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25391" w14:textId="77777777" w:rsidR="00B66441" w:rsidRDefault="005B6F4C" w:rsidP="004E6BB0">
      <w:pPr>
        <w:pStyle w:val="BodyText"/>
        <w:spacing w:line="244" w:lineRule="auto"/>
        <w:ind w:left="360" w:right="820" w:firstLine="0"/>
        <w:rPr>
          <w:b/>
          <w:i/>
        </w:rPr>
      </w:pPr>
      <w:bookmarkStart w:id="0" w:name="_GoBack"/>
      <w:bookmarkEnd w:id="0"/>
      <w:r>
        <w:rPr>
          <w:b/>
          <w:i/>
        </w:rPr>
        <w:t xml:space="preserve"> </w:t>
      </w:r>
    </w:p>
    <w:p w14:paraId="22ACBC0B" w14:textId="20921B09" w:rsidR="0089158D" w:rsidRPr="00582276" w:rsidRDefault="0089158D" w:rsidP="0089158D">
      <w:pPr>
        <w:pStyle w:val="BodyText"/>
        <w:spacing w:line="244" w:lineRule="auto"/>
        <w:ind w:left="360" w:right="280" w:firstLine="0"/>
        <w:rPr>
          <w:color w:val="000000"/>
        </w:rPr>
      </w:pPr>
      <w:r w:rsidRPr="00582276">
        <w:rPr>
          <w:b/>
          <w:color w:val="000000"/>
        </w:rPr>
        <w:t>IMPORTANT</w:t>
      </w:r>
      <w:r w:rsidRPr="00582276">
        <w:rPr>
          <w:color w:val="000000"/>
        </w:rPr>
        <w:t xml:space="preserve">:  </w:t>
      </w:r>
      <w:r>
        <w:rPr>
          <w:color w:val="000000"/>
        </w:rPr>
        <w:t>Employers and authorized preparers must</w:t>
      </w:r>
      <w:r w:rsidRPr="00582276">
        <w:rPr>
          <w:color w:val="000000"/>
        </w:rPr>
        <w:t xml:space="preserve"> read these instructions carefully before completing Form ETA-9142</w:t>
      </w:r>
      <w:r>
        <w:rPr>
          <w:color w:val="000000"/>
        </w:rPr>
        <w:t>C</w:t>
      </w:r>
      <w:r w:rsidRPr="00582276">
        <w:rPr>
          <w:color w:val="000000"/>
        </w:rPr>
        <w:t xml:space="preserve">, </w:t>
      </w:r>
      <w:r>
        <w:rPr>
          <w:i/>
          <w:color w:val="000000"/>
        </w:rPr>
        <w:t>CW-1</w:t>
      </w:r>
      <w:r w:rsidRPr="00582276">
        <w:rPr>
          <w:i/>
          <w:color w:val="000000"/>
        </w:rPr>
        <w:t xml:space="preserve"> Application for Temporary Employment Certification</w:t>
      </w:r>
      <w:r w:rsidRPr="00582276">
        <w:rPr>
          <w:color w:val="000000"/>
        </w:rPr>
        <w:t xml:space="preserve"> and Appendices A to </w:t>
      </w:r>
      <w:r>
        <w:rPr>
          <w:color w:val="000000"/>
        </w:rPr>
        <w:t>C</w:t>
      </w:r>
      <w:r w:rsidRPr="00582276">
        <w:rPr>
          <w:color w:val="000000"/>
        </w:rPr>
        <w:t>.  These instructions contain full explanations of the questions and attestations</w:t>
      </w:r>
      <w:r>
        <w:rPr>
          <w:color w:val="000000"/>
        </w:rPr>
        <w:t xml:space="preserve"> that make up Form ETA-9142C</w:t>
      </w:r>
      <w:r w:rsidRPr="00582276">
        <w:rPr>
          <w:color w:val="000000"/>
        </w:rPr>
        <w:t xml:space="preserve"> and Appendices A to </w:t>
      </w:r>
      <w:r>
        <w:rPr>
          <w:color w:val="000000"/>
        </w:rPr>
        <w:t>C</w:t>
      </w:r>
      <w:r w:rsidRPr="00582276">
        <w:rPr>
          <w:color w:val="000000"/>
        </w:rPr>
        <w:t xml:space="preserve">.  </w:t>
      </w:r>
      <w:r w:rsidRPr="00582276">
        <w:rPr>
          <w:b/>
          <w:i/>
          <w:color w:val="000000"/>
        </w:rPr>
        <w:t xml:space="preserve">In accordance with Federal </w:t>
      </w:r>
      <w:r w:rsidR="008559D0">
        <w:rPr>
          <w:b/>
          <w:i/>
          <w:color w:val="000000"/>
        </w:rPr>
        <w:t>r</w:t>
      </w:r>
      <w:r w:rsidRPr="00582276">
        <w:rPr>
          <w:b/>
          <w:i/>
          <w:color w:val="000000"/>
        </w:rPr>
        <w:t>egulations, incomplete or obviously inaccurate applications will not be certified by the Department of Labor.  Those items marked with an asterisk (*) are required and must be completed.  Items marked with a section symbol (§) are conditional and must be completed if applicable.</w:t>
      </w:r>
    </w:p>
    <w:p w14:paraId="57B6A7B8" w14:textId="77777777" w:rsidR="0089158D" w:rsidRPr="00582276" w:rsidRDefault="0089158D" w:rsidP="0089158D">
      <w:pPr>
        <w:spacing w:before="1"/>
        <w:ind w:left="360" w:right="280"/>
        <w:rPr>
          <w:rFonts w:ascii="Arial" w:eastAsia="Arial" w:hAnsi="Arial" w:cs="Arial"/>
          <w:bCs/>
          <w:color w:val="000000"/>
          <w:sz w:val="17"/>
          <w:szCs w:val="17"/>
        </w:rPr>
      </w:pPr>
    </w:p>
    <w:p w14:paraId="154D20C1" w14:textId="2023F73F" w:rsidR="008B5D6F" w:rsidRPr="008B5D6F" w:rsidRDefault="008B5D6F" w:rsidP="008B5D6F">
      <w:pPr>
        <w:pStyle w:val="BodyText"/>
        <w:ind w:left="360" w:right="280" w:firstLine="0"/>
        <w:rPr>
          <w:color w:val="000000"/>
        </w:rPr>
      </w:pPr>
      <w:r w:rsidRPr="00E83A8B">
        <w:rPr>
          <w:b/>
          <w:color w:val="000000"/>
        </w:rPr>
        <w:t>SPECIAL FILING INSTRUCTIONS:</w:t>
      </w:r>
      <w:r w:rsidRPr="008B5D6F">
        <w:rPr>
          <w:color w:val="000000"/>
        </w:rPr>
        <w:t xml:space="preserve"> </w:t>
      </w:r>
      <w:r w:rsidR="00017208">
        <w:rPr>
          <w:color w:val="000000"/>
        </w:rPr>
        <w:t xml:space="preserve"> </w:t>
      </w:r>
      <w:r w:rsidRPr="008B5D6F">
        <w:rPr>
          <w:color w:val="000000"/>
        </w:rPr>
        <w:t xml:space="preserve">Employers that are unable to file electronically, due to </w:t>
      </w:r>
      <w:r w:rsidR="003449E1" w:rsidRPr="008B5D6F">
        <w:rPr>
          <w:color w:val="000000"/>
        </w:rPr>
        <w:t xml:space="preserve">either </w:t>
      </w:r>
      <w:r w:rsidRPr="008B5D6F">
        <w:rPr>
          <w:color w:val="000000"/>
        </w:rPr>
        <w:t>lack of internet access or physical disability precluding electronic filing, may file the application by mail</w:t>
      </w:r>
      <w:r w:rsidR="00E40A1E">
        <w:rPr>
          <w:color w:val="000000"/>
        </w:rPr>
        <w:t xml:space="preserve"> in accordance with 20 CFR 655.420(c)</w:t>
      </w:r>
      <w:r w:rsidRPr="008B5D6F">
        <w:rPr>
          <w:color w:val="000000"/>
        </w:rPr>
        <w:t>.  The mailed application must include a statement explaining why the employer qualifies to file by mail. There is no specific format for the statement</w:t>
      </w:r>
      <w:r w:rsidR="001C046C">
        <w:rPr>
          <w:color w:val="000000"/>
        </w:rPr>
        <w:t>,</w:t>
      </w:r>
      <w:r w:rsidRPr="008B5D6F">
        <w:rPr>
          <w:color w:val="000000"/>
        </w:rPr>
        <w:t xml:space="preserve"> but it must accompany the application at the time of filing.  </w:t>
      </w:r>
      <w:r w:rsidRPr="00E83A8B">
        <w:rPr>
          <w:b/>
          <w:color w:val="000000"/>
        </w:rPr>
        <w:t xml:space="preserve">The </w:t>
      </w:r>
      <w:r w:rsidR="001C046C">
        <w:rPr>
          <w:b/>
          <w:color w:val="000000"/>
        </w:rPr>
        <w:t>National Processing Center (</w:t>
      </w:r>
      <w:r w:rsidRPr="00E83A8B">
        <w:rPr>
          <w:b/>
          <w:color w:val="000000"/>
        </w:rPr>
        <w:t>NPC</w:t>
      </w:r>
      <w:r w:rsidR="001C046C">
        <w:rPr>
          <w:b/>
          <w:color w:val="000000"/>
        </w:rPr>
        <w:t>)</w:t>
      </w:r>
      <w:r w:rsidRPr="00E83A8B">
        <w:rPr>
          <w:b/>
          <w:color w:val="000000"/>
        </w:rPr>
        <w:t xml:space="preserve"> will return, without review, any application received by mail that does not include a statement indicating the need to file by mail. </w:t>
      </w:r>
      <w:r w:rsidR="00E40A1E" w:rsidRPr="00E83A8B">
        <w:rPr>
          <w:b/>
          <w:color w:val="000000"/>
        </w:rPr>
        <w:t xml:space="preserve"> </w:t>
      </w:r>
      <w:r w:rsidR="00E40A1E">
        <w:rPr>
          <w:color w:val="000000"/>
        </w:rPr>
        <w:t>Employers may use the following address</w:t>
      </w:r>
      <w:r w:rsidRPr="008B5D6F">
        <w:rPr>
          <w:color w:val="000000"/>
        </w:rPr>
        <w:t>:</w:t>
      </w:r>
      <w:r w:rsidRPr="008B5D6F">
        <w:t xml:space="preserve"> </w:t>
      </w:r>
      <w:r w:rsidR="00017208">
        <w:t xml:space="preserve"> </w:t>
      </w:r>
      <w:r w:rsidR="00E40A1E">
        <w:t>U.S. Department of Labor</w:t>
      </w:r>
      <w:r w:rsidR="003449E1">
        <w:t xml:space="preserve"> </w:t>
      </w:r>
      <w:r w:rsidR="00E40A1E">
        <w:t xml:space="preserve">* </w:t>
      </w:r>
      <w:r w:rsidRPr="008B5D6F">
        <w:rPr>
          <w:color w:val="000000"/>
        </w:rPr>
        <w:t>Employment and Training A</w:t>
      </w:r>
      <w:r>
        <w:rPr>
          <w:color w:val="000000"/>
        </w:rPr>
        <w:t>dministration</w:t>
      </w:r>
      <w:r w:rsidR="00E40A1E">
        <w:rPr>
          <w:color w:val="000000"/>
        </w:rPr>
        <w:t xml:space="preserve"> </w:t>
      </w:r>
      <w:r>
        <w:rPr>
          <w:color w:val="000000"/>
        </w:rPr>
        <w:t>*</w:t>
      </w:r>
      <w:r w:rsidR="00E40A1E">
        <w:rPr>
          <w:color w:val="000000"/>
        </w:rPr>
        <w:t xml:space="preserve"> </w:t>
      </w:r>
      <w:r w:rsidRPr="008B5D6F">
        <w:rPr>
          <w:color w:val="000000"/>
        </w:rPr>
        <w:t>Office</w:t>
      </w:r>
      <w:r>
        <w:rPr>
          <w:color w:val="000000"/>
        </w:rPr>
        <w:t xml:space="preserve"> of Foreign Labor Certification</w:t>
      </w:r>
      <w:r w:rsidR="00E40A1E">
        <w:rPr>
          <w:color w:val="000000"/>
        </w:rPr>
        <w:t xml:space="preserve"> </w:t>
      </w:r>
      <w:r>
        <w:rPr>
          <w:color w:val="000000"/>
        </w:rPr>
        <w:t>*</w:t>
      </w:r>
      <w:r w:rsidR="00E40A1E">
        <w:rPr>
          <w:color w:val="000000"/>
        </w:rPr>
        <w:t xml:space="preserve"> </w:t>
      </w:r>
      <w:r w:rsidRPr="008B5D6F">
        <w:rPr>
          <w:color w:val="000000"/>
        </w:rPr>
        <w:t>Chicago National Processing Center</w:t>
      </w:r>
      <w:r w:rsidR="00E40A1E">
        <w:rPr>
          <w:color w:val="000000"/>
        </w:rPr>
        <w:t xml:space="preserve"> </w:t>
      </w:r>
      <w:r>
        <w:rPr>
          <w:color w:val="000000"/>
        </w:rPr>
        <w:t>*</w:t>
      </w:r>
      <w:r w:rsidR="00E40A1E">
        <w:rPr>
          <w:color w:val="000000"/>
        </w:rPr>
        <w:t xml:space="preserve"> </w:t>
      </w:r>
      <w:r w:rsidRPr="008B5D6F">
        <w:rPr>
          <w:color w:val="000000"/>
        </w:rPr>
        <w:t>11 West Quincy Court</w:t>
      </w:r>
      <w:r w:rsidR="007E5869">
        <w:rPr>
          <w:color w:val="000000"/>
        </w:rPr>
        <w:t xml:space="preserve"> </w:t>
      </w:r>
      <w:r>
        <w:rPr>
          <w:color w:val="000000"/>
        </w:rPr>
        <w:t>*</w:t>
      </w:r>
      <w:r w:rsidR="007E5869">
        <w:rPr>
          <w:color w:val="000000"/>
        </w:rPr>
        <w:t xml:space="preserve"> </w:t>
      </w:r>
      <w:r w:rsidRPr="008B5D6F">
        <w:rPr>
          <w:color w:val="000000"/>
        </w:rPr>
        <w:t>Chicago, IL 60604-2105</w:t>
      </w:r>
      <w:r w:rsidR="00E40A1E">
        <w:rPr>
          <w:color w:val="000000"/>
        </w:rPr>
        <w:t xml:space="preserve"> </w:t>
      </w:r>
      <w:r>
        <w:rPr>
          <w:color w:val="000000"/>
        </w:rPr>
        <w:t>*</w:t>
      </w:r>
      <w:r w:rsidR="00E40A1E">
        <w:rPr>
          <w:color w:val="000000"/>
        </w:rPr>
        <w:t xml:space="preserve"> </w:t>
      </w:r>
      <w:r w:rsidRPr="008B5D6F">
        <w:rPr>
          <w:color w:val="000000"/>
        </w:rPr>
        <w:t>Attn:</w:t>
      </w:r>
      <w:r w:rsidR="00017208">
        <w:rPr>
          <w:color w:val="000000"/>
        </w:rPr>
        <w:t xml:space="preserve"> </w:t>
      </w:r>
      <w:r w:rsidRPr="008B5D6F">
        <w:rPr>
          <w:color w:val="000000"/>
        </w:rPr>
        <w:t xml:space="preserve"> CW-1 Application</w:t>
      </w:r>
      <w:r>
        <w:rPr>
          <w:color w:val="000000"/>
        </w:rPr>
        <w:t>.</w:t>
      </w:r>
    </w:p>
    <w:p w14:paraId="4AEE3699" w14:textId="77777777" w:rsidR="008B5D6F" w:rsidRDefault="008B5D6F" w:rsidP="0089158D">
      <w:pPr>
        <w:pStyle w:val="BodyText"/>
        <w:ind w:left="360" w:right="280" w:firstLine="0"/>
        <w:rPr>
          <w:color w:val="000000"/>
        </w:rPr>
      </w:pPr>
    </w:p>
    <w:p w14:paraId="2FB1650C" w14:textId="1ED0F099" w:rsidR="0089158D" w:rsidRDefault="0089158D" w:rsidP="0089158D">
      <w:pPr>
        <w:pStyle w:val="BodyText"/>
        <w:ind w:left="360" w:right="280" w:firstLine="0"/>
        <w:rPr>
          <w:color w:val="000000"/>
        </w:rPr>
      </w:pPr>
      <w:r w:rsidRPr="00582276">
        <w:rPr>
          <w:color w:val="000000"/>
        </w:rPr>
        <w:t>Anyone who knowingly and willingly furnishes any materially false information in the preparation of Form ETA-9142</w:t>
      </w:r>
      <w:r>
        <w:rPr>
          <w:color w:val="000000"/>
        </w:rPr>
        <w:t>C</w:t>
      </w:r>
      <w:r w:rsidRPr="00582276">
        <w:rPr>
          <w:color w:val="000000"/>
        </w:rPr>
        <w:t xml:space="preserve"> and any supporting documentation, or aids, abets, or counsels another to do so is committing a federal offense punishable by fine, impr</w:t>
      </w:r>
      <w:r w:rsidR="00FD2838">
        <w:rPr>
          <w:color w:val="000000"/>
        </w:rPr>
        <w:t xml:space="preserve">isonment, or both (18 U.S.C. </w:t>
      </w:r>
      <w:r w:rsidRPr="00582276">
        <w:rPr>
          <w:color w:val="000000"/>
        </w:rPr>
        <w:t>2, 1001</w:t>
      </w:r>
      <w:r w:rsidRPr="004424CD">
        <w:rPr>
          <w:color w:val="000000"/>
        </w:rPr>
        <w:t>).  Other penalties apply as well to fraud or misuse of this immigration document and to perjury with res</w:t>
      </w:r>
      <w:r w:rsidR="00FD2838">
        <w:rPr>
          <w:color w:val="000000"/>
        </w:rPr>
        <w:t xml:space="preserve">pect to this form (18 U.S.C. </w:t>
      </w:r>
      <w:r w:rsidRPr="004424CD">
        <w:rPr>
          <w:color w:val="000000"/>
        </w:rPr>
        <w:t>1546, 1621).</w:t>
      </w:r>
    </w:p>
    <w:p w14:paraId="5D87DE43" w14:textId="014FC6FE" w:rsidR="00ED0CE4" w:rsidRDefault="00ED0CE4" w:rsidP="0089158D">
      <w:pPr>
        <w:pStyle w:val="BodyText"/>
        <w:ind w:left="360" w:right="280" w:firstLine="0"/>
        <w:rPr>
          <w:color w:val="000000"/>
        </w:rPr>
      </w:pPr>
    </w:p>
    <w:p w14:paraId="6031D937" w14:textId="77777777" w:rsidR="000637D1" w:rsidRPr="00582276" w:rsidRDefault="004171C5" w:rsidP="004E6BB0">
      <w:pPr>
        <w:ind w:left="360" w:right="280"/>
        <w:rPr>
          <w:rFonts w:ascii="Arial" w:eastAsia="Arial" w:hAnsi="Arial" w:cs="Arial"/>
          <w:color w:val="000000"/>
          <w:sz w:val="18"/>
          <w:szCs w:val="18"/>
        </w:rPr>
      </w:pPr>
      <w:r w:rsidRPr="00582276">
        <w:rPr>
          <w:rFonts w:ascii="Arial"/>
          <w:b/>
          <w:color w:val="000000"/>
          <w:sz w:val="18"/>
        </w:rPr>
        <w:t xml:space="preserve">Public </w:t>
      </w:r>
      <w:r w:rsidRPr="00582276">
        <w:rPr>
          <w:rFonts w:ascii="Arial"/>
          <w:b/>
          <w:color w:val="000000"/>
          <w:spacing w:val="-1"/>
          <w:sz w:val="18"/>
        </w:rPr>
        <w:t>Burden</w:t>
      </w:r>
      <w:r w:rsidRPr="00582276">
        <w:rPr>
          <w:rFonts w:ascii="Arial"/>
          <w:b/>
          <w:color w:val="000000"/>
          <w:sz w:val="18"/>
        </w:rPr>
        <w:t xml:space="preserve"> </w:t>
      </w:r>
      <w:r w:rsidRPr="00582276">
        <w:rPr>
          <w:rFonts w:ascii="Arial"/>
          <w:b/>
          <w:color w:val="000000"/>
          <w:spacing w:val="-1"/>
          <w:sz w:val="18"/>
        </w:rPr>
        <w:t>Statement</w:t>
      </w:r>
    </w:p>
    <w:p w14:paraId="736705B1" w14:textId="77777777" w:rsidR="000637D1" w:rsidRPr="00582276" w:rsidRDefault="000637D1" w:rsidP="004E6BB0">
      <w:pPr>
        <w:spacing w:before="7"/>
        <w:ind w:left="360" w:right="280"/>
        <w:rPr>
          <w:rFonts w:ascii="Arial" w:eastAsia="Arial" w:hAnsi="Arial" w:cs="Arial"/>
          <w:color w:val="000000"/>
          <w:sz w:val="17"/>
          <w:szCs w:val="17"/>
        </w:rPr>
      </w:pPr>
    </w:p>
    <w:p w14:paraId="52525B06" w14:textId="6CC47A61" w:rsidR="0089158D" w:rsidRPr="0089158D" w:rsidRDefault="0089158D" w:rsidP="0089158D">
      <w:pPr>
        <w:pStyle w:val="BodyText"/>
        <w:spacing w:line="232" w:lineRule="auto"/>
        <w:ind w:left="360" w:right="280" w:firstLine="0"/>
        <w:rPr>
          <w:b/>
          <w:bCs/>
          <w:color w:val="000000"/>
          <w:spacing w:val="-1"/>
        </w:rPr>
      </w:pPr>
      <w:r w:rsidRPr="009619D7">
        <w:rPr>
          <w:color w:val="000000"/>
        </w:rPr>
        <w:t xml:space="preserve">Persons are not required to respond to this collection of information unless it displays a currently valid OMB control number.  Public reporting burden for this collection of information is estimated to average 1 hour and </w:t>
      </w:r>
      <w:r>
        <w:rPr>
          <w:color w:val="000000"/>
        </w:rPr>
        <w:t>5</w:t>
      </w:r>
      <w:r w:rsidRPr="009619D7">
        <w:rPr>
          <w:color w:val="000000"/>
        </w:rPr>
        <w:t xml:space="preserve">0 minutes to complete the form and its appendices, including the time for reviewing instructions, searching existing data sources, gathering and maintaining the needed data, and completing and reviewing the collection of information.  The burden estimate is as follows: </w:t>
      </w:r>
      <w:r w:rsidR="00017208">
        <w:rPr>
          <w:color w:val="000000"/>
        </w:rPr>
        <w:t xml:space="preserve"> </w:t>
      </w:r>
      <w:r>
        <w:rPr>
          <w:color w:val="000000"/>
        </w:rPr>
        <w:t>Form ETA-</w:t>
      </w:r>
      <w:r w:rsidRPr="009619D7">
        <w:rPr>
          <w:color w:val="000000"/>
        </w:rPr>
        <w:t>9142C - 45 minutes</w:t>
      </w:r>
      <w:r>
        <w:rPr>
          <w:color w:val="000000"/>
        </w:rPr>
        <w:t>;</w:t>
      </w:r>
      <w:r w:rsidRPr="009619D7">
        <w:rPr>
          <w:color w:val="000000"/>
        </w:rPr>
        <w:t xml:space="preserve"> Appendix A - 15 minutes</w:t>
      </w:r>
      <w:r>
        <w:rPr>
          <w:color w:val="000000"/>
        </w:rPr>
        <w:t>;</w:t>
      </w:r>
      <w:r w:rsidRPr="009619D7">
        <w:rPr>
          <w:color w:val="000000"/>
        </w:rPr>
        <w:t xml:space="preserve"> Appendix B - 20 minutes</w:t>
      </w:r>
      <w:r>
        <w:rPr>
          <w:color w:val="000000"/>
        </w:rPr>
        <w:t>;</w:t>
      </w:r>
      <w:r w:rsidRPr="009619D7">
        <w:rPr>
          <w:color w:val="000000"/>
        </w:rPr>
        <w:t xml:space="preserve"> Appendix C - </w:t>
      </w:r>
      <w:r>
        <w:rPr>
          <w:color w:val="000000"/>
        </w:rPr>
        <w:t>2</w:t>
      </w:r>
      <w:r w:rsidRPr="009619D7">
        <w:rPr>
          <w:color w:val="000000"/>
        </w:rPr>
        <w:t>0 minutes</w:t>
      </w:r>
      <w:r>
        <w:rPr>
          <w:color w:val="000000"/>
        </w:rPr>
        <w:t>;</w:t>
      </w:r>
      <w:r w:rsidRPr="009619D7">
        <w:rPr>
          <w:color w:val="000000"/>
        </w:rPr>
        <w:t xml:space="preserve"> and recordkeeping - 10 minutes.  The obligation to respond to this data collection is required to obtain/retain benefits (</w:t>
      </w:r>
      <w:r w:rsidRPr="009619D7">
        <w:t xml:space="preserve">Northern Mariana Islands U.S. Workforce Act of 2018, </w:t>
      </w:r>
      <w:r>
        <w:t xml:space="preserve">amending </w:t>
      </w:r>
      <w:r w:rsidRPr="009619D7">
        <w:rPr>
          <w:lang w:val="en"/>
        </w:rPr>
        <w:t>48 U.S.C. 1806</w:t>
      </w:r>
      <w:r w:rsidRPr="009619D7">
        <w:rPr>
          <w:color w:val="000000"/>
        </w:rPr>
        <w:t xml:space="preserve"> et seq.).  Please send comments regarding this burden estimate or any other aspect of this information collection to the U.S. Department of Labor * Employment and Training Administration * Office of Foreign Labor Certification * 200 Constitution Ave., NW * Box PPII 12-200 * Washington, DC * 20210 or by email to </w:t>
      </w:r>
      <w:hyperlink r:id="rId12" w:history="1">
        <w:r w:rsidRPr="009619D7">
          <w:rPr>
            <w:color w:val="000000"/>
            <w:u w:val="single"/>
          </w:rPr>
          <w:t>ETA.OFLC.Forms@dol.gov</w:t>
        </w:r>
      </w:hyperlink>
      <w:r w:rsidRPr="009619D7">
        <w:rPr>
          <w:color w:val="000000"/>
        </w:rPr>
        <w:t xml:space="preserve">.  </w:t>
      </w:r>
      <w:r w:rsidRPr="009619D7">
        <w:rPr>
          <w:b/>
          <w:bCs/>
          <w:color w:val="000000"/>
          <w:spacing w:val="-1"/>
        </w:rPr>
        <w:t xml:space="preserve">Please </w:t>
      </w:r>
      <w:r w:rsidRPr="009619D7">
        <w:rPr>
          <w:b/>
          <w:bCs/>
          <w:color w:val="000000"/>
          <w:u w:val="single"/>
        </w:rPr>
        <w:t>do</w:t>
      </w:r>
      <w:r w:rsidRPr="009A4F12">
        <w:rPr>
          <w:b/>
          <w:color w:val="000000"/>
          <w:u w:val="single"/>
        </w:rPr>
        <w:t xml:space="preserve"> </w:t>
      </w:r>
      <w:r w:rsidRPr="009619D7">
        <w:rPr>
          <w:b/>
          <w:bCs/>
          <w:color w:val="000000"/>
          <w:u w:val="single"/>
        </w:rPr>
        <w:t>not</w:t>
      </w:r>
      <w:r w:rsidRPr="009619D7">
        <w:rPr>
          <w:b/>
          <w:bCs/>
          <w:color w:val="000000"/>
          <w:spacing w:val="-3"/>
        </w:rPr>
        <w:t xml:space="preserve"> </w:t>
      </w:r>
      <w:r w:rsidRPr="009619D7">
        <w:rPr>
          <w:b/>
          <w:bCs/>
          <w:color w:val="000000"/>
          <w:spacing w:val="-1"/>
        </w:rPr>
        <w:t>send</w:t>
      </w:r>
      <w:r w:rsidRPr="009619D7">
        <w:rPr>
          <w:b/>
          <w:bCs/>
          <w:color w:val="000000"/>
        </w:rPr>
        <w:t xml:space="preserve"> </w:t>
      </w:r>
      <w:r w:rsidRPr="009619D7">
        <w:rPr>
          <w:b/>
          <w:bCs/>
          <w:color w:val="000000"/>
          <w:spacing w:val="-1"/>
        </w:rPr>
        <w:t>the</w:t>
      </w:r>
      <w:r w:rsidRPr="009619D7">
        <w:rPr>
          <w:b/>
          <w:bCs/>
          <w:color w:val="000000"/>
        </w:rPr>
        <w:t xml:space="preserve"> </w:t>
      </w:r>
      <w:r w:rsidRPr="009619D7">
        <w:rPr>
          <w:b/>
          <w:bCs/>
          <w:color w:val="000000"/>
          <w:spacing w:val="-1"/>
        </w:rPr>
        <w:t>completed</w:t>
      </w:r>
      <w:r w:rsidRPr="009619D7">
        <w:rPr>
          <w:b/>
          <w:bCs/>
          <w:color w:val="000000"/>
        </w:rPr>
        <w:t xml:space="preserve"> </w:t>
      </w:r>
      <w:r w:rsidRPr="009619D7">
        <w:rPr>
          <w:b/>
          <w:bCs/>
          <w:color w:val="000000"/>
          <w:spacing w:val="-1"/>
        </w:rPr>
        <w:t>application</w:t>
      </w:r>
      <w:r w:rsidRPr="009619D7">
        <w:rPr>
          <w:b/>
          <w:bCs/>
          <w:color w:val="000000"/>
        </w:rPr>
        <w:t xml:space="preserve"> to</w:t>
      </w:r>
      <w:r w:rsidRPr="009619D7">
        <w:rPr>
          <w:b/>
          <w:bCs/>
          <w:color w:val="000000"/>
          <w:spacing w:val="-2"/>
        </w:rPr>
        <w:t xml:space="preserve"> </w:t>
      </w:r>
      <w:r w:rsidRPr="009619D7">
        <w:rPr>
          <w:b/>
          <w:bCs/>
          <w:color w:val="000000"/>
        </w:rPr>
        <w:t xml:space="preserve">this </w:t>
      </w:r>
      <w:r w:rsidRPr="009619D7">
        <w:rPr>
          <w:b/>
          <w:bCs/>
          <w:color w:val="000000"/>
          <w:spacing w:val="-1"/>
        </w:rPr>
        <w:t>address.</w:t>
      </w:r>
    </w:p>
    <w:p w14:paraId="3C7ADB9B" w14:textId="77777777" w:rsidR="00FB3B9D" w:rsidRPr="00170642" w:rsidRDefault="00FB3B9D" w:rsidP="00760A92">
      <w:pPr>
        <w:pStyle w:val="BodyText"/>
        <w:spacing w:line="238" w:lineRule="auto"/>
        <w:ind w:left="360" w:right="280" w:firstLine="0"/>
        <w:rPr>
          <w:rFonts w:cs="Arial"/>
          <w:b/>
          <w:color w:val="000000"/>
          <w:spacing w:val="-1"/>
          <w:sz w:val="8"/>
          <w:szCs w:val="8"/>
        </w:rPr>
      </w:pPr>
    </w:p>
    <w:p w14:paraId="5047AEC3" w14:textId="77777777" w:rsidR="004E6BB0" w:rsidRPr="00582276" w:rsidRDefault="004E6BB0" w:rsidP="004E6BB0">
      <w:pPr>
        <w:ind w:left="360" w:right="280"/>
        <w:outlineLvl w:val="0"/>
        <w:rPr>
          <w:rFonts w:ascii="Arial" w:hAnsi="Arial"/>
          <w:b/>
          <w:color w:val="000000"/>
          <w:sz w:val="8"/>
          <w:szCs w:val="8"/>
        </w:rPr>
      </w:pPr>
    </w:p>
    <w:p w14:paraId="36A7BD4E" w14:textId="77777777" w:rsidR="00415A23" w:rsidRPr="00415A23" w:rsidRDefault="00415A23" w:rsidP="00415A23">
      <w:pPr>
        <w:pStyle w:val="ListParagraph"/>
        <w:tabs>
          <w:tab w:val="left" w:pos="360"/>
        </w:tabs>
        <w:kinsoku w:val="0"/>
        <w:overflowPunct w:val="0"/>
        <w:autoSpaceDE w:val="0"/>
        <w:autoSpaceDN w:val="0"/>
        <w:adjustRightInd w:val="0"/>
        <w:ind w:left="360"/>
        <w:rPr>
          <w:rFonts w:ascii="Arial" w:hAnsi="Arial" w:cs="Arial"/>
          <w:i/>
          <w:sz w:val="18"/>
          <w:szCs w:val="18"/>
        </w:rPr>
      </w:pPr>
      <w:r w:rsidRPr="00415A23">
        <w:rPr>
          <w:rFonts w:ascii="Arial" w:hAnsi="Arial" w:cs="Arial"/>
          <w:i/>
          <w:sz w:val="18"/>
          <w:szCs w:val="18"/>
        </w:rPr>
        <w:t xml:space="preserve">For the purpose of this form and its accompanying appendices, where a “State” entry is requested, “State” includes the entry of U.S. territories and </w:t>
      </w:r>
      <w:r>
        <w:rPr>
          <w:rFonts w:ascii="Arial" w:hAnsi="Arial" w:cs="Arial"/>
          <w:i/>
          <w:sz w:val="18"/>
          <w:szCs w:val="18"/>
        </w:rPr>
        <w:t>the Commonwealth of the Northern Mariana Islands (</w:t>
      </w:r>
      <w:r w:rsidRPr="00415A23">
        <w:rPr>
          <w:rFonts w:ascii="Arial" w:hAnsi="Arial" w:cs="Arial"/>
          <w:i/>
          <w:sz w:val="18"/>
          <w:szCs w:val="18"/>
        </w:rPr>
        <w:t>CNMI</w:t>
      </w:r>
      <w:r>
        <w:rPr>
          <w:rFonts w:ascii="Arial" w:hAnsi="Arial" w:cs="Arial"/>
          <w:i/>
          <w:sz w:val="18"/>
          <w:szCs w:val="18"/>
        </w:rPr>
        <w:t xml:space="preserve"> or Commonwealth)</w:t>
      </w:r>
      <w:r w:rsidRPr="00415A23">
        <w:rPr>
          <w:rFonts w:ascii="Arial" w:hAnsi="Arial" w:cs="Arial"/>
          <w:i/>
          <w:sz w:val="18"/>
          <w:szCs w:val="18"/>
        </w:rPr>
        <w:t xml:space="preserve">. </w:t>
      </w:r>
    </w:p>
    <w:p w14:paraId="5C162829" w14:textId="77777777" w:rsidR="00415A23" w:rsidRDefault="00415A23" w:rsidP="00415A23">
      <w:pPr>
        <w:pStyle w:val="Heading1"/>
        <w:ind w:left="0" w:right="274"/>
        <w:rPr>
          <w:rFonts w:cs="Arial"/>
          <w:color w:val="000000"/>
        </w:rPr>
      </w:pPr>
    </w:p>
    <w:p w14:paraId="7D82D0C2" w14:textId="77777777" w:rsidR="000637D1" w:rsidRPr="0089158D" w:rsidRDefault="004171C5" w:rsidP="004E6BB0">
      <w:pPr>
        <w:pStyle w:val="Heading1"/>
        <w:ind w:left="360" w:right="274"/>
        <w:rPr>
          <w:rFonts w:cs="Arial"/>
          <w:b w:val="0"/>
          <w:bCs w:val="0"/>
          <w:color w:val="000000"/>
        </w:rPr>
      </w:pPr>
      <w:r w:rsidRPr="0089158D">
        <w:rPr>
          <w:rFonts w:cs="Arial"/>
          <w:color w:val="000000"/>
        </w:rPr>
        <w:t>Section A</w:t>
      </w:r>
    </w:p>
    <w:p w14:paraId="1E8FAAC6" w14:textId="77777777" w:rsidR="0089158D" w:rsidRPr="0089158D" w:rsidRDefault="001841A4" w:rsidP="0089158D">
      <w:pPr>
        <w:spacing w:before="2"/>
        <w:ind w:left="360" w:right="280"/>
        <w:rPr>
          <w:rFonts w:ascii="Arial" w:eastAsia="Arial" w:hAnsi="Arial" w:cs="Arial"/>
          <w:color w:val="000000"/>
          <w:sz w:val="18"/>
          <w:szCs w:val="18"/>
        </w:rPr>
      </w:pPr>
      <w:r>
        <w:rPr>
          <w:rFonts w:ascii="Arial" w:hAnsi="Arial" w:cs="Arial"/>
          <w:b/>
          <w:bCs/>
          <w:sz w:val="18"/>
          <w:szCs w:val="18"/>
        </w:rPr>
        <w:t>Nature of CW-1 Application</w:t>
      </w:r>
    </w:p>
    <w:p w14:paraId="089730FF" w14:textId="77777777" w:rsidR="0089158D" w:rsidRPr="0089158D" w:rsidRDefault="0089158D" w:rsidP="0089158D">
      <w:pPr>
        <w:pStyle w:val="BodyText"/>
        <w:kinsoku w:val="0"/>
        <w:overflowPunct w:val="0"/>
        <w:ind w:left="720"/>
        <w:rPr>
          <w:rFonts w:cs="Arial"/>
          <w:b/>
          <w:bCs/>
        </w:rPr>
      </w:pPr>
    </w:p>
    <w:p w14:paraId="2B3F498E" w14:textId="77777777" w:rsidR="0089158D" w:rsidRPr="0089158D" w:rsidRDefault="0089158D" w:rsidP="0089158D">
      <w:pPr>
        <w:pStyle w:val="BodyText"/>
        <w:numPr>
          <w:ilvl w:val="0"/>
          <w:numId w:val="28"/>
        </w:numPr>
        <w:tabs>
          <w:tab w:val="left" w:pos="479"/>
        </w:tabs>
        <w:kinsoku w:val="0"/>
        <w:overflowPunct w:val="0"/>
        <w:autoSpaceDE w:val="0"/>
        <w:autoSpaceDN w:val="0"/>
        <w:adjustRightInd w:val="0"/>
        <w:ind w:left="720"/>
        <w:rPr>
          <w:rFonts w:cs="Arial"/>
        </w:rPr>
      </w:pPr>
      <w:r w:rsidRPr="0089158D">
        <w:rPr>
          <w:rFonts w:cs="Arial"/>
        </w:rPr>
        <w:t>As a CW-1 employer, enter whether this application is for “New employment” or for a “Renewal of approved employment.”</w:t>
      </w:r>
    </w:p>
    <w:p w14:paraId="35F598CA" w14:textId="77777777" w:rsidR="0089158D" w:rsidRPr="0089158D" w:rsidRDefault="0089158D" w:rsidP="0089158D">
      <w:pPr>
        <w:pStyle w:val="BodyText"/>
        <w:tabs>
          <w:tab w:val="left" w:pos="479"/>
        </w:tabs>
        <w:kinsoku w:val="0"/>
        <w:overflowPunct w:val="0"/>
        <w:ind w:left="720"/>
        <w:rPr>
          <w:rFonts w:cs="Arial"/>
        </w:rPr>
      </w:pPr>
    </w:p>
    <w:p w14:paraId="29F34CCF" w14:textId="50AAE6B6" w:rsidR="00BB7C30" w:rsidRPr="00BB7C30" w:rsidRDefault="0089158D" w:rsidP="00BB7C30">
      <w:pPr>
        <w:pStyle w:val="BodyText"/>
        <w:numPr>
          <w:ilvl w:val="0"/>
          <w:numId w:val="28"/>
        </w:numPr>
        <w:tabs>
          <w:tab w:val="left" w:pos="479"/>
        </w:tabs>
        <w:kinsoku w:val="0"/>
        <w:overflowPunct w:val="0"/>
        <w:autoSpaceDE w:val="0"/>
        <w:autoSpaceDN w:val="0"/>
        <w:adjustRightInd w:val="0"/>
        <w:ind w:left="720"/>
        <w:rPr>
          <w:rFonts w:cs="Arial"/>
        </w:rPr>
      </w:pPr>
      <w:r w:rsidRPr="0089158D">
        <w:rPr>
          <w:rFonts w:cs="Arial"/>
        </w:rPr>
        <w:t xml:space="preserve">If this application is for “Renewal of approved employment,” enter the date(s) </w:t>
      </w:r>
      <w:r w:rsidR="003449E1">
        <w:rPr>
          <w:rFonts w:cs="Arial"/>
        </w:rPr>
        <w:t>when</w:t>
      </w:r>
      <w:r w:rsidR="003449E1" w:rsidRPr="0089158D">
        <w:rPr>
          <w:rFonts w:cs="Arial"/>
        </w:rPr>
        <w:t xml:space="preserve"> </w:t>
      </w:r>
      <w:r w:rsidRPr="0089158D">
        <w:rPr>
          <w:rFonts w:cs="Arial"/>
        </w:rPr>
        <w:t xml:space="preserve">the CW-1 visa classification status </w:t>
      </w:r>
      <w:r w:rsidR="00AE3A5A">
        <w:rPr>
          <w:rFonts w:cs="Arial"/>
        </w:rPr>
        <w:t xml:space="preserve">will </w:t>
      </w:r>
      <w:r w:rsidRPr="0089158D">
        <w:rPr>
          <w:rFonts w:cs="Arial"/>
        </w:rPr>
        <w:t>expire for the nonimmigrant worker(s) to be employed under this labor certification.</w:t>
      </w:r>
      <w:r w:rsidR="00BB7C30">
        <w:rPr>
          <w:rFonts w:cs="Arial"/>
        </w:rPr>
        <w:t xml:space="preserve">  </w:t>
      </w:r>
      <w:r w:rsidR="00BB7C30" w:rsidRPr="00BB7C30">
        <w:rPr>
          <w:rFonts w:cs="Arial"/>
        </w:rPr>
        <w:t>Use a month/day/full year (MM/DD/YYYY)</w:t>
      </w:r>
      <w:r w:rsidR="00BB7C30" w:rsidRPr="00BB7C30">
        <w:rPr>
          <w:rFonts w:cs="Arial"/>
          <w:spacing w:val="-19"/>
        </w:rPr>
        <w:t xml:space="preserve"> </w:t>
      </w:r>
      <w:r w:rsidR="00BB7C30" w:rsidRPr="00BB7C30">
        <w:rPr>
          <w:rFonts w:cs="Arial"/>
        </w:rPr>
        <w:t>format.</w:t>
      </w:r>
    </w:p>
    <w:p w14:paraId="75D6695A" w14:textId="77777777" w:rsidR="0089158D" w:rsidRPr="0089158D" w:rsidRDefault="0089158D" w:rsidP="0089158D">
      <w:pPr>
        <w:pStyle w:val="BodyText"/>
        <w:tabs>
          <w:tab w:val="left" w:pos="479"/>
        </w:tabs>
        <w:kinsoku w:val="0"/>
        <w:overflowPunct w:val="0"/>
        <w:ind w:left="720"/>
        <w:rPr>
          <w:rFonts w:cs="Arial"/>
        </w:rPr>
      </w:pPr>
    </w:p>
    <w:p w14:paraId="3D949ED3" w14:textId="77777777" w:rsidR="0089158D" w:rsidRPr="0089158D" w:rsidRDefault="0089158D" w:rsidP="0089158D">
      <w:pPr>
        <w:pStyle w:val="BodyText"/>
        <w:numPr>
          <w:ilvl w:val="0"/>
          <w:numId w:val="28"/>
        </w:numPr>
        <w:tabs>
          <w:tab w:val="left" w:pos="479"/>
        </w:tabs>
        <w:kinsoku w:val="0"/>
        <w:overflowPunct w:val="0"/>
        <w:autoSpaceDE w:val="0"/>
        <w:autoSpaceDN w:val="0"/>
        <w:adjustRightInd w:val="0"/>
        <w:ind w:left="720"/>
        <w:rPr>
          <w:rFonts w:cs="Arial"/>
        </w:rPr>
      </w:pPr>
      <w:r w:rsidRPr="0089158D">
        <w:rPr>
          <w:rFonts w:cs="Arial"/>
        </w:rPr>
        <w:t>Enter whether the employer is seeking to employ a long-term worker previously granted a CW-1 visa or CW-1 status as defined by 20 CFR 655.402 by indicating “Yes” or “No.”</w:t>
      </w:r>
    </w:p>
    <w:p w14:paraId="099DEBAF" w14:textId="77777777" w:rsidR="0089158D" w:rsidRPr="0089158D" w:rsidRDefault="0089158D" w:rsidP="0089158D">
      <w:pPr>
        <w:pStyle w:val="ListParagraph"/>
        <w:ind w:left="720" w:hanging="360"/>
        <w:rPr>
          <w:rFonts w:ascii="Arial" w:hAnsi="Arial" w:cs="Arial"/>
          <w:sz w:val="18"/>
          <w:szCs w:val="18"/>
        </w:rPr>
      </w:pPr>
    </w:p>
    <w:p w14:paraId="0A6742B0" w14:textId="77777777" w:rsidR="0089158D" w:rsidRPr="0089158D" w:rsidRDefault="0089158D" w:rsidP="0089158D">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Enter whether </w:t>
      </w:r>
      <w:r w:rsidR="006967BC">
        <w:rPr>
          <w:rFonts w:cs="Arial"/>
        </w:rPr>
        <w:t>any</w:t>
      </w:r>
      <w:r w:rsidRPr="0089158D">
        <w:rPr>
          <w:rFonts w:cs="Arial"/>
        </w:rPr>
        <w:t xml:space="preserve"> CW-1 workers employed under this application will be </w:t>
      </w:r>
      <w:r w:rsidRPr="0089158D">
        <w:rPr>
          <w:rFonts w:cs="Arial"/>
          <w:u w:val="single"/>
        </w:rPr>
        <w:t>exempt</w:t>
      </w:r>
      <w:r w:rsidRPr="0089158D">
        <w:rPr>
          <w:rFonts w:cs="Arial"/>
        </w:rPr>
        <w:t xml:space="preserve"> from the statutory numerical limit on the total number of foreign nationals who may be issued a CW-1 visa by indicating “Yes” or “No.”  For more information on exemptions to the CW-1 visa “cap,” please go to </w:t>
      </w:r>
      <w:hyperlink r:id="rId13" w:history="1">
        <w:r w:rsidRPr="0089158D">
          <w:rPr>
            <w:rStyle w:val="Hyperlink"/>
            <w:rFonts w:cs="Arial"/>
          </w:rPr>
          <w:t>www.uscis.gov</w:t>
        </w:r>
      </w:hyperlink>
      <w:r w:rsidRPr="0089158D">
        <w:rPr>
          <w:rFonts w:cs="Arial"/>
        </w:rPr>
        <w:t xml:space="preserve">. </w:t>
      </w:r>
    </w:p>
    <w:p w14:paraId="36761090" w14:textId="77777777" w:rsidR="0089158D" w:rsidRPr="0089158D" w:rsidRDefault="0089158D" w:rsidP="0089158D">
      <w:pPr>
        <w:pStyle w:val="BodyText"/>
        <w:tabs>
          <w:tab w:val="left" w:pos="479"/>
        </w:tabs>
        <w:kinsoku w:val="0"/>
        <w:overflowPunct w:val="0"/>
        <w:ind w:left="720" w:right="-20"/>
        <w:rPr>
          <w:rFonts w:cs="Arial"/>
        </w:rPr>
      </w:pPr>
    </w:p>
    <w:p w14:paraId="6A6627BF" w14:textId="3888EACF" w:rsidR="0089158D" w:rsidRPr="0089158D" w:rsidRDefault="0089158D" w:rsidP="0089158D">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Enter whether the employer is requesting </w:t>
      </w:r>
      <w:r w:rsidR="0027538B">
        <w:rPr>
          <w:rFonts w:cs="Arial"/>
        </w:rPr>
        <w:t xml:space="preserve">an emergency exemption </w:t>
      </w:r>
      <w:r w:rsidRPr="0089158D">
        <w:rPr>
          <w:rFonts w:cs="Arial"/>
        </w:rPr>
        <w:t xml:space="preserve">to waive the requirement set forth in 20 CFR 655.422, to obtain a valid Prevailing Wage Determination (PWD) </w:t>
      </w:r>
      <w:r w:rsidR="006967BC">
        <w:rPr>
          <w:rFonts w:cs="Arial"/>
        </w:rPr>
        <w:t xml:space="preserve">prior to the filing of the CW-1 Application for Temporary Employment Certification, </w:t>
      </w:r>
      <w:r w:rsidRPr="0089158D">
        <w:rPr>
          <w:rFonts w:cs="Arial"/>
        </w:rPr>
        <w:t xml:space="preserve">by indicating “Yes” or “No.”  </w:t>
      </w:r>
      <w:r w:rsidRPr="0089158D">
        <w:rPr>
          <w:rFonts w:cs="Arial"/>
          <w:b/>
        </w:rPr>
        <w:t>Please note:</w:t>
      </w:r>
      <w:r w:rsidRPr="0089158D">
        <w:rPr>
          <w:rFonts w:cs="Arial"/>
        </w:rPr>
        <w:t xml:space="preserve">  if “Yes” is marked, sections A.6 and A.7 </w:t>
      </w:r>
      <w:r w:rsidRPr="0089158D">
        <w:rPr>
          <w:rFonts w:cs="Arial"/>
          <w:u w:val="single"/>
        </w:rPr>
        <w:t>must</w:t>
      </w:r>
      <w:r w:rsidRPr="0089158D">
        <w:rPr>
          <w:rFonts w:cs="Arial"/>
        </w:rPr>
        <w:t xml:space="preserve"> be completed.</w:t>
      </w:r>
    </w:p>
    <w:p w14:paraId="6C0FB682" w14:textId="77777777" w:rsidR="0089158D" w:rsidRPr="0089158D" w:rsidRDefault="0089158D" w:rsidP="0089158D">
      <w:pPr>
        <w:pStyle w:val="ListParagraph"/>
        <w:ind w:left="720" w:hanging="360"/>
        <w:rPr>
          <w:rFonts w:ascii="Arial" w:hAnsi="Arial" w:cs="Arial"/>
          <w:sz w:val="18"/>
          <w:szCs w:val="18"/>
        </w:rPr>
      </w:pPr>
    </w:p>
    <w:p w14:paraId="31D97730" w14:textId="78D5981E" w:rsidR="0089158D" w:rsidRPr="0089158D" w:rsidRDefault="0089158D" w:rsidP="0089158D">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If the employer has indicated in A.5 that </w:t>
      </w:r>
      <w:r w:rsidR="00F65EDF">
        <w:rPr>
          <w:rFonts w:cs="Arial"/>
        </w:rPr>
        <w:t xml:space="preserve">it is </w:t>
      </w:r>
      <w:r w:rsidRPr="0089158D">
        <w:rPr>
          <w:rFonts w:cs="Arial"/>
        </w:rPr>
        <w:t>seeking an emergency exemption,</w:t>
      </w:r>
      <w:r w:rsidR="001D2FF9">
        <w:rPr>
          <w:rFonts w:cs="Arial"/>
        </w:rPr>
        <w:t xml:space="preserve"> it </w:t>
      </w:r>
      <w:r w:rsidR="001D2FF9">
        <w:rPr>
          <w:rFonts w:cs="Arial"/>
          <w:b/>
        </w:rPr>
        <w:t>must</w:t>
      </w:r>
      <w:r w:rsidR="001D2FF9">
        <w:rPr>
          <w:rFonts w:cs="Arial"/>
        </w:rPr>
        <w:t xml:space="preserve"> </w:t>
      </w:r>
      <w:r w:rsidRPr="0089158D">
        <w:rPr>
          <w:rFonts w:cs="Arial"/>
        </w:rPr>
        <w:t>mark the</w:t>
      </w:r>
      <w:r w:rsidR="001D2FF9">
        <w:rPr>
          <w:rFonts w:cs="Arial"/>
        </w:rPr>
        <w:t xml:space="preserve"> “Yes”</w:t>
      </w:r>
      <w:r w:rsidRPr="0089158D">
        <w:rPr>
          <w:rFonts w:cs="Arial"/>
        </w:rPr>
        <w:t xml:space="preserve"> box and attach a statement justifying the employer’s emergency situation.</w:t>
      </w:r>
    </w:p>
    <w:p w14:paraId="7EBE3DE2" w14:textId="77777777" w:rsidR="0089158D" w:rsidRPr="0089158D" w:rsidRDefault="0089158D" w:rsidP="0089158D">
      <w:pPr>
        <w:pStyle w:val="ListParagraph"/>
        <w:ind w:left="720" w:hanging="360"/>
        <w:rPr>
          <w:rFonts w:ascii="Arial" w:hAnsi="Arial" w:cs="Arial"/>
          <w:sz w:val="18"/>
          <w:szCs w:val="18"/>
        </w:rPr>
      </w:pPr>
    </w:p>
    <w:p w14:paraId="6358F1F3" w14:textId="4761B8BF" w:rsidR="0089158D" w:rsidRPr="0089158D" w:rsidRDefault="0089158D" w:rsidP="0089158D">
      <w:pPr>
        <w:pStyle w:val="BodyText"/>
        <w:numPr>
          <w:ilvl w:val="0"/>
          <w:numId w:val="28"/>
        </w:numPr>
        <w:tabs>
          <w:tab w:val="left" w:pos="479"/>
        </w:tabs>
        <w:kinsoku w:val="0"/>
        <w:overflowPunct w:val="0"/>
        <w:autoSpaceDE w:val="0"/>
        <w:autoSpaceDN w:val="0"/>
        <w:adjustRightInd w:val="0"/>
        <w:ind w:left="720" w:right="-20"/>
        <w:rPr>
          <w:rFonts w:cs="Arial"/>
        </w:rPr>
      </w:pPr>
      <w:r w:rsidRPr="0089158D">
        <w:rPr>
          <w:rFonts w:cs="Arial"/>
        </w:rPr>
        <w:t xml:space="preserve">If the employer has indicated in A.5 that </w:t>
      </w:r>
      <w:r w:rsidR="00F65EDF">
        <w:rPr>
          <w:rFonts w:cs="Arial"/>
        </w:rPr>
        <w:t>it is</w:t>
      </w:r>
      <w:r w:rsidRPr="0089158D">
        <w:rPr>
          <w:rFonts w:cs="Arial"/>
        </w:rPr>
        <w:t xml:space="preserve"> seeking an emergency exemption, please mark the </w:t>
      </w:r>
      <w:r w:rsidR="001D2FF9">
        <w:rPr>
          <w:rFonts w:cs="Arial"/>
        </w:rPr>
        <w:t xml:space="preserve">“Yes” </w:t>
      </w:r>
      <w:r w:rsidRPr="0089158D">
        <w:rPr>
          <w:rFonts w:cs="Arial"/>
        </w:rPr>
        <w:t xml:space="preserve">box and attach a completed </w:t>
      </w:r>
      <w:r w:rsidR="007E5869">
        <w:rPr>
          <w:rFonts w:cs="Arial"/>
        </w:rPr>
        <w:t xml:space="preserve">(unprocessed) </w:t>
      </w:r>
      <w:r w:rsidRPr="0089158D">
        <w:rPr>
          <w:rFonts w:cs="Arial"/>
          <w:color w:val="000000"/>
        </w:rPr>
        <w:t>Form ETA-9141</w:t>
      </w:r>
      <w:r w:rsidR="007E5869">
        <w:rPr>
          <w:rFonts w:cs="Arial"/>
          <w:color w:val="000000"/>
        </w:rPr>
        <w:t>C</w:t>
      </w:r>
      <w:r w:rsidRPr="0089158D">
        <w:rPr>
          <w:rFonts w:cs="Arial"/>
          <w:color w:val="000000"/>
        </w:rPr>
        <w:t xml:space="preserve">, </w:t>
      </w:r>
      <w:r w:rsidRPr="0089158D">
        <w:rPr>
          <w:rFonts w:cs="Arial"/>
          <w:i/>
          <w:color w:val="000000"/>
        </w:rPr>
        <w:t>Application for Prevailing Wage Determination</w:t>
      </w:r>
      <w:r w:rsidR="00495295">
        <w:rPr>
          <w:rFonts w:cs="Arial"/>
          <w:color w:val="000000"/>
        </w:rPr>
        <w:t xml:space="preserve"> (PWD application)</w:t>
      </w:r>
      <w:r w:rsidR="007E5869">
        <w:rPr>
          <w:rFonts w:cs="Arial"/>
          <w:color w:val="000000"/>
        </w:rPr>
        <w:t xml:space="preserve">, to this </w:t>
      </w:r>
      <w:r w:rsidR="00495295">
        <w:rPr>
          <w:rFonts w:cs="Arial"/>
          <w:color w:val="000000"/>
        </w:rPr>
        <w:t>CW-1</w:t>
      </w:r>
      <w:r w:rsidR="007E5869">
        <w:rPr>
          <w:rFonts w:cs="Arial"/>
          <w:color w:val="000000"/>
        </w:rPr>
        <w:t xml:space="preserve"> </w:t>
      </w:r>
      <w:r w:rsidR="007E5869">
        <w:rPr>
          <w:rFonts w:cs="Arial"/>
          <w:color w:val="000000"/>
        </w:rPr>
        <w:lastRenderedPageBreak/>
        <w:t>application</w:t>
      </w:r>
      <w:r w:rsidRPr="0089158D">
        <w:rPr>
          <w:rFonts w:cs="Arial"/>
          <w:i/>
          <w:color w:val="000000"/>
        </w:rPr>
        <w:t>.</w:t>
      </w:r>
      <w:r w:rsidR="00111E71">
        <w:rPr>
          <w:rFonts w:cs="Arial"/>
          <w:color w:val="000000"/>
        </w:rPr>
        <w:t xml:space="preserve">  </w:t>
      </w:r>
      <w:r w:rsidR="001D2FF9">
        <w:rPr>
          <w:rFonts w:cs="Arial"/>
          <w:color w:val="000000"/>
        </w:rPr>
        <w:t xml:space="preserve">In an instance where the employer is seeking an emergency exemption and </w:t>
      </w:r>
      <w:r w:rsidR="00111E71">
        <w:rPr>
          <w:rFonts w:cs="Arial"/>
          <w:color w:val="000000"/>
        </w:rPr>
        <w:t xml:space="preserve">has submitted a Form ETA-9141C PWD application </w:t>
      </w:r>
      <w:r w:rsidR="004E6F49">
        <w:rPr>
          <w:rFonts w:cs="Arial"/>
          <w:color w:val="000000"/>
        </w:rPr>
        <w:t>to the Department of Labor (DOL</w:t>
      </w:r>
      <w:r w:rsidR="00EB0435">
        <w:rPr>
          <w:rFonts w:cs="Arial"/>
          <w:color w:val="000000"/>
        </w:rPr>
        <w:t xml:space="preserve"> or Department</w:t>
      </w:r>
      <w:r w:rsidR="004E6F49">
        <w:rPr>
          <w:rFonts w:cs="Arial"/>
          <w:color w:val="000000"/>
        </w:rPr>
        <w:t xml:space="preserve">) </w:t>
      </w:r>
      <w:r w:rsidR="00111E71">
        <w:rPr>
          <w:rFonts w:cs="Arial"/>
          <w:color w:val="000000"/>
        </w:rPr>
        <w:t xml:space="preserve">for a PWD and has </w:t>
      </w:r>
      <w:r w:rsidR="004E6F49">
        <w:rPr>
          <w:rFonts w:cs="Arial"/>
          <w:color w:val="000000"/>
        </w:rPr>
        <w:t xml:space="preserve">received a DOL </w:t>
      </w:r>
      <w:r w:rsidR="00495295">
        <w:rPr>
          <w:rFonts w:cs="Arial"/>
          <w:color w:val="000000"/>
        </w:rPr>
        <w:t xml:space="preserve">PWD </w:t>
      </w:r>
      <w:r w:rsidR="00F65EDF">
        <w:rPr>
          <w:rFonts w:cs="Arial"/>
          <w:color w:val="000000"/>
        </w:rPr>
        <w:t xml:space="preserve">case </w:t>
      </w:r>
      <w:r w:rsidR="00111E71">
        <w:rPr>
          <w:rFonts w:cs="Arial"/>
          <w:color w:val="000000"/>
        </w:rPr>
        <w:t>number</w:t>
      </w:r>
      <w:r w:rsidR="000B62B6">
        <w:rPr>
          <w:rFonts w:cs="Arial"/>
          <w:color w:val="000000"/>
        </w:rPr>
        <w:t xml:space="preserve"> (or PWD tracking number)</w:t>
      </w:r>
      <w:r w:rsidR="00111E71">
        <w:rPr>
          <w:rFonts w:cs="Arial"/>
          <w:color w:val="000000"/>
        </w:rPr>
        <w:t xml:space="preserve">, </w:t>
      </w:r>
      <w:r w:rsidR="001D2FF9">
        <w:rPr>
          <w:rFonts w:cs="Arial"/>
          <w:color w:val="000000"/>
        </w:rPr>
        <w:t xml:space="preserve">please mark the “No” box and </w:t>
      </w:r>
      <w:r w:rsidR="00111E71">
        <w:rPr>
          <w:rFonts w:cs="Arial"/>
          <w:color w:val="000000"/>
        </w:rPr>
        <w:t xml:space="preserve">enter the PWD case number in E.3. </w:t>
      </w:r>
    </w:p>
    <w:p w14:paraId="6646D203" w14:textId="77777777" w:rsidR="004E6BB0" w:rsidRPr="00582276" w:rsidRDefault="004E6BB0" w:rsidP="004E6BB0">
      <w:pPr>
        <w:ind w:left="360" w:right="280"/>
        <w:outlineLvl w:val="0"/>
        <w:rPr>
          <w:rFonts w:ascii="Arial" w:hAnsi="Arial"/>
          <w:b/>
          <w:color w:val="000000"/>
          <w:sz w:val="8"/>
          <w:szCs w:val="8"/>
        </w:rPr>
      </w:pPr>
    </w:p>
    <w:p w14:paraId="45F3BC05" w14:textId="77777777" w:rsidR="004E6BB0" w:rsidRPr="00582276" w:rsidRDefault="004E6BB0" w:rsidP="004E6BB0">
      <w:pPr>
        <w:pBdr>
          <w:top w:val="single" w:sz="12" w:space="1" w:color="auto"/>
        </w:pBdr>
        <w:ind w:left="360" w:right="280"/>
        <w:outlineLvl w:val="0"/>
        <w:rPr>
          <w:rFonts w:ascii="Arial" w:hAnsi="Arial"/>
          <w:b/>
          <w:color w:val="000000"/>
          <w:sz w:val="8"/>
          <w:szCs w:val="8"/>
        </w:rPr>
      </w:pPr>
    </w:p>
    <w:p w14:paraId="3280DA1E" w14:textId="77777777" w:rsidR="004E6F49" w:rsidRDefault="004E6F49" w:rsidP="004E6F49">
      <w:pPr>
        <w:pStyle w:val="Heading1"/>
        <w:ind w:left="0" w:right="274" w:firstLine="360"/>
        <w:rPr>
          <w:color w:val="000000"/>
        </w:rPr>
      </w:pPr>
    </w:p>
    <w:p w14:paraId="143C839F" w14:textId="77777777" w:rsidR="000637D1" w:rsidRPr="004C0685" w:rsidRDefault="004171C5" w:rsidP="004E6F49">
      <w:pPr>
        <w:pStyle w:val="Heading1"/>
        <w:ind w:left="0" w:right="274" w:firstLine="360"/>
        <w:rPr>
          <w:b w:val="0"/>
          <w:bCs w:val="0"/>
          <w:color w:val="000000"/>
        </w:rPr>
      </w:pPr>
      <w:r w:rsidRPr="004C0685">
        <w:rPr>
          <w:color w:val="000000"/>
        </w:rPr>
        <w:t>Section B</w:t>
      </w:r>
    </w:p>
    <w:p w14:paraId="7092329E" w14:textId="77777777" w:rsidR="0089158D" w:rsidRPr="004C0685" w:rsidRDefault="0089158D" w:rsidP="0089158D">
      <w:pPr>
        <w:spacing w:before="2"/>
        <w:ind w:left="360" w:right="280"/>
        <w:rPr>
          <w:rFonts w:ascii="Arial" w:eastAsia="Arial" w:hAnsi="Arial" w:cs="Arial"/>
          <w:color w:val="000000"/>
          <w:sz w:val="18"/>
          <w:szCs w:val="18"/>
        </w:rPr>
      </w:pPr>
      <w:r w:rsidRPr="004C0685">
        <w:rPr>
          <w:rFonts w:ascii="Arial" w:hAnsi="Arial" w:cs="Arial"/>
          <w:b/>
          <w:bCs/>
          <w:sz w:val="18"/>
          <w:szCs w:val="18"/>
        </w:rPr>
        <w:t>Employer Information</w:t>
      </w:r>
    </w:p>
    <w:p w14:paraId="33ACB8A8" w14:textId="77777777" w:rsidR="0089158D" w:rsidRPr="004C0685" w:rsidRDefault="0089158D" w:rsidP="0089158D">
      <w:pPr>
        <w:pStyle w:val="BodyText"/>
        <w:kinsoku w:val="0"/>
        <w:overflowPunct w:val="0"/>
        <w:rPr>
          <w:rFonts w:cs="Arial"/>
          <w:b/>
          <w:bCs/>
        </w:rPr>
      </w:pPr>
    </w:p>
    <w:p w14:paraId="0434D62F" w14:textId="0AF94F0E" w:rsidR="0089158D" w:rsidRPr="004C0685" w:rsidRDefault="0089158D" w:rsidP="0089158D">
      <w:pPr>
        <w:pStyle w:val="ListParagraph"/>
        <w:numPr>
          <w:ilvl w:val="0"/>
          <w:numId w:val="29"/>
        </w:numPr>
        <w:tabs>
          <w:tab w:val="left" w:pos="720"/>
        </w:tabs>
        <w:kinsoku w:val="0"/>
        <w:overflowPunct w:val="0"/>
        <w:autoSpaceDE w:val="0"/>
        <w:autoSpaceDN w:val="0"/>
        <w:adjustRightInd w:val="0"/>
        <w:ind w:left="720" w:right="778"/>
        <w:rPr>
          <w:rFonts w:ascii="Arial" w:hAnsi="Arial" w:cs="Arial"/>
          <w:sz w:val="18"/>
          <w:szCs w:val="18"/>
        </w:rPr>
      </w:pPr>
      <w:r w:rsidRPr="004C0685">
        <w:rPr>
          <w:rFonts w:ascii="Arial" w:hAnsi="Arial" w:cs="Arial"/>
          <w:sz w:val="18"/>
          <w:szCs w:val="18"/>
        </w:rPr>
        <w:t>Enter the full name of the individual employer, joint employer, job contractor, partnership,</w:t>
      </w:r>
      <w:r w:rsidR="003449E1">
        <w:rPr>
          <w:rFonts w:ascii="Arial" w:hAnsi="Arial" w:cs="Arial"/>
          <w:sz w:val="18"/>
          <w:szCs w:val="18"/>
        </w:rPr>
        <w:t xml:space="preserve"> or</w:t>
      </w:r>
      <w:r w:rsidRPr="004C0685">
        <w:rPr>
          <w:rFonts w:ascii="Arial" w:hAnsi="Arial" w:cs="Arial"/>
          <w:sz w:val="18"/>
          <w:szCs w:val="18"/>
        </w:rPr>
        <w:t xml:space="preserve"> corporation</w:t>
      </w:r>
      <w:r w:rsidR="003449E1">
        <w:rPr>
          <w:rFonts w:ascii="Arial" w:hAnsi="Arial" w:cs="Arial"/>
          <w:sz w:val="18"/>
          <w:szCs w:val="18"/>
        </w:rPr>
        <w:t>—</w:t>
      </w:r>
      <w:r w:rsidRPr="004C0685">
        <w:rPr>
          <w:rFonts w:ascii="Arial" w:hAnsi="Arial" w:cs="Arial"/>
          <w:sz w:val="18"/>
          <w:szCs w:val="18"/>
        </w:rPr>
        <w:t>i.e.</w:t>
      </w:r>
      <w:r w:rsidR="003449E1">
        <w:rPr>
          <w:rFonts w:ascii="Arial" w:hAnsi="Arial" w:cs="Arial"/>
          <w:sz w:val="18"/>
          <w:szCs w:val="18"/>
        </w:rPr>
        <w:t>,</w:t>
      </w:r>
      <w:r w:rsidRPr="004C0685">
        <w:rPr>
          <w:rFonts w:ascii="Arial" w:hAnsi="Arial" w:cs="Arial"/>
          <w:sz w:val="18"/>
          <w:szCs w:val="18"/>
        </w:rPr>
        <w:t xml:space="preserve"> the employer filing</w:t>
      </w:r>
      <w:r w:rsidRPr="004C0685">
        <w:rPr>
          <w:rFonts w:ascii="Arial" w:hAnsi="Arial" w:cs="Arial"/>
          <w:spacing w:val="-3"/>
          <w:sz w:val="18"/>
          <w:szCs w:val="18"/>
        </w:rPr>
        <w:t xml:space="preserve"> </w:t>
      </w:r>
      <w:r w:rsidRPr="004C0685">
        <w:rPr>
          <w:rFonts w:ascii="Arial" w:hAnsi="Arial" w:cs="Arial"/>
          <w:sz w:val="18"/>
          <w:szCs w:val="18"/>
        </w:rPr>
        <w:t>this</w:t>
      </w:r>
      <w:r w:rsidRPr="004C0685">
        <w:rPr>
          <w:rFonts w:ascii="Arial" w:hAnsi="Arial" w:cs="Arial"/>
          <w:spacing w:val="-3"/>
          <w:sz w:val="18"/>
          <w:szCs w:val="18"/>
        </w:rPr>
        <w:t xml:space="preserve"> </w:t>
      </w:r>
      <w:r w:rsidRPr="004C0685">
        <w:rPr>
          <w:rFonts w:ascii="Arial" w:hAnsi="Arial" w:cs="Arial"/>
          <w:sz w:val="18"/>
          <w:szCs w:val="18"/>
        </w:rPr>
        <w:t>application.</w:t>
      </w:r>
      <w:r w:rsidRPr="004C0685">
        <w:rPr>
          <w:rFonts w:ascii="Arial" w:hAnsi="Arial" w:cs="Arial"/>
          <w:spacing w:val="-5"/>
          <w:sz w:val="18"/>
          <w:szCs w:val="18"/>
        </w:rPr>
        <w:t xml:space="preserve"> </w:t>
      </w:r>
      <w:r w:rsidR="00F65EDF">
        <w:rPr>
          <w:rFonts w:ascii="Arial" w:hAnsi="Arial" w:cs="Arial"/>
          <w:spacing w:val="-5"/>
          <w:sz w:val="18"/>
          <w:szCs w:val="18"/>
        </w:rPr>
        <w:t xml:space="preserve"> </w:t>
      </w:r>
      <w:r w:rsidRPr="004C0685">
        <w:rPr>
          <w:rFonts w:ascii="Arial" w:hAnsi="Arial" w:cs="Arial"/>
          <w:sz w:val="18"/>
          <w:szCs w:val="18"/>
        </w:rPr>
        <w:t>The</w:t>
      </w:r>
      <w:r w:rsidRPr="004C0685">
        <w:rPr>
          <w:rFonts w:ascii="Arial" w:hAnsi="Arial" w:cs="Arial"/>
          <w:spacing w:val="-4"/>
          <w:sz w:val="18"/>
          <w:szCs w:val="18"/>
        </w:rPr>
        <w:t xml:space="preserve"> </w:t>
      </w:r>
      <w:r w:rsidRPr="004C0685">
        <w:rPr>
          <w:rFonts w:ascii="Arial" w:hAnsi="Arial" w:cs="Arial"/>
          <w:sz w:val="18"/>
          <w:szCs w:val="18"/>
        </w:rPr>
        <w:t>employer’s</w:t>
      </w:r>
      <w:r w:rsidRPr="004C0685">
        <w:rPr>
          <w:rFonts w:ascii="Arial" w:hAnsi="Arial" w:cs="Arial"/>
          <w:spacing w:val="-1"/>
          <w:sz w:val="18"/>
          <w:szCs w:val="18"/>
        </w:rPr>
        <w:t xml:space="preserve"> </w:t>
      </w:r>
      <w:r w:rsidRPr="004C0685">
        <w:rPr>
          <w:rFonts w:ascii="Arial" w:hAnsi="Arial" w:cs="Arial"/>
          <w:sz w:val="18"/>
          <w:szCs w:val="18"/>
        </w:rPr>
        <w:t>legal</w:t>
      </w:r>
      <w:r w:rsidRPr="004C0685">
        <w:rPr>
          <w:rFonts w:ascii="Arial" w:hAnsi="Arial" w:cs="Arial"/>
          <w:spacing w:val="-2"/>
          <w:sz w:val="18"/>
          <w:szCs w:val="18"/>
        </w:rPr>
        <w:t xml:space="preserve"> business </w:t>
      </w:r>
      <w:r w:rsidRPr="004C0685">
        <w:rPr>
          <w:rFonts w:ascii="Arial" w:hAnsi="Arial" w:cs="Arial"/>
          <w:sz w:val="18"/>
          <w:szCs w:val="18"/>
        </w:rPr>
        <w:t>name required by this question</w:t>
      </w:r>
      <w:r w:rsidRPr="004C0685">
        <w:rPr>
          <w:rFonts w:ascii="Arial" w:hAnsi="Arial" w:cs="Arial"/>
          <w:spacing w:val="-4"/>
          <w:sz w:val="18"/>
          <w:szCs w:val="18"/>
        </w:rPr>
        <w:t xml:space="preserve"> </w:t>
      </w:r>
      <w:r w:rsidRPr="004C0685">
        <w:rPr>
          <w:rFonts w:ascii="Arial" w:hAnsi="Arial" w:cs="Arial"/>
          <w:sz w:val="18"/>
          <w:szCs w:val="18"/>
        </w:rPr>
        <w:t>is</w:t>
      </w:r>
      <w:r w:rsidRPr="004C0685">
        <w:rPr>
          <w:rFonts w:ascii="Arial" w:hAnsi="Arial" w:cs="Arial"/>
          <w:spacing w:val="-4"/>
          <w:sz w:val="18"/>
          <w:szCs w:val="18"/>
        </w:rPr>
        <w:t xml:space="preserve"> </w:t>
      </w:r>
      <w:r w:rsidRPr="004C0685">
        <w:rPr>
          <w:rFonts w:ascii="Arial" w:hAnsi="Arial" w:cs="Arial"/>
          <w:sz w:val="18"/>
          <w:szCs w:val="18"/>
        </w:rPr>
        <w:t>the</w:t>
      </w:r>
      <w:r w:rsidRPr="004C0685">
        <w:rPr>
          <w:rFonts w:ascii="Arial" w:hAnsi="Arial" w:cs="Arial"/>
          <w:spacing w:val="-5"/>
          <w:sz w:val="18"/>
          <w:szCs w:val="18"/>
        </w:rPr>
        <w:t xml:space="preserve"> </w:t>
      </w:r>
      <w:r w:rsidRPr="004C0685">
        <w:rPr>
          <w:rFonts w:ascii="Arial" w:hAnsi="Arial" w:cs="Arial"/>
          <w:sz w:val="18"/>
          <w:szCs w:val="18"/>
        </w:rPr>
        <w:t>exact</w:t>
      </w:r>
      <w:r w:rsidRPr="004C0685">
        <w:rPr>
          <w:rFonts w:ascii="Arial" w:hAnsi="Arial" w:cs="Arial"/>
          <w:spacing w:val="-2"/>
          <w:sz w:val="18"/>
          <w:szCs w:val="18"/>
        </w:rPr>
        <w:t xml:space="preserve"> </w:t>
      </w:r>
      <w:r w:rsidRPr="004C0685">
        <w:rPr>
          <w:rFonts w:ascii="Arial" w:hAnsi="Arial" w:cs="Arial"/>
          <w:sz w:val="18"/>
          <w:szCs w:val="18"/>
        </w:rPr>
        <w:t>name</w:t>
      </w:r>
      <w:r w:rsidRPr="004C0685">
        <w:rPr>
          <w:rFonts w:ascii="Arial" w:hAnsi="Arial" w:cs="Arial"/>
          <w:spacing w:val="-4"/>
          <w:sz w:val="18"/>
          <w:szCs w:val="18"/>
        </w:rPr>
        <w:t xml:space="preserve"> </w:t>
      </w:r>
      <w:r w:rsidRPr="004C0685">
        <w:rPr>
          <w:rFonts w:ascii="Arial" w:hAnsi="Arial" w:cs="Arial"/>
          <w:sz w:val="18"/>
          <w:szCs w:val="18"/>
        </w:rPr>
        <w:t>of</w:t>
      </w:r>
      <w:r w:rsidRPr="004C0685">
        <w:rPr>
          <w:rFonts w:ascii="Arial" w:hAnsi="Arial" w:cs="Arial"/>
          <w:spacing w:val="-3"/>
          <w:sz w:val="18"/>
          <w:szCs w:val="18"/>
        </w:rPr>
        <w:t xml:space="preserve"> </w:t>
      </w:r>
      <w:r w:rsidRPr="004C0685">
        <w:rPr>
          <w:rFonts w:ascii="Arial" w:hAnsi="Arial" w:cs="Arial"/>
          <w:sz w:val="18"/>
          <w:szCs w:val="18"/>
        </w:rPr>
        <w:t>the</w:t>
      </w:r>
      <w:r w:rsidRPr="004C0685">
        <w:rPr>
          <w:rFonts w:ascii="Arial" w:hAnsi="Arial" w:cs="Arial"/>
          <w:spacing w:val="3"/>
          <w:sz w:val="18"/>
          <w:szCs w:val="18"/>
        </w:rPr>
        <w:t xml:space="preserve"> </w:t>
      </w:r>
      <w:r w:rsidRPr="004C0685">
        <w:rPr>
          <w:rFonts w:ascii="Arial" w:hAnsi="Arial" w:cs="Arial"/>
          <w:sz w:val="18"/>
          <w:szCs w:val="18"/>
        </w:rPr>
        <w:t>individual,</w:t>
      </w:r>
      <w:r w:rsidRPr="004C0685">
        <w:rPr>
          <w:rFonts w:ascii="Arial" w:hAnsi="Arial" w:cs="Arial"/>
          <w:spacing w:val="-2"/>
          <w:sz w:val="18"/>
          <w:szCs w:val="18"/>
        </w:rPr>
        <w:t xml:space="preserve"> </w:t>
      </w:r>
      <w:r w:rsidRPr="004C0685">
        <w:rPr>
          <w:rFonts w:ascii="Arial" w:hAnsi="Arial" w:cs="Arial"/>
          <w:sz w:val="18"/>
          <w:szCs w:val="18"/>
        </w:rPr>
        <w:t>corporation,</w:t>
      </w:r>
      <w:r w:rsidRPr="004C0685">
        <w:rPr>
          <w:rFonts w:ascii="Arial" w:hAnsi="Arial" w:cs="Arial"/>
          <w:spacing w:val="-4"/>
          <w:sz w:val="18"/>
          <w:szCs w:val="18"/>
        </w:rPr>
        <w:t xml:space="preserve"> </w:t>
      </w:r>
      <w:r w:rsidRPr="004C0685">
        <w:rPr>
          <w:rFonts w:ascii="Arial" w:hAnsi="Arial" w:cs="Arial"/>
          <w:sz w:val="18"/>
          <w:szCs w:val="18"/>
        </w:rPr>
        <w:t>LLC,</w:t>
      </w:r>
      <w:r w:rsidRPr="004C0685">
        <w:rPr>
          <w:rFonts w:ascii="Arial" w:hAnsi="Arial" w:cs="Arial"/>
          <w:spacing w:val="-3"/>
          <w:sz w:val="18"/>
          <w:szCs w:val="18"/>
        </w:rPr>
        <w:t xml:space="preserve"> </w:t>
      </w:r>
      <w:r w:rsidRPr="004C0685">
        <w:rPr>
          <w:rFonts w:ascii="Arial" w:hAnsi="Arial" w:cs="Arial"/>
          <w:sz w:val="18"/>
          <w:szCs w:val="18"/>
        </w:rPr>
        <w:t>partnership,</w:t>
      </w:r>
      <w:r w:rsidRPr="004C0685">
        <w:rPr>
          <w:rFonts w:ascii="Arial" w:hAnsi="Arial" w:cs="Arial"/>
          <w:spacing w:val="-2"/>
          <w:sz w:val="18"/>
          <w:szCs w:val="18"/>
        </w:rPr>
        <w:t xml:space="preserve"> </w:t>
      </w:r>
      <w:r w:rsidRPr="004C0685">
        <w:rPr>
          <w:rFonts w:ascii="Arial" w:hAnsi="Arial" w:cs="Arial"/>
          <w:sz w:val="18"/>
          <w:szCs w:val="18"/>
        </w:rPr>
        <w:t>or other organization that is reported to the Internal Revenue</w:t>
      </w:r>
      <w:r w:rsidRPr="004C0685">
        <w:rPr>
          <w:rFonts w:ascii="Arial" w:hAnsi="Arial" w:cs="Arial"/>
          <w:spacing w:val="-6"/>
          <w:sz w:val="18"/>
          <w:szCs w:val="18"/>
        </w:rPr>
        <w:t xml:space="preserve"> </w:t>
      </w:r>
      <w:r w:rsidRPr="004C0685">
        <w:rPr>
          <w:rFonts w:ascii="Arial" w:hAnsi="Arial" w:cs="Arial"/>
          <w:sz w:val="18"/>
          <w:szCs w:val="18"/>
        </w:rPr>
        <w:t>Service</w:t>
      </w:r>
      <w:r w:rsidR="007E5869">
        <w:rPr>
          <w:rFonts w:ascii="Arial" w:hAnsi="Arial" w:cs="Arial"/>
          <w:sz w:val="18"/>
          <w:szCs w:val="18"/>
        </w:rPr>
        <w:t xml:space="preserve"> (IRS)</w:t>
      </w:r>
      <w:r w:rsidRPr="004C0685">
        <w:rPr>
          <w:rFonts w:ascii="Arial" w:hAnsi="Arial" w:cs="Arial"/>
          <w:sz w:val="18"/>
          <w:szCs w:val="18"/>
        </w:rPr>
        <w:t>.</w:t>
      </w:r>
    </w:p>
    <w:p w14:paraId="7A0971AF" w14:textId="77777777" w:rsidR="0089158D" w:rsidRPr="004C0685" w:rsidRDefault="0089158D" w:rsidP="0089158D">
      <w:pPr>
        <w:pStyle w:val="BodyText"/>
        <w:tabs>
          <w:tab w:val="left" w:pos="720"/>
        </w:tabs>
        <w:kinsoku w:val="0"/>
        <w:overflowPunct w:val="0"/>
        <w:ind w:left="720"/>
        <w:rPr>
          <w:rFonts w:cs="Arial"/>
        </w:rPr>
      </w:pPr>
    </w:p>
    <w:p w14:paraId="575B31A5" w14:textId="195A937F" w:rsidR="0089158D" w:rsidRPr="004C0685" w:rsidRDefault="0089158D" w:rsidP="0089158D">
      <w:pPr>
        <w:pStyle w:val="ListParagraph"/>
        <w:numPr>
          <w:ilvl w:val="0"/>
          <w:numId w:val="29"/>
        </w:numPr>
        <w:tabs>
          <w:tab w:val="left" w:pos="720"/>
        </w:tabs>
        <w:kinsoku w:val="0"/>
        <w:overflowPunct w:val="0"/>
        <w:autoSpaceDE w:val="0"/>
        <w:autoSpaceDN w:val="0"/>
        <w:adjustRightInd w:val="0"/>
        <w:ind w:left="720" w:right="1019"/>
        <w:rPr>
          <w:rFonts w:ascii="Arial" w:hAnsi="Arial" w:cs="Arial"/>
          <w:sz w:val="18"/>
          <w:szCs w:val="18"/>
        </w:rPr>
      </w:pPr>
      <w:r w:rsidRPr="004C0685">
        <w:rPr>
          <w:rFonts w:ascii="Arial" w:hAnsi="Arial" w:cs="Arial"/>
          <w:sz w:val="18"/>
          <w:szCs w:val="18"/>
        </w:rPr>
        <w:t>Enter</w:t>
      </w:r>
      <w:r w:rsidRPr="004C0685">
        <w:rPr>
          <w:rFonts w:ascii="Arial" w:hAnsi="Arial" w:cs="Arial"/>
          <w:spacing w:val="-3"/>
          <w:sz w:val="18"/>
          <w:szCs w:val="18"/>
        </w:rPr>
        <w:t xml:space="preserve"> </w:t>
      </w:r>
      <w:r w:rsidRPr="004C0685">
        <w:rPr>
          <w:rFonts w:ascii="Arial" w:hAnsi="Arial" w:cs="Arial"/>
          <w:sz w:val="18"/>
          <w:szCs w:val="18"/>
        </w:rPr>
        <w:t>the</w:t>
      </w:r>
      <w:r w:rsidRPr="004C0685">
        <w:rPr>
          <w:rFonts w:ascii="Arial" w:hAnsi="Arial" w:cs="Arial"/>
          <w:spacing w:val="-2"/>
          <w:sz w:val="18"/>
          <w:szCs w:val="18"/>
        </w:rPr>
        <w:t xml:space="preserve"> </w:t>
      </w:r>
      <w:r w:rsidRPr="004C0685">
        <w:rPr>
          <w:rFonts w:ascii="Arial" w:hAnsi="Arial" w:cs="Arial"/>
          <w:sz w:val="18"/>
          <w:szCs w:val="18"/>
        </w:rPr>
        <w:t>full</w:t>
      </w:r>
      <w:r w:rsidRPr="004C0685">
        <w:rPr>
          <w:rFonts w:ascii="Arial" w:hAnsi="Arial" w:cs="Arial"/>
          <w:spacing w:val="-2"/>
          <w:sz w:val="18"/>
          <w:szCs w:val="18"/>
        </w:rPr>
        <w:t xml:space="preserve"> </w:t>
      </w:r>
      <w:r w:rsidRPr="004C0685">
        <w:rPr>
          <w:rFonts w:ascii="Arial" w:hAnsi="Arial" w:cs="Arial"/>
          <w:sz w:val="18"/>
          <w:szCs w:val="18"/>
        </w:rPr>
        <w:t>trade</w:t>
      </w:r>
      <w:r w:rsidRPr="004C0685">
        <w:rPr>
          <w:rFonts w:ascii="Arial" w:hAnsi="Arial" w:cs="Arial"/>
          <w:spacing w:val="-5"/>
          <w:sz w:val="18"/>
          <w:szCs w:val="18"/>
        </w:rPr>
        <w:t xml:space="preserve"> </w:t>
      </w:r>
      <w:r w:rsidRPr="004C0685">
        <w:rPr>
          <w:rFonts w:ascii="Arial" w:hAnsi="Arial" w:cs="Arial"/>
          <w:sz w:val="18"/>
          <w:szCs w:val="18"/>
        </w:rPr>
        <w:t>name</w:t>
      </w:r>
      <w:r w:rsidRPr="004C0685">
        <w:rPr>
          <w:rFonts w:ascii="Arial" w:hAnsi="Arial" w:cs="Arial"/>
          <w:spacing w:val="-2"/>
          <w:sz w:val="18"/>
          <w:szCs w:val="18"/>
        </w:rPr>
        <w:t xml:space="preserve"> </w:t>
      </w:r>
      <w:r w:rsidRPr="004C0685">
        <w:rPr>
          <w:rFonts w:ascii="Arial" w:hAnsi="Arial" w:cs="Arial"/>
          <w:sz w:val="18"/>
          <w:szCs w:val="18"/>
        </w:rPr>
        <w:t>or</w:t>
      </w:r>
      <w:r w:rsidRPr="004C0685">
        <w:rPr>
          <w:rFonts w:ascii="Arial" w:hAnsi="Arial" w:cs="Arial"/>
          <w:spacing w:val="-2"/>
          <w:sz w:val="18"/>
          <w:szCs w:val="18"/>
        </w:rPr>
        <w:t xml:space="preserve"> </w:t>
      </w:r>
      <w:r w:rsidRPr="004C0685">
        <w:rPr>
          <w:rFonts w:ascii="Arial" w:hAnsi="Arial" w:cs="Arial"/>
          <w:sz w:val="18"/>
          <w:szCs w:val="18"/>
        </w:rPr>
        <w:t>“Doing</w:t>
      </w:r>
      <w:r w:rsidRPr="004C0685">
        <w:rPr>
          <w:rFonts w:ascii="Arial" w:hAnsi="Arial" w:cs="Arial"/>
          <w:spacing w:val="-2"/>
          <w:sz w:val="18"/>
          <w:szCs w:val="18"/>
        </w:rPr>
        <w:t xml:space="preserve"> </w:t>
      </w:r>
      <w:r w:rsidRPr="004C0685">
        <w:rPr>
          <w:rFonts w:ascii="Arial" w:hAnsi="Arial" w:cs="Arial"/>
          <w:sz w:val="18"/>
          <w:szCs w:val="18"/>
        </w:rPr>
        <w:t>Business</w:t>
      </w:r>
      <w:r w:rsidRPr="004C0685">
        <w:rPr>
          <w:rFonts w:ascii="Arial" w:hAnsi="Arial" w:cs="Arial"/>
          <w:spacing w:val="-2"/>
          <w:sz w:val="18"/>
          <w:szCs w:val="18"/>
        </w:rPr>
        <w:t xml:space="preserve"> </w:t>
      </w:r>
      <w:r w:rsidRPr="004C0685">
        <w:rPr>
          <w:rFonts w:ascii="Arial" w:hAnsi="Arial" w:cs="Arial"/>
          <w:sz w:val="18"/>
          <w:szCs w:val="18"/>
        </w:rPr>
        <w:t>As”</w:t>
      </w:r>
      <w:r w:rsidRPr="004C0685">
        <w:rPr>
          <w:rFonts w:ascii="Arial" w:hAnsi="Arial" w:cs="Arial"/>
          <w:spacing w:val="-2"/>
          <w:sz w:val="18"/>
          <w:szCs w:val="18"/>
        </w:rPr>
        <w:t xml:space="preserve"> </w:t>
      </w:r>
      <w:r w:rsidRPr="004C0685">
        <w:rPr>
          <w:rFonts w:ascii="Arial" w:hAnsi="Arial" w:cs="Arial"/>
          <w:sz w:val="18"/>
          <w:szCs w:val="18"/>
        </w:rPr>
        <w:t>(DBA)</w:t>
      </w:r>
      <w:r w:rsidRPr="004C0685">
        <w:rPr>
          <w:rFonts w:ascii="Arial" w:hAnsi="Arial" w:cs="Arial"/>
          <w:spacing w:val="-2"/>
          <w:sz w:val="18"/>
          <w:szCs w:val="18"/>
        </w:rPr>
        <w:t xml:space="preserve"> </w:t>
      </w:r>
      <w:r w:rsidRPr="004C0685">
        <w:rPr>
          <w:rFonts w:ascii="Arial" w:hAnsi="Arial" w:cs="Arial"/>
          <w:sz w:val="18"/>
          <w:szCs w:val="18"/>
        </w:rPr>
        <w:t>name,</w:t>
      </w:r>
      <w:r w:rsidRPr="004C0685">
        <w:rPr>
          <w:rFonts w:ascii="Arial" w:hAnsi="Arial" w:cs="Arial"/>
          <w:spacing w:val="-3"/>
          <w:sz w:val="18"/>
          <w:szCs w:val="18"/>
        </w:rPr>
        <w:t xml:space="preserve"> </w:t>
      </w:r>
      <w:r w:rsidRPr="004C0685">
        <w:rPr>
          <w:rFonts w:ascii="Arial" w:hAnsi="Arial" w:cs="Arial"/>
          <w:sz w:val="18"/>
          <w:szCs w:val="18"/>
        </w:rPr>
        <w:t>if</w:t>
      </w:r>
      <w:r w:rsidRPr="004C0685">
        <w:rPr>
          <w:rFonts w:ascii="Arial" w:hAnsi="Arial" w:cs="Arial"/>
          <w:spacing w:val="-4"/>
          <w:sz w:val="18"/>
          <w:szCs w:val="18"/>
        </w:rPr>
        <w:t xml:space="preserve"> </w:t>
      </w:r>
      <w:r w:rsidRPr="004C0685">
        <w:rPr>
          <w:rFonts w:ascii="Arial" w:hAnsi="Arial" w:cs="Arial"/>
          <w:sz w:val="18"/>
          <w:szCs w:val="18"/>
        </w:rPr>
        <w:t>applicable,</w:t>
      </w:r>
      <w:r w:rsidRPr="004C0685">
        <w:rPr>
          <w:rFonts w:ascii="Arial" w:hAnsi="Arial" w:cs="Arial"/>
          <w:spacing w:val="-2"/>
          <w:sz w:val="18"/>
          <w:szCs w:val="18"/>
        </w:rPr>
        <w:t xml:space="preserve"> </w:t>
      </w:r>
      <w:r w:rsidRPr="004C0685">
        <w:rPr>
          <w:rFonts w:ascii="Arial" w:hAnsi="Arial" w:cs="Arial"/>
          <w:sz w:val="18"/>
          <w:szCs w:val="18"/>
        </w:rPr>
        <w:t>of</w:t>
      </w:r>
      <w:r w:rsidRPr="004C0685">
        <w:rPr>
          <w:rFonts w:ascii="Arial" w:hAnsi="Arial" w:cs="Arial"/>
          <w:spacing w:val="-4"/>
          <w:sz w:val="18"/>
          <w:szCs w:val="18"/>
        </w:rPr>
        <w:t xml:space="preserve"> </w:t>
      </w:r>
      <w:r w:rsidRPr="004C0685">
        <w:rPr>
          <w:rFonts w:ascii="Arial" w:hAnsi="Arial" w:cs="Arial"/>
          <w:sz w:val="18"/>
          <w:szCs w:val="18"/>
        </w:rPr>
        <w:t>the</w:t>
      </w:r>
      <w:r w:rsidRPr="004C0685">
        <w:rPr>
          <w:rFonts w:ascii="Arial" w:hAnsi="Arial" w:cs="Arial"/>
          <w:spacing w:val="-4"/>
          <w:sz w:val="18"/>
          <w:szCs w:val="18"/>
        </w:rPr>
        <w:t xml:space="preserve"> </w:t>
      </w:r>
      <w:r w:rsidRPr="004C0685">
        <w:rPr>
          <w:rFonts w:ascii="Arial" w:hAnsi="Arial" w:cs="Arial"/>
          <w:sz w:val="18"/>
          <w:szCs w:val="18"/>
        </w:rPr>
        <w:t>business,</w:t>
      </w:r>
      <w:r w:rsidRPr="004C0685">
        <w:rPr>
          <w:rFonts w:ascii="Arial" w:hAnsi="Arial" w:cs="Arial"/>
          <w:spacing w:val="-3"/>
          <w:sz w:val="18"/>
          <w:szCs w:val="18"/>
        </w:rPr>
        <w:t xml:space="preserve"> </w:t>
      </w:r>
      <w:r w:rsidRPr="004C0685">
        <w:rPr>
          <w:rFonts w:ascii="Arial" w:hAnsi="Arial" w:cs="Arial"/>
          <w:sz w:val="18"/>
          <w:szCs w:val="18"/>
        </w:rPr>
        <w:t>person,</w:t>
      </w:r>
      <w:r w:rsidRPr="004C0685">
        <w:rPr>
          <w:rFonts w:ascii="Arial" w:hAnsi="Arial" w:cs="Arial"/>
          <w:spacing w:val="-2"/>
          <w:sz w:val="18"/>
          <w:szCs w:val="18"/>
        </w:rPr>
        <w:t xml:space="preserve"> </w:t>
      </w:r>
      <w:r w:rsidRPr="004C0685">
        <w:rPr>
          <w:rFonts w:ascii="Arial" w:hAnsi="Arial" w:cs="Arial"/>
          <w:sz w:val="18"/>
          <w:szCs w:val="18"/>
        </w:rPr>
        <w:t>association,</w:t>
      </w:r>
      <w:r w:rsidRPr="004C0685">
        <w:rPr>
          <w:rFonts w:ascii="Arial" w:hAnsi="Arial" w:cs="Arial"/>
          <w:spacing w:val="-2"/>
          <w:sz w:val="18"/>
          <w:szCs w:val="18"/>
        </w:rPr>
        <w:t xml:space="preserve"> </w:t>
      </w:r>
      <w:r w:rsidRPr="004C0685">
        <w:rPr>
          <w:rFonts w:ascii="Arial" w:hAnsi="Arial" w:cs="Arial"/>
          <w:sz w:val="18"/>
          <w:szCs w:val="18"/>
        </w:rPr>
        <w:t>firm, corporation, or organization</w:t>
      </w:r>
      <w:r w:rsidR="003449E1">
        <w:rPr>
          <w:rFonts w:ascii="Arial" w:hAnsi="Arial" w:cs="Arial"/>
          <w:sz w:val="18"/>
          <w:szCs w:val="18"/>
        </w:rPr>
        <w:t>—</w:t>
      </w:r>
      <w:r w:rsidRPr="004C0685">
        <w:rPr>
          <w:rFonts w:ascii="Arial" w:hAnsi="Arial" w:cs="Arial"/>
          <w:sz w:val="18"/>
          <w:szCs w:val="18"/>
        </w:rPr>
        <w:t>i.e., the employer filing this</w:t>
      </w:r>
      <w:r w:rsidRPr="004C0685">
        <w:rPr>
          <w:rFonts w:ascii="Arial" w:hAnsi="Arial" w:cs="Arial"/>
          <w:spacing w:val="-9"/>
          <w:sz w:val="18"/>
          <w:szCs w:val="18"/>
        </w:rPr>
        <w:t xml:space="preserve"> </w:t>
      </w:r>
      <w:r w:rsidRPr="004C0685">
        <w:rPr>
          <w:rFonts w:ascii="Arial" w:hAnsi="Arial" w:cs="Arial"/>
          <w:sz w:val="18"/>
          <w:szCs w:val="18"/>
        </w:rPr>
        <w:t>application.</w:t>
      </w:r>
    </w:p>
    <w:p w14:paraId="608C7682" w14:textId="77777777" w:rsidR="0089158D" w:rsidRPr="0089158D" w:rsidRDefault="0089158D" w:rsidP="0089158D">
      <w:pPr>
        <w:pStyle w:val="BodyText"/>
        <w:tabs>
          <w:tab w:val="left" w:pos="720"/>
        </w:tabs>
        <w:kinsoku w:val="0"/>
        <w:overflowPunct w:val="0"/>
        <w:ind w:left="720"/>
        <w:rPr>
          <w:rFonts w:cs="Arial"/>
        </w:rPr>
      </w:pPr>
    </w:p>
    <w:p w14:paraId="186B59EE" w14:textId="2FF07CF5" w:rsidR="00D34767" w:rsidRPr="009A2979" w:rsidRDefault="00983FB5" w:rsidP="009A2979">
      <w:pPr>
        <w:tabs>
          <w:tab w:val="left" w:pos="720"/>
        </w:tabs>
        <w:kinsoku w:val="0"/>
        <w:overflowPunct w:val="0"/>
        <w:autoSpaceDE w:val="0"/>
        <w:autoSpaceDN w:val="0"/>
        <w:adjustRightInd w:val="0"/>
        <w:rPr>
          <w:rFonts w:ascii="Arial" w:hAnsi="Arial" w:cs="Arial"/>
          <w:sz w:val="18"/>
          <w:szCs w:val="18"/>
        </w:rPr>
      </w:pPr>
      <w:r>
        <w:rPr>
          <w:rFonts w:ascii="Arial" w:hAnsi="Arial" w:cs="Arial"/>
          <w:sz w:val="18"/>
          <w:szCs w:val="18"/>
        </w:rPr>
        <w:t xml:space="preserve">       3. </w:t>
      </w:r>
      <w:r w:rsidR="00291696" w:rsidRPr="009A2979">
        <w:rPr>
          <w:rFonts w:ascii="Arial" w:hAnsi="Arial" w:cs="Arial"/>
          <w:sz w:val="18"/>
          <w:szCs w:val="18"/>
        </w:rPr>
        <w:t xml:space="preserve">   </w:t>
      </w:r>
      <w:r w:rsidR="0089158D" w:rsidRPr="009A2979">
        <w:rPr>
          <w:rFonts w:ascii="Arial" w:hAnsi="Arial" w:cs="Arial"/>
          <w:sz w:val="18"/>
          <w:szCs w:val="18"/>
        </w:rPr>
        <w:t>Enter the street address of the employer’s principal place of</w:t>
      </w:r>
      <w:r w:rsidR="0089158D" w:rsidRPr="009A2979">
        <w:rPr>
          <w:rFonts w:ascii="Arial" w:hAnsi="Arial" w:cs="Arial"/>
          <w:spacing w:val="-9"/>
          <w:sz w:val="18"/>
          <w:szCs w:val="18"/>
        </w:rPr>
        <w:t xml:space="preserve"> </w:t>
      </w:r>
      <w:r w:rsidR="0089158D" w:rsidRPr="009A2979">
        <w:rPr>
          <w:rFonts w:ascii="Arial" w:hAnsi="Arial" w:cs="Arial"/>
          <w:sz w:val="18"/>
          <w:szCs w:val="18"/>
        </w:rPr>
        <w:t>business.</w:t>
      </w:r>
      <w:r w:rsidR="00D3421B" w:rsidRPr="009A2979">
        <w:rPr>
          <w:rFonts w:ascii="Arial" w:hAnsi="Arial" w:cs="Arial"/>
          <w:sz w:val="18"/>
          <w:szCs w:val="18"/>
        </w:rPr>
        <w:t xml:space="preserve">  The address must be a physical location</w:t>
      </w:r>
      <w:r w:rsidRPr="009A2979">
        <w:rPr>
          <w:rFonts w:ascii="Arial" w:hAnsi="Arial" w:cs="Arial"/>
          <w:sz w:val="18"/>
          <w:szCs w:val="18"/>
        </w:rPr>
        <w:t>.</w:t>
      </w:r>
      <w:r w:rsidR="00D34767" w:rsidRPr="009A2979">
        <w:rPr>
          <w:rFonts w:ascii="Arial" w:hAnsi="Arial" w:cs="Arial"/>
          <w:sz w:val="18"/>
          <w:szCs w:val="18"/>
        </w:rPr>
        <w:t xml:space="preserve"> </w:t>
      </w:r>
    </w:p>
    <w:p w14:paraId="07AB44D4" w14:textId="58E4DCA8" w:rsidR="0089158D" w:rsidRPr="009A2979" w:rsidRDefault="00D3421B" w:rsidP="009A2979">
      <w:pPr>
        <w:pStyle w:val="ListParagraph"/>
        <w:tabs>
          <w:tab w:val="left" w:pos="720"/>
        </w:tabs>
        <w:kinsoku w:val="0"/>
        <w:overflowPunct w:val="0"/>
        <w:autoSpaceDE w:val="0"/>
        <w:autoSpaceDN w:val="0"/>
        <w:adjustRightInd w:val="0"/>
        <w:ind w:left="720"/>
        <w:rPr>
          <w:rFonts w:ascii="Arial" w:hAnsi="Arial" w:cs="Arial"/>
          <w:sz w:val="18"/>
          <w:szCs w:val="18"/>
        </w:rPr>
      </w:pPr>
      <w:r w:rsidRPr="009A2979">
        <w:rPr>
          <w:rFonts w:ascii="Arial" w:hAnsi="Arial" w:cs="Arial"/>
          <w:sz w:val="18"/>
          <w:szCs w:val="18"/>
        </w:rPr>
        <w:t xml:space="preserve">Since the address </w:t>
      </w:r>
      <w:r w:rsidR="00DC7BCA" w:rsidRPr="009A2979">
        <w:rPr>
          <w:rFonts w:ascii="Arial" w:hAnsi="Arial" w:cs="Arial"/>
          <w:sz w:val="18"/>
          <w:szCs w:val="18"/>
        </w:rPr>
        <w:t xml:space="preserve">conventions in </w:t>
      </w:r>
      <w:r w:rsidRPr="009A2979">
        <w:rPr>
          <w:rFonts w:ascii="Arial" w:hAnsi="Arial" w:cs="Arial"/>
          <w:sz w:val="18"/>
          <w:szCs w:val="18"/>
        </w:rPr>
        <w:t>the CNMI do not always follow the entry format</w:t>
      </w:r>
      <w:r w:rsidR="00DC7BCA" w:rsidRPr="009A2979">
        <w:rPr>
          <w:rFonts w:ascii="Arial" w:hAnsi="Arial" w:cs="Arial"/>
          <w:sz w:val="18"/>
          <w:szCs w:val="18"/>
        </w:rPr>
        <w:t xml:space="preserve">s </w:t>
      </w:r>
      <w:r w:rsidR="00291696" w:rsidRPr="009A2979">
        <w:rPr>
          <w:rFonts w:ascii="Arial" w:hAnsi="Arial" w:cs="Arial"/>
          <w:sz w:val="18"/>
          <w:szCs w:val="18"/>
        </w:rPr>
        <w:t xml:space="preserve">generally for </w:t>
      </w:r>
      <w:r w:rsidR="00DC7BCA" w:rsidRPr="009A2979">
        <w:rPr>
          <w:rFonts w:ascii="Arial" w:hAnsi="Arial" w:cs="Arial"/>
          <w:sz w:val="18"/>
          <w:szCs w:val="18"/>
        </w:rPr>
        <w:t>the continental United States</w:t>
      </w:r>
      <w:r w:rsidRPr="009A2979">
        <w:rPr>
          <w:rFonts w:ascii="Arial" w:hAnsi="Arial" w:cs="Arial"/>
          <w:sz w:val="18"/>
          <w:szCs w:val="18"/>
        </w:rPr>
        <w:t xml:space="preserve">, see the Address Note for </w:t>
      </w:r>
      <w:r w:rsidR="003449E1">
        <w:rPr>
          <w:rFonts w:ascii="Arial" w:hAnsi="Arial" w:cs="Arial"/>
          <w:sz w:val="18"/>
          <w:szCs w:val="18"/>
        </w:rPr>
        <w:t xml:space="preserve">the </w:t>
      </w:r>
      <w:r w:rsidRPr="009A2979">
        <w:rPr>
          <w:rFonts w:ascii="Arial" w:hAnsi="Arial" w:cs="Arial"/>
          <w:sz w:val="18"/>
          <w:szCs w:val="18"/>
        </w:rPr>
        <w:t>CNMI at the end of these general instructions.</w:t>
      </w:r>
    </w:p>
    <w:p w14:paraId="507C2632" w14:textId="77777777" w:rsidR="0089158D" w:rsidRPr="0089158D" w:rsidRDefault="0089158D" w:rsidP="0089158D">
      <w:pPr>
        <w:pStyle w:val="BodyText"/>
        <w:tabs>
          <w:tab w:val="left" w:pos="720"/>
        </w:tabs>
        <w:kinsoku w:val="0"/>
        <w:overflowPunct w:val="0"/>
        <w:ind w:left="720"/>
        <w:rPr>
          <w:rFonts w:cs="Arial"/>
        </w:rPr>
      </w:pPr>
    </w:p>
    <w:p w14:paraId="45D23A4F" w14:textId="23E0D0EA" w:rsidR="0089158D" w:rsidRPr="009A2979"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9A2979">
        <w:rPr>
          <w:rFonts w:ascii="Arial" w:hAnsi="Arial" w:cs="Arial"/>
          <w:sz w:val="18"/>
          <w:szCs w:val="18"/>
        </w:rPr>
        <w:t>If additional space is needed for the address</w:t>
      </w:r>
      <w:r w:rsidR="000B2B8A" w:rsidRPr="009A2979">
        <w:rPr>
          <w:rFonts w:ascii="Arial" w:hAnsi="Arial" w:cs="Arial"/>
          <w:sz w:val="18"/>
          <w:szCs w:val="18"/>
        </w:rPr>
        <w:t xml:space="preserve"> or entry of a </w:t>
      </w:r>
      <w:r w:rsidR="00F65EDF" w:rsidRPr="009A2979">
        <w:rPr>
          <w:rFonts w:ascii="Arial" w:hAnsi="Arial" w:cs="Arial"/>
          <w:sz w:val="18"/>
          <w:szCs w:val="18"/>
        </w:rPr>
        <w:t>Post Office (</w:t>
      </w:r>
      <w:r w:rsidR="000B2B8A" w:rsidRPr="009A2979">
        <w:rPr>
          <w:rFonts w:ascii="Arial" w:hAnsi="Arial" w:cs="Arial"/>
          <w:sz w:val="18"/>
          <w:szCs w:val="18"/>
        </w:rPr>
        <w:t>P.O.</w:t>
      </w:r>
      <w:r w:rsidR="00F65EDF" w:rsidRPr="009A2979">
        <w:rPr>
          <w:rFonts w:ascii="Arial" w:hAnsi="Arial" w:cs="Arial"/>
          <w:sz w:val="18"/>
          <w:szCs w:val="18"/>
        </w:rPr>
        <w:t>)</w:t>
      </w:r>
      <w:r w:rsidR="000B2B8A" w:rsidRPr="009A2979">
        <w:rPr>
          <w:rFonts w:ascii="Arial" w:hAnsi="Arial" w:cs="Arial"/>
          <w:sz w:val="18"/>
          <w:szCs w:val="18"/>
        </w:rPr>
        <w:t xml:space="preserve"> Box</w:t>
      </w:r>
      <w:r w:rsidRPr="009A2979">
        <w:rPr>
          <w:rFonts w:ascii="Arial" w:hAnsi="Arial" w:cs="Arial"/>
          <w:sz w:val="18"/>
          <w:szCs w:val="18"/>
        </w:rPr>
        <w:t>, use this line to complete the employer’s address.</w:t>
      </w:r>
    </w:p>
    <w:p w14:paraId="2D13C2FD" w14:textId="77777777" w:rsidR="0089158D" w:rsidRPr="0089158D" w:rsidRDefault="0089158D" w:rsidP="0089158D">
      <w:pPr>
        <w:pStyle w:val="BodyText"/>
        <w:tabs>
          <w:tab w:val="left" w:pos="720"/>
        </w:tabs>
        <w:kinsoku w:val="0"/>
        <w:overflowPunct w:val="0"/>
        <w:ind w:left="720"/>
        <w:rPr>
          <w:rFonts w:cs="Arial"/>
        </w:rPr>
      </w:pPr>
    </w:p>
    <w:p w14:paraId="6A2C3907" w14:textId="583AC512" w:rsidR="0089158D" w:rsidRPr="0089158D" w:rsidRDefault="0089158D" w:rsidP="009A2979">
      <w:pPr>
        <w:pStyle w:val="ListParagraph"/>
        <w:numPr>
          <w:ilvl w:val="0"/>
          <w:numId w:val="39"/>
        </w:numPr>
        <w:tabs>
          <w:tab w:val="left" w:pos="720"/>
        </w:tabs>
        <w:kinsoku w:val="0"/>
        <w:overflowPunct w:val="0"/>
        <w:autoSpaceDE w:val="0"/>
        <w:autoSpaceDN w:val="0"/>
        <w:adjustRightInd w:val="0"/>
        <w:ind w:right="930"/>
        <w:rPr>
          <w:rFonts w:ascii="Arial" w:hAnsi="Arial" w:cs="Arial"/>
          <w:sz w:val="18"/>
          <w:szCs w:val="18"/>
        </w:rPr>
      </w:pPr>
      <w:r w:rsidRPr="0089158D">
        <w:rPr>
          <w:rFonts w:ascii="Arial" w:hAnsi="Arial" w:cs="Arial"/>
          <w:sz w:val="18"/>
          <w:szCs w:val="18"/>
        </w:rPr>
        <w:t xml:space="preserve">Enter the city of the employer’s principal place of business. </w:t>
      </w:r>
      <w:r w:rsidR="00D34767">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z w:val="18"/>
          <w:szCs w:val="18"/>
        </w:rPr>
        <w:t xml:space="preserve"> fields.</w:t>
      </w:r>
    </w:p>
    <w:p w14:paraId="3D94A892" w14:textId="77777777" w:rsidR="0089158D" w:rsidRPr="0089158D" w:rsidRDefault="0089158D" w:rsidP="0089158D">
      <w:pPr>
        <w:pStyle w:val="BodyText"/>
        <w:tabs>
          <w:tab w:val="left" w:pos="720"/>
        </w:tabs>
        <w:kinsoku w:val="0"/>
        <w:overflowPunct w:val="0"/>
        <w:ind w:left="720"/>
        <w:rPr>
          <w:rFonts w:cs="Arial"/>
        </w:rPr>
      </w:pPr>
    </w:p>
    <w:p w14:paraId="0B13B984" w14:textId="1875031B" w:rsidR="0089158D" w:rsidRPr="0089158D"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 xml:space="preserve">Enter the </w:t>
      </w:r>
      <w:r w:rsidR="00D3421B">
        <w:rPr>
          <w:rFonts w:ascii="Arial" w:hAnsi="Arial" w:cs="Arial"/>
          <w:sz w:val="18"/>
          <w:szCs w:val="18"/>
        </w:rPr>
        <w:t>State, District</w:t>
      </w:r>
      <w:r w:rsidR="003449E1">
        <w:rPr>
          <w:rFonts w:ascii="Arial" w:hAnsi="Arial" w:cs="Arial"/>
          <w:sz w:val="18"/>
          <w:szCs w:val="18"/>
        </w:rPr>
        <w:t>,</w:t>
      </w:r>
      <w:r w:rsidR="00D3421B">
        <w:rPr>
          <w:rFonts w:ascii="Arial" w:hAnsi="Arial" w:cs="Arial"/>
          <w:sz w:val="18"/>
          <w:szCs w:val="18"/>
        </w:rPr>
        <w:t xml:space="preserve"> or Territory</w:t>
      </w:r>
      <w:r w:rsidR="00D3421B" w:rsidRPr="0089158D">
        <w:rPr>
          <w:rFonts w:ascii="Arial" w:hAnsi="Arial" w:cs="Arial"/>
          <w:sz w:val="18"/>
          <w:szCs w:val="18"/>
        </w:rPr>
        <w:t xml:space="preserve"> </w:t>
      </w:r>
      <w:r w:rsidRPr="0089158D">
        <w:rPr>
          <w:rFonts w:ascii="Arial" w:hAnsi="Arial" w:cs="Arial"/>
          <w:sz w:val="18"/>
          <w:szCs w:val="18"/>
        </w:rPr>
        <w:t>of the employer’s principal place of</w:t>
      </w:r>
      <w:r w:rsidRPr="0089158D">
        <w:rPr>
          <w:rFonts w:ascii="Arial" w:hAnsi="Arial" w:cs="Arial"/>
          <w:spacing w:val="-3"/>
          <w:sz w:val="18"/>
          <w:szCs w:val="18"/>
        </w:rPr>
        <w:t xml:space="preserve"> </w:t>
      </w:r>
      <w:r w:rsidRPr="0089158D">
        <w:rPr>
          <w:rFonts w:ascii="Arial" w:hAnsi="Arial" w:cs="Arial"/>
          <w:sz w:val="18"/>
          <w:szCs w:val="18"/>
        </w:rPr>
        <w:t>business.</w:t>
      </w:r>
    </w:p>
    <w:p w14:paraId="0EC0B394" w14:textId="77777777" w:rsidR="0089158D" w:rsidRPr="0089158D" w:rsidRDefault="0089158D" w:rsidP="0089158D">
      <w:pPr>
        <w:pStyle w:val="BodyText"/>
        <w:tabs>
          <w:tab w:val="left" w:pos="720"/>
        </w:tabs>
        <w:kinsoku w:val="0"/>
        <w:overflowPunct w:val="0"/>
        <w:ind w:left="720"/>
        <w:rPr>
          <w:rFonts w:cs="Arial"/>
        </w:rPr>
      </w:pPr>
    </w:p>
    <w:p w14:paraId="11B5F834" w14:textId="42D92695" w:rsidR="0089158D" w:rsidRPr="0089158D"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Enter the postal (</w:t>
      </w:r>
      <w:r w:rsidR="003449E1">
        <w:rPr>
          <w:rFonts w:ascii="Arial" w:hAnsi="Arial" w:cs="Arial"/>
          <w:sz w:val="18"/>
          <w:szCs w:val="18"/>
        </w:rPr>
        <w:t>ZIP</w:t>
      </w:r>
      <w:r w:rsidRPr="0089158D">
        <w:rPr>
          <w:rFonts w:ascii="Arial" w:hAnsi="Arial" w:cs="Arial"/>
          <w:sz w:val="18"/>
          <w:szCs w:val="18"/>
        </w:rPr>
        <w:t>) code of the employer’s principal place of</w:t>
      </w:r>
      <w:r w:rsidRPr="0089158D">
        <w:rPr>
          <w:rFonts w:ascii="Arial" w:hAnsi="Arial" w:cs="Arial"/>
          <w:spacing w:val="-6"/>
          <w:sz w:val="18"/>
          <w:szCs w:val="18"/>
        </w:rPr>
        <w:t xml:space="preserve"> </w:t>
      </w:r>
      <w:r w:rsidRPr="0089158D">
        <w:rPr>
          <w:rFonts w:ascii="Arial" w:hAnsi="Arial" w:cs="Arial"/>
          <w:sz w:val="18"/>
          <w:szCs w:val="18"/>
        </w:rPr>
        <w:t>business.</w:t>
      </w:r>
    </w:p>
    <w:p w14:paraId="0CFFA8A7" w14:textId="77777777" w:rsidR="0089158D" w:rsidRPr="0089158D" w:rsidRDefault="0089158D" w:rsidP="0089158D">
      <w:pPr>
        <w:pStyle w:val="BodyText"/>
        <w:tabs>
          <w:tab w:val="left" w:pos="720"/>
        </w:tabs>
        <w:kinsoku w:val="0"/>
        <w:overflowPunct w:val="0"/>
        <w:ind w:left="720"/>
        <w:rPr>
          <w:rFonts w:cs="Arial"/>
        </w:rPr>
      </w:pPr>
    </w:p>
    <w:p w14:paraId="46F5C644" w14:textId="21A6570A" w:rsidR="0089158D" w:rsidRPr="0089158D" w:rsidRDefault="0089158D" w:rsidP="009A2979">
      <w:pPr>
        <w:pStyle w:val="ListParagraph"/>
        <w:numPr>
          <w:ilvl w:val="0"/>
          <w:numId w:val="39"/>
        </w:numPr>
        <w:tabs>
          <w:tab w:val="left" w:pos="720"/>
        </w:tabs>
        <w:kinsoku w:val="0"/>
        <w:overflowPunct w:val="0"/>
        <w:autoSpaceDE w:val="0"/>
        <w:autoSpaceDN w:val="0"/>
        <w:adjustRightInd w:val="0"/>
        <w:ind w:right="858"/>
        <w:rPr>
          <w:rFonts w:ascii="Arial" w:hAnsi="Arial" w:cs="Arial"/>
          <w:sz w:val="18"/>
          <w:szCs w:val="18"/>
        </w:rPr>
      </w:pPr>
      <w:r w:rsidRPr="0089158D">
        <w:rPr>
          <w:rFonts w:ascii="Arial" w:hAnsi="Arial" w:cs="Arial"/>
          <w:sz w:val="18"/>
          <w:szCs w:val="18"/>
        </w:rPr>
        <w:t xml:space="preserve">Enter the country of the employer’s principal place of business. </w:t>
      </w:r>
      <w:r w:rsidR="00D34767">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4"/>
          <w:sz w:val="18"/>
          <w:szCs w:val="18"/>
        </w:rPr>
        <w:t xml:space="preserve"> </w:t>
      </w:r>
      <w:r w:rsidRPr="0089158D">
        <w:rPr>
          <w:rFonts w:ascii="Arial" w:hAnsi="Arial" w:cs="Arial"/>
          <w:sz w:val="18"/>
          <w:szCs w:val="18"/>
        </w:rPr>
        <w:t>fields.</w:t>
      </w:r>
    </w:p>
    <w:p w14:paraId="5DC3F000" w14:textId="77777777" w:rsidR="0089158D" w:rsidRPr="0089158D" w:rsidRDefault="0089158D" w:rsidP="0089158D">
      <w:pPr>
        <w:pStyle w:val="BodyText"/>
        <w:tabs>
          <w:tab w:val="left" w:pos="720"/>
        </w:tabs>
        <w:kinsoku w:val="0"/>
        <w:overflowPunct w:val="0"/>
        <w:ind w:left="720"/>
        <w:rPr>
          <w:rFonts w:cs="Arial"/>
        </w:rPr>
      </w:pPr>
    </w:p>
    <w:p w14:paraId="40DB0CE9" w14:textId="77777777" w:rsidR="0089158D" w:rsidRPr="0089158D"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Enter the province of the employer’s principal place of business, if</w:t>
      </w:r>
      <w:r w:rsidRPr="0089158D">
        <w:rPr>
          <w:rFonts w:ascii="Arial" w:hAnsi="Arial" w:cs="Arial"/>
          <w:spacing w:val="-8"/>
          <w:sz w:val="18"/>
          <w:szCs w:val="18"/>
        </w:rPr>
        <w:t xml:space="preserve"> </w:t>
      </w:r>
      <w:r w:rsidRPr="0089158D">
        <w:rPr>
          <w:rFonts w:ascii="Arial" w:hAnsi="Arial" w:cs="Arial"/>
          <w:sz w:val="18"/>
          <w:szCs w:val="18"/>
        </w:rPr>
        <w:t>applicable.</w:t>
      </w:r>
      <w:r w:rsidR="00D3421B">
        <w:rPr>
          <w:rFonts w:ascii="Arial" w:hAnsi="Arial" w:cs="Arial"/>
          <w:sz w:val="18"/>
          <w:szCs w:val="18"/>
        </w:rPr>
        <w:t xml:space="preserve">  Enter “N/A” if not applicable.  </w:t>
      </w:r>
    </w:p>
    <w:p w14:paraId="2E8B297A" w14:textId="77777777" w:rsidR="0089158D" w:rsidRPr="0089158D" w:rsidRDefault="0089158D" w:rsidP="0089158D">
      <w:pPr>
        <w:pStyle w:val="BodyText"/>
        <w:tabs>
          <w:tab w:val="left" w:pos="720"/>
        </w:tabs>
        <w:kinsoku w:val="0"/>
        <w:overflowPunct w:val="0"/>
        <w:ind w:left="720"/>
        <w:rPr>
          <w:rFonts w:cs="Arial"/>
        </w:rPr>
      </w:pPr>
    </w:p>
    <w:p w14:paraId="2BC2F733" w14:textId="3B458079" w:rsidR="0089158D" w:rsidRPr="0089158D" w:rsidRDefault="0089158D" w:rsidP="009A2979">
      <w:pPr>
        <w:pStyle w:val="ListParagraph"/>
        <w:numPr>
          <w:ilvl w:val="0"/>
          <w:numId w:val="39"/>
        </w:numPr>
        <w:tabs>
          <w:tab w:val="left" w:pos="720"/>
        </w:tabs>
        <w:kinsoku w:val="0"/>
        <w:overflowPunct w:val="0"/>
        <w:autoSpaceDE w:val="0"/>
        <w:autoSpaceDN w:val="0"/>
        <w:adjustRightInd w:val="0"/>
        <w:ind w:right="1303"/>
        <w:rPr>
          <w:rFonts w:ascii="Arial" w:hAnsi="Arial" w:cs="Arial"/>
          <w:sz w:val="18"/>
          <w:szCs w:val="18"/>
        </w:rPr>
      </w:pPr>
      <w:r w:rsidRPr="0089158D">
        <w:rPr>
          <w:rFonts w:ascii="Arial" w:hAnsi="Arial" w:cs="Arial"/>
          <w:sz w:val="18"/>
          <w:szCs w:val="18"/>
        </w:rPr>
        <w:t xml:space="preserve">Enter the area code and telephone number for the employer’s principal place of business. </w:t>
      </w:r>
      <w:r w:rsidR="00F65EDF">
        <w:rPr>
          <w:rFonts w:ascii="Arial" w:hAnsi="Arial" w:cs="Arial"/>
          <w:sz w:val="18"/>
          <w:szCs w:val="18"/>
        </w:rPr>
        <w:t xml:space="preserve"> </w:t>
      </w:r>
      <w:r w:rsidRPr="0089158D">
        <w:rPr>
          <w:rFonts w:ascii="Arial" w:hAnsi="Arial" w:cs="Arial"/>
          <w:sz w:val="18"/>
          <w:szCs w:val="18"/>
        </w:rPr>
        <w:t>Include</w:t>
      </w:r>
      <w:r w:rsidR="003449E1">
        <w:rPr>
          <w:rFonts w:ascii="Arial" w:hAnsi="Arial" w:cs="Arial"/>
          <w:sz w:val="18"/>
          <w:szCs w:val="18"/>
        </w:rPr>
        <w:t xml:space="preserve"> the</w:t>
      </w:r>
      <w:r w:rsidRPr="0089158D">
        <w:rPr>
          <w:rFonts w:ascii="Arial" w:hAnsi="Arial" w:cs="Arial"/>
          <w:sz w:val="18"/>
          <w:szCs w:val="18"/>
        </w:rPr>
        <w:t xml:space="preserve"> country code, if applicable.</w:t>
      </w:r>
    </w:p>
    <w:p w14:paraId="71923D1C" w14:textId="77777777" w:rsidR="0089158D" w:rsidRPr="0089158D" w:rsidRDefault="0089158D" w:rsidP="0089158D">
      <w:pPr>
        <w:pStyle w:val="BodyText"/>
        <w:tabs>
          <w:tab w:val="left" w:pos="720"/>
        </w:tabs>
        <w:kinsoku w:val="0"/>
        <w:overflowPunct w:val="0"/>
        <w:ind w:left="720"/>
        <w:rPr>
          <w:rFonts w:cs="Arial"/>
        </w:rPr>
      </w:pPr>
    </w:p>
    <w:p w14:paraId="123F565B" w14:textId="77777777" w:rsidR="0089158D" w:rsidRPr="0089158D"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Enter the extension of the telephone number for the employer’s principal place of business, if</w:t>
      </w:r>
      <w:r w:rsidRPr="0089158D">
        <w:rPr>
          <w:rFonts w:ascii="Arial" w:hAnsi="Arial" w:cs="Arial"/>
          <w:spacing w:val="-22"/>
          <w:sz w:val="18"/>
          <w:szCs w:val="18"/>
        </w:rPr>
        <w:t xml:space="preserve"> </w:t>
      </w:r>
      <w:r w:rsidRPr="0089158D">
        <w:rPr>
          <w:rFonts w:ascii="Arial" w:hAnsi="Arial" w:cs="Arial"/>
          <w:sz w:val="18"/>
          <w:szCs w:val="18"/>
        </w:rPr>
        <w:t>applicable.</w:t>
      </w:r>
    </w:p>
    <w:p w14:paraId="22E0AC37" w14:textId="77777777" w:rsidR="0089158D" w:rsidRPr="0089158D" w:rsidRDefault="0089158D" w:rsidP="0089158D">
      <w:pPr>
        <w:pStyle w:val="BodyText"/>
        <w:tabs>
          <w:tab w:val="left" w:pos="720"/>
        </w:tabs>
        <w:kinsoku w:val="0"/>
        <w:overflowPunct w:val="0"/>
        <w:ind w:left="720"/>
        <w:rPr>
          <w:rFonts w:cs="Arial"/>
        </w:rPr>
      </w:pPr>
    </w:p>
    <w:p w14:paraId="203B7494" w14:textId="77777777" w:rsidR="0089158D" w:rsidRPr="0089158D" w:rsidRDefault="0089158D" w:rsidP="0089158D">
      <w:pPr>
        <w:pStyle w:val="BodyText"/>
        <w:tabs>
          <w:tab w:val="left" w:pos="720"/>
        </w:tabs>
        <w:kinsoku w:val="0"/>
        <w:overflowPunct w:val="0"/>
        <w:spacing w:line="32" w:lineRule="exact"/>
        <w:ind w:left="720"/>
        <w:rPr>
          <w:rFonts w:cs="Arial"/>
          <w:position w:val="-1"/>
        </w:rPr>
      </w:pPr>
    </w:p>
    <w:p w14:paraId="23F406E4" w14:textId="59958F59" w:rsidR="0089158D" w:rsidRPr="0089158D" w:rsidRDefault="0089158D" w:rsidP="009A2979">
      <w:pPr>
        <w:pStyle w:val="ListParagraph"/>
        <w:numPr>
          <w:ilvl w:val="0"/>
          <w:numId w:val="39"/>
        </w:numPr>
        <w:tabs>
          <w:tab w:val="left" w:pos="720"/>
        </w:tabs>
        <w:kinsoku w:val="0"/>
        <w:overflowPunct w:val="0"/>
        <w:autoSpaceDE w:val="0"/>
        <w:autoSpaceDN w:val="0"/>
        <w:adjustRightInd w:val="0"/>
        <w:ind w:right="702"/>
        <w:rPr>
          <w:rFonts w:ascii="Arial" w:hAnsi="Arial" w:cs="Arial"/>
          <w:sz w:val="18"/>
          <w:szCs w:val="18"/>
        </w:rPr>
      </w:pPr>
      <w:r w:rsidRPr="0089158D">
        <w:rPr>
          <w:rFonts w:ascii="Arial" w:hAnsi="Arial" w:cs="Arial"/>
          <w:sz w:val="18"/>
          <w:szCs w:val="18"/>
        </w:rPr>
        <w:t xml:space="preserve">Enter the nine-digit Federal Employer identification Number (FEIN) as assigned by the IRS. </w:t>
      </w:r>
      <w:r w:rsidR="00F65EDF">
        <w:rPr>
          <w:rFonts w:ascii="Arial" w:hAnsi="Arial" w:cs="Arial"/>
          <w:sz w:val="18"/>
          <w:szCs w:val="18"/>
        </w:rPr>
        <w:t xml:space="preserve"> </w:t>
      </w:r>
      <w:r w:rsidRPr="0089158D">
        <w:rPr>
          <w:rFonts w:ascii="Arial" w:hAnsi="Arial" w:cs="Arial"/>
          <w:sz w:val="18"/>
          <w:szCs w:val="18"/>
          <w:u w:val="single"/>
        </w:rPr>
        <w:t xml:space="preserve">Do not enter a </w:t>
      </w:r>
      <w:r w:rsidR="003449E1">
        <w:rPr>
          <w:rFonts w:ascii="Arial" w:hAnsi="Arial" w:cs="Arial"/>
          <w:sz w:val="18"/>
          <w:szCs w:val="18"/>
          <w:u w:val="single"/>
        </w:rPr>
        <w:t>S</w:t>
      </w:r>
      <w:r w:rsidRPr="0089158D">
        <w:rPr>
          <w:rFonts w:ascii="Arial" w:hAnsi="Arial" w:cs="Arial"/>
          <w:sz w:val="18"/>
          <w:szCs w:val="18"/>
          <w:u w:val="single"/>
        </w:rPr>
        <w:t xml:space="preserve">ocial </w:t>
      </w:r>
      <w:r w:rsidR="003449E1">
        <w:rPr>
          <w:rFonts w:ascii="Arial" w:hAnsi="Arial" w:cs="Arial"/>
          <w:sz w:val="18"/>
          <w:szCs w:val="18"/>
          <w:u w:val="single"/>
        </w:rPr>
        <w:t>S</w:t>
      </w:r>
      <w:r w:rsidRPr="0089158D">
        <w:rPr>
          <w:rFonts w:ascii="Arial" w:hAnsi="Arial" w:cs="Arial"/>
          <w:sz w:val="18"/>
          <w:szCs w:val="18"/>
          <w:u w:val="single"/>
        </w:rPr>
        <w:t>ecurity number</w:t>
      </w:r>
      <w:r w:rsidRPr="0089158D">
        <w:rPr>
          <w:rFonts w:ascii="Arial" w:hAnsi="Arial" w:cs="Arial"/>
          <w:sz w:val="18"/>
          <w:szCs w:val="18"/>
        </w:rPr>
        <w:t>.</w:t>
      </w:r>
    </w:p>
    <w:p w14:paraId="63B92A59" w14:textId="77777777" w:rsidR="0089158D" w:rsidRPr="0089158D" w:rsidRDefault="0089158D" w:rsidP="0089158D">
      <w:pPr>
        <w:pStyle w:val="BodyText"/>
        <w:tabs>
          <w:tab w:val="left" w:pos="720"/>
        </w:tabs>
        <w:kinsoku w:val="0"/>
        <w:overflowPunct w:val="0"/>
        <w:ind w:left="720"/>
        <w:rPr>
          <w:rFonts w:cs="Arial"/>
        </w:rPr>
      </w:pPr>
    </w:p>
    <w:p w14:paraId="519A8A26" w14:textId="77777777" w:rsidR="0089158D" w:rsidRPr="0089158D" w:rsidRDefault="0089158D" w:rsidP="0089158D">
      <w:pPr>
        <w:pStyle w:val="BodyText"/>
        <w:tabs>
          <w:tab w:val="left" w:pos="720"/>
        </w:tabs>
        <w:kinsoku w:val="0"/>
        <w:overflowPunct w:val="0"/>
        <w:spacing w:line="244" w:lineRule="auto"/>
        <w:ind w:left="720" w:right="705" w:firstLine="0"/>
        <w:rPr>
          <w:rFonts w:cs="Arial"/>
          <w:bCs/>
        </w:rPr>
      </w:pPr>
      <w:r>
        <w:rPr>
          <w:rFonts w:cs="Arial"/>
          <w:b/>
          <w:bCs/>
        </w:rPr>
        <w:t>Important Note:</w:t>
      </w:r>
      <w:r w:rsidRPr="0089158D">
        <w:rPr>
          <w:rFonts w:cs="Arial"/>
          <w:bCs/>
        </w:rPr>
        <w:t xml:space="preserve">  All employers, including private households, MUST obtain an FEIN from the IRS before completing this application.  Information on obtaining an FEIN can be found at </w:t>
      </w:r>
      <w:hyperlink r:id="rId14" w:history="1">
        <w:r w:rsidRPr="0089158D">
          <w:rPr>
            <w:rStyle w:val="Hyperlink"/>
            <w:rFonts w:cs="Arial"/>
            <w:bCs/>
          </w:rPr>
          <w:t>www.IRS.gov</w:t>
        </w:r>
      </w:hyperlink>
      <w:r w:rsidRPr="0089158D">
        <w:rPr>
          <w:rFonts w:cs="Arial"/>
          <w:bCs/>
        </w:rPr>
        <w:t>.</w:t>
      </w:r>
    </w:p>
    <w:p w14:paraId="30B2AA46" w14:textId="77777777" w:rsidR="0089158D" w:rsidRPr="0089158D" w:rsidRDefault="0089158D" w:rsidP="0089158D">
      <w:pPr>
        <w:pStyle w:val="BodyText"/>
        <w:tabs>
          <w:tab w:val="left" w:pos="720"/>
        </w:tabs>
        <w:kinsoku w:val="0"/>
        <w:overflowPunct w:val="0"/>
        <w:spacing w:line="244" w:lineRule="auto"/>
        <w:ind w:left="720" w:right="705"/>
        <w:rPr>
          <w:rFonts w:cs="Arial"/>
          <w:bCs/>
          <w:u w:val="single"/>
        </w:rPr>
      </w:pPr>
    </w:p>
    <w:p w14:paraId="513B0A6F" w14:textId="77777777" w:rsidR="0089158D" w:rsidRPr="0089158D" w:rsidRDefault="0089158D" w:rsidP="009A2979">
      <w:pPr>
        <w:pStyle w:val="ListParagraph"/>
        <w:numPr>
          <w:ilvl w:val="0"/>
          <w:numId w:val="39"/>
        </w:numPr>
        <w:tabs>
          <w:tab w:val="left" w:pos="720"/>
        </w:tabs>
        <w:kinsoku w:val="0"/>
        <w:overflowPunct w:val="0"/>
        <w:autoSpaceDE w:val="0"/>
        <w:autoSpaceDN w:val="0"/>
        <w:adjustRightInd w:val="0"/>
        <w:ind w:right="736"/>
        <w:rPr>
          <w:rFonts w:ascii="Arial" w:hAnsi="Arial" w:cs="Arial"/>
          <w:color w:val="000000"/>
          <w:sz w:val="18"/>
          <w:szCs w:val="18"/>
        </w:rPr>
      </w:pPr>
      <w:r w:rsidRPr="0089158D">
        <w:rPr>
          <w:rFonts w:ascii="Arial" w:hAnsi="Arial" w:cs="Arial"/>
          <w:sz w:val="18"/>
          <w:szCs w:val="18"/>
        </w:rPr>
        <w:t>Enter</w:t>
      </w:r>
      <w:r w:rsidRPr="0089158D">
        <w:rPr>
          <w:rFonts w:ascii="Arial" w:hAnsi="Arial" w:cs="Arial"/>
          <w:spacing w:val="-2"/>
          <w:sz w:val="18"/>
          <w:szCs w:val="18"/>
        </w:rPr>
        <w:t xml:space="preserve"> </w:t>
      </w:r>
      <w:r w:rsidRPr="0089158D">
        <w:rPr>
          <w:rFonts w:ascii="Arial" w:hAnsi="Arial" w:cs="Arial"/>
          <w:sz w:val="18"/>
          <w:szCs w:val="18"/>
        </w:rPr>
        <w:t>the</w:t>
      </w:r>
      <w:r w:rsidRPr="0089158D">
        <w:rPr>
          <w:rFonts w:ascii="Arial" w:hAnsi="Arial" w:cs="Arial"/>
          <w:spacing w:val="-2"/>
          <w:sz w:val="18"/>
          <w:szCs w:val="18"/>
        </w:rPr>
        <w:t xml:space="preserve"> </w:t>
      </w:r>
      <w:r w:rsidRPr="0089158D">
        <w:rPr>
          <w:rFonts w:ascii="Arial" w:hAnsi="Arial" w:cs="Arial"/>
          <w:sz w:val="18"/>
          <w:szCs w:val="18"/>
        </w:rPr>
        <w:t>four-</w:t>
      </w:r>
      <w:r w:rsidRPr="0089158D">
        <w:rPr>
          <w:rFonts w:ascii="Arial" w:hAnsi="Arial" w:cs="Arial"/>
          <w:spacing w:val="-2"/>
          <w:sz w:val="18"/>
          <w:szCs w:val="18"/>
        </w:rPr>
        <w:t xml:space="preserve"> </w:t>
      </w:r>
      <w:r w:rsidRPr="0089158D">
        <w:rPr>
          <w:rFonts w:ascii="Arial" w:hAnsi="Arial" w:cs="Arial"/>
          <w:sz w:val="18"/>
          <w:szCs w:val="18"/>
        </w:rPr>
        <w:t>to</w:t>
      </w:r>
      <w:r w:rsidRPr="0089158D">
        <w:rPr>
          <w:rFonts w:ascii="Arial" w:hAnsi="Arial" w:cs="Arial"/>
          <w:spacing w:val="-4"/>
          <w:sz w:val="18"/>
          <w:szCs w:val="18"/>
        </w:rPr>
        <w:t xml:space="preserve"> </w:t>
      </w:r>
      <w:r w:rsidRPr="0089158D">
        <w:rPr>
          <w:rFonts w:ascii="Arial" w:hAnsi="Arial" w:cs="Arial"/>
          <w:sz w:val="18"/>
          <w:szCs w:val="18"/>
        </w:rPr>
        <w:t>six-digit</w:t>
      </w:r>
      <w:r w:rsidRPr="0089158D">
        <w:rPr>
          <w:rFonts w:ascii="Arial" w:hAnsi="Arial" w:cs="Arial"/>
          <w:spacing w:val="-2"/>
          <w:sz w:val="18"/>
          <w:szCs w:val="18"/>
        </w:rPr>
        <w:t xml:space="preserve"> </w:t>
      </w:r>
      <w:r w:rsidRPr="0089158D">
        <w:rPr>
          <w:rFonts w:ascii="Arial" w:hAnsi="Arial" w:cs="Arial"/>
          <w:sz w:val="18"/>
          <w:szCs w:val="18"/>
        </w:rPr>
        <w:t>North</w:t>
      </w:r>
      <w:r w:rsidRPr="0089158D">
        <w:rPr>
          <w:rFonts w:ascii="Arial" w:hAnsi="Arial" w:cs="Arial"/>
          <w:spacing w:val="-4"/>
          <w:sz w:val="18"/>
          <w:szCs w:val="18"/>
        </w:rPr>
        <w:t xml:space="preserve"> </w:t>
      </w:r>
      <w:r w:rsidRPr="0089158D">
        <w:rPr>
          <w:rFonts w:ascii="Arial" w:hAnsi="Arial" w:cs="Arial"/>
          <w:sz w:val="18"/>
          <w:szCs w:val="18"/>
        </w:rPr>
        <w:t>American</w:t>
      </w:r>
      <w:r w:rsidRPr="0089158D">
        <w:rPr>
          <w:rFonts w:ascii="Arial" w:hAnsi="Arial" w:cs="Arial"/>
          <w:spacing w:val="-3"/>
          <w:sz w:val="18"/>
          <w:szCs w:val="18"/>
        </w:rPr>
        <w:t xml:space="preserve"> </w:t>
      </w:r>
      <w:r w:rsidRPr="0089158D">
        <w:rPr>
          <w:rFonts w:ascii="Arial" w:hAnsi="Arial" w:cs="Arial"/>
          <w:sz w:val="18"/>
          <w:szCs w:val="18"/>
        </w:rPr>
        <w:t>Industry</w:t>
      </w:r>
      <w:r w:rsidRPr="0089158D">
        <w:rPr>
          <w:rFonts w:ascii="Arial" w:hAnsi="Arial" w:cs="Arial"/>
          <w:spacing w:val="-3"/>
          <w:sz w:val="18"/>
          <w:szCs w:val="18"/>
        </w:rPr>
        <w:t xml:space="preserve"> </w:t>
      </w:r>
      <w:r w:rsidRPr="0089158D">
        <w:rPr>
          <w:rFonts w:ascii="Arial" w:hAnsi="Arial" w:cs="Arial"/>
          <w:sz w:val="18"/>
          <w:szCs w:val="18"/>
        </w:rPr>
        <w:t>Classification</w:t>
      </w:r>
      <w:r w:rsidRPr="0089158D">
        <w:rPr>
          <w:rFonts w:ascii="Arial" w:hAnsi="Arial" w:cs="Arial"/>
          <w:spacing w:val="-2"/>
          <w:sz w:val="18"/>
          <w:szCs w:val="18"/>
        </w:rPr>
        <w:t xml:space="preserve"> </w:t>
      </w:r>
      <w:r w:rsidRPr="0089158D">
        <w:rPr>
          <w:rFonts w:ascii="Arial" w:hAnsi="Arial" w:cs="Arial"/>
          <w:sz w:val="18"/>
          <w:szCs w:val="18"/>
        </w:rPr>
        <w:t>System</w:t>
      </w:r>
      <w:r w:rsidRPr="0089158D">
        <w:rPr>
          <w:rFonts w:ascii="Arial" w:hAnsi="Arial" w:cs="Arial"/>
          <w:spacing w:val="-1"/>
          <w:sz w:val="18"/>
          <w:szCs w:val="18"/>
        </w:rPr>
        <w:t xml:space="preserve"> </w:t>
      </w:r>
      <w:r w:rsidRPr="0089158D">
        <w:rPr>
          <w:rFonts w:ascii="Arial" w:hAnsi="Arial" w:cs="Arial"/>
          <w:sz w:val="18"/>
          <w:szCs w:val="18"/>
        </w:rPr>
        <w:t>(NAICS)</w:t>
      </w:r>
      <w:r w:rsidRPr="0089158D">
        <w:rPr>
          <w:rFonts w:ascii="Arial" w:hAnsi="Arial" w:cs="Arial"/>
          <w:spacing w:val="-2"/>
          <w:sz w:val="18"/>
          <w:szCs w:val="18"/>
        </w:rPr>
        <w:t xml:space="preserve"> </w:t>
      </w:r>
      <w:r w:rsidRPr="0089158D">
        <w:rPr>
          <w:rFonts w:ascii="Arial" w:hAnsi="Arial" w:cs="Arial"/>
          <w:sz w:val="18"/>
          <w:szCs w:val="18"/>
        </w:rPr>
        <w:t>code</w:t>
      </w:r>
      <w:r w:rsidRPr="0089158D">
        <w:rPr>
          <w:rFonts w:ascii="Arial" w:hAnsi="Arial" w:cs="Arial"/>
          <w:spacing w:val="-2"/>
          <w:sz w:val="18"/>
          <w:szCs w:val="18"/>
        </w:rPr>
        <w:t xml:space="preserve"> </w:t>
      </w:r>
      <w:r w:rsidRPr="0089158D">
        <w:rPr>
          <w:rFonts w:ascii="Arial" w:hAnsi="Arial" w:cs="Arial"/>
          <w:sz w:val="18"/>
          <w:szCs w:val="18"/>
        </w:rPr>
        <w:t>that</w:t>
      </w:r>
      <w:r w:rsidRPr="0089158D">
        <w:rPr>
          <w:rFonts w:ascii="Arial" w:hAnsi="Arial" w:cs="Arial"/>
          <w:spacing w:val="-4"/>
          <w:sz w:val="18"/>
          <w:szCs w:val="18"/>
        </w:rPr>
        <w:t xml:space="preserve"> </w:t>
      </w:r>
      <w:r w:rsidRPr="0089158D">
        <w:rPr>
          <w:rFonts w:ascii="Arial" w:hAnsi="Arial" w:cs="Arial"/>
          <w:sz w:val="18"/>
          <w:szCs w:val="18"/>
        </w:rPr>
        <w:t>best</w:t>
      </w:r>
      <w:r w:rsidRPr="0089158D">
        <w:rPr>
          <w:rFonts w:ascii="Arial" w:hAnsi="Arial" w:cs="Arial"/>
          <w:spacing w:val="-3"/>
          <w:sz w:val="18"/>
          <w:szCs w:val="18"/>
        </w:rPr>
        <w:t xml:space="preserve"> </w:t>
      </w:r>
      <w:r w:rsidRPr="0089158D">
        <w:rPr>
          <w:rFonts w:ascii="Arial" w:hAnsi="Arial" w:cs="Arial"/>
          <w:sz w:val="18"/>
          <w:szCs w:val="18"/>
        </w:rPr>
        <w:t>describes</w:t>
      </w:r>
      <w:r w:rsidRPr="0089158D">
        <w:rPr>
          <w:rFonts w:ascii="Arial" w:hAnsi="Arial" w:cs="Arial"/>
          <w:spacing w:val="-4"/>
          <w:sz w:val="18"/>
          <w:szCs w:val="18"/>
        </w:rPr>
        <w:t xml:space="preserve"> </w:t>
      </w:r>
      <w:r w:rsidRPr="0089158D">
        <w:rPr>
          <w:rFonts w:ascii="Arial" w:hAnsi="Arial" w:cs="Arial"/>
          <w:sz w:val="18"/>
          <w:szCs w:val="18"/>
        </w:rPr>
        <w:t>the</w:t>
      </w:r>
      <w:r w:rsidRPr="0089158D">
        <w:rPr>
          <w:rFonts w:ascii="Arial" w:hAnsi="Arial" w:cs="Arial"/>
          <w:spacing w:val="-4"/>
          <w:sz w:val="18"/>
          <w:szCs w:val="18"/>
        </w:rPr>
        <w:t xml:space="preserve"> </w:t>
      </w:r>
      <w:r w:rsidRPr="0089158D">
        <w:rPr>
          <w:rFonts w:ascii="Arial" w:hAnsi="Arial" w:cs="Arial"/>
          <w:sz w:val="18"/>
          <w:szCs w:val="18"/>
        </w:rPr>
        <w:t xml:space="preserve">employer’s business, not the foreign national’s job classification. </w:t>
      </w:r>
      <w:r w:rsidR="009A1A73">
        <w:rPr>
          <w:rFonts w:ascii="Arial" w:hAnsi="Arial" w:cs="Arial"/>
          <w:sz w:val="18"/>
          <w:szCs w:val="18"/>
        </w:rPr>
        <w:t xml:space="preserve"> </w:t>
      </w:r>
      <w:r w:rsidRPr="0089158D">
        <w:rPr>
          <w:rFonts w:ascii="Arial" w:hAnsi="Arial" w:cs="Arial"/>
          <w:sz w:val="18"/>
          <w:szCs w:val="18"/>
        </w:rPr>
        <w:t>A listing of NAICS codes can be found at</w:t>
      </w:r>
      <w:r w:rsidRPr="0089158D">
        <w:rPr>
          <w:rFonts w:ascii="Arial" w:hAnsi="Arial" w:cs="Arial"/>
          <w:color w:val="0000FF"/>
          <w:spacing w:val="-29"/>
          <w:sz w:val="18"/>
          <w:szCs w:val="18"/>
        </w:rPr>
        <w:t xml:space="preserve"> </w:t>
      </w:r>
      <w:hyperlink r:id="rId15" w:history="1">
        <w:r w:rsidRPr="0089158D">
          <w:rPr>
            <w:rFonts w:ascii="Arial" w:hAnsi="Arial" w:cs="Arial"/>
            <w:color w:val="0000FF"/>
            <w:sz w:val="18"/>
            <w:szCs w:val="18"/>
            <w:u w:val="single"/>
          </w:rPr>
          <w:t>http://www.census.gov/epcd/www/naics.html</w:t>
        </w:r>
        <w:r w:rsidRPr="0089158D">
          <w:rPr>
            <w:rFonts w:ascii="Arial" w:hAnsi="Arial" w:cs="Arial"/>
            <w:color w:val="000000"/>
            <w:sz w:val="18"/>
            <w:szCs w:val="18"/>
          </w:rPr>
          <w:t>.</w:t>
        </w:r>
      </w:hyperlink>
    </w:p>
    <w:p w14:paraId="610C1758" w14:textId="77777777" w:rsidR="0089158D" w:rsidRPr="0089158D" w:rsidRDefault="0089158D" w:rsidP="0089158D">
      <w:pPr>
        <w:pStyle w:val="BodyText"/>
        <w:tabs>
          <w:tab w:val="left" w:pos="720"/>
        </w:tabs>
        <w:kinsoku w:val="0"/>
        <w:overflowPunct w:val="0"/>
        <w:ind w:left="720"/>
        <w:rPr>
          <w:rFonts w:cs="Arial"/>
        </w:rPr>
      </w:pPr>
    </w:p>
    <w:p w14:paraId="27E86EB3" w14:textId="77777777" w:rsidR="0089158D" w:rsidRPr="0089158D" w:rsidRDefault="0089158D" w:rsidP="009A2979">
      <w:pPr>
        <w:pStyle w:val="ListParagraph"/>
        <w:numPr>
          <w:ilvl w:val="0"/>
          <w:numId w:val="39"/>
        </w:numPr>
        <w:tabs>
          <w:tab w:val="left" w:pos="720"/>
        </w:tabs>
        <w:kinsoku w:val="0"/>
        <w:overflowPunct w:val="0"/>
        <w:autoSpaceDE w:val="0"/>
        <w:autoSpaceDN w:val="0"/>
        <w:adjustRightInd w:val="0"/>
        <w:ind w:right="1201"/>
        <w:rPr>
          <w:rFonts w:ascii="Arial" w:hAnsi="Arial" w:cs="Arial"/>
          <w:sz w:val="18"/>
          <w:szCs w:val="18"/>
        </w:rPr>
      </w:pPr>
      <w:r w:rsidRPr="0089158D">
        <w:rPr>
          <w:rFonts w:ascii="Arial" w:hAnsi="Arial" w:cs="Arial"/>
          <w:sz w:val="18"/>
          <w:szCs w:val="18"/>
        </w:rPr>
        <w:t>Mark the appropriate box to indicate the type of application being filed for temporary employment certification by indicating whether the application is for an “Individual Employer” or a “Job Contractor-Joint Employer.”  Only one application type may be</w:t>
      </w:r>
      <w:r w:rsidRPr="0089158D">
        <w:rPr>
          <w:rFonts w:ascii="Arial" w:hAnsi="Arial" w:cs="Arial"/>
          <w:spacing w:val="-3"/>
          <w:sz w:val="18"/>
          <w:szCs w:val="18"/>
        </w:rPr>
        <w:t xml:space="preserve"> </w:t>
      </w:r>
      <w:r w:rsidRPr="0089158D">
        <w:rPr>
          <w:rFonts w:ascii="Arial" w:hAnsi="Arial" w:cs="Arial"/>
          <w:sz w:val="18"/>
          <w:szCs w:val="18"/>
        </w:rPr>
        <w:t>selected.</w:t>
      </w:r>
    </w:p>
    <w:p w14:paraId="1AEB99CD" w14:textId="77777777" w:rsidR="0089158D" w:rsidRPr="0089158D" w:rsidRDefault="0089158D" w:rsidP="0089158D">
      <w:pPr>
        <w:pStyle w:val="BodyText"/>
        <w:tabs>
          <w:tab w:val="left" w:pos="720"/>
        </w:tabs>
        <w:kinsoku w:val="0"/>
        <w:overflowPunct w:val="0"/>
        <w:ind w:left="720"/>
        <w:rPr>
          <w:rFonts w:cs="Arial"/>
        </w:rPr>
      </w:pPr>
    </w:p>
    <w:p w14:paraId="5B781FF8" w14:textId="59A92B69" w:rsidR="0089158D" w:rsidRPr="0089158D"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 xml:space="preserve">If B.14 is marked “Job Contractor – Joint Employer,” please complete </w:t>
      </w:r>
      <w:r w:rsidRPr="0089158D">
        <w:rPr>
          <w:rFonts w:ascii="Arial" w:hAnsi="Arial" w:cs="Arial"/>
          <w:i/>
          <w:sz w:val="18"/>
          <w:szCs w:val="18"/>
        </w:rPr>
        <w:t>Appendix A</w:t>
      </w:r>
      <w:r w:rsidRPr="0089158D">
        <w:rPr>
          <w:rFonts w:ascii="Arial" w:hAnsi="Arial" w:cs="Arial"/>
          <w:sz w:val="18"/>
          <w:szCs w:val="18"/>
        </w:rPr>
        <w:t xml:space="preserve"> of Form ETA-9142C.</w:t>
      </w:r>
    </w:p>
    <w:p w14:paraId="2A6F4669" w14:textId="77777777" w:rsidR="0089158D" w:rsidRPr="0089158D" w:rsidRDefault="0089158D" w:rsidP="0089158D">
      <w:pPr>
        <w:pStyle w:val="BodyText"/>
        <w:tabs>
          <w:tab w:val="left" w:pos="720"/>
        </w:tabs>
        <w:kinsoku w:val="0"/>
        <w:overflowPunct w:val="0"/>
        <w:ind w:left="720"/>
        <w:rPr>
          <w:rFonts w:cs="Arial"/>
        </w:rPr>
      </w:pPr>
    </w:p>
    <w:p w14:paraId="09ECF168" w14:textId="77777777" w:rsidR="0089158D" w:rsidRPr="005E6DA9" w:rsidRDefault="0089158D" w:rsidP="009A2979">
      <w:pPr>
        <w:pStyle w:val="ListParagraph"/>
        <w:numPr>
          <w:ilvl w:val="0"/>
          <w:numId w:val="39"/>
        </w:numPr>
        <w:tabs>
          <w:tab w:val="left" w:pos="720"/>
        </w:tabs>
        <w:kinsoku w:val="0"/>
        <w:overflowPunct w:val="0"/>
        <w:autoSpaceDE w:val="0"/>
        <w:autoSpaceDN w:val="0"/>
        <w:adjustRightInd w:val="0"/>
        <w:rPr>
          <w:rFonts w:ascii="Arial" w:hAnsi="Arial" w:cs="Arial"/>
          <w:sz w:val="18"/>
          <w:szCs w:val="18"/>
        </w:rPr>
      </w:pPr>
      <w:r w:rsidRPr="0089158D">
        <w:rPr>
          <w:rFonts w:ascii="Arial" w:hAnsi="Arial" w:cs="Arial"/>
          <w:sz w:val="18"/>
          <w:szCs w:val="18"/>
        </w:rPr>
        <w:t xml:space="preserve">If B.14 is marked “Job Contractor – Joint Employer,” provide the contract or other agreement establishing a </w:t>
      </w:r>
      <w:r w:rsidRPr="009A4F12">
        <w:rPr>
          <w:rFonts w:ascii="Arial" w:hAnsi="Arial"/>
          <w:i/>
          <w:sz w:val="18"/>
        </w:rPr>
        <w:t>bona fide</w:t>
      </w:r>
      <w:r w:rsidRPr="0089158D">
        <w:rPr>
          <w:rFonts w:ascii="Arial" w:hAnsi="Arial" w:cs="Arial"/>
          <w:sz w:val="18"/>
          <w:szCs w:val="18"/>
        </w:rPr>
        <w:t xml:space="preserve"> relationship to the workers sought under this application </w:t>
      </w:r>
      <w:r w:rsidRPr="0089158D">
        <w:rPr>
          <w:rFonts w:ascii="Arial" w:hAnsi="Arial" w:cs="Arial"/>
          <w:color w:val="000000"/>
          <w:sz w:val="18"/>
          <w:szCs w:val="18"/>
        </w:rPr>
        <w:t>between the job contractor and the employer-client.</w:t>
      </w:r>
    </w:p>
    <w:p w14:paraId="61F5CC4A" w14:textId="1E210398" w:rsidR="005E6DA9" w:rsidRDefault="005E6DA9" w:rsidP="005E6DA9">
      <w:pPr>
        <w:pStyle w:val="ListParagraph"/>
        <w:ind w:firstLine="360"/>
        <w:rPr>
          <w:rFonts w:ascii="Arial" w:hAnsi="Arial" w:cs="Arial"/>
          <w:sz w:val="18"/>
          <w:szCs w:val="18"/>
        </w:rPr>
      </w:pPr>
    </w:p>
    <w:p w14:paraId="73939A29" w14:textId="009D80B8" w:rsidR="003A546A" w:rsidRDefault="003A546A" w:rsidP="005E6DA9">
      <w:pPr>
        <w:pStyle w:val="ListParagraph"/>
        <w:ind w:firstLine="360"/>
        <w:rPr>
          <w:rFonts w:ascii="Arial" w:hAnsi="Arial" w:cs="Arial"/>
          <w:sz w:val="18"/>
          <w:szCs w:val="18"/>
        </w:rPr>
      </w:pPr>
    </w:p>
    <w:p w14:paraId="355FBCF4" w14:textId="510E041F" w:rsidR="003A546A" w:rsidRDefault="003A546A" w:rsidP="005E6DA9">
      <w:pPr>
        <w:pStyle w:val="ListParagraph"/>
        <w:ind w:firstLine="360"/>
        <w:rPr>
          <w:rFonts w:ascii="Arial" w:hAnsi="Arial" w:cs="Arial"/>
          <w:sz w:val="18"/>
          <w:szCs w:val="18"/>
        </w:rPr>
      </w:pPr>
    </w:p>
    <w:p w14:paraId="21C0FB92" w14:textId="5412B0B4" w:rsidR="003A546A" w:rsidRDefault="003A546A" w:rsidP="005E6DA9">
      <w:pPr>
        <w:pStyle w:val="ListParagraph"/>
        <w:ind w:firstLine="360"/>
        <w:rPr>
          <w:rFonts w:ascii="Arial" w:hAnsi="Arial" w:cs="Arial"/>
          <w:sz w:val="18"/>
          <w:szCs w:val="18"/>
        </w:rPr>
      </w:pPr>
    </w:p>
    <w:p w14:paraId="491E4FEC" w14:textId="059AE46D" w:rsidR="00995863" w:rsidRPr="003A546A" w:rsidRDefault="00995863" w:rsidP="003A546A">
      <w:pPr>
        <w:pStyle w:val="ListParagraph"/>
        <w:ind w:firstLine="360"/>
        <w:rPr>
          <w:rFonts w:ascii="Arial" w:hAnsi="Arial" w:cs="Arial"/>
          <w:sz w:val="18"/>
          <w:szCs w:val="18"/>
        </w:rPr>
      </w:pPr>
    </w:p>
    <w:p w14:paraId="2AECE481" w14:textId="77777777" w:rsidR="000637D1" w:rsidRPr="00582276" w:rsidRDefault="00621DFF" w:rsidP="00995863">
      <w:pPr>
        <w:pStyle w:val="Heading1"/>
        <w:spacing w:line="207" w:lineRule="exact"/>
        <w:ind w:left="360" w:right="274"/>
        <w:rPr>
          <w:b w:val="0"/>
          <w:bCs w:val="0"/>
          <w:color w:val="000000"/>
        </w:rPr>
      </w:pPr>
      <w:r w:rsidRPr="00582276">
        <w:rPr>
          <w:color w:val="000000"/>
        </w:rPr>
        <w:t>S</w:t>
      </w:r>
      <w:r w:rsidR="004171C5" w:rsidRPr="00582276">
        <w:rPr>
          <w:color w:val="000000"/>
        </w:rPr>
        <w:t>ection C</w:t>
      </w:r>
    </w:p>
    <w:p w14:paraId="5D07058C" w14:textId="77777777" w:rsidR="0089158D" w:rsidRPr="0089158D" w:rsidRDefault="0089158D" w:rsidP="0089158D">
      <w:pPr>
        <w:spacing w:line="207" w:lineRule="exact"/>
        <w:ind w:left="360" w:right="274"/>
        <w:rPr>
          <w:rFonts w:ascii="Arial" w:eastAsia="Arial" w:hAnsi="Arial" w:cs="Arial"/>
          <w:color w:val="000000"/>
          <w:sz w:val="18"/>
          <w:szCs w:val="18"/>
        </w:rPr>
      </w:pPr>
      <w:r w:rsidRPr="0089158D">
        <w:rPr>
          <w:rFonts w:ascii="Arial" w:hAnsi="Arial" w:cs="Arial"/>
          <w:b/>
          <w:sz w:val="18"/>
          <w:szCs w:val="18"/>
        </w:rPr>
        <w:t>Employer Point of Contact Information</w:t>
      </w:r>
    </w:p>
    <w:p w14:paraId="716CC025" w14:textId="77777777" w:rsidR="0089158D" w:rsidRPr="0089158D" w:rsidRDefault="0089158D" w:rsidP="0089158D">
      <w:pPr>
        <w:ind w:left="-180" w:right="-540" w:firstLine="300"/>
        <w:outlineLvl w:val="0"/>
        <w:rPr>
          <w:rFonts w:ascii="Arial" w:hAnsi="Arial" w:cs="Arial"/>
          <w:b/>
          <w:sz w:val="18"/>
          <w:szCs w:val="18"/>
        </w:rPr>
      </w:pPr>
    </w:p>
    <w:p w14:paraId="7414480B" w14:textId="24F98FB5" w:rsidR="0089158D" w:rsidRPr="0089158D" w:rsidRDefault="0089158D" w:rsidP="0089158D">
      <w:pPr>
        <w:pStyle w:val="BodyText"/>
        <w:kinsoku w:val="0"/>
        <w:overflowPunct w:val="0"/>
        <w:ind w:left="360" w:right="94" w:firstLine="0"/>
        <w:rPr>
          <w:rFonts w:cs="Arial"/>
        </w:rPr>
      </w:pPr>
      <w:r w:rsidRPr="0089158D">
        <w:rPr>
          <w:rFonts w:cs="Arial"/>
        </w:rPr>
        <w:t xml:space="preserve">An employer point of contact is an employee of the employer whose position authorizes that employee to provide information and supporting documentation concerning this Application for Temporary Employment Certification and to communicate with </w:t>
      </w:r>
      <w:r w:rsidR="00EB0435">
        <w:rPr>
          <w:rFonts w:cs="Arial"/>
        </w:rPr>
        <w:t xml:space="preserve">DOL </w:t>
      </w:r>
      <w:r w:rsidRPr="0089158D">
        <w:rPr>
          <w:rFonts w:cs="Arial"/>
        </w:rPr>
        <w:t>on behalf of the employer.  The employer point of contact should be the individual most familiar with the content of this application and the circumstances of the foreign worker’s employment.</w:t>
      </w:r>
    </w:p>
    <w:p w14:paraId="491CD0E5" w14:textId="77777777" w:rsidR="0089158D" w:rsidRPr="0089158D" w:rsidRDefault="0089158D" w:rsidP="0089158D">
      <w:pPr>
        <w:pStyle w:val="BodyText"/>
        <w:kinsoku w:val="0"/>
        <w:overflowPunct w:val="0"/>
        <w:rPr>
          <w:rFonts w:cs="Arial"/>
        </w:rPr>
      </w:pPr>
    </w:p>
    <w:p w14:paraId="7186C79E" w14:textId="16AE2666" w:rsidR="0089158D" w:rsidRPr="0089158D" w:rsidRDefault="0089158D" w:rsidP="0089158D">
      <w:pPr>
        <w:pStyle w:val="BodyText"/>
        <w:kinsoku w:val="0"/>
        <w:overflowPunct w:val="0"/>
        <w:spacing w:line="244" w:lineRule="auto"/>
        <w:ind w:left="360" w:right="94" w:firstLine="0"/>
        <w:rPr>
          <w:rFonts w:cs="Arial"/>
        </w:rPr>
      </w:pPr>
      <w:r w:rsidRPr="0089158D">
        <w:rPr>
          <w:rFonts w:cs="Arial"/>
          <w:b/>
          <w:bCs/>
        </w:rPr>
        <w:t xml:space="preserve">Important Note: </w:t>
      </w:r>
      <w:r w:rsidR="00017208">
        <w:rPr>
          <w:rFonts w:cs="Arial"/>
          <w:b/>
          <w:bCs/>
        </w:rPr>
        <w:t xml:space="preserve"> </w:t>
      </w:r>
      <w:r w:rsidRPr="0089158D">
        <w:rPr>
          <w:rFonts w:cs="Arial"/>
        </w:rPr>
        <w:t>The employer point of contact information in this Section</w:t>
      </w:r>
      <w:r w:rsidR="003449E1">
        <w:rPr>
          <w:rFonts w:cs="Arial"/>
        </w:rPr>
        <w:t>—</w:t>
      </w:r>
      <w:r w:rsidRPr="0089158D">
        <w:rPr>
          <w:rFonts w:cs="Arial"/>
        </w:rPr>
        <w:t>specifically the name, telephone number, and email address</w:t>
      </w:r>
      <w:r w:rsidR="003449E1">
        <w:rPr>
          <w:rFonts w:cs="Arial"/>
        </w:rPr>
        <w:t>—</w:t>
      </w:r>
      <w:r w:rsidRPr="0089158D">
        <w:rPr>
          <w:rFonts w:cs="Arial"/>
          <w:u w:val="single"/>
        </w:rPr>
        <w:t>must</w:t>
      </w:r>
      <w:r w:rsidRPr="0089158D">
        <w:rPr>
          <w:rFonts w:cs="Arial"/>
        </w:rPr>
        <w:t xml:space="preserve"> be different from the attorney/agent information listed in Section D, unless the attorney is an employee of the employer.</w:t>
      </w:r>
    </w:p>
    <w:p w14:paraId="5AA4DDDA" w14:textId="77777777" w:rsidR="0089158D" w:rsidRPr="0089158D" w:rsidRDefault="0089158D" w:rsidP="0089158D">
      <w:pPr>
        <w:pStyle w:val="BodyText"/>
        <w:kinsoku w:val="0"/>
        <w:overflowPunct w:val="0"/>
        <w:rPr>
          <w:rFonts w:cs="Arial"/>
        </w:rPr>
      </w:pPr>
    </w:p>
    <w:p w14:paraId="01DFCBF1" w14:textId="77777777"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last (family) name of the employer’s point of</w:t>
      </w:r>
      <w:r w:rsidRPr="0089158D">
        <w:rPr>
          <w:rFonts w:ascii="Arial" w:hAnsi="Arial" w:cs="Arial"/>
          <w:spacing w:val="-27"/>
          <w:sz w:val="18"/>
          <w:szCs w:val="18"/>
        </w:rPr>
        <w:t xml:space="preserve"> </w:t>
      </w:r>
      <w:r w:rsidRPr="0089158D">
        <w:rPr>
          <w:rFonts w:ascii="Arial" w:hAnsi="Arial" w:cs="Arial"/>
          <w:sz w:val="18"/>
          <w:szCs w:val="18"/>
        </w:rPr>
        <w:t>contact.</w:t>
      </w:r>
    </w:p>
    <w:p w14:paraId="019F8491" w14:textId="77777777" w:rsidR="0089158D" w:rsidRPr="0089158D" w:rsidRDefault="0089158D" w:rsidP="0089158D">
      <w:pPr>
        <w:pStyle w:val="BodyText"/>
        <w:tabs>
          <w:tab w:val="left" w:pos="720"/>
        </w:tabs>
        <w:kinsoku w:val="0"/>
        <w:overflowPunct w:val="0"/>
        <w:ind w:left="720"/>
        <w:rPr>
          <w:rFonts w:cs="Arial"/>
        </w:rPr>
      </w:pPr>
    </w:p>
    <w:p w14:paraId="5FAD6201" w14:textId="77777777"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first (given) name of the employer’s point of</w:t>
      </w:r>
      <w:r w:rsidRPr="0089158D">
        <w:rPr>
          <w:rFonts w:ascii="Arial" w:hAnsi="Arial" w:cs="Arial"/>
          <w:spacing w:val="-27"/>
          <w:sz w:val="18"/>
          <w:szCs w:val="18"/>
        </w:rPr>
        <w:t xml:space="preserve"> </w:t>
      </w:r>
      <w:r w:rsidRPr="0089158D">
        <w:rPr>
          <w:rFonts w:ascii="Arial" w:hAnsi="Arial" w:cs="Arial"/>
          <w:sz w:val="18"/>
          <w:szCs w:val="18"/>
        </w:rPr>
        <w:t>contact.</w:t>
      </w:r>
    </w:p>
    <w:p w14:paraId="19959B19" w14:textId="77777777" w:rsidR="0089158D" w:rsidRPr="0089158D" w:rsidRDefault="0089158D" w:rsidP="0089158D">
      <w:pPr>
        <w:pStyle w:val="BodyText"/>
        <w:tabs>
          <w:tab w:val="left" w:pos="720"/>
        </w:tabs>
        <w:kinsoku w:val="0"/>
        <w:overflowPunct w:val="0"/>
        <w:ind w:left="720"/>
        <w:rPr>
          <w:rFonts w:cs="Arial"/>
        </w:rPr>
      </w:pPr>
    </w:p>
    <w:p w14:paraId="1B6BD38B" w14:textId="77777777"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middle name of the employer’s point of</w:t>
      </w:r>
      <w:r w:rsidRPr="0089158D">
        <w:rPr>
          <w:rFonts w:ascii="Arial" w:hAnsi="Arial" w:cs="Arial"/>
          <w:spacing w:val="-5"/>
          <w:sz w:val="18"/>
          <w:szCs w:val="18"/>
        </w:rPr>
        <w:t xml:space="preserve"> </w:t>
      </w:r>
      <w:r w:rsidRPr="0089158D">
        <w:rPr>
          <w:rFonts w:ascii="Arial" w:hAnsi="Arial" w:cs="Arial"/>
          <w:sz w:val="18"/>
          <w:szCs w:val="18"/>
        </w:rPr>
        <w:t>contact.</w:t>
      </w:r>
    </w:p>
    <w:p w14:paraId="129F3D96" w14:textId="77777777" w:rsidR="0089158D" w:rsidRPr="0089158D" w:rsidRDefault="0089158D" w:rsidP="0089158D">
      <w:pPr>
        <w:pStyle w:val="BodyText"/>
        <w:tabs>
          <w:tab w:val="left" w:pos="720"/>
        </w:tabs>
        <w:kinsoku w:val="0"/>
        <w:overflowPunct w:val="0"/>
        <w:ind w:left="720"/>
        <w:rPr>
          <w:rFonts w:cs="Arial"/>
        </w:rPr>
      </w:pPr>
    </w:p>
    <w:p w14:paraId="020A5EEA" w14:textId="77777777"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job title of the employer's point of</w:t>
      </w:r>
      <w:r w:rsidRPr="0089158D">
        <w:rPr>
          <w:rFonts w:ascii="Arial" w:hAnsi="Arial" w:cs="Arial"/>
          <w:spacing w:val="-6"/>
          <w:sz w:val="18"/>
          <w:szCs w:val="18"/>
        </w:rPr>
        <w:t xml:space="preserve"> </w:t>
      </w:r>
      <w:r w:rsidRPr="0089158D">
        <w:rPr>
          <w:rFonts w:ascii="Arial" w:hAnsi="Arial" w:cs="Arial"/>
          <w:sz w:val="18"/>
          <w:szCs w:val="18"/>
        </w:rPr>
        <w:t>contact.</w:t>
      </w:r>
    </w:p>
    <w:p w14:paraId="62E7EC0E" w14:textId="77777777" w:rsidR="0089158D" w:rsidRPr="0089158D" w:rsidRDefault="0089158D" w:rsidP="007E4B48">
      <w:pPr>
        <w:pStyle w:val="BodyText"/>
        <w:tabs>
          <w:tab w:val="left" w:pos="720"/>
        </w:tabs>
        <w:kinsoku w:val="0"/>
        <w:overflowPunct w:val="0"/>
        <w:ind w:left="0" w:firstLine="0"/>
        <w:rPr>
          <w:rFonts w:cs="Arial"/>
        </w:rPr>
      </w:pPr>
    </w:p>
    <w:p w14:paraId="7657C601" w14:textId="0B7A0651" w:rsidR="007E5869" w:rsidRDefault="007E5869"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Pr>
          <w:rFonts w:ascii="Arial" w:hAnsi="Arial" w:cs="Arial"/>
          <w:sz w:val="18"/>
          <w:szCs w:val="18"/>
        </w:rPr>
        <w:t>Enter the business street address for the employer’s principal place of business.  Since the address</w:t>
      </w:r>
      <w:r w:rsidR="009A1A73">
        <w:rPr>
          <w:rFonts w:ascii="Arial" w:hAnsi="Arial" w:cs="Arial"/>
          <w:sz w:val="18"/>
          <w:szCs w:val="18"/>
        </w:rPr>
        <w:t xml:space="preserve"> convention</w:t>
      </w:r>
      <w:r w:rsidR="00DC7BCA">
        <w:rPr>
          <w:rFonts w:ascii="Arial" w:hAnsi="Arial" w:cs="Arial"/>
          <w:sz w:val="18"/>
          <w:szCs w:val="18"/>
        </w:rPr>
        <w:t>s</w:t>
      </w:r>
      <w:r>
        <w:rPr>
          <w:rFonts w:ascii="Arial" w:hAnsi="Arial" w:cs="Arial"/>
          <w:sz w:val="18"/>
          <w:szCs w:val="18"/>
        </w:rPr>
        <w:t xml:space="preserve"> in the CNMI do not </w:t>
      </w:r>
      <w:r w:rsidR="009A1A73">
        <w:rPr>
          <w:rFonts w:ascii="Arial" w:hAnsi="Arial" w:cs="Arial"/>
          <w:sz w:val="18"/>
          <w:szCs w:val="18"/>
        </w:rPr>
        <w:t xml:space="preserve">always </w:t>
      </w:r>
      <w:r>
        <w:rPr>
          <w:rFonts w:ascii="Arial" w:hAnsi="Arial" w:cs="Arial"/>
          <w:sz w:val="18"/>
          <w:szCs w:val="18"/>
        </w:rPr>
        <w:t>follow the format</w:t>
      </w:r>
      <w:r w:rsidR="0027538B">
        <w:rPr>
          <w:rFonts w:ascii="Arial" w:hAnsi="Arial" w:cs="Arial"/>
          <w:sz w:val="18"/>
          <w:szCs w:val="18"/>
        </w:rPr>
        <w:t xml:space="preserve"> </w:t>
      </w:r>
      <w:r w:rsidR="009A1A73">
        <w:rPr>
          <w:rFonts w:ascii="Arial" w:hAnsi="Arial" w:cs="Arial"/>
          <w:sz w:val="18"/>
          <w:szCs w:val="18"/>
        </w:rPr>
        <w:t>normally used in the continental United States</w:t>
      </w:r>
      <w:r>
        <w:rPr>
          <w:rFonts w:ascii="Arial" w:hAnsi="Arial" w:cs="Arial"/>
          <w:sz w:val="18"/>
          <w:szCs w:val="18"/>
        </w:rPr>
        <w:t xml:space="preserve">, see the Address Note for </w:t>
      </w:r>
      <w:r w:rsidR="003449E1">
        <w:rPr>
          <w:rFonts w:ascii="Arial" w:hAnsi="Arial" w:cs="Arial"/>
          <w:sz w:val="18"/>
          <w:szCs w:val="18"/>
        </w:rPr>
        <w:t xml:space="preserve">the </w:t>
      </w:r>
      <w:r>
        <w:rPr>
          <w:rFonts w:ascii="Arial" w:hAnsi="Arial" w:cs="Arial"/>
          <w:sz w:val="18"/>
          <w:szCs w:val="18"/>
        </w:rPr>
        <w:t>CNMI at the end</w:t>
      </w:r>
      <w:r w:rsidR="00DC7BCA">
        <w:rPr>
          <w:rFonts w:ascii="Arial" w:hAnsi="Arial" w:cs="Arial"/>
          <w:sz w:val="18"/>
          <w:szCs w:val="18"/>
        </w:rPr>
        <w:t xml:space="preserve"> of these general instructions.</w:t>
      </w:r>
    </w:p>
    <w:p w14:paraId="2053FAF1" w14:textId="77777777" w:rsidR="007E5869" w:rsidRDefault="007E5869" w:rsidP="007E5869">
      <w:pPr>
        <w:pStyle w:val="ListParagraph"/>
        <w:tabs>
          <w:tab w:val="left" w:pos="720"/>
        </w:tabs>
        <w:kinsoku w:val="0"/>
        <w:overflowPunct w:val="0"/>
        <w:autoSpaceDE w:val="0"/>
        <w:autoSpaceDN w:val="0"/>
        <w:adjustRightInd w:val="0"/>
        <w:ind w:left="720"/>
        <w:rPr>
          <w:rFonts w:ascii="Arial" w:hAnsi="Arial" w:cs="Arial"/>
          <w:sz w:val="18"/>
          <w:szCs w:val="18"/>
        </w:rPr>
      </w:pPr>
    </w:p>
    <w:p w14:paraId="50CEBCA7" w14:textId="3FBE6F07"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If additional space is needed for the address</w:t>
      </w:r>
      <w:r w:rsidR="000B2B8A">
        <w:rPr>
          <w:rFonts w:ascii="Arial" w:hAnsi="Arial" w:cs="Arial"/>
          <w:sz w:val="18"/>
          <w:szCs w:val="18"/>
        </w:rPr>
        <w:t xml:space="preserve"> or entry of a P.O. Box</w:t>
      </w:r>
      <w:r w:rsidRPr="0089158D">
        <w:rPr>
          <w:rFonts w:ascii="Arial" w:hAnsi="Arial" w:cs="Arial"/>
          <w:sz w:val="18"/>
          <w:szCs w:val="18"/>
        </w:rPr>
        <w:t>, use this line to complete the address.</w:t>
      </w:r>
    </w:p>
    <w:p w14:paraId="262828FD" w14:textId="77777777" w:rsidR="0089158D" w:rsidRPr="0089158D" w:rsidRDefault="0089158D" w:rsidP="0089158D">
      <w:pPr>
        <w:pStyle w:val="BodyText"/>
        <w:tabs>
          <w:tab w:val="left" w:pos="720"/>
        </w:tabs>
        <w:kinsoku w:val="0"/>
        <w:overflowPunct w:val="0"/>
        <w:ind w:left="720"/>
        <w:rPr>
          <w:rFonts w:cs="Arial"/>
        </w:rPr>
      </w:pPr>
    </w:p>
    <w:p w14:paraId="6DB92EF9" w14:textId="74AD1690"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ight="972"/>
        <w:rPr>
          <w:rFonts w:ascii="Arial" w:hAnsi="Arial" w:cs="Arial"/>
          <w:sz w:val="18"/>
          <w:szCs w:val="18"/>
        </w:rPr>
      </w:pPr>
      <w:r w:rsidRPr="0089158D">
        <w:rPr>
          <w:rFonts w:ascii="Arial" w:hAnsi="Arial" w:cs="Arial"/>
          <w:sz w:val="18"/>
          <w:szCs w:val="18"/>
        </w:rPr>
        <w:t xml:space="preserve">Enter the city of the employer’s point of contact. </w:t>
      </w:r>
      <w:r w:rsidR="00AE3A5A">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w:t>
      </w:r>
      <w:r w:rsidRPr="0089158D">
        <w:rPr>
          <w:rFonts w:ascii="Arial" w:hAnsi="Arial" w:cs="Arial"/>
          <w:sz w:val="18"/>
          <w:szCs w:val="18"/>
          <w:u w:val="single"/>
        </w:rPr>
        <w:t xml:space="preserve"> both</w:t>
      </w:r>
      <w:r w:rsidRPr="0089158D">
        <w:rPr>
          <w:rFonts w:ascii="Arial" w:hAnsi="Arial" w:cs="Arial"/>
          <w:spacing w:val="1"/>
          <w:sz w:val="18"/>
          <w:szCs w:val="18"/>
        </w:rPr>
        <w:t xml:space="preserve"> </w:t>
      </w:r>
      <w:r w:rsidRPr="0089158D">
        <w:rPr>
          <w:rFonts w:ascii="Arial" w:hAnsi="Arial" w:cs="Arial"/>
          <w:sz w:val="18"/>
          <w:szCs w:val="18"/>
        </w:rPr>
        <w:t>fields.</w:t>
      </w:r>
    </w:p>
    <w:p w14:paraId="744C0815" w14:textId="77777777" w:rsidR="0089158D" w:rsidRPr="0089158D" w:rsidRDefault="0089158D" w:rsidP="0089158D">
      <w:pPr>
        <w:pStyle w:val="BodyText"/>
        <w:tabs>
          <w:tab w:val="left" w:pos="720"/>
        </w:tabs>
        <w:kinsoku w:val="0"/>
        <w:overflowPunct w:val="0"/>
        <w:ind w:left="720"/>
        <w:rPr>
          <w:rFonts w:cs="Arial"/>
        </w:rPr>
      </w:pPr>
    </w:p>
    <w:p w14:paraId="23DEF0C3" w14:textId="301A6935"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 xml:space="preserve">Enter the </w:t>
      </w:r>
      <w:r w:rsidR="00D3421B">
        <w:rPr>
          <w:rFonts w:ascii="Arial" w:hAnsi="Arial" w:cs="Arial"/>
          <w:sz w:val="18"/>
          <w:szCs w:val="18"/>
        </w:rPr>
        <w:t>State, District</w:t>
      </w:r>
      <w:r w:rsidR="0027538B">
        <w:rPr>
          <w:rFonts w:ascii="Arial" w:hAnsi="Arial" w:cs="Arial"/>
          <w:sz w:val="18"/>
          <w:szCs w:val="18"/>
        </w:rPr>
        <w:t>,</w:t>
      </w:r>
      <w:r w:rsidR="00D3421B">
        <w:rPr>
          <w:rFonts w:ascii="Arial" w:hAnsi="Arial" w:cs="Arial"/>
          <w:sz w:val="18"/>
          <w:szCs w:val="18"/>
        </w:rPr>
        <w:t xml:space="preserve"> or Territory</w:t>
      </w:r>
      <w:r w:rsidR="00D3421B" w:rsidRPr="0089158D">
        <w:rPr>
          <w:rFonts w:ascii="Arial" w:hAnsi="Arial" w:cs="Arial"/>
          <w:sz w:val="18"/>
          <w:szCs w:val="18"/>
        </w:rPr>
        <w:t xml:space="preserve"> </w:t>
      </w:r>
      <w:r w:rsidRPr="0089158D">
        <w:rPr>
          <w:rFonts w:ascii="Arial" w:hAnsi="Arial" w:cs="Arial"/>
          <w:sz w:val="18"/>
          <w:szCs w:val="18"/>
        </w:rPr>
        <w:t>of the employer’s point of</w:t>
      </w:r>
      <w:r w:rsidRPr="0089158D">
        <w:rPr>
          <w:rFonts w:ascii="Arial" w:hAnsi="Arial" w:cs="Arial"/>
          <w:spacing w:val="-4"/>
          <w:sz w:val="18"/>
          <w:szCs w:val="18"/>
        </w:rPr>
        <w:t xml:space="preserve"> </w:t>
      </w:r>
      <w:r w:rsidRPr="0089158D">
        <w:rPr>
          <w:rFonts w:ascii="Arial" w:hAnsi="Arial" w:cs="Arial"/>
          <w:sz w:val="18"/>
          <w:szCs w:val="18"/>
        </w:rPr>
        <w:t>contact.</w:t>
      </w:r>
    </w:p>
    <w:p w14:paraId="3AC7284E" w14:textId="77777777" w:rsidR="0089158D" w:rsidRPr="0089158D" w:rsidRDefault="0089158D" w:rsidP="0089158D">
      <w:pPr>
        <w:pStyle w:val="BodyText"/>
        <w:tabs>
          <w:tab w:val="left" w:pos="720"/>
        </w:tabs>
        <w:kinsoku w:val="0"/>
        <w:overflowPunct w:val="0"/>
        <w:ind w:left="720"/>
        <w:rPr>
          <w:rFonts w:cs="Arial"/>
        </w:rPr>
      </w:pPr>
    </w:p>
    <w:p w14:paraId="05620C69" w14:textId="3203C1C4"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postal (</w:t>
      </w:r>
      <w:r w:rsidR="003449E1">
        <w:rPr>
          <w:rFonts w:ascii="Arial" w:hAnsi="Arial" w:cs="Arial"/>
          <w:sz w:val="18"/>
          <w:szCs w:val="18"/>
        </w:rPr>
        <w:t>ZIP</w:t>
      </w:r>
      <w:r w:rsidRPr="0089158D">
        <w:rPr>
          <w:rFonts w:ascii="Arial" w:hAnsi="Arial" w:cs="Arial"/>
          <w:sz w:val="18"/>
          <w:szCs w:val="18"/>
        </w:rPr>
        <w:t>) code of the employer’s point of</w:t>
      </w:r>
      <w:r w:rsidRPr="0089158D">
        <w:rPr>
          <w:rFonts w:ascii="Arial" w:hAnsi="Arial" w:cs="Arial"/>
          <w:spacing w:val="-5"/>
          <w:sz w:val="18"/>
          <w:szCs w:val="18"/>
        </w:rPr>
        <w:t xml:space="preserve"> </w:t>
      </w:r>
      <w:r w:rsidRPr="0089158D">
        <w:rPr>
          <w:rFonts w:ascii="Arial" w:hAnsi="Arial" w:cs="Arial"/>
          <w:sz w:val="18"/>
          <w:szCs w:val="18"/>
        </w:rPr>
        <w:t>contact.</w:t>
      </w:r>
    </w:p>
    <w:p w14:paraId="1D82C3FB" w14:textId="77777777" w:rsidR="0089158D" w:rsidRPr="0089158D" w:rsidRDefault="0089158D" w:rsidP="0089158D">
      <w:pPr>
        <w:pStyle w:val="BodyText"/>
        <w:tabs>
          <w:tab w:val="left" w:pos="720"/>
        </w:tabs>
        <w:kinsoku w:val="0"/>
        <w:overflowPunct w:val="0"/>
        <w:ind w:left="720"/>
        <w:rPr>
          <w:rFonts w:cs="Arial"/>
        </w:rPr>
      </w:pPr>
    </w:p>
    <w:p w14:paraId="3CA531A0" w14:textId="4F6CB9CD"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ight="840"/>
        <w:rPr>
          <w:rFonts w:ascii="Arial" w:hAnsi="Arial" w:cs="Arial"/>
          <w:sz w:val="18"/>
          <w:szCs w:val="18"/>
        </w:rPr>
      </w:pPr>
      <w:r w:rsidRPr="0089158D">
        <w:rPr>
          <w:rFonts w:ascii="Arial" w:hAnsi="Arial" w:cs="Arial"/>
          <w:sz w:val="18"/>
          <w:szCs w:val="18"/>
        </w:rPr>
        <w:t xml:space="preserve">Enter the country of the employer’s point of contact. </w:t>
      </w:r>
      <w:r w:rsidR="00AE3A5A">
        <w:rPr>
          <w:rFonts w:ascii="Arial" w:hAnsi="Arial" w:cs="Arial"/>
          <w:sz w:val="18"/>
          <w:szCs w:val="18"/>
        </w:rPr>
        <w:t xml:space="preserve"> </w:t>
      </w:r>
      <w:r w:rsidRPr="0089158D">
        <w:rPr>
          <w:rFonts w:ascii="Arial" w:hAnsi="Arial" w:cs="Arial"/>
          <w:sz w:val="18"/>
          <w:szCs w:val="18"/>
        </w:rPr>
        <w:t xml:space="preserve">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1"/>
          <w:sz w:val="18"/>
          <w:szCs w:val="18"/>
        </w:rPr>
        <w:t xml:space="preserve"> </w:t>
      </w:r>
      <w:r w:rsidRPr="0089158D">
        <w:rPr>
          <w:rFonts w:ascii="Arial" w:hAnsi="Arial" w:cs="Arial"/>
          <w:sz w:val="18"/>
          <w:szCs w:val="18"/>
        </w:rPr>
        <w:t>fields.</w:t>
      </w:r>
    </w:p>
    <w:p w14:paraId="286D9EDE" w14:textId="77777777" w:rsidR="0089158D" w:rsidRPr="0089158D" w:rsidRDefault="0089158D" w:rsidP="0089158D">
      <w:pPr>
        <w:pStyle w:val="BodyText"/>
        <w:tabs>
          <w:tab w:val="left" w:pos="720"/>
        </w:tabs>
        <w:kinsoku w:val="0"/>
        <w:overflowPunct w:val="0"/>
        <w:ind w:left="720"/>
        <w:rPr>
          <w:rFonts w:cs="Arial"/>
        </w:rPr>
      </w:pPr>
    </w:p>
    <w:p w14:paraId="10747907" w14:textId="07B63F61"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province of the employer’s point of contact, if</w:t>
      </w:r>
      <w:r w:rsidRPr="0089158D">
        <w:rPr>
          <w:rFonts w:ascii="Arial" w:hAnsi="Arial" w:cs="Arial"/>
          <w:spacing w:val="-6"/>
          <w:sz w:val="18"/>
          <w:szCs w:val="18"/>
        </w:rPr>
        <w:t xml:space="preserve"> </w:t>
      </w:r>
      <w:r w:rsidRPr="0089158D">
        <w:rPr>
          <w:rFonts w:ascii="Arial" w:hAnsi="Arial" w:cs="Arial"/>
          <w:sz w:val="18"/>
          <w:szCs w:val="18"/>
        </w:rPr>
        <w:t>applicable.</w:t>
      </w:r>
      <w:r w:rsidR="00D3421B">
        <w:rPr>
          <w:rFonts w:ascii="Arial" w:hAnsi="Arial" w:cs="Arial"/>
          <w:sz w:val="18"/>
          <w:szCs w:val="18"/>
        </w:rPr>
        <w:t xml:space="preserve">  Enter “N/A” if not applicable.  </w:t>
      </w:r>
    </w:p>
    <w:p w14:paraId="5F53B4DE" w14:textId="77777777" w:rsidR="0089158D" w:rsidRPr="0089158D" w:rsidRDefault="0089158D" w:rsidP="0089158D">
      <w:pPr>
        <w:pStyle w:val="BodyText"/>
        <w:tabs>
          <w:tab w:val="left" w:pos="720"/>
        </w:tabs>
        <w:kinsoku w:val="0"/>
        <w:overflowPunct w:val="0"/>
        <w:ind w:left="720"/>
        <w:rPr>
          <w:rFonts w:cs="Arial"/>
        </w:rPr>
      </w:pPr>
    </w:p>
    <w:p w14:paraId="294E92C0" w14:textId="71A7AEAE"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ight="1493"/>
        <w:rPr>
          <w:rFonts w:ascii="Arial" w:hAnsi="Arial" w:cs="Arial"/>
          <w:sz w:val="18"/>
          <w:szCs w:val="18"/>
        </w:rPr>
      </w:pPr>
      <w:r w:rsidRPr="0089158D">
        <w:rPr>
          <w:rFonts w:ascii="Arial" w:hAnsi="Arial" w:cs="Arial"/>
          <w:sz w:val="18"/>
          <w:szCs w:val="18"/>
        </w:rPr>
        <w:t>Enter the area code and business telephone number of the employer’s point of contact.</w:t>
      </w:r>
      <w:r w:rsidRPr="0089158D">
        <w:rPr>
          <w:rFonts w:ascii="Arial" w:hAnsi="Arial" w:cs="Arial"/>
          <w:spacing w:val="8"/>
          <w:sz w:val="18"/>
          <w:szCs w:val="18"/>
        </w:rPr>
        <w:t xml:space="preserve"> </w:t>
      </w:r>
      <w:r w:rsidR="00DC7BCA">
        <w:rPr>
          <w:rFonts w:ascii="Arial" w:hAnsi="Arial" w:cs="Arial"/>
          <w:spacing w:val="8"/>
          <w:sz w:val="18"/>
          <w:szCs w:val="18"/>
        </w:rPr>
        <w:t xml:space="preserve"> </w:t>
      </w:r>
      <w:r w:rsidRPr="0089158D">
        <w:rPr>
          <w:rFonts w:ascii="Arial" w:hAnsi="Arial" w:cs="Arial"/>
          <w:sz w:val="18"/>
          <w:szCs w:val="18"/>
        </w:rPr>
        <w:t xml:space="preserve">Include </w:t>
      </w:r>
      <w:r w:rsidR="003449E1">
        <w:rPr>
          <w:rFonts w:ascii="Arial" w:hAnsi="Arial" w:cs="Arial"/>
          <w:sz w:val="18"/>
          <w:szCs w:val="18"/>
        </w:rPr>
        <w:t xml:space="preserve">the </w:t>
      </w:r>
      <w:r w:rsidRPr="0089158D">
        <w:rPr>
          <w:rFonts w:ascii="Arial" w:hAnsi="Arial" w:cs="Arial"/>
          <w:sz w:val="18"/>
          <w:szCs w:val="18"/>
        </w:rPr>
        <w:t>country code, if applicable.</w:t>
      </w:r>
    </w:p>
    <w:p w14:paraId="46608B05" w14:textId="77777777" w:rsidR="0089158D" w:rsidRPr="0089158D" w:rsidRDefault="0089158D" w:rsidP="0089158D">
      <w:pPr>
        <w:pStyle w:val="BodyText"/>
        <w:tabs>
          <w:tab w:val="left" w:pos="720"/>
        </w:tabs>
        <w:kinsoku w:val="0"/>
        <w:overflowPunct w:val="0"/>
        <w:ind w:left="720"/>
        <w:rPr>
          <w:rFonts w:cs="Arial"/>
        </w:rPr>
      </w:pPr>
    </w:p>
    <w:p w14:paraId="00C20C4C" w14:textId="77777777" w:rsidR="0089158D" w:rsidRPr="0089158D" w:rsidRDefault="0089158D" w:rsidP="0089158D">
      <w:pPr>
        <w:pStyle w:val="ListParagraph"/>
        <w:numPr>
          <w:ilvl w:val="0"/>
          <w:numId w:val="30"/>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extension of the telephone number of the employer’s point of contact, if</w:t>
      </w:r>
      <w:r w:rsidRPr="0089158D">
        <w:rPr>
          <w:rFonts w:ascii="Arial" w:hAnsi="Arial" w:cs="Arial"/>
          <w:spacing w:val="-20"/>
          <w:sz w:val="18"/>
          <w:szCs w:val="18"/>
        </w:rPr>
        <w:t xml:space="preserve"> </w:t>
      </w:r>
      <w:r w:rsidRPr="0089158D">
        <w:rPr>
          <w:rFonts w:ascii="Arial" w:hAnsi="Arial" w:cs="Arial"/>
          <w:sz w:val="18"/>
          <w:szCs w:val="18"/>
        </w:rPr>
        <w:t>applicable.</w:t>
      </w:r>
    </w:p>
    <w:p w14:paraId="2F5E6C0B" w14:textId="77777777" w:rsidR="0089158D" w:rsidRPr="0089158D" w:rsidRDefault="0089158D" w:rsidP="0089158D">
      <w:pPr>
        <w:pStyle w:val="ListParagraph"/>
        <w:tabs>
          <w:tab w:val="left" w:pos="720"/>
        </w:tabs>
        <w:ind w:left="720" w:hanging="360"/>
        <w:rPr>
          <w:rFonts w:ascii="Arial" w:hAnsi="Arial" w:cs="Arial"/>
          <w:sz w:val="18"/>
          <w:szCs w:val="18"/>
        </w:rPr>
      </w:pPr>
    </w:p>
    <w:p w14:paraId="5463B0D2" w14:textId="552D4435" w:rsidR="007E5869" w:rsidRPr="00B97244" w:rsidRDefault="0089158D" w:rsidP="007E5869">
      <w:pPr>
        <w:pStyle w:val="ListParagraph"/>
        <w:numPr>
          <w:ilvl w:val="0"/>
          <w:numId w:val="30"/>
        </w:numPr>
        <w:tabs>
          <w:tab w:val="left" w:pos="720"/>
        </w:tabs>
        <w:kinsoku w:val="0"/>
        <w:overflowPunct w:val="0"/>
        <w:autoSpaceDE w:val="0"/>
        <w:autoSpaceDN w:val="0"/>
        <w:adjustRightInd w:val="0"/>
        <w:ind w:left="720" w:right="280"/>
        <w:rPr>
          <w:rFonts w:ascii="Arial" w:hAnsi="Arial" w:cs="Arial"/>
          <w:sz w:val="18"/>
          <w:szCs w:val="18"/>
        </w:rPr>
      </w:pPr>
      <w:r w:rsidRPr="0089158D">
        <w:rPr>
          <w:rFonts w:ascii="Arial" w:hAnsi="Arial" w:cs="Arial"/>
          <w:sz w:val="18"/>
          <w:szCs w:val="18"/>
        </w:rPr>
        <w:t>Enter the business email address, if applicable.</w:t>
      </w:r>
      <w:r w:rsidR="00B97244">
        <w:rPr>
          <w:rFonts w:ascii="Arial" w:hAnsi="Arial" w:cs="Arial"/>
          <w:sz w:val="18"/>
          <w:szCs w:val="18"/>
        </w:rPr>
        <w:t xml:space="preserve">  </w:t>
      </w:r>
      <w:r w:rsidR="00B97244" w:rsidRPr="00B97244">
        <w:rPr>
          <w:rFonts w:ascii="Arial" w:hAnsi="Arial" w:cs="Arial"/>
          <w:sz w:val="18"/>
          <w:szCs w:val="18"/>
        </w:rPr>
        <w:t xml:space="preserve">This field must contain a business email address, unless the employer qualifies to file by mail, as provided in the above </w:t>
      </w:r>
      <w:r w:rsidR="00B97244" w:rsidRPr="00B97244">
        <w:rPr>
          <w:rFonts w:ascii="Arial" w:hAnsi="Arial" w:cs="Arial"/>
          <w:b/>
          <w:sz w:val="18"/>
          <w:szCs w:val="18"/>
        </w:rPr>
        <w:t>Special Filing Instructions</w:t>
      </w:r>
      <w:r w:rsidR="00B97244" w:rsidRPr="00B97244">
        <w:rPr>
          <w:rFonts w:ascii="Arial" w:hAnsi="Arial" w:cs="Arial"/>
          <w:sz w:val="18"/>
          <w:szCs w:val="18"/>
        </w:rPr>
        <w:t xml:space="preserve">.  In </w:t>
      </w:r>
      <w:r w:rsidR="003449E1">
        <w:rPr>
          <w:rFonts w:ascii="Arial" w:hAnsi="Arial" w:cs="Arial"/>
          <w:sz w:val="18"/>
          <w:szCs w:val="18"/>
        </w:rPr>
        <w:t>that</w:t>
      </w:r>
      <w:r w:rsidR="003449E1" w:rsidRPr="00B97244">
        <w:rPr>
          <w:rFonts w:ascii="Arial" w:hAnsi="Arial" w:cs="Arial"/>
          <w:sz w:val="18"/>
          <w:szCs w:val="18"/>
        </w:rPr>
        <w:t xml:space="preserve"> </w:t>
      </w:r>
      <w:r w:rsidR="00B97244" w:rsidRPr="00B97244">
        <w:rPr>
          <w:rFonts w:ascii="Arial" w:hAnsi="Arial" w:cs="Arial"/>
          <w:sz w:val="18"/>
          <w:szCs w:val="18"/>
        </w:rPr>
        <w:t xml:space="preserve">case, an employer filing by mail may enter “N/A” for this field on the paper filing.  </w:t>
      </w:r>
    </w:p>
    <w:p w14:paraId="0F8350EE" w14:textId="77777777" w:rsidR="007E5869" w:rsidRPr="00B97244" w:rsidRDefault="007E5869" w:rsidP="007E5869">
      <w:pPr>
        <w:pStyle w:val="ListParagraph"/>
        <w:rPr>
          <w:rFonts w:ascii="Arial" w:hAnsi="Arial" w:cs="Arial"/>
          <w:sz w:val="18"/>
          <w:szCs w:val="18"/>
        </w:rPr>
      </w:pPr>
    </w:p>
    <w:p w14:paraId="3BC47428" w14:textId="77777777" w:rsidR="007E5869" w:rsidRPr="007E5869" w:rsidRDefault="007E5869" w:rsidP="007E5869">
      <w:pPr>
        <w:pStyle w:val="ListParagraph"/>
        <w:tabs>
          <w:tab w:val="left" w:pos="720"/>
        </w:tabs>
        <w:kinsoku w:val="0"/>
        <w:overflowPunct w:val="0"/>
        <w:autoSpaceDE w:val="0"/>
        <w:autoSpaceDN w:val="0"/>
        <w:adjustRightInd w:val="0"/>
        <w:ind w:left="720" w:right="280"/>
        <w:rPr>
          <w:rFonts w:ascii="Arial" w:hAnsi="Arial" w:cs="Arial"/>
          <w:sz w:val="18"/>
          <w:szCs w:val="18"/>
        </w:rPr>
      </w:pPr>
    </w:p>
    <w:p w14:paraId="7AA8F71F" w14:textId="77777777" w:rsidR="0089158D" w:rsidRPr="00582276" w:rsidRDefault="0089158D" w:rsidP="0089158D">
      <w:pPr>
        <w:ind w:left="360" w:right="280"/>
        <w:outlineLvl w:val="0"/>
        <w:rPr>
          <w:rFonts w:ascii="Arial" w:hAnsi="Arial"/>
          <w:b/>
          <w:color w:val="000000"/>
          <w:sz w:val="8"/>
          <w:szCs w:val="8"/>
        </w:rPr>
      </w:pPr>
    </w:p>
    <w:p w14:paraId="3F1D633D" w14:textId="77777777" w:rsidR="0089158D" w:rsidRPr="00582276" w:rsidRDefault="0089158D" w:rsidP="0089158D">
      <w:pPr>
        <w:pBdr>
          <w:top w:val="single" w:sz="12" w:space="1" w:color="auto"/>
        </w:pBdr>
        <w:ind w:left="360" w:right="280"/>
        <w:outlineLvl w:val="0"/>
        <w:rPr>
          <w:rFonts w:ascii="Arial" w:hAnsi="Arial"/>
          <w:b/>
          <w:color w:val="000000"/>
          <w:sz w:val="8"/>
          <w:szCs w:val="8"/>
        </w:rPr>
      </w:pPr>
    </w:p>
    <w:p w14:paraId="6574E21E" w14:textId="77777777" w:rsidR="000637D1" w:rsidRDefault="004171C5" w:rsidP="00995863">
      <w:pPr>
        <w:pStyle w:val="Heading1"/>
        <w:spacing w:line="207" w:lineRule="exact"/>
        <w:ind w:left="360" w:right="274"/>
        <w:rPr>
          <w:b w:val="0"/>
          <w:bCs w:val="0"/>
        </w:rPr>
      </w:pPr>
      <w:r>
        <w:t>Section D</w:t>
      </w:r>
    </w:p>
    <w:p w14:paraId="50137343" w14:textId="77777777" w:rsidR="0089158D" w:rsidRPr="0089158D" w:rsidRDefault="0089158D" w:rsidP="0089158D">
      <w:pPr>
        <w:pStyle w:val="ListParagraph"/>
        <w:tabs>
          <w:tab w:val="left" w:pos="360"/>
        </w:tabs>
        <w:kinsoku w:val="0"/>
        <w:overflowPunct w:val="0"/>
        <w:ind w:left="360"/>
        <w:rPr>
          <w:rFonts w:ascii="Arial" w:hAnsi="Arial" w:cs="Arial"/>
          <w:b/>
          <w:bCs/>
          <w:sz w:val="18"/>
          <w:szCs w:val="18"/>
        </w:rPr>
      </w:pPr>
      <w:r w:rsidRPr="0089158D">
        <w:rPr>
          <w:rFonts w:ascii="Arial" w:hAnsi="Arial" w:cs="Arial"/>
          <w:b/>
          <w:bCs/>
          <w:sz w:val="18"/>
          <w:szCs w:val="18"/>
        </w:rPr>
        <w:t>Attorney or Agent Information (If applicable)</w:t>
      </w:r>
    </w:p>
    <w:p w14:paraId="1539AD6E" w14:textId="77777777" w:rsidR="0089158D" w:rsidRPr="0089158D" w:rsidRDefault="0089158D" w:rsidP="0089158D">
      <w:pPr>
        <w:ind w:left="-120" w:right="-540" w:hanging="60"/>
        <w:outlineLvl w:val="0"/>
        <w:rPr>
          <w:rFonts w:ascii="Arial" w:hAnsi="Arial" w:cs="Arial"/>
          <w:b/>
          <w:bCs/>
          <w:sz w:val="18"/>
          <w:szCs w:val="18"/>
        </w:rPr>
      </w:pPr>
    </w:p>
    <w:p w14:paraId="60BF1180" w14:textId="12B1C889" w:rsidR="0089158D" w:rsidRPr="0089158D" w:rsidRDefault="0089158D" w:rsidP="0089158D">
      <w:pPr>
        <w:pStyle w:val="BodyText"/>
        <w:kinsoku w:val="0"/>
        <w:overflowPunct w:val="0"/>
        <w:spacing w:line="247" w:lineRule="auto"/>
        <w:ind w:left="360" w:right="254" w:firstLine="0"/>
        <w:rPr>
          <w:rFonts w:cs="Arial"/>
        </w:rPr>
      </w:pPr>
      <w:r w:rsidRPr="0089158D">
        <w:rPr>
          <w:rFonts w:cs="Arial"/>
          <w:b/>
          <w:bCs/>
        </w:rPr>
        <w:t xml:space="preserve">Important Note: </w:t>
      </w:r>
      <w:r w:rsidR="00017208">
        <w:rPr>
          <w:rFonts w:cs="Arial"/>
          <w:b/>
          <w:bCs/>
        </w:rPr>
        <w:t xml:space="preserve"> </w:t>
      </w:r>
      <w:r w:rsidRPr="0089158D">
        <w:rPr>
          <w:rFonts w:cs="Arial"/>
        </w:rPr>
        <w:t>The attorney/agent information in this Section</w:t>
      </w:r>
      <w:r w:rsidR="003449E1">
        <w:rPr>
          <w:rFonts w:cs="Arial"/>
        </w:rPr>
        <w:t>—</w:t>
      </w:r>
      <w:r w:rsidRPr="0089158D">
        <w:rPr>
          <w:rFonts w:cs="Arial"/>
        </w:rPr>
        <w:t>specifically the name, telephone number, and email address</w:t>
      </w:r>
      <w:r w:rsidR="003449E1">
        <w:rPr>
          <w:rFonts w:cs="Arial"/>
        </w:rPr>
        <w:t>—</w:t>
      </w:r>
      <w:r w:rsidRPr="0089158D">
        <w:rPr>
          <w:rFonts w:cs="Arial"/>
          <w:u w:val="single"/>
        </w:rPr>
        <w:t>must</w:t>
      </w:r>
      <w:r w:rsidRPr="0089158D">
        <w:rPr>
          <w:rFonts w:cs="Arial"/>
        </w:rPr>
        <w:t xml:space="preserve"> be different from the employer’s point of contact information in Section </w:t>
      </w:r>
      <w:r w:rsidR="00407941">
        <w:rPr>
          <w:rFonts w:cs="Arial"/>
        </w:rPr>
        <w:t>C</w:t>
      </w:r>
      <w:r w:rsidRPr="0089158D">
        <w:rPr>
          <w:rFonts w:cs="Arial"/>
        </w:rPr>
        <w:t>, unless the attorney is an employee of the employer.</w:t>
      </w:r>
    </w:p>
    <w:p w14:paraId="1D0F52B7" w14:textId="77777777" w:rsidR="0089158D" w:rsidRPr="0089158D" w:rsidRDefault="0089158D" w:rsidP="0089158D">
      <w:pPr>
        <w:pStyle w:val="BodyText"/>
        <w:kinsoku w:val="0"/>
        <w:overflowPunct w:val="0"/>
        <w:rPr>
          <w:rFonts w:cs="Arial"/>
        </w:rPr>
      </w:pPr>
    </w:p>
    <w:p w14:paraId="6FE4E994" w14:textId="0D4DC0DC"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ight="933"/>
        <w:rPr>
          <w:rFonts w:ascii="Arial" w:hAnsi="Arial" w:cs="Arial"/>
          <w:sz w:val="18"/>
          <w:szCs w:val="18"/>
        </w:rPr>
      </w:pPr>
      <w:r w:rsidRPr="0089158D">
        <w:rPr>
          <w:rFonts w:ascii="Arial" w:hAnsi="Arial" w:cs="Arial"/>
          <w:sz w:val="18"/>
          <w:szCs w:val="18"/>
        </w:rPr>
        <w:t>Identify whether the employer is represented by an attorney or agent in the filing of this application.</w:t>
      </w:r>
      <w:r w:rsidR="00D34767">
        <w:rPr>
          <w:rFonts w:ascii="Arial" w:hAnsi="Arial" w:cs="Arial"/>
          <w:sz w:val="18"/>
          <w:szCs w:val="18"/>
        </w:rPr>
        <w:t xml:space="preserve"> </w:t>
      </w:r>
      <w:r w:rsidRPr="0089158D">
        <w:rPr>
          <w:rFonts w:ascii="Arial" w:hAnsi="Arial" w:cs="Arial"/>
          <w:spacing w:val="-5"/>
          <w:sz w:val="18"/>
          <w:szCs w:val="18"/>
        </w:rPr>
        <w:t xml:space="preserve"> </w:t>
      </w:r>
      <w:r w:rsidR="003449E1">
        <w:rPr>
          <w:rFonts w:ascii="Arial" w:hAnsi="Arial" w:cs="Arial"/>
          <w:sz w:val="18"/>
          <w:szCs w:val="18"/>
        </w:rPr>
        <w:t>Mark only</w:t>
      </w:r>
      <w:r w:rsidRPr="0089158D">
        <w:rPr>
          <w:rFonts w:ascii="Arial" w:hAnsi="Arial" w:cs="Arial"/>
          <w:sz w:val="18"/>
          <w:szCs w:val="18"/>
        </w:rPr>
        <w:t xml:space="preserve"> one box. If you mark “Attorney” or “Agent,” complete the remainder of Section D.</w:t>
      </w:r>
      <w:r w:rsidR="00AE3A5A">
        <w:rPr>
          <w:rFonts w:ascii="Arial" w:hAnsi="Arial" w:cs="Arial"/>
          <w:sz w:val="18"/>
          <w:szCs w:val="18"/>
        </w:rPr>
        <w:t xml:space="preserve"> </w:t>
      </w:r>
      <w:r w:rsidRPr="0089158D">
        <w:rPr>
          <w:rFonts w:ascii="Arial" w:hAnsi="Arial" w:cs="Arial"/>
          <w:sz w:val="18"/>
          <w:szCs w:val="18"/>
        </w:rPr>
        <w:t xml:space="preserve"> If you mark “None” in question 1, skip questions 2 to </w:t>
      </w:r>
      <w:r w:rsidR="00407941">
        <w:rPr>
          <w:rFonts w:ascii="Arial" w:hAnsi="Arial" w:cs="Arial"/>
          <w:sz w:val="18"/>
          <w:szCs w:val="18"/>
        </w:rPr>
        <w:t>20</w:t>
      </w:r>
      <w:r w:rsidRPr="0089158D">
        <w:rPr>
          <w:rFonts w:ascii="Arial" w:hAnsi="Arial" w:cs="Arial"/>
          <w:sz w:val="18"/>
          <w:szCs w:val="18"/>
        </w:rPr>
        <w:t xml:space="preserve"> and continue to Section E.</w:t>
      </w:r>
    </w:p>
    <w:p w14:paraId="3BE1CE53" w14:textId="77777777" w:rsidR="0089158D" w:rsidRPr="0089158D" w:rsidRDefault="0089158D" w:rsidP="0089158D">
      <w:pPr>
        <w:pStyle w:val="BodyText"/>
        <w:tabs>
          <w:tab w:val="left" w:pos="720"/>
        </w:tabs>
        <w:kinsoku w:val="0"/>
        <w:overflowPunct w:val="0"/>
        <w:ind w:left="720"/>
        <w:rPr>
          <w:rFonts w:cs="Arial"/>
        </w:rPr>
      </w:pPr>
    </w:p>
    <w:p w14:paraId="60B50DDB"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last (family) name of the</w:t>
      </w:r>
      <w:r w:rsidRPr="0089158D">
        <w:rPr>
          <w:rFonts w:ascii="Arial" w:hAnsi="Arial" w:cs="Arial"/>
          <w:spacing w:val="-20"/>
          <w:sz w:val="18"/>
          <w:szCs w:val="18"/>
        </w:rPr>
        <w:t xml:space="preserve"> </w:t>
      </w:r>
      <w:r w:rsidRPr="0089158D">
        <w:rPr>
          <w:rFonts w:ascii="Arial" w:hAnsi="Arial" w:cs="Arial"/>
          <w:sz w:val="18"/>
          <w:szCs w:val="18"/>
        </w:rPr>
        <w:t>attorney/agent.</w:t>
      </w:r>
    </w:p>
    <w:p w14:paraId="1CE1843F" w14:textId="77777777" w:rsidR="0089158D" w:rsidRPr="0089158D" w:rsidRDefault="0089158D" w:rsidP="0089158D">
      <w:pPr>
        <w:pStyle w:val="BodyText"/>
        <w:tabs>
          <w:tab w:val="left" w:pos="720"/>
        </w:tabs>
        <w:kinsoku w:val="0"/>
        <w:overflowPunct w:val="0"/>
        <w:ind w:left="720"/>
        <w:rPr>
          <w:rFonts w:cs="Arial"/>
        </w:rPr>
      </w:pPr>
    </w:p>
    <w:p w14:paraId="129B17C4"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first (given) name of the</w:t>
      </w:r>
      <w:r w:rsidRPr="0089158D">
        <w:rPr>
          <w:rFonts w:ascii="Arial" w:hAnsi="Arial" w:cs="Arial"/>
          <w:spacing w:val="-20"/>
          <w:sz w:val="18"/>
          <w:szCs w:val="18"/>
        </w:rPr>
        <w:t xml:space="preserve"> </w:t>
      </w:r>
      <w:r w:rsidRPr="0089158D">
        <w:rPr>
          <w:rFonts w:ascii="Arial" w:hAnsi="Arial" w:cs="Arial"/>
          <w:sz w:val="18"/>
          <w:szCs w:val="18"/>
        </w:rPr>
        <w:t>attorney/agent.</w:t>
      </w:r>
    </w:p>
    <w:p w14:paraId="62EB7A7D" w14:textId="77777777" w:rsidR="0089158D" w:rsidRPr="0089158D" w:rsidRDefault="0089158D" w:rsidP="0089158D">
      <w:pPr>
        <w:pStyle w:val="BodyText"/>
        <w:tabs>
          <w:tab w:val="left" w:pos="720"/>
        </w:tabs>
        <w:kinsoku w:val="0"/>
        <w:overflowPunct w:val="0"/>
        <w:ind w:left="720"/>
        <w:rPr>
          <w:rFonts w:cs="Arial"/>
        </w:rPr>
      </w:pPr>
    </w:p>
    <w:p w14:paraId="7EC707C4"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middle name of the</w:t>
      </w:r>
      <w:r w:rsidRPr="0089158D">
        <w:rPr>
          <w:rFonts w:ascii="Arial" w:hAnsi="Arial" w:cs="Arial"/>
          <w:spacing w:val="-5"/>
          <w:sz w:val="18"/>
          <w:szCs w:val="18"/>
        </w:rPr>
        <w:t xml:space="preserve"> </w:t>
      </w:r>
      <w:r w:rsidRPr="0089158D">
        <w:rPr>
          <w:rFonts w:ascii="Arial" w:hAnsi="Arial" w:cs="Arial"/>
          <w:sz w:val="18"/>
          <w:szCs w:val="18"/>
        </w:rPr>
        <w:t>attorney/agent.</w:t>
      </w:r>
    </w:p>
    <w:p w14:paraId="3481DBCC" w14:textId="77777777" w:rsidR="0089158D" w:rsidRPr="0089158D" w:rsidRDefault="0089158D" w:rsidP="0089158D">
      <w:pPr>
        <w:pStyle w:val="BodyText"/>
        <w:tabs>
          <w:tab w:val="left" w:pos="720"/>
        </w:tabs>
        <w:kinsoku w:val="0"/>
        <w:overflowPunct w:val="0"/>
        <w:ind w:left="720"/>
        <w:rPr>
          <w:rFonts w:cs="Arial"/>
        </w:rPr>
      </w:pPr>
    </w:p>
    <w:p w14:paraId="74D9E2AB"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street address of the</w:t>
      </w:r>
      <w:r w:rsidRPr="0089158D">
        <w:rPr>
          <w:rFonts w:ascii="Arial" w:hAnsi="Arial" w:cs="Arial"/>
          <w:spacing w:val="-1"/>
          <w:sz w:val="18"/>
          <w:szCs w:val="18"/>
        </w:rPr>
        <w:t xml:space="preserve"> </w:t>
      </w:r>
      <w:r w:rsidRPr="0089158D">
        <w:rPr>
          <w:rFonts w:ascii="Arial" w:hAnsi="Arial" w:cs="Arial"/>
          <w:sz w:val="18"/>
          <w:szCs w:val="18"/>
        </w:rPr>
        <w:t>attorney/agent.</w:t>
      </w:r>
      <w:r w:rsidR="000B2B8A" w:rsidRPr="000B2B8A">
        <w:rPr>
          <w:rFonts w:ascii="Arial" w:hAnsi="Arial" w:cs="Arial"/>
          <w:sz w:val="18"/>
          <w:szCs w:val="18"/>
        </w:rPr>
        <w:t xml:space="preserve"> </w:t>
      </w:r>
      <w:r w:rsidR="00EB0435">
        <w:rPr>
          <w:rFonts w:ascii="Arial" w:hAnsi="Arial" w:cs="Arial"/>
          <w:sz w:val="18"/>
          <w:szCs w:val="18"/>
        </w:rPr>
        <w:t xml:space="preserve"> </w:t>
      </w:r>
      <w:r w:rsidR="000B2B8A">
        <w:rPr>
          <w:rFonts w:ascii="Arial" w:hAnsi="Arial" w:cs="Arial"/>
          <w:sz w:val="18"/>
          <w:szCs w:val="18"/>
        </w:rPr>
        <w:t>Enter the business street address for the attorney or agent’s place of business.</w:t>
      </w:r>
    </w:p>
    <w:p w14:paraId="65D9B7D9" w14:textId="77777777" w:rsidR="0089158D" w:rsidRPr="0089158D" w:rsidRDefault="0089158D" w:rsidP="0089158D">
      <w:pPr>
        <w:pStyle w:val="BodyText"/>
        <w:tabs>
          <w:tab w:val="left" w:pos="720"/>
        </w:tabs>
        <w:kinsoku w:val="0"/>
        <w:overflowPunct w:val="0"/>
        <w:ind w:left="720"/>
        <w:rPr>
          <w:rFonts w:cs="Arial"/>
        </w:rPr>
      </w:pPr>
    </w:p>
    <w:p w14:paraId="6C6EF83D" w14:textId="5CB5C318"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If additional space is needed for the address</w:t>
      </w:r>
      <w:r w:rsidR="0027538B">
        <w:rPr>
          <w:rFonts w:ascii="Arial" w:hAnsi="Arial" w:cs="Arial"/>
          <w:sz w:val="18"/>
          <w:szCs w:val="18"/>
        </w:rPr>
        <w:t xml:space="preserve"> or entry of a P.O. Box</w:t>
      </w:r>
      <w:r w:rsidRPr="0089158D">
        <w:rPr>
          <w:rFonts w:ascii="Arial" w:hAnsi="Arial" w:cs="Arial"/>
          <w:sz w:val="18"/>
          <w:szCs w:val="18"/>
        </w:rPr>
        <w:t>, use this line to complete the attorney/agent’s address.</w:t>
      </w:r>
    </w:p>
    <w:p w14:paraId="78363863" w14:textId="77777777" w:rsidR="0089158D" w:rsidRPr="0089158D" w:rsidRDefault="0089158D" w:rsidP="0089158D">
      <w:pPr>
        <w:pStyle w:val="BodyText"/>
        <w:tabs>
          <w:tab w:val="left" w:pos="720"/>
        </w:tabs>
        <w:kinsoku w:val="0"/>
        <w:overflowPunct w:val="0"/>
        <w:ind w:left="720"/>
        <w:rPr>
          <w:rFonts w:cs="Arial"/>
        </w:rPr>
      </w:pPr>
    </w:p>
    <w:p w14:paraId="531E3476" w14:textId="6721DDC9"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city of the attorney/agent.</w:t>
      </w:r>
      <w:r w:rsidR="00D34767">
        <w:rPr>
          <w:rFonts w:ascii="Arial" w:hAnsi="Arial" w:cs="Arial"/>
          <w:sz w:val="18"/>
          <w:szCs w:val="18"/>
        </w:rPr>
        <w:t xml:space="preserve"> </w:t>
      </w:r>
      <w:r w:rsidRPr="0089158D">
        <w:rPr>
          <w:rFonts w:ascii="Arial" w:hAnsi="Arial" w:cs="Arial"/>
          <w:sz w:val="18"/>
          <w:szCs w:val="18"/>
        </w:rPr>
        <w:t xml:space="preserve"> If the city and country are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24"/>
          <w:sz w:val="18"/>
          <w:szCs w:val="18"/>
        </w:rPr>
        <w:t xml:space="preserve"> </w:t>
      </w:r>
      <w:r w:rsidRPr="0089158D">
        <w:rPr>
          <w:rFonts w:ascii="Arial" w:hAnsi="Arial" w:cs="Arial"/>
          <w:sz w:val="18"/>
          <w:szCs w:val="18"/>
        </w:rPr>
        <w:t>fields.</w:t>
      </w:r>
    </w:p>
    <w:p w14:paraId="48CF6E81" w14:textId="77777777" w:rsidR="0089158D" w:rsidRPr="0089158D" w:rsidRDefault="0089158D" w:rsidP="0089158D">
      <w:pPr>
        <w:pStyle w:val="BodyText"/>
        <w:tabs>
          <w:tab w:val="left" w:pos="720"/>
        </w:tabs>
        <w:kinsoku w:val="0"/>
        <w:overflowPunct w:val="0"/>
        <w:ind w:left="720"/>
        <w:rPr>
          <w:rFonts w:cs="Arial"/>
        </w:rPr>
      </w:pPr>
    </w:p>
    <w:p w14:paraId="58CF2A52"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state of the</w:t>
      </w:r>
      <w:r w:rsidRPr="0089158D">
        <w:rPr>
          <w:rFonts w:ascii="Arial" w:hAnsi="Arial" w:cs="Arial"/>
          <w:spacing w:val="-3"/>
          <w:sz w:val="18"/>
          <w:szCs w:val="18"/>
        </w:rPr>
        <w:t xml:space="preserve"> </w:t>
      </w:r>
      <w:r w:rsidRPr="0089158D">
        <w:rPr>
          <w:rFonts w:ascii="Arial" w:hAnsi="Arial" w:cs="Arial"/>
          <w:sz w:val="18"/>
          <w:szCs w:val="18"/>
        </w:rPr>
        <w:t>attorney/agent.</w:t>
      </w:r>
    </w:p>
    <w:p w14:paraId="1E97755E" w14:textId="77777777" w:rsidR="0089158D" w:rsidRPr="0089158D" w:rsidRDefault="0089158D" w:rsidP="0089158D">
      <w:pPr>
        <w:pStyle w:val="BodyText"/>
        <w:tabs>
          <w:tab w:val="left" w:pos="720"/>
        </w:tabs>
        <w:kinsoku w:val="0"/>
        <w:overflowPunct w:val="0"/>
        <w:ind w:left="720"/>
        <w:rPr>
          <w:rFonts w:cs="Arial"/>
        </w:rPr>
      </w:pPr>
    </w:p>
    <w:p w14:paraId="337E4801" w14:textId="7AEC7D74"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postal (</w:t>
      </w:r>
      <w:r w:rsidR="003449E1">
        <w:rPr>
          <w:rFonts w:ascii="Arial" w:hAnsi="Arial" w:cs="Arial"/>
          <w:sz w:val="18"/>
          <w:szCs w:val="18"/>
        </w:rPr>
        <w:t>ZIP</w:t>
      </w:r>
      <w:r w:rsidRPr="0089158D">
        <w:rPr>
          <w:rFonts w:ascii="Arial" w:hAnsi="Arial" w:cs="Arial"/>
          <w:sz w:val="18"/>
          <w:szCs w:val="18"/>
        </w:rPr>
        <w:t>) code of the</w:t>
      </w:r>
      <w:r w:rsidRPr="0089158D">
        <w:rPr>
          <w:rFonts w:ascii="Arial" w:hAnsi="Arial" w:cs="Arial"/>
          <w:spacing w:val="-5"/>
          <w:sz w:val="18"/>
          <w:szCs w:val="18"/>
        </w:rPr>
        <w:t xml:space="preserve"> </w:t>
      </w:r>
      <w:r w:rsidRPr="0089158D">
        <w:rPr>
          <w:rFonts w:ascii="Arial" w:hAnsi="Arial" w:cs="Arial"/>
          <w:sz w:val="18"/>
          <w:szCs w:val="18"/>
        </w:rPr>
        <w:t>attorney/agent.</w:t>
      </w:r>
    </w:p>
    <w:p w14:paraId="0E9D1254" w14:textId="77777777" w:rsidR="0089158D" w:rsidRPr="0089158D" w:rsidRDefault="0089158D" w:rsidP="0089158D">
      <w:pPr>
        <w:pStyle w:val="BodyText"/>
        <w:tabs>
          <w:tab w:val="left" w:pos="720"/>
        </w:tabs>
        <w:kinsoku w:val="0"/>
        <w:overflowPunct w:val="0"/>
        <w:ind w:left="720"/>
        <w:rPr>
          <w:rFonts w:cs="Arial"/>
        </w:rPr>
      </w:pPr>
    </w:p>
    <w:p w14:paraId="3AD4CA54" w14:textId="046FFF31"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 xml:space="preserve">Enter the country of the attorney/agent. </w:t>
      </w:r>
      <w:r w:rsidR="00D34767">
        <w:rPr>
          <w:rFonts w:ascii="Arial" w:hAnsi="Arial" w:cs="Arial"/>
          <w:sz w:val="18"/>
          <w:szCs w:val="18"/>
        </w:rPr>
        <w:t xml:space="preserve"> </w:t>
      </w:r>
      <w:r w:rsidRPr="0089158D">
        <w:rPr>
          <w:rFonts w:ascii="Arial" w:hAnsi="Arial" w:cs="Arial"/>
          <w:sz w:val="18"/>
          <w:szCs w:val="18"/>
        </w:rPr>
        <w:t xml:space="preserve">If </w:t>
      </w:r>
      <w:r w:rsidRPr="004A57AD">
        <w:rPr>
          <w:rFonts w:ascii="Arial" w:hAnsi="Arial" w:cs="Arial"/>
          <w:sz w:val="18"/>
          <w:szCs w:val="18"/>
        </w:rPr>
        <w:t xml:space="preserve">the </w:t>
      </w:r>
      <w:r w:rsidRPr="004A57AD">
        <w:rPr>
          <w:rFonts w:ascii="Arial" w:hAnsi="Arial"/>
          <w:sz w:val="18"/>
        </w:rPr>
        <w:t>city and country</w:t>
      </w:r>
      <w:r w:rsidRPr="004A57AD">
        <w:rPr>
          <w:rFonts w:ascii="Arial" w:hAnsi="Arial" w:cs="Arial"/>
          <w:sz w:val="18"/>
          <w:szCs w:val="18"/>
        </w:rPr>
        <w:t xml:space="preserve"> are</w:t>
      </w:r>
      <w:r w:rsidRPr="0089158D">
        <w:rPr>
          <w:rFonts w:ascii="Arial" w:hAnsi="Arial" w:cs="Arial"/>
          <w:sz w:val="18"/>
          <w:szCs w:val="18"/>
        </w:rPr>
        <w:t xml:space="preserve"> the same, the name </w:t>
      </w:r>
      <w:r w:rsidRPr="0089158D">
        <w:rPr>
          <w:rFonts w:ascii="Arial" w:hAnsi="Arial" w:cs="Arial"/>
          <w:sz w:val="18"/>
          <w:szCs w:val="18"/>
          <w:u w:val="single"/>
        </w:rPr>
        <w:t>must</w:t>
      </w:r>
      <w:r w:rsidRPr="0089158D">
        <w:rPr>
          <w:rFonts w:ascii="Arial" w:hAnsi="Arial" w:cs="Arial"/>
          <w:sz w:val="18"/>
          <w:szCs w:val="18"/>
        </w:rPr>
        <w:t xml:space="preserve"> still be entered in </w:t>
      </w:r>
      <w:r w:rsidRPr="0089158D">
        <w:rPr>
          <w:rFonts w:ascii="Arial" w:hAnsi="Arial" w:cs="Arial"/>
          <w:sz w:val="18"/>
          <w:szCs w:val="18"/>
          <w:u w:val="single"/>
        </w:rPr>
        <w:t>both</w:t>
      </w:r>
      <w:r w:rsidRPr="0089158D">
        <w:rPr>
          <w:rFonts w:ascii="Arial" w:hAnsi="Arial" w:cs="Arial"/>
          <w:spacing w:val="-29"/>
          <w:sz w:val="18"/>
          <w:szCs w:val="18"/>
        </w:rPr>
        <w:t xml:space="preserve"> </w:t>
      </w:r>
      <w:r w:rsidRPr="0089158D">
        <w:rPr>
          <w:rFonts w:ascii="Arial" w:hAnsi="Arial" w:cs="Arial"/>
          <w:sz w:val="18"/>
          <w:szCs w:val="18"/>
        </w:rPr>
        <w:t>fields.</w:t>
      </w:r>
    </w:p>
    <w:p w14:paraId="1062B9A2" w14:textId="77777777" w:rsidR="0089158D" w:rsidRPr="0089158D" w:rsidRDefault="0089158D" w:rsidP="0089158D">
      <w:pPr>
        <w:pStyle w:val="BodyText"/>
        <w:tabs>
          <w:tab w:val="left" w:pos="720"/>
        </w:tabs>
        <w:kinsoku w:val="0"/>
        <w:overflowPunct w:val="0"/>
        <w:ind w:left="720"/>
        <w:rPr>
          <w:rFonts w:cs="Arial"/>
        </w:rPr>
      </w:pPr>
    </w:p>
    <w:p w14:paraId="36782969"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province of the attorney/agent, if</w:t>
      </w:r>
      <w:r w:rsidRPr="0089158D">
        <w:rPr>
          <w:rFonts w:ascii="Arial" w:hAnsi="Arial" w:cs="Arial"/>
          <w:spacing w:val="-5"/>
          <w:sz w:val="18"/>
          <w:szCs w:val="18"/>
        </w:rPr>
        <w:t xml:space="preserve"> </w:t>
      </w:r>
      <w:r w:rsidRPr="0089158D">
        <w:rPr>
          <w:rFonts w:ascii="Arial" w:hAnsi="Arial" w:cs="Arial"/>
          <w:sz w:val="18"/>
          <w:szCs w:val="18"/>
        </w:rPr>
        <w:t>applicable.</w:t>
      </w:r>
    </w:p>
    <w:p w14:paraId="3AD96568" w14:textId="77777777" w:rsidR="0089158D" w:rsidRPr="0089158D" w:rsidRDefault="0089158D" w:rsidP="0089158D">
      <w:pPr>
        <w:pStyle w:val="BodyText"/>
        <w:tabs>
          <w:tab w:val="left" w:pos="720"/>
        </w:tabs>
        <w:kinsoku w:val="0"/>
        <w:overflowPunct w:val="0"/>
        <w:ind w:left="720"/>
        <w:rPr>
          <w:rFonts w:cs="Arial"/>
        </w:rPr>
      </w:pPr>
    </w:p>
    <w:p w14:paraId="41140C77" w14:textId="2A748270"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area code and telephone number of the attorney/agent.</w:t>
      </w:r>
      <w:r w:rsidR="005A5E13">
        <w:rPr>
          <w:rFonts w:ascii="Arial" w:hAnsi="Arial" w:cs="Arial"/>
          <w:sz w:val="18"/>
          <w:szCs w:val="18"/>
        </w:rPr>
        <w:t xml:space="preserve"> </w:t>
      </w:r>
      <w:r w:rsidR="0027538B">
        <w:rPr>
          <w:rFonts w:ascii="Arial" w:hAnsi="Arial" w:cs="Arial"/>
          <w:sz w:val="18"/>
          <w:szCs w:val="18"/>
        </w:rPr>
        <w:t xml:space="preserve"> </w:t>
      </w:r>
      <w:r w:rsidRPr="0089158D">
        <w:rPr>
          <w:rFonts w:ascii="Arial" w:hAnsi="Arial" w:cs="Arial"/>
          <w:sz w:val="18"/>
          <w:szCs w:val="18"/>
        </w:rPr>
        <w:t xml:space="preserve">Include </w:t>
      </w:r>
      <w:r w:rsidR="003449E1">
        <w:rPr>
          <w:rFonts w:ascii="Arial" w:hAnsi="Arial" w:cs="Arial"/>
          <w:sz w:val="18"/>
          <w:szCs w:val="18"/>
        </w:rPr>
        <w:t xml:space="preserve">the </w:t>
      </w:r>
      <w:r w:rsidRPr="0089158D">
        <w:rPr>
          <w:rFonts w:ascii="Arial" w:hAnsi="Arial" w:cs="Arial"/>
          <w:sz w:val="18"/>
          <w:szCs w:val="18"/>
        </w:rPr>
        <w:t>country code, if</w:t>
      </w:r>
      <w:r w:rsidRPr="0089158D">
        <w:rPr>
          <w:rFonts w:ascii="Arial" w:hAnsi="Arial" w:cs="Arial"/>
          <w:spacing w:val="-21"/>
          <w:sz w:val="18"/>
          <w:szCs w:val="18"/>
        </w:rPr>
        <w:t xml:space="preserve"> </w:t>
      </w:r>
      <w:r w:rsidRPr="0089158D">
        <w:rPr>
          <w:rFonts w:ascii="Arial" w:hAnsi="Arial" w:cs="Arial"/>
          <w:sz w:val="18"/>
          <w:szCs w:val="18"/>
        </w:rPr>
        <w:t>applicable.</w:t>
      </w:r>
    </w:p>
    <w:p w14:paraId="392F0839" w14:textId="77777777" w:rsidR="0089158D" w:rsidRPr="0089158D" w:rsidRDefault="0089158D" w:rsidP="0089158D">
      <w:pPr>
        <w:pStyle w:val="ListParagraph"/>
        <w:tabs>
          <w:tab w:val="left" w:pos="720"/>
        </w:tabs>
        <w:ind w:left="720" w:hanging="360"/>
        <w:rPr>
          <w:rFonts w:ascii="Arial" w:hAnsi="Arial" w:cs="Arial"/>
          <w:sz w:val="18"/>
          <w:szCs w:val="18"/>
        </w:rPr>
      </w:pPr>
    </w:p>
    <w:p w14:paraId="5C5B4820"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extension of the telephone number of the attorney/agent, if</w:t>
      </w:r>
      <w:r w:rsidRPr="0089158D">
        <w:rPr>
          <w:rFonts w:ascii="Arial" w:hAnsi="Arial" w:cs="Arial"/>
          <w:spacing w:val="-8"/>
          <w:sz w:val="18"/>
          <w:szCs w:val="18"/>
        </w:rPr>
        <w:t xml:space="preserve"> </w:t>
      </w:r>
      <w:r w:rsidRPr="0089158D">
        <w:rPr>
          <w:rFonts w:ascii="Arial" w:hAnsi="Arial" w:cs="Arial"/>
          <w:sz w:val="18"/>
          <w:szCs w:val="18"/>
        </w:rPr>
        <w:t>applicable.</w:t>
      </w:r>
    </w:p>
    <w:p w14:paraId="34EAD02A" w14:textId="77777777" w:rsidR="0089158D" w:rsidRPr="0089158D" w:rsidRDefault="0089158D" w:rsidP="0089158D">
      <w:pPr>
        <w:pStyle w:val="BodyText"/>
        <w:tabs>
          <w:tab w:val="left" w:pos="720"/>
        </w:tabs>
        <w:kinsoku w:val="0"/>
        <w:overflowPunct w:val="0"/>
        <w:ind w:left="720"/>
        <w:rPr>
          <w:rFonts w:cs="Arial"/>
        </w:rPr>
      </w:pPr>
    </w:p>
    <w:p w14:paraId="2F409B3F" w14:textId="5D95BA8F"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color w:val="000000"/>
          <w:sz w:val="18"/>
          <w:szCs w:val="18"/>
        </w:rPr>
      </w:pPr>
      <w:r w:rsidRPr="0089158D">
        <w:rPr>
          <w:rFonts w:ascii="Arial" w:hAnsi="Arial" w:cs="Arial"/>
          <w:sz w:val="18"/>
          <w:szCs w:val="18"/>
        </w:rPr>
        <w:t>Enter the email address of the attorney/agent in the format</w:t>
      </w:r>
      <w:r w:rsidRPr="0089158D">
        <w:rPr>
          <w:rFonts w:ascii="Arial" w:hAnsi="Arial" w:cs="Arial"/>
          <w:color w:val="0000FF"/>
          <w:sz w:val="18"/>
          <w:szCs w:val="18"/>
        </w:rPr>
        <w:t xml:space="preserve"> </w:t>
      </w:r>
      <w:hyperlink r:id="rId16" w:history="1">
        <w:r w:rsidRPr="003449E1">
          <w:rPr>
            <w:rStyle w:val="Hyperlink"/>
            <w:rFonts w:ascii="Arial" w:hAnsi="Arial" w:cs="Arial"/>
            <w:sz w:val="18"/>
            <w:szCs w:val="18"/>
          </w:rPr>
          <w:t>name@emailaddress.top-leveldomain</w:t>
        </w:r>
      </w:hyperlink>
      <w:r w:rsidRPr="0089158D">
        <w:rPr>
          <w:rFonts w:ascii="Arial" w:hAnsi="Arial" w:cs="Arial"/>
          <w:color w:val="000000"/>
          <w:sz w:val="18"/>
          <w:szCs w:val="18"/>
        </w:rPr>
        <w:t>.</w:t>
      </w:r>
    </w:p>
    <w:p w14:paraId="5C909E5F" w14:textId="77777777" w:rsidR="0089158D" w:rsidRPr="0089158D" w:rsidRDefault="0089158D" w:rsidP="0089158D">
      <w:pPr>
        <w:pStyle w:val="BodyText"/>
        <w:tabs>
          <w:tab w:val="left" w:pos="720"/>
        </w:tabs>
        <w:kinsoku w:val="0"/>
        <w:overflowPunct w:val="0"/>
        <w:ind w:left="720"/>
        <w:rPr>
          <w:rFonts w:cs="Arial"/>
        </w:rPr>
      </w:pPr>
    </w:p>
    <w:p w14:paraId="33187E3A" w14:textId="77777777" w:rsidR="0089158D" w:rsidRPr="0089158D"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89158D">
        <w:rPr>
          <w:rFonts w:ascii="Arial" w:hAnsi="Arial" w:cs="Arial"/>
          <w:sz w:val="18"/>
          <w:szCs w:val="18"/>
        </w:rPr>
        <w:t>Enter the attorney/agent’s law firm or business</w:t>
      </w:r>
      <w:r w:rsidRPr="0089158D">
        <w:rPr>
          <w:rFonts w:ascii="Arial" w:hAnsi="Arial" w:cs="Arial"/>
          <w:spacing w:val="-3"/>
          <w:sz w:val="18"/>
          <w:szCs w:val="18"/>
        </w:rPr>
        <w:t xml:space="preserve"> </w:t>
      </w:r>
      <w:r w:rsidRPr="0089158D">
        <w:rPr>
          <w:rFonts w:ascii="Arial" w:hAnsi="Arial" w:cs="Arial"/>
          <w:sz w:val="18"/>
          <w:szCs w:val="18"/>
        </w:rPr>
        <w:t>name.</w:t>
      </w:r>
    </w:p>
    <w:p w14:paraId="4DAF3722" w14:textId="77777777" w:rsidR="0089158D" w:rsidRPr="0089158D" w:rsidRDefault="0089158D" w:rsidP="0089158D">
      <w:pPr>
        <w:pStyle w:val="BodyText"/>
        <w:tabs>
          <w:tab w:val="left" w:pos="720"/>
        </w:tabs>
        <w:kinsoku w:val="0"/>
        <w:overflowPunct w:val="0"/>
        <w:ind w:left="720"/>
        <w:rPr>
          <w:rFonts w:cs="Arial"/>
        </w:rPr>
      </w:pPr>
    </w:p>
    <w:p w14:paraId="55E2F8CE" w14:textId="77777777" w:rsidR="0089158D" w:rsidRPr="00DA3C85"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Enter the attorney/agent's law firm or business nine-digit FEIN assigned by the</w:t>
      </w:r>
      <w:r w:rsidRPr="00DA3C85">
        <w:rPr>
          <w:rFonts w:ascii="Arial" w:hAnsi="Arial" w:cs="Arial"/>
          <w:spacing w:val="-7"/>
          <w:sz w:val="18"/>
          <w:szCs w:val="18"/>
        </w:rPr>
        <w:t xml:space="preserve"> </w:t>
      </w:r>
      <w:r w:rsidRPr="00DA3C85">
        <w:rPr>
          <w:rFonts w:ascii="Arial" w:hAnsi="Arial" w:cs="Arial"/>
          <w:sz w:val="18"/>
          <w:szCs w:val="18"/>
        </w:rPr>
        <w:t>IRS.</w:t>
      </w:r>
    </w:p>
    <w:p w14:paraId="7F6FCE6C" w14:textId="77777777" w:rsidR="0089158D" w:rsidRPr="00DA3C85" w:rsidRDefault="0089158D" w:rsidP="0089158D">
      <w:pPr>
        <w:pStyle w:val="BodyText"/>
        <w:tabs>
          <w:tab w:val="left" w:pos="720"/>
        </w:tabs>
        <w:kinsoku w:val="0"/>
        <w:overflowPunct w:val="0"/>
        <w:ind w:left="720"/>
        <w:rPr>
          <w:rFonts w:cs="Arial"/>
        </w:rPr>
      </w:pPr>
    </w:p>
    <w:p w14:paraId="7F4F1265" w14:textId="5422DDAF" w:rsidR="0089158D" w:rsidRPr="00DA3C85" w:rsidRDefault="0089158D" w:rsidP="0089158D">
      <w:pPr>
        <w:pStyle w:val="ListParagraph"/>
        <w:numPr>
          <w:ilvl w:val="0"/>
          <w:numId w:val="31"/>
        </w:numPr>
        <w:tabs>
          <w:tab w:val="left" w:pos="720"/>
        </w:tabs>
        <w:kinsoku w:val="0"/>
        <w:overflowPunct w:val="0"/>
        <w:autoSpaceDE w:val="0"/>
        <w:autoSpaceDN w:val="0"/>
        <w:adjustRightInd w:val="0"/>
        <w:ind w:left="720" w:right="695"/>
        <w:rPr>
          <w:rFonts w:ascii="Arial" w:hAnsi="Arial" w:cs="Arial"/>
          <w:sz w:val="18"/>
          <w:szCs w:val="18"/>
        </w:rPr>
      </w:pPr>
      <w:r w:rsidRPr="00DA3C85">
        <w:rPr>
          <w:rFonts w:ascii="Arial" w:hAnsi="Arial" w:cs="Arial"/>
          <w:sz w:val="18"/>
          <w:szCs w:val="18"/>
        </w:rPr>
        <w:t>Enter the attorney's state bar identification number.</w:t>
      </w:r>
      <w:r w:rsidRPr="00DA3C85">
        <w:rPr>
          <w:rFonts w:ascii="Arial" w:hAnsi="Arial" w:cs="Arial"/>
          <w:spacing w:val="2"/>
          <w:sz w:val="18"/>
          <w:szCs w:val="18"/>
        </w:rPr>
        <w:t xml:space="preserve">  </w:t>
      </w:r>
      <w:r w:rsidRPr="00DA3C85">
        <w:rPr>
          <w:rFonts w:ascii="Arial" w:hAnsi="Arial" w:cs="Arial"/>
          <w:sz w:val="18"/>
          <w:szCs w:val="18"/>
        </w:rPr>
        <w:t>If the attorney is licensed in more than one state, enter only one state bar identification number.  If submitting this form electronically and the attorney is licensed in a state where the bar association does not issue identification numbers, leave the field blank</w:t>
      </w:r>
      <w:r w:rsidR="00413540">
        <w:rPr>
          <w:rFonts w:ascii="Arial" w:hAnsi="Arial" w:cs="Arial"/>
          <w:sz w:val="18"/>
          <w:szCs w:val="18"/>
        </w:rPr>
        <w:t>;</w:t>
      </w:r>
      <w:r w:rsidRPr="00DA3C85">
        <w:rPr>
          <w:rFonts w:ascii="Arial" w:hAnsi="Arial" w:cs="Arial"/>
          <w:sz w:val="18"/>
          <w:szCs w:val="18"/>
        </w:rPr>
        <w:t xml:space="preserve"> once confirmed</w:t>
      </w:r>
      <w:r w:rsidR="00413540">
        <w:rPr>
          <w:rFonts w:ascii="Arial" w:hAnsi="Arial" w:cs="Arial"/>
          <w:sz w:val="18"/>
          <w:szCs w:val="18"/>
        </w:rPr>
        <w:t>,</w:t>
      </w:r>
      <w:r w:rsidRPr="00DA3C85">
        <w:rPr>
          <w:rFonts w:ascii="Arial" w:hAnsi="Arial" w:cs="Arial"/>
          <w:sz w:val="18"/>
          <w:szCs w:val="18"/>
        </w:rPr>
        <w:t xml:space="preserve"> it will be automatically pre-populated with</w:t>
      </w:r>
      <w:r w:rsidRPr="00DA3C85">
        <w:rPr>
          <w:rFonts w:ascii="Arial" w:hAnsi="Arial" w:cs="Arial"/>
          <w:spacing w:val="-15"/>
          <w:sz w:val="18"/>
          <w:szCs w:val="18"/>
        </w:rPr>
        <w:t xml:space="preserve"> </w:t>
      </w:r>
      <w:r w:rsidRPr="00DA3C85">
        <w:rPr>
          <w:rFonts w:ascii="Arial" w:hAnsi="Arial" w:cs="Arial"/>
          <w:sz w:val="18"/>
          <w:szCs w:val="18"/>
        </w:rPr>
        <w:t>“N/A.”</w:t>
      </w:r>
    </w:p>
    <w:p w14:paraId="1781B4FD" w14:textId="77777777" w:rsidR="0089158D" w:rsidRPr="00DA3C85" w:rsidRDefault="0089158D" w:rsidP="0089158D">
      <w:pPr>
        <w:pStyle w:val="BodyText"/>
        <w:tabs>
          <w:tab w:val="left" w:pos="720"/>
        </w:tabs>
        <w:kinsoku w:val="0"/>
        <w:overflowPunct w:val="0"/>
        <w:ind w:left="720"/>
        <w:rPr>
          <w:rFonts w:cs="Arial"/>
        </w:rPr>
      </w:pPr>
    </w:p>
    <w:p w14:paraId="660910F8" w14:textId="77777777" w:rsidR="0089158D" w:rsidRPr="00DA3C85" w:rsidRDefault="0089158D" w:rsidP="0089158D">
      <w:pPr>
        <w:pStyle w:val="BodyText"/>
        <w:tabs>
          <w:tab w:val="left" w:pos="720"/>
        </w:tabs>
        <w:kinsoku w:val="0"/>
        <w:overflowPunct w:val="0"/>
        <w:spacing w:line="244" w:lineRule="auto"/>
        <w:ind w:left="720" w:right="614"/>
        <w:rPr>
          <w:rFonts w:cs="Arial"/>
        </w:rPr>
      </w:pPr>
      <w:r w:rsidRPr="00DA3C85">
        <w:rPr>
          <w:rFonts w:cs="Arial"/>
          <w:b/>
          <w:bCs/>
        </w:rPr>
        <w:tab/>
        <w:t xml:space="preserve">Important Note: </w:t>
      </w:r>
      <w:r w:rsidRPr="00DA3C85">
        <w:rPr>
          <w:rFonts w:cs="Arial"/>
        </w:rPr>
        <w:t>The answers to questions 18 and 19 below should correspond to the same state for which a bar number was provided in question 17, if any.</w:t>
      </w:r>
    </w:p>
    <w:p w14:paraId="04DCE9BE" w14:textId="77777777" w:rsidR="0089158D" w:rsidRPr="00DA3C85" w:rsidRDefault="0089158D" w:rsidP="0089158D">
      <w:pPr>
        <w:pStyle w:val="BodyText"/>
        <w:tabs>
          <w:tab w:val="left" w:pos="720"/>
        </w:tabs>
        <w:kinsoku w:val="0"/>
        <w:overflowPunct w:val="0"/>
        <w:ind w:left="720"/>
        <w:rPr>
          <w:rFonts w:cs="Arial"/>
        </w:rPr>
      </w:pPr>
    </w:p>
    <w:p w14:paraId="29FFC3DD" w14:textId="77777777" w:rsidR="0089158D" w:rsidRPr="00DA3C85"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 xml:space="preserve">Enter the </w:t>
      </w:r>
      <w:r w:rsidRPr="00DA3C85">
        <w:rPr>
          <w:rFonts w:ascii="Arial" w:hAnsi="Arial" w:cs="Arial"/>
          <w:sz w:val="18"/>
          <w:szCs w:val="18"/>
          <w:u w:val="single"/>
        </w:rPr>
        <w:t>state</w:t>
      </w:r>
      <w:r w:rsidRPr="00DA3C85">
        <w:rPr>
          <w:rFonts w:ascii="Arial" w:hAnsi="Arial" w:cs="Arial"/>
          <w:sz w:val="18"/>
          <w:szCs w:val="18"/>
        </w:rPr>
        <w:t xml:space="preserve"> of the highest state court where the attorney is in good</w:t>
      </w:r>
      <w:r w:rsidRPr="00DA3C85">
        <w:rPr>
          <w:rFonts w:ascii="Arial" w:hAnsi="Arial" w:cs="Arial"/>
          <w:spacing w:val="-9"/>
          <w:sz w:val="18"/>
          <w:szCs w:val="18"/>
        </w:rPr>
        <w:t xml:space="preserve"> </w:t>
      </w:r>
      <w:r w:rsidRPr="00DA3C85">
        <w:rPr>
          <w:rFonts w:ascii="Arial" w:hAnsi="Arial" w:cs="Arial"/>
          <w:sz w:val="18"/>
          <w:szCs w:val="18"/>
        </w:rPr>
        <w:t>standing.</w:t>
      </w:r>
    </w:p>
    <w:p w14:paraId="5409C4B5" w14:textId="77777777" w:rsidR="0089158D" w:rsidRPr="00DA3C85" w:rsidRDefault="0089158D" w:rsidP="0089158D">
      <w:pPr>
        <w:pStyle w:val="BodyText"/>
        <w:tabs>
          <w:tab w:val="left" w:pos="720"/>
        </w:tabs>
        <w:kinsoku w:val="0"/>
        <w:overflowPunct w:val="0"/>
        <w:ind w:left="720"/>
        <w:rPr>
          <w:rFonts w:cs="Arial"/>
        </w:rPr>
      </w:pPr>
    </w:p>
    <w:p w14:paraId="15CC4247" w14:textId="77777777" w:rsidR="0089158D" w:rsidRPr="00DA3C85"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 xml:space="preserve">Enter the </w:t>
      </w:r>
      <w:r w:rsidRPr="00DA3C85">
        <w:rPr>
          <w:rFonts w:ascii="Arial" w:hAnsi="Arial" w:cs="Arial"/>
          <w:sz w:val="18"/>
          <w:szCs w:val="18"/>
          <w:u w:val="single"/>
        </w:rPr>
        <w:t>name</w:t>
      </w:r>
      <w:r w:rsidRPr="00DA3C85">
        <w:rPr>
          <w:rFonts w:ascii="Arial" w:hAnsi="Arial" w:cs="Arial"/>
          <w:sz w:val="18"/>
          <w:szCs w:val="18"/>
        </w:rPr>
        <w:t xml:space="preserve"> of the highest state court where the attorney is in good</w:t>
      </w:r>
      <w:r w:rsidRPr="00DA3C85">
        <w:rPr>
          <w:rFonts w:ascii="Arial" w:hAnsi="Arial" w:cs="Arial"/>
          <w:spacing w:val="-21"/>
          <w:sz w:val="18"/>
          <w:szCs w:val="18"/>
        </w:rPr>
        <w:t xml:space="preserve"> </w:t>
      </w:r>
      <w:r w:rsidRPr="00DA3C85">
        <w:rPr>
          <w:rFonts w:ascii="Arial" w:hAnsi="Arial" w:cs="Arial"/>
          <w:sz w:val="18"/>
          <w:szCs w:val="18"/>
        </w:rPr>
        <w:t>standing.</w:t>
      </w:r>
    </w:p>
    <w:p w14:paraId="58174E32" w14:textId="77777777" w:rsidR="0089158D" w:rsidRPr="00DA3C85" w:rsidRDefault="0089158D" w:rsidP="0089158D">
      <w:pPr>
        <w:pStyle w:val="ListParagraph"/>
        <w:tabs>
          <w:tab w:val="left" w:pos="720"/>
        </w:tabs>
        <w:ind w:left="720" w:hanging="360"/>
        <w:rPr>
          <w:rFonts w:ascii="Arial" w:hAnsi="Arial" w:cs="Arial"/>
          <w:sz w:val="18"/>
          <w:szCs w:val="18"/>
        </w:rPr>
      </w:pPr>
    </w:p>
    <w:p w14:paraId="111FBB0B" w14:textId="589F6554" w:rsidR="0089158D" w:rsidRPr="00DA3C85" w:rsidRDefault="0089158D" w:rsidP="0089158D">
      <w:pPr>
        <w:pStyle w:val="ListParagraph"/>
        <w:numPr>
          <w:ilvl w:val="0"/>
          <w:numId w:val="31"/>
        </w:numPr>
        <w:tabs>
          <w:tab w:val="left" w:pos="720"/>
        </w:tabs>
        <w:kinsoku w:val="0"/>
        <w:overflowPunct w:val="0"/>
        <w:autoSpaceDE w:val="0"/>
        <w:autoSpaceDN w:val="0"/>
        <w:adjustRightInd w:val="0"/>
        <w:ind w:left="720"/>
        <w:rPr>
          <w:rFonts w:ascii="Arial" w:hAnsi="Arial" w:cs="Arial"/>
          <w:sz w:val="18"/>
          <w:szCs w:val="18"/>
        </w:rPr>
      </w:pPr>
      <w:r w:rsidRPr="00DA3C85">
        <w:rPr>
          <w:rFonts w:ascii="Arial" w:hAnsi="Arial" w:cs="Arial"/>
          <w:sz w:val="18"/>
          <w:szCs w:val="18"/>
        </w:rPr>
        <w:t>If “Agent” is marked in question D.1, an agreement or other document must be attached to Form ETA-9142C demonstrating the agent’s authority to represent the employer.</w:t>
      </w:r>
    </w:p>
    <w:p w14:paraId="09575789" w14:textId="77777777" w:rsidR="00995863" w:rsidRPr="00DA3C85" w:rsidRDefault="00995863" w:rsidP="00995863">
      <w:pPr>
        <w:ind w:left="360" w:right="280"/>
        <w:outlineLvl w:val="0"/>
        <w:rPr>
          <w:rFonts w:ascii="Arial" w:hAnsi="Arial" w:cs="Arial"/>
          <w:b/>
          <w:sz w:val="8"/>
          <w:szCs w:val="8"/>
        </w:rPr>
      </w:pPr>
    </w:p>
    <w:p w14:paraId="76C5E1A2" w14:textId="77777777" w:rsidR="00995863" w:rsidRPr="00DA3C85" w:rsidRDefault="00995863" w:rsidP="00995863">
      <w:pPr>
        <w:pBdr>
          <w:top w:val="single" w:sz="12" w:space="1" w:color="auto"/>
        </w:pBdr>
        <w:ind w:left="360" w:right="280"/>
        <w:outlineLvl w:val="0"/>
        <w:rPr>
          <w:rFonts w:ascii="Arial" w:hAnsi="Arial" w:cs="Arial"/>
          <w:b/>
          <w:sz w:val="8"/>
          <w:szCs w:val="8"/>
        </w:rPr>
      </w:pPr>
    </w:p>
    <w:p w14:paraId="206DECE7" w14:textId="77777777" w:rsidR="000637D1" w:rsidRPr="00DA3C85" w:rsidRDefault="004171C5" w:rsidP="00995863">
      <w:pPr>
        <w:pStyle w:val="Heading1"/>
        <w:spacing w:line="207" w:lineRule="exact"/>
        <w:ind w:left="360" w:right="274"/>
        <w:rPr>
          <w:rFonts w:cs="Arial"/>
          <w:b w:val="0"/>
          <w:bCs w:val="0"/>
        </w:rPr>
      </w:pPr>
      <w:r w:rsidRPr="00DA3C85">
        <w:rPr>
          <w:rFonts w:cs="Arial"/>
        </w:rPr>
        <w:t>Section E</w:t>
      </w:r>
    </w:p>
    <w:p w14:paraId="342626DF" w14:textId="77777777" w:rsidR="00DA3C85" w:rsidRPr="00DA3C85" w:rsidRDefault="00DA3C85" w:rsidP="00DA3C85">
      <w:pPr>
        <w:spacing w:line="207" w:lineRule="exact"/>
        <w:ind w:left="360" w:right="280"/>
        <w:rPr>
          <w:rFonts w:ascii="Arial" w:eastAsia="Arial" w:hAnsi="Arial" w:cs="Arial"/>
          <w:sz w:val="18"/>
          <w:szCs w:val="18"/>
        </w:rPr>
      </w:pPr>
      <w:r w:rsidRPr="00DA3C85">
        <w:rPr>
          <w:rFonts w:ascii="Arial" w:hAnsi="Arial" w:cs="Arial"/>
          <w:b/>
          <w:bCs/>
          <w:sz w:val="18"/>
          <w:szCs w:val="18"/>
        </w:rPr>
        <w:t>Job Opportunity</w:t>
      </w:r>
    </w:p>
    <w:p w14:paraId="36AE0165" w14:textId="77777777" w:rsidR="00DA3C85" w:rsidRPr="00DA3C85" w:rsidRDefault="00DA3C85" w:rsidP="00DA3C85">
      <w:pPr>
        <w:pStyle w:val="BodyText"/>
        <w:kinsoku w:val="0"/>
        <w:overflowPunct w:val="0"/>
        <w:spacing w:line="207" w:lineRule="exact"/>
        <w:rPr>
          <w:rFonts w:cs="Arial"/>
          <w:b/>
          <w:bCs/>
        </w:rPr>
      </w:pPr>
    </w:p>
    <w:p w14:paraId="4C784500" w14:textId="77777777" w:rsidR="00DA3C85" w:rsidRPr="00DA3C85" w:rsidRDefault="00DA3C85" w:rsidP="00DA3C85">
      <w:pPr>
        <w:pStyle w:val="BodyText"/>
        <w:numPr>
          <w:ilvl w:val="1"/>
          <w:numId w:val="31"/>
        </w:numPr>
        <w:kinsoku w:val="0"/>
        <w:overflowPunct w:val="0"/>
        <w:autoSpaceDE w:val="0"/>
        <w:autoSpaceDN w:val="0"/>
        <w:adjustRightInd w:val="0"/>
        <w:spacing w:line="207" w:lineRule="exact"/>
        <w:ind w:left="720"/>
        <w:rPr>
          <w:rFonts w:cs="Arial"/>
          <w:b/>
          <w:bCs/>
        </w:rPr>
      </w:pPr>
      <w:r w:rsidRPr="00DA3C85">
        <w:rPr>
          <w:rFonts w:cs="Arial"/>
          <w:b/>
          <w:bCs/>
        </w:rPr>
        <w:t>Occupational Classification and PWD</w:t>
      </w:r>
    </w:p>
    <w:p w14:paraId="3CFBEB84" w14:textId="77777777" w:rsidR="00DA3C85" w:rsidRPr="00DA3C85" w:rsidRDefault="00DA3C85" w:rsidP="00DA3C85">
      <w:pPr>
        <w:pStyle w:val="ListParagraph"/>
        <w:rPr>
          <w:rFonts w:ascii="Arial" w:hAnsi="Arial" w:cs="Arial"/>
          <w:sz w:val="18"/>
          <w:szCs w:val="18"/>
        </w:rPr>
      </w:pPr>
    </w:p>
    <w:p w14:paraId="2786EA9D" w14:textId="1D127A94" w:rsidR="00DA3C85" w:rsidRPr="00DA3C85" w:rsidRDefault="00DA3C85" w:rsidP="00DA3C85">
      <w:pPr>
        <w:pStyle w:val="ListParagraph"/>
        <w:tabs>
          <w:tab w:val="left" w:pos="720"/>
        </w:tabs>
        <w:kinsoku w:val="0"/>
        <w:overflowPunct w:val="0"/>
        <w:ind w:left="720" w:right="1051" w:hanging="360"/>
        <w:rPr>
          <w:rFonts w:ascii="Arial" w:hAnsi="Arial" w:cs="Arial"/>
          <w:sz w:val="18"/>
          <w:szCs w:val="18"/>
        </w:rPr>
      </w:pPr>
      <w:r w:rsidRPr="00DA3C85">
        <w:rPr>
          <w:rFonts w:ascii="Arial" w:hAnsi="Arial" w:cs="Arial"/>
          <w:sz w:val="18"/>
          <w:szCs w:val="18"/>
        </w:rPr>
        <w:t>1.</w:t>
      </w:r>
      <w:r w:rsidRPr="00DA3C85">
        <w:rPr>
          <w:rFonts w:ascii="Arial" w:hAnsi="Arial" w:cs="Arial"/>
          <w:sz w:val="18"/>
          <w:szCs w:val="18"/>
        </w:rPr>
        <w:tab/>
        <w:t>Enter the six</w:t>
      </w:r>
      <w:r w:rsidR="00413540">
        <w:rPr>
          <w:rFonts w:ascii="Arial" w:hAnsi="Arial" w:cs="Arial"/>
          <w:sz w:val="18"/>
          <w:szCs w:val="18"/>
        </w:rPr>
        <w:t>-</w:t>
      </w:r>
      <w:r w:rsidRPr="00DA3C85">
        <w:rPr>
          <w:rFonts w:ascii="Arial" w:hAnsi="Arial" w:cs="Arial"/>
          <w:sz w:val="18"/>
          <w:szCs w:val="18"/>
        </w:rPr>
        <w:t xml:space="preserve"> or eight-digit Standard Occupational Classification (SOC)/Occupational Information Network (O*NET) code for the occupation, which most clearly describes the work to be performed. </w:t>
      </w:r>
      <w:r w:rsidR="00017208">
        <w:rPr>
          <w:rFonts w:ascii="Arial" w:hAnsi="Arial" w:cs="Arial"/>
          <w:sz w:val="18"/>
          <w:szCs w:val="18"/>
        </w:rPr>
        <w:t xml:space="preserve"> </w:t>
      </w:r>
      <w:r w:rsidRPr="00DA3C85">
        <w:rPr>
          <w:rFonts w:ascii="Arial" w:hAnsi="Arial" w:cs="Arial"/>
          <w:sz w:val="18"/>
          <w:szCs w:val="18"/>
        </w:rPr>
        <w:t xml:space="preserve">For example, the six-digit SOC code for a </w:t>
      </w:r>
      <w:r w:rsidR="004825AD">
        <w:rPr>
          <w:rFonts w:ascii="Arial" w:hAnsi="Arial" w:cs="Arial"/>
          <w:sz w:val="18"/>
          <w:szCs w:val="18"/>
        </w:rPr>
        <w:t>nanny is 39-9011.01 (Nannies).</w:t>
      </w:r>
      <w:r w:rsidR="00D3421B">
        <w:rPr>
          <w:rFonts w:ascii="Arial" w:hAnsi="Arial" w:cs="Arial"/>
          <w:sz w:val="18"/>
          <w:szCs w:val="18"/>
        </w:rPr>
        <w:t xml:space="preserve">  The suggested SOC may be used as a tool in the wage determination process.  However, the SOC issued by the Department with the wage determination may differ.  </w:t>
      </w:r>
    </w:p>
    <w:p w14:paraId="7DE363B2" w14:textId="77777777" w:rsidR="00DA3C85" w:rsidRPr="00DA3C85" w:rsidRDefault="00DA3C85" w:rsidP="00DA3C85">
      <w:pPr>
        <w:pStyle w:val="BodyText"/>
        <w:tabs>
          <w:tab w:val="left" w:pos="720"/>
        </w:tabs>
        <w:kinsoku w:val="0"/>
        <w:overflowPunct w:val="0"/>
        <w:ind w:left="720"/>
        <w:rPr>
          <w:rFonts w:cs="Arial"/>
        </w:rPr>
      </w:pPr>
    </w:p>
    <w:p w14:paraId="17749BA1" w14:textId="6F8C7F4F" w:rsidR="00DA3C85" w:rsidRPr="00DA3C85" w:rsidRDefault="00DA3C85" w:rsidP="00D3421B">
      <w:pPr>
        <w:pStyle w:val="ListParagraph"/>
        <w:tabs>
          <w:tab w:val="left" w:pos="720"/>
        </w:tabs>
        <w:kinsoku w:val="0"/>
        <w:overflowPunct w:val="0"/>
        <w:ind w:left="720" w:right="823" w:hanging="360"/>
        <w:rPr>
          <w:rFonts w:ascii="Arial" w:hAnsi="Arial" w:cs="Arial"/>
          <w:sz w:val="18"/>
          <w:szCs w:val="18"/>
        </w:rPr>
      </w:pPr>
      <w:r w:rsidRPr="00DA3C85">
        <w:rPr>
          <w:rFonts w:ascii="Arial" w:hAnsi="Arial" w:cs="Arial"/>
          <w:sz w:val="18"/>
          <w:szCs w:val="18"/>
        </w:rPr>
        <w:t>2.</w:t>
      </w:r>
      <w:r w:rsidRPr="00DA3C85">
        <w:rPr>
          <w:rFonts w:ascii="Arial" w:hAnsi="Arial" w:cs="Arial"/>
          <w:sz w:val="18"/>
          <w:szCs w:val="18"/>
        </w:rPr>
        <w:tab/>
        <w:t>Enter the occupational title associated with the SOC/O*NET (Occupational Employment Statistics) code.</w:t>
      </w:r>
      <w:r w:rsidR="00017208">
        <w:rPr>
          <w:rFonts w:ascii="Arial" w:hAnsi="Arial" w:cs="Arial"/>
          <w:sz w:val="18"/>
          <w:szCs w:val="18"/>
        </w:rPr>
        <w:t xml:space="preserve"> </w:t>
      </w:r>
      <w:r w:rsidRPr="00DA3C85">
        <w:rPr>
          <w:rFonts w:ascii="Arial" w:hAnsi="Arial" w:cs="Arial"/>
          <w:sz w:val="18"/>
          <w:szCs w:val="18"/>
        </w:rPr>
        <w:t xml:space="preserve"> For example, the occupational title associated with SOC/O*NET code </w:t>
      </w:r>
      <w:r w:rsidR="004825AD">
        <w:rPr>
          <w:rFonts w:ascii="Arial" w:hAnsi="Arial" w:cs="Arial"/>
          <w:sz w:val="18"/>
          <w:szCs w:val="18"/>
        </w:rPr>
        <w:t>39-9011.01</w:t>
      </w:r>
      <w:r w:rsidRPr="00DA3C85">
        <w:rPr>
          <w:rFonts w:ascii="Arial" w:hAnsi="Arial" w:cs="Arial"/>
          <w:sz w:val="18"/>
          <w:szCs w:val="18"/>
        </w:rPr>
        <w:t xml:space="preserve"> is “</w:t>
      </w:r>
      <w:r w:rsidR="004825AD">
        <w:rPr>
          <w:rFonts w:ascii="Arial" w:hAnsi="Arial" w:cs="Arial"/>
          <w:sz w:val="18"/>
          <w:szCs w:val="18"/>
        </w:rPr>
        <w:t>Nannies</w:t>
      </w:r>
      <w:r w:rsidRPr="00DA3C85">
        <w:rPr>
          <w:rFonts w:ascii="Arial" w:hAnsi="Arial" w:cs="Arial"/>
          <w:sz w:val="18"/>
          <w:szCs w:val="18"/>
        </w:rPr>
        <w:t>.”</w:t>
      </w:r>
      <w:r w:rsidR="00D3421B">
        <w:rPr>
          <w:rFonts w:ascii="Arial" w:hAnsi="Arial" w:cs="Arial"/>
          <w:sz w:val="18"/>
          <w:szCs w:val="18"/>
        </w:rPr>
        <w:t xml:space="preserve">  The suggested SOC may be used as a tool in the wage determination process.  However, the SOC issued by the Department with the wage determination may differ.  </w:t>
      </w:r>
    </w:p>
    <w:p w14:paraId="6F831B9E" w14:textId="77777777" w:rsidR="00DA3C85" w:rsidRPr="00DA3C85" w:rsidRDefault="00DA3C85" w:rsidP="00DA3C85">
      <w:pPr>
        <w:pStyle w:val="ListParagraph"/>
        <w:tabs>
          <w:tab w:val="left" w:pos="720"/>
        </w:tabs>
        <w:kinsoku w:val="0"/>
        <w:overflowPunct w:val="0"/>
        <w:ind w:left="720" w:right="823" w:hanging="360"/>
        <w:rPr>
          <w:rFonts w:ascii="Arial" w:hAnsi="Arial" w:cs="Arial"/>
          <w:sz w:val="18"/>
          <w:szCs w:val="18"/>
        </w:rPr>
      </w:pPr>
    </w:p>
    <w:p w14:paraId="13C77C14" w14:textId="5CF09F60" w:rsidR="00DA3C85" w:rsidRPr="00DA3C85" w:rsidRDefault="00DA3C85" w:rsidP="00DA3C85">
      <w:pPr>
        <w:pStyle w:val="ListParagraph"/>
        <w:tabs>
          <w:tab w:val="left" w:pos="720"/>
        </w:tabs>
        <w:kinsoku w:val="0"/>
        <w:overflowPunct w:val="0"/>
        <w:ind w:left="720" w:right="823" w:hanging="360"/>
        <w:rPr>
          <w:rFonts w:ascii="Arial" w:hAnsi="Arial" w:cs="Arial"/>
          <w:sz w:val="18"/>
          <w:szCs w:val="18"/>
        </w:rPr>
      </w:pPr>
      <w:r w:rsidRPr="00DA3C85">
        <w:rPr>
          <w:rFonts w:ascii="Arial" w:hAnsi="Arial" w:cs="Arial"/>
          <w:sz w:val="18"/>
          <w:szCs w:val="18"/>
        </w:rPr>
        <w:t>3.</w:t>
      </w:r>
      <w:r w:rsidRPr="00DA3C85">
        <w:rPr>
          <w:rFonts w:ascii="Arial" w:hAnsi="Arial" w:cs="Arial"/>
          <w:sz w:val="18"/>
          <w:szCs w:val="18"/>
        </w:rPr>
        <w:tab/>
        <w:t xml:space="preserve">If “No” is marked to question A.5, enter the PWD case number </w:t>
      </w:r>
      <w:r w:rsidR="000B62B6">
        <w:rPr>
          <w:rFonts w:ascii="Arial" w:hAnsi="Arial" w:cs="Arial"/>
          <w:sz w:val="18"/>
          <w:szCs w:val="18"/>
        </w:rPr>
        <w:t xml:space="preserve">(or PWD tracking number) </w:t>
      </w:r>
      <w:r w:rsidRPr="00DA3C85">
        <w:rPr>
          <w:rFonts w:ascii="Arial" w:hAnsi="Arial" w:cs="Arial"/>
          <w:sz w:val="18"/>
          <w:szCs w:val="18"/>
        </w:rPr>
        <w:t xml:space="preserve">obtained from the </w:t>
      </w:r>
      <w:r w:rsidR="00EB0435">
        <w:rPr>
          <w:rFonts w:ascii="Arial" w:hAnsi="Arial" w:cs="Arial"/>
          <w:sz w:val="18"/>
          <w:szCs w:val="18"/>
        </w:rPr>
        <w:t xml:space="preserve">Department </w:t>
      </w:r>
      <w:r w:rsidRPr="00DA3C85">
        <w:rPr>
          <w:rFonts w:ascii="Arial" w:hAnsi="Arial" w:cs="Arial"/>
          <w:sz w:val="18"/>
          <w:szCs w:val="18"/>
        </w:rPr>
        <w:t>for this job opportunity.</w:t>
      </w:r>
    </w:p>
    <w:p w14:paraId="66EFD285" w14:textId="5655808A" w:rsidR="00DA3C85" w:rsidRDefault="00DA3C85" w:rsidP="00DA3C85">
      <w:pPr>
        <w:pStyle w:val="ListParagraph"/>
        <w:tabs>
          <w:tab w:val="left" w:pos="480"/>
        </w:tabs>
        <w:kinsoku w:val="0"/>
        <w:overflowPunct w:val="0"/>
        <w:ind w:right="823"/>
        <w:rPr>
          <w:rFonts w:ascii="Arial" w:hAnsi="Arial" w:cs="Arial"/>
          <w:sz w:val="18"/>
          <w:szCs w:val="18"/>
        </w:rPr>
      </w:pPr>
    </w:p>
    <w:p w14:paraId="29310C8B" w14:textId="77777777" w:rsidR="004825AD" w:rsidRPr="00DA3C85" w:rsidRDefault="004825AD" w:rsidP="00DA3C85">
      <w:pPr>
        <w:pStyle w:val="ListParagraph"/>
        <w:tabs>
          <w:tab w:val="left" w:pos="480"/>
        </w:tabs>
        <w:kinsoku w:val="0"/>
        <w:overflowPunct w:val="0"/>
        <w:ind w:right="823"/>
        <w:rPr>
          <w:rFonts w:ascii="Arial" w:hAnsi="Arial" w:cs="Arial"/>
          <w:sz w:val="18"/>
          <w:szCs w:val="18"/>
        </w:rPr>
      </w:pPr>
    </w:p>
    <w:p w14:paraId="196C2E8E" w14:textId="77777777" w:rsidR="00DA3C85" w:rsidRPr="00DA3C85" w:rsidRDefault="00DA3C85" w:rsidP="000A09D7">
      <w:pPr>
        <w:pStyle w:val="ListParagraph"/>
        <w:numPr>
          <w:ilvl w:val="1"/>
          <w:numId w:val="31"/>
        </w:numPr>
        <w:tabs>
          <w:tab w:val="left" w:pos="720"/>
        </w:tabs>
        <w:kinsoku w:val="0"/>
        <w:overflowPunct w:val="0"/>
        <w:autoSpaceDE w:val="0"/>
        <w:autoSpaceDN w:val="0"/>
        <w:adjustRightInd w:val="0"/>
        <w:ind w:left="720" w:right="823"/>
        <w:rPr>
          <w:rFonts w:ascii="Arial" w:hAnsi="Arial" w:cs="Arial"/>
          <w:b/>
          <w:sz w:val="18"/>
          <w:szCs w:val="18"/>
        </w:rPr>
      </w:pPr>
      <w:r w:rsidRPr="00DA3C85">
        <w:rPr>
          <w:rFonts w:ascii="Arial" w:hAnsi="Arial" w:cs="Arial"/>
          <w:b/>
          <w:sz w:val="18"/>
          <w:szCs w:val="18"/>
        </w:rPr>
        <w:t>Job Offer and Minimum Requirements.</w:t>
      </w:r>
    </w:p>
    <w:p w14:paraId="6642C930" w14:textId="77777777" w:rsidR="00DA3C85" w:rsidRPr="00DA3C85" w:rsidRDefault="00DA3C85" w:rsidP="000A09D7">
      <w:pPr>
        <w:pStyle w:val="ListParagraph"/>
        <w:tabs>
          <w:tab w:val="left" w:pos="720"/>
        </w:tabs>
        <w:kinsoku w:val="0"/>
        <w:overflowPunct w:val="0"/>
        <w:ind w:left="720" w:right="823" w:hanging="360"/>
        <w:rPr>
          <w:rFonts w:ascii="Arial" w:hAnsi="Arial" w:cs="Arial"/>
          <w:b/>
          <w:sz w:val="18"/>
          <w:szCs w:val="18"/>
        </w:rPr>
      </w:pPr>
    </w:p>
    <w:p w14:paraId="2B2D1AD8" w14:textId="77777777" w:rsidR="00DA3C85" w:rsidRPr="00DA3C85" w:rsidRDefault="00DA3C85" w:rsidP="000A09D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Enter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title</w:t>
      </w:r>
      <w:r w:rsidRPr="00DA3C85">
        <w:rPr>
          <w:rFonts w:ascii="Arial" w:hAnsi="Arial" w:cs="Arial"/>
          <w:spacing w:val="-3"/>
          <w:sz w:val="18"/>
          <w:szCs w:val="18"/>
        </w:rPr>
        <w:t xml:space="preserve"> </w:t>
      </w:r>
      <w:r w:rsidRPr="00DA3C85">
        <w:rPr>
          <w:rFonts w:ascii="Arial" w:hAnsi="Arial" w:cs="Arial"/>
          <w:sz w:val="18"/>
          <w:szCs w:val="18"/>
        </w:rPr>
        <w:t>of</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job</w:t>
      </w:r>
      <w:r w:rsidRPr="00DA3C85">
        <w:rPr>
          <w:rFonts w:ascii="Arial" w:hAnsi="Arial" w:cs="Arial"/>
          <w:spacing w:val="-1"/>
          <w:sz w:val="18"/>
          <w:szCs w:val="18"/>
        </w:rPr>
        <w:t xml:space="preserve"> </w:t>
      </w:r>
      <w:r w:rsidRPr="00DA3C85">
        <w:rPr>
          <w:rFonts w:ascii="Arial" w:hAnsi="Arial" w:cs="Arial"/>
          <w:sz w:val="18"/>
          <w:szCs w:val="18"/>
        </w:rPr>
        <w:t>opportunity</w:t>
      </w:r>
      <w:r w:rsidRPr="00DA3C85">
        <w:rPr>
          <w:rFonts w:ascii="Arial" w:hAnsi="Arial" w:cs="Arial"/>
          <w:spacing w:val="-3"/>
          <w:sz w:val="18"/>
          <w:szCs w:val="18"/>
        </w:rPr>
        <w:t xml:space="preserve"> </w:t>
      </w:r>
      <w:r w:rsidRPr="00DA3C85">
        <w:rPr>
          <w:rFonts w:ascii="Arial" w:hAnsi="Arial" w:cs="Arial"/>
          <w:sz w:val="18"/>
          <w:szCs w:val="18"/>
        </w:rPr>
        <w:t>for</w:t>
      </w:r>
      <w:r w:rsidRPr="00DA3C85">
        <w:rPr>
          <w:rFonts w:ascii="Arial" w:hAnsi="Arial" w:cs="Arial"/>
          <w:spacing w:val="-2"/>
          <w:sz w:val="18"/>
          <w:szCs w:val="18"/>
        </w:rPr>
        <w:t xml:space="preserve"> </w:t>
      </w:r>
      <w:r w:rsidRPr="00DA3C85">
        <w:rPr>
          <w:rFonts w:ascii="Arial" w:hAnsi="Arial" w:cs="Arial"/>
          <w:sz w:val="18"/>
          <w:szCs w:val="18"/>
        </w:rPr>
        <w:t>which</w:t>
      </w:r>
      <w:r w:rsidRPr="00DA3C85">
        <w:rPr>
          <w:rFonts w:ascii="Arial" w:hAnsi="Arial" w:cs="Arial"/>
          <w:spacing w:val="-2"/>
          <w:sz w:val="18"/>
          <w:szCs w:val="18"/>
        </w:rPr>
        <w:t xml:space="preserve"> </w:t>
      </w:r>
      <w:r w:rsidRPr="00DA3C85">
        <w:rPr>
          <w:rFonts w:ascii="Arial" w:hAnsi="Arial" w:cs="Arial"/>
          <w:sz w:val="18"/>
          <w:szCs w:val="18"/>
        </w:rPr>
        <w:t>temporary</w:t>
      </w:r>
      <w:r w:rsidRPr="00DA3C85">
        <w:rPr>
          <w:rFonts w:ascii="Arial" w:hAnsi="Arial" w:cs="Arial"/>
          <w:spacing w:val="-4"/>
          <w:sz w:val="18"/>
          <w:szCs w:val="18"/>
        </w:rPr>
        <w:t xml:space="preserve"> </w:t>
      </w:r>
      <w:r w:rsidRPr="00DA3C85">
        <w:rPr>
          <w:rFonts w:ascii="Arial" w:hAnsi="Arial" w:cs="Arial"/>
          <w:sz w:val="18"/>
          <w:szCs w:val="18"/>
        </w:rPr>
        <w:t>employment</w:t>
      </w:r>
      <w:r w:rsidRPr="00DA3C85">
        <w:rPr>
          <w:rFonts w:ascii="Arial" w:hAnsi="Arial" w:cs="Arial"/>
          <w:spacing w:val="-2"/>
          <w:sz w:val="18"/>
          <w:szCs w:val="18"/>
        </w:rPr>
        <w:t xml:space="preserve"> </w:t>
      </w:r>
      <w:r w:rsidRPr="00DA3C85">
        <w:rPr>
          <w:rFonts w:ascii="Arial" w:hAnsi="Arial" w:cs="Arial"/>
          <w:sz w:val="18"/>
          <w:szCs w:val="18"/>
        </w:rPr>
        <w:t>certification</w:t>
      </w:r>
      <w:r w:rsidRPr="00DA3C85">
        <w:rPr>
          <w:rFonts w:ascii="Arial" w:hAnsi="Arial" w:cs="Arial"/>
          <w:spacing w:val="-2"/>
          <w:sz w:val="18"/>
          <w:szCs w:val="18"/>
        </w:rPr>
        <w:t xml:space="preserve"> </w:t>
      </w:r>
      <w:r w:rsidRPr="00DA3C85">
        <w:rPr>
          <w:rFonts w:ascii="Arial" w:hAnsi="Arial" w:cs="Arial"/>
          <w:sz w:val="18"/>
          <w:szCs w:val="18"/>
        </w:rPr>
        <w:t>is</w:t>
      </w:r>
      <w:r w:rsidRPr="00DA3C85">
        <w:rPr>
          <w:rFonts w:ascii="Arial" w:hAnsi="Arial" w:cs="Arial"/>
          <w:spacing w:val="-1"/>
          <w:sz w:val="18"/>
          <w:szCs w:val="18"/>
        </w:rPr>
        <w:t xml:space="preserve"> </w:t>
      </w:r>
      <w:r w:rsidRPr="00DA3C85">
        <w:rPr>
          <w:rFonts w:ascii="Arial" w:hAnsi="Arial" w:cs="Arial"/>
          <w:sz w:val="18"/>
          <w:szCs w:val="18"/>
        </w:rPr>
        <w:t>being</w:t>
      </w:r>
      <w:r w:rsidRPr="00DA3C85">
        <w:rPr>
          <w:rFonts w:ascii="Arial" w:hAnsi="Arial" w:cs="Arial"/>
          <w:spacing w:val="-4"/>
          <w:sz w:val="18"/>
          <w:szCs w:val="18"/>
        </w:rPr>
        <w:t xml:space="preserve"> </w:t>
      </w:r>
      <w:r w:rsidRPr="00DA3C85">
        <w:rPr>
          <w:rFonts w:ascii="Arial" w:hAnsi="Arial" w:cs="Arial"/>
          <w:sz w:val="18"/>
          <w:szCs w:val="18"/>
        </w:rPr>
        <w:t>sought</w:t>
      </w:r>
      <w:r w:rsidRPr="00DA3C85">
        <w:rPr>
          <w:rFonts w:ascii="Arial" w:hAnsi="Arial" w:cs="Arial"/>
          <w:spacing w:val="-4"/>
          <w:sz w:val="18"/>
          <w:szCs w:val="18"/>
        </w:rPr>
        <w:t xml:space="preserve"> </w:t>
      </w:r>
      <w:r w:rsidRPr="00DA3C85">
        <w:rPr>
          <w:rFonts w:ascii="Arial" w:hAnsi="Arial" w:cs="Arial"/>
          <w:sz w:val="18"/>
          <w:szCs w:val="18"/>
        </w:rPr>
        <w:t>by</w:t>
      </w:r>
      <w:r w:rsidRPr="00DA3C85">
        <w:rPr>
          <w:rFonts w:ascii="Arial" w:hAnsi="Arial" w:cs="Arial"/>
          <w:spacing w:val="-4"/>
          <w:sz w:val="18"/>
          <w:szCs w:val="18"/>
        </w:rPr>
        <w:t xml:space="preserve"> </w:t>
      </w:r>
      <w:r w:rsidRPr="00DA3C85">
        <w:rPr>
          <w:rFonts w:ascii="Arial" w:hAnsi="Arial" w:cs="Arial"/>
          <w:sz w:val="18"/>
          <w:szCs w:val="18"/>
        </w:rPr>
        <w:t>the employer.</w:t>
      </w:r>
    </w:p>
    <w:p w14:paraId="7C6B933A" w14:textId="77777777" w:rsidR="00DA3C85" w:rsidRPr="00DA3C85" w:rsidRDefault="00DA3C85" w:rsidP="000A09D7">
      <w:pPr>
        <w:pStyle w:val="ListParagraph"/>
        <w:tabs>
          <w:tab w:val="left" w:pos="720"/>
        </w:tabs>
        <w:kinsoku w:val="0"/>
        <w:overflowPunct w:val="0"/>
        <w:ind w:left="720" w:right="697" w:hanging="360"/>
        <w:rPr>
          <w:rFonts w:ascii="Arial" w:hAnsi="Arial" w:cs="Arial"/>
          <w:sz w:val="18"/>
          <w:szCs w:val="18"/>
        </w:rPr>
      </w:pPr>
    </w:p>
    <w:p w14:paraId="45FC1234" w14:textId="77777777" w:rsidR="00DA3C85" w:rsidRPr="00DA3C85" w:rsidRDefault="00DA3C85" w:rsidP="000A09D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Enter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number</w:t>
      </w:r>
      <w:r w:rsidRPr="00DA3C85">
        <w:rPr>
          <w:rFonts w:ascii="Arial" w:hAnsi="Arial" w:cs="Arial"/>
          <w:sz w:val="18"/>
          <w:szCs w:val="18"/>
        </w:rPr>
        <w:t xml:space="preserve"> of workers requested in the</w:t>
      </w:r>
      <w:r w:rsidRPr="00DA3C85">
        <w:rPr>
          <w:rFonts w:ascii="Arial" w:hAnsi="Arial" w:cs="Arial"/>
          <w:spacing w:val="-4"/>
          <w:sz w:val="18"/>
          <w:szCs w:val="18"/>
        </w:rPr>
        <w:t xml:space="preserve"> </w:t>
      </w:r>
      <w:r w:rsidRPr="00DA3C85">
        <w:rPr>
          <w:rFonts w:ascii="Arial" w:hAnsi="Arial" w:cs="Arial"/>
          <w:sz w:val="18"/>
          <w:szCs w:val="18"/>
        </w:rPr>
        <w:t>application</w:t>
      </w:r>
      <w:r w:rsidRPr="00DA3C85">
        <w:rPr>
          <w:rFonts w:ascii="Arial" w:hAnsi="Arial" w:cs="Arial"/>
          <w:spacing w:val="-4"/>
          <w:sz w:val="18"/>
          <w:szCs w:val="18"/>
        </w:rPr>
        <w:t xml:space="preserve"> </w:t>
      </w:r>
      <w:r w:rsidRPr="00DA3C85">
        <w:rPr>
          <w:rFonts w:ascii="Arial" w:hAnsi="Arial" w:cs="Arial"/>
          <w:sz w:val="18"/>
          <w:szCs w:val="18"/>
        </w:rPr>
        <w:t>for</w:t>
      </w:r>
      <w:r w:rsidRPr="00DA3C85">
        <w:rPr>
          <w:rFonts w:ascii="Arial" w:hAnsi="Arial" w:cs="Arial"/>
          <w:spacing w:val="-2"/>
          <w:sz w:val="18"/>
          <w:szCs w:val="18"/>
        </w:rPr>
        <w:t xml:space="preserve"> </w:t>
      </w:r>
      <w:r w:rsidRPr="00DA3C85">
        <w:rPr>
          <w:rFonts w:ascii="Arial" w:hAnsi="Arial" w:cs="Arial"/>
          <w:sz w:val="18"/>
          <w:szCs w:val="18"/>
        </w:rPr>
        <w:t>temporary</w:t>
      </w:r>
      <w:r w:rsidRPr="00DA3C85">
        <w:rPr>
          <w:rFonts w:ascii="Arial" w:hAnsi="Arial" w:cs="Arial"/>
          <w:spacing w:val="-4"/>
          <w:sz w:val="18"/>
          <w:szCs w:val="18"/>
        </w:rPr>
        <w:t xml:space="preserve"> </w:t>
      </w:r>
      <w:r w:rsidRPr="00DA3C85">
        <w:rPr>
          <w:rFonts w:ascii="Arial" w:hAnsi="Arial" w:cs="Arial"/>
          <w:sz w:val="18"/>
          <w:szCs w:val="18"/>
        </w:rPr>
        <w:t>employment</w:t>
      </w:r>
      <w:r w:rsidRPr="00DA3C85">
        <w:rPr>
          <w:rFonts w:ascii="Arial" w:hAnsi="Arial" w:cs="Arial"/>
          <w:spacing w:val="-2"/>
          <w:sz w:val="18"/>
          <w:szCs w:val="18"/>
        </w:rPr>
        <w:t xml:space="preserve"> </w:t>
      </w:r>
      <w:r w:rsidRPr="00DA3C85">
        <w:rPr>
          <w:rFonts w:ascii="Arial" w:hAnsi="Arial" w:cs="Arial"/>
          <w:sz w:val="18"/>
          <w:szCs w:val="18"/>
        </w:rPr>
        <w:t>certification.</w:t>
      </w:r>
    </w:p>
    <w:p w14:paraId="725331B9" w14:textId="77777777" w:rsidR="00DA3C85" w:rsidRPr="00DA3C85" w:rsidRDefault="00DA3C85" w:rsidP="000A09D7">
      <w:pPr>
        <w:pStyle w:val="ListParagraph"/>
        <w:tabs>
          <w:tab w:val="left" w:pos="720"/>
        </w:tabs>
        <w:kinsoku w:val="0"/>
        <w:overflowPunct w:val="0"/>
        <w:ind w:left="720" w:right="697" w:hanging="360"/>
        <w:rPr>
          <w:rFonts w:ascii="Arial" w:hAnsi="Arial" w:cs="Arial"/>
          <w:sz w:val="18"/>
          <w:szCs w:val="18"/>
        </w:rPr>
      </w:pPr>
    </w:p>
    <w:p w14:paraId="7CA7886E" w14:textId="77777777" w:rsidR="00DA3C85" w:rsidRPr="00DA3C85" w:rsidRDefault="00DA3C85" w:rsidP="000A09D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 xml:space="preserve">Enter the beginning date for the worker’s period of employment. </w:t>
      </w:r>
      <w:r w:rsidR="002F532D">
        <w:rPr>
          <w:rFonts w:ascii="Arial" w:hAnsi="Arial" w:cs="Arial"/>
          <w:sz w:val="18"/>
          <w:szCs w:val="18"/>
        </w:rPr>
        <w:t xml:space="preserve"> </w:t>
      </w:r>
      <w:r w:rsidRPr="00DA3C85">
        <w:rPr>
          <w:rFonts w:ascii="Arial" w:hAnsi="Arial" w:cs="Arial"/>
          <w:sz w:val="18"/>
          <w:szCs w:val="18"/>
        </w:rPr>
        <w:t>Use a month/day/full year (MM/DD/YYYY)</w:t>
      </w:r>
      <w:r w:rsidRPr="00DA3C85">
        <w:rPr>
          <w:rFonts w:ascii="Arial" w:hAnsi="Arial" w:cs="Arial"/>
          <w:spacing w:val="-19"/>
          <w:sz w:val="18"/>
          <w:szCs w:val="18"/>
        </w:rPr>
        <w:t xml:space="preserve"> </w:t>
      </w:r>
      <w:r w:rsidRPr="00DA3C85">
        <w:rPr>
          <w:rFonts w:ascii="Arial" w:hAnsi="Arial" w:cs="Arial"/>
          <w:sz w:val="18"/>
          <w:szCs w:val="18"/>
        </w:rPr>
        <w:t>format.</w:t>
      </w:r>
    </w:p>
    <w:p w14:paraId="4229D87A" w14:textId="77777777" w:rsidR="00DA3C85" w:rsidRPr="00DA3C85" w:rsidRDefault="00DA3C85" w:rsidP="000A09D7">
      <w:pPr>
        <w:pStyle w:val="ListParagraph"/>
        <w:tabs>
          <w:tab w:val="left" w:pos="720"/>
        </w:tabs>
        <w:kinsoku w:val="0"/>
        <w:overflowPunct w:val="0"/>
        <w:ind w:left="720" w:right="697" w:hanging="360"/>
        <w:rPr>
          <w:rFonts w:ascii="Arial" w:hAnsi="Arial" w:cs="Arial"/>
          <w:sz w:val="18"/>
          <w:szCs w:val="18"/>
        </w:rPr>
      </w:pPr>
    </w:p>
    <w:p w14:paraId="5A62852E" w14:textId="77777777" w:rsidR="00DA3C85" w:rsidRPr="00DA3C85" w:rsidRDefault="00DA3C85" w:rsidP="000A09D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 xml:space="preserve">Enter the end date for the worker’s period of employment. </w:t>
      </w:r>
      <w:r w:rsidR="002F532D">
        <w:rPr>
          <w:rFonts w:ascii="Arial" w:hAnsi="Arial" w:cs="Arial"/>
          <w:sz w:val="18"/>
          <w:szCs w:val="18"/>
        </w:rPr>
        <w:t xml:space="preserve"> </w:t>
      </w:r>
      <w:r w:rsidRPr="00DA3C85">
        <w:rPr>
          <w:rFonts w:ascii="Arial" w:hAnsi="Arial" w:cs="Arial"/>
          <w:sz w:val="18"/>
          <w:szCs w:val="18"/>
        </w:rPr>
        <w:t>Use a month/day/full year (MM/DD/YYYY)</w:t>
      </w:r>
      <w:r w:rsidRPr="00DA3C85">
        <w:rPr>
          <w:rFonts w:ascii="Arial" w:hAnsi="Arial" w:cs="Arial"/>
          <w:spacing w:val="-18"/>
          <w:sz w:val="18"/>
          <w:szCs w:val="18"/>
        </w:rPr>
        <w:t xml:space="preserve"> </w:t>
      </w:r>
      <w:r w:rsidRPr="00DA3C85">
        <w:rPr>
          <w:rFonts w:ascii="Arial" w:hAnsi="Arial" w:cs="Arial"/>
          <w:sz w:val="18"/>
          <w:szCs w:val="18"/>
        </w:rPr>
        <w:t>format.</w:t>
      </w:r>
    </w:p>
    <w:p w14:paraId="109C0CC8" w14:textId="77777777" w:rsidR="00AA109C" w:rsidRPr="00DA3C85" w:rsidRDefault="00AA109C" w:rsidP="00AA109C">
      <w:pPr>
        <w:pStyle w:val="ListParagraph"/>
        <w:tabs>
          <w:tab w:val="left" w:pos="720"/>
        </w:tabs>
        <w:kinsoku w:val="0"/>
        <w:overflowPunct w:val="0"/>
        <w:ind w:left="720" w:right="697" w:hanging="360"/>
        <w:rPr>
          <w:rFonts w:ascii="Arial" w:hAnsi="Arial" w:cs="Arial"/>
          <w:sz w:val="18"/>
          <w:szCs w:val="18"/>
        </w:rPr>
      </w:pPr>
    </w:p>
    <w:p w14:paraId="53E0C761" w14:textId="2A41219F" w:rsidR="00636BBE" w:rsidRDefault="00AA109C" w:rsidP="00D34767">
      <w:pPr>
        <w:pStyle w:val="BodyText"/>
        <w:numPr>
          <w:ilvl w:val="0"/>
          <w:numId w:val="32"/>
        </w:numPr>
        <w:tabs>
          <w:tab w:val="left" w:pos="480"/>
        </w:tabs>
        <w:spacing w:before="2"/>
        <w:ind w:right="280"/>
        <w:rPr>
          <w:rFonts w:cs="Arial"/>
        </w:rPr>
      </w:pPr>
      <w:r w:rsidRPr="0027538B">
        <w:t>Describe</w:t>
      </w:r>
      <w:r w:rsidRPr="0027538B">
        <w:rPr>
          <w:spacing w:val="-3"/>
        </w:rPr>
        <w:t xml:space="preserve"> </w:t>
      </w:r>
      <w:r w:rsidRPr="0027538B">
        <w:t>the</w:t>
      </w:r>
      <w:r w:rsidRPr="0027538B">
        <w:rPr>
          <w:spacing w:val="-2"/>
        </w:rPr>
        <w:t xml:space="preserve"> </w:t>
      </w:r>
      <w:r w:rsidRPr="0027538B">
        <w:t>job</w:t>
      </w:r>
      <w:r w:rsidRPr="0027538B">
        <w:rPr>
          <w:spacing w:val="-2"/>
        </w:rPr>
        <w:t xml:space="preserve"> </w:t>
      </w:r>
      <w:r w:rsidRPr="0027538B">
        <w:t>duties,</w:t>
      </w:r>
      <w:r w:rsidRPr="0027538B">
        <w:rPr>
          <w:spacing w:val="-4"/>
        </w:rPr>
        <w:t xml:space="preserve"> </w:t>
      </w:r>
      <w:r w:rsidRPr="0027538B">
        <w:t>in</w:t>
      </w:r>
      <w:r w:rsidRPr="0027538B">
        <w:rPr>
          <w:spacing w:val="-2"/>
        </w:rPr>
        <w:t xml:space="preserve"> </w:t>
      </w:r>
      <w:r w:rsidRPr="0027538B">
        <w:t>detail,</w:t>
      </w:r>
      <w:r w:rsidRPr="0027538B">
        <w:rPr>
          <w:spacing w:val="-2"/>
        </w:rPr>
        <w:t xml:space="preserve"> </w:t>
      </w:r>
      <w:r w:rsidRPr="0027538B">
        <w:t>to</w:t>
      </w:r>
      <w:r w:rsidRPr="0027538B">
        <w:rPr>
          <w:spacing w:val="-2"/>
        </w:rPr>
        <w:t xml:space="preserve"> </w:t>
      </w:r>
      <w:r w:rsidRPr="0027538B">
        <w:t>be</w:t>
      </w:r>
      <w:r w:rsidRPr="0027538B">
        <w:rPr>
          <w:spacing w:val="-4"/>
        </w:rPr>
        <w:t xml:space="preserve"> </w:t>
      </w:r>
      <w:r w:rsidRPr="0027538B">
        <w:t>performed</w:t>
      </w:r>
      <w:r w:rsidRPr="0027538B">
        <w:rPr>
          <w:spacing w:val="-2"/>
        </w:rPr>
        <w:t xml:space="preserve"> </w:t>
      </w:r>
      <w:r w:rsidRPr="0027538B">
        <w:t>by</w:t>
      </w:r>
      <w:r w:rsidRPr="0027538B">
        <w:rPr>
          <w:spacing w:val="-4"/>
        </w:rPr>
        <w:t xml:space="preserve"> </w:t>
      </w:r>
      <w:r w:rsidRPr="0027538B">
        <w:t>any</w:t>
      </w:r>
      <w:r w:rsidRPr="0027538B">
        <w:rPr>
          <w:spacing w:val="-4"/>
        </w:rPr>
        <w:t xml:space="preserve"> </w:t>
      </w:r>
      <w:r w:rsidRPr="0027538B">
        <w:t>worker</w:t>
      </w:r>
      <w:r w:rsidRPr="0027538B">
        <w:rPr>
          <w:spacing w:val="-2"/>
        </w:rPr>
        <w:t xml:space="preserve"> </w:t>
      </w:r>
      <w:r w:rsidRPr="0027538B">
        <w:t>filling</w:t>
      </w:r>
      <w:r w:rsidRPr="0027538B">
        <w:rPr>
          <w:spacing w:val="-2"/>
        </w:rPr>
        <w:t xml:space="preserve"> </w:t>
      </w:r>
      <w:r w:rsidRPr="0027538B">
        <w:t>the</w:t>
      </w:r>
      <w:r w:rsidRPr="00D34767">
        <w:rPr>
          <w:spacing w:val="-2"/>
        </w:rPr>
        <w:t xml:space="preserve"> </w:t>
      </w:r>
      <w:r w:rsidRPr="00D34767">
        <w:t>job</w:t>
      </w:r>
      <w:r w:rsidRPr="00D34767">
        <w:rPr>
          <w:spacing w:val="-2"/>
        </w:rPr>
        <w:t xml:space="preserve"> </w:t>
      </w:r>
      <w:r w:rsidRPr="00D34767">
        <w:t>opportunity.</w:t>
      </w:r>
      <w:r w:rsidR="00EB0435" w:rsidRPr="00D34767">
        <w:t xml:space="preserve"> </w:t>
      </w:r>
      <w:r w:rsidRPr="00D34767">
        <w:rPr>
          <w:spacing w:val="-2"/>
        </w:rPr>
        <w:t xml:space="preserve"> </w:t>
      </w:r>
      <w:r w:rsidRPr="00D34767">
        <w:t>Specify</w:t>
      </w:r>
      <w:r w:rsidRPr="00D34767">
        <w:rPr>
          <w:spacing w:val="-3"/>
        </w:rPr>
        <w:t xml:space="preserve"> </w:t>
      </w:r>
      <w:r w:rsidRPr="00D34767">
        <w:t>any</w:t>
      </w:r>
      <w:r w:rsidRPr="00D34767">
        <w:rPr>
          <w:spacing w:val="-4"/>
        </w:rPr>
        <w:t xml:space="preserve"> </w:t>
      </w:r>
      <w:r w:rsidRPr="00D34767">
        <w:t>equipment</w:t>
      </w:r>
      <w:r w:rsidRPr="00D34767">
        <w:rPr>
          <w:spacing w:val="-2"/>
        </w:rPr>
        <w:t xml:space="preserve"> </w:t>
      </w:r>
      <w:r w:rsidRPr="00D34767">
        <w:t>to</w:t>
      </w:r>
      <w:r w:rsidRPr="00D34767">
        <w:rPr>
          <w:spacing w:val="-2"/>
        </w:rPr>
        <w:t xml:space="preserve"> </w:t>
      </w:r>
      <w:r w:rsidRPr="00D34767">
        <w:t>be used and pertinent working</w:t>
      </w:r>
      <w:r w:rsidRPr="00D34767">
        <w:rPr>
          <w:spacing w:val="-7"/>
        </w:rPr>
        <w:t xml:space="preserve"> </w:t>
      </w:r>
      <w:r w:rsidRPr="00D34767">
        <w:t>conditions.</w:t>
      </w:r>
      <w:r w:rsidR="00EB0435" w:rsidRPr="00D34767">
        <w:t xml:space="preserve">  Use this space also to provide </w:t>
      </w:r>
      <w:r w:rsidR="00636BBE">
        <w:rPr>
          <w:rFonts w:cs="Arial"/>
        </w:rPr>
        <w:t xml:space="preserve">any </w:t>
      </w:r>
      <w:r w:rsidR="00EB0435" w:rsidRPr="0027538B">
        <w:t>additional details on shift work or other schedules needed to fully complete Items E.b6 and E.b7.</w:t>
      </w:r>
      <w:r w:rsidR="00EB0435">
        <w:rPr>
          <w:rFonts w:cs="Arial"/>
        </w:rPr>
        <w:t xml:space="preserve"> </w:t>
      </w:r>
      <w:r w:rsidR="00636BBE">
        <w:rPr>
          <w:rFonts w:cs="Arial"/>
        </w:rPr>
        <w:t xml:space="preserve"> </w:t>
      </w:r>
    </w:p>
    <w:p w14:paraId="714DBB56" w14:textId="77777777" w:rsidR="00636BBE" w:rsidRDefault="00636BBE" w:rsidP="00636BBE">
      <w:pPr>
        <w:pStyle w:val="BodyText"/>
        <w:tabs>
          <w:tab w:val="left" w:pos="480"/>
        </w:tabs>
        <w:spacing w:before="2"/>
        <w:ind w:left="720" w:right="280" w:firstLine="0"/>
        <w:rPr>
          <w:rFonts w:cs="Arial"/>
        </w:rPr>
      </w:pPr>
    </w:p>
    <w:p w14:paraId="4DA30AAE" w14:textId="3D5421CD" w:rsidR="00AA109C" w:rsidRPr="0027538B" w:rsidRDefault="00636BBE" w:rsidP="0027538B">
      <w:pPr>
        <w:pStyle w:val="BodyText"/>
        <w:tabs>
          <w:tab w:val="left" w:pos="480"/>
        </w:tabs>
        <w:spacing w:before="2"/>
        <w:ind w:left="720" w:right="280" w:firstLine="0"/>
        <w:rPr>
          <w:color w:val="000000"/>
          <w:spacing w:val="-1"/>
        </w:rPr>
      </w:pPr>
      <w:r>
        <w:rPr>
          <w:color w:val="000000"/>
          <w:spacing w:val="-1"/>
        </w:rPr>
        <w:t xml:space="preserve">The employer may include one attachment where the allotted space is insufficient to fully respond to this collection item.  For employers filing electronically, the Department’s electronic filing system will automatically provide the employer with an addendum if the entry exceeds the allotted space on the form.  For employers filing applications by mail, the employer must begin its </w:t>
      </w:r>
      <w:r w:rsidR="00C250C9">
        <w:rPr>
          <w:color w:val="000000"/>
          <w:spacing w:val="-1"/>
        </w:rPr>
        <w:t xml:space="preserve">entry </w:t>
      </w:r>
      <w:r>
        <w:rPr>
          <w:color w:val="000000"/>
          <w:spacing w:val="-1"/>
        </w:rPr>
        <w:t>in the allotted space and include one clearly</w:t>
      </w:r>
      <w:r w:rsidR="000D4A19">
        <w:rPr>
          <w:color w:val="000000"/>
          <w:spacing w:val="-1"/>
        </w:rPr>
        <w:t xml:space="preserve"> </w:t>
      </w:r>
      <w:r>
        <w:rPr>
          <w:color w:val="000000"/>
          <w:spacing w:val="-1"/>
        </w:rPr>
        <w:t>marked and easy-to-locate separate attachment, if necessary, to fully respond to this collection item.</w:t>
      </w:r>
      <w:r w:rsidRPr="00582276">
        <w:rPr>
          <w:color w:val="000000"/>
          <w:spacing w:val="-1"/>
        </w:rPr>
        <w:t xml:space="preserve"> </w:t>
      </w:r>
      <w:r w:rsidR="00EB0435" w:rsidRPr="0027538B">
        <w:rPr>
          <w:color w:val="000000"/>
          <w:spacing w:val="-1"/>
        </w:rPr>
        <w:t xml:space="preserve"> </w:t>
      </w:r>
    </w:p>
    <w:p w14:paraId="02DD8DA1" w14:textId="77777777" w:rsidR="00DA3C85" w:rsidRDefault="00DA3C85" w:rsidP="000A09D7">
      <w:pPr>
        <w:pStyle w:val="ListParagraph"/>
        <w:tabs>
          <w:tab w:val="left" w:pos="720"/>
        </w:tabs>
        <w:kinsoku w:val="0"/>
        <w:overflowPunct w:val="0"/>
        <w:ind w:left="720" w:right="697" w:hanging="360"/>
        <w:rPr>
          <w:rFonts w:ascii="Arial" w:hAnsi="Arial" w:cs="Arial"/>
          <w:sz w:val="18"/>
          <w:szCs w:val="18"/>
        </w:rPr>
      </w:pPr>
    </w:p>
    <w:p w14:paraId="088F19DB" w14:textId="3ECE3668" w:rsidR="000A09D7" w:rsidRDefault="00AA109C" w:rsidP="00CD196A">
      <w:pPr>
        <w:pStyle w:val="BodyText"/>
        <w:numPr>
          <w:ilvl w:val="0"/>
          <w:numId w:val="32"/>
        </w:numPr>
        <w:tabs>
          <w:tab w:val="left" w:pos="720"/>
        </w:tabs>
      </w:pPr>
      <w:r>
        <w:t>Use Items 6a through 6</w:t>
      </w:r>
      <w:r w:rsidR="000A09D7">
        <w:t xml:space="preserve">h to identify the anticipated days and hours of work per day and per week.  Use a numerical (99.99) format for each item below.  </w:t>
      </w:r>
      <w:r w:rsidR="000A09D7" w:rsidRPr="000D5C9B">
        <w:rPr>
          <w:u w:val="single"/>
        </w:rPr>
        <w:t>An entry is required for each box listed in this field</w:t>
      </w:r>
      <w:r w:rsidR="000A09D7">
        <w:t>.</w:t>
      </w:r>
      <w:r w:rsidR="00EB0435">
        <w:t xml:space="preserve">  </w:t>
      </w:r>
      <w:r w:rsidR="00636BBE">
        <w:t>If space is needed to explain shift wo</w:t>
      </w:r>
      <w:r w:rsidR="00D34767">
        <w:t>rk, use the space provided in E.b</w:t>
      </w:r>
      <w:r w:rsidR="00636BBE">
        <w:t>5.</w:t>
      </w:r>
    </w:p>
    <w:p w14:paraId="74DF9B28" w14:textId="77777777" w:rsidR="000A09D7" w:rsidRDefault="000A09D7" w:rsidP="000A09D7">
      <w:pPr>
        <w:pStyle w:val="ListParagraph"/>
        <w:ind w:left="720" w:hanging="360"/>
      </w:pPr>
    </w:p>
    <w:p w14:paraId="415051FF" w14:textId="77777777" w:rsidR="000A09D7" w:rsidRDefault="000A09D7" w:rsidP="000A09D7">
      <w:pPr>
        <w:pStyle w:val="BodyText"/>
        <w:numPr>
          <w:ilvl w:val="1"/>
          <w:numId w:val="21"/>
        </w:numPr>
        <w:tabs>
          <w:tab w:val="left" w:pos="1080"/>
        </w:tabs>
        <w:ind w:left="1080"/>
      </w:pPr>
      <w:r>
        <w:t>Enter the total hours of work that will normally be offered to workers per week.  The entry in this field must be at least 35.00 hours per week and cannot be less than the sum of the entries in Items 5b through 5h.</w:t>
      </w:r>
    </w:p>
    <w:p w14:paraId="416673BC" w14:textId="77777777" w:rsidR="000A09D7" w:rsidRDefault="000A09D7" w:rsidP="000A09D7">
      <w:pPr>
        <w:pStyle w:val="BodyText"/>
        <w:tabs>
          <w:tab w:val="left" w:pos="1080"/>
        </w:tabs>
        <w:ind w:left="1080"/>
      </w:pPr>
    </w:p>
    <w:p w14:paraId="1272D3CF" w14:textId="77777777" w:rsidR="000A09D7" w:rsidRDefault="000A09D7" w:rsidP="000A09D7">
      <w:pPr>
        <w:pStyle w:val="BodyText"/>
        <w:numPr>
          <w:ilvl w:val="1"/>
          <w:numId w:val="21"/>
        </w:numPr>
        <w:tabs>
          <w:tab w:val="left" w:pos="1080"/>
        </w:tabs>
        <w:ind w:left="1080"/>
      </w:pPr>
      <w:r>
        <w:t>Enter the total hours of work that will normally be offered to workers on Sunday.</w:t>
      </w:r>
    </w:p>
    <w:p w14:paraId="5A345DE0" w14:textId="77777777" w:rsidR="000A09D7" w:rsidRDefault="000A09D7" w:rsidP="000A09D7">
      <w:pPr>
        <w:pStyle w:val="BodyText"/>
        <w:tabs>
          <w:tab w:val="left" w:pos="1080"/>
        </w:tabs>
        <w:ind w:left="1080"/>
      </w:pPr>
    </w:p>
    <w:p w14:paraId="260244A0" w14:textId="77777777" w:rsidR="000A09D7" w:rsidRDefault="000A09D7" w:rsidP="000A09D7">
      <w:pPr>
        <w:pStyle w:val="BodyText"/>
        <w:numPr>
          <w:ilvl w:val="1"/>
          <w:numId w:val="21"/>
        </w:numPr>
        <w:tabs>
          <w:tab w:val="left" w:pos="1080"/>
        </w:tabs>
        <w:ind w:left="1080"/>
      </w:pPr>
      <w:r>
        <w:t>Enter the total hours of work that will normally be offered to workers on Monday.</w:t>
      </w:r>
    </w:p>
    <w:p w14:paraId="400F7755" w14:textId="77777777" w:rsidR="000A09D7" w:rsidRDefault="000A09D7" w:rsidP="000A09D7">
      <w:pPr>
        <w:pStyle w:val="BodyText"/>
        <w:tabs>
          <w:tab w:val="left" w:pos="1080"/>
        </w:tabs>
        <w:ind w:left="1080"/>
      </w:pPr>
    </w:p>
    <w:p w14:paraId="2C61BD1D" w14:textId="77777777" w:rsidR="000A09D7" w:rsidRDefault="000A09D7" w:rsidP="000A09D7">
      <w:pPr>
        <w:pStyle w:val="BodyText"/>
        <w:numPr>
          <w:ilvl w:val="1"/>
          <w:numId w:val="21"/>
        </w:numPr>
        <w:tabs>
          <w:tab w:val="left" w:pos="1080"/>
        </w:tabs>
        <w:ind w:left="1080"/>
      </w:pPr>
      <w:r>
        <w:t>Enter the total hours of work that will normally be offered to workers on Tuesday.</w:t>
      </w:r>
    </w:p>
    <w:p w14:paraId="3CA0D515" w14:textId="77777777" w:rsidR="000A09D7" w:rsidRDefault="000A09D7" w:rsidP="000A09D7">
      <w:pPr>
        <w:pStyle w:val="BodyText"/>
        <w:tabs>
          <w:tab w:val="left" w:pos="1080"/>
        </w:tabs>
        <w:ind w:left="1080"/>
      </w:pPr>
    </w:p>
    <w:p w14:paraId="011B4E6A" w14:textId="77777777" w:rsidR="000A09D7" w:rsidRDefault="000A09D7" w:rsidP="000A09D7">
      <w:pPr>
        <w:pStyle w:val="BodyText"/>
        <w:numPr>
          <w:ilvl w:val="1"/>
          <w:numId w:val="21"/>
        </w:numPr>
        <w:tabs>
          <w:tab w:val="left" w:pos="1080"/>
        </w:tabs>
        <w:ind w:left="1080"/>
      </w:pPr>
      <w:r>
        <w:t>Enter the total hours of work that will normally be offered to workers on Wednesday.</w:t>
      </w:r>
    </w:p>
    <w:p w14:paraId="0F9BEC70" w14:textId="77777777" w:rsidR="000A09D7" w:rsidRDefault="000A09D7" w:rsidP="000A09D7">
      <w:pPr>
        <w:pStyle w:val="BodyText"/>
        <w:tabs>
          <w:tab w:val="left" w:pos="1080"/>
        </w:tabs>
        <w:ind w:left="1080"/>
      </w:pPr>
    </w:p>
    <w:p w14:paraId="6BCA3371" w14:textId="77777777" w:rsidR="000A09D7" w:rsidRDefault="000A09D7" w:rsidP="000A09D7">
      <w:pPr>
        <w:pStyle w:val="BodyText"/>
        <w:numPr>
          <w:ilvl w:val="1"/>
          <w:numId w:val="21"/>
        </w:numPr>
        <w:tabs>
          <w:tab w:val="left" w:pos="1080"/>
        </w:tabs>
        <w:ind w:left="1080"/>
      </w:pPr>
      <w:r>
        <w:t>Enter the total hours of work that will normally be offered to workers on Thursday.</w:t>
      </w:r>
    </w:p>
    <w:p w14:paraId="47246894" w14:textId="77777777" w:rsidR="000A09D7" w:rsidRDefault="000A09D7" w:rsidP="004D154D">
      <w:pPr>
        <w:pStyle w:val="BodyText"/>
        <w:tabs>
          <w:tab w:val="left" w:pos="1080"/>
        </w:tabs>
        <w:ind w:left="0" w:firstLine="0"/>
      </w:pPr>
    </w:p>
    <w:p w14:paraId="5ACCD500" w14:textId="77777777" w:rsidR="000A09D7" w:rsidRDefault="000A09D7" w:rsidP="000A09D7">
      <w:pPr>
        <w:pStyle w:val="BodyText"/>
        <w:numPr>
          <w:ilvl w:val="1"/>
          <w:numId w:val="21"/>
        </w:numPr>
        <w:tabs>
          <w:tab w:val="left" w:pos="1080"/>
        </w:tabs>
        <w:ind w:left="1080"/>
      </w:pPr>
      <w:r>
        <w:t>Enter the total hours of work that will normally be offered to workers on Friday.</w:t>
      </w:r>
    </w:p>
    <w:p w14:paraId="7F1435AA" w14:textId="77777777" w:rsidR="000A09D7" w:rsidRDefault="000A09D7" w:rsidP="000A09D7">
      <w:pPr>
        <w:pStyle w:val="BodyText"/>
        <w:tabs>
          <w:tab w:val="left" w:pos="1080"/>
        </w:tabs>
        <w:ind w:left="1080"/>
      </w:pPr>
    </w:p>
    <w:p w14:paraId="455BC4B3" w14:textId="77777777" w:rsidR="000A09D7" w:rsidRDefault="000A09D7" w:rsidP="000A09D7">
      <w:pPr>
        <w:pStyle w:val="BodyText"/>
        <w:numPr>
          <w:ilvl w:val="1"/>
          <w:numId w:val="21"/>
        </w:numPr>
        <w:tabs>
          <w:tab w:val="left" w:pos="1080"/>
        </w:tabs>
        <w:ind w:left="1080"/>
      </w:pPr>
      <w:r>
        <w:t>Enter the total hours of work that will normally be offered to workers on Saturday.</w:t>
      </w:r>
    </w:p>
    <w:p w14:paraId="6C95F04D" w14:textId="77777777" w:rsidR="000A09D7" w:rsidRDefault="000A09D7" w:rsidP="000A09D7">
      <w:pPr>
        <w:pStyle w:val="ListParagraph"/>
        <w:ind w:left="720" w:hanging="360"/>
      </w:pPr>
    </w:p>
    <w:p w14:paraId="4F309BAE" w14:textId="161F01AA" w:rsidR="000A09D7" w:rsidRPr="000D5C9B" w:rsidRDefault="00AA109C" w:rsidP="00CD196A">
      <w:pPr>
        <w:pStyle w:val="BodyText"/>
        <w:numPr>
          <w:ilvl w:val="0"/>
          <w:numId w:val="32"/>
        </w:numPr>
        <w:tabs>
          <w:tab w:val="left" w:pos="720"/>
        </w:tabs>
      </w:pPr>
      <w:r>
        <w:t>Use Items 7a and 7</w:t>
      </w:r>
      <w:r w:rsidR="000A09D7">
        <w:t>b to identify the normal daily work schedule for the job opportunity using the standard time in the area where the work is expected to be performed</w:t>
      </w:r>
      <w:r w:rsidR="000A09D7" w:rsidRPr="000D5C9B">
        <w:rPr>
          <w:rFonts w:ascii="Helvetica" w:hAnsi="Helvetica" w:cs="Helvetica"/>
        </w:rPr>
        <w:t xml:space="preserve"> (e.g., 9 a.</w:t>
      </w:r>
      <w:r w:rsidR="000A09D7">
        <w:rPr>
          <w:rFonts w:ascii="Helvetica" w:hAnsi="Helvetica" w:cs="Helvetica"/>
        </w:rPr>
        <w:t>m. to 5 p.m., 7 a.m. to 11 a.m., or</w:t>
      </w:r>
      <w:r w:rsidR="000A09D7" w:rsidRPr="000D5C9B">
        <w:rPr>
          <w:rFonts w:ascii="Helvetica" w:hAnsi="Helvetica" w:cs="Helvetica"/>
        </w:rPr>
        <w:t xml:space="preserve"> 4 p.m. to 8 p.m.).</w:t>
      </w:r>
    </w:p>
    <w:p w14:paraId="16D136A8" w14:textId="77777777" w:rsidR="000A09D7" w:rsidRPr="003C3E45" w:rsidRDefault="000A09D7" w:rsidP="000A09D7">
      <w:pPr>
        <w:pStyle w:val="BodyText"/>
        <w:tabs>
          <w:tab w:val="left" w:pos="-360"/>
        </w:tabs>
        <w:ind w:left="720"/>
      </w:pPr>
    </w:p>
    <w:p w14:paraId="732A99B4" w14:textId="52577501" w:rsidR="000A09D7" w:rsidRPr="003C3E45" w:rsidRDefault="000A09D7" w:rsidP="000A09D7">
      <w:pPr>
        <w:pStyle w:val="BodyText"/>
        <w:numPr>
          <w:ilvl w:val="1"/>
          <w:numId w:val="8"/>
        </w:numPr>
        <w:tabs>
          <w:tab w:val="left" w:pos="1080"/>
        </w:tabs>
        <w:ind w:left="1080"/>
      </w:pPr>
      <w:r w:rsidRPr="003C3E45">
        <w:t xml:space="preserve">Enter the start time of the day </w:t>
      </w:r>
      <w:r w:rsidR="000D4A19">
        <w:t>when</w:t>
      </w:r>
      <w:r w:rsidR="000D4A19" w:rsidRPr="003C3E45">
        <w:t xml:space="preserve"> </w:t>
      </w:r>
      <w:r w:rsidRPr="003C3E45">
        <w:t>work will normally begin</w:t>
      </w:r>
      <w:r w:rsidR="000D4A19">
        <w:t>,</w:t>
      </w:r>
      <w:r w:rsidRPr="003C3E45">
        <w:t xml:space="preserve"> and select a checkbox to indicate whether the expected start time of work is “AM” or “PM</w:t>
      </w:r>
      <w:r w:rsidR="000D4A19">
        <w:t>.</w:t>
      </w:r>
      <w:r w:rsidRPr="003C3E45">
        <w:t>”</w:t>
      </w:r>
    </w:p>
    <w:p w14:paraId="445783F4" w14:textId="77777777" w:rsidR="000A09D7" w:rsidRPr="003C3E45" w:rsidRDefault="000A09D7" w:rsidP="000A09D7">
      <w:pPr>
        <w:pStyle w:val="BodyText"/>
        <w:tabs>
          <w:tab w:val="left" w:pos="1080"/>
        </w:tabs>
        <w:ind w:left="1080"/>
      </w:pPr>
    </w:p>
    <w:p w14:paraId="6C6E0154" w14:textId="5FD0D9F3" w:rsidR="000A09D7" w:rsidRPr="003C3E45" w:rsidRDefault="000A09D7" w:rsidP="000A09D7">
      <w:pPr>
        <w:pStyle w:val="BodyText"/>
        <w:numPr>
          <w:ilvl w:val="1"/>
          <w:numId w:val="8"/>
        </w:numPr>
        <w:tabs>
          <w:tab w:val="left" w:pos="1080"/>
        </w:tabs>
        <w:ind w:left="1080"/>
      </w:pPr>
      <w:r w:rsidRPr="003C3E45">
        <w:t xml:space="preserve">Enter the end time of the day </w:t>
      </w:r>
      <w:r w:rsidR="000D4A19">
        <w:t>when</w:t>
      </w:r>
      <w:r w:rsidR="000D4A19" w:rsidRPr="003C3E45">
        <w:t xml:space="preserve"> </w:t>
      </w:r>
      <w:r w:rsidRPr="003C3E45">
        <w:t>work will normally end</w:t>
      </w:r>
      <w:r w:rsidR="000D4A19">
        <w:t>,</w:t>
      </w:r>
      <w:r w:rsidRPr="003C3E45">
        <w:t xml:space="preserve"> and select a checkbox to indicate whether the expected end time of work is “AM” or “PM</w:t>
      </w:r>
      <w:r w:rsidR="000D4A19">
        <w:t>.</w:t>
      </w:r>
      <w:r w:rsidRPr="003C3E45">
        <w:t>”</w:t>
      </w:r>
    </w:p>
    <w:p w14:paraId="5335DD9D" w14:textId="77777777" w:rsidR="00DA3C85" w:rsidRPr="00DA3C85" w:rsidRDefault="00DA3C85" w:rsidP="000A09D7">
      <w:pPr>
        <w:pStyle w:val="ListParagraph"/>
        <w:tabs>
          <w:tab w:val="left" w:pos="720"/>
        </w:tabs>
        <w:kinsoku w:val="0"/>
        <w:overflowPunct w:val="0"/>
        <w:ind w:left="720" w:right="697" w:hanging="360"/>
        <w:rPr>
          <w:rFonts w:ascii="Arial" w:hAnsi="Arial" w:cs="Arial"/>
          <w:sz w:val="18"/>
          <w:szCs w:val="18"/>
        </w:rPr>
      </w:pPr>
    </w:p>
    <w:p w14:paraId="5483B1AA" w14:textId="0A1A6470" w:rsidR="00DA3C85" w:rsidRPr="00DA3C85" w:rsidRDefault="00DA3C85" w:rsidP="000A09D7">
      <w:pPr>
        <w:pStyle w:val="ListParagraph"/>
        <w:numPr>
          <w:ilvl w:val="0"/>
          <w:numId w:val="32"/>
        </w:numPr>
        <w:tabs>
          <w:tab w:val="left" w:pos="720"/>
        </w:tabs>
        <w:kinsoku w:val="0"/>
        <w:overflowPunct w:val="0"/>
        <w:ind w:right="697"/>
        <w:rPr>
          <w:rFonts w:ascii="Arial" w:hAnsi="Arial" w:cs="Arial"/>
          <w:sz w:val="18"/>
          <w:szCs w:val="18"/>
        </w:rPr>
      </w:pPr>
      <w:r w:rsidRPr="00DA3C85">
        <w:rPr>
          <w:rFonts w:ascii="Arial" w:hAnsi="Arial" w:cs="Arial"/>
          <w:sz w:val="18"/>
          <w:szCs w:val="18"/>
        </w:rPr>
        <w:t>Identify</w:t>
      </w:r>
      <w:r w:rsidRPr="00DA3C85">
        <w:rPr>
          <w:rFonts w:ascii="Arial" w:hAnsi="Arial" w:cs="Arial"/>
          <w:spacing w:val="-3"/>
          <w:sz w:val="18"/>
          <w:szCs w:val="18"/>
        </w:rPr>
        <w:t xml:space="preserve"> </w:t>
      </w:r>
      <w:r w:rsidRPr="00DA3C85">
        <w:rPr>
          <w:rFonts w:ascii="Arial" w:hAnsi="Arial" w:cs="Arial"/>
          <w:sz w:val="18"/>
          <w:szCs w:val="18"/>
        </w:rPr>
        <w:t>whether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minimum</w:t>
      </w:r>
      <w:r w:rsidRPr="00DA3C85">
        <w:rPr>
          <w:rFonts w:ascii="Arial" w:hAnsi="Arial" w:cs="Arial"/>
          <w:spacing w:val="-6"/>
          <w:sz w:val="18"/>
          <w:szCs w:val="18"/>
        </w:rPr>
        <w:t xml:space="preserve"> </w:t>
      </w:r>
      <w:r w:rsidRPr="00DA3C85">
        <w:rPr>
          <w:rFonts w:ascii="Arial" w:hAnsi="Arial" w:cs="Arial"/>
          <w:sz w:val="18"/>
          <w:szCs w:val="18"/>
        </w:rPr>
        <w:t>U.S.</w:t>
      </w:r>
      <w:r w:rsidRPr="00DA3C85">
        <w:rPr>
          <w:rFonts w:ascii="Arial" w:hAnsi="Arial" w:cs="Arial"/>
          <w:spacing w:val="-2"/>
          <w:sz w:val="18"/>
          <w:szCs w:val="18"/>
        </w:rPr>
        <w:t xml:space="preserve"> </w:t>
      </w:r>
      <w:r w:rsidRPr="00DA3C85">
        <w:rPr>
          <w:rFonts w:ascii="Arial" w:hAnsi="Arial" w:cs="Arial"/>
          <w:sz w:val="18"/>
          <w:szCs w:val="18"/>
        </w:rPr>
        <w:t>diploma</w:t>
      </w:r>
      <w:r w:rsidRPr="00DA3C85">
        <w:rPr>
          <w:rFonts w:ascii="Arial" w:hAnsi="Arial" w:cs="Arial"/>
          <w:spacing w:val="-2"/>
          <w:sz w:val="18"/>
          <w:szCs w:val="18"/>
        </w:rPr>
        <w:t xml:space="preserve"> </w:t>
      </w:r>
      <w:r w:rsidRPr="00DA3C85">
        <w:rPr>
          <w:rFonts w:ascii="Arial" w:hAnsi="Arial" w:cs="Arial"/>
          <w:sz w:val="18"/>
          <w:szCs w:val="18"/>
        </w:rPr>
        <w:t>or</w:t>
      </w:r>
      <w:r w:rsidRPr="00DA3C85">
        <w:rPr>
          <w:rFonts w:ascii="Arial" w:hAnsi="Arial" w:cs="Arial"/>
          <w:spacing w:val="-4"/>
          <w:sz w:val="18"/>
          <w:szCs w:val="18"/>
        </w:rPr>
        <w:t xml:space="preserve"> </w:t>
      </w:r>
      <w:r w:rsidRPr="00DA3C85">
        <w:rPr>
          <w:rFonts w:ascii="Arial" w:hAnsi="Arial" w:cs="Arial"/>
          <w:sz w:val="18"/>
          <w:szCs w:val="18"/>
        </w:rPr>
        <w:t>degree required</w:t>
      </w:r>
      <w:r w:rsidRPr="00DA3C85">
        <w:rPr>
          <w:rFonts w:ascii="Arial" w:hAnsi="Arial" w:cs="Arial"/>
          <w:spacing w:val="-2"/>
          <w:sz w:val="18"/>
          <w:szCs w:val="18"/>
        </w:rPr>
        <w:t xml:space="preserve"> </w:t>
      </w:r>
      <w:r w:rsidRPr="00DA3C85">
        <w:rPr>
          <w:rFonts w:ascii="Arial" w:hAnsi="Arial" w:cs="Arial"/>
          <w:sz w:val="18"/>
          <w:szCs w:val="18"/>
        </w:rPr>
        <w:t>by</w:t>
      </w:r>
      <w:r w:rsidRPr="00DA3C85">
        <w:rPr>
          <w:rFonts w:ascii="Arial" w:hAnsi="Arial" w:cs="Arial"/>
          <w:spacing w:val="-4"/>
          <w:sz w:val="18"/>
          <w:szCs w:val="18"/>
        </w:rPr>
        <w:t xml:space="preserve"> </w:t>
      </w:r>
      <w:r w:rsidRPr="00DA3C85">
        <w:rPr>
          <w:rFonts w:ascii="Arial" w:hAnsi="Arial" w:cs="Arial"/>
          <w:sz w:val="18"/>
          <w:szCs w:val="18"/>
        </w:rPr>
        <w:t>the</w:t>
      </w:r>
      <w:r w:rsidRPr="00DA3C85">
        <w:rPr>
          <w:rFonts w:ascii="Arial" w:hAnsi="Arial" w:cs="Arial"/>
          <w:spacing w:val="-4"/>
          <w:sz w:val="18"/>
          <w:szCs w:val="18"/>
        </w:rPr>
        <w:t xml:space="preserve"> </w:t>
      </w:r>
      <w:r w:rsidRPr="00DA3C85">
        <w:rPr>
          <w:rFonts w:ascii="Arial" w:hAnsi="Arial" w:cs="Arial"/>
          <w:sz w:val="18"/>
          <w:szCs w:val="18"/>
        </w:rPr>
        <w:t>employer</w:t>
      </w:r>
      <w:r w:rsidRPr="00DA3C85">
        <w:rPr>
          <w:rFonts w:ascii="Arial" w:hAnsi="Arial" w:cs="Arial"/>
          <w:spacing w:val="-2"/>
          <w:sz w:val="18"/>
          <w:szCs w:val="18"/>
        </w:rPr>
        <w:t xml:space="preserve"> </w:t>
      </w:r>
      <w:r w:rsidRPr="00DA3C85">
        <w:rPr>
          <w:rFonts w:ascii="Arial" w:hAnsi="Arial" w:cs="Arial"/>
          <w:sz w:val="18"/>
          <w:szCs w:val="18"/>
        </w:rPr>
        <w:t>for</w:t>
      </w:r>
      <w:r w:rsidRPr="00DA3C85">
        <w:rPr>
          <w:rFonts w:ascii="Arial" w:hAnsi="Arial" w:cs="Arial"/>
          <w:spacing w:val="-2"/>
          <w:sz w:val="18"/>
          <w:szCs w:val="18"/>
        </w:rPr>
        <w:t xml:space="preserve"> </w:t>
      </w:r>
      <w:r w:rsidRPr="00DA3C85">
        <w:rPr>
          <w:rFonts w:ascii="Arial" w:hAnsi="Arial" w:cs="Arial"/>
          <w:sz w:val="18"/>
          <w:szCs w:val="18"/>
        </w:rPr>
        <w:t>the</w:t>
      </w:r>
      <w:r w:rsidRPr="00DA3C85">
        <w:rPr>
          <w:rFonts w:ascii="Arial" w:hAnsi="Arial" w:cs="Arial"/>
          <w:spacing w:val="-2"/>
          <w:sz w:val="18"/>
          <w:szCs w:val="18"/>
        </w:rPr>
        <w:t xml:space="preserve"> </w:t>
      </w:r>
      <w:r w:rsidRPr="00DA3C85">
        <w:rPr>
          <w:rFonts w:ascii="Arial" w:hAnsi="Arial" w:cs="Arial"/>
          <w:sz w:val="18"/>
          <w:szCs w:val="18"/>
        </w:rPr>
        <w:t>job</w:t>
      </w:r>
      <w:r w:rsidRPr="00DA3C85">
        <w:rPr>
          <w:rFonts w:ascii="Arial" w:hAnsi="Arial" w:cs="Arial"/>
          <w:spacing w:val="-4"/>
          <w:sz w:val="18"/>
          <w:szCs w:val="18"/>
        </w:rPr>
        <w:t xml:space="preserve"> </w:t>
      </w:r>
      <w:r w:rsidRPr="00DA3C85">
        <w:rPr>
          <w:rFonts w:ascii="Arial" w:hAnsi="Arial" w:cs="Arial"/>
          <w:sz w:val="18"/>
          <w:szCs w:val="18"/>
        </w:rPr>
        <w:t>opportunity</w:t>
      </w:r>
      <w:r w:rsidRPr="00DA3C85">
        <w:rPr>
          <w:rFonts w:ascii="Arial" w:hAnsi="Arial" w:cs="Arial"/>
          <w:spacing w:val="-2"/>
          <w:sz w:val="18"/>
          <w:szCs w:val="18"/>
        </w:rPr>
        <w:t xml:space="preserve"> </w:t>
      </w:r>
      <w:r w:rsidRPr="00DA3C85">
        <w:rPr>
          <w:rFonts w:ascii="Arial" w:hAnsi="Arial" w:cs="Arial"/>
          <w:sz w:val="18"/>
          <w:szCs w:val="18"/>
        </w:rPr>
        <w:t>is</w:t>
      </w:r>
      <w:r w:rsidRPr="00DA3C85">
        <w:rPr>
          <w:rFonts w:ascii="Arial" w:hAnsi="Arial" w:cs="Arial"/>
          <w:spacing w:val="-1"/>
          <w:sz w:val="18"/>
          <w:szCs w:val="18"/>
        </w:rPr>
        <w:t xml:space="preserve"> </w:t>
      </w:r>
      <w:r w:rsidR="000D4A19">
        <w:rPr>
          <w:rFonts w:ascii="Arial" w:hAnsi="Arial" w:cs="Arial"/>
          <w:sz w:val="18"/>
          <w:szCs w:val="18"/>
        </w:rPr>
        <w:t>N</w:t>
      </w:r>
      <w:r w:rsidRPr="00DA3C85">
        <w:rPr>
          <w:rFonts w:ascii="Arial" w:hAnsi="Arial" w:cs="Arial"/>
          <w:sz w:val="18"/>
          <w:szCs w:val="18"/>
        </w:rPr>
        <w:t>one,</w:t>
      </w:r>
      <w:r w:rsidRPr="00DA3C85">
        <w:rPr>
          <w:rFonts w:ascii="Arial" w:hAnsi="Arial" w:cs="Arial"/>
          <w:spacing w:val="-4"/>
          <w:sz w:val="18"/>
          <w:szCs w:val="18"/>
        </w:rPr>
        <w:t xml:space="preserve"> </w:t>
      </w:r>
      <w:r w:rsidR="000D4A19">
        <w:rPr>
          <w:rFonts w:ascii="Arial" w:hAnsi="Arial" w:cs="Arial"/>
          <w:sz w:val="18"/>
          <w:szCs w:val="18"/>
        </w:rPr>
        <w:t>H</w:t>
      </w:r>
      <w:r w:rsidRPr="00DA3C85">
        <w:rPr>
          <w:rFonts w:ascii="Arial" w:hAnsi="Arial" w:cs="Arial"/>
          <w:sz w:val="18"/>
          <w:szCs w:val="18"/>
        </w:rPr>
        <w:t>igh</w:t>
      </w:r>
      <w:r w:rsidRPr="00DA3C85">
        <w:rPr>
          <w:rFonts w:ascii="Arial" w:hAnsi="Arial" w:cs="Arial"/>
          <w:spacing w:val="-2"/>
          <w:sz w:val="18"/>
          <w:szCs w:val="18"/>
        </w:rPr>
        <w:t xml:space="preserve"> </w:t>
      </w:r>
      <w:r w:rsidR="000D4A19">
        <w:rPr>
          <w:rFonts w:ascii="Arial" w:hAnsi="Arial" w:cs="Arial"/>
          <w:sz w:val="18"/>
          <w:szCs w:val="18"/>
        </w:rPr>
        <w:t>S</w:t>
      </w:r>
      <w:r w:rsidRPr="00DA3C85">
        <w:rPr>
          <w:rFonts w:ascii="Arial" w:hAnsi="Arial" w:cs="Arial"/>
          <w:sz w:val="18"/>
          <w:szCs w:val="18"/>
        </w:rPr>
        <w:t xml:space="preserve">chool/GED, Associates, Bachelor’s, Master’s, Doctorate, or Other. </w:t>
      </w:r>
      <w:r w:rsidR="002F532D">
        <w:rPr>
          <w:rFonts w:ascii="Arial" w:hAnsi="Arial" w:cs="Arial"/>
          <w:sz w:val="18"/>
          <w:szCs w:val="18"/>
        </w:rPr>
        <w:t xml:space="preserve"> </w:t>
      </w:r>
      <w:r w:rsidR="000D4A19">
        <w:rPr>
          <w:rFonts w:ascii="Arial" w:hAnsi="Arial" w:cs="Arial"/>
          <w:sz w:val="18"/>
          <w:szCs w:val="18"/>
        </w:rPr>
        <w:t>Mark only</w:t>
      </w:r>
      <w:r w:rsidRPr="00DA3C85">
        <w:rPr>
          <w:rFonts w:ascii="Arial" w:hAnsi="Arial" w:cs="Arial"/>
          <w:sz w:val="18"/>
          <w:szCs w:val="18"/>
        </w:rPr>
        <w:t xml:space="preserve"> </w:t>
      </w:r>
      <w:r w:rsidRPr="00AB4BE5">
        <w:rPr>
          <w:rFonts w:ascii="Arial" w:hAnsi="Arial" w:cs="Arial"/>
          <w:sz w:val="18"/>
          <w:szCs w:val="18"/>
          <w:u w:val="single"/>
        </w:rPr>
        <w:t>one</w:t>
      </w:r>
      <w:r w:rsidRPr="00DA3C85">
        <w:rPr>
          <w:rFonts w:ascii="Arial" w:hAnsi="Arial" w:cs="Arial"/>
          <w:spacing w:val="-16"/>
          <w:sz w:val="18"/>
          <w:szCs w:val="18"/>
        </w:rPr>
        <w:t xml:space="preserve"> </w:t>
      </w:r>
      <w:r w:rsidRPr="00DA3C85">
        <w:rPr>
          <w:rFonts w:ascii="Arial" w:hAnsi="Arial" w:cs="Arial"/>
          <w:sz w:val="18"/>
          <w:szCs w:val="18"/>
        </w:rPr>
        <w:t>box.</w:t>
      </w:r>
    </w:p>
    <w:p w14:paraId="5B43BA98" w14:textId="77777777" w:rsidR="00DA3C85" w:rsidRPr="00DA3C85" w:rsidRDefault="00DA3C85" w:rsidP="000A09D7">
      <w:pPr>
        <w:pStyle w:val="ListParagraph"/>
        <w:tabs>
          <w:tab w:val="left" w:pos="720"/>
        </w:tabs>
        <w:kinsoku w:val="0"/>
        <w:overflowPunct w:val="0"/>
        <w:ind w:left="720" w:right="697" w:hanging="360"/>
        <w:rPr>
          <w:rFonts w:ascii="Arial" w:hAnsi="Arial" w:cs="Arial"/>
          <w:sz w:val="18"/>
          <w:szCs w:val="18"/>
        </w:rPr>
      </w:pPr>
    </w:p>
    <w:p w14:paraId="505A5261" w14:textId="318BCCCB" w:rsidR="00A30065" w:rsidRDefault="00A30065" w:rsidP="0044281A">
      <w:pPr>
        <w:pStyle w:val="BodyText"/>
        <w:numPr>
          <w:ilvl w:val="0"/>
          <w:numId w:val="32"/>
        </w:numPr>
        <w:tabs>
          <w:tab w:val="left" w:pos="720"/>
        </w:tabs>
        <w:kinsoku w:val="0"/>
        <w:overflowPunct w:val="0"/>
        <w:rPr>
          <w:rFonts w:cs="Arial"/>
        </w:rPr>
      </w:pPr>
      <w:r w:rsidRPr="00A30065">
        <w:rPr>
          <w:rFonts w:cs="Arial"/>
        </w:rPr>
        <w:t xml:space="preserve">Enter the number of </w:t>
      </w:r>
      <w:r w:rsidRPr="00A30065">
        <w:rPr>
          <w:rFonts w:cs="Arial"/>
          <w:u w:val="single"/>
        </w:rPr>
        <w:t>months</w:t>
      </w:r>
      <w:r w:rsidRPr="00A30065">
        <w:rPr>
          <w:rFonts w:cs="Arial"/>
        </w:rPr>
        <w:t xml:space="preserve"> of training required by the employer for the job opportunity.  When answering this question, do not duplicate time requirements</w:t>
      </w:r>
      <w:r w:rsidR="000D4A19">
        <w:rPr>
          <w:rFonts w:cs="Arial"/>
        </w:rPr>
        <w:t>;</w:t>
      </w:r>
      <w:r w:rsidRPr="00A30065">
        <w:rPr>
          <w:rFonts w:cs="Arial"/>
        </w:rPr>
        <w:t xml:space="preserve"> the training time required should not be counted as (added to) education or experience time required.</w:t>
      </w:r>
      <w:r w:rsidRPr="00DA3C85" w:rsidDel="00A30065">
        <w:rPr>
          <w:rFonts w:cs="Arial"/>
        </w:rPr>
        <w:t xml:space="preserve"> </w:t>
      </w:r>
    </w:p>
    <w:p w14:paraId="34172210" w14:textId="77777777" w:rsidR="00DA3C85" w:rsidRPr="00DA3C85" w:rsidRDefault="00DA3C85" w:rsidP="0044281A">
      <w:pPr>
        <w:pStyle w:val="BodyText"/>
        <w:tabs>
          <w:tab w:val="left" w:pos="720"/>
        </w:tabs>
        <w:kinsoku w:val="0"/>
        <w:overflowPunct w:val="0"/>
        <w:rPr>
          <w:rFonts w:cs="Arial"/>
        </w:rPr>
      </w:pPr>
    </w:p>
    <w:p w14:paraId="76829CF2" w14:textId="5B3C52BF" w:rsidR="00A30065" w:rsidRPr="00A30065" w:rsidRDefault="00A30065" w:rsidP="00A30065">
      <w:pPr>
        <w:numPr>
          <w:ilvl w:val="0"/>
          <w:numId w:val="32"/>
        </w:numPr>
        <w:rPr>
          <w:rFonts w:ascii="Arial" w:eastAsia="Arial" w:hAnsi="Arial" w:cs="Arial"/>
          <w:sz w:val="18"/>
          <w:szCs w:val="18"/>
        </w:rPr>
      </w:pPr>
      <w:r w:rsidRPr="00A30065">
        <w:rPr>
          <w:rFonts w:ascii="Arial" w:eastAsia="Arial" w:hAnsi="Arial" w:cs="Arial"/>
          <w:sz w:val="18"/>
          <w:szCs w:val="18"/>
        </w:rPr>
        <w:t xml:space="preserve">Enter the number of months of experience required by the employer. </w:t>
      </w:r>
      <w:r w:rsidR="002F532D">
        <w:rPr>
          <w:rFonts w:ascii="Arial" w:eastAsia="Arial" w:hAnsi="Arial" w:cs="Arial"/>
          <w:sz w:val="18"/>
          <w:szCs w:val="18"/>
        </w:rPr>
        <w:t xml:space="preserve"> </w:t>
      </w:r>
      <w:r w:rsidRPr="00A30065">
        <w:rPr>
          <w:rFonts w:ascii="Arial" w:eastAsia="Arial" w:hAnsi="Arial" w:cs="Arial"/>
          <w:sz w:val="18"/>
          <w:szCs w:val="18"/>
        </w:rPr>
        <w:t>If the answer to question b.9 is “None</w:t>
      </w:r>
      <w:r w:rsidR="000D4A19">
        <w:rPr>
          <w:rFonts w:ascii="Arial" w:eastAsia="Arial" w:hAnsi="Arial" w:cs="Arial"/>
          <w:sz w:val="18"/>
          <w:szCs w:val="18"/>
        </w:rPr>
        <w:t>,</w:t>
      </w:r>
      <w:r w:rsidRPr="00A30065">
        <w:rPr>
          <w:rFonts w:ascii="Arial" w:eastAsia="Arial" w:hAnsi="Arial" w:cs="Arial"/>
          <w:sz w:val="18"/>
          <w:szCs w:val="18"/>
        </w:rPr>
        <w:t>” enter “0” (zero).</w:t>
      </w:r>
    </w:p>
    <w:p w14:paraId="0BCBE7A7" w14:textId="77777777" w:rsidR="00AA109C" w:rsidRDefault="00AA109C" w:rsidP="0044281A">
      <w:pPr>
        <w:pStyle w:val="BodyText"/>
        <w:tabs>
          <w:tab w:val="left" w:pos="720"/>
        </w:tabs>
        <w:kinsoku w:val="0"/>
        <w:overflowPunct w:val="0"/>
        <w:ind w:left="720" w:right="94" w:firstLine="0"/>
        <w:rPr>
          <w:rFonts w:cs="Arial"/>
        </w:rPr>
      </w:pPr>
    </w:p>
    <w:p w14:paraId="2882AF56" w14:textId="77777777" w:rsidR="00AA109C" w:rsidRPr="000D5C9B" w:rsidRDefault="00AA109C" w:rsidP="00AA109C">
      <w:pPr>
        <w:pStyle w:val="BodyText"/>
        <w:numPr>
          <w:ilvl w:val="0"/>
          <w:numId w:val="32"/>
        </w:numPr>
        <w:tabs>
          <w:tab w:val="left" w:pos="-360"/>
        </w:tabs>
      </w:pPr>
      <w:r>
        <w:t>Use Items 11 and 11a to identify whether the worker(s) employed under the job opportunity will be required to perform supervision of other employees.</w:t>
      </w:r>
    </w:p>
    <w:p w14:paraId="388D3C87" w14:textId="77777777" w:rsidR="00AA109C" w:rsidRDefault="00AA109C" w:rsidP="00AA109C">
      <w:pPr>
        <w:pStyle w:val="BodyText"/>
        <w:tabs>
          <w:tab w:val="left" w:pos="-360"/>
        </w:tabs>
        <w:ind w:left="720"/>
      </w:pPr>
    </w:p>
    <w:p w14:paraId="1D57C90F" w14:textId="77777777" w:rsidR="00AA109C" w:rsidRPr="00BA0BE7" w:rsidRDefault="00AA109C" w:rsidP="007E4B48">
      <w:pPr>
        <w:pStyle w:val="BodyText"/>
        <w:numPr>
          <w:ilvl w:val="0"/>
          <w:numId w:val="37"/>
        </w:numPr>
        <w:tabs>
          <w:tab w:val="left" w:pos="1080"/>
        </w:tabs>
      </w:pPr>
      <w:r w:rsidRPr="00BA0BE7">
        <w:rPr>
          <w:rFonts w:ascii="Helvetica" w:hAnsi="Helvetica" w:cs="Helvetica"/>
        </w:rPr>
        <w:t>Mark “Yes” or “No” as to whether the job opportunity supervises the work of other employees.</w:t>
      </w:r>
    </w:p>
    <w:p w14:paraId="4BC8F8E6" w14:textId="77777777" w:rsidR="00AA109C" w:rsidRPr="00BA0BE7" w:rsidRDefault="00AA109C" w:rsidP="00AA109C">
      <w:pPr>
        <w:pStyle w:val="BodyText"/>
        <w:tabs>
          <w:tab w:val="left" w:pos="1080"/>
        </w:tabs>
        <w:ind w:left="1080"/>
      </w:pPr>
    </w:p>
    <w:p w14:paraId="78016F16" w14:textId="77777777" w:rsidR="00AA109C" w:rsidRPr="00BA0BE7" w:rsidRDefault="00AA109C" w:rsidP="00AA109C">
      <w:pPr>
        <w:pStyle w:val="BodyText"/>
        <w:tabs>
          <w:tab w:val="left" w:pos="1080"/>
        </w:tabs>
        <w:ind w:left="1080"/>
      </w:pPr>
      <w:r>
        <w:rPr>
          <w:rFonts w:ascii="Helvetica" w:hAnsi="Helvetica" w:cs="Helvetica"/>
        </w:rPr>
        <w:t>11a</w:t>
      </w:r>
      <w:r w:rsidR="007E4B48">
        <w:rPr>
          <w:rFonts w:ascii="Helvetica" w:hAnsi="Helvetica" w:cs="Helvetica"/>
        </w:rPr>
        <w:t>.</w:t>
      </w:r>
      <w:r>
        <w:rPr>
          <w:rFonts w:ascii="Helvetica" w:hAnsi="Helvetica" w:cs="Helvetica"/>
        </w:rPr>
        <w:t xml:space="preserve"> </w:t>
      </w:r>
      <w:r w:rsidRPr="00BA0BE7">
        <w:rPr>
          <w:rFonts w:ascii="Helvetica" w:hAnsi="Helvetica" w:cs="Helvetica"/>
        </w:rPr>
        <w:t xml:space="preserve">If “Yes” is marked in question </w:t>
      </w:r>
      <w:r w:rsidR="00EA1606">
        <w:rPr>
          <w:rFonts w:ascii="Helvetica" w:hAnsi="Helvetica" w:cs="Helvetica"/>
        </w:rPr>
        <w:t>11</w:t>
      </w:r>
      <w:r w:rsidRPr="00BA0BE7">
        <w:rPr>
          <w:rFonts w:ascii="Helvetica" w:hAnsi="Helvetica" w:cs="Helvetica"/>
        </w:rPr>
        <w:t>, enter the total number of employees the job opportunity will supervise.</w:t>
      </w:r>
    </w:p>
    <w:p w14:paraId="6A0F8F88" w14:textId="77777777" w:rsidR="00AA109C" w:rsidRPr="00DA3C85" w:rsidRDefault="00AA109C" w:rsidP="000A09D7">
      <w:pPr>
        <w:pStyle w:val="BodyText"/>
        <w:tabs>
          <w:tab w:val="left" w:pos="720"/>
        </w:tabs>
        <w:kinsoku w:val="0"/>
        <w:overflowPunct w:val="0"/>
        <w:ind w:left="720"/>
        <w:rPr>
          <w:rFonts w:cs="Arial"/>
        </w:rPr>
      </w:pPr>
    </w:p>
    <w:p w14:paraId="72024E03" w14:textId="34344B62" w:rsidR="00DA3C85" w:rsidRPr="00DA3C85" w:rsidRDefault="00DA3C85" w:rsidP="007E4B48">
      <w:pPr>
        <w:pStyle w:val="BodyText"/>
        <w:numPr>
          <w:ilvl w:val="0"/>
          <w:numId w:val="37"/>
        </w:numPr>
        <w:tabs>
          <w:tab w:val="left" w:pos="720"/>
        </w:tabs>
        <w:kinsoku w:val="0"/>
        <w:overflowPunct w:val="0"/>
        <w:ind w:left="720" w:right="254"/>
        <w:rPr>
          <w:rFonts w:cs="Arial"/>
        </w:rPr>
      </w:pPr>
      <w:r w:rsidRPr="00DA3C85">
        <w:rPr>
          <w:rFonts w:cs="Arial"/>
        </w:rPr>
        <w:t>Enter the job</w:t>
      </w:r>
      <w:r w:rsidR="000D4A19">
        <w:rPr>
          <w:rFonts w:cs="Arial"/>
        </w:rPr>
        <w:t>-</w:t>
      </w:r>
      <w:r w:rsidRPr="00DA3C85">
        <w:rPr>
          <w:rFonts w:cs="Arial"/>
        </w:rPr>
        <w:t xml:space="preserve">related special requirements. </w:t>
      </w:r>
      <w:r w:rsidR="002F532D">
        <w:rPr>
          <w:rFonts w:cs="Arial"/>
        </w:rPr>
        <w:t xml:space="preserve"> </w:t>
      </w:r>
      <w:r w:rsidRPr="00DA3C85">
        <w:rPr>
          <w:rFonts w:cs="Arial"/>
        </w:rPr>
        <w:t>Examples are shorthand and typing speeds, specific foreign language proficiency, and test results.</w:t>
      </w:r>
      <w:r w:rsidR="002F532D">
        <w:rPr>
          <w:rFonts w:cs="Arial"/>
        </w:rPr>
        <w:t xml:space="preserve"> </w:t>
      </w:r>
      <w:r w:rsidRPr="00DA3C85">
        <w:rPr>
          <w:rFonts w:cs="Arial"/>
        </w:rPr>
        <w:t xml:space="preserve"> Document business necessity for a foreign language</w:t>
      </w:r>
      <w:r w:rsidRPr="00DA3C85">
        <w:rPr>
          <w:rFonts w:cs="Arial"/>
          <w:spacing w:val="-7"/>
        </w:rPr>
        <w:t xml:space="preserve"> </w:t>
      </w:r>
      <w:r w:rsidRPr="00DA3C85">
        <w:rPr>
          <w:rFonts w:cs="Arial"/>
        </w:rPr>
        <w:t>requirement.  If there are no job</w:t>
      </w:r>
      <w:r w:rsidR="000D4A19">
        <w:rPr>
          <w:rFonts w:cs="Arial"/>
        </w:rPr>
        <w:t>-</w:t>
      </w:r>
      <w:r w:rsidRPr="00DA3C85">
        <w:rPr>
          <w:rFonts w:cs="Arial"/>
        </w:rPr>
        <w:t>related special requirements or skills, enter “None</w:t>
      </w:r>
      <w:r w:rsidR="00EB0435">
        <w:rPr>
          <w:rFonts w:cs="Arial"/>
        </w:rPr>
        <w:t>” or “N/A</w:t>
      </w:r>
      <w:r w:rsidR="000D4A19">
        <w:rPr>
          <w:rFonts w:cs="Arial"/>
        </w:rPr>
        <w:t>.</w:t>
      </w:r>
      <w:r w:rsidR="00EB0435">
        <w:rPr>
          <w:rFonts w:cs="Arial"/>
        </w:rPr>
        <w:t>”</w:t>
      </w:r>
    </w:p>
    <w:p w14:paraId="5D77C1B9" w14:textId="77777777" w:rsidR="00DA3C85" w:rsidRPr="00DA3C85" w:rsidRDefault="00DA3C85" w:rsidP="00DA3C85">
      <w:pPr>
        <w:pStyle w:val="BodyText"/>
        <w:kinsoku w:val="0"/>
        <w:overflowPunct w:val="0"/>
        <w:rPr>
          <w:rFonts w:cs="Arial"/>
          <w:i/>
          <w:iCs/>
        </w:rPr>
      </w:pPr>
    </w:p>
    <w:p w14:paraId="564FC121" w14:textId="77777777" w:rsidR="00DA3C85" w:rsidRPr="00DA3C85" w:rsidRDefault="00DA3C85" w:rsidP="000A09D7">
      <w:pPr>
        <w:pStyle w:val="Heading1"/>
        <w:numPr>
          <w:ilvl w:val="1"/>
          <w:numId w:val="31"/>
        </w:numPr>
        <w:tabs>
          <w:tab w:val="left" w:pos="720"/>
        </w:tabs>
        <w:kinsoku w:val="0"/>
        <w:overflowPunct w:val="0"/>
        <w:autoSpaceDE w:val="0"/>
        <w:autoSpaceDN w:val="0"/>
        <w:adjustRightInd w:val="0"/>
        <w:ind w:left="720"/>
        <w:rPr>
          <w:rFonts w:cs="Arial"/>
        </w:rPr>
      </w:pPr>
      <w:r w:rsidRPr="00DA3C85">
        <w:rPr>
          <w:rFonts w:cs="Arial"/>
        </w:rPr>
        <w:t>Place of</w:t>
      </w:r>
      <w:r w:rsidRPr="00DA3C85">
        <w:rPr>
          <w:rFonts w:cs="Arial"/>
          <w:spacing w:val="-4"/>
        </w:rPr>
        <w:t xml:space="preserve"> </w:t>
      </w:r>
      <w:r w:rsidRPr="00DA3C85">
        <w:rPr>
          <w:rFonts w:cs="Arial"/>
        </w:rPr>
        <w:t>Employment and Wage Information</w:t>
      </w:r>
    </w:p>
    <w:p w14:paraId="4CB0F08B" w14:textId="77777777" w:rsidR="00DA3C85" w:rsidRPr="00DA3C85" w:rsidRDefault="00DA3C85" w:rsidP="00DA3C85">
      <w:pPr>
        <w:pStyle w:val="BodyText"/>
        <w:kinsoku w:val="0"/>
        <w:overflowPunct w:val="0"/>
        <w:rPr>
          <w:rFonts w:cs="Arial"/>
          <w:b/>
          <w:bCs/>
        </w:rPr>
      </w:pPr>
    </w:p>
    <w:p w14:paraId="3B08F15E" w14:textId="5EC8C073" w:rsidR="00DA3C85" w:rsidRPr="00DA3C85" w:rsidRDefault="00DA3C85" w:rsidP="000A09D7">
      <w:pPr>
        <w:pStyle w:val="BodyText"/>
        <w:kinsoku w:val="0"/>
        <w:overflowPunct w:val="0"/>
        <w:ind w:left="360" w:right="165" w:firstLine="0"/>
        <w:rPr>
          <w:rFonts w:cs="Arial"/>
        </w:rPr>
      </w:pPr>
      <w:r w:rsidRPr="00DA3C85">
        <w:rPr>
          <w:rFonts w:cs="Arial"/>
        </w:rPr>
        <w:t>It is important for the employer to define the area of intended employment with as much geographic specificity as possible.</w:t>
      </w:r>
      <w:r w:rsidR="002F532D">
        <w:rPr>
          <w:rFonts w:cs="Arial"/>
        </w:rPr>
        <w:t xml:space="preserve"> </w:t>
      </w:r>
      <w:r w:rsidRPr="00DA3C85">
        <w:rPr>
          <w:rFonts w:cs="Arial"/>
        </w:rPr>
        <w:t xml:space="preserve"> This information is used for purposes of reviewing and verifying regulatory compliance with advertising, positive recruitment requirements, and prevailing wage determinations.</w:t>
      </w:r>
      <w:r w:rsidR="00310E18">
        <w:rPr>
          <w:rFonts w:cs="Arial"/>
        </w:rPr>
        <w:t xml:space="preserve">  </w:t>
      </w:r>
      <w:r w:rsidR="00310E18" w:rsidRPr="008574E1">
        <w:rPr>
          <w:rFonts w:cs="Arial"/>
        </w:rPr>
        <w:t>The employer must provide enough geographic detail to cover all the known worksite locations of intended employment.</w:t>
      </w:r>
      <w:r w:rsidR="00AE3A5A">
        <w:rPr>
          <w:rFonts w:cs="Arial"/>
        </w:rPr>
        <w:t xml:space="preserve"> </w:t>
      </w:r>
      <w:r w:rsidR="00310E18" w:rsidRPr="008574E1">
        <w:rPr>
          <w:rFonts w:cs="Arial"/>
        </w:rPr>
        <w:t xml:space="preserve"> If the number of known worksite locations exceeds our system limits, you will be required to submit more than one application.</w:t>
      </w:r>
      <w:r w:rsidR="00AE3A5A">
        <w:rPr>
          <w:rFonts w:cs="Arial"/>
        </w:rPr>
        <w:t xml:space="preserve"> </w:t>
      </w:r>
      <w:r w:rsidR="00310E18" w:rsidRPr="008574E1">
        <w:rPr>
          <w:rFonts w:cs="Arial"/>
        </w:rPr>
        <w:t xml:space="preserve"> Please note that wages cannot be provided for unspecified/unanticipated locations.  </w:t>
      </w:r>
      <w:r w:rsidR="00310E18" w:rsidRPr="008574E1">
        <w:rPr>
          <w:rFonts w:cs="Arial"/>
          <w:b/>
        </w:rPr>
        <w:t>CW-1 applications are limited to worksites in the CNMI.</w:t>
      </w:r>
    </w:p>
    <w:p w14:paraId="61207A10" w14:textId="77777777" w:rsidR="00DA3C85" w:rsidRPr="00DA3C85" w:rsidRDefault="00DA3C85" w:rsidP="000A09D7">
      <w:pPr>
        <w:pStyle w:val="BodyText"/>
        <w:kinsoku w:val="0"/>
        <w:overflowPunct w:val="0"/>
        <w:ind w:left="360" w:firstLine="0"/>
        <w:rPr>
          <w:rFonts w:cs="Arial"/>
        </w:rPr>
      </w:pPr>
    </w:p>
    <w:p w14:paraId="35F7ACA0" w14:textId="2842D100" w:rsidR="00DA3C85" w:rsidRPr="00DA3C85" w:rsidRDefault="00DA3C85" w:rsidP="000A09D7">
      <w:pPr>
        <w:pStyle w:val="BodyText"/>
        <w:kinsoku w:val="0"/>
        <w:overflowPunct w:val="0"/>
        <w:ind w:left="360" w:right="915" w:firstLine="0"/>
        <w:rPr>
          <w:rFonts w:cs="Arial"/>
        </w:rPr>
      </w:pPr>
      <w:r w:rsidRPr="00DA3C85">
        <w:rPr>
          <w:rFonts w:cs="Arial"/>
          <w:u w:val="single"/>
        </w:rPr>
        <w:t>Important Note</w:t>
      </w:r>
      <w:r w:rsidR="000A09D7">
        <w:rPr>
          <w:rFonts w:cs="Arial"/>
        </w:rPr>
        <w:t>:</w:t>
      </w:r>
      <w:r w:rsidR="00F467C4">
        <w:rPr>
          <w:rFonts w:cs="Arial"/>
        </w:rPr>
        <w:t xml:space="preserve"> </w:t>
      </w:r>
      <w:r w:rsidR="000A09D7">
        <w:rPr>
          <w:rFonts w:cs="Arial"/>
        </w:rPr>
        <w:t xml:space="preserve"> For </w:t>
      </w:r>
      <w:r w:rsidRPr="00DA3C85">
        <w:rPr>
          <w:rFonts w:cs="Arial"/>
        </w:rPr>
        <w:t xml:space="preserve">job contractors filing under the CW-1 visa programs where multiple worksites are involved, submit a separate attachment identifying, by business name and address, all physical locations where the services or labor is expected to be performed. </w:t>
      </w:r>
      <w:r w:rsidR="00AE3A5A">
        <w:rPr>
          <w:rFonts w:cs="Arial"/>
        </w:rPr>
        <w:t xml:space="preserve"> </w:t>
      </w:r>
      <w:r w:rsidRPr="00DA3C85">
        <w:rPr>
          <w:rFonts w:cs="Arial"/>
        </w:rPr>
        <w:t>Enter the address of the first worksite location on the form using questions c.1 through c.</w:t>
      </w:r>
      <w:r w:rsidR="003C3E45">
        <w:rPr>
          <w:rFonts w:cs="Arial"/>
        </w:rPr>
        <w:t>5</w:t>
      </w:r>
      <w:r w:rsidRPr="00DA3C85">
        <w:rPr>
          <w:rFonts w:cs="Arial"/>
        </w:rPr>
        <w:t>.  If “Yes,” is marked in</w:t>
      </w:r>
      <w:r w:rsidR="007E4B48">
        <w:rPr>
          <w:rFonts w:cs="Arial"/>
        </w:rPr>
        <w:t xml:space="preserve"> E.c.9</w:t>
      </w:r>
      <w:r w:rsidRPr="00DA3C85">
        <w:rPr>
          <w:rFonts w:cs="Arial"/>
        </w:rPr>
        <w:t xml:space="preserve">, </w:t>
      </w:r>
      <w:r w:rsidRPr="00DA3C85">
        <w:rPr>
          <w:rFonts w:cs="Arial"/>
          <w:i/>
        </w:rPr>
        <w:t>Appendix B</w:t>
      </w:r>
      <w:r w:rsidRPr="00DA3C85">
        <w:rPr>
          <w:rFonts w:cs="Arial"/>
        </w:rPr>
        <w:t xml:space="preserve"> must be completed.</w:t>
      </w:r>
    </w:p>
    <w:p w14:paraId="79A656C8" w14:textId="77777777" w:rsidR="00DA3C85" w:rsidRPr="00DA3C85" w:rsidRDefault="00DA3C85" w:rsidP="000A09D7">
      <w:pPr>
        <w:pStyle w:val="BodyText"/>
        <w:kinsoku w:val="0"/>
        <w:overflowPunct w:val="0"/>
        <w:ind w:left="720"/>
        <w:rPr>
          <w:rFonts w:cs="Arial"/>
        </w:rPr>
      </w:pPr>
    </w:p>
    <w:p w14:paraId="7D5C1CA1" w14:textId="4BEE9674" w:rsidR="00DA3C85" w:rsidRPr="00DA3C85" w:rsidRDefault="00DA3C85" w:rsidP="005315AD">
      <w:pPr>
        <w:pStyle w:val="ListParagraph"/>
        <w:numPr>
          <w:ilvl w:val="2"/>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 xml:space="preserve">Enter the street address of the worksite location where work will be performed. </w:t>
      </w:r>
      <w:r w:rsidR="00AE3A5A">
        <w:rPr>
          <w:rFonts w:ascii="Arial" w:hAnsi="Arial" w:cs="Arial"/>
          <w:sz w:val="18"/>
          <w:szCs w:val="18"/>
        </w:rPr>
        <w:t xml:space="preserve"> </w:t>
      </w:r>
      <w:r w:rsidRPr="00DA3C85">
        <w:rPr>
          <w:rFonts w:ascii="Arial" w:hAnsi="Arial" w:cs="Arial"/>
          <w:sz w:val="18"/>
          <w:szCs w:val="18"/>
        </w:rPr>
        <w:t>The worksite address must be a physical location and cannot be a P.O.</w:t>
      </w:r>
      <w:r w:rsidRPr="00DA3C85">
        <w:rPr>
          <w:rFonts w:ascii="Arial" w:hAnsi="Arial" w:cs="Arial"/>
          <w:spacing w:val="-8"/>
          <w:sz w:val="18"/>
          <w:szCs w:val="18"/>
        </w:rPr>
        <w:t xml:space="preserve"> </w:t>
      </w:r>
      <w:r w:rsidRPr="00DA3C85">
        <w:rPr>
          <w:rFonts w:ascii="Arial" w:hAnsi="Arial" w:cs="Arial"/>
          <w:sz w:val="18"/>
          <w:szCs w:val="18"/>
        </w:rPr>
        <w:t>Box.</w:t>
      </w:r>
      <w:r w:rsidR="003101A6">
        <w:rPr>
          <w:rFonts w:ascii="Arial" w:hAnsi="Arial" w:cs="Arial"/>
          <w:sz w:val="18"/>
          <w:szCs w:val="18"/>
        </w:rPr>
        <w:t xml:space="preserve">  If there is no street address, provide a </w:t>
      </w:r>
      <w:r w:rsidR="00563C7B">
        <w:rPr>
          <w:rFonts w:ascii="Arial" w:hAnsi="Arial" w:cs="Arial"/>
          <w:sz w:val="18"/>
          <w:szCs w:val="18"/>
        </w:rPr>
        <w:t xml:space="preserve">geographically specific description </w:t>
      </w:r>
      <w:r w:rsidR="003101A6">
        <w:rPr>
          <w:rFonts w:ascii="Arial" w:hAnsi="Arial" w:cs="Arial"/>
          <w:sz w:val="18"/>
          <w:szCs w:val="18"/>
        </w:rPr>
        <w:t>of the work location.</w:t>
      </w:r>
    </w:p>
    <w:p w14:paraId="51C354EF" w14:textId="77777777" w:rsidR="00DA3C85" w:rsidRPr="00DA3C85" w:rsidRDefault="00DA3C85" w:rsidP="000A09D7">
      <w:pPr>
        <w:pStyle w:val="ListParagraph"/>
        <w:tabs>
          <w:tab w:val="left" w:pos="480"/>
        </w:tabs>
        <w:kinsoku w:val="0"/>
        <w:overflowPunct w:val="0"/>
        <w:ind w:left="720" w:right="329" w:hanging="360"/>
        <w:rPr>
          <w:rFonts w:ascii="Arial" w:hAnsi="Arial" w:cs="Arial"/>
          <w:sz w:val="18"/>
          <w:szCs w:val="18"/>
        </w:rPr>
      </w:pPr>
    </w:p>
    <w:p w14:paraId="4D9E25D2" w14:textId="27F46D80" w:rsidR="00DA3C85" w:rsidRPr="00DA3C85" w:rsidRDefault="00DA3C85" w:rsidP="005315AD">
      <w:pPr>
        <w:pStyle w:val="ListParagraph"/>
        <w:numPr>
          <w:ilvl w:val="0"/>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If additional space is needed for the street address, use this line.</w:t>
      </w:r>
      <w:r w:rsidR="00D34767">
        <w:rPr>
          <w:rFonts w:ascii="Arial" w:hAnsi="Arial" w:cs="Arial"/>
          <w:sz w:val="18"/>
          <w:szCs w:val="18"/>
        </w:rPr>
        <w:t xml:space="preserve"> </w:t>
      </w:r>
      <w:r w:rsidRPr="00DA3C85">
        <w:rPr>
          <w:rFonts w:ascii="Arial" w:hAnsi="Arial" w:cs="Arial"/>
          <w:sz w:val="18"/>
          <w:szCs w:val="18"/>
        </w:rPr>
        <w:t xml:space="preserve"> If no additional space is needed, enter</w:t>
      </w:r>
      <w:r w:rsidRPr="00DA3C85">
        <w:rPr>
          <w:rFonts w:ascii="Arial" w:hAnsi="Arial" w:cs="Arial"/>
          <w:spacing w:val="-20"/>
          <w:sz w:val="18"/>
          <w:szCs w:val="18"/>
        </w:rPr>
        <w:t xml:space="preserve"> </w:t>
      </w:r>
      <w:r w:rsidRPr="00DA3C85">
        <w:rPr>
          <w:rFonts w:ascii="Arial" w:hAnsi="Arial" w:cs="Arial"/>
          <w:sz w:val="18"/>
          <w:szCs w:val="18"/>
        </w:rPr>
        <w:t>“N/A.”</w:t>
      </w:r>
    </w:p>
    <w:p w14:paraId="471DD0B1" w14:textId="77777777" w:rsidR="00DA3C85" w:rsidRPr="00DA3C85" w:rsidRDefault="00DA3C85" w:rsidP="000A09D7">
      <w:pPr>
        <w:pStyle w:val="ListParagraph"/>
        <w:tabs>
          <w:tab w:val="left" w:pos="480"/>
        </w:tabs>
        <w:kinsoku w:val="0"/>
        <w:overflowPunct w:val="0"/>
        <w:ind w:left="720" w:right="329" w:hanging="360"/>
        <w:rPr>
          <w:rFonts w:ascii="Arial" w:hAnsi="Arial" w:cs="Arial"/>
          <w:sz w:val="18"/>
          <w:szCs w:val="18"/>
        </w:rPr>
      </w:pPr>
    </w:p>
    <w:p w14:paraId="5DDBE340" w14:textId="77777777" w:rsidR="00DA3C85" w:rsidRPr="00DA3C85" w:rsidRDefault="00DA3C85" w:rsidP="005315AD">
      <w:pPr>
        <w:pStyle w:val="ListParagraph"/>
        <w:numPr>
          <w:ilvl w:val="0"/>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Enter the city of the worksite</w:t>
      </w:r>
      <w:r w:rsidRPr="00DA3C85">
        <w:rPr>
          <w:rFonts w:ascii="Arial" w:hAnsi="Arial" w:cs="Arial"/>
          <w:spacing w:val="-2"/>
          <w:sz w:val="18"/>
          <w:szCs w:val="18"/>
        </w:rPr>
        <w:t xml:space="preserve"> </w:t>
      </w:r>
      <w:r w:rsidRPr="00DA3C85">
        <w:rPr>
          <w:rFonts w:ascii="Arial" w:hAnsi="Arial" w:cs="Arial"/>
          <w:sz w:val="18"/>
          <w:szCs w:val="18"/>
        </w:rPr>
        <w:t>location.</w:t>
      </w:r>
    </w:p>
    <w:p w14:paraId="57A9FCFE" w14:textId="77777777" w:rsidR="00DA3C85" w:rsidRPr="00DA3C85" w:rsidRDefault="00DA3C85" w:rsidP="000A09D7">
      <w:pPr>
        <w:pStyle w:val="ListParagraph"/>
        <w:tabs>
          <w:tab w:val="left" w:pos="480"/>
        </w:tabs>
        <w:kinsoku w:val="0"/>
        <w:overflowPunct w:val="0"/>
        <w:ind w:left="720" w:right="329" w:hanging="360"/>
        <w:rPr>
          <w:rFonts w:ascii="Arial" w:hAnsi="Arial" w:cs="Arial"/>
          <w:sz w:val="18"/>
          <w:szCs w:val="18"/>
        </w:rPr>
      </w:pPr>
    </w:p>
    <w:p w14:paraId="2F5B87F2" w14:textId="7A914F2D" w:rsidR="003C3E45" w:rsidRDefault="00DA3C85" w:rsidP="005315AD">
      <w:pPr>
        <w:pStyle w:val="ListParagraph"/>
        <w:numPr>
          <w:ilvl w:val="0"/>
          <w:numId w:val="8"/>
        </w:numPr>
        <w:tabs>
          <w:tab w:val="left" w:pos="720"/>
        </w:tabs>
        <w:kinsoku w:val="0"/>
        <w:overflowPunct w:val="0"/>
        <w:ind w:left="720" w:right="329"/>
        <w:rPr>
          <w:rFonts w:ascii="Arial" w:hAnsi="Arial" w:cs="Arial"/>
          <w:sz w:val="18"/>
          <w:szCs w:val="18"/>
        </w:rPr>
      </w:pPr>
      <w:r w:rsidRPr="00DA3C85">
        <w:rPr>
          <w:rFonts w:ascii="Arial" w:hAnsi="Arial" w:cs="Arial"/>
          <w:sz w:val="18"/>
          <w:szCs w:val="18"/>
        </w:rPr>
        <w:t xml:space="preserve">Enter the </w:t>
      </w:r>
      <w:r w:rsidR="00310E18">
        <w:rPr>
          <w:rFonts w:ascii="Arial" w:hAnsi="Arial" w:cs="Arial"/>
          <w:sz w:val="18"/>
          <w:szCs w:val="18"/>
        </w:rPr>
        <w:t xml:space="preserve">State, </w:t>
      </w:r>
      <w:r w:rsidR="0024623E">
        <w:rPr>
          <w:rFonts w:ascii="Arial" w:hAnsi="Arial" w:cs="Arial"/>
          <w:sz w:val="18"/>
          <w:szCs w:val="18"/>
        </w:rPr>
        <w:t>District</w:t>
      </w:r>
      <w:r w:rsidR="000D4A19">
        <w:rPr>
          <w:rFonts w:ascii="Arial" w:hAnsi="Arial" w:cs="Arial"/>
          <w:sz w:val="18"/>
          <w:szCs w:val="18"/>
        </w:rPr>
        <w:t>,</w:t>
      </w:r>
      <w:r w:rsidR="00310E18">
        <w:rPr>
          <w:rFonts w:ascii="Arial" w:hAnsi="Arial" w:cs="Arial"/>
          <w:sz w:val="18"/>
          <w:szCs w:val="18"/>
        </w:rPr>
        <w:t xml:space="preserve"> or Territory </w:t>
      </w:r>
      <w:r w:rsidRPr="00DA3C85">
        <w:rPr>
          <w:rFonts w:ascii="Arial" w:hAnsi="Arial" w:cs="Arial"/>
          <w:sz w:val="18"/>
          <w:szCs w:val="18"/>
        </w:rPr>
        <w:t>of the worksite</w:t>
      </w:r>
      <w:r w:rsidRPr="00DA3C85">
        <w:rPr>
          <w:rFonts w:ascii="Arial" w:hAnsi="Arial" w:cs="Arial"/>
          <w:spacing w:val="-7"/>
          <w:sz w:val="18"/>
          <w:szCs w:val="18"/>
        </w:rPr>
        <w:t xml:space="preserve"> </w:t>
      </w:r>
      <w:r w:rsidRPr="00DA3C85">
        <w:rPr>
          <w:rFonts w:ascii="Arial" w:hAnsi="Arial" w:cs="Arial"/>
          <w:sz w:val="18"/>
          <w:szCs w:val="18"/>
        </w:rPr>
        <w:t>location.</w:t>
      </w:r>
    </w:p>
    <w:p w14:paraId="657B296D" w14:textId="77777777" w:rsidR="003C3E45" w:rsidRDefault="003C3E45" w:rsidP="003C3E45">
      <w:pPr>
        <w:pStyle w:val="ListParagraph"/>
        <w:rPr>
          <w:rFonts w:ascii="Arial" w:hAnsi="Arial" w:cs="Arial"/>
          <w:sz w:val="18"/>
          <w:szCs w:val="18"/>
        </w:rPr>
      </w:pPr>
    </w:p>
    <w:p w14:paraId="40F1249F" w14:textId="553CC13F" w:rsidR="003C3E45" w:rsidRDefault="00DA3C85" w:rsidP="005315AD">
      <w:pPr>
        <w:pStyle w:val="ListParagraph"/>
        <w:numPr>
          <w:ilvl w:val="0"/>
          <w:numId w:val="8"/>
        </w:numPr>
        <w:tabs>
          <w:tab w:val="left" w:pos="720"/>
        </w:tabs>
        <w:kinsoku w:val="0"/>
        <w:overflowPunct w:val="0"/>
        <w:ind w:left="720" w:right="329"/>
        <w:rPr>
          <w:rFonts w:ascii="Arial" w:hAnsi="Arial" w:cs="Arial"/>
          <w:sz w:val="18"/>
          <w:szCs w:val="18"/>
        </w:rPr>
      </w:pPr>
      <w:r w:rsidRPr="003C3E45">
        <w:rPr>
          <w:rFonts w:ascii="Arial" w:hAnsi="Arial" w:cs="Arial"/>
          <w:sz w:val="18"/>
          <w:szCs w:val="18"/>
        </w:rPr>
        <w:t>Enter the postal (</w:t>
      </w:r>
      <w:r w:rsidR="000D4A19">
        <w:rPr>
          <w:rFonts w:ascii="Arial" w:hAnsi="Arial" w:cs="Arial"/>
          <w:sz w:val="18"/>
          <w:szCs w:val="18"/>
        </w:rPr>
        <w:t>ZIP</w:t>
      </w:r>
      <w:r w:rsidRPr="003C3E45">
        <w:rPr>
          <w:rFonts w:ascii="Arial" w:hAnsi="Arial" w:cs="Arial"/>
          <w:sz w:val="18"/>
          <w:szCs w:val="18"/>
        </w:rPr>
        <w:t>) code of the worksite</w:t>
      </w:r>
      <w:r w:rsidRPr="003C3E45">
        <w:rPr>
          <w:rFonts w:ascii="Arial" w:hAnsi="Arial" w:cs="Arial"/>
          <w:spacing w:val="-5"/>
          <w:sz w:val="18"/>
          <w:szCs w:val="18"/>
        </w:rPr>
        <w:t xml:space="preserve"> </w:t>
      </w:r>
      <w:r w:rsidRPr="003C3E45">
        <w:rPr>
          <w:rFonts w:ascii="Arial" w:hAnsi="Arial" w:cs="Arial"/>
          <w:sz w:val="18"/>
          <w:szCs w:val="18"/>
        </w:rPr>
        <w:t>location.</w:t>
      </w:r>
    </w:p>
    <w:p w14:paraId="7E16C26C" w14:textId="77777777" w:rsidR="003C3E45" w:rsidRDefault="003C3E45" w:rsidP="003C3E45">
      <w:pPr>
        <w:pStyle w:val="ListParagraph"/>
        <w:rPr>
          <w:rFonts w:ascii="Arial" w:hAnsi="Arial" w:cs="Arial"/>
          <w:sz w:val="18"/>
          <w:szCs w:val="18"/>
        </w:rPr>
      </w:pPr>
    </w:p>
    <w:p w14:paraId="4A2DA132" w14:textId="77777777" w:rsidR="00A3213F" w:rsidRPr="001B7BFA" w:rsidRDefault="00A3213F" w:rsidP="00A3213F">
      <w:pPr>
        <w:pStyle w:val="BodyText"/>
        <w:numPr>
          <w:ilvl w:val="0"/>
          <w:numId w:val="8"/>
        </w:numPr>
        <w:ind w:left="720" w:right="280"/>
      </w:pPr>
      <w:r w:rsidRPr="001B7BFA">
        <w:t xml:space="preserve">Enter the rate of pay to be paid to worker(s).  If the wage offer is expressed as a range, enter the bottom of the wage range to be paid on the “From:” line and enter the top of the wage range on the “To:” line.    </w:t>
      </w:r>
    </w:p>
    <w:p w14:paraId="538DCDA9" w14:textId="77777777" w:rsidR="00A3213F" w:rsidRPr="00796674" w:rsidRDefault="00A3213F" w:rsidP="00A3213F">
      <w:pPr>
        <w:pStyle w:val="ListParagraph"/>
        <w:ind w:left="360" w:right="280"/>
        <w:rPr>
          <w:rFonts w:ascii="Arial" w:hAnsi="Arial" w:cs="Arial"/>
          <w:sz w:val="17"/>
          <w:szCs w:val="17"/>
        </w:rPr>
      </w:pPr>
    </w:p>
    <w:p w14:paraId="0217A5B7" w14:textId="74108AD2" w:rsidR="00A3213F" w:rsidRPr="001B7BFA" w:rsidRDefault="00A3213F" w:rsidP="00A3213F">
      <w:pPr>
        <w:pStyle w:val="BodyText"/>
        <w:ind w:left="720" w:right="280"/>
      </w:pPr>
      <w:r>
        <w:t>6a.</w:t>
      </w:r>
      <w:r>
        <w:tab/>
      </w:r>
      <w:r w:rsidRPr="001B7BFA">
        <w:t xml:space="preserve">Enter the rate of overtime pay, if applicable, to be paid to </w:t>
      </w:r>
      <w:r w:rsidR="000D4A19">
        <w:t xml:space="preserve">the </w:t>
      </w:r>
      <w:r w:rsidRPr="001B7BFA">
        <w:t>worker(s).  If the wage offer is expressed as a range, enter the bottom of the wage range to be paid on the “From:” line and enter the top of the wage range on the “To:” line.  If no overtime is offered, leave this section blank.</w:t>
      </w:r>
    </w:p>
    <w:p w14:paraId="603CFE5F" w14:textId="77777777" w:rsidR="00A3213F" w:rsidRPr="00796674" w:rsidRDefault="00A3213F" w:rsidP="00D528CB">
      <w:pPr>
        <w:pStyle w:val="BodyText"/>
        <w:tabs>
          <w:tab w:val="left" w:pos="450"/>
          <w:tab w:val="left" w:pos="900"/>
        </w:tabs>
        <w:ind w:left="0" w:right="280" w:firstLine="0"/>
        <w:rPr>
          <w:sz w:val="17"/>
          <w:szCs w:val="17"/>
        </w:rPr>
      </w:pPr>
    </w:p>
    <w:p w14:paraId="1EF778C1" w14:textId="74D6B0C6" w:rsidR="00A3213F" w:rsidRDefault="00A3213F" w:rsidP="00A3213F">
      <w:pPr>
        <w:pStyle w:val="BodyText"/>
        <w:numPr>
          <w:ilvl w:val="0"/>
          <w:numId w:val="8"/>
        </w:numPr>
        <w:ind w:left="720" w:right="280"/>
      </w:pPr>
      <w:r>
        <w:t xml:space="preserve">Indicate whether the rate of pay </w:t>
      </w:r>
      <w:r w:rsidR="00EA74DE">
        <w:t xml:space="preserve">listed in E.c.6 </w:t>
      </w:r>
      <w:r>
        <w:t>is per hour, week, bi-week</w:t>
      </w:r>
      <w:r w:rsidR="00E92208">
        <w:t>ly</w:t>
      </w:r>
      <w:r>
        <w:t>, month, year</w:t>
      </w:r>
      <w:r w:rsidR="00EA74DE">
        <w:t>, or is a piece rate</w:t>
      </w:r>
      <w:r>
        <w:t xml:space="preserve"> by selecting the corresponding box.  Make </w:t>
      </w:r>
      <w:r w:rsidRPr="00796674">
        <w:t>only one</w:t>
      </w:r>
      <w:r>
        <w:t xml:space="preserve"> selection. </w:t>
      </w:r>
    </w:p>
    <w:p w14:paraId="16E0405C" w14:textId="77777777" w:rsidR="00A3213F" w:rsidRPr="00796674" w:rsidRDefault="00A3213F" w:rsidP="00A3213F">
      <w:pPr>
        <w:pStyle w:val="BodyText"/>
        <w:tabs>
          <w:tab w:val="left" w:pos="810"/>
        </w:tabs>
        <w:ind w:left="360" w:right="280" w:firstLine="0"/>
        <w:rPr>
          <w:sz w:val="17"/>
          <w:szCs w:val="17"/>
        </w:rPr>
      </w:pPr>
    </w:p>
    <w:p w14:paraId="3411BE66" w14:textId="77777777" w:rsidR="00A3213F" w:rsidRPr="00AD2A35" w:rsidRDefault="00A3213F" w:rsidP="00A3213F">
      <w:pPr>
        <w:pStyle w:val="BodyText"/>
        <w:ind w:left="720" w:right="280"/>
      </w:pPr>
      <w:r>
        <w:t>7</w:t>
      </w:r>
      <w:r w:rsidRPr="001B7BFA">
        <w:t>a.</w:t>
      </w:r>
      <w:r w:rsidRPr="001B7BFA">
        <w:tab/>
        <w:t xml:space="preserve">Briefly describe any conditions about the wage rate to be paid.  For example, if the answer to question </w:t>
      </w:r>
      <w:r>
        <w:t>7</w:t>
      </w:r>
      <w:r w:rsidRPr="001B7BFA">
        <w:t xml:space="preserve"> is “Piece Rate,” enter the units that govern how the piece rate is paid (e.g., 5/8 bushel, 90 pound bag or box, 10 box bin).  Please also </w:t>
      </w:r>
      <w:r w:rsidRPr="00AD2A35">
        <w:t xml:space="preserve">describe here any bonuses, fringe benefits, subsidized housing or meals, or any other benefits associated with this job opportunity.  </w:t>
      </w:r>
      <w:r w:rsidRPr="00AD2A35">
        <w:rPr>
          <w:rFonts w:cs="Arial"/>
          <w:spacing w:val="-1"/>
        </w:rPr>
        <w:t xml:space="preserve">Enter “N/A” </w:t>
      </w:r>
      <w:r w:rsidR="006D2695">
        <w:rPr>
          <w:rFonts w:cs="Arial"/>
          <w:spacing w:val="-1"/>
        </w:rPr>
        <w:t xml:space="preserve">or “None” </w:t>
      </w:r>
      <w:r w:rsidRPr="00AD2A35">
        <w:rPr>
          <w:rFonts w:cs="Arial"/>
          <w:spacing w:val="-1"/>
        </w:rPr>
        <w:t xml:space="preserve">if there are no additional conditions about the wage rate to be paid. </w:t>
      </w:r>
    </w:p>
    <w:p w14:paraId="27C212A4" w14:textId="77777777" w:rsidR="00AD2A35" w:rsidRPr="00AD2A35" w:rsidRDefault="00AD2A35" w:rsidP="00AD2A35">
      <w:pPr>
        <w:pStyle w:val="BodyText"/>
        <w:kinsoku w:val="0"/>
        <w:overflowPunct w:val="0"/>
        <w:ind w:left="720"/>
        <w:rPr>
          <w:rFonts w:cs="Arial"/>
        </w:rPr>
      </w:pPr>
    </w:p>
    <w:p w14:paraId="5B51F146" w14:textId="77777777" w:rsidR="00A3213F" w:rsidRPr="00AD2A35" w:rsidRDefault="00AD2A35" w:rsidP="00AD2A35">
      <w:pPr>
        <w:pStyle w:val="ListParagraph"/>
        <w:numPr>
          <w:ilvl w:val="0"/>
          <w:numId w:val="8"/>
        </w:numPr>
        <w:ind w:left="720"/>
        <w:rPr>
          <w:rFonts w:ascii="Arial" w:hAnsi="Arial" w:cs="Arial"/>
          <w:sz w:val="18"/>
          <w:szCs w:val="18"/>
        </w:rPr>
      </w:pPr>
      <w:r w:rsidRPr="00AD2A35">
        <w:rPr>
          <w:rFonts w:ascii="Arial" w:hAnsi="Arial" w:cs="Arial"/>
          <w:sz w:val="18"/>
          <w:szCs w:val="18"/>
        </w:rPr>
        <w:t>Enter whether wages are paid daily, weekly, every two weeks, or over a different period.  Mark only one box</w:t>
      </w:r>
      <w:r w:rsidR="007E4B48">
        <w:rPr>
          <w:rFonts w:ascii="Arial" w:hAnsi="Arial" w:cs="Arial"/>
          <w:sz w:val="18"/>
          <w:szCs w:val="18"/>
        </w:rPr>
        <w:t>.</w:t>
      </w:r>
    </w:p>
    <w:p w14:paraId="71A1E025" w14:textId="77777777" w:rsidR="00A3213F" w:rsidRDefault="00A3213F" w:rsidP="003C3E45">
      <w:pPr>
        <w:pStyle w:val="ListParagraph"/>
        <w:rPr>
          <w:rFonts w:ascii="Arial" w:hAnsi="Arial" w:cs="Arial"/>
          <w:sz w:val="18"/>
          <w:szCs w:val="18"/>
        </w:rPr>
      </w:pPr>
    </w:p>
    <w:p w14:paraId="6A20E3D9" w14:textId="085A5543" w:rsidR="00DA3C85" w:rsidRPr="003C3E45" w:rsidRDefault="00DA3C85" w:rsidP="005315AD">
      <w:pPr>
        <w:pStyle w:val="ListParagraph"/>
        <w:numPr>
          <w:ilvl w:val="0"/>
          <w:numId w:val="8"/>
        </w:numPr>
        <w:tabs>
          <w:tab w:val="left" w:pos="720"/>
        </w:tabs>
        <w:kinsoku w:val="0"/>
        <w:overflowPunct w:val="0"/>
        <w:ind w:left="720" w:right="329"/>
        <w:rPr>
          <w:rFonts w:ascii="Arial" w:hAnsi="Arial" w:cs="Arial"/>
          <w:sz w:val="18"/>
          <w:szCs w:val="18"/>
        </w:rPr>
      </w:pPr>
      <w:r w:rsidRPr="003C3E45">
        <w:rPr>
          <w:rFonts w:ascii="Arial" w:hAnsi="Arial" w:cs="Arial"/>
          <w:sz w:val="18"/>
          <w:szCs w:val="18"/>
        </w:rPr>
        <w:t xml:space="preserve">If work will </w:t>
      </w:r>
      <w:r w:rsidRPr="003C3E45">
        <w:rPr>
          <w:rFonts w:ascii="Arial" w:hAnsi="Arial" w:cs="Arial"/>
          <w:sz w:val="18"/>
          <w:szCs w:val="18"/>
          <w:u w:val="single"/>
        </w:rPr>
        <w:t>not</w:t>
      </w:r>
      <w:r w:rsidRPr="003C3E45">
        <w:rPr>
          <w:rFonts w:ascii="Arial" w:hAnsi="Arial" w:cs="Arial"/>
          <w:sz w:val="18"/>
          <w:szCs w:val="18"/>
        </w:rPr>
        <w:t xml:space="preserve"> be performed in location(s) other than the address listed in questions c.1-c.</w:t>
      </w:r>
      <w:r w:rsidR="003C3E45">
        <w:rPr>
          <w:rFonts w:ascii="Arial" w:hAnsi="Arial" w:cs="Arial"/>
          <w:sz w:val="18"/>
          <w:szCs w:val="18"/>
        </w:rPr>
        <w:t>5</w:t>
      </w:r>
      <w:r w:rsidRPr="003C3E45">
        <w:rPr>
          <w:rFonts w:ascii="Arial" w:hAnsi="Arial" w:cs="Arial"/>
          <w:sz w:val="18"/>
          <w:szCs w:val="18"/>
        </w:rPr>
        <w:t>, mark</w:t>
      </w:r>
      <w:r w:rsidRPr="003C3E45">
        <w:rPr>
          <w:rFonts w:ascii="Arial" w:hAnsi="Arial" w:cs="Arial"/>
          <w:spacing w:val="-25"/>
          <w:sz w:val="18"/>
          <w:szCs w:val="18"/>
        </w:rPr>
        <w:t xml:space="preserve"> </w:t>
      </w:r>
      <w:r w:rsidRPr="003C3E45">
        <w:rPr>
          <w:rFonts w:ascii="Arial" w:hAnsi="Arial" w:cs="Arial"/>
          <w:sz w:val="18"/>
          <w:szCs w:val="18"/>
        </w:rPr>
        <w:t>“No.</w:t>
      </w:r>
      <w:r w:rsidR="002F532D">
        <w:rPr>
          <w:rFonts w:ascii="Arial" w:hAnsi="Arial" w:cs="Arial"/>
          <w:sz w:val="18"/>
          <w:szCs w:val="18"/>
        </w:rPr>
        <w:t>”</w:t>
      </w:r>
    </w:p>
    <w:p w14:paraId="0AD1F824" w14:textId="77777777" w:rsidR="00DA3C85" w:rsidRPr="00DA3C85" w:rsidRDefault="00DA3C85" w:rsidP="000A09D7">
      <w:pPr>
        <w:pStyle w:val="BodyText"/>
        <w:kinsoku w:val="0"/>
        <w:overflowPunct w:val="0"/>
        <w:ind w:left="720"/>
        <w:rPr>
          <w:rFonts w:cs="Arial"/>
        </w:rPr>
      </w:pPr>
    </w:p>
    <w:p w14:paraId="34293DAB" w14:textId="0970A519" w:rsidR="0076433D" w:rsidRPr="00AD2A35" w:rsidRDefault="00AD2A35" w:rsidP="00AD2A35">
      <w:pPr>
        <w:pStyle w:val="BodyText"/>
        <w:numPr>
          <w:ilvl w:val="0"/>
          <w:numId w:val="8"/>
        </w:numPr>
        <w:kinsoku w:val="0"/>
        <w:overflowPunct w:val="0"/>
        <w:ind w:left="720" w:right="286"/>
        <w:rPr>
          <w:rFonts w:cs="Arial"/>
        </w:rPr>
      </w:pPr>
      <w:r>
        <w:rPr>
          <w:rFonts w:cs="Arial"/>
        </w:rPr>
        <w:t>If “Yes” is marked in E.c.9</w:t>
      </w:r>
      <w:r w:rsidR="00DA3C85" w:rsidRPr="00DA3C85">
        <w:rPr>
          <w:rFonts w:cs="Arial"/>
        </w:rPr>
        <w:t xml:space="preserve">, </w:t>
      </w:r>
      <w:r w:rsidR="00DA3C85" w:rsidRPr="00DA3C85">
        <w:rPr>
          <w:rFonts w:cs="Arial"/>
          <w:i/>
        </w:rPr>
        <w:t>Appendix B</w:t>
      </w:r>
      <w:r w:rsidR="00DA3C85" w:rsidRPr="00DA3C85">
        <w:rPr>
          <w:rFonts w:cs="Arial"/>
        </w:rPr>
        <w:t xml:space="preserve"> must be completed.  Identify the geographic place(s) of employment with as much specificity as possible, such as the </w:t>
      </w:r>
      <w:r w:rsidR="003C3E45">
        <w:rPr>
          <w:rFonts w:cs="Arial"/>
        </w:rPr>
        <w:t xml:space="preserve">city, state, and postal code </w:t>
      </w:r>
      <w:r w:rsidR="00DA3C85" w:rsidRPr="00DA3C85">
        <w:rPr>
          <w:rFonts w:cs="Arial"/>
        </w:rPr>
        <w:t xml:space="preserve">where work will be performed.  The employer must provide enough geographic detail to cover all the worksite locations of intended employment.  </w:t>
      </w:r>
    </w:p>
    <w:p w14:paraId="2D2F92A1" w14:textId="77777777" w:rsidR="00AD2A35" w:rsidRPr="00AD2A35" w:rsidRDefault="00AD2A35" w:rsidP="00AD2A35">
      <w:pPr>
        <w:pStyle w:val="ListParagraph"/>
        <w:tabs>
          <w:tab w:val="left" w:pos="720"/>
        </w:tabs>
        <w:kinsoku w:val="0"/>
        <w:overflowPunct w:val="0"/>
        <w:autoSpaceDE w:val="0"/>
        <w:autoSpaceDN w:val="0"/>
        <w:adjustRightInd w:val="0"/>
        <w:ind w:left="720" w:right="670"/>
        <w:rPr>
          <w:rFonts w:ascii="Arial" w:hAnsi="Arial" w:cs="Arial"/>
          <w:sz w:val="18"/>
          <w:szCs w:val="18"/>
        </w:rPr>
      </w:pPr>
    </w:p>
    <w:p w14:paraId="1518E53C" w14:textId="77777777" w:rsidR="0076433D" w:rsidRPr="0076433D" w:rsidRDefault="0076433D" w:rsidP="0076433D">
      <w:pPr>
        <w:pStyle w:val="ListParagraph"/>
        <w:numPr>
          <w:ilvl w:val="1"/>
          <w:numId w:val="31"/>
        </w:numPr>
        <w:tabs>
          <w:tab w:val="left" w:pos="720"/>
        </w:tabs>
        <w:kinsoku w:val="0"/>
        <w:overflowPunct w:val="0"/>
        <w:autoSpaceDE w:val="0"/>
        <w:autoSpaceDN w:val="0"/>
        <w:adjustRightInd w:val="0"/>
        <w:ind w:left="720" w:right="670"/>
        <w:rPr>
          <w:rFonts w:ascii="Arial" w:hAnsi="Arial" w:cs="Arial"/>
          <w:sz w:val="18"/>
          <w:szCs w:val="18"/>
        </w:rPr>
      </w:pPr>
      <w:r w:rsidRPr="0076433D">
        <w:rPr>
          <w:rFonts w:ascii="Arial" w:hAnsi="Arial" w:cs="Arial"/>
          <w:b/>
          <w:sz w:val="18"/>
          <w:szCs w:val="18"/>
        </w:rPr>
        <w:t xml:space="preserve">Other Material Terms and Conditions of the Job </w:t>
      </w:r>
    </w:p>
    <w:p w14:paraId="771EF1DB" w14:textId="77777777" w:rsidR="0076433D" w:rsidRDefault="0076433D" w:rsidP="002523F4">
      <w:pPr>
        <w:widowControl/>
        <w:ind w:right="100"/>
        <w:rPr>
          <w:rFonts w:ascii="Arial" w:hAnsi="Arial" w:cs="Arial"/>
          <w:sz w:val="18"/>
          <w:szCs w:val="18"/>
        </w:rPr>
      </w:pPr>
    </w:p>
    <w:p w14:paraId="79314E33" w14:textId="77777777" w:rsidR="0076433D" w:rsidRDefault="0076433D" w:rsidP="002523F4">
      <w:pPr>
        <w:widowControl/>
        <w:numPr>
          <w:ilvl w:val="0"/>
          <w:numId w:val="34"/>
        </w:numPr>
        <w:ind w:right="100"/>
        <w:rPr>
          <w:rFonts w:ascii="Arial" w:hAnsi="Arial" w:cs="Arial"/>
          <w:sz w:val="18"/>
          <w:szCs w:val="18"/>
        </w:rPr>
      </w:pPr>
      <w:r>
        <w:rPr>
          <w:rFonts w:ascii="Arial" w:hAnsi="Arial" w:cs="Arial"/>
          <w:sz w:val="18"/>
          <w:szCs w:val="18"/>
        </w:rPr>
        <w:t>Mark “Yes” or “No” to indicate whether the employer has read and agrees to provide each of the following terms and conditions of employment as fully explained in these General Instructions and at 20 CFR 655, Subpart E.</w:t>
      </w:r>
    </w:p>
    <w:p w14:paraId="7391ED3D" w14:textId="77777777" w:rsidR="0076433D" w:rsidRDefault="0076433D" w:rsidP="002523F4">
      <w:pPr>
        <w:widowControl/>
        <w:ind w:left="720" w:right="100" w:hanging="360"/>
        <w:rPr>
          <w:rFonts w:ascii="Arial" w:hAnsi="Arial" w:cs="Arial"/>
          <w:sz w:val="18"/>
          <w:szCs w:val="18"/>
        </w:rPr>
      </w:pPr>
    </w:p>
    <w:p w14:paraId="7F984953" w14:textId="6044950B" w:rsidR="00AE3A5A" w:rsidRDefault="00AE3A5A" w:rsidP="002523F4">
      <w:pPr>
        <w:widowControl/>
        <w:autoSpaceDE w:val="0"/>
        <w:autoSpaceDN w:val="0"/>
        <w:adjustRightInd w:val="0"/>
        <w:ind w:left="720" w:right="100"/>
        <w:rPr>
          <w:rFonts w:ascii="Arial" w:hAnsi="Arial" w:cs="Arial"/>
          <w:b/>
          <w:sz w:val="18"/>
          <w:szCs w:val="18"/>
        </w:rPr>
      </w:pPr>
    </w:p>
    <w:p w14:paraId="404740F6" w14:textId="417A5A58" w:rsidR="00580575" w:rsidRDefault="0076433D" w:rsidP="002523F4">
      <w:pPr>
        <w:widowControl/>
        <w:autoSpaceDE w:val="0"/>
        <w:autoSpaceDN w:val="0"/>
        <w:adjustRightInd w:val="0"/>
        <w:ind w:left="720" w:right="100"/>
        <w:rPr>
          <w:rFonts w:ascii="Arial" w:hAnsi="Arial" w:cs="Arial"/>
          <w:sz w:val="18"/>
          <w:szCs w:val="18"/>
        </w:rPr>
      </w:pPr>
      <w:r w:rsidRPr="0076433D">
        <w:rPr>
          <w:rFonts w:ascii="Arial" w:hAnsi="Arial" w:cs="Arial"/>
          <w:b/>
          <w:sz w:val="18"/>
          <w:szCs w:val="18"/>
        </w:rPr>
        <w:t>Three</w:t>
      </w:r>
      <w:r w:rsidR="000D4A19">
        <w:rPr>
          <w:rFonts w:ascii="Arial" w:hAnsi="Arial" w:cs="Arial"/>
          <w:b/>
          <w:sz w:val="18"/>
          <w:szCs w:val="18"/>
        </w:rPr>
        <w:t>-</w:t>
      </w:r>
      <w:r w:rsidRPr="0076433D">
        <w:rPr>
          <w:rFonts w:ascii="Arial" w:hAnsi="Arial" w:cs="Arial"/>
          <w:b/>
          <w:sz w:val="18"/>
          <w:szCs w:val="18"/>
        </w:rPr>
        <w:t>Fourths Guarantee</w:t>
      </w:r>
      <w:r w:rsidR="00580575">
        <w:rPr>
          <w:rFonts w:ascii="Arial" w:hAnsi="Arial" w:cs="Arial"/>
          <w:b/>
          <w:sz w:val="18"/>
          <w:szCs w:val="18"/>
        </w:rPr>
        <w:t xml:space="preserve"> (20 CFR 655.423(f))</w:t>
      </w:r>
      <w:r w:rsidRPr="0076433D">
        <w:rPr>
          <w:rFonts w:ascii="Arial" w:hAnsi="Arial" w:cs="Arial"/>
          <w:b/>
          <w:sz w:val="18"/>
          <w:szCs w:val="18"/>
        </w:rPr>
        <w:t>:</w:t>
      </w:r>
      <w:r w:rsidRPr="0076433D">
        <w:rPr>
          <w:rFonts w:ascii="Arial" w:hAnsi="Arial" w:cs="Arial"/>
          <w:sz w:val="18"/>
          <w:szCs w:val="18"/>
        </w:rPr>
        <w:t xml:space="preserve"> </w:t>
      </w:r>
    </w:p>
    <w:p w14:paraId="0893E454" w14:textId="77777777" w:rsidR="009F621E" w:rsidRDefault="009F621E" w:rsidP="002523F4">
      <w:pPr>
        <w:widowControl/>
        <w:autoSpaceDE w:val="0"/>
        <w:autoSpaceDN w:val="0"/>
        <w:adjustRightInd w:val="0"/>
        <w:ind w:left="720" w:right="100"/>
        <w:rPr>
          <w:rFonts w:ascii="Arial" w:hAnsi="Arial" w:cs="Arial"/>
          <w:sz w:val="18"/>
          <w:szCs w:val="18"/>
        </w:rPr>
      </w:pPr>
    </w:p>
    <w:p w14:paraId="2CAB1E84" w14:textId="6DB104A7" w:rsidR="00580575" w:rsidRDefault="0098065F" w:rsidP="002523F4">
      <w:pPr>
        <w:widowControl/>
        <w:numPr>
          <w:ilvl w:val="3"/>
          <w:numId w:val="21"/>
        </w:numPr>
        <w:autoSpaceDE w:val="0"/>
        <w:autoSpaceDN w:val="0"/>
        <w:adjustRightInd w:val="0"/>
        <w:ind w:left="1080" w:right="100"/>
        <w:rPr>
          <w:rFonts w:ascii="Arial" w:hAnsi="Arial" w:cs="Arial"/>
          <w:sz w:val="18"/>
          <w:szCs w:val="18"/>
        </w:rPr>
      </w:pPr>
      <w:r w:rsidRPr="0098065F">
        <w:rPr>
          <w:rFonts w:ascii="Arial" w:hAnsi="Arial" w:cs="Arial"/>
          <w:i/>
          <w:sz w:val="18"/>
          <w:szCs w:val="18"/>
        </w:rPr>
        <w:t>Offer to Worker</w:t>
      </w:r>
      <w:r>
        <w:rPr>
          <w:rFonts w:ascii="Arial" w:hAnsi="Arial" w:cs="Arial"/>
          <w:sz w:val="18"/>
          <w:szCs w:val="18"/>
        </w:rPr>
        <w:t xml:space="preserve">. </w:t>
      </w:r>
      <w:r w:rsidR="00F467C4">
        <w:rPr>
          <w:rFonts w:ascii="Arial" w:hAnsi="Arial" w:cs="Arial"/>
          <w:sz w:val="18"/>
          <w:szCs w:val="18"/>
        </w:rPr>
        <w:t xml:space="preserve"> </w:t>
      </w:r>
      <w:r w:rsidR="00580575">
        <w:rPr>
          <w:rFonts w:ascii="Arial" w:hAnsi="Arial" w:cs="Arial"/>
          <w:sz w:val="18"/>
          <w:szCs w:val="18"/>
        </w:rPr>
        <w:t>T</w:t>
      </w:r>
      <w:r w:rsidR="00580575" w:rsidRPr="00580575">
        <w:rPr>
          <w:rFonts w:ascii="Arial" w:eastAsia="Times New Roman" w:hAnsi="Arial" w:cs="Arial"/>
          <w:sz w:val="18"/>
          <w:szCs w:val="18"/>
        </w:rPr>
        <w:t xml:space="preserve">he employer must guarantee to offer the worker employment for a total number of work hours equal to at least three-fourths of the workdays of the total period of employment specified in the work contract, beginning with the first workday after the arrival of the worker at the place of employment or the advertised contractual first date of need, whichever is later, and ending on the expiration date specified in the work contract or in its extensions, if any.  See the exception in </w:t>
      </w:r>
      <w:r w:rsidR="00580575">
        <w:rPr>
          <w:rFonts w:ascii="Arial" w:eastAsia="Times New Roman" w:hAnsi="Arial" w:cs="Arial"/>
          <w:sz w:val="18"/>
          <w:szCs w:val="18"/>
        </w:rPr>
        <w:t>20 CFR 655.423(v)</w:t>
      </w:r>
      <w:r w:rsidR="00580575" w:rsidRPr="00580575">
        <w:rPr>
          <w:rFonts w:ascii="Arial" w:eastAsia="Times New Roman" w:hAnsi="Arial" w:cs="Arial"/>
          <w:sz w:val="18"/>
          <w:szCs w:val="18"/>
        </w:rPr>
        <w:t>.</w:t>
      </w:r>
    </w:p>
    <w:p w14:paraId="3BBE8A0A" w14:textId="77777777" w:rsidR="00580575" w:rsidRDefault="00580575" w:rsidP="002523F4">
      <w:pPr>
        <w:widowControl/>
        <w:autoSpaceDE w:val="0"/>
        <w:autoSpaceDN w:val="0"/>
        <w:adjustRightInd w:val="0"/>
        <w:ind w:left="720" w:right="100"/>
        <w:rPr>
          <w:rFonts w:ascii="Arial" w:eastAsia="Times New Roman" w:hAnsi="Arial" w:cs="Arial"/>
          <w:sz w:val="18"/>
          <w:szCs w:val="18"/>
        </w:rPr>
      </w:pPr>
    </w:p>
    <w:p w14:paraId="17C2848A" w14:textId="77777777" w:rsidR="00580575" w:rsidRDefault="009F621E" w:rsidP="002523F4">
      <w:pPr>
        <w:widowControl/>
        <w:numPr>
          <w:ilvl w:val="4"/>
          <w:numId w:val="21"/>
        </w:numPr>
        <w:autoSpaceDE w:val="0"/>
        <w:autoSpaceDN w:val="0"/>
        <w:adjustRightInd w:val="0"/>
        <w:ind w:left="1440" w:right="100" w:hanging="360"/>
        <w:rPr>
          <w:rFonts w:ascii="Arial" w:eastAsia="Times New Roman" w:hAnsi="Arial" w:cs="Arial"/>
          <w:sz w:val="18"/>
          <w:szCs w:val="18"/>
        </w:rPr>
      </w:pPr>
      <w:r>
        <w:rPr>
          <w:rFonts w:ascii="Arial" w:eastAsia="Times New Roman" w:hAnsi="Arial" w:cs="Arial"/>
          <w:sz w:val="18"/>
          <w:szCs w:val="18"/>
        </w:rPr>
        <w:t>A</w:t>
      </w:r>
      <w:r w:rsidR="00580575" w:rsidRPr="00580575">
        <w:rPr>
          <w:rFonts w:ascii="Arial" w:eastAsia="Times New Roman" w:hAnsi="Arial" w:cs="Arial"/>
          <w:sz w:val="18"/>
          <w:szCs w:val="18"/>
        </w:rPr>
        <w:t xml:space="preserve"> workday means the number of hours in a workday as stated in the work contract and excludes the worker’s Sabbath and Federal holidays.  The employer must offer a total number of hours to ensure the provision of sufficient work to reach the three-fourths guarantee.  The work hours must be offered during the work period specified in the work contract, or during any modified work contract period to which the worker and employer have mutually agreed and that has been approved by the CO.</w:t>
      </w:r>
    </w:p>
    <w:p w14:paraId="1C6372FC" w14:textId="77777777" w:rsidR="009F621E" w:rsidRDefault="009F621E" w:rsidP="002523F4">
      <w:pPr>
        <w:widowControl/>
        <w:autoSpaceDE w:val="0"/>
        <w:autoSpaceDN w:val="0"/>
        <w:adjustRightInd w:val="0"/>
        <w:ind w:left="1440" w:right="100"/>
        <w:rPr>
          <w:rFonts w:ascii="Arial" w:eastAsia="Times New Roman" w:hAnsi="Arial" w:cs="Arial"/>
          <w:sz w:val="18"/>
          <w:szCs w:val="18"/>
        </w:rPr>
      </w:pPr>
    </w:p>
    <w:p w14:paraId="2E3EE0A6" w14:textId="77777777" w:rsidR="0098065F" w:rsidRDefault="00580575" w:rsidP="002523F4">
      <w:pPr>
        <w:widowControl/>
        <w:numPr>
          <w:ilvl w:val="4"/>
          <w:numId w:val="21"/>
        </w:numPr>
        <w:autoSpaceDE w:val="0"/>
        <w:autoSpaceDN w:val="0"/>
        <w:adjustRightInd w:val="0"/>
        <w:ind w:left="1440" w:right="100" w:hanging="360"/>
        <w:rPr>
          <w:rFonts w:ascii="Arial" w:eastAsia="Times New Roman" w:hAnsi="Arial" w:cs="Arial"/>
          <w:sz w:val="18"/>
          <w:szCs w:val="18"/>
        </w:rPr>
      </w:pPr>
      <w:r w:rsidRPr="00580575">
        <w:rPr>
          <w:rFonts w:ascii="Arial" w:eastAsia="Times New Roman" w:hAnsi="Arial" w:cs="Arial"/>
          <w:sz w:val="18"/>
          <w:szCs w:val="18"/>
        </w:rPr>
        <w:t>In the event the worker begins working later than the specified beginning date, the guarantee period begins with the first workday after the arrival of the worker at the place of employment, and continues until the last day during which the work contract and all extensions thereof are in effect.</w:t>
      </w:r>
    </w:p>
    <w:p w14:paraId="3D3D1580" w14:textId="77777777" w:rsidR="009F621E" w:rsidRDefault="009F621E" w:rsidP="002523F4">
      <w:pPr>
        <w:pStyle w:val="ListParagraph"/>
        <w:ind w:right="100"/>
        <w:rPr>
          <w:rFonts w:ascii="Arial" w:eastAsia="Times New Roman" w:hAnsi="Arial" w:cs="Arial"/>
          <w:sz w:val="18"/>
          <w:szCs w:val="18"/>
        </w:rPr>
      </w:pPr>
    </w:p>
    <w:p w14:paraId="6B6E9721" w14:textId="77777777" w:rsidR="0098065F" w:rsidRDefault="00580575" w:rsidP="002523F4">
      <w:pPr>
        <w:widowControl/>
        <w:numPr>
          <w:ilvl w:val="4"/>
          <w:numId w:val="21"/>
        </w:numPr>
        <w:autoSpaceDE w:val="0"/>
        <w:autoSpaceDN w:val="0"/>
        <w:adjustRightInd w:val="0"/>
        <w:ind w:left="1440" w:right="100" w:hanging="360"/>
        <w:rPr>
          <w:rFonts w:ascii="Arial" w:eastAsia="Times New Roman" w:hAnsi="Arial" w:cs="Arial"/>
          <w:sz w:val="18"/>
          <w:szCs w:val="18"/>
        </w:rPr>
      </w:pPr>
      <w:r w:rsidRPr="0098065F">
        <w:rPr>
          <w:rFonts w:ascii="Arial" w:eastAsia="Times New Roman" w:hAnsi="Arial" w:cs="Arial"/>
          <w:sz w:val="18"/>
          <w:szCs w:val="18"/>
        </w:rPr>
        <w:t>Therefore, if, for example, a work contract is for a 10-week period, during which a normal workweek is specified as 6 days a week, 8 hours per day, the worker would have to be guaranteed employment for at least 360 hours (10 weeks × 48 hours/week = 480 hours × 75 percent = 360).  If a Federal holiday occurred during the 10-week period, the 8 hours would be deducted from the total hours for the work contract, before the guarantee is calculated.  Continuing with the above example, the worker would have to be guaranteed employment for 354 hours (10 weeks × 48 hours/week = 480 hours − 8 hours (Federal holiday) = 472 hours × 75 percent = 354 hours).</w:t>
      </w:r>
    </w:p>
    <w:p w14:paraId="0CA8BFB5" w14:textId="77777777" w:rsidR="009F621E" w:rsidRDefault="009F621E" w:rsidP="002523F4">
      <w:pPr>
        <w:pStyle w:val="ListParagraph"/>
        <w:ind w:right="100"/>
        <w:rPr>
          <w:rFonts w:ascii="Arial" w:eastAsia="Times New Roman" w:hAnsi="Arial" w:cs="Arial"/>
          <w:sz w:val="18"/>
          <w:szCs w:val="18"/>
        </w:rPr>
      </w:pPr>
    </w:p>
    <w:p w14:paraId="40CF39D4" w14:textId="77777777" w:rsidR="0098065F" w:rsidRDefault="00580575" w:rsidP="002523F4">
      <w:pPr>
        <w:widowControl/>
        <w:numPr>
          <w:ilvl w:val="4"/>
          <w:numId w:val="21"/>
        </w:numPr>
        <w:autoSpaceDE w:val="0"/>
        <w:autoSpaceDN w:val="0"/>
        <w:adjustRightInd w:val="0"/>
        <w:ind w:left="1440" w:right="100" w:hanging="360"/>
        <w:rPr>
          <w:rFonts w:ascii="Arial" w:eastAsia="Times New Roman" w:hAnsi="Arial" w:cs="Arial"/>
          <w:sz w:val="18"/>
          <w:szCs w:val="18"/>
        </w:rPr>
      </w:pPr>
      <w:r w:rsidRPr="0098065F">
        <w:rPr>
          <w:rFonts w:ascii="Arial" w:eastAsia="Times New Roman" w:hAnsi="Arial" w:cs="Arial"/>
          <w:sz w:val="18"/>
          <w:szCs w:val="18"/>
        </w:rPr>
        <w:t>A worker may be offered more than the specified hours of work on a single workday.  For purposes of meeting the guarantee, however, the worker will not be required to work for more than the number of hours specified in the work contract for a workday, or on the worker’s Sabbath or Federal holidays.  However, all hours of work actually performed may be counted by the employer in calculating whether the period of guaranteed employment has been met.  If during the total work contract period the employer affords the U.S. or CW-1 worker less employment than that required under this paragraph, the employer must pay such worker the amount the worker would have earned had the worker, in fact, worked for the guaranteed number of days.  An employer will not be considered to have met the work guarantee if the employer has merely offered work on three-fourths of the workdays of the work contract period if each workday did not consist of a full number of hours of work time as specified in the work contract.</w:t>
      </w:r>
    </w:p>
    <w:p w14:paraId="68EA40E5" w14:textId="77777777" w:rsidR="0098065F" w:rsidRDefault="0098065F" w:rsidP="002523F4">
      <w:pPr>
        <w:widowControl/>
        <w:autoSpaceDE w:val="0"/>
        <w:autoSpaceDN w:val="0"/>
        <w:adjustRightInd w:val="0"/>
        <w:ind w:left="1440" w:right="100"/>
        <w:rPr>
          <w:rFonts w:ascii="Arial" w:eastAsia="Times New Roman" w:hAnsi="Arial" w:cs="Arial"/>
          <w:sz w:val="18"/>
          <w:szCs w:val="18"/>
        </w:rPr>
      </w:pPr>
    </w:p>
    <w:p w14:paraId="7DC88AF2" w14:textId="77777777" w:rsidR="0098065F" w:rsidRDefault="00580575" w:rsidP="002523F4">
      <w:pPr>
        <w:widowControl/>
        <w:numPr>
          <w:ilvl w:val="3"/>
          <w:numId w:val="21"/>
        </w:numPr>
        <w:autoSpaceDE w:val="0"/>
        <w:autoSpaceDN w:val="0"/>
        <w:adjustRightInd w:val="0"/>
        <w:ind w:left="1080" w:right="100"/>
        <w:rPr>
          <w:rFonts w:ascii="Arial" w:eastAsia="Times New Roman" w:hAnsi="Arial" w:cs="Arial"/>
          <w:sz w:val="18"/>
          <w:szCs w:val="18"/>
        </w:rPr>
      </w:pPr>
      <w:r w:rsidRPr="0098065F">
        <w:rPr>
          <w:rFonts w:ascii="Arial" w:eastAsia="Times New Roman" w:hAnsi="Arial" w:cs="Arial"/>
          <w:i/>
          <w:iCs/>
          <w:sz w:val="18"/>
          <w:szCs w:val="18"/>
        </w:rPr>
        <w:t>Guarantee for piece rate paid worker.</w:t>
      </w:r>
      <w:r w:rsidRPr="0098065F">
        <w:rPr>
          <w:rFonts w:ascii="Arial" w:eastAsia="Times New Roman" w:hAnsi="Arial" w:cs="Arial"/>
          <w:sz w:val="18"/>
          <w:szCs w:val="18"/>
        </w:rPr>
        <w:t xml:space="preserve">  If the worker is paid on a piece rate basis, the employer must use the worker’s average hourly piece rate earnings or the offered wage, whichever is higher, to calculate the amount due under the guarantee in accordance with paragraph </w:t>
      </w:r>
      <w:r w:rsidR="009F621E">
        <w:rPr>
          <w:rFonts w:ascii="Arial" w:eastAsia="Times New Roman" w:hAnsi="Arial" w:cs="Arial"/>
          <w:sz w:val="18"/>
          <w:szCs w:val="18"/>
        </w:rPr>
        <w:t>(1) above</w:t>
      </w:r>
      <w:r w:rsidRPr="0098065F">
        <w:rPr>
          <w:rFonts w:ascii="Arial" w:eastAsia="Times New Roman" w:hAnsi="Arial" w:cs="Arial"/>
          <w:sz w:val="18"/>
          <w:szCs w:val="18"/>
        </w:rPr>
        <w:t>.</w:t>
      </w:r>
    </w:p>
    <w:p w14:paraId="11876C7D" w14:textId="77777777" w:rsidR="0098065F" w:rsidRPr="0098065F" w:rsidRDefault="0098065F" w:rsidP="002523F4">
      <w:pPr>
        <w:widowControl/>
        <w:autoSpaceDE w:val="0"/>
        <w:autoSpaceDN w:val="0"/>
        <w:adjustRightInd w:val="0"/>
        <w:ind w:left="1800" w:right="100"/>
        <w:rPr>
          <w:rFonts w:ascii="Arial" w:eastAsia="Times New Roman" w:hAnsi="Arial" w:cs="Arial"/>
          <w:sz w:val="18"/>
          <w:szCs w:val="18"/>
        </w:rPr>
      </w:pPr>
    </w:p>
    <w:p w14:paraId="1359B395" w14:textId="34B3B00D" w:rsidR="00580575" w:rsidRPr="0098065F" w:rsidRDefault="00580575" w:rsidP="002523F4">
      <w:pPr>
        <w:widowControl/>
        <w:numPr>
          <w:ilvl w:val="3"/>
          <w:numId w:val="21"/>
        </w:numPr>
        <w:autoSpaceDE w:val="0"/>
        <w:autoSpaceDN w:val="0"/>
        <w:adjustRightInd w:val="0"/>
        <w:ind w:left="1080" w:right="100"/>
        <w:rPr>
          <w:rFonts w:ascii="Arial" w:eastAsia="Times New Roman" w:hAnsi="Arial" w:cs="Arial"/>
          <w:sz w:val="18"/>
          <w:szCs w:val="18"/>
        </w:rPr>
      </w:pPr>
      <w:r w:rsidRPr="0098065F">
        <w:rPr>
          <w:rFonts w:ascii="Arial" w:eastAsia="Times New Roman" w:hAnsi="Arial" w:cs="Arial"/>
          <w:i/>
          <w:iCs/>
          <w:sz w:val="18"/>
          <w:szCs w:val="18"/>
        </w:rPr>
        <w:t>Failure to work.</w:t>
      </w:r>
      <w:r w:rsidRPr="0098065F">
        <w:rPr>
          <w:rFonts w:ascii="Arial" w:eastAsia="Times New Roman" w:hAnsi="Arial" w:cs="Arial"/>
          <w:sz w:val="18"/>
          <w:szCs w:val="18"/>
        </w:rPr>
        <w:t xml:space="preserve">  Any hours the worker fails to work, up to a maximum of the number of hours specified in the work contract for a workday, when the worker has been offered an opportunity to wor</w:t>
      </w:r>
      <w:r w:rsidR="009F621E">
        <w:rPr>
          <w:rFonts w:ascii="Arial" w:eastAsia="Times New Roman" w:hAnsi="Arial" w:cs="Arial"/>
          <w:sz w:val="18"/>
          <w:szCs w:val="18"/>
        </w:rPr>
        <w:t>k in accordance with paragraph (</w:t>
      </w:r>
      <w:r w:rsidRPr="0098065F">
        <w:rPr>
          <w:rFonts w:ascii="Arial" w:eastAsia="Times New Roman" w:hAnsi="Arial" w:cs="Arial"/>
          <w:sz w:val="18"/>
          <w:szCs w:val="18"/>
        </w:rPr>
        <w:t xml:space="preserve">1) </w:t>
      </w:r>
      <w:r w:rsidR="009F621E">
        <w:rPr>
          <w:rFonts w:ascii="Arial" w:eastAsia="Times New Roman" w:hAnsi="Arial" w:cs="Arial"/>
          <w:sz w:val="18"/>
          <w:szCs w:val="18"/>
        </w:rPr>
        <w:t>above</w:t>
      </w:r>
      <w:r w:rsidRPr="0098065F">
        <w:rPr>
          <w:rFonts w:ascii="Arial" w:eastAsia="Times New Roman" w:hAnsi="Arial" w:cs="Arial"/>
          <w:sz w:val="18"/>
          <w:szCs w:val="18"/>
        </w:rPr>
        <w:t>, and all hours of work actually performed (including voluntary work over 8 hours in a workday or on the worker’s Sabbath or Federal holidays), may be counted by the employer in calculating whether the period of guaranteed employment has been met.  An employer seeking to calculate whether the guaranteed number of hours has been met must maintain the payroll records in accordance with</w:t>
      </w:r>
      <w:r w:rsidR="007E4B48">
        <w:rPr>
          <w:rFonts w:ascii="Arial" w:eastAsia="Times New Roman" w:hAnsi="Arial" w:cs="Arial"/>
          <w:sz w:val="18"/>
          <w:szCs w:val="18"/>
        </w:rPr>
        <w:t xml:space="preserve"> </w:t>
      </w:r>
      <w:r w:rsidR="007E4B48">
        <w:rPr>
          <w:rFonts w:ascii="Arial" w:hAnsi="Arial" w:cs="Arial"/>
          <w:sz w:val="18"/>
          <w:szCs w:val="18"/>
        </w:rPr>
        <w:t xml:space="preserve">20 CFR 655, </w:t>
      </w:r>
      <w:r w:rsidR="00D34767">
        <w:rPr>
          <w:rFonts w:ascii="Arial" w:eastAsia="Times New Roman" w:hAnsi="Arial" w:cs="Arial"/>
          <w:sz w:val="18"/>
          <w:szCs w:val="18"/>
        </w:rPr>
        <w:t>s</w:t>
      </w:r>
      <w:r w:rsidR="007E4B48">
        <w:rPr>
          <w:rFonts w:ascii="Arial" w:eastAsia="Times New Roman" w:hAnsi="Arial" w:cs="Arial"/>
          <w:sz w:val="18"/>
          <w:szCs w:val="18"/>
        </w:rPr>
        <w:t>ubpart E.</w:t>
      </w:r>
    </w:p>
    <w:p w14:paraId="734B0922" w14:textId="77777777" w:rsidR="00580575" w:rsidRDefault="00580575" w:rsidP="002523F4">
      <w:pPr>
        <w:widowControl/>
        <w:autoSpaceDE w:val="0"/>
        <w:autoSpaceDN w:val="0"/>
        <w:adjustRightInd w:val="0"/>
        <w:ind w:left="720" w:right="100" w:hanging="360"/>
        <w:rPr>
          <w:rFonts w:ascii="Arial" w:hAnsi="Arial" w:cs="Arial"/>
          <w:sz w:val="18"/>
          <w:szCs w:val="18"/>
        </w:rPr>
      </w:pPr>
    </w:p>
    <w:p w14:paraId="20AA4B6C" w14:textId="77777777" w:rsidR="0076433D" w:rsidRPr="009F621E" w:rsidRDefault="0076433D" w:rsidP="002523F4">
      <w:pPr>
        <w:widowControl/>
        <w:autoSpaceDE w:val="0"/>
        <w:autoSpaceDN w:val="0"/>
        <w:adjustRightInd w:val="0"/>
        <w:ind w:left="720" w:right="100"/>
        <w:rPr>
          <w:rFonts w:ascii="Arial" w:hAnsi="Arial" w:cs="Arial"/>
          <w:sz w:val="18"/>
          <w:szCs w:val="18"/>
        </w:rPr>
      </w:pPr>
      <w:r w:rsidRPr="009F621E">
        <w:rPr>
          <w:rFonts w:ascii="Arial" w:hAnsi="Arial" w:cs="Arial"/>
          <w:b/>
          <w:sz w:val="18"/>
          <w:szCs w:val="18"/>
        </w:rPr>
        <w:t>Transportation and Subsistence</w:t>
      </w:r>
      <w:r w:rsidRPr="009F621E">
        <w:rPr>
          <w:rFonts w:ascii="Arial" w:hAnsi="Arial" w:cs="Arial"/>
          <w:sz w:val="18"/>
          <w:szCs w:val="18"/>
        </w:rPr>
        <w:t xml:space="preserve"> </w:t>
      </w:r>
      <w:r w:rsidR="009F621E">
        <w:rPr>
          <w:rFonts w:ascii="Arial" w:hAnsi="Arial" w:cs="Arial"/>
          <w:b/>
          <w:sz w:val="18"/>
          <w:szCs w:val="18"/>
        </w:rPr>
        <w:t>(20 CFR 655.423(j)(1))</w:t>
      </w:r>
      <w:r w:rsidR="009F621E" w:rsidRPr="0076433D">
        <w:rPr>
          <w:rFonts w:ascii="Arial" w:hAnsi="Arial" w:cs="Arial"/>
          <w:b/>
          <w:sz w:val="18"/>
          <w:szCs w:val="18"/>
        </w:rPr>
        <w:t>:</w:t>
      </w:r>
    </w:p>
    <w:p w14:paraId="401C41A1" w14:textId="77777777" w:rsidR="009F621E" w:rsidRPr="009F621E" w:rsidRDefault="009F621E" w:rsidP="002523F4">
      <w:pPr>
        <w:widowControl/>
        <w:ind w:left="720" w:right="100" w:hanging="360"/>
        <w:rPr>
          <w:rFonts w:ascii="Arial" w:hAnsi="Arial" w:cs="Arial"/>
          <w:sz w:val="18"/>
          <w:szCs w:val="18"/>
        </w:rPr>
      </w:pPr>
    </w:p>
    <w:p w14:paraId="170E9DB3" w14:textId="0CBD1C64" w:rsidR="009F621E" w:rsidRPr="009F621E" w:rsidRDefault="009F621E" w:rsidP="002523F4">
      <w:pPr>
        <w:numPr>
          <w:ilvl w:val="4"/>
          <w:numId w:val="21"/>
        </w:numPr>
        <w:ind w:left="1080" w:right="100" w:hanging="360"/>
        <w:outlineLvl w:val="1"/>
        <w:rPr>
          <w:rFonts w:ascii="Arial" w:eastAsia="Times New Roman" w:hAnsi="Arial" w:cs="Arial"/>
          <w:b/>
          <w:bCs/>
          <w:sz w:val="18"/>
          <w:szCs w:val="18"/>
        </w:rPr>
      </w:pPr>
      <w:r w:rsidRPr="009F621E">
        <w:rPr>
          <w:rFonts w:ascii="Arial" w:eastAsia="Times New Roman" w:hAnsi="Arial" w:cs="Arial"/>
          <w:i/>
          <w:iCs/>
          <w:sz w:val="18"/>
          <w:szCs w:val="18"/>
        </w:rPr>
        <w:t>Transportation to the place of employment.</w:t>
      </w:r>
      <w:r w:rsidRPr="009F621E">
        <w:rPr>
          <w:rFonts w:ascii="Arial" w:eastAsia="Times New Roman" w:hAnsi="Arial" w:cs="Arial"/>
          <w:sz w:val="18"/>
          <w:szCs w:val="18"/>
        </w:rPr>
        <w:t xml:space="preserve">  The employer must provide or reimburse the worker for transportation and subsistence from the place from which the worker has come to work for the employer, whether in the U.S., including another part of the Commonwealth, or abroad, to the place of employment if the worker completes 50 percent of the period of employment covered by the work contract (not counting any extensions).  The employer may arrange and pay for the transportation and subsistence directly, advance at a minimum the most economical and reasonable common carrier cost of the transportation and subsistence to the worker before the worker’s departure, or pay the worker for the reasonable costs incurred by the worker.  When it is the prevailing practice of non-CW-1 employers in the occupation and in the Commonwealth to do so or when the employer extends such benefits to similarly situated CW-1 workers, the employer must advance the required transportation and subsistence costs (or otherwise provide them) to workers in corresponding employment who are traveling to the employer’s place of employment.  The amount of the transportation payment must be no less (and is not required to be more) than the most economical and reasonable common carrier transportation charges for the distances involved.  The amount of the daily subsistence must be at least the amount permitted in § 655.173.  Where the employer will reimburse the reasonable costs incurred by the worker, it must keep accurate and adequate records of:</w:t>
      </w:r>
      <w:r w:rsidR="00B64EB4">
        <w:rPr>
          <w:rFonts w:ascii="Arial" w:eastAsia="Times New Roman" w:hAnsi="Arial" w:cs="Arial"/>
          <w:sz w:val="18"/>
          <w:szCs w:val="18"/>
        </w:rPr>
        <w:t xml:space="preserve"> </w:t>
      </w:r>
      <w:r w:rsidRPr="009F621E">
        <w:rPr>
          <w:rFonts w:ascii="Arial" w:eastAsia="Times New Roman" w:hAnsi="Arial" w:cs="Arial"/>
          <w:sz w:val="18"/>
          <w:szCs w:val="18"/>
        </w:rPr>
        <w:t>The costs of transportation and subsistence incurred by the worker; the amount reimbursed; and the date(s) of reimbursement.  Note that the FLSA applies independently of the CW-1 requirements and imposes obligations on employers regarding payment of wages.</w:t>
      </w:r>
    </w:p>
    <w:p w14:paraId="26C49832" w14:textId="77777777" w:rsidR="009F621E" w:rsidRPr="009F621E" w:rsidRDefault="009F621E" w:rsidP="002523F4">
      <w:pPr>
        <w:ind w:left="1080" w:right="100" w:hanging="360"/>
        <w:outlineLvl w:val="1"/>
        <w:rPr>
          <w:rFonts w:ascii="Arial" w:eastAsia="Times New Roman" w:hAnsi="Arial" w:cs="Arial"/>
          <w:b/>
          <w:bCs/>
          <w:sz w:val="18"/>
          <w:szCs w:val="18"/>
        </w:rPr>
      </w:pPr>
    </w:p>
    <w:p w14:paraId="5F0F8A88" w14:textId="77777777" w:rsidR="009F621E" w:rsidRPr="009F621E" w:rsidRDefault="009F621E" w:rsidP="002523F4">
      <w:pPr>
        <w:numPr>
          <w:ilvl w:val="4"/>
          <w:numId w:val="21"/>
        </w:numPr>
        <w:ind w:left="1080" w:right="100" w:hanging="360"/>
        <w:outlineLvl w:val="1"/>
        <w:rPr>
          <w:rFonts w:ascii="Arial" w:eastAsia="Times New Roman" w:hAnsi="Arial" w:cs="Arial"/>
          <w:b/>
          <w:bCs/>
          <w:sz w:val="18"/>
          <w:szCs w:val="18"/>
        </w:rPr>
      </w:pPr>
      <w:r w:rsidRPr="009F621E">
        <w:rPr>
          <w:rFonts w:ascii="Arial" w:eastAsia="Times New Roman" w:hAnsi="Arial" w:cs="Arial"/>
          <w:i/>
          <w:iCs/>
          <w:sz w:val="18"/>
          <w:szCs w:val="18"/>
        </w:rPr>
        <w:t>Transportation from the place of employment.</w:t>
      </w:r>
      <w:r w:rsidRPr="009F621E">
        <w:rPr>
          <w:rFonts w:ascii="Arial" w:eastAsia="Times New Roman" w:hAnsi="Arial" w:cs="Arial"/>
          <w:sz w:val="18"/>
          <w:szCs w:val="18"/>
        </w:rPr>
        <w:t xml:space="preserve">  If the worker completes the period of employment covered by the work contract (not counting any extensions), or if the worker is dismissed from employment for any reason by the employer before the end of the period, and the worker has no immediate subsequent CW-1 employment, the employer must provide or pay at the time of departure for the worker’s cost of return transportation and daily subsistence from the place of employment to the place from which the worker, disregarding intervening employment, departed to work for the employer.  If the worker has contracted with a subsequent employer that has not agreed in the work contract to provide or pay for the worker’s transportation from the former employer’s place of employment to such subsequent employer’s place of employment, the former employer must provide or pay for that transportation and subsistence.  If the worker has contracted with a subsequent employer that has agreed in the work contract to provide or pay for the worker’s transportation from the former employer’s place of employment to such subsequent employer’s place of employment, the subsequent employer must provide or pay for such expenses.</w:t>
      </w:r>
    </w:p>
    <w:p w14:paraId="72427179" w14:textId="77777777" w:rsidR="0076433D" w:rsidRPr="0076433D" w:rsidRDefault="0076433D" w:rsidP="00AD2A35">
      <w:pPr>
        <w:widowControl/>
        <w:ind w:left="720" w:hanging="360"/>
        <w:rPr>
          <w:rFonts w:ascii="Arial" w:hAnsi="Arial" w:cs="Arial"/>
          <w:sz w:val="18"/>
          <w:szCs w:val="18"/>
        </w:rPr>
      </w:pPr>
    </w:p>
    <w:p w14:paraId="7A0828A3" w14:textId="747876F8" w:rsidR="0076433D" w:rsidRPr="0076433D" w:rsidRDefault="00AD2A35" w:rsidP="00AD2A35">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Daily Transportation</w:t>
      </w:r>
      <w:r>
        <w:rPr>
          <w:rFonts w:ascii="Arial" w:hAnsi="Arial" w:cs="Arial"/>
          <w:sz w:val="18"/>
          <w:szCs w:val="18"/>
        </w:rPr>
        <w:t xml:space="preserve">: </w:t>
      </w:r>
      <w:r w:rsidR="00F467C4">
        <w:rPr>
          <w:rFonts w:ascii="Arial" w:hAnsi="Arial" w:cs="Arial"/>
          <w:sz w:val="18"/>
          <w:szCs w:val="18"/>
        </w:rPr>
        <w:t xml:space="preserve"> </w:t>
      </w:r>
      <w:r w:rsidR="0076433D" w:rsidRPr="0076433D">
        <w:rPr>
          <w:rFonts w:ascii="Arial" w:hAnsi="Arial" w:cs="Arial"/>
          <w:sz w:val="18"/>
          <w:szCs w:val="18"/>
        </w:rPr>
        <w:t>Enter “Yes” if the employer agrees to provide workers with daily transportation to and from the worksite in accordance with applicable Federal and Commonwealth laws and regulations.  Otherwise, enter “</w:t>
      </w:r>
      <w:r w:rsidR="0040183F">
        <w:rPr>
          <w:rFonts w:ascii="Arial" w:hAnsi="Arial" w:cs="Arial"/>
          <w:sz w:val="18"/>
          <w:szCs w:val="18"/>
        </w:rPr>
        <w:t>N/A</w:t>
      </w:r>
      <w:r w:rsidR="0076433D" w:rsidRPr="0076433D">
        <w:rPr>
          <w:rFonts w:ascii="Arial" w:hAnsi="Arial" w:cs="Arial"/>
          <w:sz w:val="18"/>
          <w:szCs w:val="18"/>
        </w:rPr>
        <w:t>.”</w:t>
      </w:r>
    </w:p>
    <w:p w14:paraId="260BF4D2" w14:textId="77777777" w:rsidR="0076433D" w:rsidRPr="0076433D" w:rsidRDefault="0076433D" w:rsidP="00AD2A35">
      <w:pPr>
        <w:widowControl/>
        <w:ind w:left="720" w:hanging="360"/>
        <w:rPr>
          <w:rFonts w:ascii="Arial" w:hAnsi="Arial" w:cs="Arial"/>
          <w:sz w:val="18"/>
          <w:szCs w:val="18"/>
        </w:rPr>
      </w:pPr>
    </w:p>
    <w:p w14:paraId="33BBDCA7" w14:textId="58B41D84" w:rsidR="0076433D" w:rsidRPr="0076433D" w:rsidRDefault="0076433D" w:rsidP="00AD2A35">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Overtime Available</w:t>
      </w:r>
      <w:r w:rsidRPr="0076433D">
        <w:rPr>
          <w:rFonts w:ascii="Arial" w:hAnsi="Arial" w:cs="Arial"/>
          <w:sz w:val="18"/>
          <w:szCs w:val="18"/>
        </w:rPr>
        <w:t>:</w:t>
      </w:r>
      <w:r w:rsidR="00F467C4">
        <w:rPr>
          <w:rFonts w:ascii="Arial" w:hAnsi="Arial" w:cs="Arial"/>
          <w:sz w:val="18"/>
          <w:szCs w:val="18"/>
        </w:rPr>
        <w:t xml:space="preserve"> </w:t>
      </w:r>
      <w:r w:rsidRPr="0076433D">
        <w:rPr>
          <w:rFonts w:ascii="Arial" w:hAnsi="Arial" w:cs="Arial"/>
          <w:sz w:val="18"/>
          <w:szCs w:val="18"/>
        </w:rPr>
        <w:t xml:space="preserve"> Enter “Yes” if overtime will be made available to workers.  Otherwise, enter “</w:t>
      </w:r>
      <w:r w:rsidR="0040183F">
        <w:rPr>
          <w:rFonts w:ascii="Arial" w:hAnsi="Arial" w:cs="Arial"/>
          <w:sz w:val="18"/>
          <w:szCs w:val="18"/>
        </w:rPr>
        <w:t>N/A</w:t>
      </w:r>
      <w:r w:rsidRPr="0076433D">
        <w:rPr>
          <w:rFonts w:ascii="Arial" w:hAnsi="Arial" w:cs="Arial"/>
          <w:sz w:val="18"/>
          <w:szCs w:val="18"/>
        </w:rPr>
        <w:t>.”  The employer will keep a record of workers’ earnings and provide the workers with the required earnings statements on or before each payday, which must be at least every 2 weeks or according to the prevailing practice in the area of intended employment, whichever is more frequent.</w:t>
      </w:r>
    </w:p>
    <w:p w14:paraId="490CCDA1" w14:textId="77777777" w:rsidR="0076433D" w:rsidRPr="0076433D" w:rsidRDefault="0076433D" w:rsidP="00AD2A35">
      <w:pPr>
        <w:widowControl/>
        <w:ind w:left="720" w:hanging="360"/>
        <w:rPr>
          <w:rFonts w:ascii="Arial" w:hAnsi="Arial" w:cs="Arial"/>
          <w:sz w:val="18"/>
          <w:szCs w:val="18"/>
        </w:rPr>
      </w:pPr>
    </w:p>
    <w:p w14:paraId="0B3986F6" w14:textId="40D96EB9" w:rsidR="0076433D" w:rsidRPr="0076433D" w:rsidRDefault="0076433D" w:rsidP="00AD2A35">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On-the-Job Training</w:t>
      </w:r>
      <w:r w:rsidR="00B64EB4">
        <w:rPr>
          <w:rFonts w:ascii="Arial" w:hAnsi="Arial" w:cs="Arial"/>
          <w:b/>
          <w:sz w:val="18"/>
          <w:szCs w:val="18"/>
        </w:rPr>
        <w:t xml:space="preserve"> Available</w:t>
      </w:r>
      <w:r w:rsidRPr="0076433D">
        <w:rPr>
          <w:rFonts w:ascii="Arial" w:hAnsi="Arial" w:cs="Arial"/>
          <w:sz w:val="18"/>
          <w:szCs w:val="18"/>
        </w:rPr>
        <w:t xml:space="preserve">: </w:t>
      </w:r>
      <w:r w:rsidR="00F467C4">
        <w:rPr>
          <w:rFonts w:ascii="Arial" w:hAnsi="Arial" w:cs="Arial"/>
          <w:sz w:val="18"/>
          <w:szCs w:val="18"/>
        </w:rPr>
        <w:t xml:space="preserve"> </w:t>
      </w:r>
      <w:r w:rsidRPr="0076433D">
        <w:rPr>
          <w:rFonts w:ascii="Arial" w:hAnsi="Arial" w:cs="Arial"/>
          <w:sz w:val="18"/>
          <w:szCs w:val="18"/>
        </w:rPr>
        <w:t>Enter “Yes” if this position involves on-the-job training.  Otherwise, enter “</w:t>
      </w:r>
      <w:r w:rsidR="0040183F">
        <w:rPr>
          <w:rFonts w:ascii="Arial" w:hAnsi="Arial" w:cs="Arial"/>
          <w:sz w:val="18"/>
          <w:szCs w:val="18"/>
        </w:rPr>
        <w:t>N/A</w:t>
      </w:r>
      <w:r w:rsidRPr="0076433D">
        <w:rPr>
          <w:rFonts w:ascii="Arial" w:hAnsi="Arial" w:cs="Arial"/>
          <w:sz w:val="18"/>
          <w:szCs w:val="18"/>
        </w:rPr>
        <w:t>.”</w:t>
      </w:r>
    </w:p>
    <w:p w14:paraId="38FB4D4E" w14:textId="77777777" w:rsidR="0076433D" w:rsidRPr="0076433D" w:rsidRDefault="0076433D" w:rsidP="00AD2A35">
      <w:pPr>
        <w:pStyle w:val="ListParagraph"/>
        <w:ind w:left="720" w:hanging="360"/>
        <w:rPr>
          <w:rFonts w:ascii="Arial" w:hAnsi="Arial" w:cs="Arial"/>
          <w:sz w:val="18"/>
          <w:szCs w:val="18"/>
        </w:rPr>
      </w:pPr>
    </w:p>
    <w:p w14:paraId="1BD17D2F" w14:textId="3B6737C9" w:rsidR="0076433D" w:rsidRPr="0076433D" w:rsidRDefault="0076433D" w:rsidP="00AD2A35">
      <w:pPr>
        <w:widowControl/>
        <w:numPr>
          <w:ilvl w:val="2"/>
          <w:numId w:val="36"/>
        </w:numPr>
        <w:autoSpaceDE w:val="0"/>
        <w:autoSpaceDN w:val="0"/>
        <w:adjustRightInd w:val="0"/>
        <w:ind w:left="720"/>
        <w:rPr>
          <w:rFonts w:ascii="Arial" w:hAnsi="Arial" w:cs="Arial"/>
          <w:sz w:val="18"/>
          <w:szCs w:val="18"/>
        </w:rPr>
      </w:pPr>
      <w:r w:rsidRPr="0076433D">
        <w:rPr>
          <w:rFonts w:ascii="Arial" w:hAnsi="Arial" w:cs="Arial"/>
          <w:b/>
          <w:sz w:val="18"/>
          <w:szCs w:val="18"/>
        </w:rPr>
        <w:t>Employer-Provided Tools</w:t>
      </w:r>
      <w:r w:rsidR="00AD2A35">
        <w:rPr>
          <w:rFonts w:ascii="Arial" w:hAnsi="Arial" w:cs="Arial"/>
          <w:b/>
          <w:sz w:val="18"/>
          <w:szCs w:val="18"/>
        </w:rPr>
        <w:t xml:space="preserve"> and Equipment</w:t>
      </w:r>
      <w:r w:rsidRPr="0076433D">
        <w:rPr>
          <w:rFonts w:ascii="Arial" w:hAnsi="Arial" w:cs="Arial"/>
          <w:b/>
          <w:sz w:val="18"/>
          <w:szCs w:val="18"/>
        </w:rPr>
        <w:t>:</w:t>
      </w:r>
      <w:r w:rsidRPr="0076433D">
        <w:rPr>
          <w:rFonts w:ascii="Arial" w:hAnsi="Arial" w:cs="Arial"/>
          <w:sz w:val="18"/>
          <w:szCs w:val="18"/>
        </w:rPr>
        <w:t xml:space="preserve"> </w:t>
      </w:r>
      <w:r w:rsidR="00F467C4">
        <w:rPr>
          <w:rFonts w:ascii="Arial" w:hAnsi="Arial" w:cs="Arial"/>
          <w:sz w:val="18"/>
          <w:szCs w:val="18"/>
        </w:rPr>
        <w:t xml:space="preserve"> </w:t>
      </w:r>
      <w:r w:rsidRPr="0076433D">
        <w:rPr>
          <w:rFonts w:ascii="Arial" w:hAnsi="Arial" w:cs="Arial"/>
          <w:sz w:val="18"/>
          <w:szCs w:val="18"/>
        </w:rPr>
        <w:t>Enter “Yes” if the employer agrees to provide to workers, without charge or deposit, all tools, supplies, and equipment required to perform the duties assigned.  Otherwise, enter “</w:t>
      </w:r>
      <w:r w:rsidR="0040183F">
        <w:rPr>
          <w:rFonts w:ascii="Arial" w:hAnsi="Arial" w:cs="Arial"/>
          <w:sz w:val="18"/>
          <w:szCs w:val="18"/>
        </w:rPr>
        <w:t>N/A</w:t>
      </w:r>
      <w:r w:rsidRPr="0076433D">
        <w:rPr>
          <w:rFonts w:ascii="Arial" w:hAnsi="Arial" w:cs="Arial"/>
          <w:sz w:val="18"/>
          <w:szCs w:val="18"/>
        </w:rPr>
        <w:t>.”</w:t>
      </w:r>
    </w:p>
    <w:p w14:paraId="4EBC315D" w14:textId="77777777" w:rsidR="0076433D" w:rsidRPr="0076433D" w:rsidRDefault="0076433D" w:rsidP="00AD2A35">
      <w:pPr>
        <w:widowControl/>
        <w:ind w:left="720" w:hanging="360"/>
        <w:rPr>
          <w:rFonts w:ascii="Arial" w:hAnsi="Arial" w:cs="Arial"/>
          <w:sz w:val="18"/>
          <w:szCs w:val="18"/>
        </w:rPr>
      </w:pPr>
    </w:p>
    <w:p w14:paraId="24BEACF4" w14:textId="0DE8A688" w:rsidR="0076433D" w:rsidRDefault="0076433D" w:rsidP="00AD2A35">
      <w:pPr>
        <w:widowControl/>
        <w:numPr>
          <w:ilvl w:val="2"/>
          <w:numId w:val="36"/>
        </w:numPr>
        <w:autoSpaceDE w:val="0"/>
        <w:autoSpaceDN w:val="0"/>
        <w:adjustRightInd w:val="0"/>
        <w:ind w:left="720"/>
        <w:rPr>
          <w:rFonts w:ascii="Arial" w:hAnsi="Arial" w:cs="Arial"/>
          <w:sz w:val="18"/>
          <w:szCs w:val="18"/>
        </w:rPr>
      </w:pPr>
      <w:r w:rsidRPr="00AD2A35">
        <w:rPr>
          <w:rFonts w:ascii="Arial" w:hAnsi="Arial" w:cs="Arial"/>
          <w:b/>
          <w:sz w:val="18"/>
          <w:szCs w:val="18"/>
        </w:rPr>
        <w:t>Board, Lodging, or Other Facilities</w:t>
      </w:r>
      <w:r w:rsidRPr="0076433D">
        <w:rPr>
          <w:rFonts w:ascii="Arial" w:hAnsi="Arial" w:cs="Arial"/>
          <w:sz w:val="18"/>
          <w:szCs w:val="18"/>
        </w:rPr>
        <w:t xml:space="preserve">: </w:t>
      </w:r>
      <w:r w:rsidR="00F467C4">
        <w:rPr>
          <w:rFonts w:ascii="Arial" w:hAnsi="Arial" w:cs="Arial"/>
          <w:sz w:val="18"/>
          <w:szCs w:val="18"/>
        </w:rPr>
        <w:t xml:space="preserve"> </w:t>
      </w:r>
      <w:r w:rsidRPr="0076433D">
        <w:rPr>
          <w:rFonts w:ascii="Arial" w:hAnsi="Arial" w:cs="Arial"/>
          <w:sz w:val="18"/>
          <w:szCs w:val="18"/>
        </w:rPr>
        <w:t>Enter “Yes” if the employer agrees to provide workers with board, lodging, or other facilities and/or to assist workers in securing board, lodging, or other facilities.  Otherwise, enter “</w:t>
      </w:r>
      <w:r w:rsidR="0040183F">
        <w:rPr>
          <w:rFonts w:ascii="Arial" w:hAnsi="Arial" w:cs="Arial"/>
          <w:sz w:val="18"/>
          <w:szCs w:val="18"/>
        </w:rPr>
        <w:t>N/A</w:t>
      </w:r>
      <w:r w:rsidRPr="0076433D">
        <w:rPr>
          <w:rFonts w:ascii="Arial" w:hAnsi="Arial" w:cs="Arial"/>
          <w:sz w:val="18"/>
          <w:szCs w:val="18"/>
        </w:rPr>
        <w:t>.”</w:t>
      </w:r>
    </w:p>
    <w:p w14:paraId="41FDE342" w14:textId="77777777" w:rsidR="00AD2A35" w:rsidRDefault="00AD2A35" w:rsidP="00AD2A35">
      <w:pPr>
        <w:pStyle w:val="ListParagraph"/>
        <w:ind w:left="720" w:hanging="360"/>
        <w:rPr>
          <w:rFonts w:ascii="Arial" w:hAnsi="Arial" w:cs="Arial"/>
          <w:sz w:val="18"/>
          <w:szCs w:val="18"/>
        </w:rPr>
      </w:pPr>
    </w:p>
    <w:p w14:paraId="440433EB" w14:textId="77777777" w:rsidR="00B21719" w:rsidRPr="002E0ACF" w:rsidRDefault="00AD2A35" w:rsidP="0076433D">
      <w:pPr>
        <w:pStyle w:val="BodyText"/>
        <w:numPr>
          <w:ilvl w:val="2"/>
          <w:numId w:val="36"/>
        </w:numPr>
        <w:tabs>
          <w:tab w:val="left" w:pos="450"/>
        </w:tabs>
        <w:ind w:left="720"/>
      </w:pPr>
      <w:r>
        <w:t>State all deduction(s) from pay not required by law and, if known, the amount(s).  If no deductions other than those required by law will be made from the workers’ pay, ent</w:t>
      </w:r>
      <w:r w:rsidR="006E3BA1">
        <w:t>er</w:t>
      </w:r>
      <w:r w:rsidR="00D56712">
        <w:t xml:space="preserve"> “N/A” or </w:t>
      </w:r>
      <w:r w:rsidR="006E3BA1">
        <w:t>“None” in the space provide</w:t>
      </w:r>
      <w:r w:rsidR="00B64EB4">
        <w:t>d.</w:t>
      </w:r>
    </w:p>
    <w:p w14:paraId="70488926" w14:textId="77777777" w:rsidR="00720FBB" w:rsidRDefault="00720FBB">
      <w:pPr>
        <w:rPr>
          <w:rFonts w:ascii="Arial" w:eastAsia="Arial" w:hAnsi="Arial" w:cs="Arial"/>
          <w:sz w:val="4"/>
          <w:szCs w:val="4"/>
        </w:rPr>
      </w:pPr>
    </w:p>
    <w:p w14:paraId="29C25B49" w14:textId="77777777" w:rsidR="00AD2A35" w:rsidRPr="00DA3C85" w:rsidRDefault="00AD2A35" w:rsidP="006E3BA1">
      <w:pPr>
        <w:pStyle w:val="BodyText"/>
        <w:kinsoku w:val="0"/>
        <w:overflowPunct w:val="0"/>
        <w:ind w:left="0" w:firstLine="0"/>
        <w:rPr>
          <w:rFonts w:cs="Arial"/>
        </w:rPr>
      </w:pPr>
    </w:p>
    <w:p w14:paraId="2034C953" w14:textId="6C75A9FA" w:rsidR="00AD2A35" w:rsidRPr="00DA3C85" w:rsidRDefault="00AD2A35" w:rsidP="00AD2A35">
      <w:pPr>
        <w:pStyle w:val="Heading1"/>
        <w:numPr>
          <w:ilvl w:val="1"/>
          <w:numId w:val="36"/>
        </w:numPr>
        <w:tabs>
          <w:tab w:val="left" w:pos="720"/>
        </w:tabs>
        <w:kinsoku w:val="0"/>
        <w:overflowPunct w:val="0"/>
        <w:autoSpaceDE w:val="0"/>
        <w:autoSpaceDN w:val="0"/>
        <w:adjustRightInd w:val="0"/>
        <w:ind w:left="720"/>
        <w:rPr>
          <w:rFonts w:cs="Arial"/>
        </w:rPr>
      </w:pPr>
      <w:r w:rsidRPr="00DA3C85">
        <w:rPr>
          <w:rFonts w:cs="Arial"/>
        </w:rPr>
        <w:t>R</w:t>
      </w:r>
      <w:r w:rsidR="0030735C">
        <w:rPr>
          <w:rFonts w:cs="Arial"/>
        </w:rPr>
        <w:t xml:space="preserve">ecruitment Information </w:t>
      </w:r>
    </w:p>
    <w:p w14:paraId="241C4BC5" w14:textId="77777777" w:rsidR="00AD2A35" w:rsidRPr="00DA3C85" w:rsidRDefault="00AD2A35" w:rsidP="00AD2A35">
      <w:pPr>
        <w:pStyle w:val="BodyText"/>
        <w:kinsoku w:val="0"/>
        <w:overflowPunct w:val="0"/>
        <w:ind w:left="0" w:firstLine="0"/>
        <w:rPr>
          <w:rFonts w:cs="Arial"/>
        </w:rPr>
      </w:pPr>
    </w:p>
    <w:p w14:paraId="6C939D81" w14:textId="0E203D17" w:rsidR="00AD2A35" w:rsidRPr="00DA3C85" w:rsidRDefault="00AD2A35" w:rsidP="00AD2A35">
      <w:pPr>
        <w:pStyle w:val="ListParagraph"/>
        <w:numPr>
          <w:ilvl w:val="0"/>
          <w:numId w:val="33"/>
        </w:numPr>
        <w:tabs>
          <w:tab w:val="left" w:pos="322"/>
        </w:tabs>
        <w:kinsoku w:val="0"/>
        <w:overflowPunct w:val="0"/>
        <w:ind w:right="670"/>
        <w:rPr>
          <w:rFonts w:ascii="Arial" w:hAnsi="Arial" w:cs="Arial"/>
          <w:sz w:val="18"/>
          <w:szCs w:val="18"/>
        </w:rPr>
      </w:pPr>
      <w:r w:rsidRPr="00DA3C85">
        <w:rPr>
          <w:rFonts w:ascii="Arial" w:hAnsi="Arial" w:cs="Arial"/>
          <w:sz w:val="18"/>
          <w:szCs w:val="18"/>
        </w:rPr>
        <w:t>Enter verifiable methods by which prospective U.S. workers can contact the employer and apply for the job opportunity.  These methods must be identified</w:t>
      </w:r>
      <w:r w:rsidR="00350208">
        <w:rPr>
          <w:rFonts w:ascii="Arial" w:hAnsi="Arial" w:cs="Arial"/>
          <w:sz w:val="18"/>
          <w:szCs w:val="18"/>
        </w:rPr>
        <w:t>,</w:t>
      </w:r>
      <w:r w:rsidRPr="00DA3C85">
        <w:rPr>
          <w:rFonts w:ascii="Arial" w:hAnsi="Arial" w:cs="Arial"/>
          <w:sz w:val="18"/>
          <w:szCs w:val="18"/>
        </w:rPr>
        <w:t xml:space="preserve"> and entries ARE REQUIRED for submission of this application.  Include the days and hours </w:t>
      </w:r>
      <w:r w:rsidR="00350208">
        <w:rPr>
          <w:rFonts w:ascii="Arial" w:hAnsi="Arial" w:cs="Arial"/>
          <w:sz w:val="18"/>
          <w:szCs w:val="18"/>
        </w:rPr>
        <w:t xml:space="preserve">for </w:t>
      </w:r>
      <w:r w:rsidRPr="00DA3C85">
        <w:rPr>
          <w:rFonts w:ascii="Arial" w:hAnsi="Arial" w:cs="Arial"/>
          <w:sz w:val="18"/>
          <w:szCs w:val="18"/>
        </w:rPr>
        <w:t>which applicants may apply for the job opportunity listed in this application.</w:t>
      </w:r>
    </w:p>
    <w:p w14:paraId="760E4F01" w14:textId="77777777" w:rsidR="00AD2A35" w:rsidRPr="00DA3C85" w:rsidRDefault="00AD2A35" w:rsidP="00AD2A35">
      <w:pPr>
        <w:spacing w:before="10"/>
        <w:ind w:left="360" w:right="280"/>
        <w:rPr>
          <w:rFonts w:ascii="Arial" w:eastAsia="Arial" w:hAnsi="Arial" w:cs="Arial"/>
          <w:bCs/>
          <w:sz w:val="17"/>
          <w:szCs w:val="17"/>
        </w:rPr>
      </w:pPr>
    </w:p>
    <w:p w14:paraId="1DF9BDFF" w14:textId="31496A9A" w:rsidR="00AD2A35" w:rsidRPr="00EE3BC1" w:rsidRDefault="00AD2A35" w:rsidP="00AD2A35">
      <w:pPr>
        <w:pStyle w:val="Default"/>
        <w:ind w:left="720"/>
        <w:rPr>
          <w:rFonts w:ascii="Arial" w:hAnsi="Arial" w:cs="Arial"/>
          <w:sz w:val="18"/>
          <w:szCs w:val="18"/>
        </w:rPr>
      </w:pPr>
      <w:r w:rsidRPr="00EE3BC1">
        <w:rPr>
          <w:rFonts w:ascii="Arial" w:hAnsi="Arial" w:cs="Arial"/>
          <w:b/>
          <w:sz w:val="18"/>
          <w:u w:val="single"/>
        </w:rPr>
        <w:t>Important Note</w:t>
      </w:r>
      <w:r w:rsidRPr="00EE3BC1">
        <w:rPr>
          <w:rFonts w:ascii="Arial" w:hAnsi="Arial" w:cs="Arial"/>
          <w:sz w:val="18"/>
        </w:rPr>
        <w:t xml:space="preserve">:  </w:t>
      </w:r>
      <w:r w:rsidRPr="00EE3BC1">
        <w:rPr>
          <w:rFonts w:ascii="Arial" w:hAnsi="Arial" w:cs="Arial"/>
          <w:sz w:val="18"/>
          <w:szCs w:val="18"/>
        </w:rPr>
        <w:t xml:space="preserve">Enter at least two (2) verifiable methods by which prospective U.S. workers can contact the employer and apply for the job opportunity. </w:t>
      </w:r>
      <w:r w:rsidR="00AE3A5A">
        <w:rPr>
          <w:rFonts w:ascii="Arial" w:hAnsi="Arial" w:cs="Arial"/>
          <w:sz w:val="18"/>
          <w:szCs w:val="18"/>
        </w:rPr>
        <w:t xml:space="preserve"> </w:t>
      </w:r>
      <w:r w:rsidRPr="00EE3BC1">
        <w:rPr>
          <w:rFonts w:ascii="Arial" w:hAnsi="Arial" w:cs="Arial"/>
          <w:sz w:val="18"/>
          <w:szCs w:val="18"/>
        </w:rPr>
        <w:t xml:space="preserve">“N/A” may be manually entered for </w:t>
      </w:r>
      <w:r w:rsidR="006108F0">
        <w:rPr>
          <w:rFonts w:ascii="Arial" w:hAnsi="Arial" w:cs="Arial"/>
          <w:sz w:val="18"/>
          <w:szCs w:val="18"/>
        </w:rPr>
        <w:t xml:space="preserve">either </w:t>
      </w:r>
      <w:r w:rsidR="00B64EB4">
        <w:rPr>
          <w:rFonts w:ascii="Arial" w:hAnsi="Arial" w:cs="Arial"/>
          <w:sz w:val="18"/>
          <w:szCs w:val="18"/>
        </w:rPr>
        <w:t xml:space="preserve">E.e.3 </w:t>
      </w:r>
      <w:r w:rsidRPr="00EE3BC1">
        <w:rPr>
          <w:rFonts w:ascii="Arial" w:hAnsi="Arial" w:cs="Arial"/>
          <w:sz w:val="18"/>
          <w:szCs w:val="18"/>
        </w:rPr>
        <w:t>or</w:t>
      </w:r>
      <w:r w:rsidR="00B64EB4">
        <w:rPr>
          <w:rFonts w:ascii="Arial" w:hAnsi="Arial" w:cs="Arial"/>
          <w:sz w:val="18"/>
          <w:szCs w:val="18"/>
        </w:rPr>
        <w:t xml:space="preserve"> E.e.4</w:t>
      </w:r>
      <w:r w:rsidRPr="00EE3BC1">
        <w:rPr>
          <w:rFonts w:ascii="Arial" w:hAnsi="Arial" w:cs="Arial"/>
          <w:sz w:val="18"/>
          <w:szCs w:val="18"/>
        </w:rPr>
        <w:t xml:space="preserve">. </w:t>
      </w:r>
    </w:p>
    <w:p w14:paraId="10FA9105" w14:textId="77777777" w:rsidR="00AD2A35" w:rsidRPr="00EE3BC1" w:rsidRDefault="00AD2A35" w:rsidP="00AD2A35">
      <w:pPr>
        <w:ind w:left="360" w:right="280"/>
        <w:rPr>
          <w:rFonts w:ascii="Arial" w:hAnsi="Arial" w:cs="Arial"/>
          <w:sz w:val="17"/>
          <w:szCs w:val="17"/>
        </w:rPr>
      </w:pPr>
    </w:p>
    <w:p w14:paraId="779A14D3" w14:textId="688B5C73" w:rsidR="00AD2A35" w:rsidRPr="00EE3BC1" w:rsidRDefault="00AD2A35" w:rsidP="00AD2A35">
      <w:pPr>
        <w:pStyle w:val="BodyText"/>
        <w:numPr>
          <w:ilvl w:val="0"/>
          <w:numId w:val="33"/>
        </w:numPr>
        <w:ind w:right="280"/>
        <w:rPr>
          <w:rFonts w:cs="Arial"/>
        </w:rPr>
      </w:pPr>
      <w:r w:rsidRPr="00EE3BC1">
        <w:rPr>
          <w:rFonts w:cs="Arial"/>
        </w:rPr>
        <w:t xml:space="preserve">Enter the area code and telephone number by which prospective U.S. workers can contact the employer and apply for the job opportunity. </w:t>
      </w:r>
      <w:r w:rsidR="00B64EB4">
        <w:rPr>
          <w:rFonts w:cs="Arial"/>
        </w:rPr>
        <w:t xml:space="preserve"> For electronic filings, i</w:t>
      </w:r>
      <w:r w:rsidRPr="00EE3BC1">
        <w:rPr>
          <w:rFonts w:cs="Arial"/>
        </w:rPr>
        <w:t>f a phone number is not available, leave this field BLANK</w:t>
      </w:r>
      <w:r w:rsidR="00350208">
        <w:rPr>
          <w:rFonts w:cs="Arial"/>
        </w:rPr>
        <w:t>;</w:t>
      </w:r>
      <w:r w:rsidRPr="00EE3BC1">
        <w:rPr>
          <w:rFonts w:cs="Arial"/>
        </w:rPr>
        <w:t xml:space="preserve"> the system will insert "N/A" at submission of the application. </w:t>
      </w:r>
    </w:p>
    <w:p w14:paraId="6D1DE2B4" w14:textId="77777777" w:rsidR="00AD2A35" w:rsidRPr="00EE3BC1" w:rsidRDefault="00AD2A35" w:rsidP="00AD2A35">
      <w:pPr>
        <w:pStyle w:val="BodyText"/>
        <w:ind w:left="720" w:right="280" w:firstLine="0"/>
        <w:rPr>
          <w:rFonts w:cs="Arial"/>
        </w:rPr>
      </w:pPr>
    </w:p>
    <w:p w14:paraId="2E8EFD91" w14:textId="4566A50F" w:rsidR="00AD2A35" w:rsidRDefault="00AD2A35" w:rsidP="00AD2A35">
      <w:pPr>
        <w:pStyle w:val="BodyText"/>
        <w:numPr>
          <w:ilvl w:val="0"/>
          <w:numId w:val="33"/>
        </w:numPr>
        <w:ind w:right="280"/>
        <w:rPr>
          <w:rFonts w:cs="Arial"/>
        </w:rPr>
      </w:pPr>
      <w:r w:rsidRPr="00EE3BC1">
        <w:rPr>
          <w:rFonts w:cs="Arial"/>
        </w:rPr>
        <w:t xml:space="preserve">Enter the email address by which prospective U.S. workers can contact the employer and apply for the job opportunity.  The format must be </w:t>
      </w:r>
      <w:r w:rsidRPr="00EE3BC1">
        <w:rPr>
          <w:rFonts w:cs="Arial"/>
          <w:color w:val="0000FF"/>
        </w:rPr>
        <w:t>name@emailaddress.top-</w:t>
      </w:r>
      <w:hyperlink r:id="rId17" w:history="1">
        <w:r w:rsidRPr="00350208">
          <w:rPr>
            <w:rStyle w:val="Hyperlink"/>
            <w:rFonts w:cs="Arial"/>
          </w:rPr>
          <w:t>leveldomain</w:t>
        </w:r>
      </w:hyperlink>
      <w:r w:rsidRPr="00EE3BC1">
        <w:rPr>
          <w:rFonts w:cs="Arial"/>
        </w:rPr>
        <w:t xml:space="preserve">. </w:t>
      </w:r>
      <w:r w:rsidR="00AE3A5A">
        <w:rPr>
          <w:rFonts w:cs="Arial"/>
        </w:rPr>
        <w:t xml:space="preserve"> </w:t>
      </w:r>
      <w:r w:rsidRPr="00EE3BC1">
        <w:rPr>
          <w:rFonts w:cs="Arial"/>
        </w:rPr>
        <w:t xml:space="preserve">If an email address is not available, please enter "N/A". </w:t>
      </w:r>
    </w:p>
    <w:p w14:paraId="3EA265FD" w14:textId="77777777" w:rsidR="00AD2A35" w:rsidRDefault="00AD2A35" w:rsidP="00AD2A35">
      <w:pPr>
        <w:pStyle w:val="ListParagraph"/>
        <w:rPr>
          <w:rFonts w:cs="Arial"/>
        </w:rPr>
      </w:pPr>
    </w:p>
    <w:p w14:paraId="772F6B3B" w14:textId="0DD6FEE7" w:rsidR="00AD2A35" w:rsidRDefault="00AD2A35" w:rsidP="00AD2A35">
      <w:pPr>
        <w:pStyle w:val="BodyText"/>
        <w:numPr>
          <w:ilvl w:val="0"/>
          <w:numId w:val="33"/>
        </w:numPr>
        <w:ind w:right="280"/>
        <w:rPr>
          <w:rFonts w:cs="Arial"/>
        </w:rPr>
      </w:pPr>
      <w:r w:rsidRPr="00EE3BC1">
        <w:rPr>
          <w:rFonts w:cs="Arial"/>
        </w:rPr>
        <w:t xml:space="preserve">Enter the website address by which prospective U.S. workers can contact the employer and apply for the job opportunity.  The format must be </w:t>
      </w:r>
      <w:r w:rsidRPr="00EE3BC1">
        <w:rPr>
          <w:rFonts w:cs="Arial"/>
          <w:b/>
          <w:bCs/>
        </w:rPr>
        <w:t>domain name.domain suffix</w:t>
      </w:r>
      <w:r w:rsidRPr="00EE3BC1">
        <w:rPr>
          <w:rFonts w:cs="Arial"/>
        </w:rPr>
        <w:t xml:space="preserve">. Examples of valid suffixes include: </w:t>
      </w:r>
      <w:r w:rsidR="00F467C4">
        <w:rPr>
          <w:rFonts w:cs="Arial"/>
        </w:rPr>
        <w:t xml:space="preserve"> </w:t>
      </w:r>
      <w:r w:rsidRPr="00EE3BC1">
        <w:rPr>
          <w:rFonts w:cs="Arial"/>
        </w:rPr>
        <w:t>.gov - Government agencies .edu - Educational institutions .org - Organizations (nonprofit) .mil - Military .com - commercial business .net - Network organizations</w:t>
      </w:r>
      <w:r w:rsidR="0024623E">
        <w:rPr>
          <w:rFonts w:cs="Arial"/>
        </w:rPr>
        <w:t xml:space="preserve">. </w:t>
      </w:r>
      <w:r w:rsidRPr="00EE3BC1">
        <w:rPr>
          <w:rFonts w:cs="Arial"/>
        </w:rPr>
        <w:t xml:space="preserve"> If a website address is not available, please enter "N/A</w:t>
      </w:r>
      <w:r w:rsidR="00350208">
        <w:rPr>
          <w:rFonts w:cs="Arial"/>
        </w:rPr>
        <w:t>.</w:t>
      </w:r>
      <w:r w:rsidRPr="00EE3BC1">
        <w:rPr>
          <w:rFonts w:cs="Arial"/>
        </w:rPr>
        <w:t>"</w:t>
      </w:r>
    </w:p>
    <w:p w14:paraId="5B3C9AB3" w14:textId="77777777" w:rsidR="003A546A" w:rsidRDefault="003A546A" w:rsidP="003A546A">
      <w:pPr>
        <w:pStyle w:val="ListParagraph"/>
        <w:rPr>
          <w:rFonts w:cs="Arial"/>
        </w:rPr>
      </w:pPr>
    </w:p>
    <w:p w14:paraId="53545EFE" w14:textId="38EB4EF3" w:rsidR="003A546A" w:rsidRDefault="003A546A" w:rsidP="003A546A">
      <w:pPr>
        <w:pStyle w:val="BodyText"/>
        <w:ind w:left="720" w:right="280" w:firstLine="0"/>
        <w:rPr>
          <w:rFonts w:cs="Arial"/>
        </w:rPr>
      </w:pPr>
    </w:p>
    <w:p w14:paraId="364086F0" w14:textId="77777777" w:rsidR="003A546A" w:rsidRDefault="003A546A" w:rsidP="003A546A">
      <w:pPr>
        <w:pStyle w:val="BodyText"/>
        <w:ind w:left="720" w:right="280" w:firstLine="0"/>
        <w:rPr>
          <w:rFonts w:cs="Arial"/>
        </w:rPr>
      </w:pPr>
    </w:p>
    <w:p w14:paraId="7131ABD8" w14:textId="1DFB11FB" w:rsidR="00720FBB" w:rsidRDefault="00720FBB" w:rsidP="00720FBB">
      <w:pPr>
        <w:ind w:left="360" w:right="280"/>
        <w:outlineLvl w:val="0"/>
        <w:rPr>
          <w:rFonts w:ascii="Arial" w:hAnsi="Arial"/>
          <w:b/>
          <w:sz w:val="8"/>
          <w:szCs w:val="8"/>
        </w:rPr>
      </w:pPr>
    </w:p>
    <w:p w14:paraId="43ED9CD4" w14:textId="61B275EC" w:rsidR="003A546A" w:rsidRDefault="003A546A" w:rsidP="00720FBB">
      <w:pPr>
        <w:ind w:left="360" w:right="280"/>
        <w:outlineLvl w:val="0"/>
        <w:rPr>
          <w:rFonts w:ascii="Arial" w:hAnsi="Arial"/>
          <w:b/>
          <w:sz w:val="8"/>
          <w:szCs w:val="8"/>
        </w:rPr>
      </w:pPr>
    </w:p>
    <w:p w14:paraId="1662D3C6" w14:textId="77777777" w:rsidR="003A546A" w:rsidRDefault="003A546A" w:rsidP="00720FBB">
      <w:pPr>
        <w:ind w:left="360" w:right="280"/>
        <w:outlineLvl w:val="0"/>
        <w:rPr>
          <w:rFonts w:ascii="Arial" w:hAnsi="Arial"/>
          <w:b/>
          <w:sz w:val="8"/>
          <w:szCs w:val="8"/>
        </w:rPr>
      </w:pPr>
    </w:p>
    <w:p w14:paraId="27216F12" w14:textId="77777777" w:rsidR="003A546A" w:rsidRDefault="003A546A" w:rsidP="00720FBB">
      <w:pPr>
        <w:spacing w:line="207" w:lineRule="exact"/>
        <w:ind w:left="360" w:right="274"/>
        <w:rPr>
          <w:rFonts w:ascii="Arial" w:hAnsi="Arial" w:cs="Arial"/>
          <w:b/>
          <w:sz w:val="18"/>
          <w:szCs w:val="18"/>
        </w:rPr>
      </w:pPr>
    </w:p>
    <w:p w14:paraId="29534B37" w14:textId="77777777" w:rsidR="003A546A" w:rsidRDefault="003A546A" w:rsidP="00720FBB">
      <w:pPr>
        <w:spacing w:line="207" w:lineRule="exact"/>
        <w:ind w:left="360" w:right="274"/>
        <w:rPr>
          <w:rFonts w:ascii="Arial" w:hAnsi="Arial" w:cs="Arial"/>
          <w:b/>
          <w:sz w:val="18"/>
          <w:szCs w:val="18"/>
        </w:rPr>
      </w:pPr>
    </w:p>
    <w:p w14:paraId="54B7998B" w14:textId="4729CABB" w:rsidR="0082156B" w:rsidRPr="00C21DB9" w:rsidRDefault="00A677FB" w:rsidP="00720FBB">
      <w:pPr>
        <w:spacing w:line="207" w:lineRule="exact"/>
        <w:ind w:left="360" w:right="274"/>
        <w:rPr>
          <w:rFonts w:ascii="Arial" w:hAnsi="Arial" w:cs="Arial"/>
          <w:b/>
          <w:sz w:val="18"/>
          <w:szCs w:val="18"/>
        </w:rPr>
      </w:pPr>
      <w:r w:rsidRPr="00634A50">
        <w:rPr>
          <w:rFonts w:ascii="Arial" w:hAnsi="Arial" w:cs="Arial"/>
          <w:b/>
          <w:sz w:val="18"/>
          <w:szCs w:val="18"/>
        </w:rPr>
        <w:t>S</w:t>
      </w:r>
      <w:r w:rsidR="0076433D">
        <w:rPr>
          <w:rFonts w:ascii="Arial" w:hAnsi="Arial" w:cs="Arial"/>
          <w:b/>
          <w:sz w:val="18"/>
          <w:szCs w:val="18"/>
        </w:rPr>
        <w:t>ection F</w:t>
      </w:r>
    </w:p>
    <w:p w14:paraId="228A5159" w14:textId="77777777" w:rsidR="00D108EA" w:rsidRPr="00C21DB9" w:rsidRDefault="00D108EA" w:rsidP="004E6BB0">
      <w:pPr>
        <w:spacing w:line="236" w:lineRule="auto"/>
        <w:ind w:left="360" w:right="280"/>
        <w:rPr>
          <w:rFonts w:ascii="Arial" w:hAnsi="Arial" w:cs="Arial"/>
          <w:b/>
          <w:sz w:val="18"/>
          <w:szCs w:val="18"/>
        </w:rPr>
      </w:pPr>
      <w:r w:rsidRPr="00C21DB9">
        <w:rPr>
          <w:rFonts w:ascii="Arial" w:hAnsi="Arial" w:cs="Arial"/>
          <w:b/>
          <w:sz w:val="18"/>
          <w:szCs w:val="18"/>
        </w:rPr>
        <w:t>Declaration of Employer and Attorney/Agent</w:t>
      </w:r>
    </w:p>
    <w:p w14:paraId="2F5F93BB" w14:textId="77777777" w:rsidR="00D108EA" w:rsidRPr="00796674" w:rsidRDefault="00D108EA" w:rsidP="004E6BB0">
      <w:pPr>
        <w:spacing w:line="236" w:lineRule="auto"/>
        <w:ind w:left="360" w:right="280"/>
        <w:rPr>
          <w:rFonts w:ascii="Arial" w:hAnsi="Arial" w:cs="Arial"/>
          <w:b/>
          <w:sz w:val="17"/>
          <w:szCs w:val="17"/>
        </w:rPr>
      </w:pPr>
    </w:p>
    <w:p w14:paraId="00B342F5" w14:textId="0BFD9E37" w:rsidR="00D108EA" w:rsidRPr="00C21DB9" w:rsidRDefault="00D108EA" w:rsidP="00861906">
      <w:pPr>
        <w:pStyle w:val="ListParagraph"/>
        <w:numPr>
          <w:ilvl w:val="0"/>
          <w:numId w:val="11"/>
        </w:numPr>
        <w:spacing w:line="236" w:lineRule="auto"/>
        <w:ind w:left="720" w:right="280"/>
        <w:rPr>
          <w:rFonts w:ascii="Arial" w:hAnsi="Arial" w:cs="Arial"/>
          <w:sz w:val="18"/>
          <w:szCs w:val="18"/>
        </w:rPr>
      </w:pPr>
      <w:r w:rsidRPr="00C21DB9">
        <w:rPr>
          <w:rFonts w:ascii="Arial" w:hAnsi="Arial" w:cs="Arial"/>
          <w:sz w:val="18"/>
          <w:szCs w:val="18"/>
        </w:rPr>
        <w:t xml:space="preserve">Check the appropriate box to indicate </w:t>
      </w:r>
      <w:r w:rsidR="0068435A" w:rsidRPr="00C21DB9">
        <w:rPr>
          <w:rFonts w:ascii="Arial" w:hAnsi="Arial" w:cs="Arial"/>
          <w:sz w:val="18"/>
          <w:szCs w:val="18"/>
        </w:rPr>
        <w:t xml:space="preserve">if </w:t>
      </w:r>
      <w:r w:rsidRPr="00C21DB9">
        <w:rPr>
          <w:rFonts w:ascii="Arial" w:hAnsi="Arial" w:cs="Arial"/>
          <w:sz w:val="18"/>
          <w:szCs w:val="18"/>
        </w:rPr>
        <w:t xml:space="preserve">the </w:t>
      </w:r>
      <w:r w:rsidR="002E166D">
        <w:rPr>
          <w:rFonts w:ascii="Arial" w:hAnsi="Arial" w:cs="Arial"/>
          <w:sz w:val="18"/>
          <w:szCs w:val="18"/>
        </w:rPr>
        <w:t>e</w:t>
      </w:r>
      <w:r w:rsidRPr="00C21DB9">
        <w:rPr>
          <w:rFonts w:ascii="Arial" w:hAnsi="Arial" w:cs="Arial"/>
          <w:sz w:val="18"/>
          <w:szCs w:val="18"/>
        </w:rPr>
        <w:t xml:space="preserve">mployer </w:t>
      </w:r>
      <w:r w:rsidRPr="00796674">
        <w:rPr>
          <w:rFonts w:ascii="Arial" w:hAnsi="Arial" w:cs="Arial"/>
          <w:sz w:val="18"/>
          <w:szCs w:val="18"/>
        </w:rPr>
        <w:t xml:space="preserve">and </w:t>
      </w:r>
      <w:r w:rsidR="00A4254A">
        <w:rPr>
          <w:rFonts w:ascii="Arial" w:hAnsi="Arial" w:cs="Arial"/>
          <w:sz w:val="18"/>
          <w:szCs w:val="18"/>
        </w:rPr>
        <w:t>its</w:t>
      </w:r>
      <w:r w:rsidRPr="00C21DB9">
        <w:rPr>
          <w:rFonts w:ascii="Arial" w:hAnsi="Arial" w:cs="Arial"/>
          <w:sz w:val="18"/>
          <w:szCs w:val="18"/>
        </w:rPr>
        <w:t xml:space="preserve"> </w:t>
      </w:r>
      <w:r w:rsidR="002E166D">
        <w:rPr>
          <w:rFonts w:ascii="Arial" w:hAnsi="Arial" w:cs="Arial"/>
          <w:sz w:val="18"/>
          <w:szCs w:val="18"/>
        </w:rPr>
        <w:t>a</w:t>
      </w:r>
      <w:r w:rsidRPr="00C21DB9">
        <w:rPr>
          <w:rFonts w:ascii="Arial" w:hAnsi="Arial" w:cs="Arial"/>
          <w:sz w:val="18"/>
          <w:szCs w:val="18"/>
        </w:rPr>
        <w:t xml:space="preserve">ttorney or </w:t>
      </w:r>
      <w:r w:rsidR="002E166D">
        <w:rPr>
          <w:rFonts w:ascii="Arial" w:hAnsi="Arial" w:cs="Arial"/>
          <w:sz w:val="18"/>
          <w:szCs w:val="18"/>
        </w:rPr>
        <w:t>a</w:t>
      </w:r>
      <w:r w:rsidRPr="00C21DB9">
        <w:rPr>
          <w:rFonts w:ascii="Arial" w:hAnsi="Arial" w:cs="Arial"/>
          <w:sz w:val="18"/>
          <w:szCs w:val="18"/>
        </w:rPr>
        <w:t xml:space="preserve">gent </w:t>
      </w:r>
      <w:r w:rsidR="00037761">
        <w:rPr>
          <w:rFonts w:ascii="Arial" w:hAnsi="Arial" w:cs="Arial"/>
          <w:sz w:val="18"/>
          <w:szCs w:val="18"/>
        </w:rPr>
        <w:t>(as applicable)</w:t>
      </w:r>
      <w:r w:rsidR="00A4254A">
        <w:rPr>
          <w:rFonts w:ascii="Arial" w:hAnsi="Arial" w:cs="Arial"/>
          <w:sz w:val="18"/>
          <w:szCs w:val="18"/>
        </w:rPr>
        <w:t xml:space="preserve"> </w:t>
      </w:r>
      <w:r w:rsidRPr="00C21DB9">
        <w:rPr>
          <w:rFonts w:ascii="Arial" w:hAnsi="Arial" w:cs="Arial"/>
          <w:sz w:val="18"/>
          <w:szCs w:val="18"/>
        </w:rPr>
        <w:t>ha</w:t>
      </w:r>
      <w:r w:rsidR="00037761">
        <w:rPr>
          <w:rFonts w:ascii="Arial" w:hAnsi="Arial" w:cs="Arial"/>
          <w:sz w:val="18"/>
          <w:szCs w:val="18"/>
        </w:rPr>
        <w:t>ve</w:t>
      </w:r>
      <w:r w:rsidRPr="00C21DB9">
        <w:rPr>
          <w:rFonts w:ascii="Arial" w:hAnsi="Arial" w:cs="Arial"/>
          <w:sz w:val="18"/>
          <w:szCs w:val="18"/>
        </w:rPr>
        <w:t xml:space="preserve"> read and agree to all the terms</w:t>
      </w:r>
      <w:r w:rsidR="00796674">
        <w:rPr>
          <w:rFonts w:ascii="Arial" w:hAnsi="Arial" w:cs="Arial"/>
          <w:sz w:val="18"/>
          <w:szCs w:val="18"/>
        </w:rPr>
        <w:t xml:space="preserve">, </w:t>
      </w:r>
      <w:r w:rsidRPr="00C21DB9">
        <w:rPr>
          <w:rFonts w:ascii="Arial" w:hAnsi="Arial" w:cs="Arial"/>
          <w:sz w:val="18"/>
          <w:szCs w:val="18"/>
        </w:rPr>
        <w:t>assurances</w:t>
      </w:r>
      <w:r w:rsidR="00796674">
        <w:rPr>
          <w:rFonts w:ascii="Arial" w:hAnsi="Arial" w:cs="Arial"/>
          <w:sz w:val="18"/>
          <w:szCs w:val="18"/>
        </w:rPr>
        <w:t>, and obligations</w:t>
      </w:r>
      <w:r w:rsidRPr="00C21DB9">
        <w:rPr>
          <w:rFonts w:ascii="Arial" w:hAnsi="Arial" w:cs="Arial"/>
          <w:sz w:val="18"/>
          <w:szCs w:val="18"/>
        </w:rPr>
        <w:t xml:space="preserve"> contained in Appendix </w:t>
      </w:r>
      <w:r w:rsidR="00244A4D">
        <w:rPr>
          <w:rFonts w:ascii="Arial" w:hAnsi="Arial" w:cs="Arial"/>
          <w:sz w:val="18"/>
          <w:szCs w:val="18"/>
        </w:rPr>
        <w:t>C</w:t>
      </w:r>
      <w:r w:rsidRPr="00C21DB9">
        <w:rPr>
          <w:rFonts w:ascii="Arial" w:hAnsi="Arial" w:cs="Arial"/>
          <w:sz w:val="18"/>
          <w:szCs w:val="18"/>
        </w:rPr>
        <w:t xml:space="preserve"> (Declarations by the Employer and Attorney or Agent) </w:t>
      </w:r>
      <w:r w:rsidRPr="00796674">
        <w:rPr>
          <w:rFonts w:ascii="Arial" w:hAnsi="Arial" w:cs="Arial"/>
          <w:sz w:val="18"/>
          <w:szCs w:val="18"/>
        </w:rPr>
        <w:t xml:space="preserve">and </w:t>
      </w:r>
      <w:r w:rsidRPr="00C21DB9">
        <w:rPr>
          <w:rFonts w:ascii="Arial" w:hAnsi="Arial" w:cs="Arial"/>
          <w:sz w:val="18"/>
          <w:szCs w:val="18"/>
        </w:rPr>
        <w:t>ha</w:t>
      </w:r>
      <w:r w:rsidR="00037761">
        <w:rPr>
          <w:rFonts w:ascii="Arial" w:hAnsi="Arial" w:cs="Arial"/>
          <w:sz w:val="18"/>
          <w:szCs w:val="18"/>
        </w:rPr>
        <w:t>ve</w:t>
      </w:r>
      <w:r w:rsidRPr="00C21DB9">
        <w:rPr>
          <w:rFonts w:ascii="Arial" w:hAnsi="Arial" w:cs="Arial"/>
          <w:sz w:val="18"/>
          <w:szCs w:val="18"/>
        </w:rPr>
        <w:t xml:space="preserve"> attached a signed and dated copy </w:t>
      </w:r>
      <w:r w:rsidR="00246281">
        <w:rPr>
          <w:rFonts w:ascii="Arial" w:hAnsi="Arial" w:cs="Arial"/>
          <w:sz w:val="18"/>
          <w:szCs w:val="18"/>
        </w:rPr>
        <w:t xml:space="preserve">of Appendix </w:t>
      </w:r>
      <w:r w:rsidR="00244A4D">
        <w:rPr>
          <w:rFonts w:ascii="Arial" w:hAnsi="Arial" w:cs="Arial"/>
          <w:sz w:val="18"/>
          <w:szCs w:val="18"/>
        </w:rPr>
        <w:t>C</w:t>
      </w:r>
      <w:r w:rsidR="00246281">
        <w:rPr>
          <w:rFonts w:ascii="Arial" w:hAnsi="Arial" w:cs="Arial"/>
          <w:sz w:val="18"/>
          <w:szCs w:val="18"/>
        </w:rPr>
        <w:t xml:space="preserve"> </w:t>
      </w:r>
      <w:r w:rsidRPr="00C21DB9">
        <w:rPr>
          <w:rFonts w:ascii="Arial" w:hAnsi="Arial" w:cs="Arial"/>
          <w:sz w:val="18"/>
          <w:szCs w:val="18"/>
        </w:rPr>
        <w:t xml:space="preserve">to this application. </w:t>
      </w:r>
    </w:p>
    <w:p w14:paraId="781C5232" w14:textId="77777777" w:rsidR="00D108EA" w:rsidRPr="00796674" w:rsidRDefault="00D108EA" w:rsidP="004E6BB0">
      <w:pPr>
        <w:pStyle w:val="ListParagraph"/>
        <w:spacing w:line="236" w:lineRule="auto"/>
        <w:ind w:left="360" w:right="280"/>
        <w:rPr>
          <w:rFonts w:ascii="Arial" w:hAnsi="Arial" w:cs="Arial"/>
          <w:sz w:val="17"/>
          <w:szCs w:val="17"/>
        </w:rPr>
      </w:pPr>
    </w:p>
    <w:p w14:paraId="718A33E9" w14:textId="1BAB6399" w:rsidR="00D108EA" w:rsidRPr="00C21DB9" w:rsidRDefault="00D108EA" w:rsidP="00861906">
      <w:pPr>
        <w:pStyle w:val="ListParagraph"/>
        <w:numPr>
          <w:ilvl w:val="0"/>
          <w:numId w:val="11"/>
        </w:numPr>
        <w:spacing w:line="236" w:lineRule="auto"/>
        <w:ind w:left="720" w:right="280"/>
        <w:rPr>
          <w:rFonts w:ascii="Arial" w:hAnsi="Arial" w:cs="Arial"/>
          <w:sz w:val="18"/>
          <w:szCs w:val="18"/>
        </w:rPr>
      </w:pPr>
      <w:r w:rsidRPr="00C21DB9">
        <w:rPr>
          <w:rFonts w:ascii="Arial" w:hAnsi="Arial" w:cs="Arial"/>
          <w:sz w:val="18"/>
          <w:szCs w:val="18"/>
        </w:rPr>
        <w:t xml:space="preserve">If this application is submitted by a </w:t>
      </w:r>
      <w:r w:rsidR="002E166D">
        <w:rPr>
          <w:rFonts w:ascii="Arial" w:hAnsi="Arial" w:cs="Arial"/>
          <w:sz w:val="18"/>
          <w:szCs w:val="18"/>
        </w:rPr>
        <w:t>j</w:t>
      </w:r>
      <w:r w:rsidRPr="00C21DB9">
        <w:rPr>
          <w:rFonts w:ascii="Arial" w:hAnsi="Arial" w:cs="Arial"/>
          <w:sz w:val="18"/>
          <w:szCs w:val="18"/>
        </w:rPr>
        <w:t xml:space="preserve">ob </w:t>
      </w:r>
      <w:r w:rsidR="002E166D">
        <w:rPr>
          <w:rFonts w:ascii="Arial" w:hAnsi="Arial" w:cs="Arial"/>
          <w:sz w:val="18"/>
          <w:szCs w:val="18"/>
        </w:rPr>
        <w:t>c</w:t>
      </w:r>
      <w:r w:rsidRPr="00C21DB9">
        <w:rPr>
          <w:rFonts w:ascii="Arial" w:hAnsi="Arial" w:cs="Arial"/>
          <w:sz w:val="18"/>
          <w:szCs w:val="18"/>
        </w:rPr>
        <w:t xml:space="preserve">ontractor, </w:t>
      </w:r>
      <w:r w:rsidR="00766237" w:rsidRPr="00C21DB9">
        <w:rPr>
          <w:rFonts w:ascii="Arial" w:hAnsi="Arial" w:cs="Arial"/>
          <w:sz w:val="18"/>
          <w:szCs w:val="18"/>
        </w:rPr>
        <w:t xml:space="preserve">check the appropriate box to indicate whether the employer-client identified in Appendix </w:t>
      </w:r>
      <w:r w:rsidR="00244A4D">
        <w:rPr>
          <w:rFonts w:ascii="Arial" w:hAnsi="Arial" w:cs="Arial"/>
          <w:sz w:val="18"/>
          <w:szCs w:val="18"/>
        </w:rPr>
        <w:t>A</w:t>
      </w:r>
      <w:r w:rsidR="00766237" w:rsidRPr="00C21DB9">
        <w:rPr>
          <w:rFonts w:ascii="Arial" w:hAnsi="Arial" w:cs="Arial"/>
          <w:sz w:val="18"/>
          <w:szCs w:val="18"/>
        </w:rPr>
        <w:t xml:space="preserve"> has read and agrees to all the terms</w:t>
      </w:r>
      <w:r w:rsidR="00796674">
        <w:rPr>
          <w:rFonts w:ascii="Arial" w:hAnsi="Arial" w:cs="Arial"/>
          <w:sz w:val="18"/>
          <w:szCs w:val="18"/>
        </w:rPr>
        <w:t xml:space="preserve">, </w:t>
      </w:r>
      <w:r w:rsidR="00766237" w:rsidRPr="00C21DB9">
        <w:rPr>
          <w:rFonts w:ascii="Arial" w:hAnsi="Arial" w:cs="Arial"/>
          <w:sz w:val="18"/>
          <w:szCs w:val="18"/>
        </w:rPr>
        <w:t>assurances</w:t>
      </w:r>
      <w:r w:rsidR="00796674">
        <w:rPr>
          <w:rFonts w:ascii="Arial" w:hAnsi="Arial" w:cs="Arial"/>
          <w:sz w:val="18"/>
          <w:szCs w:val="18"/>
        </w:rPr>
        <w:t>, and obligations</w:t>
      </w:r>
      <w:r w:rsidR="00766237" w:rsidRPr="00C21DB9">
        <w:rPr>
          <w:rFonts w:ascii="Arial" w:hAnsi="Arial" w:cs="Arial"/>
          <w:sz w:val="18"/>
          <w:szCs w:val="18"/>
        </w:rPr>
        <w:t xml:space="preserve"> contained in Appendix </w:t>
      </w:r>
      <w:r w:rsidR="00244A4D">
        <w:rPr>
          <w:rFonts w:ascii="Arial" w:hAnsi="Arial" w:cs="Arial"/>
          <w:sz w:val="18"/>
          <w:szCs w:val="18"/>
        </w:rPr>
        <w:t>C</w:t>
      </w:r>
      <w:r w:rsidR="00766237" w:rsidRPr="00C21DB9">
        <w:rPr>
          <w:rFonts w:ascii="Arial" w:hAnsi="Arial" w:cs="Arial"/>
          <w:sz w:val="18"/>
          <w:szCs w:val="18"/>
        </w:rPr>
        <w:t xml:space="preserve"> (Declarations by the Employer and Attorney or Agent) </w:t>
      </w:r>
      <w:r w:rsidR="00766237" w:rsidRPr="00796674">
        <w:rPr>
          <w:rFonts w:ascii="Arial" w:hAnsi="Arial" w:cs="Arial"/>
          <w:sz w:val="18"/>
          <w:szCs w:val="18"/>
        </w:rPr>
        <w:t xml:space="preserve">and </w:t>
      </w:r>
      <w:r w:rsidR="00766237" w:rsidRPr="00C21DB9">
        <w:rPr>
          <w:rFonts w:ascii="Arial" w:hAnsi="Arial" w:cs="Arial"/>
          <w:sz w:val="18"/>
          <w:szCs w:val="18"/>
        </w:rPr>
        <w:t>ha</w:t>
      </w:r>
      <w:r w:rsidR="001645D5">
        <w:rPr>
          <w:rFonts w:ascii="Arial" w:hAnsi="Arial" w:cs="Arial"/>
          <w:sz w:val="18"/>
          <w:szCs w:val="18"/>
        </w:rPr>
        <w:t>s</w:t>
      </w:r>
      <w:r w:rsidR="00766237" w:rsidRPr="00C21DB9">
        <w:rPr>
          <w:rFonts w:ascii="Arial" w:hAnsi="Arial" w:cs="Arial"/>
          <w:sz w:val="18"/>
          <w:szCs w:val="18"/>
        </w:rPr>
        <w:t xml:space="preserve"> attached a signed and dated copy </w:t>
      </w:r>
      <w:r w:rsidR="00213536">
        <w:rPr>
          <w:rFonts w:ascii="Arial" w:hAnsi="Arial" w:cs="Arial"/>
          <w:sz w:val="18"/>
          <w:szCs w:val="18"/>
        </w:rPr>
        <w:t xml:space="preserve">of Appendix </w:t>
      </w:r>
      <w:r w:rsidR="00244A4D">
        <w:rPr>
          <w:rFonts w:ascii="Arial" w:hAnsi="Arial" w:cs="Arial"/>
          <w:sz w:val="18"/>
          <w:szCs w:val="18"/>
        </w:rPr>
        <w:t>C</w:t>
      </w:r>
      <w:r w:rsidR="00213536">
        <w:rPr>
          <w:rFonts w:ascii="Arial" w:hAnsi="Arial" w:cs="Arial"/>
          <w:sz w:val="18"/>
          <w:szCs w:val="18"/>
        </w:rPr>
        <w:t xml:space="preserve"> </w:t>
      </w:r>
      <w:r w:rsidR="00766237" w:rsidRPr="00C21DB9">
        <w:rPr>
          <w:rFonts w:ascii="Arial" w:hAnsi="Arial" w:cs="Arial"/>
          <w:sz w:val="18"/>
          <w:szCs w:val="18"/>
        </w:rPr>
        <w:t xml:space="preserve">to this application.  </w:t>
      </w:r>
      <w:r w:rsidR="002E166D">
        <w:rPr>
          <w:rFonts w:ascii="Arial" w:hAnsi="Arial" w:cs="Arial"/>
          <w:sz w:val="18"/>
          <w:szCs w:val="18"/>
        </w:rPr>
        <w:t xml:space="preserve">Select “N/A” if this application is not submitted by a job contractor.  </w:t>
      </w:r>
    </w:p>
    <w:p w14:paraId="5DF65EAA" w14:textId="77777777" w:rsidR="00720FBB" w:rsidRDefault="00720FBB" w:rsidP="00720FBB">
      <w:pPr>
        <w:ind w:left="360" w:right="280"/>
        <w:outlineLvl w:val="0"/>
        <w:rPr>
          <w:rFonts w:ascii="Arial" w:hAnsi="Arial"/>
          <w:b/>
          <w:sz w:val="8"/>
          <w:szCs w:val="8"/>
        </w:rPr>
      </w:pPr>
    </w:p>
    <w:p w14:paraId="4F9A84B0" w14:textId="77777777" w:rsidR="00720FBB" w:rsidRDefault="00720FBB" w:rsidP="00720FBB">
      <w:pPr>
        <w:pBdr>
          <w:top w:val="single" w:sz="12" w:space="1" w:color="auto"/>
        </w:pBdr>
        <w:ind w:left="360" w:right="280"/>
        <w:outlineLvl w:val="0"/>
        <w:rPr>
          <w:rFonts w:ascii="Arial" w:hAnsi="Arial"/>
          <w:b/>
          <w:sz w:val="8"/>
          <w:szCs w:val="8"/>
        </w:rPr>
      </w:pPr>
    </w:p>
    <w:p w14:paraId="75E1211C" w14:textId="77777777" w:rsidR="00D736D1" w:rsidRPr="00C21DB9" w:rsidRDefault="00CA2217" w:rsidP="00720FBB">
      <w:pPr>
        <w:spacing w:line="207" w:lineRule="exact"/>
        <w:ind w:left="360" w:right="274"/>
        <w:rPr>
          <w:rFonts w:ascii="Arial" w:hAnsi="Arial" w:cs="Arial"/>
          <w:b/>
          <w:sz w:val="18"/>
          <w:szCs w:val="18"/>
        </w:rPr>
      </w:pPr>
      <w:r w:rsidRPr="00634A50">
        <w:rPr>
          <w:rFonts w:ascii="Arial" w:hAnsi="Arial" w:cs="Arial"/>
          <w:b/>
          <w:sz w:val="18"/>
          <w:szCs w:val="18"/>
        </w:rPr>
        <w:t>S</w:t>
      </w:r>
      <w:r w:rsidRPr="00246281">
        <w:rPr>
          <w:rFonts w:ascii="Arial" w:hAnsi="Arial" w:cs="Arial"/>
          <w:b/>
          <w:sz w:val="18"/>
          <w:szCs w:val="18"/>
        </w:rPr>
        <w:t xml:space="preserve">ection </w:t>
      </w:r>
      <w:r w:rsidR="00244A4D">
        <w:rPr>
          <w:rFonts w:ascii="Arial" w:hAnsi="Arial" w:cs="Arial"/>
          <w:b/>
          <w:sz w:val="18"/>
          <w:szCs w:val="18"/>
        </w:rPr>
        <w:t>G</w:t>
      </w:r>
      <w:r w:rsidR="00200EFA" w:rsidRPr="00C21DB9">
        <w:rPr>
          <w:rFonts w:ascii="Arial" w:hAnsi="Arial" w:cs="Arial"/>
          <w:b/>
          <w:sz w:val="18"/>
          <w:szCs w:val="18"/>
        </w:rPr>
        <w:tab/>
      </w:r>
    </w:p>
    <w:p w14:paraId="58C032D2" w14:textId="77777777" w:rsidR="00634A50" w:rsidRDefault="00634A50" w:rsidP="004E6BB0">
      <w:pPr>
        <w:spacing w:line="236" w:lineRule="auto"/>
        <w:ind w:left="360" w:right="280"/>
        <w:rPr>
          <w:rFonts w:ascii="Arial" w:hAnsi="Arial" w:cs="Arial"/>
          <w:b/>
          <w:sz w:val="18"/>
          <w:szCs w:val="18"/>
        </w:rPr>
      </w:pPr>
      <w:r w:rsidRPr="00C21DB9">
        <w:rPr>
          <w:rFonts w:ascii="Arial" w:hAnsi="Arial" w:cs="Arial"/>
          <w:b/>
          <w:sz w:val="18"/>
          <w:szCs w:val="18"/>
        </w:rPr>
        <w:t xml:space="preserve">Preparer </w:t>
      </w:r>
    </w:p>
    <w:p w14:paraId="606A81AC" w14:textId="77777777" w:rsidR="00853D0E" w:rsidRPr="00796674" w:rsidRDefault="00853D0E" w:rsidP="004E6BB0">
      <w:pPr>
        <w:spacing w:line="207" w:lineRule="exact"/>
        <w:ind w:left="360" w:right="280"/>
        <w:rPr>
          <w:rFonts w:ascii="Arial" w:hAnsi="Arial" w:cs="Arial"/>
          <w:sz w:val="17"/>
          <w:szCs w:val="17"/>
        </w:rPr>
      </w:pPr>
    </w:p>
    <w:p w14:paraId="70FD8616" w14:textId="77777777" w:rsidR="000637D1" w:rsidRDefault="004171C5" w:rsidP="004E6BB0">
      <w:pPr>
        <w:ind w:left="360" w:right="280"/>
        <w:rPr>
          <w:rFonts w:ascii="Arial" w:hAnsi="Arial" w:cs="Arial"/>
          <w:spacing w:val="-1"/>
          <w:sz w:val="18"/>
          <w:szCs w:val="18"/>
        </w:rPr>
      </w:pPr>
      <w:r w:rsidRPr="00C21DB9">
        <w:rPr>
          <w:rFonts w:ascii="Arial" w:hAnsi="Arial" w:cs="Arial"/>
          <w:spacing w:val="-1"/>
          <w:sz w:val="18"/>
          <w:szCs w:val="18"/>
        </w:rPr>
        <w:t>This section must be completed if the preparer</w:t>
      </w:r>
      <w:r w:rsidRPr="00C21DB9">
        <w:rPr>
          <w:rFonts w:ascii="Arial" w:hAnsi="Arial" w:cs="Arial"/>
          <w:b/>
          <w:spacing w:val="4"/>
          <w:sz w:val="18"/>
          <w:szCs w:val="18"/>
        </w:rPr>
        <w:t xml:space="preserve"> </w:t>
      </w:r>
      <w:r w:rsidRPr="00C21DB9">
        <w:rPr>
          <w:rFonts w:ascii="Arial" w:hAnsi="Arial" w:cs="Arial"/>
          <w:sz w:val="18"/>
          <w:szCs w:val="18"/>
        </w:rPr>
        <w:t>of</w:t>
      </w:r>
      <w:r w:rsidRPr="00C21DB9">
        <w:rPr>
          <w:rFonts w:ascii="Arial" w:hAnsi="Arial" w:cs="Arial"/>
          <w:spacing w:val="-2"/>
          <w:sz w:val="18"/>
          <w:szCs w:val="18"/>
        </w:rPr>
        <w:t xml:space="preserve"> </w:t>
      </w:r>
      <w:r w:rsidRPr="00C21DB9">
        <w:rPr>
          <w:rFonts w:ascii="Arial" w:hAnsi="Arial" w:cs="Arial"/>
          <w:spacing w:val="-1"/>
          <w:sz w:val="18"/>
          <w:szCs w:val="18"/>
        </w:rPr>
        <w:t>this</w:t>
      </w:r>
      <w:r w:rsidRPr="00C21DB9">
        <w:rPr>
          <w:rFonts w:ascii="Arial" w:hAnsi="Arial" w:cs="Arial"/>
          <w:spacing w:val="1"/>
          <w:sz w:val="18"/>
          <w:szCs w:val="18"/>
        </w:rPr>
        <w:t xml:space="preserve"> </w:t>
      </w:r>
      <w:r w:rsidRPr="00C21DB9">
        <w:rPr>
          <w:rFonts w:ascii="Arial" w:hAnsi="Arial" w:cs="Arial"/>
          <w:spacing w:val="-1"/>
          <w:sz w:val="18"/>
          <w:szCs w:val="18"/>
        </w:rPr>
        <w:t>application</w:t>
      </w:r>
      <w:r w:rsidRPr="00C21DB9">
        <w:rPr>
          <w:rFonts w:ascii="Arial" w:hAnsi="Arial" w:cs="Arial"/>
          <w:sz w:val="18"/>
          <w:szCs w:val="18"/>
        </w:rPr>
        <w:t xml:space="preserve"> </w:t>
      </w:r>
      <w:r w:rsidRPr="00C21DB9">
        <w:rPr>
          <w:rFonts w:ascii="Arial" w:hAnsi="Arial" w:cs="Arial"/>
          <w:spacing w:val="-1"/>
          <w:sz w:val="18"/>
          <w:szCs w:val="18"/>
        </w:rPr>
        <w:t>is</w:t>
      </w:r>
      <w:r w:rsidRPr="00C21DB9">
        <w:rPr>
          <w:rFonts w:ascii="Arial" w:hAnsi="Arial" w:cs="Arial"/>
          <w:spacing w:val="1"/>
          <w:sz w:val="18"/>
          <w:szCs w:val="18"/>
        </w:rPr>
        <w:t xml:space="preserve"> </w:t>
      </w:r>
      <w:r w:rsidRPr="00C21DB9">
        <w:rPr>
          <w:rFonts w:ascii="Arial" w:hAnsi="Arial" w:cs="Arial"/>
          <w:sz w:val="18"/>
          <w:szCs w:val="18"/>
        </w:rPr>
        <w:t>a</w:t>
      </w:r>
      <w:r w:rsidRPr="00C21DB9">
        <w:rPr>
          <w:rFonts w:ascii="Arial" w:hAnsi="Arial" w:cs="Arial"/>
          <w:spacing w:val="-2"/>
          <w:sz w:val="18"/>
          <w:szCs w:val="18"/>
        </w:rPr>
        <w:t xml:space="preserve"> </w:t>
      </w:r>
      <w:r w:rsidRPr="00C21DB9">
        <w:rPr>
          <w:rFonts w:ascii="Arial" w:hAnsi="Arial" w:cs="Arial"/>
          <w:spacing w:val="-1"/>
          <w:sz w:val="18"/>
          <w:szCs w:val="18"/>
        </w:rPr>
        <w:t>person</w:t>
      </w:r>
      <w:r w:rsidRPr="00C21DB9">
        <w:rPr>
          <w:rFonts w:ascii="Arial" w:hAnsi="Arial" w:cs="Arial"/>
          <w:spacing w:val="-2"/>
          <w:sz w:val="18"/>
          <w:szCs w:val="18"/>
        </w:rPr>
        <w:t xml:space="preserve"> </w:t>
      </w:r>
      <w:r w:rsidRPr="00C21DB9">
        <w:rPr>
          <w:rFonts w:ascii="Arial" w:hAnsi="Arial" w:cs="Arial"/>
          <w:sz w:val="18"/>
          <w:szCs w:val="18"/>
        </w:rPr>
        <w:t>other</w:t>
      </w:r>
      <w:r w:rsidRPr="00C21DB9">
        <w:rPr>
          <w:rFonts w:ascii="Arial" w:hAnsi="Arial" w:cs="Arial"/>
          <w:spacing w:val="-2"/>
          <w:sz w:val="18"/>
          <w:szCs w:val="18"/>
        </w:rPr>
        <w:t xml:space="preserve"> </w:t>
      </w:r>
      <w:r w:rsidRPr="00C21DB9">
        <w:rPr>
          <w:rFonts w:ascii="Arial" w:hAnsi="Arial" w:cs="Arial"/>
          <w:sz w:val="18"/>
          <w:szCs w:val="18"/>
        </w:rPr>
        <w:t>than</w:t>
      </w:r>
      <w:r w:rsidRPr="00C21DB9">
        <w:rPr>
          <w:rFonts w:ascii="Arial" w:hAnsi="Arial" w:cs="Arial"/>
          <w:spacing w:val="-2"/>
          <w:sz w:val="18"/>
          <w:szCs w:val="18"/>
        </w:rPr>
        <w:t xml:space="preserve"> </w:t>
      </w:r>
      <w:r w:rsidRPr="00C21DB9">
        <w:rPr>
          <w:rFonts w:ascii="Arial" w:hAnsi="Arial" w:cs="Arial"/>
          <w:sz w:val="18"/>
          <w:szCs w:val="18"/>
        </w:rPr>
        <w:t xml:space="preserve">the </w:t>
      </w:r>
      <w:r w:rsidRPr="00C21DB9">
        <w:rPr>
          <w:rFonts w:ascii="Arial" w:hAnsi="Arial" w:cs="Arial"/>
          <w:spacing w:val="-1"/>
          <w:sz w:val="18"/>
          <w:szCs w:val="18"/>
        </w:rPr>
        <w:t>one</w:t>
      </w:r>
      <w:r w:rsidRPr="00C21DB9">
        <w:rPr>
          <w:rFonts w:ascii="Arial" w:hAnsi="Arial" w:cs="Arial"/>
          <w:sz w:val="18"/>
          <w:szCs w:val="18"/>
        </w:rPr>
        <w:t xml:space="preserve"> </w:t>
      </w:r>
      <w:r w:rsidRPr="00C21DB9">
        <w:rPr>
          <w:rFonts w:ascii="Arial" w:hAnsi="Arial" w:cs="Arial"/>
          <w:spacing w:val="-1"/>
          <w:sz w:val="18"/>
          <w:szCs w:val="18"/>
        </w:rPr>
        <w:t>identified</w:t>
      </w:r>
      <w:r w:rsidRPr="00C21DB9">
        <w:rPr>
          <w:rFonts w:ascii="Arial" w:hAnsi="Arial" w:cs="Arial"/>
          <w:sz w:val="18"/>
          <w:szCs w:val="18"/>
        </w:rPr>
        <w:t xml:space="preserve"> </w:t>
      </w:r>
      <w:r w:rsidRPr="00C21DB9">
        <w:rPr>
          <w:rFonts w:ascii="Arial" w:hAnsi="Arial" w:cs="Arial"/>
          <w:spacing w:val="-1"/>
          <w:sz w:val="18"/>
          <w:szCs w:val="18"/>
        </w:rPr>
        <w:t>in</w:t>
      </w:r>
      <w:r w:rsidRPr="00C21DB9">
        <w:rPr>
          <w:rFonts w:ascii="Arial" w:hAnsi="Arial" w:cs="Arial"/>
          <w:sz w:val="18"/>
          <w:szCs w:val="18"/>
        </w:rPr>
        <w:t xml:space="preserve"> </w:t>
      </w:r>
      <w:r w:rsidRPr="00C21DB9">
        <w:rPr>
          <w:rFonts w:ascii="Arial" w:hAnsi="Arial" w:cs="Arial"/>
          <w:spacing w:val="-1"/>
          <w:sz w:val="18"/>
          <w:szCs w:val="18"/>
        </w:rPr>
        <w:t>either</w:t>
      </w:r>
      <w:r w:rsidRPr="00C21DB9">
        <w:rPr>
          <w:rFonts w:ascii="Arial" w:hAnsi="Arial" w:cs="Arial"/>
          <w:sz w:val="18"/>
          <w:szCs w:val="18"/>
        </w:rPr>
        <w:t xml:space="preserve"> </w:t>
      </w:r>
      <w:r w:rsidRPr="00C21DB9">
        <w:rPr>
          <w:rFonts w:ascii="Arial" w:hAnsi="Arial" w:cs="Arial"/>
          <w:spacing w:val="-1"/>
          <w:sz w:val="18"/>
          <w:szCs w:val="18"/>
        </w:rPr>
        <w:t>Section</w:t>
      </w:r>
      <w:r w:rsidRPr="00C21DB9">
        <w:rPr>
          <w:rFonts w:ascii="Arial" w:hAnsi="Arial" w:cs="Arial"/>
          <w:sz w:val="18"/>
          <w:szCs w:val="18"/>
        </w:rPr>
        <w:t xml:space="preserve"> </w:t>
      </w:r>
      <w:r w:rsidR="00244A4D">
        <w:rPr>
          <w:rFonts w:ascii="Arial" w:hAnsi="Arial" w:cs="Arial"/>
          <w:sz w:val="18"/>
          <w:szCs w:val="18"/>
        </w:rPr>
        <w:t>C</w:t>
      </w:r>
      <w:r w:rsidRPr="00C21DB9">
        <w:rPr>
          <w:rFonts w:ascii="Arial" w:hAnsi="Arial" w:cs="Arial"/>
          <w:spacing w:val="83"/>
          <w:sz w:val="18"/>
          <w:szCs w:val="18"/>
        </w:rPr>
        <w:t xml:space="preserve"> </w:t>
      </w:r>
      <w:r w:rsidRPr="00C21DB9">
        <w:rPr>
          <w:rFonts w:ascii="Arial" w:hAnsi="Arial" w:cs="Arial"/>
          <w:spacing w:val="-1"/>
          <w:sz w:val="18"/>
          <w:szCs w:val="18"/>
        </w:rPr>
        <w:t>(employer</w:t>
      </w:r>
      <w:r w:rsidRPr="00C21DB9">
        <w:rPr>
          <w:rFonts w:ascii="Arial" w:hAnsi="Arial" w:cs="Arial"/>
          <w:sz w:val="18"/>
          <w:szCs w:val="18"/>
        </w:rPr>
        <w:t xml:space="preserve"> </w:t>
      </w:r>
      <w:r w:rsidRPr="00C21DB9">
        <w:rPr>
          <w:rFonts w:ascii="Arial" w:hAnsi="Arial" w:cs="Arial"/>
          <w:spacing w:val="-1"/>
          <w:sz w:val="18"/>
          <w:szCs w:val="18"/>
        </w:rPr>
        <w:t>point</w:t>
      </w:r>
      <w:r w:rsidRPr="00C21DB9">
        <w:rPr>
          <w:rFonts w:ascii="Arial" w:hAnsi="Arial" w:cs="Arial"/>
          <w:sz w:val="18"/>
          <w:szCs w:val="18"/>
        </w:rPr>
        <w:t xml:space="preserve"> </w:t>
      </w:r>
      <w:r w:rsidRPr="00C21DB9">
        <w:rPr>
          <w:rFonts w:ascii="Arial" w:hAnsi="Arial" w:cs="Arial"/>
          <w:spacing w:val="-1"/>
          <w:sz w:val="18"/>
          <w:szCs w:val="18"/>
        </w:rPr>
        <w:t>of</w:t>
      </w:r>
      <w:r w:rsidRPr="00C21DB9">
        <w:rPr>
          <w:rFonts w:ascii="Arial" w:hAnsi="Arial" w:cs="Arial"/>
          <w:sz w:val="18"/>
          <w:szCs w:val="18"/>
        </w:rPr>
        <w:t xml:space="preserve"> </w:t>
      </w:r>
      <w:r w:rsidRPr="00C21DB9">
        <w:rPr>
          <w:rFonts w:ascii="Arial" w:hAnsi="Arial" w:cs="Arial"/>
          <w:spacing w:val="-1"/>
          <w:sz w:val="18"/>
          <w:szCs w:val="18"/>
        </w:rPr>
        <w:t>contact)</w:t>
      </w:r>
      <w:r w:rsidRPr="00C21DB9">
        <w:rPr>
          <w:rFonts w:ascii="Arial" w:hAnsi="Arial" w:cs="Arial"/>
          <w:sz w:val="18"/>
          <w:szCs w:val="18"/>
        </w:rPr>
        <w:t xml:space="preserve"> or</w:t>
      </w:r>
      <w:r w:rsidRPr="00C21DB9">
        <w:rPr>
          <w:rFonts w:ascii="Arial" w:hAnsi="Arial" w:cs="Arial"/>
          <w:spacing w:val="-5"/>
          <w:sz w:val="18"/>
          <w:szCs w:val="18"/>
        </w:rPr>
        <w:t xml:space="preserve"> </w:t>
      </w:r>
      <w:r w:rsidR="0068435A" w:rsidRPr="00C21DB9">
        <w:rPr>
          <w:rFonts w:ascii="Arial" w:hAnsi="Arial" w:cs="Arial"/>
          <w:spacing w:val="-5"/>
          <w:sz w:val="18"/>
          <w:szCs w:val="18"/>
        </w:rPr>
        <w:t xml:space="preserve">Section </w:t>
      </w:r>
      <w:r w:rsidR="00244A4D">
        <w:rPr>
          <w:rFonts w:ascii="Arial" w:hAnsi="Arial" w:cs="Arial"/>
          <w:spacing w:val="-5"/>
          <w:sz w:val="18"/>
          <w:szCs w:val="18"/>
        </w:rPr>
        <w:t>D</w:t>
      </w:r>
      <w:r w:rsidRPr="00C21DB9">
        <w:rPr>
          <w:rFonts w:ascii="Arial" w:hAnsi="Arial" w:cs="Arial"/>
          <w:sz w:val="18"/>
          <w:szCs w:val="18"/>
        </w:rPr>
        <w:t xml:space="preserve"> (attorney</w:t>
      </w:r>
      <w:r w:rsidRPr="00C21DB9">
        <w:rPr>
          <w:rFonts w:ascii="Arial" w:hAnsi="Arial" w:cs="Arial"/>
          <w:spacing w:val="-2"/>
          <w:sz w:val="18"/>
          <w:szCs w:val="18"/>
        </w:rPr>
        <w:t xml:space="preserve"> </w:t>
      </w:r>
      <w:r w:rsidRPr="00C21DB9">
        <w:rPr>
          <w:rFonts w:ascii="Arial" w:hAnsi="Arial" w:cs="Arial"/>
          <w:sz w:val="18"/>
          <w:szCs w:val="18"/>
        </w:rPr>
        <w:t xml:space="preserve">or </w:t>
      </w:r>
      <w:r w:rsidRPr="00C21DB9">
        <w:rPr>
          <w:rFonts w:ascii="Arial" w:hAnsi="Arial" w:cs="Arial"/>
          <w:spacing w:val="-1"/>
          <w:sz w:val="18"/>
          <w:szCs w:val="18"/>
        </w:rPr>
        <w:t>agent)</w:t>
      </w:r>
      <w:r w:rsidRPr="00C21DB9">
        <w:rPr>
          <w:rFonts w:ascii="Arial" w:hAnsi="Arial" w:cs="Arial"/>
          <w:spacing w:val="-2"/>
          <w:sz w:val="18"/>
          <w:szCs w:val="18"/>
        </w:rPr>
        <w:t xml:space="preserve"> </w:t>
      </w:r>
      <w:r w:rsidRPr="00C21DB9">
        <w:rPr>
          <w:rFonts w:ascii="Arial" w:hAnsi="Arial" w:cs="Arial"/>
          <w:sz w:val="18"/>
          <w:szCs w:val="18"/>
        </w:rPr>
        <w:t xml:space="preserve">of </w:t>
      </w:r>
      <w:r w:rsidRPr="00C21DB9">
        <w:rPr>
          <w:rFonts w:ascii="Arial" w:hAnsi="Arial" w:cs="Arial"/>
          <w:spacing w:val="-1"/>
          <w:sz w:val="18"/>
          <w:szCs w:val="18"/>
        </w:rPr>
        <w:t>this application.</w:t>
      </w:r>
    </w:p>
    <w:p w14:paraId="490DFBB1" w14:textId="77777777" w:rsidR="00853D0E" w:rsidRPr="00796674" w:rsidRDefault="00853D0E" w:rsidP="004E6BB0">
      <w:pPr>
        <w:ind w:left="360" w:right="280"/>
        <w:rPr>
          <w:rFonts w:ascii="Arial" w:eastAsia="Arial" w:hAnsi="Arial" w:cs="Arial"/>
          <w:sz w:val="17"/>
          <w:szCs w:val="17"/>
        </w:rPr>
      </w:pPr>
    </w:p>
    <w:p w14:paraId="387D9F53" w14:textId="77777777" w:rsidR="000637D1" w:rsidRPr="00C21DB9" w:rsidRDefault="004171C5" w:rsidP="004E6BB0">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last </w:t>
      </w:r>
      <w:r w:rsidRPr="00C21DB9">
        <w:rPr>
          <w:rFonts w:cs="Arial"/>
          <w:spacing w:val="-1"/>
        </w:rPr>
        <w:t>(family)</w:t>
      </w:r>
      <w:r w:rsidRPr="00C21DB9">
        <w:rPr>
          <w:rFonts w:cs="Arial"/>
        </w:rPr>
        <w:t xml:space="preserve"> </w:t>
      </w:r>
      <w:r w:rsidRPr="00C21DB9">
        <w:rPr>
          <w:rFonts w:cs="Arial"/>
          <w:spacing w:val="-1"/>
        </w:rPr>
        <w:t>name</w:t>
      </w:r>
      <w:r w:rsidRPr="00C21DB9">
        <w:rPr>
          <w:rFonts w:cs="Arial"/>
        </w:rPr>
        <w:t xml:space="preserve"> </w:t>
      </w:r>
      <w:r w:rsidRPr="00C21DB9">
        <w:rPr>
          <w:rFonts w:cs="Arial"/>
          <w:spacing w:val="-1"/>
        </w:rPr>
        <w:t>of</w:t>
      </w:r>
      <w:r w:rsidRPr="00C21DB9">
        <w:rPr>
          <w:rFonts w:cs="Arial"/>
          <w:spacing w:val="-2"/>
        </w:rPr>
        <w:t xml:space="preserve"> </w:t>
      </w:r>
      <w:r w:rsidRPr="00C21DB9">
        <w:rPr>
          <w:rFonts w:cs="Arial"/>
        </w:rPr>
        <w:t xml:space="preserve">the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rPr>
        <w:t xml:space="preserve"> of</w:t>
      </w:r>
      <w:r w:rsidRPr="00C21DB9">
        <w:rPr>
          <w:rFonts w:cs="Arial"/>
          <w:spacing w:val="-2"/>
        </w:rPr>
        <w:t xml:space="preserve"> </w:t>
      </w:r>
      <w:r w:rsidRPr="00C21DB9">
        <w:rPr>
          <w:rFonts w:cs="Arial"/>
        </w:rPr>
        <w:t>the</w:t>
      </w:r>
      <w:r w:rsidRPr="00C21DB9">
        <w:rPr>
          <w:rFonts w:cs="Arial"/>
          <w:spacing w:val="-2"/>
        </w:rPr>
        <w:t xml:space="preserve"> </w:t>
      </w:r>
      <w:r w:rsidRPr="00C21DB9">
        <w:rPr>
          <w:rFonts w:cs="Arial"/>
          <w:spacing w:val="-1"/>
        </w:rPr>
        <w:t>employer.</w:t>
      </w:r>
    </w:p>
    <w:p w14:paraId="46560DD1" w14:textId="77777777" w:rsidR="000637D1" w:rsidRPr="00796674" w:rsidRDefault="000637D1" w:rsidP="004E6BB0">
      <w:pPr>
        <w:spacing w:before="10"/>
        <w:ind w:left="360" w:right="280"/>
        <w:rPr>
          <w:rFonts w:ascii="Arial" w:eastAsia="Arial" w:hAnsi="Arial" w:cs="Arial"/>
          <w:sz w:val="17"/>
          <w:szCs w:val="17"/>
        </w:rPr>
      </w:pPr>
    </w:p>
    <w:p w14:paraId="6E5CDC85" w14:textId="77777777" w:rsidR="000637D1" w:rsidRPr="00C21DB9" w:rsidRDefault="004171C5" w:rsidP="004E6BB0">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Pr>
          <w:rFonts w:cs="Arial"/>
          <w:spacing w:val="-1"/>
        </w:rPr>
        <w:t>first</w:t>
      </w:r>
      <w:r w:rsidRPr="00C21DB9">
        <w:rPr>
          <w:rFonts w:cs="Arial"/>
        </w:rPr>
        <w:t xml:space="preserve"> </w:t>
      </w:r>
      <w:r w:rsidRPr="00C21DB9">
        <w:rPr>
          <w:rFonts w:cs="Arial"/>
          <w:spacing w:val="-1"/>
        </w:rPr>
        <w:t>(given)</w:t>
      </w:r>
      <w:r w:rsidRPr="00C21DB9">
        <w:rPr>
          <w:rFonts w:cs="Arial"/>
        </w:rPr>
        <w:t xml:space="preserve"> </w:t>
      </w:r>
      <w:r w:rsidRPr="00C21DB9">
        <w:rPr>
          <w:rFonts w:cs="Arial"/>
          <w:spacing w:val="-1"/>
        </w:rPr>
        <w:t>name</w:t>
      </w:r>
      <w:r w:rsidRPr="00C21DB9">
        <w:rPr>
          <w:rFonts w:cs="Arial"/>
          <w:spacing w:val="-2"/>
        </w:rPr>
        <w:t xml:space="preserve"> </w:t>
      </w:r>
      <w:r w:rsidRPr="00C21DB9">
        <w:rPr>
          <w:rFonts w:cs="Arial"/>
        </w:rPr>
        <w:t>of</w:t>
      </w:r>
      <w:r w:rsidRPr="00C21DB9">
        <w:rPr>
          <w:rFonts w:cs="Arial"/>
          <w:spacing w:val="-2"/>
        </w:rPr>
        <w:t xml:space="preserve"> </w:t>
      </w:r>
      <w:r w:rsidRPr="00C21DB9">
        <w:rPr>
          <w:rFonts w:cs="Arial"/>
        </w:rPr>
        <w:t xml:space="preserve">the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rPr>
        <w:t xml:space="preserve"> of</w:t>
      </w:r>
      <w:r w:rsidRPr="00C21DB9">
        <w:rPr>
          <w:rFonts w:cs="Arial"/>
          <w:spacing w:val="-2"/>
        </w:rPr>
        <w:t xml:space="preserve"> </w:t>
      </w:r>
      <w:r w:rsidRPr="00C21DB9">
        <w:rPr>
          <w:rFonts w:cs="Arial"/>
        </w:rPr>
        <w:t>the</w:t>
      </w:r>
      <w:r w:rsidRPr="00C21DB9">
        <w:rPr>
          <w:rFonts w:cs="Arial"/>
          <w:spacing w:val="-2"/>
        </w:rPr>
        <w:t xml:space="preserve"> </w:t>
      </w:r>
      <w:r w:rsidRPr="00C21DB9">
        <w:rPr>
          <w:rFonts w:cs="Arial"/>
          <w:spacing w:val="-1"/>
        </w:rPr>
        <w:t>employer.</w:t>
      </w:r>
    </w:p>
    <w:p w14:paraId="7B84D319" w14:textId="77777777" w:rsidR="00FF45CB" w:rsidRPr="00796674" w:rsidRDefault="00FF45CB" w:rsidP="004E6BB0">
      <w:pPr>
        <w:pStyle w:val="BodyText"/>
        <w:tabs>
          <w:tab w:val="left" w:pos="480"/>
        </w:tabs>
        <w:ind w:left="360" w:right="280" w:firstLine="0"/>
        <w:rPr>
          <w:rFonts w:cs="Arial"/>
          <w:sz w:val="17"/>
          <w:szCs w:val="17"/>
        </w:rPr>
      </w:pPr>
    </w:p>
    <w:p w14:paraId="31A35ECB" w14:textId="77777777" w:rsidR="000637D1" w:rsidRPr="00C21DB9" w:rsidRDefault="004171C5" w:rsidP="00720FBB">
      <w:pPr>
        <w:pStyle w:val="BodyText"/>
        <w:numPr>
          <w:ilvl w:val="0"/>
          <w:numId w:val="2"/>
        </w:numPr>
        <w:spacing w:before="45"/>
        <w:ind w:left="720" w:right="280"/>
        <w:rPr>
          <w:rFonts w:cs="Arial"/>
        </w:rPr>
      </w:pPr>
      <w:r w:rsidRPr="00C21DB9">
        <w:rPr>
          <w:rFonts w:cs="Arial"/>
        </w:rPr>
        <w:t xml:space="preserve">If </w:t>
      </w:r>
      <w:r w:rsidRPr="00C21DB9">
        <w:rPr>
          <w:rFonts w:cs="Arial"/>
          <w:spacing w:val="-1"/>
        </w:rPr>
        <w:t>applicable,</w:t>
      </w:r>
      <w:r w:rsidRPr="00C21DB9">
        <w:rPr>
          <w:rFonts w:cs="Arial"/>
        </w:rPr>
        <w:t xml:space="preserve"> </w:t>
      </w:r>
      <w:r w:rsidRPr="00C21DB9">
        <w:rPr>
          <w:rFonts w:cs="Arial"/>
          <w:spacing w:val="-1"/>
        </w:rPr>
        <w:t>enter</w:t>
      </w:r>
      <w:r w:rsidRPr="00C21DB9">
        <w:rPr>
          <w:rFonts w:cs="Arial"/>
        </w:rPr>
        <w:t xml:space="preserve"> </w:t>
      </w:r>
      <w:r w:rsidRPr="00C21DB9">
        <w:rPr>
          <w:rFonts w:cs="Arial"/>
          <w:spacing w:val="-1"/>
        </w:rPr>
        <w:t>the</w:t>
      </w:r>
      <w:r w:rsidRPr="00C21DB9">
        <w:rPr>
          <w:rFonts w:cs="Arial"/>
          <w:spacing w:val="-2"/>
        </w:rPr>
        <w:t xml:space="preserve"> </w:t>
      </w:r>
      <w:r w:rsidRPr="00C21DB9">
        <w:rPr>
          <w:rFonts w:cs="Arial"/>
          <w:spacing w:val="-1"/>
        </w:rPr>
        <w:t>middle</w:t>
      </w:r>
      <w:r w:rsidRPr="00C21DB9">
        <w:rPr>
          <w:rFonts w:cs="Arial"/>
          <w:spacing w:val="-2"/>
        </w:rPr>
        <w:t xml:space="preserve"> </w:t>
      </w:r>
      <w:r w:rsidR="00D57E96">
        <w:rPr>
          <w:rFonts w:cs="Arial"/>
          <w:spacing w:val="-2"/>
        </w:rPr>
        <w:t xml:space="preserve">initial </w:t>
      </w:r>
      <w:r w:rsidRPr="00C21DB9">
        <w:rPr>
          <w:rFonts w:cs="Arial"/>
        </w:rPr>
        <w:t xml:space="preserve">of </w:t>
      </w:r>
      <w:r w:rsidRPr="00C21DB9">
        <w:rPr>
          <w:rFonts w:cs="Arial"/>
          <w:spacing w:val="-1"/>
        </w:rPr>
        <w:t>the</w:t>
      </w:r>
      <w:r w:rsidRPr="00C21DB9">
        <w:rPr>
          <w:rFonts w:cs="Arial"/>
        </w:rPr>
        <w:t xml:space="preserv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w:t>
      </w:r>
      <w:r w:rsidRPr="00C21DB9">
        <w:rPr>
          <w:rFonts w:cs="Arial"/>
          <w:spacing w:val="-2"/>
        </w:rPr>
        <w:t xml:space="preserve"> </w:t>
      </w:r>
      <w:r w:rsidRPr="00C21DB9">
        <w:rPr>
          <w:rFonts w:cs="Arial"/>
          <w:spacing w:val="-1"/>
        </w:rPr>
        <w:t>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spacing w:val="-2"/>
        </w:rPr>
        <w:t xml:space="preserve"> </w:t>
      </w:r>
      <w:r w:rsidRPr="00C21DB9">
        <w:rPr>
          <w:rFonts w:cs="Arial"/>
        </w:rPr>
        <w:t xml:space="preserve">of </w:t>
      </w:r>
      <w:r w:rsidRPr="00C21DB9">
        <w:rPr>
          <w:rFonts w:cs="Arial"/>
          <w:spacing w:val="-1"/>
        </w:rPr>
        <w:t>the</w:t>
      </w:r>
      <w:r w:rsidRPr="00C21DB9">
        <w:rPr>
          <w:rFonts w:cs="Arial"/>
        </w:rPr>
        <w:t xml:space="preserve"> </w:t>
      </w:r>
      <w:r w:rsidRPr="00C21DB9">
        <w:rPr>
          <w:rFonts w:cs="Arial"/>
          <w:spacing w:val="-1"/>
        </w:rPr>
        <w:t>employer.</w:t>
      </w:r>
      <w:r w:rsidR="00EB5345">
        <w:rPr>
          <w:rFonts w:cs="Arial"/>
          <w:spacing w:val="-1"/>
        </w:rPr>
        <w:t xml:space="preserve">  If the preparer does not have a middle name, enter “N/A.”</w:t>
      </w:r>
    </w:p>
    <w:p w14:paraId="63785D32" w14:textId="77777777" w:rsidR="000637D1" w:rsidRPr="00796674" w:rsidRDefault="000637D1" w:rsidP="005855BD">
      <w:pPr>
        <w:rPr>
          <w:rFonts w:ascii="Arial" w:eastAsia="Arial" w:hAnsi="Arial" w:cs="Arial"/>
          <w:sz w:val="17"/>
          <w:szCs w:val="17"/>
        </w:rPr>
      </w:pPr>
    </w:p>
    <w:p w14:paraId="1B9C43FF" w14:textId="77777777" w:rsidR="000637D1" w:rsidRPr="00C21DB9" w:rsidRDefault="004171C5" w:rsidP="004E6BB0">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0068435A" w:rsidRPr="00C21DB9">
        <w:rPr>
          <w:rFonts w:cs="Arial"/>
          <w:spacing w:val="-1"/>
        </w:rPr>
        <w:t>FEIN, assigned by the IRS,</w:t>
      </w:r>
      <w:r w:rsidR="00766237" w:rsidRPr="00C21DB9">
        <w:rPr>
          <w:rFonts w:cs="Arial"/>
          <w:spacing w:val="-1"/>
        </w:rPr>
        <w:t xml:space="preserve"> for the firm or business submitting this application</w:t>
      </w:r>
      <w:r w:rsidR="00902145">
        <w:rPr>
          <w:rFonts w:cs="Arial"/>
          <w:spacing w:val="-1"/>
        </w:rPr>
        <w:t xml:space="preserve"> by or on behalf of the employer</w:t>
      </w:r>
      <w:r w:rsidR="00766237" w:rsidRPr="00C21DB9">
        <w:rPr>
          <w:rFonts w:cs="Arial"/>
          <w:spacing w:val="-1"/>
        </w:rPr>
        <w:t xml:space="preserve">. </w:t>
      </w:r>
    </w:p>
    <w:p w14:paraId="54E958A4" w14:textId="77777777" w:rsidR="000637D1" w:rsidRPr="00796674" w:rsidRDefault="000637D1" w:rsidP="004E6BB0">
      <w:pPr>
        <w:spacing w:before="10"/>
        <w:ind w:left="360" w:right="280"/>
        <w:rPr>
          <w:rFonts w:ascii="Arial" w:eastAsia="Arial" w:hAnsi="Arial" w:cs="Arial"/>
          <w:sz w:val="17"/>
          <w:szCs w:val="17"/>
        </w:rPr>
      </w:pPr>
    </w:p>
    <w:p w14:paraId="16FA5E9A" w14:textId="77777777" w:rsidR="000637D1" w:rsidRPr="00C21DB9" w:rsidRDefault="004171C5" w:rsidP="004E6BB0">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0068435A" w:rsidRPr="00C21DB9">
        <w:rPr>
          <w:rFonts w:cs="Arial"/>
        </w:rPr>
        <w:t>name of the</w:t>
      </w:r>
      <w:r w:rsidR="00337CC6">
        <w:rPr>
          <w:rFonts w:cs="Arial"/>
        </w:rPr>
        <w:t xml:space="preserve"> </w:t>
      </w:r>
      <w:r w:rsidR="00337CC6">
        <w:rPr>
          <w:rFonts w:cs="Arial"/>
          <w:spacing w:val="-1"/>
        </w:rPr>
        <w:t>f</w:t>
      </w:r>
      <w:r w:rsidRPr="00C21DB9">
        <w:rPr>
          <w:rFonts w:cs="Arial"/>
          <w:spacing w:val="-1"/>
        </w:rPr>
        <w:t>irm</w:t>
      </w:r>
      <w:r w:rsidR="00337CC6">
        <w:rPr>
          <w:rFonts w:cs="Arial"/>
          <w:spacing w:val="-1"/>
        </w:rPr>
        <w:t xml:space="preserve"> or b</w:t>
      </w:r>
      <w:r w:rsidRPr="00C21DB9">
        <w:rPr>
          <w:rFonts w:cs="Arial"/>
          <w:spacing w:val="-1"/>
        </w:rPr>
        <w:t>usiness</w:t>
      </w:r>
      <w:r w:rsidRPr="00C21DB9">
        <w:rPr>
          <w:rFonts w:cs="Arial"/>
          <w:spacing w:val="-2"/>
        </w:rPr>
        <w:t xml:space="preserve"> </w:t>
      </w:r>
      <w:r w:rsidR="0068435A" w:rsidRPr="00C21DB9">
        <w:rPr>
          <w:rFonts w:cs="Arial"/>
          <w:spacing w:val="-2"/>
        </w:rPr>
        <w:t xml:space="preserve">that </w:t>
      </w:r>
      <w:r w:rsidRPr="00C21DB9">
        <w:rPr>
          <w:rFonts w:cs="Arial"/>
          <w:spacing w:val="-1"/>
        </w:rPr>
        <w:t>prepar</w:t>
      </w:r>
      <w:r w:rsidR="0068435A" w:rsidRPr="00C21DB9">
        <w:rPr>
          <w:rFonts w:cs="Arial"/>
          <w:spacing w:val="-1"/>
        </w:rPr>
        <w:t>ed</w:t>
      </w:r>
      <w:r w:rsidRPr="00C21DB9">
        <w:rPr>
          <w:rFonts w:cs="Arial"/>
          <w:spacing w:val="-2"/>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spacing w:val="4"/>
        </w:rPr>
        <w:t>on</w:t>
      </w:r>
      <w:r w:rsidRPr="00C21DB9">
        <w:rPr>
          <w:rFonts w:cs="Arial"/>
        </w:rPr>
        <w:t xml:space="preserve"> </w:t>
      </w:r>
      <w:r w:rsidRPr="00C21DB9">
        <w:rPr>
          <w:rFonts w:cs="Arial"/>
          <w:spacing w:val="-1"/>
        </w:rPr>
        <w:t>behalf</w:t>
      </w:r>
      <w:r w:rsidRPr="00C21DB9">
        <w:rPr>
          <w:rFonts w:cs="Arial"/>
          <w:spacing w:val="-2"/>
        </w:rPr>
        <w:t xml:space="preserve"> </w:t>
      </w:r>
      <w:r w:rsidRPr="00C21DB9">
        <w:rPr>
          <w:rFonts w:cs="Arial"/>
        </w:rPr>
        <w:t>of the</w:t>
      </w:r>
      <w:r w:rsidRPr="00C21DB9">
        <w:rPr>
          <w:rFonts w:cs="Arial"/>
          <w:spacing w:val="-2"/>
        </w:rPr>
        <w:t xml:space="preserve"> </w:t>
      </w:r>
      <w:r w:rsidRPr="00C21DB9">
        <w:rPr>
          <w:rFonts w:cs="Arial"/>
          <w:spacing w:val="-1"/>
        </w:rPr>
        <w:t>employer.</w:t>
      </w:r>
    </w:p>
    <w:p w14:paraId="1E0BF750" w14:textId="77777777" w:rsidR="000637D1" w:rsidRPr="00796674" w:rsidRDefault="000637D1" w:rsidP="004E6BB0">
      <w:pPr>
        <w:spacing w:before="1"/>
        <w:ind w:left="360" w:right="280"/>
        <w:rPr>
          <w:rFonts w:ascii="Arial" w:eastAsia="Arial" w:hAnsi="Arial" w:cs="Arial"/>
          <w:sz w:val="17"/>
          <w:szCs w:val="17"/>
        </w:rPr>
      </w:pPr>
    </w:p>
    <w:p w14:paraId="4C1B88D6" w14:textId="25883BB2" w:rsidR="00C21DB9" w:rsidRPr="00337CC6" w:rsidRDefault="004171C5" w:rsidP="00720FBB">
      <w:pPr>
        <w:pStyle w:val="BodyText"/>
        <w:numPr>
          <w:ilvl w:val="0"/>
          <w:numId w:val="2"/>
        </w:numPr>
        <w:ind w:left="720" w:right="280"/>
        <w:rPr>
          <w:rFonts w:cs="Arial"/>
        </w:rPr>
      </w:pPr>
      <w:r w:rsidRPr="00C21DB9">
        <w:rPr>
          <w:rFonts w:cs="Arial"/>
        </w:rPr>
        <w:t xml:space="preserve">Enter </w:t>
      </w:r>
      <w:r w:rsidRPr="00796674">
        <w:rPr>
          <w:rFonts w:cs="Arial"/>
        </w:rPr>
        <w:t>the</w:t>
      </w:r>
      <w:r w:rsidRPr="00C21DB9">
        <w:rPr>
          <w:rFonts w:cs="Arial"/>
        </w:rPr>
        <w:t xml:space="preserve"> </w:t>
      </w:r>
      <w:r w:rsidR="00DB7FB8">
        <w:rPr>
          <w:rFonts w:cs="Arial"/>
        </w:rPr>
        <w:t xml:space="preserve">business </w:t>
      </w:r>
      <w:r w:rsidRPr="00796674">
        <w:rPr>
          <w:rFonts w:cs="Arial"/>
        </w:rPr>
        <w:t>email</w:t>
      </w:r>
      <w:r w:rsidRPr="00C21DB9">
        <w:rPr>
          <w:rFonts w:cs="Arial"/>
        </w:rPr>
        <w:t xml:space="preserve"> </w:t>
      </w:r>
      <w:r w:rsidRPr="00796674">
        <w:rPr>
          <w:rFonts w:cs="Arial"/>
        </w:rPr>
        <w:t xml:space="preserve">address </w:t>
      </w:r>
      <w:r w:rsidRPr="00C21DB9">
        <w:rPr>
          <w:rFonts w:cs="Arial"/>
        </w:rPr>
        <w:t>of</w:t>
      </w:r>
      <w:r w:rsidRPr="00796674">
        <w:rPr>
          <w:rFonts w:cs="Arial"/>
        </w:rPr>
        <w:t xml:space="preserve"> </w:t>
      </w:r>
      <w:r w:rsidRPr="00C21DB9">
        <w:rPr>
          <w:rFonts w:cs="Arial"/>
        </w:rPr>
        <w:t>the</w:t>
      </w:r>
      <w:r w:rsidRPr="00796674">
        <w:rPr>
          <w:rFonts w:cs="Arial"/>
        </w:rPr>
        <w:t xml:space="preserve"> person</w:t>
      </w:r>
      <w:r w:rsidRPr="00C21DB9">
        <w:rPr>
          <w:rFonts w:cs="Arial"/>
        </w:rPr>
        <w:t xml:space="preserve"> </w:t>
      </w:r>
      <w:r w:rsidR="0068435A" w:rsidRPr="00C21DB9">
        <w:rPr>
          <w:rFonts w:cs="Arial"/>
        </w:rPr>
        <w:t xml:space="preserve">that </w:t>
      </w:r>
      <w:r w:rsidRPr="00796674">
        <w:rPr>
          <w:rFonts w:cs="Arial"/>
        </w:rPr>
        <w:t>prepar</w:t>
      </w:r>
      <w:r w:rsidR="0068435A" w:rsidRPr="00796674">
        <w:rPr>
          <w:rFonts w:cs="Arial"/>
        </w:rPr>
        <w:t>ed</w:t>
      </w:r>
      <w:r w:rsidRPr="00C21DB9">
        <w:rPr>
          <w:rFonts w:cs="Arial"/>
        </w:rPr>
        <w:t xml:space="preserve"> </w:t>
      </w:r>
      <w:r w:rsidRPr="00796674">
        <w:rPr>
          <w:rFonts w:cs="Arial"/>
        </w:rPr>
        <w:t xml:space="preserve">this application </w:t>
      </w:r>
      <w:r w:rsidRPr="00C21DB9">
        <w:rPr>
          <w:rFonts w:cs="Arial"/>
        </w:rPr>
        <w:t>by</w:t>
      </w:r>
      <w:r w:rsidRPr="00796674">
        <w:rPr>
          <w:rFonts w:cs="Arial"/>
        </w:rPr>
        <w:t xml:space="preserve"> </w:t>
      </w:r>
      <w:r w:rsidRPr="00C21DB9">
        <w:rPr>
          <w:rFonts w:cs="Arial"/>
        </w:rPr>
        <w:t>or on</w:t>
      </w:r>
      <w:r w:rsidRPr="00796674">
        <w:rPr>
          <w:rFonts w:cs="Arial"/>
        </w:rPr>
        <w:t xml:space="preserve"> behalf </w:t>
      </w:r>
      <w:r w:rsidRPr="00C21DB9">
        <w:rPr>
          <w:rFonts w:cs="Arial"/>
        </w:rPr>
        <w:t xml:space="preserve">of </w:t>
      </w:r>
      <w:r w:rsidRPr="00796674">
        <w:rPr>
          <w:rFonts w:cs="Arial"/>
        </w:rPr>
        <w:t>the</w:t>
      </w:r>
      <w:r w:rsidRPr="00C21DB9">
        <w:rPr>
          <w:rFonts w:cs="Arial"/>
        </w:rPr>
        <w:t xml:space="preserve"> </w:t>
      </w:r>
      <w:r w:rsidRPr="00796674">
        <w:rPr>
          <w:rFonts w:cs="Arial"/>
        </w:rPr>
        <w:t xml:space="preserve">employer. </w:t>
      </w:r>
      <w:r w:rsidR="00902145" w:rsidRPr="00796674">
        <w:rPr>
          <w:rFonts w:cs="Arial"/>
        </w:rPr>
        <w:t xml:space="preserve"> </w:t>
      </w:r>
      <w:r w:rsidR="00350208">
        <w:rPr>
          <w:rFonts w:cs="Arial"/>
        </w:rPr>
        <w:t>The f</w:t>
      </w:r>
      <w:r w:rsidRPr="00796674">
        <w:rPr>
          <w:rFonts w:cs="Arial"/>
        </w:rPr>
        <w:t xml:space="preserve">ormat </w:t>
      </w:r>
      <w:r w:rsidRPr="00C21DB9">
        <w:rPr>
          <w:rFonts w:cs="Arial"/>
        </w:rPr>
        <w:t xml:space="preserve">must </w:t>
      </w:r>
      <w:r w:rsidRPr="00796674">
        <w:rPr>
          <w:rFonts w:cs="Arial"/>
        </w:rPr>
        <w:t>be</w:t>
      </w:r>
      <w:r w:rsidRPr="00C21DB9">
        <w:rPr>
          <w:rFonts w:cs="Arial"/>
        </w:rPr>
        <w:t xml:space="preserve"> </w:t>
      </w:r>
      <w:r w:rsidR="00DB7FB8" w:rsidRPr="00796674">
        <w:rPr>
          <w:rFonts w:cs="Arial"/>
          <w:u w:val="single"/>
        </w:rPr>
        <w:t>name@emailaddress.top-level</w:t>
      </w:r>
      <w:r w:rsidRPr="00796674">
        <w:rPr>
          <w:rFonts w:cs="Arial"/>
          <w:u w:val="single"/>
        </w:rPr>
        <w:t>domain</w:t>
      </w:r>
      <w:r w:rsidR="00C21DB9" w:rsidRPr="00796674">
        <w:rPr>
          <w:rFonts w:cs="Arial"/>
        </w:rPr>
        <w:t>.  The email entered in this field must be the one regularly used by the preparer to send and receive electronic communications from the Department with respect to the processing of this application.  If the preparer does not possess a business email address, please enter “N/A</w:t>
      </w:r>
      <w:r w:rsidR="00DB7FB8" w:rsidRPr="00796674">
        <w:rPr>
          <w:rFonts w:cs="Arial"/>
        </w:rPr>
        <w:t>.</w:t>
      </w:r>
      <w:r w:rsidR="00C21DB9" w:rsidRPr="00796674">
        <w:rPr>
          <w:rFonts w:cs="Arial"/>
        </w:rPr>
        <w:t>”</w:t>
      </w:r>
    </w:p>
    <w:p w14:paraId="575D4C3D" w14:textId="77777777" w:rsidR="006E3BA1" w:rsidRDefault="006E3BA1" w:rsidP="00720FBB">
      <w:pPr>
        <w:ind w:left="360" w:right="274"/>
        <w:rPr>
          <w:rFonts w:ascii="Arial"/>
          <w:b/>
          <w:sz w:val="18"/>
        </w:rPr>
      </w:pPr>
    </w:p>
    <w:p w14:paraId="3142997A" w14:textId="77777777" w:rsidR="000637D1" w:rsidRDefault="004171C5" w:rsidP="00720FBB">
      <w:pPr>
        <w:ind w:left="360" w:right="274"/>
        <w:rPr>
          <w:rFonts w:ascii="Arial" w:eastAsia="Arial" w:hAnsi="Arial" w:cs="Arial"/>
          <w:sz w:val="18"/>
          <w:szCs w:val="18"/>
        </w:rPr>
      </w:pPr>
      <w:r>
        <w:rPr>
          <w:rFonts w:ascii="Arial"/>
          <w:b/>
          <w:sz w:val="18"/>
        </w:rPr>
        <w:t xml:space="preserve">Public </w:t>
      </w:r>
      <w:r>
        <w:rPr>
          <w:rFonts w:ascii="Arial"/>
          <w:b/>
          <w:spacing w:val="-1"/>
          <w:sz w:val="18"/>
        </w:rPr>
        <w:t>Burden</w:t>
      </w:r>
      <w:r>
        <w:rPr>
          <w:rFonts w:ascii="Arial"/>
          <w:b/>
          <w:sz w:val="18"/>
        </w:rPr>
        <w:t xml:space="preserve"> </w:t>
      </w:r>
      <w:r>
        <w:rPr>
          <w:rFonts w:ascii="Arial"/>
          <w:b/>
          <w:spacing w:val="-1"/>
          <w:sz w:val="18"/>
        </w:rPr>
        <w:t>Statement</w:t>
      </w:r>
      <w:r>
        <w:rPr>
          <w:rFonts w:ascii="Arial"/>
          <w:b/>
          <w:spacing w:val="2"/>
          <w:sz w:val="18"/>
        </w:rPr>
        <w:t xml:space="preserve"> </w:t>
      </w:r>
      <w:r>
        <w:rPr>
          <w:rFonts w:ascii="Arial"/>
          <w:b/>
          <w:i/>
          <w:spacing w:val="-1"/>
          <w:sz w:val="18"/>
        </w:rPr>
        <w:t>Control</w:t>
      </w:r>
      <w:r>
        <w:rPr>
          <w:rFonts w:ascii="Arial"/>
          <w:b/>
          <w:i/>
          <w:sz w:val="18"/>
        </w:rPr>
        <w:t xml:space="preserve"> Number</w:t>
      </w:r>
      <w:r>
        <w:rPr>
          <w:rFonts w:ascii="Arial"/>
          <w:b/>
          <w:i/>
          <w:spacing w:val="-3"/>
          <w:sz w:val="18"/>
        </w:rPr>
        <w:t xml:space="preserve"> </w:t>
      </w:r>
      <w:r>
        <w:rPr>
          <w:rFonts w:ascii="Arial"/>
          <w:b/>
          <w:i/>
          <w:spacing w:val="-1"/>
          <w:sz w:val="18"/>
        </w:rPr>
        <w:t>1205-</w:t>
      </w:r>
      <w:r w:rsidR="00862F50">
        <w:rPr>
          <w:rFonts w:ascii="Arial"/>
          <w:b/>
          <w:i/>
          <w:spacing w:val="-1"/>
          <w:sz w:val="18"/>
        </w:rPr>
        <w:t>0534</w:t>
      </w:r>
    </w:p>
    <w:p w14:paraId="6306A493" w14:textId="77777777" w:rsidR="000637D1" w:rsidRPr="00796674" w:rsidRDefault="000637D1" w:rsidP="004E6BB0">
      <w:pPr>
        <w:spacing w:before="6"/>
        <w:ind w:left="360" w:right="280"/>
        <w:rPr>
          <w:rFonts w:ascii="Arial" w:eastAsia="Arial" w:hAnsi="Arial" w:cs="Arial"/>
          <w:bCs/>
          <w:sz w:val="17"/>
          <w:szCs w:val="17"/>
        </w:rPr>
      </w:pPr>
    </w:p>
    <w:p w14:paraId="10E491A4" w14:textId="77777777" w:rsidR="000637D1" w:rsidRDefault="004171C5" w:rsidP="004E6BB0">
      <w:pPr>
        <w:pStyle w:val="BodyText"/>
        <w:ind w:left="360" w:right="280" w:firstLine="0"/>
      </w:pPr>
      <w:r>
        <w:rPr>
          <w:spacing w:val="-1"/>
        </w:rPr>
        <w:t>Please</w:t>
      </w:r>
      <w:r>
        <w:t xml:space="preserve"> </w:t>
      </w:r>
      <w:r>
        <w:rPr>
          <w:spacing w:val="-1"/>
        </w:rPr>
        <w:t>read</w:t>
      </w:r>
      <w:r>
        <w:t xml:space="preserve"> </w:t>
      </w:r>
      <w:r>
        <w:rPr>
          <w:spacing w:val="-1"/>
        </w:rPr>
        <w:t>this disclosure.</w:t>
      </w:r>
      <w:r>
        <w:t xml:space="preserve">  </w:t>
      </w:r>
      <w:r>
        <w:rPr>
          <w:spacing w:val="-2"/>
        </w:rPr>
        <w:t>No</w:t>
      </w:r>
      <w:r>
        <w:t xml:space="preserve"> </w:t>
      </w:r>
      <w:r>
        <w:rPr>
          <w:spacing w:val="-1"/>
        </w:rPr>
        <w:t>entries</w:t>
      </w:r>
      <w:r>
        <w:t xml:space="preserve"> are</w:t>
      </w:r>
      <w:r>
        <w:rPr>
          <w:spacing w:val="1"/>
        </w:rPr>
        <w:t xml:space="preserve"> </w:t>
      </w:r>
      <w:r>
        <w:rPr>
          <w:spacing w:val="-1"/>
        </w:rPr>
        <w:t>required.</w:t>
      </w:r>
    </w:p>
    <w:p w14:paraId="2BB40C2F" w14:textId="77777777" w:rsidR="00720FBB" w:rsidRDefault="00720FBB" w:rsidP="00720FBB">
      <w:pPr>
        <w:ind w:left="360" w:right="280"/>
        <w:outlineLvl w:val="0"/>
        <w:rPr>
          <w:rFonts w:ascii="Arial" w:hAnsi="Arial"/>
          <w:b/>
          <w:sz w:val="8"/>
          <w:szCs w:val="8"/>
        </w:rPr>
      </w:pPr>
    </w:p>
    <w:p w14:paraId="3544251E" w14:textId="77777777" w:rsidR="00720FBB" w:rsidRDefault="00720FBB" w:rsidP="00720FBB">
      <w:pPr>
        <w:pBdr>
          <w:top w:val="single" w:sz="12" w:space="1" w:color="auto"/>
        </w:pBdr>
        <w:ind w:left="360" w:right="280"/>
        <w:outlineLvl w:val="0"/>
        <w:rPr>
          <w:rFonts w:ascii="Arial" w:hAnsi="Arial"/>
          <w:b/>
          <w:sz w:val="8"/>
          <w:szCs w:val="8"/>
        </w:rPr>
      </w:pPr>
    </w:p>
    <w:p w14:paraId="1250B2AA" w14:textId="77777777" w:rsidR="00244A4D" w:rsidRPr="00244A4D" w:rsidRDefault="00244A4D" w:rsidP="00244A4D">
      <w:pPr>
        <w:ind w:left="360" w:right="274"/>
        <w:rPr>
          <w:b/>
          <w:sz w:val="18"/>
          <w:szCs w:val="18"/>
        </w:rPr>
      </w:pPr>
      <w:r w:rsidRPr="002131CC">
        <w:rPr>
          <w:rFonts w:ascii="Arial"/>
          <w:b/>
          <w:sz w:val="18"/>
        </w:rPr>
        <w:t>A</w:t>
      </w:r>
      <w:r w:rsidRPr="00796674">
        <w:rPr>
          <w:rFonts w:ascii="Arial"/>
          <w:b/>
          <w:sz w:val="18"/>
        </w:rPr>
        <w:t xml:space="preserve">PPENDIX </w:t>
      </w:r>
      <w:r>
        <w:rPr>
          <w:rFonts w:ascii="Arial"/>
          <w:b/>
          <w:sz w:val="18"/>
        </w:rPr>
        <w:t>A</w:t>
      </w:r>
      <w:r w:rsidRPr="00796674">
        <w:rPr>
          <w:rFonts w:ascii="Arial"/>
          <w:b/>
          <w:sz w:val="18"/>
        </w:rPr>
        <w:t xml:space="preserve"> </w:t>
      </w:r>
      <w:r w:rsidRPr="00796674">
        <w:rPr>
          <w:rFonts w:ascii="Arial"/>
          <w:b/>
          <w:sz w:val="18"/>
        </w:rPr>
        <w:t>–</w:t>
      </w:r>
      <w:r w:rsidRPr="00796674">
        <w:rPr>
          <w:rFonts w:ascii="Arial"/>
          <w:b/>
          <w:sz w:val="18"/>
        </w:rPr>
        <w:t xml:space="preserve"> Job Contractor:  Employer-Client Information Instructions </w:t>
      </w:r>
    </w:p>
    <w:p w14:paraId="3CE2D12A" w14:textId="77777777" w:rsidR="00244A4D" w:rsidRPr="00244A4D" w:rsidRDefault="00244A4D" w:rsidP="00244A4D">
      <w:pPr>
        <w:tabs>
          <w:tab w:val="left" w:pos="270"/>
        </w:tabs>
        <w:ind w:left="360" w:right="280"/>
        <w:rPr>
          <w:rFonts w:ascii="Arial" w:hAnsi="Arial"/>
          <w:sz w:val="18"/>
          <w:szCs w:val="18"/>
        </w:rPr>
      </w:pPr>
    </w:p>
    <w:p w14:paraId="647F14F1" w14:textId="0493E5E6" w:rsidR="00244A4D" w:rsidRPr="00244A4D" w:rsidRDefault="00244A4D" w:rsidP="00244A4D">
      <w:pPr>
        <w:tabs>
          <w:tab w:val="left" w:pos="90"/>
        </w:tabs>
        <w:ind w:left="360" w:right="280"/>
        <w:rPr>
          <w:rFonts w:ascii="Arial" w:hAnsi="Arial"/>
          <w:sz w:val="18"/>
          <w:szCs w:val="18"/>
        </w:rPr>
      </w:pPr>
      <w:r w:rsidRPr="00244A4D">
        <w:rPr>
          <w:rFonts w:ascii="Arial" w:hAnsi="Arial"/>
          <w:sz w:val="18"/>
          <w:szCs w:val="18"/>
        </w:rPr>
        <w:t xml:space="preserve">A job contractor means a person, association, firm, or corporation that meets the definition of an employer and that contracts services or labor on a temporary basis to one or more employers that are not an affiliate, branch, or subsidiary of the job contractor and where the job contractor will not exercise substantial, direct day-to-day supervision and control in the performance of the services or labor to be performed other than hiring, paying, and firing the workers.  20 CFR 655.402, 655.421.  Pursuant to 20 CFR 655.421(a), a job contractor may submit a </w:t>
      </w:r>
      <w:r w:rsidRPr="00244A4D">
        <w:rPr>
          <w:rFonts w:ascii="Arial" w:hAnsi="Arial"/>
          <w:i/>
          <w:sz w:val="18"/>
          <w:szCs w:val="18"/>
        </w:rPr>
        <w:t>CW-1</w:t>
      </w:r>
      <w:r w:rsidRPr="00244A4D">
        <w:rPr>
          <w:rFonts w:ascii="Arial" w:hAnsi="Arial"/>
          <w:sz w:val="18"/>
          <w:szCs w:val="18"/>
        </w:rPr>
        <w:t xml:space="preserve"> </w:t>
      </w:r>
      <w:r w:rsidRPr="00244A4D">
        <w:rPr>
          <w:rFonts w:ascii="Arial" w:hAnsi="Arial"/>
          <w:i/>
          <w:sz w:val="18"/>
          <w:szCs w:val="18"/>
        </w:rPr>
        <w:t>Application for Temporary Employment Certification</w:t>
      </w:r>
      <w:r w:rsidRPr="00244A4D">
        <w:rPr>
          <w:rFonts w:ascii="Arial" w:hAnsi="Arial"/>
          <w:sz w:val="18"/>
          <w:szCs w:val="18"/>
        </w:rPr>
        <w:t>, Form ETA</w:t>
      </w:r>
      <w:r w:rsidR="006108F0">
        <w:rPr>
          <w:rFonts w:ascii="Arial" w:hAnsi="Arial"/>
          <w:sz w:val="18"/>
          <w:szCs w:val="18"/>
        </w:rPr>
        <w:t>-</w:t>
      </w:r>
      <w:r w:rsidRPr="00244A4D">
        <w:rPr>
          <w:rFonts w:ascii="Arial" w:hAnsi="Arial"/>
          <w:sz w:val="18"/>
          <w:szCs w:val="18"/>
        </w:rPr>
        <w:t xml:space="preserve"> 9142C, </w:t>
      </w:r>
      <w:r w:rsidR="00350208" w:rsidRPr="00244A4D">
        <w:rPr>
          <w:rFonts w:ascii="Arial" w:hAnsi="Arial"/>
          <w:sz w:val="18"/>
          <w:szCs w:val="18"/>
        </w:rPr>
        <w:t xml:space="preserve">only </w:t>
      </w:r>
      <w:r w:rsidRPr="00244A4D">
        <w:rPr>
          <w:rFonts w:ascii="Arial" w:hAnsi="Arial"/>
          <w:sz w:val="18"/>
          <w:szCs w:val="18"/>
        </w:rPr>
        <w:t xml:space="preserve">if it is filing as a joint employer with its employer-client.  An employer-client means an employer that has entered into an agreement with a job contractor, as defined in 20 CFR 655.402.  Pursuant to 20 CFR 655.421(d)(1), a job contractor that is filing as a joint employer with its employer-client must submit a completed </w:t>
      </w:r>
      <w:r w:rsidRPr="00244A4D">
        <w:rPr>
          <w:rFonts w:ascii="Arial" w:hAnsi="Arial"/>
          <w:i/>
          <w:sz w:val="18"/>
          <w:szCs w:val="18"/>
        </w:rPr>
        <w:t>CW-1</w:t>
      </w:r>
      <w:r w:rsidRPr="00244A4D">
        <w:rPr>
          <w:rFonts w:ascii="Arial" w:hAnsi="Arial"/>
          <w:sz w:val="18"/>
          <w:szCs w:val="18"/>
        </w:rPr>
        <w:t xml:space="preserve"> </w:t>
      </w:r>
      <w:r w:rsidRPr="00244A4D">
        <w:rPr>
          <w:rFonts w:ascii="Arial" w:hAnsi="Arial"/>
          <w:i/>
          <w:sz w:val="18"/>
          <w:szCs w:val="18"/>
        </w:rPr>
        <w:t>Application for Temporary Employment Certification</w:t>
      </w:r>
      <w:r w:rsidRPr="00244A4D">
        <w:rPr>
          <w:rFonts w:ascii="Arial" w:hAnsi="Arial"/>
          <w:sz w:val="18"/>
          <w:szCs w:val="18"/>
        </w:rPr>
        <w:t>, Form ETA</w:t>
      </w:r>
      <w:r w:rsidR="006108F0">
        <w:rPr>
          <w:rFonts w:ascii="Arial" w:hAnsi="Arial"/>
          <w:sz w:val="18"/>
          <w:szCs w:val="18"/>
        </w:rPr>
        <w:t>-</w:t>
      </w:r>
      <w:r w:rsidRPr="00244A4D">
        <w:rPr>
          <w:rFonts w:ascii="Arial" w:hAnsi="Arial"/>
          <w:sz w:val="18"/>
          <w:szCs w:val="18"/>
        </w:rPr>
        <w:t>9142C, that clearly identifies the joint employers (the job contractor and its employer-client) and the employment relationship (including the actual place(s) of employment disclosed on Form ETA-9142C).  Please complete Sections A and B below and attach this form to the Form ETA</w:t>
      </w:r>
      <w:r w:rsidR="006108F0">
        <w:rPr>
          <w:rFonts w:ascii="Arial" w:hAnsi="Arial"/>
          <w:sz w:val="18"/>
          <w:szCs w:val="18"/>
        </w:rPr>
        <w:t>-</w:t>
      </w:r>
      <w:r w:rsidRPr="00244A4D">
        <w:rPr>
          <w:rFonts w:ascii="Arial" w:hAnsi="Arial"/>
          <w:sz w:val="18"/>
          <w:szCs w:val="18"/>
        </w:rPr>
        <w:t xml:space="preserve">9142C that will be submitted to the Department for processing. </w:t>
      </w:r>
    </w:p>
    <w:p w14:paraId="7A5355D6" w14:textId="77777777" w:rsidR="00244A4D" w:rsidRPr="00244A4D" w:rsidRDefault="00244A4D" w:rsidP="00244A4D">
      <w:pPr>
        <w:tabs>
          <w:tab w:val="left" w:pos="90"/>
        </w:tabs>
        <w:ind w:left="360" w:right="280"/>
        <w:rPr>
          <w:rFonts w:ascii="Arial" w:hAnsi="Arial"/>
          <w:sz w:val="18"/>
          <w:szCs w:val="18"/>
        </w:rPr>
      </w:pPr>
    </w:p>
    <w:p w14:paraId="6A10EF58" w14:textId="77777777" w:rsidR="00244A4D" w:rsidRDefault="00244A4D" w:rsidP="00244A4D">
      <w:pPr>
        <w:tabs>
          <w:tab w:val="left" w:pos="-180"/>
          <w:tab w:val="left" w:pos="90"/>
        </w:tabs>
        <w:ind w:left="360" w:right="280"/>
        <w:outlineLvl w:val="0"/>
        <w:rPr>
          <w:rFonts w:ascii="Arial" w:hAnsi="Arial"/>
          <w:sz w:val="18"/>
        </w:rPr>
      </w:pPr>
      <w:r w:rsidRPr="005855BD">
        <w:rPr>
          <w:rFonts w:ascii="Arial" w:hAnsi="Arial"/>
          <w:b/>
          <w:sz w:val="18"/>
          <w:u w:val="single"/>
        </w:rPr>
        <w:t>Important Note</w:t>
      </w:r>
      <w:r w:rsidRPr="004875B6">
        <w:rPr>
          <w:rFonts w:ascii="Arial" w:hAnsi="Arial"/>
          <w:sz w:val="18"/>
        </w:rPr>
        <w:t>:</w:t>
      </w:r>
      <w:r w:rsidRPr="00796674">
        <w:rPr>
          <w:rFonts w:ascii="Arial" w:hAnsi="Arial"/>
          <w:sz w:val="18"/>
        </w:rPr>
        <w:t xml:space="preserve">  </w:t>
      </w:r>
      <w:r w:rsidRPr="00CB130B">
        <w:rPr>
          <w:rFonts w:ascii="Arial" w:hAnsi="Arial"/>
          <w:sz w:val="18"/>
        </w:rPr>
        <w:t xml:space="preserve">Employers are required to complete Appendix </w:t>
      </w:r>
      <w:r>
        <w:rPr>
          <w:rFonts w:ascii="Arial" w:hAnsi="Arial"/>
          <w:sz w:val="18"/>
        </w:rPr>
        <w:t>A</w:t>
      </w:r>
      <w:r w:rsidRPr="00CB130B">
        <w:rPr>
          <w:rFonts w:ascii="Arial" w:hAnsi="Arial"/>
          <w:sz w:val="18"/>
        </w:rPr>
        <w:t xml:space="preserve"> when supplying information about </w:t>
      </w:r>
      <w:r>
        <w:rPr>
          <w:rFonts w:ascii="Arial" w:hAnsi="Arial"/>
          <w:sz w:val="18"/>
        </w:rPr>
        <w:t>the</w:t>
      </w:r>
      <w:r w:rsidRPr="00CB130B">
        <w:rPr>
          <w:rFonts w:ascii="Arial" w:hAnsi="Arial"/>
          <w:sz w:val="18"/>
        </w:rPr>
        <w:t xml:space="preserve"> </w:t>
      </w:r>
      <w:r>
        <w:rPr>
          <w:rFonts w:ascii="Arial" w:hAnsi="Arial"/>
          <w:sz w:val="18"/>
        </w:rPr>
        <w:t>employer-client and its point of contact</w:t>
      </w:r>
      <w:r w:rsidRPr="00CB130B">
        <w:rPr>
          <w:rFonts w:ascii="Arial" w:hAnsi="Arial"/>
          <w:sz w:val="18"/>
        </w:rPr>
        <w:t>.</w:t>
      </w:r>
      <w:r>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will not be </w:t>
      </w:r>
      <w:r>
        <w:rPr>
          <w:rFonts w:ascii="Arial" w:hAnsi="Arial"/>
          <w:sz w:val="18"/>
        </w:rPr>
        <w:t>accepted</w:t>
      </w:r>
      <w:r w:rsidRPr="00955F9F">
        <w:rPr>
          <w:rFonts w:ascii="Arial" w:hAnsi="Arial"/>
          <w:sz w:val="18"/>
        </w:rPr>
        <w:t xml:space="preserve"> </w:t>
      </w:r>
      <w:r>
        <w:rPr>
          <w:rFonts w:ascii="Arial" w:hAnsi="Arial"/>
          <w:sz w:val="18"/>
        </w:rPr>
        <w:t xml:space="preserve">and will </w:t>
      </w:r>
      <w:r w:rsidRPr="00CB130B">
        <w:rPr>
          <w:rFonts w:ascii="Arial" w:hAnsi="Arial"/>
          <w:sz w:val="18"/>
        </w:rPr>
        <w:t>result in</w:t>
      </w:r>
      <w:r>
        <w:rPr>
          <w:rFonts w:ascii="Arial" w:hAnsi="Arial"/>
          <w:sz w:val="18"/>
        </w:rPr>
        <w:t xml:space="preserve"> the application being rejected for processing by the Department.</w:t>
      </w:r>
      <w:r w:rsidRPr="00CB130B">
        <w:rPr>
          <w:rFonts w:ascii="Arial" w:hAnsi="Arial"/>
          <w:sz w:val="18"/>
        </w:rPr>
        <w:t xml:space="preserve">  </w:t>
      </w:r>
    </w:p>
    <w:p w14:paraId="26BB05DF" w14:textId="77777777" w:rsidR="00244A4D" w:rsidRPr="00796674" w:rsidRDefault="00244A4D" w:rsidP="00244A4D">
      <w:pPr>
        <w:tabs>
          <w:tab w:val="left" w:pos="-180"/>
          <w:tab w:val="left" w:pos="270"/>
        </w:tabs>
        <w:ind w:left="360" w:right="280"/>
        <w:outlineLvl w:val="0"/>
        <w:rPr>
          <w:rFonts w:ascii="Arial" w:hAnsi="Arial" w:cs="Arial"/>
          <w:sz w:val="17"/>
          <w:szCs w:val="17"/>
        </w:rPr>
      </w:pPr>
    </w:p>
    <w:p w14:paraId="6FDCFBFF" w14:textId="77777777" w:rsidR="00244A4D" w:rsidRPr="00796674" w:rsidRDefault="00244A4D" w:rsidP="00244A4D">
      <w:pPr>
        <w:ind w:left="360" w:right="280"/>
        <w:rPr>
          <w:rFonts w:ascii="Arial"/>
          <w:b/>
          <w:sz w:val="18"/>
        </w:rPr>
      </w:pPr>
      <w:r w:rsidRPr="00796674">
        <w:rPr>
          <w:rFonts w:ascii="Arial"/>
          <w:b/>
          <w:sz w:val="18"/>
        </w:rPr>
        <w:t xml:space="preserve">Section A: </w:t>
      </w:r>
      <w:r>
        <w:rPr>
          <w:rFonts w:ascii="Arial"/>
          <w:b/>
          <w:sz w:val="18"/>
        </w:rPr>
        <w:t xml:space="preserve"> </w:t>
      </w:r>
      <w:r w:rsidRPr="00796674">
        <w:rPr>
          <w:rFonts w:ascii="Arial"/>
          <w:b/>
          <w:sz w:val="18"/>
        </w:rPr>
        <w:t>Employer-Client Information</w:t>
      </w:r>
    </w:p>
    <w:p w14:paraId="0BBC6A7D" w14:textId="77777777" w:rsidR="00244A4D" w:rsidRPr="00796674" w:rsidRDefault="00244A4D" w:rsidP="00244A4D">
      <w:pPr>
        <w:tabs>
          <w:tab w:val="left" w:pos="-180"/>
          <w:tab w:val="left" w:pos="270"/>
        </w:tabs>
        <w:ind w:left="360" w:right="280"/>
        <w:outlineLvl w:val="0"/>
        <w:rPr>
          <w:rFonts w:ascii="Arial" w:hAnsi="Arial"/>
          <w:sz w:val="17"/>
          <w:szCs w:val="17"/>
        </w:rPr>
      </w:pPr>
    </w:p>
    <w:p w14:paraId="564DF2D5" w14:textId="77777777" w:rsidR="00244A4D" w:rsidRPr="00796674" w:rsidRDefault="00244A4D" w:rsidP="00244A4D">
      <w:pPr>
        <w:pStyle w:val="BodyText"/>
        <w:numPr>
          <w:ilvl w:val="0"/>
          <w:numId w:val="16"/>
        </w:numPr>
        <w:tabs>
          <w:tab w:val="left" w:pos="480"/>
        </w:tabs>
        <w:ind w:left="720" w:right="280"/>
        <w:rPr>
          <w:rFonts w:cs="Arial"/>
        </w:rPr>
      </w:pPr>
      <w:r w:rsidRPr="00796674">
        <w:rPr>
          <w:rFonts w:cs="Arial"/>
        </w:rPr>
        <w:t>Enter the full name of the individual employer-client.  The employer-client’s full legal business name is the exact name of the individual, corporation, LLC, partnership, or other organization that is reported to the IRS.</w:t>
      </w:r>
    </w:p>
    <w:p w14:paraId="0769C2C7" w14:textId="77777777" w:rsidR="00244A4D" w:rsidRPr="009E6F1B" w:rsidRDefault="00244A4D" w:rsidP="00244A4D">
      <w:pPr>
        <w:tabs>
          <w:tab w:val="left" w:pos="921"/>
        </w:tabs>
        <w:kinsoku w:val="0"/>
        <w:overflowPunct w:val="0"/>
        <w:autoSpaceDE w:val="0"/>
        <w:autoSpaceDN w:val="0"/>
        <w:adjustRightInd w:val="0"/>
        <w:ind w:left="360" w:right="280"/>
        <w:outlineLvl w:val="0"/>
        <w:rPr>
          <w:rFonts w:ascii="Arial" w:eastAsia="MS Mincho" w:hAnsi="Arial" w:cs="Arial"/>
          <w:spacing w:val="-1"/>
          <w:sz w:val="18"/>
          <w:szCs w:val="18"/>
        </w:rPr>
      </w:pPr>
    </w:p>
    <w:p w14:paraId="7F620742" w14:textId="77777777" w:rsidR="00244A4D" w:rsidRPr="00796674" w:rsidRDefault="00244A4D" w:rsidP="00244A4D">
      <w:pPr>
        <w:pStyle w:val="BodyText"/>
        <w:numPr>
          <w:ilvl w:val="0"/>
          <w:numId w:val="16"/>
        </w:numPr>
        <w:tabs>
          <w:tab w:val="left" w:pos="480"/>
        </w:tabs>
        <w:ind w:left="720" w:right="280"/>
        <w:rPr>
          <w:rFonts w:cs="Arial"/>
        </w:rPr>
      </w:pPr>
      <w:r w:rsidRPr="00796674">
        <w:rPr>
          <w:rFonts w:cs="Arial"/>
        </w:rPr>
        <w:t>Enter the full trade name or “Doing Business As” (DBA) name of the employer-client, if applicable.</w:t>
      </w:r>
      <w:r>
        <w:rPr>
          <w:rFonts w:cs="Arial"/>
        </w:rPr>
        <w:t xml:space="preserve">  Enter “N/A” if not applicable.</w:t>
      </w:r>
    </w:p>
    <w:p w14:paraId="6EBD6D4E" w14:textId="77777777" w:rsidR="00244A4D" w:rsidRPr="00796674" w:rsidRDefault="00244A4D" w:rsidP="00244A4D">
      <w:pPr>
        <w:pStyle w:val="BodyText"/>
        <w:tabs>
          <w:tab w:val="left" w:pos="480"/>
        </w:tabs>
        <w:ind w:left="360" w:right="280" w:firstLine="0"/>
        <w:rPr>
          <w:rFonts w:cs="Arial"/>
          <w:sz w:val="17"/>
          <w:szCs w:val="17"/>
        </w:rPr>
      </w:pPr>
    </w:p>
    <w:p w14:paraId="74172CC3" w14:textId="7609CAF4" w:rsidR="00244A4D" w:rsidRPr="001B7BFA" w:rsidRDefault="00244A4D" w:rsidP="00244A4D">
      <w:pPr>
        <w:pStyle w:val="BodyText"/>
        <w:numPr>
          <w:ilvl w:val="0"/>
          <w:numId w:val="16"/>
        </w:numPr>
        <w:tabs>
          <w:tab w:val="left" w:pos="480"/>
        </w:tabs>
        <w:ind w:left="720" w:right="280"/>
        <w:rPr>
          <w:rFonts w:cs="Arial"/>
        </w:rPr>
      </w:pPr>
      <w:r w:rsidRPr="00796674">
        <w:rPr>
          <w:rFonts w:cs="Arial"/>
        </w:rPr>
        <w:t xml:space="preserve">Enter the street address of the employer-client’s principal place of business.  </w:t>
      </w:r>
      <w:r w:rsidRPr="00754385">
        <w:rPr>
          <w:rFonts w:cs="Arial"/>
        </w:rPr>
        <w:t xml:space="preserve"> </w:t>
      </w:r>
    </w:p>
    <w:p w14:paraId="381D368B" w14:textId="77777777" w:rsidR="00244A4D" w:rsidRPr="00796674" w:rsidRDefault="00244A4D" w:rsidP="00244A4D">
      <w:pPr>
        <w:pStyle w:val="BodyText"/>
        <w:tabs>
          <w:tab w:val="left" w:pos="480"/>
        </w:tabs>
        <w:ind w:left="360" w:right="280" w:firstLine="0"/>
        <w:rPr>
          <w:rFonts w:cs="Arial"/>
          <w:sz w:val="17"/>
          <w:szCs w:val="17"/>
        </w:rPr>
      </w:pPr>
    </w:p>
    <w:p w14:paraId="53C23628" w14:textId="70BBFAC8" w:rsidR="00244A4D" w:rsidRPr="00321F1F" w:rsidRDefault="00244A4D" w:rsidP="00244A4D">
      <w:pPr>
        <w:pStyle w:val="BodyText"/>
        <w:numPr>
          <w:ilvl w:val="0"/>
          <w:numId w:val="16"/>
        </w:numPr>
        <w:tabs>
          <w:tab w:val="left" w:pos="480"/>
        </w:tabs>
        <w:ind w:left="720" w:right="280"/>
        <w:rPr>
          <w:rFonts w:cs="Arial"/>
        </w:rPr>
      </w:pPr>
      <w:r w:rsidRPr="00796674">
        <w:rPr>
          <w:rFonts w:cs="Arial"/>
        </w:rPr>
        <w:t>If additional space is needed for the street address</w:t>
      </w:r>
      <w:r w:rsidR="00DD53A3">
        <w:rPr>
          <w:rFonts w:cs="Arial"/>
        </w:rPr>
        <w:t xml:space="preserve"> or entry of a P.O. Box</w:t>
      </w:r>
      <w:r w:rsidRPr="00796674">
        <w:rPr>
          <w:rFonts w:cs="Arial"/>
        </w:rPr>
        <w:t>, use this field to complete the employer-client’s address.  If no additional space is needed, enter “N/A.”</w:t>
      </w:r>
    </w:p>
    <w:p w14:paraId="5CA47731" w14:textId="77777777" w:rsidR="00244A4D" w:rsidRPr="009E6F1B" w:rsidRDefault="00244A4D" w:rsidP="00244A4D">
      <w:pPr>
        <w:tabs>
          <w:tab w:val="left" w:pos="921"/>
        </w:tabs>
        <w:kinsoku w:val="0"/>
        <w:overflowPunct w:val="0"/>
        <w:autoSpaceDE w:val="0"/>
        <w:autoSpaceDN w:val="0"/>
        <w:adjustRightInd w:val="0"/>
        <w:ind w:left="360" w:right="280"/>
        <w:outlineLvl w:val="0"/>
        <w:rPr>
          <w:rFonts w:ascii="Arial" w:eastAsia="MS Mincho" w:hAnsi="Arial" w:cs="Arial"/>
          <w:spacing w:val="-1"/>
          <w:sz w:val="17"/>
          <w:szCs w:val="17"/>
        </w:rPr>
      </w:pPr>
    </w:p>
    <w:p w14:paraId="2C7D8AC3" w14:textId="77777777" w:rsidR="00244A4D" w:rsidRPr="00796674" w:rsidRDefault="00244A4D" w:rsidP="00244A4D">
      <w:pPr>
        <w:pStyle w:val="BodyText"/>
        <w:numPr>
          <w:ilvl w:val="0"/>
          <w:numId w:val="16"/>
        </w:numPr>
        <w:tabs>
          <w:tab w:val="left" w:pos="480"/>
        </w:tabs>
        <w:ind w:left="360" w:right="280" w:firstLine="0"/>
        <w:rPr>
          <w:rFonts w:cs="Arial"/>
        </w:rPr>
      </w:pPr>
      <w:r w:rsidRPr="00796674">
        <w:rPr>
          <w:rFonts w:cs="Arial"/>
        </w:rPr>
        <w:t xml:space="preserve">Enter the city of the employer-client’s principal place of business. </w:t>
      </w:r>
    </w:p>
    <w:p w14:paraId="67412D42" w14:textId="77777777" w:rsidR="00244A4D" w:rsidRPr="00796674" w:rsidRDefault="00244A4D" w:rsidP="00244A4D">
      <w:pPr>
        <w:pStyle w:val="BodyText"/>
        <w:tabs>
          <w:tab w:val="left" w:pos="480"/>
        </w:tabs>
        <w:ind w:left="360" w:right="280" w:firstLine="0"/>
        <w:rPr>
          <w:rFonts w:cs="Arial"/>
          <w:sz w:val="17"/>
          <w:szCs w:val="17"/>
        </w:rPr>
      </w:pPr>
    </w:p>
    <w:p w14:paraId="4A7235B0" w14:textId="77777777" w:rsidR="00244A4D" w:rsidRPr="00244A4D" w:rsidRDefault="00244A4D" w:rsidP="00244A4D">
      <w:pPr>
        <w:pStyle w:val="BodyText"/>
        <w:numPr>
          <w:ilvl w:val="0"/>
          <w:numId w:val="16"/>
        </w:numPr>
        <w:tabs>
          <w:tab w:val="left" w:pos="480"/>
        </w:tabs>
        <w:ind w:left="360" w:right="280" w:firstLine="0"/>
        <w:rPr>
          <w:rFonts w:cs="Arial"/>
          <w:sz w:val="17"/>
          <w:szCs w:val="17"/>
        </w:rPr>
      </w:pPr>
      <w:r w:rsidRPr="00244A4D">
        <w:rPr>
          <w:rFonts w:cs="Arial"/>
        </w:rPr>
        <w:t>Enter the State, District, or Territory of the employer-client’s principal place of business.</w:t>
      </w:r>
    </w:p>
    <w:p w14:paraId="1A826C51" w14:textId="77777777" w:rsidR="00244A4D" w:rsidRDefault="00244A4D" w:rsidP="00244A4D">
      <w:pPr>
        <w:pStyle w:val="ListParagraph"/>
        <w:rPr>
          <w:rFonts w:cs="Arial"/>
          <w:sz w:val="17"/>
          <w:szCs w:val="17"/>
        </w:rPr>
      </w:pPr>
    </w:p>
    <w:p w14:paraId="18822EED" w14:textId="38E76BB1" w:rsidR="00244A4D" w:rsidRPr="00796674" w:rsidRDefault="00244A4D" w:rsidP="00244A4D">
      <w:pPr>
        <w:pStyle w:val="BodyText"/>
        <w:numPr>
          <w:ilvl w:val="0"/>
          <w:numId w:val="16"/>
        </w:numPr>
        <w:tabs>
          <w:tab w:val="left" w:pos="480"/>
        </w:tabs>
        <w:ind w:left="360" w:right="280" w:firstLine="0"/>
        <w:rPr>
          <w:rFonts w:cs="Arial"/>
        </w:rPr>
      </w:pPr>
      <w:r w:rsidRPr="00796674">
        <w:rPr>
          <w:rFonts w:cs="Arial"/>
        </w:rPr>
        <w:t>Enter the postal (</w:t>
      </w:r>
      <w:r w:rsidR="00350208">
        <w:rPr>
          <w:rFonts w:cs="Arial"/>
        </w:rPr>
        <w:t>ZIP</w:t>
      </w:r>
      <w:r w:rsidRPr="00796674">
        <w:rPr>
          <w:rFonts w:cs="Arial"/>
        </w:rPr>
        <w:t>) code of the employer-client’s principal place of business.</w:t>
      </w:r>
    </w:p>
    <w:p w14:paraId="554F0939" w14:textId="77777777" w:rsidR="00244A4D" w:rsidRPr="00582276" w:rsidRDefault="00244A4D" w:rsidP="00244A4D">
      <w:pPr>
        <w:pStyle w:val="BodyText"/>
        <w:tabs>
          <w:tab w:val="left" w:pos="480"/>
        </w:tabs>
        <w:ind w:left="360" w:right="280" w:firstLine="0"/>
        <w:rPr>
          <w:rFonts w:cs="Arial"/>
          <w:color w:val="000000"/>
          <w:sz w:val="17"/>
          <w:szCs w:val="17"/>
        </w:rPr>
      </w:pPr>
    </w:p>
    <w:p w14:paraId="5421A25A" w14:textId="77777777" w:rsidR="00244A4D" w:rsidRPr="00582276" w:rsidRDefault="00244A4D" w:rsidP="00244A4D">
      <w:pPr>
        <w:pStyle w:val="BodyText"/>
        <w:numPr>
          <w:ilvl w:val="0"/>
          <w:numId w:val="16"/>
        </w:numPr>
        <w:tabs>
          <w:tab w:val="left" w:pos="480"/>
        </w:tabs>
        <w:ind w:left="360" w:right="280" w:firstLine="0"/>
        <w:rPr>
          <w:rFonts w:cs="Arial"/>
          <w:color w:val="000000"/>
        </w:rPr>
      </w:pPr>
      <w:r w:rsidRPr="00582276">
        <w:rPr>
          <w:rFonts w:cs="Arial"/>
          <w:color w:val="000000"/>
        </w:rPr>
        <w:t xml:space="preserve">Enter the country of the employer-client’s principal place of business. </w:t>
      </w:r>
    </w:p>
    <w:p w14:paraId="295E3DF3" w14:textId="77777777" w:rsidR="00244A4D" w:rsidRPr="00582276" w:rsidRDefault="00244A4D" w:rsidP="00244A4D">
      <w:pPr>
        <w:tabs>
          <w:tab w:val="left" w:pos="270"/>
          <w:tab w:val="left" w:pos="921"/>
        </w:tabs>
        <w:kinsoku w:val="0"/>
        <w:overflowPunct w:val="0"/>
        <w:autoSpaceDE w:val="0"/>
        <w:autoSpaceDN w:val="0"/>
        <w:adjustRightInd w:val="0"/>
        <w:ind w:left="360" w:right="280"/>
        <w:outlineLvl w:val="0"/>
        <w:rPr>
          <w:rFonts w:ascii="Arial" w:eastAsia="MS Mincho" w:hAnsi="Arial" w:cs="Arial"/>
          <w:color w:val="000000"/>
          <w:spacing w:val="-1"/>
          <w:sz w:val="17"/>
          <w:szCs w:val="17"/>
        </w:rPr>
      </w:pPr>
    </w:p>
    <w:p w14:paraId="1F7B524B" w14:textId="77777777" w:rsidR="00244A4D" w:rsidRPr="00582276" w:rsidRDefault="00244A4D" w:rsidP="00244A4D">
      <w:pPr>
        <w:pStyle w:val="BodyText"/>
        <w:numPr>
          <w:ilvl w:val="0"/>
          <w:numId w:val="16"/>
        </w:numPr>
        <w:tabs>
          <w:tab w:val="left" w:pos="480"/>
        </w:tabs>
        <w:ind w:left="360" w:right="280" w:firstLine="0"/>
        <w:rPr>
          <w:rFonts w:cs="Arial"/>
          <w:color w:val="000000"/>
        </w:rPr>
      </w:pPr>
      <w:r w:rsidRPr="00582276">
        <w:rPr>
          <w:rFonts w:cs="Arial"/>
          <w:color w:val="000000"/>
        </w:rPr>
        <w:t>Enter the province of the employer-client’s principal place of business, if applicable.  Enter “N/A” if not applicable.</w:t>
      </w:r>
    </w:p>
    <w:p w14:paraId="5910D7DE" w14:textId="77777777" w:rsidR="00244A4D" w:rsidRPr="00582276" w:rsidRDefault="00244A4D" w:rsidP="00244A4D">
      <w:pPr>
        <w:pStyle w:val="BodyText"/>
        <w:tabs>
          <w:tab w:val="left" w:pos="480"/>
        </w:tabs>
        <w:ind w:left="360" w:right="280" w:firstLine="0"/>
        <w:rPr>
          <w:rFonts w:cs="Arial"/>
          <w:color w:val="000000"/>
          <w:sz w:val="17"/>
          <w:szCs w:val="17"/>
        </w:rPr>
      </w:pPr>
    </w:p>
    <w:p w14:paraId="76364A91" w14:textId="383639D4" w:rsidR="00244A4D" w:rsidRPr="00582276" w:rsidRDefault="00244A4D" w:rsidP="00244A4D">
      <w:pPr>
        <w:pStyle w:val="BodyText"/>
        <w:numPr>
          <w:ilvl w:val="0"/>
          <w:numId w:val="16"/>
        </w:numPr>
        <w:tabs>
          <w:tab w:val="left" w:pos="480"/>
        </w:tabs>
        <w:ind w:left="720" w:right="280"/>
        <w:rPr>
          <w:rFonts w:cs="Arial"/>
          <w:color w:val="000000"/>
        </w:rPr>
      </w:pPr>
      <w:r w:rsidRPr="00582276">
        <w:rPr>
          <w:rFonts w:cs="Arial"/>
          <w:color w:val="000000"/>
        </w:rPr>
        <w:t xml:space="preserve">Enter the area code and telephone number for the employer-client’s principal place of business.  Include </w:t>
      </w:r>
      <w:r w:rsidR="00350208">
        <w:rPr>
          <w:rFonts w:cs="Arial"/>
          <w:color w:val="000000"/>
        </w:rPr>
        <w:t xml:space="preserve">the </w:t>
      </w:r>
      <w:r w:rsidRPr="00582276">
        <w:rPr>
          <w:rFonts w:cs="Arial"/>
          <w:color w:val="000000"/>
        </w:rPr>
        <w:t>country code, if outside of the United States.</w:t>
      </w:r>
    </w:p>
    <w:p w14:paraId="1BD7A499" w14:textId="77777777" w:rsidR="00244A4D" w:rsidRPr="00582276" w:rsidRDefault="00244A4D" w:rsidP="00244A4D">
      <w:pPr>
        <w:pStyle w:val="BodyText"/>
        <w:tabs>
          <w:tab w:val="left" w:pos="480"/>
        </w:tabs>
        <w:ind w:left="360" w:right="280" w:firstLine="0"/>
        <w:rPr>
          <w:rFonts w:cs="Arial"/>
          <w:color w:val="000000"/>
          <w:sz w:val="17"/>
          <w:szCs w:val="17"/>
        </w:rPr>
      </w:pPr>
    </w:p>
    <w:p w14:paraId="3AD2483D" w14:textId="77777777" w:rsidR="00244A4D" w:rsidRPr="00582276" w:rsidRDefault="00244A4D" w:rsidP="00244A4D">
      <w:pPr>
        <w:pStyle w:val="BodyText"/>
        <w:numPr>
          <w:ilvl w:val="0"/>
          <w:numId w:val="16"/>
        </w:numPr>
        <w:tabs>
          <w:tab w:val="left" w:pos="480"/>
        </w:tabs>
        <w:ind w:left="720" w:right="280"/>
        <w:rPr>
          <w:rFonts w:cs="Arial"/>
          <w:color w:val="000000"/>
        </w:rPr>
      </w:pPr>
      <w:r w:rsidRPr="00582276">
        <w:rPr>
          <w:rFonts w:cs="Arial"/>
          <w:color w:val="000000"/>
        </w:rPr>
        <w:t>Enter the extension of the telephone number for the employer-client’s principal place of business, if applicable.  Enter “N/A” if not applicable.</w:t>
      </w:r>
    </w:p>
    <w:p w14:paraId="302A3104" w14:textId="77777777" w:rsidR="00244A4D" w:rsidRPr="00582276" w:rsidRDefault="00244A4D" w:rsidP="00244A4D">
      <w:pPr>
        <w:pStyle w:val="BodyText"/>
        <w:tabs>
          <w:tab w:val="left" w:pos="480"/>
        </w:tabs>
        <w:ind w:left="360" w:right="280" w:firstLine="0"/>
        <w:rPr>
          <w:rFonts w:cs="Arial"/>
          <w:color w:val="000000"/>
          <w:sz w:val="17"/>
          <w:szCs w:val="17"/>
        </w:rPr>
      </w:pPr>
    </w:p>
    <w:p w14:paraId="5DA72CA9" w14:textId="2BE22A4E" w:rsidR="00244A4D" w:rsidRPr="00582276" w:rsidRDefault="00244A4D" w:rsidP="00244A4D">
      <w:pPr>
        <w:pStyle w:val="BodyText"/>
        <w:numPr>
          <w:ilvl w:val="0"/>
          <w:numId w:val="16"/>
        </w:numPr>
        <w:tabs>
          <w:tab w:val="left" w:pos="480"/>
        </w:tabs>
        <w:ind w:left="360" w:right="280" w:firstLine="0"/>
        <w:rPr>
          <w:rFonts w:cs="Arial"/>
          <w:color w:val="000000"/>
        </w:rPr>
      </w:pPr>
      <w:r w:rsidRPr="00582276">
        <w:rPr>
          <w:rFonts w:cs="Arial"/>
          <w:color w:val="000000"/>
        </w:rPr>
        <w:t xml:space="preserve">Enter the nine-digit FEIN as assigned by the IRS.  </w:t>
      </w:r>
      <w:r w:rsidRPr="00582276">
        <w:rPr>
          <w:rFonts w:cs="Arial"/>
          <w:color w:val="000000"/>
          <w:u w:val="single"/>
        </w:rPr>
        <w:t xml:space="preserve">Do not enter a </w:t>
      </w:r>
      <w:r w:rsidR="00350208">
        <w:rPr>
          <w:rFonts w:cs="Arial"/>
          <w:color w:val="000000"/>
          <w:u w:val="single"/>
        </w:rPr>
        <w:t>S</w:t>
      </w:r>
      <w:r w:rsidRPr="00582276">
        <w:rPr>
          <w:rFonts w:cs="Arial"/>
          <w:color w:val="000000"/>
          <w:u w:val="single"/>
        </w:rPr>
        <w:t xml:space="preserve">ocial </w:t>
      </w:r>
      <w:r w:rsidR="00350208">
        <w:rPr>
          <w:rFonts w:cs="Arial"/>
          <w:color w:val="000000"/>
          <w:u w:val="single"/>
        </w:rPr>
        <w:t>S</w:t>
      </w:r>
      <w:r w:rsidRPr="00582276">
        <w:rPr>
          <w:rFonts w:cs="Arial"/>
          <w:color w:val="000000"/>
          <w:u w:val="single"/>
        </w:rPr>
        <w:t>ecurity number</w:t>
      </w:r>
      <w:r w:rsidRPr="00582276">
        <w:rPr>
          <w:rFonts w:cs="Arial"/>
          <w:color w:val="000000"/>
        </w:rPr>
        <w:t xml:space="preserve">. </w:t>
      </w:r>
    </w:p>
    <w:p w14:paraId="716930CC" w14:textId="77777777" w:rsidR="00244A4D" w:rsidRPr="00582276" w:rsidRDefault="00244A4D" w:rsidP="00244A4D">
      <w:pPr>
        <w:tabs>
          <w:tab w:val="left" w:pos="921"/>
        </w:tabs>
        <w:kinsoku w:val="0"/>
        <w:overflowPunct w:val="0"/>
        <w:autoSpaceDE w:val="0"/>
        <w:autoSpaceDN w:val="0"/>
        <w:adjustRightInd w:val="0"/>
        <w:ind w:left="360" w:right="280"/>
        <w:outlineLvl w:val="0"/>
        <w:rPr>
          <w:rFonts w:ascii="Arial" w:eastAsia="MS Mincho" w:hAnsi="Arial" w:cs="Arial"/>
          <w:color w:val="000000"/>
          <w:spacing w:val="-1"/>
          <w:sz w:val="17"/>
          <w:szCs w:val="17"/>
        </w:rPr>
      </w:pPr>
    </w:p>
    <w:p w14:paraId="6B820768" w14:textId="77777777" w:rsidR="00244A4D" w:rsidRPr="00582276" w:rsidRDefault="00244A4D" w:rsidP="00244A4D">
      <w:pPr>
        <w:tabs>
          <w:tab w:val="left" w:pos="180"/>
          <w:tab w:val="left" w:pos="270"/>
        </w:tabs>
        <w:kinsoku w:val="0"/>
        <w:overflowPunct w:val="0"/>
        <w:autoSpaceDE w:val="0"/>
        <w:autoSpaceDN w:val="0"/>
        <w:adjustRightInd w:val="0"/>
        <w:ind w:left="720" w:right="280"/>
        <w:outlineLvl w:val="0"/>
        <w:rPr>
          <w:rFonts w:ascii="Arial" w:eastAsia="MS Mincho" w:hAnsi="Arial" w:cs="Arial"/>
          <w:color w:val="000000"/>
          <w:spacing w:val="-1"/>
          <w:sz w:val="18"/>
          <w:szCs w:val="18"/>
        </w:rPr>
      </w:pPr>
      <w:r w:rsidRPr="00582276">
        <w:rPr>
          <w:rFonts w:ascii="Arial" w:eastAsia="MS Mincho" w:hAnsi="Arial" w:cs="Arial"/>
          <w:b/>
          <w:color w:val="000000"/>
          <w:spacing w:val="-1"/>
          <w:sz w:val="18"/>
          <w:szCs w:val="18"/>
          <w:u w:val="single"/>
        </w:rPr>
        <w:t>Note</w:t>
      </w:r>
      <w:r w:rsidRPr="00582276">
        <w:rPr>
          <w:rFonts w:ascii="Arial" w:eastAsia="MS Mincho" w:hAnsi="Arial" w:cs="Arial"/>
          <w:color w:val="000000"/>
          <w:spacing w:val="-1"/>
          <w:sz w:val="18"/>
          <w:szCs w:val="18"/>
        </w:rPr>
        <w:t xml:space="preserve">:  All employers, </w:t>
      </w:r>
      <w:r w:rsidRPr="00582276">
        <w:rPr>
          <w:rFonts w:ascii="Arial" w:eastAsia="MS Mincho" w:hAnsi="Arial" w:cs="Arial"/>
          <w:color w:val="000000"/>
          <w:spacing w:val="-1"/>
          <w:sz w:val="18"/>
          <w:szCs w:val="18"/>
          <w:u w:val="single"/>
        </w:rPr>
        <w:t>including private households</w:t>
      </w:r>
      <w:r w:rsidRPr="00582276">
        <w:rPr>
          <w:rFonts w:ascii="Arial" w:eastAsia="MS Mincho" w:hAnsi="Arial" w:cs="Arial"/>
          <w:color w:val="000000"/>
          <w:spacing w:val="-1"/>
          <w:sz w:val="18"/>
          <w:szCs w:val="18"/>
        </w:rPr>
        <w:t xml:space="preserve">, MUST obtain an FEIN from the IRS before completing this application.  Information on obtaining an FEIN can be found at </w:t>
      </w:r>
      <w:hyperlink r:id="rId18" w:history="1">
        <w:r w:rsidRPr="00582276">
          <w:rPr>
            <w:rStyle w:val="Hyperlink"/>
            <w:rFonts w:ascii="Arial" w:hAnsi="Arial" w:cs="Arial"/>
            <w:color w:val="000000"/>
            <w:sz w:val="18"/>
            <w:szCs w:val="18"/>
          </w:rPr>
          <w:t>www.irs</w:t>
        </w:r>
        <w:r w:rsidRPr="00582276">
          <w:rPr>
            <w:rStyle w:val="Hyperlink"/>
            <w:color w:val="000000"/>
          </w:rPr>
          <w:t>.gov</w:t>
        </w:r>
      </w:hyperlink>
      <w:r w:rsidRPr="00582276">
        <w:rPr>
          <w:rFonts w:ascii="Arial" w:eastAsia="MS Mincho" w:hAnsi="Arial" w:cs="Arial"/>
          <w:color w:val="000000"/>
          <w:spacing w:val="-1"/>
          <w:sz w:val="18"/>
          <w:szCs w:val="18"/>
        </w:rPr>
        <w:t xml:space="preserve">. </w:t>
      </w:r>
    </w:p>
    <w:p w14:paraId="76630003" w14:textId="77777777" w:rsidR="00244A4D" w:rsidRPr="00582276" w:rsidRDefault="00244A4D" w:rsidP="00244A4D">
      <w:pPr>
        <w:tabs>
          <w:tab w:val="left" w:pos="270"/>
          <w:tab w:val="left" w:pos="921"/>
        </w:tabs>
        <w:kinsoku w:val="0"/>
        <w:overflowPunct w:val="0"/>
        <w:autoSpaceDE w:val="0"/>
        <w:autoSpaceDN w:val="0"/>
        <w:adjustRightInd w:val="0"/>
        <w:ind w:left="360" w:right="280"/>
        <w:outlineLvl w:val="0"/>
        <w:rPr>
          <w:rFonts w:ascii="Arial" w:eastAsia="MS Mincho" w:hAnsi="Arial" w:cs="Arial"/>
          <w:color w:val="000000"/>
          <w:spacing w:val="-1"/>
          <w:sz w:val="17"/>
          <w:szCs w:val="17"/>
        </w:rPr>
      </w:pPr>
    </w:p>
    <w:p w14:paraId="4F046E32" w14:textId="77777777" w:rsidR="00244A4D" w:rsidRPr="00582276" w:rsidRDefault="00244A4D" w:rsidP="00244A4D">
      <w:pPr>
        <w:pStyle w:val="BodyText"/>
        <w:numPr>
          <w:ilvl w:val="0"/>
          <w:numId w:val="16"/>
        </w:numPr>
        <w:tabs>
          <w:tab w:val="left" w:pos="480"/>
        </w:tabs>
        <w:ind w:left="720" w:right="280"/>
        <w:rPr>
          <w:rFonts w:cs="Arial"/>
          <w:color w:val="000000"/>
        </w:rPr>
      </w:pPr>
      <w:r w:rsidRPr="00582276">
        <w:rPr>
          <w:rFonts w:cs="Arial"/>
          <w:color w:val="000000"/>
        </w:rPr>
        <w:t xml:space="preserve">Enter the four-digit NAICS code that best describes the employer’s business, not the </w:t>
      </w:r>
      <w:r w:rsidR="0024623E">
        <w:rPr>
          <w:rFonts w:cs="Arial"/>
          <w:color w:val="000000"/>
        </w:rPr>
        <w:t>CW-1</w:t>
      </w:r>
      <w:r w:rsidRPr="00582276">
        <w:rPr>
          <w:rFonts w:cs="Arial"/>
          <w:color w:val="000000"/>
        </w:rPr>
        <w:t xml:space="preserve"> job opportunity.  A listing of NAICS codes can be found at </w:t>
      </w:r>
      <w:hyperlink r:id="rId19" w:history="1">
        <w:r w:rsidRPr="00582276">
          <w:rPr>
            <w:rStyle w:val="Hyperlink"/>
            <w:rFonts w:cs="Arial"/>
            <w:color w:val="000000"/>
          </w:rPr>
          <w:t>www.census.gov/eos/www/naics/</w:t>
        </w:r>
      </w:hyperlink>
      <w:r w:rsidRPr="00582276">
        <w:rPr>
          <w:rFonts w:cs="Arial"/>
          <w:color w:val="000000"/>
        </w:rPr>
        <w:t xml:space="preserve">. </w:t>
      </w:r>
    </w:p>
    <w:p w14:paraId="78045EC9" w14:textId="77777777" w:rsidR="00244A4D" w:rsidRPr="00582276" w:rsidRDefault="00244A4D" w:rsidP="00244A4D">
      <w:pPr>
        <w:pStyle w:val="ListParagraph"/>
        <w:ind w:left="480"/>
        <w:outlineLvl w:val="0"/>
        <w:rPr>
          <w:rFonts w:ascii="Arial" w:hAnsi="Arial"/>
          <w:b/>
          <w:color w:val="000000"/>
          <w:sz w:val="8"/>
          <w:szCs w:val="8"/>
        </w:rPr>
      </w:pPr>
    </w:p>
    <w:p w14:paraId="5AB53111" w14:textId="77777777" w:rsidR="00244A4D" w:rsidRPr="00582276" w:rsidRDefault="00244A4D" w:rsidP="00244A4D">
      <w:pPr>
        <w:pStyle w:val="ListParagraph"/>
        <w:ind w:left="480" w:right="-540"/>
        <w:outlineLvl w:val="0"/>
        <w:rPr>
          <w:rFonts w:ascii="Arial" w:hAnsi="Arial"/>
          <w:b/>
          <w:color w:val="000000"/>
          <w:sz w:val="8"/>
          <w:szCs w:val="8"/>
        </w:rPr>
      </w:pPr>
    </w:p>
    <w:p w14:paraId="74283051" w14:textId="77777777" w:rsidR="00244A4D" w:rsidRPr="00582276" w:rsidRDefault="00244A4D" w:rsidP="00244A4D">
      <w:pPr>
        <w:pStyle w:val="ListParagraph"/>
        <w:ind w:left="360" w:right="-540"/>
        <w:outlineLvl w:val="0"/>
        <w:rPr>
          <w:rFonts w:ascii="Arial" w:hAnsi="Arial"/>
          <w:b/>
          <w:color w:val="000000"/>
          <w:sz w:val="18"/>
        </w:rPr>
      </w:pPr>
      <w:r w:rsidRPr="00582276">
        <w:rPr>
          <w:rFonts w:ascii="Arial" w:hAnsi="Arial"/>
          <w:b/>
          <w:color w:val="000000"/>
          <w:sz w:val="18"/>
        </w:rPr>
        <w:t>B.  Employer-Client Point of Contact Information</w:t>
      </w:r>
    </w:p>
    <w:p w14:paraId="44D276C8" w14:textId="77777777" w:rsidR="00244A4D" w:rsidRPr="00582276" w:rsidRDefault="00244A4D" w:rsidP="00244A4D">
      <w:pPr>
        <w:spacing w:before="9"/>
        <w:ind w:left="360" w:right="280"/>
        <w:rPr>
          <w:rFonts w:ascii="Arial" w:eastAsia="Arial" w:hAnsi="Arial" w:cs="Arial"/>
          <w:color w:val="000000"/>
          <w:sz w:val="17"/>
          <w:szCs w:val="17"/>
        </w:rPr>
      </w:pPr>
    </w:p>
    <w:p w14:paraId="5923AB19" w14:textId="77777777" w:rsidR="00244A4D" w:rsidRDefault="00244A4D" w:rsidP="00244A4D">
      <w:pPr>
        <w:pStyle w:val="BodyText"/>
        <w:numPr>
          <w:ilvl w:val="0"/>
          <w:numId w:val="20"/>
        </w:numPr>
        <w:ind w:left="720" w:right="280"/>
        <w:rPr>
          <w:rFonts w:cs="Arial"/>
        </w:rPr>
      </w:pPr>
      <w:r>
        <w:rPr>
          <w:rFonts w:cs="Arial"/>
        </w:rPr>
        <w:t xml:space="preserve">Enter </w:t>
      </w:r>
      <w:r>
        <w:rPr>
          <w:rFonts w:cs="Arial"/>
          <w:spacing w:val="-1"/>
        </w:rPr>
        <w:t>the</w:t>
      </w:r>
      <w:r>
        <w:rPr>
          <w:rFonts w:cs="Arial"/>
        </w:rPr>
        <w:t xml:space="preserve"> last </w:t>
      </w:r>
      <w:r>
        <w:rPr>
          <w:rFonts w:cs="Arial"/>
          <w:spacing w:val="-1"/>
        </w:rPr>
        <w:t>(family)</w:t>
      </w:r>
      <w:r>
        <w:rPr>
          <w:rFonts w:cs="Arial"/>
        </w:rPr>
        <w:t xml:space="preserve"> </w:t>
      </w:r>
      <w:r>
        <w:rPr>
          <w:rFonts w:cs="Arial"/>
          <w:spacing w:val="-1"/>
        </w:rPr>
        <w:t>name</w:t>
      </w:r>
      <w:r>
        <w:rPr>
          <w:rFonts w:cs="Arial"/>
        </w:rPr>
        <w:t xml:space="preserve"> </w:t>
      </w:r>
      <w:r>
        <w:rPr>
          <w:rFonts w:cs="Arial"/>
          <w:spacing w:val="-1"/>
        </w:rPr>
        <w:t>of</w:t>
      </w:r>
      <w:r>
        <w:rPr>
          <w:rFonts w:cs="Arial"/>
          <w:spacing w:val="-2"/>
        </w:rPr>
        <w:t xml:space="preserve"> </w:t>
      </w:r>
      <w:r>
        <w:rPr>
          <w:rFonts w:cs="Arial"/>
        </w:rPr>
        <w:t xml:space="preserve">the </w:t>
      </w:r>
      <w:r>
        <w:rPr>
          <w:rFonts w:cs="Arial"/>
          <w:spacing w:val="-1"/>
        </w:rPr>
        <w:t>employer-client’s point</w:t>
      </w:r>
      <w:r>
        <w:rPr>
          <w:rFonts w:cs="Arial"/>
        </w:rPr>
        <w:t xml:space="preserve"> of</w:t>
      </w:r>
      <w:r>
        <w:rPr>
          <w:rFonts w:cs="Arial"/>
          <w:spacing w:val="-2"/>
        </w:rPr>
        <w:t xml:space="preserve"> </w:t>
      </w:r>
      <w:r>
        <w:rPr>
          <w:rFonts w:cs="Arial"/>
          <w:spacing w:val="-1"/>
        </w:rPr>
        <w:t>contact.</w:t>
      </w:r>
    </w:p>
    <w:p w14:paraId="4867D31F" w14:textId="77777777" w:rsidR="00244A4D" w:rsidRDefault="00244A4D" w:rsidP="00244A4D">
      <w:pPr>
        <w:spacing w:before="10"/>
        <w:ind w:left="360" w:right="280"/>
        <w:rPr>
          <w:rFonts w:ascii="Arial" w:eastAsia="Arial" w:hAnsi="Arial" w:cs="Arial"/>
          <w:sz w:val="17"/>
          <w:szCs w:val="17"/>
        </w:rPr>
      </w:pPr>
    </w:p>
    <w:p w14:paraId="521B1B76" w14:textId="77777777" w:rsidR="00244A4D" w:rsidRDefault="00244A4D" w:rsidP="00244A4D">
      <w:pPr>
        <w:pStyle w:val="BodyText"/>
        <w:numPr>
          <w:ilvl w:val="0"/>
          <w:numId w:val="20"/>
        </w:numPr>
        <w:tabs>
          <w:tab w:val="left" w:pos="480"/>
        </w:tabs>
        <w:ind w:left="360" w:right="280" w:firstLine="0"/>
        <w:rPr>
          <w:rFonts w:cs="Arial"/>
        </w:rPr>
      </w:pPr>
      <w:r>
        <w:rPr>
          <w:rFonts w:cs="Arial"/>
        </w:rPr>
        <w:t xml:space="preserve">Enter </w:t>
      </w:r>
      <w:r>
        <w:rPr>
          <w:rFonts w:cs="Arial"/>
          <w:spacing w:val="-1"/>
        </w:rPr>
        <w:t>the</w:t>
      </w:r>
      <w:r>
        <w:rPr>
          <w:rFonts w:cs="Arial"/>
        </w:rPr>
        <w:t xml:space="preserve"> </w:t>
      </w:r>
      <w:r>
        <w:rPr>
          <w:rFonts w:cs="Arial"/>
          <w:spacing w:val="-1"/>
        </w:rPr>
        <w:t>first</w:t>
      </w:r>
      <w:r>
        <w:rPr>
          <w:rFonts w:cs="Arial"/>
        </w:rPr>
        <w:t xml:space="preserve"> </w:t>
      </w:r>
      <w:r>
        <w:rPr>
          <w:rFonts w:cs="Arial"/>
          <w:spacing w:val="-1"/>
        </w:rPr>
        <w:t>(given)</w:t>
      </w:r>
      <w:r>
        <w:rPr>
          <w:rFonts w:cs="Arial"/>
        </w:rPr>
        <w:t xml:space="preserve"> </w:t>
      </w:r>
      <w:r>
        <w:rPr>
          <w:rFonts w:cs="Arial"/>
          <w:spacing w:val="-1"/>
        </w:rPr>
        <w:t>name</w:t>
      </w:r>
      <w:r>
        <w:rPr>
          <w:rFonts w:cs="Arial"/>
          <w:spacing w:val="-2"/>
        </w:rPr>
        <w:t xml:space="preserve"> </w:t>
      </w:r>
      <w:r>
        <w:rPr>
          <w:rFonts w:cs="Arial"/>
        </w:rPr>
        <w:t>of</w:t>
      </w:r>
      <w:r>
        <w:rPr>
          <w:rFonts w:cs="Arial"/>
          <w:spacing w:val="-2"/>
        </w:rPr>
        <w:t xml:space="preserve"> </w:t>
      </w:r>
      <w:r>
        <w:rPr>
          <w:rFonts w:cs="Arial"/>
        </w:rPr>
        <w:t xml:space="preserve">the </w:t>
      </w:r>
      <w:r>
        <w:rPr>
          <w:rFonts w:cs="Arial"/>
          <w:spacing w:val="-1"/>
        </w:rPr>
        <w:t>employer-client’s point</w:t>
      </w:r>
      <w:r>
        <w:rPr>
          <w:rFonts w:cs="Arial"/>
        </w:rPr>
        <w:t xml:space="preserve"> of</w:t>
      </w:r>
      <w:r>
        <w:rPr>
          <w:rFonts w:cs="Arial"/>
          <w:spacing w:val="-2"/>
        </w:rPr>
        <w:t xml:space="preserve"> </w:t>
      </w:r>
      <w:r>
        <w:rPr>
          <w:rFonts w:cs="Arial"/>
          <w:spacing w:val="-1"/>
        </w:rPr>
        <w:t>contact.</w:t>
      </w:r>
    </w:p>
    <w:p w14:paraId="74F9577B" w14:textId="77777777" w:rsidR="00244A4D" w:rsidRPr="00AB4BE5" w:rsidRDefault="00244A4D" w:rsidP="00244A4D">
      <w:pPr>
        <w:spacing w:before="1"/>
        <w:ind w:left="360" w:right="280"/>
        <w:rPr>
          <w:rFonts w:ascii="Arial" w:eastAsia="Arial" w:hAnsi="Arial" w:cs="Arial"/>
          <w:sz w:val="18"/>
          <w:szCs w:val="18"/>
        </w:rPr>
      </w:pPr>
    </w:p>
    <w:p w14:paraId="1C9DECD1" w14:textId="77777777" w:rsidR="00244A4D" w:rsidRPr="00AB4BE5" w:rsidRDefault="00244A4D" w:rsidP="00244A4D">
      <w:pPr>
        <w:pStyle w:val="BodyText"/>
        <w:numPr>
          <w:ilvl w:val="0"/>
          <w:numId w:val="20"/>
        </w:numPr>
        <w:tabs>
          <w:tab w:val="left" w:pos="480"/>
        </w:tabs>
        <w:ind w:left="360" w:right="280" w:firstLine="0"/>
        <w:rPr>
          <w:rFonts w:cs="Arial"/>
        </w:rPr>
      </w:pPr>
      <w:r w:rsidRPr="0024623E">
        <w:rPr>
          <w:rFonts w:cs="Arial"/>
        </w:rPr>
        <w:t xml:space="preserve">Enter </w:t>
      </w:r>
      <w:r w:rsidRPr="0024623E">
        <w:rPr>
          <w:rFonts w:cs="Arial"/>
          <w:spacing w:val="-1"/>
        </w:rPr>
        <w:t>the</w:t>
      </w:r>
      <w:r w:rsidRPr="0024623E">
        <w:rPr>
          <w:rFonts w:cs="Arial"/>
        </w:rPr>
        <w:t xml:space="preserve"> </w:t>
      </w:r>
      <w:r w:rsidRPr="0024623E">
        <w:rPr>
          <w:rFonts w:cs="Arial"/>
          <w:spacing w:val="-1"/>
        </w:rPr>
        <w:t>middle</w:t>
      </w:r>
      <w:r w:rsidRPr="0024623E">
        <w:rPr>
          <w:rFonts w:cs="Arial"/>
        </w:rPr>
        <w:t xml:space="preserve"> </w:t>
      </w:r>
      <w:r w:rsidRPr="0024623E">
        <w:rPr>
          <w:rFonts w:cs="Arial"/>
          <w:spacing w:val="-1"/>
        </w:rPr>
        <w:t>name(s)</w:t>
      </w:r>
      <w:r w:rsidRPr="0024623E">
        <w:rPr>
          <w:rFonts w:cs="Arial"/>
          <w:spacing w:val="-2"/>
        </w:rPr>
        <w:t xml:space="preserve"> </w:t>
      </w:r>
      <w:r w:rsidRPr="0024623E">
        <w:rPr>
          <w:rFonts w:cs="Arial"/>
        </w:rPr>
        <w:t xml:space="preserve">of </w:t>
      </w:r>
      <w:r w:rsidRPr="0024623E">
        <w:rPr>
          <w:rFonts w:cs="Arial"/>
          <w:spacing w:val="-1"/>
        </w:rPr>
        <w:t>the</w:t>
      </w:r>
      <w:r w:rsidRPr="0024623E">
        <w:rPr>
          <w:rFonts w:cs="Arial"/>
          <w:spacing w:val="-2"/>
        </w:rPr>
        <w:t xml:space="preserve"> </w:t>
      </w:r>
      <w:r w:rsidRPr="00AB4BE5">
        <w:rPr>
          <w:rFonts w:cs="Arial"/>
          <w:spacing w:val="-1"/>
        </w:rPr>
        <w:t>employer-client’s</w:t>
      </w:r>
      <w:r w:rsidRPr="00AB4BE5">
        <w:rPr>
          <w:rFonts w:cs="Arial"/>
          <w:spacing w:val="-2"/>
        </w:rPr>
        <w:t xml:space="preserve"> </w:t>
      </w:r>
      <w:r w:rsidRPr="00AB4BE5">
        <w:rPr>
          <w:rFonts w:cs="Arial"/>
          <w:spacing w:val="-1"/>
        </w:rPr>
        <w:t>point</w:t>
      </w:r>
      <w:r w:rsidRPr="00AB4BE5">
        <w:rPr>
          <w:rFonts w:cs="Arial"/>
        </w:rPr>
        <w:t xml:space="preserve"> of</w:t>
      </w:r>
      <w:r w:rsidRPr="00AB4BE5">
        <w:rPr>
          <w:rFonts w:cs="Arial"/>
          <w:spacing w:val="3"/>
        </w:rPr>
        <w:t xml:space="preserve"> </w:t>
      </w:r>
      <w:r w:rsidRPr="00AB4BE5">
        <w:rPr>
          <w:rFonts w:cs="Arial"/>
          <w:spacing w:val="-1"/>
        </w:rPr>
        <w:t xml:space="preserve">contact, if applicable.  Enter “N/A” if not applicable. </w:t>
      </w:r>
    </w:p>
    <w:p w14:paraId="7192CD63" w14:textId="77777777" w:rsidR="00244A4D" w:rsidRPr="00AB4BE5" w:rsidRDefault="00244A4D" w:rsidP="00244A4D">
      <w:pPr>
        <w:spacing w:before="10"/>
        <w:ind w:left="360" w:right="280"/>
        <w:rPr>
          <w:rFonts w:ascii="Arial" w:eastAsia="Arial" w:hAnsi="Arial" w:cs="Arial"/>
          <w:sz w:val="18"/>
          <w:szCs w:val="18"/>
        </w:rPr>
      </w:pPr>
    </w:p>
    <w:p w14:paraId="27DE4966" w14:textId="77777777" w:rsidR="00244A4D" w:rsidRPr="00AB4BE5" w:rsidRDefault="00244A4D" w:rsidP="00244A4D">
      <w:pPr>
        <w:pStyle w:val="BodyText"/>
        <w:numPr>
          <w:ilvl w:val="0"/>
          <w:numId w:val="20"/>
        </w:numPr>
        <w:tabs>
          <w:tab w:val="left" w:pos="480"/>
        </w:tabs>
        <w:ind w:left="360" w:right="280" w:firstLine="0"/>
        <w:rPr>
          <w:rFonts w:cs="Arial"/>
        </w:rPr>
      </w:pPr>
      <w:r w:rsidRPr="0024623E">
        <w:rPr>
          <w:rFonts w:cs="Arial"/>
        </w:rPr>
        <w:t xml:space="preserve">Enter </w:t>
      </w:r>
      <w:r w:rsidRPr="0024623E">
        <w:rPr>
          <w:rFonts w:cs="Arial"/>
          <w:spacing w:val="-1"/>
        </w:rPr>
        <w:t>the</w:t>
      </w:r>
      <w:r w:rsidRPr="0024623E">
        <w:rPr>
          <w:rFonts w:cs="Arial"/>
        </w:rPr>
        <w:t xml:space="preserve"> </w:t>
      </w:r>
      <w:r w:rsidRPr="0024623E">
        <w:rPr>
          <w:rFonts w:cs="Arial"/>
          <w:spacing w:val="-1"/>
        </w:rPr>
        <w:t>job</w:t>
      </w:r>
      <w:r w:rsidRPr="0024623E">
        <w:rPr>
          <w:rFonts w:cs="Arial"/>
        </w:rPr>
        <w:t xml:space="preserve"> </w:t>
      </w:r>
      <w:r w:rsidRPr="0024623E">
        <w:rPr>
          <w:rFonts w:cs="Arial"/>
          <w:spacing w:val="-1"/>
        </w:rPr>
        <w:t>title</w:t>
      </w:r>
      <w:r w:rsidRPr="0024623E">
        <w:rPr>
          <w:rFonts w:cs="Arial"/>
          <w:spacing w:val="-2"/>
        </w:rPr>
        <w:t xml:space="preserve"> </w:t>
      </w:r>
      <w:r w:rsidRPr="0024623E">
        <w:rPr>
          <w:rFonts w:cs="Arial"/>
        </w:rPr>
        <w:t xml:space="preserve">of </w:t>
      </w:r>
      <w:r w:rsidRPr="0024623E">
        <w:rPr>
          <w:rFonts w:cs="Arial"/>
          <w:spacing w:val="-1"/>
        </w:rPr>
        <w:t>the</w:t>
      </w:r>
      <w:r w:rsidRPr="0024623E">
        <w:rPr>
          <w:rFonts w:cs="Arial"/>
        </w:rPr>
        <w:t xml:space="preserve"> </w:t>
      </w:r>
      <w:r w:rsidRPr="00AB4BE5">
        <w:rPr>
          <w:rFonts w:cs="Arial"/>
          <w:spacing w:val="-1"/>
        </w:rPr>
        <w:t>employer-client’s</w:t>
      </w:r>
      <w:r w:rsidRPr="00AB4BE5">
        <w:rPr>
          <w:rFonts w:cs="Arial"/>
          <w:spacing w:val="1"/>
        </w:rPr>
        <w:t xml:space="preserve"> </w:t>
      </w:r>
      <w:r w:rsidRPr="00AB4BE5">
        <w:rPr>
          <w:rFonts w:cs="Arial"/>
        </w:rPr>
        <w:t>point</w:t>
      </w:r>
      <w:r w:rsidRPr="00AB4BE5">
        <w:rPr>
          <w:rFonts w:cs="Arial"/>
          <w:spacing w:val="-2"/>
        </w:rPr>
        <w:t xml:space="preserve"> </w:t>
      </w:r>
      <w:r w:rsidRPr="00AB4BE5">
        <w:rPr>
          <w:rFonts w:cs="Arial"/>
        </w:rPr>
        <w:t>of</w:t>
      </w:r>
      <w:r w:rsidRPr="00AB4BE5">
        <w:rPr>
          <w:rFonts w:cs="Arial"/>
          <w:spacing w:val="-2"/>
        </w:rPr>
        <w:t xml:space="preserve"> </w:t>
      </w:r>
      <w:r w:rsidRPr="00AB4BE5">
        <w:rPr>
          <w:rFonts w:cs="Arial"/>
          <w:spacing w:val="-1"/>
        </w:rPr>
        <w:t>contact.</w:t>
      </w:r>
    </w:p>
    <w:p w14:paraId="15B2A067" w14:textId="77777777" w:rsidR="00244A4D" w:rsidRPr="00AB4BE5" w:rsidRDefault="00244A4D" w:rsidP="00244A4D">
      <w:pPr>
        <w:spacing w:before="1"/>
        <w:ind w:left="360" w:right="280"/>
        <w:rPr>
          <w:rFonts w:ascii="Arial" w:eastAsia="Arial" w:hAnsi="Arial" w:cs="Arial"/>
          <w:sz w:val="18"/>
          <w:szCs w:val="18"/>
        </w:rPr>
      </w:pPr>
    </w:p>
    <w:p w14:paraId="00C05ACD" w14:textId="598D7D59" w:rsidR="00460FA5" w:rsidRPr="00AB4BE5" w:rsidRDefault="00244A4D" w:rsidP="00AB4BE5">
      <w:pPr>
        <w:pStyle w:val="ListParagraph"/>
        <w:numPr>
          <w:ilvl w:val="0"/>
          <w:numId w:val="20"/>
        </w:numPr>
        <w:tabs>
          <w:tab w:val="left" w:pos="720"/>
        </w:tabs>
        <w:ind w:left="720" w:right="280"/>
        <w:rPr>
          <w:rFonts w:ascii="Arial" w:hAnsi="Arial" w:cs="Arial"/>
          <w:sz w:val="18"/>
          <w:szCs w:val="18"/>
        </w:rPr>
      </w:pPr>
      <w:r w:rsidRPr="0024623E">
        <w:rPr>
          <w:rFonts w:ascii="Arial" w:hAnsi="Arial" w:cs="Arial"/>
          <w:sz w:val="18"/>
          <w:szCs w:val="18"/>
        </w:rPr>
        <w:t xml:space="preserve">Enter </w:t>
      </w:r>
      <w:r w:rsidRPr="0024623E">
        <w:rPr>
          <w:rFonts w:ascii="Arial" w:hAnsi="Arial" w:cs="Arial"/>
          <w:spacing w:val="-1"/>
          <w:sz w:val="18"/>
          <w:szCs w:val="18"/>
        </w:rPr>
        <w:t>the</w:t>
      </w:r>
      <w:r w:rsidRPr="0024623E">
        <w:rPr>
          <w:rFonts w:ascii="Arial" w:hAnsi="Arial" w:cs="Arial"/>
          <w:sz w:val="18"/>
          <w:szCs w:val="18"/>
        </w:rPr>
        <w:t xml:space="preserve"> </w:t>
      </w:r>
      <w:r w:rsidRPr="0024623E">
        <w:rPr>
          <w:rFonts w:ascii="Arial" w:hAnsi="Arial" w:cs="Arial"/>
          <w:spacing w:val="-1"/>
          <w:sz w:val="18"/>
          <w:szCs w:val="18"/>
        </w:rPr>
        <w:t>business</w:t>
      </w:r>
      <w:r w:rsidRPr="0024623E">
        <w:rPr>
          <w:rFonts w:ascii="Arial" w:hAnsi="Arial" w:cs="Arial"/>
          <w:spacing w:val="1"/>
          <w:sz w:val="18"/>
          <w:szCs w:val="18"/>
        </w:rPr>
        <w:t xml:space="preserve"> </w:t>
      </w:r>
      <w:r w:rsidRPr="0024623E">
        <w:rPr>
          <w:rFonts w:ascii="Arial" w:hAnsi="Arial" w:cs="Arial"/>
          <w:spacing w:val="-1"/>
          <w:sz w:val="18"/>
          <w:szCs w:val="18"/>
        </w:rPr>
        <w:t>street</w:t>
      </w:r>
      <w:r w:rsidRPr="0024623E">
        <w:rPr>
          <w:rFonts w:ascii="Arial" w:hAnsi="Arial" w:cs="Arial"/>
          <w:sz w:val="18"/>
          <w:szCs w:val="18"/>
        </w:rPr>
        <w:t xml:space="preserve"> </w:t>
      </w:r>
      <w:r w:rsidRPr="0024623E">
        <w:rPr>
          <w:rFonts w:ascii="Arial" w:hAnsi="Arial" w:cs="Arial"/>
          <w:spacing w:val="-1"/>
          <w:sz w:val="18"/>
          <w:szCs w:val="18"/>
        </w:rPr>
        <w:t xml:space="preserve">address </w:t>
      </w:r>
      <w:r w:rsidRPr="0024623E">
        <w:rPr>
          <w:rFonts w:ascii="Arial" w:hAnsi="Arial" w:cs="Arial"/>
          <w:sz w:val="18"/>
          <w:szCs w:val="18"/>
        </w:rPr>
        <w:t xml:space="preserve">for </w:t>
      </w:r>
      <w:r w:rsidRPr="0024623E">
        <w:rPr>
          <w:rFonts w:ascii="Arial" w:hAnsi="Arial" w:cs="Arial"/>
          <w:spacing w:val="-1"/>
          <w:sz w:val="18"/>
          <w:szCs w:val="18"/>
        </w:rPr>
        <w:t>the</w:t>
      </w:r>
      <w:r w:rsidRPr="00AB4BE5">
        <w:rPr>
          <w:rFonts w:ascii="Arial" w:hAnsi="Arial" w:cs="Arial"/>
          <w:sz w:val="18"/>
          <w:szCs w:val="18"/>
        </w:rPr>
        <w:t xml:space="preserve"> </w:t>
      </w:r>
      <w:r w:rsidRPr="00AB4BE5">
        <w:rPr>
          <w:rFonts w:ascii="Arial" w:hAnsi="Arial" w:cs="Arial"/>
          <w:spacing w:val="-1"/>
          <w:sz w:val="18"/>
          <w:szCs w:val="18"/>
        </w:rPr>
        <w:t>employer-client’s point</w:t>
      </w:r>
      <w:r w:rsidRPr="00AB4BE5">
        <w:rPr>
          <w:rFonts w:ascii="Arial" w:hAnsi="Arial" w:cs="Arial"/>
          <w:sz w:val="18"/>
          <w:szCs w:val="18"/>
        </w:rPr>
        <w:t xml:space="preserve"> of</w:t>
      </w:r>
      <w:r w:rsidRPr="00AB4BE5">
        <w:rPr>
          <w:rFonts w:ascii="Arial" w:hAnsi="Arial" w:cs="Arial"/>
          <w:spacing w:val="-4"/>
          <w:sz w:val="18"/>
          <w:szCs w:val="18"/>
        </w:rPr>
        <w:t xml:space="preserve"> </w:t>
      </w:r>
      <w:r w:rsidRPr="00AB4BE5">
        <w:rPr>
          <w:rFonts w:ascii="Arial" w:hAnsi="Arial" w:cs="Arial"/>
          <w:sz w:val="18"/>
          <w:szCs w:val="18"/>
        </w:rPr>
        <w:t xml:space="preserve">contact.  </w:t>
      </w:r>
      <w:r w:rsidR="00460FA5" w:rsidRPr="00AB4BE5">
        <w:rPr>
          <w:rFonts w:ascii="Arial" w:hAnsi="Arial" w:cs="Arial"/>
          <w:sz w:val="18"/>
          <w:szCs w:val="18"/>
        </w:rPr>
        <w:t>Since the address</w:t>
      </w:r>
      <w:r w:rsidR="00350208">
        <w:rPr>
          <w:rFonts w:ascii="Arial" w:hAnsi="Arial" w:cs="Arial"/>
          <w:sz w:val="18"/>
          <w:szCs w:val="18"/>
        </w:rPr>
        <w:t xml:space="preserve"> conventions in</w:t>
      </w:r>
      <w:r w:rsidR="00460FA5" w:rsidRPr="00AB4BE5">
        <w:rPr>
          <w:rFonts w:ascii="Arial" w:hAnsi="Arial" w:cs="Arial"/>
          <w:sz w:val="18"/>
          <w:szCs w:val="18"/>
        </w:rPr>
        <w:t xml:space="preserve"> the CNMI do not always follow the same entry format, see the Address Note for </w:t>
      </w:r>
      <w:r w:rsidR="00AC1E09">
        <w:rPr>
          <w:rFonts w:ascii="Arial" w:hAnsi="Arial" w:cs="Arial"/>
          <w:sz w:val="18"/>
          <w:szCs w:val="18"/>
        </w:rPr>
        <w:t xml:space="preserve">the </w:t>
      </w:r>
      <w:r w:rsidR="00460FA5" w:rsidRPr="00AB4BE5">
        <w:rPr>
          <w:rFonts w:ascii="Arial" w:hAnsi="Arial" w:cs="Arial"/>
          <w:sz w:val="18"/>
          <w:szCs w:val="18"/>
        </w:rPr>
        <w:t>CNMI at the end of these general instructions.</w:t>
      </w:r>
    </w:p>
    <w:p w14:paraId="6E68139B" w14:textId="77777777" w:rsidR="00244A4D" w:rsidRPr="005855BD" w:rsidRDefault="00244A4D" w:rsidP="00244A4D">
      <w:pPr>
        <w:pStyle w:val="ListParagraph"/>
        <w:rPr>
          <w:rFonts w:ascii="Arial" w:hAnsi="Arial" w:cs="Arial"/>
          <w:sz w:val="17"/>
          <w:szCs w:val="17"/>
        </w:rPr>
      </w:pPr>
    </w:p>
    <w:p w14:paraId="29C516CD" w14:textId="77777777" w:rsidR="00244A4D" w:rsidRDefault="00244A4D" w:rsidP="00244A4D">
      <w:pPr>
        <w:pStyle w:val="BodyText"/>
        <w:numPr>
          <w:ilvl w:val="0"/>
          <w:numId w:val="20"/>
        </w:numPr>
        <w:tabs>
          <w:tab w:val="left" w:pos="720"/>
        </w:tabs>
        <w:ind w:left="720" w:right="280"/>
      </w:pPr>
      <w:r>
        <w:t xml:space="preserve">If </w:t>
      </w:r>
      <w:r w:rsidRPr="00995863">
        <w:rPr>
          <w:spacing w:val="-1"/>
        </w:rPr>
        <w:t>additional</w:t>
      </w:r>
      <w:r w:rsidRPr="00995863">
        <w:rPr>
          <w:spacing w:val="-2"/>
        </w:rPr>
        <w:t xml:space="preserve"> </w:t>
      </w:r>
      <w:r>
        <w:t>space</w:t>
      </w:r>
      <w:r w:rsidRPr="00995863">
        <w:rPr>
          <w:spacing w:val="-2"/>
        </w:rPr>
        <w:t xml:space="preserve"> </w:t>
      </w:r>
      <w:r>
        <w:t>is</w:t>
      </w:r>
      <w:r w:rsidRPr="00995863">
        <w:rPr>
          <w:spacing w:val="-2"/>
        </w:rPr>
        <w:t xml:space="preserve"> </w:t>
      </w:r>
      <w:r w:rsidRPr="00995863">
        <w:rPr>
          <w:spacing w:val="-1"/>
        </w:rPr>
        <w:t>needed</w:t>
      </w:r>
      <w:r w:rsidRPr="00995863">
        <w:rPr>
          <w:spacing w:val="-2"/>
        </w:rPr>
        <w:t xml:space="preserve"> </w:t>
      </w:r>
      <w:r w:rsidRPr="00995863">
        <w:rPr>
          <w:spacing w:val="-1"/>
        </w:rPr>
        <w:t>for</w:t>
      </w:r>
      <w:r>
        <w:t xml:space="preserve"> the</w:t>
      </w:r>
      <w:r w:rsidRPr="00995863">
        <w:rPr>
          <w:spacing w:val="-2"/>
        </w:rPr>
        <w:t xml:space="preserve"> </w:t>
      </w:r>
      <w:r w:rsidRPr="00995863">
        <w:rPr>
          <w:spacing w:val="-1"/>
        </w:rPr>
        <w:t>street</w:t>
      </w:r>
      <w:r>
        <w:t xml:space="preserve"> </w:t>
      </w:r>
      <w:r w:rsidRPr="00995863">
        <w:rPr>
          <w:spacing w:val="-1"/>
        </w:rPr>
        <w:t>address</w:t>
      </w:r>
      <w:r w:rsidR="00DD53A3">
        <w:rPr>
          <w:spacing w:val="-1"/>
        </w:rPr>
        <w:t xml:space="preserve"> or the entry of a P.O. Box</w:t>
      </w:r>
      <w:r w:rsidRPr="00995863">
        <w:rPr>
          <w:spacing w:val="-1"/>
        </w:rPr>
        <w:t>,</w:t>
      </w:r>
      <w:r w:rsidRPr="00995863">
        <w:rPr>
          <w:spacing w:val="-2"/>
        </w:rPr>
        <w:t xml:space="preserve"> </w:t>
      </w:r>
      <w:r>
        <w:t>use</w:t>
      </w:r>
      <w:r w:rsidRPr="00995863">
        <w:rPr>
          <w:spacing w:val="-2"/>
        </w:rPr>
        <w:t xml:space="preserve"> </w:t>
      </w:r>
      <w:r w:rsidRPr="00995863">
        <w:rPr>
          <w:spacing w:val="-1"/>
        </w:rPr>
        <w:t xml:space="preserve">this </w:t>
      </w:r>
      <w:r>
        <w:t>field</w:t>
      </w:r>
      <w:r w:rsidRPr="00995863">
        <w:rPr>
          <w:spacing w:val="-2"/>
        </w:rPr>
        <w:t xml:space="preserve"> </w:t>
      </w:r>
      <w:r>
        <w:t>to</w:t>
      </w:r>
      <w:r w:rsidRPr="00995863">
        <w:rPr>
          <w:spacing w:val="-2"/>
        </w:rPr>
        <w:t xml:space="preserve"> </w:t>
      </w:r>
      <w:r w:rsidRPr="00995863">
        <w:rPr>
          <w:spacing w:val="-1"/>
        </w:rPr>
        <w:t>complete</w:t>
      </w:r>
      <w:r>
        <w:t xml:space="preserve"> </w:t>
      </w:r>
      <w:r w:rsidRPr="00995863">
        <w:rPr>
          <w:spacing w:val="-1"/>
        </w:rPr>
        <w:t>the</w:t>
      </w:r>
      <w:r>
        <w:t xml:space="preserve"> </w:t>
      </w:r>
      <w:r w:rsidRPr="00995863">
        <w:rPr>
          <w:spacing w:val="-1"/>
        </w:rPr>
        <w:t>street</w:t>
      </w:r>
      <w:r w:rsidRPr="00995863">
        <w:rPr>
          <w:spacing w:val="-2"/>
        </w:rPr>
        <w:t xml:space="preserve"> </w:t>
      </w:r>
      <w:r>
        <w:t>address.  If no additional space is needed, enter “N/A.”</w:t>
      </w:r>
    </w:p>
    <w:p w14:paraId="09086E4C" w14:textId="77777777" w:rsidR="00244A4D" w:rsidRPr="00944C21" w:rsidRDefault="00244A4D" w:rsidP="00244A4D">
      <w:pPr>
        <w:ind w:left="360" w:right="280"/>
        <w:rPr>
          <w:rFonts w:ascii="Arial" w:eastAsia="Arial" w:hAnsi="Arial" w:cs="Arial"/>
          <w:sz w:val="17"/>
          <w:szCs w:val="17"/>
        </w:rPr>
      </w:pPr>
    </w:p>
    <w:p w14:paraId="237C1973" w14:textId="77777777" w:rsidR="00244A4D" w:rsidRPr="005A70A1" w:rsidRDefault="00244A4D" w:rsidP="00244A4D">
      <w:pPr>
        <w:pStyle w:val="BodyText"/>
        <w:numPr>
          <w:ilvl w:val="0"/>
          <w:numId w:val="20"/>
        </w:numPr>
        <w:tabs>
          <w:tab w:val="left" w:pos="480"/>
        </w:tabs>
        <w:spacing w:before="3"/>
        <w:ind w:left="360" w:right="280" w:firstLine="0"/>
        <w:rPr>
          <w:rFonts w:cs="Arial"/>
          <w:sz w:val="11"/>
          <w:szCs w:val="11"/>
        </w:rPr>
      </w:pPr>
      <w:r>
        <w:t xml:space="preserve">Enter </w:t>
      </w:r>
      <w:r w:rsidRPr="005A70A1">
        <w:rPr>
          <w:spacing w:val="-1"/>
        </w:rPr>
        <w:t>the</w:t>
      </w:r>
      <w:r>
        <w:t xml:space="preserve"> </w:t>
      </w:r>
      <w:r w:rsidRPr="005A70A1">
        <w:rPr>
          <w:spacing w:val="-1"/>
        </w:rPr>
        <w:t>city</w:t>
      </w:r>
      <w:r>
        <w:t xml:space="preserve"> of </w:t>
      </w:r>
      <w:r w:rsidRPr="005A70A1">
        <w:rPr>
          <w:spacing w:val="-1"/>
        </w:rPr>
        <w:t>the</w:t>
      </w:r>
      <w:r w:rsidRPr="005A70A1">
        <w:rPr>
          <w:spacing w:val="1"/>
        </w:rPr>
        <w:t xml:space="preserve"> </w:t>
      </w:r>
      <w:r w:rsidRPr="005A70A1">
        <w:rPr>
          <w:rFonts w:cs="Arial"/>
          <w:spacing w:val="-1"/>
        </w:rPr>
        <w:t>employer</w:t>
      </w:r>
      <w:r>
        <w:rPr>
          <w:rFonts w:cs="Arial"/>
          <w:spacing w:val="-1"/>
        </w:rPr>
        <w:t>-client</w:t>
      </w:r>
      <w:r w:rsidRPr="005A70A1">
        <w:rPr>
          <w:rFonts w:cs="Arial"/>
          <w:spacing w:val="-1"/>
        </w:rPr>
        <w:t>’s</w:t>
      </w:r>
      <w:r w:rsidRPr="005A70A1">
        <w:rPr>
          <w:rFonts w:cs="Arial"/>
          <w:spacing w:val="1"/>
        </w:rPr>
        <w:t xml:space="preserve"> </w:t>
      </w:r>
      <w:r w:rsidRPr="005A70A1">
        <w:rPr>
          <w:rFonts w:cs="Arial"/>
          <w:spacing w:val="-1"/>
        </w:rPr>
        <w:t>point</w:t>
      </w:r>
      <w:r w:rsidRPr="005A70A1">
        <w:rPr>
          <w:rFonts w:cs="Arial"/>
        </w:rPr>
        <w:t xml:space="preserve"> </w:t>
      </w:r>
      <w:r w:rsidRPr="005A70A1">
        <w:rPr>
          <w:rFonts w:cs="Arial"/>
          <w:spacing w:val="-1"/>
        </w:rPr>
        <w:t>of</w:t>
      </w:r>
      <w:r w:rsidRPr="005A70A1">
        <w:rPr>
          <w:rFonts w:cs="Arial"/>
        </w:rPr>
        <w:t xml:space="preserve"> contact</w:t>
      </w:r>
      <w:r>
        <w:t>.</w:t>
      </w:r>
      <w:r w:rsidRPr="005A70A1">
        <w:rPr>
          <w:spacing w:val="48"/>
        </w:rPr>
        <w:t xml:space="preserve"> </w:t>
      </w:r>
    </w:p>
    <w:p w14:paraId="6AE92153" w14:textId="77777777" w:rsidR="00244A4D" w:rsidRPr="00944C21" w:rsidRDefault="00244A4D" w:rsidP="00244A4D">
      <w:pPr>
        <w:pStyle w:val="BodyText"/>
        <w:tabs>
          <w:tab w:val="left" w:pos="480"/>
        </w:tabs>
        <w:spacing w:before="3"/>
        <w:ind w:left="360" w:right="280" w:firstLine="0"/>
        <w:rPr>
          <w:rFonts w:cs="Arial"/>
          <w:sz w:val="17"/>
          <w:szCs w:val="17"/>
        </w:rPr>
      </w:pPr>
    </w:p>
    <w:p w14:paraId="0CB0511C" w14:textId="77777777" w:rsidR="00244A4D" w:rsidRDefault="00244A4D" w:rsidP="00244A4D">
      <w:pPr>
        <w:pStyle w:val="BodyText"/>
        <w:numPr>
          <w:ilvl w:val="0"/>
          <w:numId w:val="20"/>
        </w:numPr>
        <w:tabs>
          <w:tab w:val="left" w:pos="480"/>
        </w:tabs>
        <w:ind w:left="360" w:right="280" w:firstLine="0"/>
        <w:rPr>
          <w:rFonts w:cs="Arial"/>
        </w:rPr>
      </w:pPr>
      <w:r>
        <w:t xml:space="preserve">Enter </w:t>
      </w:r>
      <w:r>
        <w:rPr>
          <w:spacing w:val="-1"/>
        </w:rPr>
        <w:t>the</w:t>
      </w:r>
      <w:r>
        <w:t xml:space="preserve"> </w:t>
      </w:r>
      <w:r>
        <w:rPr>
          <w:spacing w:val="-1"/>
        </w:rPr>
        <w:t>State, District, or Territory</w:t>
      </w:r>
      <w:r>
        <w:rPr>
          <w:spacing w:val="-2"/>
        </w:rPr>
        <w:t xml:space="preserve"> </w:t>
      </w:r>
      <w:r>
        <w:t xml:space="preserve">of </w:t>
      </w:r>
      <w:r>
        <w:rPr>
          <w:spacing w:val="-1"/>
        </w:rPr>
        <w:t>the</w:t>
      </w:r>
      <w:r>
        <w:rPr>
          <w:spacing w:val="2"/>
        </w:rPr>
        <w:t xml:space="preserve"> </w:t>
      </w:r>
      <w:r>
        <w:rPr>
          <w:rFonts w:cs="Arial"/>
          <w:spacing w:val="-1"/>
        </w:rPr>
        <w:t>employer-client’s</w:t>
      </w:r>
      <w:r>
        <w:rPr>
          <w:rFonts w:cs="Arial"/>
          <w:spacing w:val="1"/>
        </w:rPr>
        <w:t xml:space="preserve"> </w:t>
      </w:r>
      <w:r>
        <w:rPr>
          <w:rFonts w:cs="Arial"/>
          <w:spacing w:val="-1"/>
        </w:rPr>
        <w:t>point</w:t>
      </w:r>
      <w:r>
        <w:rPr>
          <w:rFonts w:cs="Arial"/>
          <w:spacing w:val="-2"/>
        </w:rPr>
        <w:t xml:space="preserve"> </w:t>
      </w:r>
      <w:r>
        <w:rPr>
          <w:rFonts w:cs="Arial"/>
        </w:rPr>
        <w:t>of</w:t>
      </w:r>
      <w:r>
        <w:rPr>
          <w:rFonts w:cs="Arial"/>
          <w:spacing w:val="-2"/>
        </w:rPr>
        <w:t xml:space="preserve"> </w:t>
      </w:r>
      <w:r>
        <w:rPr>
          <w:rFonts w:cs="Arial"/>
        </w:rPr>
        <w:t>contact.</w:t>
      </w:r>
    </w:p>
    <w:p w14:paraId="63245EA2" w14:textId="77777777" w:rsidR="00244A4D" w:rsidRPr="00944C21" w:rsidRDefault="00244A4D" w:rsidP="00244A4D">
      <w:pPr>
        <w:spacing w:before="1"/>
        <w:ind w:left="360" w:right="280"/>
        <w:rPr>
          <w:rFonts w:ascii="Arial" w:eastAsia="Arial" w:hAnsi="Arial" w:cs="Arial"/>
          <w:sz w:val="17"/>
          <w:szCs w:val="17"/>
        </w:rPr>
      </w:pPr>
    </w:p>
    <w:p w14:paraId="054F674A" w14:textId="240EA7DC" w:rsidR="00244A4D" w:rsidRDefault="00244A4D" w:rsidP="00244A4D">
      <w:pPr>
        <w:pStyle w:val="BodyText"/>
        <w:numPr>
          <w:ilvl w:val="0"/>
          <w:numId w:val="20"/>
        </w:numPr>
        <w:tabs>
          <w:tab w:val="left" w:pos="480"/>
        </w:tabs>
        <w:ind w:left="360" w:right="280" w:firstLine="0"/>
        <w:rPr>
          <w:rFonts w:cs="Arial"/>
        </w:rPr>
      </w:pPr>
      <w:r>
        <w:t xml:space="preserve">Enter </w:t>
      </w:r>
      <w:r>
        <w:rPr>
          <w:spacing w:val="-1"/>
        </w:rPr>
        <w:t>the</w:t>
      </w:r>
      <w:r>
        <w:t xml:space="preserve"> </w:t>
      </w:r>
      <w:r>
        <w:rPr>
          <w:spacing w:val="-1"/>
        </w:rPr>
        <w:t>postal</w:t>
      </w:r>
      <w:r>
        <w:t xml:space="preserve"> </w:t>
      </w:r>
      <w:r>
        <w:rPr>
          <w:spacing w:val="-1"/>
        </w:rPr>
        <w:t>(</w:t>
      </w:r>
      <w:r w:rsidR="00AC1E09">
        <w:rPr>
          <w:spacing w:val="-1"/>
        </w:rPr>
        <w:t>ZIP</w:t>
      </w:r>
      <w:r>
        <w:rPr>
          <w:spacing w:val="-1"/>
        </w:rPr>
        <w:t>)</w:t>
      </w:r>
      <w:r>
        <w:rPr>
          <w:spacing w:val="-2"/>
        </w:rPr>
        <w:t xml:space="preserve"> </w:t>
      </w:r>
      <w:r>
        <w:t>code</w:t>
      </w:r>
      <w:r>
        <w:rPr>
          <w:spacing w:val="-2"/>
        </w:rPr>
        <w:t xml:space="preserve"> </w:t>
      </w:r>
      <w:r>
        <w:t xml:space="preserve">of </w:t>
      </w:r>
      <w:r>
        <w:rPr>
          <w:spacing w:val="-1"/>
        </w:rPr>
        <w:t>the</w:t>
      </w:r>
      <w:r>
        <w:rPr>
          <w:spacing w:val="4"/>
        </w:rPr>
        <w:t xml:space="preserve"> </w:t>
      </w:r>
      <w:r>
        <w:rPr>
          <w:rFonts w:cs="Arial"/>
          <w:spacing w:val="-1"/>
        </w:rPr>
        <w:t>employer-client’s point</w:t>
      </w:r>
      <w:r>
        <w:rPr>
          <w:rFonts w:cs="Arial"/>
        </w:rPr>
        <w:t xml:space="preserve"> of</w:t>
      </w:r>
      <w:r>
        <w:rPr>
          <w:rFonts w:cs="Arial"/>
          <w:spacing w:val="-2"/>
        </w:rPr>
        <w:t xml:space="preserve"> </w:t>
      </w:r>
      <w:r>
        <w:rPr>
          <w:rFonts w:cs="Arial"/>
          <w:spacing w:val="-1"/>
        </w:rPr>
        <w:t>contact.</w:t>
      </w:r>
    </w:p>
    <w:p w14:paraId="523A2DB7" w14:textId="77777777" w:rsidR="00244A4D" w:rsidRDefault="00244A4D" w:rsidP="00244A4D">
      <w:pPr>
        <w:spacing w:before="10"/>
        <w:ind w:left="360" w:right="280"/>
        <w:rPr>
          <w:rFonts w:ascii="Arial" w:eastAsia="Arial" w:hAnsi="Arial" w:cs="Arial"/>
          <w:sz w:val="17"/>
          <w:szCs w:val="17"/>
        </w:rPr>
      </w:pPr>
    </w:p>
    <w:p w14:paraId="1CF8A94A" w14:textId="77777777" w:rsidR="00244A4D" w:rsidRPr="005A70A1" w:rsidRDefault="00244A4D" w:rsidP="00244A4D">
      <w:pPr>
        <w:pStyle w:val="BodyText"/>
        <w:numPr>
          <w:ilvl w:val="0"/>
          <w:numId w:val="20"/>
        </w:numPr>
        <w:tabs>
          <w:tab w:val="left" w:pos="480"/>
        </w:tabs>
        <w:spacing w:before="2"/>
        <w:ind w:left="360" w:right="280" w:firstLine="0"/>
        <w:rPr>
          <w:rFonts w:cs="Arial"/>
          <w:sz w:val="11"/>
          <w:szCs w:val="11"/>
        </w:rPr>
      </w:pPr>
      <w:r>
        <w:t xml:space="preserve">Enter </w:t>
      </w:r>
      <w:r w:rsidRPr="005A70A1">
        <w:rPr>
          <w:spacing w:val="-1"/>
        </w:rPr>
        <w:t>the</w:t>
      </w:r>
      <w:r>
        <w:t xml:space="preserve"> country</w:t>
      </w:r>
      <w:r w:rsidRPr="005A70A1">
        <w:rPr>
          <w:spacing w:val="-1"/>
        </w:rPr>
        <w:t xml:space="preserve"> </w:t>
      </w:r>
      <w:r>
        <w:t>of</w:t>
      </w:r>
      <w:r w:rsidRPr="005A70A1">
        <w:rPr>
          <w:spacing w:val="-2"/>
        </w:rPr>
        <w:t xml:space="preserve"> </w:t>
      </w:r>
      <w:r>
        <w:t>the</w:t>
      </w:r>
      <w:r w:rsidRPr="005A70A1">
        <w:rPr>
          <w:spacing w:val="-1"/>
        </w:rPr>
        <w:t xml:space="preserve"> </w:t>
      </w:r>
      <w:r w:rsidRPr="005A70A1">
        <w:rPr>
          <w:rFonts w:cs="Arial"/>
          <w:spacing w:val="-1"/>
        </w:rPr>
        <w:t>employer</w:t>
      </w:r>
      <w:r>
        <w:rPr>
          <w:rFonts w:cs="Arial"/>
          <w:spacing w:val="-1"/>
        </w:rPr>
        <w:t>-client</w:t>
      </w:r>
      <w:r w:rsidRPr="005A70A1">
        <w:rPr>
          <w:rFonts w:cs="Arial"/>
          <w:spacing w:val="-1"/>
        </w:rPr>
        <w:t>’s</w:t>
      </w:r>
      <w:r w:rsidRPr="005A70A1">
        <w:rPr>
          <w:rFonts w:cs="Arial"/>
          <w:spacing w:val="1"/>
        </w:rPr>
        <w:t xml:space="preserve"> </w:t>
      </w:r>
      <w:r w:rsidRPr="005A70A1">
        <w:rPr>
          <w:rFonts w:cs="Arial"/>
          <w:spacing w:val="-1"/>
        </w:rPr>
        <w:t>point</w:t>
      </w:r>
      <w:r w:rsidRPr="005A70A1">
        <w:rPr>
          <w:rFonts w:cs="Arial"/>
          <w:spacing w:val="-2"/>
        </w:rPr>
        <w:t xml:space="preserve"> </w:t>
      </w:r>
      <w:r w:rsidRPr="005A70A1">
        <w:rPr>
          <w:rFonts w:cs="Arial"/>
        </w:rPr>
        <w:t xml:space="preserve">of </w:t>
      </w:r>
      <w:r w:rsidRPr="005A70A1">
        <w:rPr>
          <w:rFonts w:cs="Arial"/>
          <w:spacing w:val="-1"/>
        </w:rPr>
        <w:t>contact</w:t>
      </w:r>
      <w:r>
        <w:rPr>
          <w:rFonts w:cs="Arial"/>
          <w:spacing w:val="-1"/>
        </w:rPr>
        <w:t>.</w:t>
      </w:r>
    </w:p>
    <w:p w14:paraId="0A832D44" w14:textId="77777777" w:rsidR="00244A4D" w:rsidRPr="00944C21" w:rsidRDefault="00244A4D" w:rsidP="00244A4D">
      <w:pPr>
        <w:pStyle w:val="ListParagraph"/>
        <w:ind w:left="360" w:right="280"/>
        <w:rPr>
          <w:rFonts w:ascii="Arial" w:hAnsi="Arial" w:cs="Arial"/>
          <w:sz w:val="17"/>
          <w:szCs w:val="17"/>
        </w:rPr>
      </w:pPr>
    </w:p>
    <w:p w14:paraId="656C31B6" w14:textId="77777777" w:rsidR="00244A4D" w:rsidRPr="00995863" w:rsidRDefault="00244A4D" w:rsidP="00244A4D">
      <w:pPr>
        <w:pStyle w:val="BodyText"/>
        <w:numPr>
          <w:ilvl w:val="0"/>
          <w:numId w:val="20"/>
        </w:numPr>
        <w:tabs>
          <w:tab w:val="left" w:pos="480"/>
        </w:tabs>
        <w:spacing w:before="1"/>
        <w:ind w:left="360" w:right="280" w:firstLine="0"/>
      </w:pPr>
      <w:r>
        <w:t xml:space="preserve">Enter </w:t>
      </w:r>
      <w:r w:rsidRPr="00995863">
        <w:rPr>
          <w:spacing w:val="-1"/>
        </w:rPr>
        <w:t>the</w:t>
      </w:r>
      <w:r>
        <w:t xml:space="preserve"> </w:t>
      </w:r>
      <w:r w:rsidRPr="00995863">
        <w:rPr>
          <w:spacing w:val="-1"/>
        </w:rPr>
        <w:t>province</w:t>
      </w:r>
      <w:r w:rsidRPr="00995863">
        <w:rPr>
          <w:spacing w:val="-2"/>
        </w:rPr>
        <w:t xml:space="preserve"> </w:t>
      </w:r>
      <w:r>
        <w:t xml:space="preserve">of </w:t>
      </w:r>
      <w:r w:rsidRPr="00995863">
        <w:rPr>
          <w:spacing w:val="-1"/>
        </w:rPr>
        <w:t>the</w:t>
      </w:r>
      <w:r w:rsidRPr="00995863">
        <w:rPr>
          <w:spacing w:val="3"/>
        </w:rPr>
        <w:t xml:space="preserve"> </w:t>
      </w:r>
      <w:r w:rsidRPr="00995863">
        <w:rPr>
          <w:rFonts w:cs="Arial"/>
          <w:spacing w:val="-1"/>
        </w:rPr>
        <w:t>employer</w:t>
      </w:r>
      <w:r>
        <w:rPr>
          <w:rFonts w:cs="Arial"/>
          <w:spacing w:val="-1"/>
        </w:rPr>
        <w:t>-client</w:t>
      </w:r>
      <w:r w:rsidRPr="00995863">
        <w:rPr>
          <w:rFonts w:cs="Arial"/>
          <w:spacing w:val="-1"/>
        </w:rPr>
        <w:t>’s</w:t>
      </w:r>
      <w:r w:rsidRPr="00995863">
        <w:rPr>
          <w:rFonts w:cs="Arial"/>
          <w:spacing w:val="1"/>
        </w:rPr>
        <w:t xml:space="preserve">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spacing w:val="-1"/>
        </w:rPr>
        <w:t>contact,</w:t>
      </w:r>
      <w:r w:rsidRPr="00995863">
        <w:rPr>
          <w:rFonts w:cs="Arial"/>
        </w:rPr>
        <w:t xml:space="preserve"> if</w:t>
      </w:r>
      <w:r w:rsidRPr="00995863">
        <w:rPr>
          <w:rFonts w:cs="Arial"/>
          <w:spacing w:val="-2"/>
        </w:rPr>
        <w:t xml:space="preserve"> </w:t>
      </w:r>
      <w:r w:rsidRPr="00995863">
        <w:rPr>
          <w:rFonts w:cs="Arial"/>
          <w:spacing w:val="-1"/>
        </w:rPr>
        <w:t xml:space="preserve">applicable.  Enter “N/A” if not applicable.  </w:t>
      </w:r>
    </w:p>
    <w:p w14:paraId="02BC132C" w14:textId="77777777" w:rsidR="00244A4D" w:rsidRPr="005855BD" w:rsidRDefault="00244A4D" w:rsidP="00244A4D">
      <w:pPr>
        <w:pStyle w:val="ListParagraph"/>
        <w:rPr>
          <w:rFonts w:ascii="Arial" w:hAnsi="Arial" w:cs="Arial"/>
          <w:sz w:val="17"/>
          <w:szCs w:val="17"/>
        </w:rPr>
      </w:pPr>
    </w:p>
    <w:p w14:paraId="043842B9" w14:textId="0D3CE679" w:rsidR="00244A4D" w:rsidRPr="005855BD" w:rsidRDefault="00244A4D" w:rsidP="00244A4D">
      <w:pPr>
        <w:pStyle w:val="BodyText"/>
        <w:numPr>
          <w:ilvl w:val="0"/>
          <w:numId w:val="20"/>
        </w:numPr>
        <w:tabs>
          <w:tab w:val="left" w:pos="720"/>
        </w:tabs>
        <w:spacing w:before="1"/>
        <w:ind w:left="720" w:right="280"/>
        <w:rPr>
          <w:rFonts w:cs="Arial"/>
          <w:spacing w:val="-1"/>
        </w:rPr>
      </w:pPr>
      <w:r>
        <w:t xml:space="preserve">Enter </w:t>
      </w:r>
      <w:r w:rsidRPr="00995863">
        <w:rPr>
          <w:spacing w:val="-1"/>
        </w:rPr>
        <w:t>the</w:t>
      </w:r>
      <w:r>
        <w:t xml:space="preserve"> </w:t>
      </w:r>
      <w:r w:rsidRPr="00995863">
        <w:rPr>
          <w:spacing w:val="-1"/>
        </w:rPr>
        <w:t>area</w:t>
      </w:r>
      <w:r>
        <w:t xml:space="preserve"> </w:t>
      </w:r>
      <w:r w:rsidRPr="00995863">
        <w:rPr>
          <w:spacing w:val="-1"/>
        </w:rPr>
        <w:t>code</w:t>
      </w:r>
      <w:r w:rsidRPr="00995863">
        <w:rPr>
          <w:spacing w:val="-2"/>
        </w:rPr>
        <w:t xml:space="preserve"> </w:t>
      </w:r>
      <w:r>
        <w:t>and</w:t>
      </w:r>
      <w:r w:rsidRPr="00995863">
        <w:rPr>
          <w:spacing w:val="-2"/>
        </w:rPr>
        <w:t xml:space="preserve"> </w:t>
      </w:r>
      <w:r w:rsidRPr="00995863">
        <w:rPr>
          <w:spacing w:val="-1"/>
        </w:rPr>
        <w:t>business telephone</w:t>
      </w:r>
      <w:r>
        <w:t xml:space="preserve"> </w:t>
      </w:r>
      <w:r w:rsidRPr="00995863">
        <w:rPr>
          <w:spacing w:val="-1"/>
        </w:rPr>
        <w:t>number</w:t>
      </w:r>
      <w:r>
        <w:t xml:space="preserve"> of</w:t>
      </w:r>
      <w:r w:rsidRPr="00995863">
        <w:rPr>
          <w:spacing w:val="-2"/>
        </w:rPr>
        <w:t xml:space="preserve"> </w:t>
      </w:r>
      <w:r>
        <w:t>the</w:t>
      </w:r>
      <w:r w:rsidRPr="00995863">
        <w:rPr>
          <w:spacing w:val="-2"/>
        </w:rPr>
        <w:t xml:space="preserve"> </w:t>
      </w:r>
      <w:r>
        <w:t>e</w:t>
      </w:r>
      <w:r w:rsidRPr="00995863">
        <w:rPr>
          <w:rFonts w:cs="Arial"/>
        </w:rPr>
        <w:t>mployer</w:t>
      </w:r>
      <w:r>
        <w:rPr>
          <w:rFonts w:cs="Arial"/>
        </w:rPr>
        <w:t>-client</w:t>
      </w:r>
      <w:r w:rsidRPr="00995863">
        <w:rPr>
          <w:rFonts w:cs="Arial"/>
        </w:rPr>
        <w:t>’s</w:t>
      </w:r>
      <w:r w:rsidRPr="00995863">
        <w:rPr>
          <w:rFonts w:cs="Arial"/>
          <w:spacing w:val="-1"/>
        </w:rPr>
        <w:t xml:space="preserve"> point</w:t>
      </w:r>
      <w:r w:rsidRPr="00995863">
        <w:rPr>
          <w:rFonts w:cs="Arial"/>
        </w:rPr>
        <w:t xml:space="preserve"> of</w:t>
      </w:r>
      <w:r w:rsidRPr="00995863">
        <w:rPr>
          <w:rFonts w:cs="Arial"/>
          <w:spacing w:val="-2"/>
        </w:rPr>
        <w:t xml:space="preserve"> </w:t>
      </w:r>
      <w:r w:rsidRPr="00995863">
        <w:rPr>
          <w:rFonts w:cs="Arial"/>
          <w:spacing w:val="-1"/>
        </w:rPr>
        <w:t>contact.</w:t>
      </w:r>
      <w:r w:rsidRPr="00995863">
        <w:rPr>
          <w:rFonts w:cs="Arial"/>
        </w:rPr>
        <w:t xml:space="preserve"> </w:t>
      </w:r>
      <w:r w:rsidRPr="00995863">
        <w:rPr>
          <w:rFonts w:cs="Arial"/>
          <w:spacing w:val="1"/>
        </w:rPr>
        <w:t xml:space="preserve"> </w:t>
      </w:r>
      <w:r w:rsidRPr="00995863">
        <w:rPr>
          <w:rFonts w:cs="Arial"/>
          <w:spacing w:val="-1"/>
        </w:rPr>
        <w:t>Include</w:t>
      </w:r>
      <w:r w:rsidRPr="005855BD">
        <w:rPr>
          <w:rFonts w:cs="Arial"/>
          <w:spacing w:val="-1"/>
        </w:rPr>
        <w:t xml:space="preserve"> </w:t>
      </w:r>
      <w:r w:rsidR="00AC1E09">
        <w:rPr>
          <w:rFonts w:cs="Arial"/>
          <w:spacing w:val="-1"/>
        </w:rPr>
        <w:t xml:space="preserve">the </w:t>
      </w:r>
      <w:r w:rsidRPr="00995863">
        <w:rPr>
          <w:rFonts w:cs="Arial"/>
          <w:spacing w:val="-1"/>
        </w:rPr>
        <w:t>country code,</w:t>
      </w:r>
      <w:r w:rsidRPr="005855BD">
        <w:rPr>
          <w:rFonts w:cs="Arial"/>
          <w:spacing w:val="-1"/>
        </w:rPr>
        <w:t xml:space="preserve"> if the point of contact is located outside of the United States</w:t>
      </w:r>
      <w:r w:rsidRPr="004875B6">
        <w:rPr>
          <w:rFonts w:cs="Arial"/>
          <w:spacing w:val="-1"/>
        </w:rPr>
        <w:t>.</w:t>
      </w:r>
    </w:p>
    <w:p w14:paraId="7D646E79" w14:textId="77777777" w:rsidR="00244A4D" w:rsidRDefault="00244A4D" w:rsidP="00244A4D">
      <w:pPr>
        <w:ind w:left="360" w:right="280"/>
        <w:rPr>
          <w:rFonts w:ascii="Arial" w:eastAsia="Arial" w:hAnsi="Arial" w:cs="Arial"/>
          <w:sz w:val="17"/>
          <w:szCs w:val="17"/>
        </w:rPr>
      </w:pPr>
    </w:p>
    <w:p w14:paraId="10EF22CB" w14:textId="77777777" w:rsidR="00244A4D" w:rsidRPr="00995863" w:rsidRDefault="00244A4D" w:rsidP="00244A4D">
      <w:pPr>
        <w:pStyle w:val="BodyText"/>
        <w:numPr>
          <w:ilvl w:val="0"/>
          <w:numId w:val="20"/>
        </w:numPr>
        <w:tabs>
          <w:tab w:val="left" w:pos="480"/>
        </w:tabs>
        <w:spacing w:before="2"/>
        <w:ind w:left="720" w:right="280"/>
        <w:rPr>
          <w:rFonts w:cs="Arial"/>
        </w:rPr>
      </w:pPr>
      <w:r w:rsidRPr="00995863">
        <w:rPr>
          <w:rFonts w:cs="Arial"/>
        </w:rPr>
        <w:t xml:space="preserve">Enter </w:t>
      </w:r>
      <w:r w:rsidRPr="00995863">
        <w:rPr>
          <w:rFonts w:cs="Arial"/>
          <w:spacing w:val="-1"/>
        </w:rPr>
        <w:t>the</w:t>
      </w:r>
      <w:r w:rsidRPr="00995863">
        <w:rPr>
          <w:rFonts w:cs="Arial"/>
        </w:rPr>
        <w:t xml:space="preserve"> </w:t>
      </w:r>
      <w:r w:rsidRPr="00995863">
        <w:rPr>
          <w:rFonts w:cs="Arial"/>
          <w:spacing w:val="-1"/>
        </w:rPr>
        <w:t>extension</w:t>
      </w:r>
      <w:r w:rsidRPr="00995863">
        <w:rPr>
          <w:rFonts w:cs="Arial"/>
        </w:rPr>
        <w:t xml:space="preserve"> of</w:t>
      </w:r>
      <w:r w:rsidRPr="00995863">
        <w:rPr>
          <w:rFonts w:cs="Arial"/>
          <w:spacing w:val="-2"/>
        </w:rPr>
        <w:t xml:space="preserve"> </w:t>
      </w:r>
      <w:r w:rsidRPr="00995863">
        <w:rPr>
          <w:rFonts w:cs="Arial"/>
        </w:rPr>
        <w:t>the</w:t>
      </w:r>
      <w:r w:rsidRPr="00995863">
        <w:rPr>
          <w:rFonts w:cs="Arial"/>
          <w:spacing w:val="-2"/>
        </w:rPr>
        <w:t xml:space="preserve"> </w:t>
      </w:r>
      <w:r w:rsidRPr="00995863">
        <w:rPr>
          <w:rFonts w:cs="Arial"/>
          <w:spacing w:val="-1"/>
        </w:rPr>
        <w:t>telephone</w:t>
      </w:r>
      <w:r w:rsidRPr="00995863">
        <w:rPr>
          <w:rFonts w:cs="Arial"/>
          <w:spacing w:val="-2"/>
        </w:rPr>
        <w:t xml:space="preserve"> </w:t>
      </w:r>
      <w:r w:rsidRPr="00995863">
        <w:rPr>
          <w:rFonts w:cs="Arial"/>
          <w:spacing w:val="-1"/>
        </w:rPr>
        <w:t>number</w:t>
      </w:r>
      <w:r w:rsidRPr="00995863">
        <w:rPr>
          <w:rFonts w:cs="Arial"/>
          <w:spacing w:val="-2"/>
        </w:rPr>
        <w:t xml:space="preserve"> </w:t>
      </w:r>
      <w:r w:rsidRPr="00995863">
        <w:rPr>
          <w:rFonts w:cs="Arial"/>
        </w:rPr>
        <w:t xml:space="preserve">of </w:t>
      </w:r>
      <w:r w:rsidRPr="00995863">
        <w:rPr>
          <w:rFonts w:cs="Arial"/>
          <w:spacing w:val="-1"/>
        </w:rPr>
        <w:t>the</w:t>
      </w:r>
      <w:r w:rsidRPr="00995863">
        <w:rPr>
          <w:rFonts w:cs="Arial"/>
        </w:rPr>
        <w:t xml:space="preserve"> </w:t>
      </w:r>
      <w:r w:rsidRPr="00995863">
        <w:rPr>
          <w:rFonts w:cs="Arial"/>
          <w:spacing w:val="-1"/>
        </w:rPr>
        <w:t>employer</w:t>
      </w:r>
      <w:r>
        <w:rPr>
          <w:rFonts w:cs="Arial"/>
          <w:spacing w:val="-1"/>
        </w:rPr>
        <w:t>-client</w:t>
      </w:r>
      <w:r w:rsidRPr="00995863">
        <w:rPr>
          <w:rFonts w:cs="Arial"/>
          <w:spacing w:val="-1"/>
        </w:rPr>
        <w:t>’s</w:t>
      </w:r>
      <w:r w:rsidRPr="00995863">
        <w:rPr>
          <w:rFonts w:cs="Arial"/>
          <w:spacing w:val="1"/>
        </w:rPr>
        <w:t xml:space="preserve">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rPr>
        <w:t>contact,</w:t>
      </w:r>
      <w:r w:rsidRPr="00995863">
        <w:rPr>
          <w:rFonts w:cs="Arial"/>
          <w:spacing w:val="-2"/>
        </w:rPr>
        <w:t xml:space="preserve"> </w:t>
      </w:r>
      <w:r w:rsidRPr="00995863">
        <w:rPr>
          <w:rFonts w:cs="Arial"/>
        </w:rPr>
        <w:t>if</w:t>
      </w:r>
      <w:r w:rsidRPr="00995863">
        <w:rPr>
          <w:rFonts w:cs="Arial"/>
          <w:spacing w:val="-2"/>
        </w:rPr>
        <w:t xml:space="preserve"> </w:t>
      </w:r>
      <w:r w:rsidRPr="00995863">
        <w:rPr>
          <w:rFonts w:cs="Arial"/>
          <w:spacing w:val="-1"/>
        </w:rPr>
        <w:t xml:space="preserve">applicable. </w:t>
      </w:r>
      <w:r>
        <w:rPr>
          <w:rFonts w:cs="Arial"/>
          <w:spacing w:val="-1"/>
        </w:rPr>
        <w:t xml:space="preserve"> Enter “N/A” if not applicable.</w:t>
      </w:r>
    </w:p>
    <w:p w14:paraId="41168044" w14:textId="77777777" w:rsidR="00244A4D" w:rsidRPr="005855BD" w:rsidRDefault="00244A4D" w:rsidP="00244A4D">
      <w:pPr>
        <w:pStyle w:val="ListParagraph"/>
        <w:rPr>
          <w:rFonts w:ascii="Arial" w:hAnsi="Arial" w:cs="Arial"/>
          <w:sz w:val="17"/>
          <w:szCs w:val="17"/>
        </w:rPr>
      </w:pPr>
    </w:p>
    <w:p w14:paraId="1743853A" w14:textId="614A654E" w:rsidR="00244A4D" w:rsidRPr="00E406CC" w:rsidRDefault="00244A4D" w:rsidP="00244A4D">
      <w:pPr>
        <w:pStyle w:val="BodyText"/>
        <w:numPr>
          <w:ilvl w:val="0"/>
          <w:numId w:val="20"/>
        </w:numPr>
        <w:spacing w:before="2"/>
        <w:ind w:left="720" w:right="280"/>
        <w:rPr>
          <w:rFonts w:cs="Arial"/>
        </w:rPr>
      </w:pPr>
      <w:r w:rsidRPr="00995863">
        <w:rPr>
          <w:rFonts w:cs="Arial"/>
        </w:rPr>
        <w:t>Enter the business email address of the employer</w:t>
      </w:r>
      <w:r>
        <w:rPr>
          <w:rFonts w:cs="Arial"/>
        </w:rPr>
        <w:t>-client</w:t>
      </w:r>
      <w:r w:rsidRPr="00995863">
        <w:rPr>
          <w:rFonts w:cs="Arial"/>
        </w:rPr>
        <w:t xml:space="preserve">’s point of contact in the format </w:t>
      </w:r>
      <w:r w:rsidRPr="00995863">
        <w:rPr>
          <w:rFonts w:cs="Arial"/>
          <w:u w:val="single"/>
        </w:rPr>
        <w:t>name@emailaddress.top-leveldomain</w:t>
      </w:r>
      <w:r w:rsidRPr="00995863">
        <w:rPr>
          <w:rFonts w:cs="Arial"/>
        </w:rPr>
        <w:t>.  The email entered in this field must be the same as the one regularly used by the employer</w:t>
      </w:r>
      <w:r>
        <w:rPr>
          <w:rFonts w:cs="Arial"/>
        </w:rPr>
        <w:t>-client</w:t>
      </w:r>
      <w:r w:rsidRPr="00995863">
        <w:rPr>
          <w:rFonts w:cs="Arial"/>
        </w:rPr>
        <w:t xml:space="preserve">’s point of contact for its business operations and </w:t>
      </w:r>
      <w:r w:rsidR="00AC1E09">
        <w:rPr>
          <w:rFonts w:cs="Arial"/>
        </w:rPr>
        <w:t xml:space="preserve">be </w:t>
      </w:r>
      <w:r w:rsidRPr="00995863">
        <w:rPr>
          <w:rFonts w:cs="Arial"/>
        </w:rPr>
        <w:t>capable of sending and receiving electronic communications from the Department with respect to the processing of this application.  If the employer</w:t>
      </w:r>
      <w:r>
        <w:rPr>
          <w:rFonts w:cs="Arial"/>
        </w:rPr>
        <w:t>-client</w:t>
      </w:r>
      <w:r w:rsidRPr="00995863">
        <w:rPr>
          <w:rFonts w:cs="Arial"/>
        </w:rPr>
        <w:t>’s point of contact does not possess a business email address, please enter “N/A.”</w:t>
      </w:r>
    </w:p>
    <w:p w14:paraId="145AB15A" w14:textId="77777777" w:rsidR="00244A4D" w:rsidRDefault="00244A4D" w:rsidP="00244A4D">
      <w:pPr>
        <w:ind w:left="360" w:right="280"/>
        <w:outlineLvl w:val="0"/>
        <w:rPr>
          <w:rFonts w:ascii="Arial" w:hAnsi="Arial"/>
          <w:b/>
          <w:sz w:val="8"/>
          <w:szCs w:val="8"/>
        </w:rPr>
      </w:pPr>
    </w:p>
    <w:p w14:paraId="765294C5" w14:textId="77777777" w:rsidR="00244A4D" w:rsidRDefault="00244A4D" w:rsidP="00244A4D">
      <w:pPr>
        <w:pBdr>
          <w:top w:val="single" w:sz="12" w:space="1" w:color="auto"/>
        </w:pBdr>
        <w:ind w:left="360" w:right="280"/>
        <w:outlineLvl w:val="0"/>
        <w:rPr>
          <w:rFonts w:ascii="Arial" w:hAnsi="Arial"/>
          <w:b/>
          <w:sz w:val="8"/>
          <w:szCs w:val="8"/>
        </w:rPr>
      </w:pPr>
    </w:p>
    <w:p w14:paraId="592249EB" w14:textId="77777777" w:rsidR="004C2DA4" w:rsidRPr="00796674" w:rsidRDefault="004C2DA4" w:rsidP="00720FBB">
      <w:pPr>
        <w:ind w:left="360" w:right="274"/>
        <w:rPr>
          <w:b/>
          <w:sz w:val="18"/>
        </w:rPr>
      </w:pPr>
      <w:r w:rsidRPr="00796674">
        <w:rPr>
          <w:rFonts w:ascii="Arial"/>
          <w:b/>
          <w:sz w:val="18"/>
        </w:rPr>
        <w:t xml:space="preserve">APPENDIX </w:t>
      </w:r>
      <w:r w:rsidR="00244A4D">
        <w:rPr>
          <w:rFonts w:ascii="Arial"/>
          <w:b/>
          <w:sz w:val="18"/>
        </w:rPr>
        <w:t>B</w:t>
      </w:r>
      <w:r w:rsidR="001645D5" w:rsidRPr="00796674">
        <w:rPr>
          <w:rFonts w:ascii="Arial"/>
          <w:b/>
          <w:sz w:val="18"/>
        </w:rPr>
        <w:t xml:space="preserve"> </w:t>
      </w:r>
      <w:r w:rsidR="00CE48E9" w:rsidRPr="00796674">
        <w:rPr>
          <w:rFonts w:ascii="Arial"/>
          <w:b/>
          <w:sz w:val="18"/>
        </w:rPr>
        <w:t>–</w:t>
      </w:r>
      <w:r w:rsidR="001645D5" w:rsidRPr="00796674">
        <w:rPr>
          <w:rFonts w:ascii="Arial"/>
          <w:b/>
          <w:sz w:val="18"/>
        </w:rPr>
        <w:t xml:space="preserve"> </w:t>
      </w:r>
      <w:r w:rsidRPr="00796674">
        <w:rPr>
          <w:rFonts w:ascii="Arial"/>
          <w:b/>
          <w:sz w:val="18"/>
        </w:rPr>
        <w:t xml:space="preserve">Additional Place of Employment and Wage Information Instructions </w:t>
      </w:r>
    </w:p>
    <w:p w14:paraId="137A9C0F" w14:textId="77777777" w:rsidR="004C2DA4" w:rsidRDefault="004C2DA4" w:rsidP="004E6BB0">
      <w:pPr>
        <w:pStyle w:val="BodyText"/>
        <w:tabs>
          <w:tab w:val="left" w:pos="270"/>
        </w:tabs>
        <w:spacing w:line="237" w:lineRule="auto"/>
        <w:ind w:left="360" w:right="280" w:firstLine="0"/>
        <w:rPr>
          <w:rFonts w:cs="Arial"/>
          <w:sz w:val="17"/>
          <w:szCs w:val="17"/>
        </w:rPr>
      </w:pPr>
    </w:p>
    <w:p w14:paraId="61C19D33" w14:textId="7E1D5EFD" w:rsidR="00244A4D" w:rsidRDefault="00244A4D" w:rsidP="00244A4D">
      <w:pPr>
        <w:tabs>
          <w:tab w:val="left" w:pos="-180"/>
          <w:tab w:val="left" w:pos="90"/>
        </w:tabs>
        <w:ind w:left="360" w:right="280"/>
        <w:outlineLvl w:val="0"/>
        <w:rPr>
          <w:rFonts w:ascii="Arial" w:hAnsi="Arial"/>
          <w:sz w:val="18"/>
        </w:rPr>
      </w:pPr>
      <w:r w:rsidRPr="005855BD">
        <w:rPr>
          <w:rFonts w:ascii="Arial" w:hAnsi="Arial"/>
          <w:b/>
          <w:sz w:val="18"/>
          <w:u w:val="single"/>
        </w:rPr>
        <w:t>Important Note</w:t>
      </w:r>
      <w:r w:rsidRPr="004875B6">
        <w:rPr>
          <w:rFonts w:ascii="Arial" w:hAnsi="Arial"/>
          <w:sz w:val="18"/>
        </w:rPr>
        <w:t>:</w:t>
      </w:r>
      <w:r w:rsidRPr="00796674">
        <w:rPr>
          <w:rFonts w:ascii="Arial" w:hAnsi="Arial"/>
          <w:sz w:val="18"/>
        </w:rPr>
        <w:t xml:space="preserve"> </w:t>
      </w:r>
      <w:r>
        <w:rPr>
          <w:rFonts w:ascii="Arial" w:hAnsi="Arial"/>
          <w:sz w:val="18"/>
        </w:rPr>
        <w:t xml:space="preserve"> </w:t>
      </w:r>
      <w:r w:rsidRPr="00CB130B">
        <w:rPr>
          <w:rFonts w:ascii="Arial" w:hAnsi="Arial"/>
          <w:sz w:val="18"/>
        </w:rPr>
        <w:t>Employers are</w:t>
      </w:r>
      <w:r>
        <w:rPr>
          <w:rFonts w:ascii="Arial" w:hAnsi="Arial"/>
          <w:sz w:val="18"/>
        </w:rPr>
        <w:t xml:space="preserve"> required to complete Appendix </w:t>
      </w:r>
      <w:r w:rsidR="00203A27">
        <w:rPr>
          <w:rFonts w:ascii="Arial" w:hAnsi="Arial"/>
          <w:sz w:val="18"/>
        </w:rPr>
        <w:t xml:space="preserve">B </w:t>
      </w:r>
      <w:r w:rsidRPr="00CB130B">
        <w:rPr>
          <w:rFonts w:ascii="Arial" w:hAnsi="Arial"/>
          <w:sz w:val="18"/>
        </w:rPr>
        <w:t xml:space="preserve">when supplying information about </w:t>
      </w:r>
      <w:r>
        <w:rPr>
          <w:rFonts w:ascii="Arial" w:hAnsi="Arial"/>
          <w:sz w:val="18"/>
        </w:rPr>
        <w:t>additional worksites</w:t>
      </w:r>
      <w:r w:rsidRPr="00CB130B">
        <w:rPr>
          <w:rFonts w:ascii="Arial" w:hAnsi="Arial"/>
          <w:sz w:val="18"/>
        </w:rPr>
        <w:t>.</w:t>
      </w:r>
      <w:r>
        <w:rPr>
          <w:rFonts w:ascii="Arial" w:hAnsi="Arial"/>
          <w:sz w:val="18"/>
        </w:rPr>
        <w:t xml:space="preserve">  </w:t>
      </w:r>
      <w:r w:rsidRPr="00CB130B">
        <w:rPr>
          <w:rFonts w:ascii="Arial" w:hAnsi="Arial"/>
          <w:sz w:val="18"/>
        </w:rPr>
        <w:t xml:space="preserve">Submission of </w:t>
      </w:r>
      <w:r>
        <w:rPr>
          <w:rFonts w:ascii="Arial" w:hAnsi="Arial"/>
          <w:sz w:val="18"/>
        </w:rPr>
        <w:t>additional worksite</w:t>
      </w:r>
      <w:r w:rsidRPr="00CB130B">
        <w:rPr>
          <w:rFonts w:ascii="Arial" w:hAnsi="Arial"/>
          <w:sz w:val="18"/>
        </w:rPr>
        <w:t xml:space="preserve"> information in any other form</w:t>
      </w:r>
      <w:r>
        <w:rPr>
          <w:rFonts w:ascii="Arial" w:hAnsi="Arial"/>
          <w:sz w:val="18"/>
        </w:rPr>
        <w:t xml:space="preserve"> or format</w:t>
      </w:r>
      <w:r w:rsidRPr="00CB130B">
        <w:rPr>
          <w:rFonts w:ascii="Arial" w:hAnsi="Arial"/>
          <w:sz w:val="18"/>
        </w:rPr>
        <w:t xml:space="preserve"> will not be </w:t>
      </w:r>
      <w:r>
        <w:rPr>
          <w:rFonts w:ascii="Arial" w:hAnsi="Arial"/>
          <w:sz w:val="18"/>
        </w:rPr>
        <w:t xml:space="preserve">accepted.  </w:t>
      </w:r>
      <w:r w:rsidRPr="008D3235">
        <w:rPr>
          <w:rFonts w:ascii="Arial" w:hAnsi="Arial"/>
          <w:b/>
          <w:sz w:val="18"/>
          <w:u w:val="single"/>
        </w:rPr>
        <w:t>Only</w:t>
      </w:r>
      <w:r>
        <w:rPr>
          <w:rFonts w:ascii="Arial" w:hAnsi="Arial"/>
          <w:sz w:val="18"/>
        </w:rPr>
        <w:t xml:space="preserve"> worksites entered on Form ETA-9142</w:t>
      </w:r>
      <w:r w:rsidR="00203A27">
        <w:rPr>
          <w:rFonts w:ascii="Arial" w:hAnsi="Arial"/>
          <w:sz w:val="18"/>
        </w:rPr>
        <w:t>C</w:t>
      </w:r>
      <w:r>
        <w:rPr>
          <w:rFonts w:ascii="Arial" w:hAnsi="Arial"/>
          <w:sz w:val="18"/>
        </w:rPr>
        <w:t xml:space="preserve"> and Appendix</w:t>
      </w:r>
      <w:r w:rsidR="00203A27">
        <w:rPr>
          <w:rFonts w:ascii="Arial" w:hAnsi="Arial"/>
          <w:sz w:val="18"/>
        </w:rPr>
        <w:t xml:space="preserve"> B</w:t>
      </w:r>
      <w:r>
        <w:rPr>
          <w:rFonts w:ascii="Arial" w:hAnsi="Arial"/>
          <w:sz w:val="18"/>
        </w:rPr>
        <w:t xml:space="preserve"> will be used in the processing of the employer’s request for temporary labor certification.</w:t>
      </w:r>
      <w:r w:rsidRPr="00CB130B">
        <w:rPr>
          <w:rFonts w:ascii="Arial" w:hAnsi="Arial"/>
          <w:sz w:val="18"/>
        </w:rPr>
        <w:t xml:space="preserve"> </w:t>
      </w:r>
    </w:p>
    <w:p w14:paraId="5BB89EBE" w14:textId="77777777" w:rsidR="00244A4D" w:rsidRPr="00796674" w:rsidRDefault="00244A4D" w:rsidP="00244A4D">
      <w:pPr>
        <w:pStyle w:val="BodyText"/>
        <w:tabs>
          <w:tab w:val="left" w:pos="270"/>
          <w:tab w:val="left" w:pos="450"/>
        </w:tabs>
        <w:ind w:left="360" w:right="280" w:firstLine="0"/>
        <w:rPr>
          <w:sz w:val="17"/>
          <w:szCs w:val="17"/>
        </w:rPr>
      </w:pPr>
    </w:p>
    <w:p w14:paraId="54AECA78" w14:textId="47D20134" w:rsidR="00244A4D" w:rsidRDefault="00244A4D" w:rsidP="00244A4D">
      <w:pPr>
        <w:tabs>
          <w:tab w:val="left" w:pos="90"/>
        </w:tabs>
        <w:ind w:left="360" w:right="280"/>
        <w:rPr>
          <w:rFonts w:ascii="Arial" w:hAnsi="Arial"/>
          <w:sz w:val="18"/>
          <w:szCs w:val="18"/>
        </w:rPr>
      </w:pPr>
      <w:r>
        <w:rPr>
          <w:rFonts w:ascii="Arial" w:hAnsi="Arial"/>
          <w:sz w:val="18"/>
          <w:szCs w:val="18"/>
        </w:rPr>
        <w:t>C</w:t>
      </w:r>
      <w:r w:rsidRPr="00B72880">
        <w:rPr>
          <w:rFonts w:ascii="Arial" w:hAnsi="Arial"/>
          <w:sz w:val="18"/>
          <w:szCs w:val="18"/>
        </w:rPr>
        <w:t xml:space="preserve">omplete </w:t>
      </w:r>
      <w:r>
        <w:rPr>
          <w:rFonts w:ascii="Arial" w:hAnsi="Arial"/>
          <w:sz w:val="18"/>
          <w:szCs w:val="18"/>
        </w:rPr>
        <w:t xml:space="preserve">Items 1 through </w:t>
      </w:r>
      <w:r w:rsidR="00203A27">
        <w:rPr>
          <w:rFonts w:ascii="Arial" w:hAnsi="Arial"/>
          <w:sz w:val="18"/>
          <w:szCs w:val="18"/>
        </w:rPr>
        <w:t>5</w:t>
      </w:r>
      <w:r>
        <w:rPr>
          <w:rFonts w:ascii="Arial" w:hAnsi="Arial"/>
          <w:sz w:val="18"/>
          <w:szCs w:val="18"/>
        </w:rPr>
        <w:t xml:space="preserve"> below for </w:t>
      </w:r>
      <w:r w:rsidRPr="00B72880">
        <w:rPr>
          <w:rFonts w:ascii="Arial" w:hAnsi="Arial"/>
          <w:sz w:val="18"/>
          <w:szCs w:val="18"/>
        </w:rPr>
        <w:t xml:space="preserve">each </w:t>
      </w:r>
      <w:r>
        <w:rPr>
          <w:rFonts w:ascii="Arial" w:hAnsi="Arial"/>
          <w:sz w:val="18"/>
          <w:szCs w:val="18"/>
        </w:rPr>
        <w:t xml:space="preserve">worksite location </w:t>
      </w:r>
      <w:r w:rsidRPr="00904870">
        <w:rPr>
          <w:rFonts w:ascii="Arial" w:hAnsi="Arial"/>
          <w:sz w:val="18"/>
          <w:szCs w:val="18"/>
        </w:rPr>
        <w:t>where the services or la</w:t>
      </w:r>
      <w:r>
        <w:rPr>
          <w:rFonts w:ascii="Arial" w:hAnsi="Arial"/>
          <w:sz w:val="18"/>
          <w:szCs w:val="18"/>
        </w:rPr>
        <w:t>bor is expected to be performed, as applicable.</w:t>
      </w:r>
      <w:r w:rsidRPr="00B72880">
        <w:rPr>
          <w:rFonts w:ascii="Arial" w:hAnsi="Arial"/>
          <w:sz w:val="18"/>
          <w:szCs w:val="18"/>
        </w:rPr>
        <w:t xml:space="preserve">  If the employer</w:t>
      </w:r>
      <w:r>
        <w:rPr>
          <w:rFonts w:ascii="Arial" w:hAnsi="Arial"/>
          <w:sz w:val="18"/>
          <w:szCs w:val="18"/>
        </w:rPr>
        <w:t xml:space="preserve"> intends for the workers sought to perform labor or services at</w:t>
      </w:r>
      <w:r w:rsidRPr="00B72880">
        <w:rPr>
          <w:rFonts w:ascii="Arial" w:hAnsi="Arial"/>
          <w:sz w:val="18"/>
          <w:szCs w:val="18"/>
        </w:rPr>
        <w:t xml:space="preserve"> more than </w:t>
      </w:r>
      <w:r>
        <w:rPr>
          <w:rFonts w:ascii="Arial" w:hAnsi="Arial"/>
          <w:sz w:val="18"/>
          <w:szCs w:val="18"/>
        </w:rPr>
        <w:t>ten (10) worksite locations</w:t>
      </w:r>
      <w:r w:rsidRPr="00B72880">
        <w:rPr>
          <w:rFonts w:ascii="Arial" w:hAnsi="Arial"/>
          <w:sz w:val="18"/>
          <w:szCs w:val="18"/>
        </w:rPr>
        <w:t xml:space="preserve">, the employer must complete as many additional </w:t>
      </w:r>
      <w:r>
        <w:rPr>
          <w:rFonts w:ascii="Arial" w:hAnsi="Arial"/>
          <w:sz w:val="18"/>
          <w:szCs w:val="18"/>
        </w:rPr>
        <w:t>worksite location entries on Appendix</w:t>
      </w:r>
      <w:r w:rsidR="00203A27">
        <w:rPr>
          <w:rFonts w:ascii="Arial" w:hAnsi="Arial"/>
          <w:sz w:val="18"/>
          <w:szCs w:val="18"/>
        </w:rPr>
        <w:t xml:space="preserve"> B</w:t>
      </w:r>
      <w:r w:rsidRPr="00B72880">
        <w:rPr>
          <w:rFonts w:ascii="Arial" w:hAnsi="Arial"/>
          <w:sz w:val="18"/>
          <w:szCs w:val="18"/>
        </w:rPr>
        <w:t xml:space="preserve"> as are necessary to list all </w:t>
      </w:r>
      <w:r>
        <w:rPr>
          <w:rFonts w:ascii="Arial" w:hAnsi="Arial"/>
          <w:sz w:val="18"/>
          <w:szCs w:val="18"/>
        </w:rPr>
        <w:t>intended worksite locations</w:t>
      </w:r>
      <w:r w:rsidRPr="00B72880">
        <w:rPr>
          <w:rFonts w:ascii="Arial" w:hAnsi="Arial"/>
          <w:sz w:val="18"/>
          <w:szCs w:val="18"/>
        </w:rPr>
        <w:t xml:space="preserve"> </w:t>
      </w:r>
      <w:r>
        <w:rPr>
          <w:rFonts w:ascii="Arial" w:hAnsi="Arial"/>
          <w:sz w:val="18"/>
          <w:szCs w:val="18"/>
        </w:rPr>
        <w:t xml:space="preserve">for </w:t>
      </w:r>
      <w:r w:rsidRPr="00B72880">
        <w:rPr>
          <w:rFonts w:ascii="Arial" w:hAnsi="Arial"/>
          <w:sz w:val="18"/>
          <w:szCs w:val="18"/>
        </w:rPr>
        <w:t xml:space="preserve">this application.  </w:t>
      </w:r>
    </w:p>
    <w:p w14:paraId="509A4991" w14:textId="77777777" w:rsidR="00244A4D" w:rsidRPr="00796674" w:rsidRDefault="00244A4D" w:rsidP="00244A4D">
      <w:pPr>
        <w:pStyle w:val="BodyText"/>
        <w:tabs>
          <w:tab w:val="left" w:pos="480"/>
        </w:tabs>
        <w:ind w:left="360" w:right="280" w:firstLine="0"/>
        <w:rPr>
          <w:rFonts w:cs="Arial"/>
          <w:sz w:val="17"/>
          <w:szCs w:val="17"/>
        </w:rPr>
      </w:pPr>
    </w:p>
    <w:p w14:paraId="4A050FB3" w14:textId="5E84F3F1" w:rsidR="00244A4D" w:rsidRPr="001B7BFA" w:rsidRDefault="00244A4D" w:rsidP="00244A4D">
      <w:pPr>
        <w:pStyle w:val="BodyText"/>
        <w:numPr>
          <w:ilvl w:val="0"/>
          <w:numId w:val="12"/>
        </w:numPr>
        <w:tabs>
          <w:tab w:val="left" w:pos="720"/>
        </w:tabs>
        <w:ind w:left="72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 xml:space="preserve">city </w:t>
      </w:r>
      <w:r>
        <w:rPr>
          <w:rFonts w:cs="Arial"/>
        </w:rPr>
        <w:t>covering</w:t>
      </w:r>
      <w:r w:rsidRPr="001B7BFA">
        <w:rPr>
          <w:rFonts w:cs="Arial"/>
        </w:rPr>
        <w:t xml:space="preserve"> </w:t>
      </w:r>
      <w:r w:rsidRPr="00796674">
        <w:rPr>
          <w:rFonts w:cs="Arial"/>
        </w:rPr>
        <w:t>the</w:t>
      </w:r>
      <w:r w:rsidRPr="001B7BFA">
        <w:rPr>
          <w:rFonts w:cs="Arial"/>
        </w:rPr>
        <w:t xml:space="preserve"> </w:t>
      </w:r>
      <w:r w:rsidRPr="00796674">
        <w:rPr>
          <w:rFonts w:cs="Arial"/>
        </w:rPr>
        <w:t>worksite</w:t>
      </w:r>
      <w:r w:rsidRPr="001B7BFA">
        <w:rPr>
          <w:rFonts w:cs="Arial"/>
        </w:rPr>
        <w:t xml:space="preserve"> </w:t>
      </w:r>
      <w:r w:rsidRPr="00796674">
        <w:rPr>
          <w:rFonts w:cs="Arial"/>
        </w:rPr>
        <w:t>location.</w:t>
      </w:r>
      <w:r>
        <w:rPr>
          <w:rFonts w:cs="Arial"/>
        </w:rPr>
        <w:t xml:space="preserve">  If the work to be performed is located outside a city or in a rural or isolated geographic area, enter the nearest city in the geographic area.  If the work to be performed covers multiple cities and towns within the geographic area, enter “Multiple Cities and Towns</w:t>
      </w:r>
      <w:r w:rsidR="00AC1E09">
        <w:rPr>
          <w:rFonts w:cs="Arial"/>
        </w:rPr>
        <w:t>.</w:t>
      </w:r>
      <w:r>
        <w:rPr>
          <w:rFonts w:cs="Arial"/>
        </w:rPr>
        <w:t>”</w:t>
      </w:r>
      <w:r w:rsidR="00460FA5">
        <w:rPr>
          <w:rFonts w:cs="Arial"/>
        </w:rPr>
        <w:t xml:space="preserve">  </w:t>
      </w:r>
      <w:r w:rsidR="00460FA5" w:rsidRPr="008574E1">
        <w:rPr>
          <w:rFonts w:cs="Arial"/>
        </w:rPr>
        <w:t>The employer must provide enough geographic detail to cover all the known worksite locations of intended employment.</w:t>
      </w:r>
      <w:r w:rsidR="00A71E1E">
        <w:rPr>
          <w:rFonts w:cs="Arial"/>
        </w:rPr>
        <w:t xml:space="preserve"> </w:t>
      </w:r>
      <w:r w:rsidR="00460FA5" w:rsidRPr="008574E1">
        <w:rPr>
          <w:rFonts w:cs="Arial"/>
        </w:rPr>
        <w:t>If the number of known worksite locations exceeds our system limits, you will be required to submit more than one application.</w:t>
      </w:r>
      <w:r w:rsidR="00A71E1E">
        <w:rPr>
          <w:rFonts w:cs="Arial"/>
        </w:rPr>
        <w:t xml:space="preserve"> </w:t>
      </w:r>
      <w:r w:rsidR="00017208">
        <w:rPr>
          <w:rFonts w:cs="Arial"/>
        </w:rPr>
        <w:t xml:space="preserve"> </w:t>
      </w:r>
      <w:r w:rsidR="00460FA5" w:rsidRPr="008574E1">
        <w:rPr>
          <w:rFonts w:cs="Arial"/>
        </w:rPr>
        <w:t xml:space="preserve">Please note that wages cannot be provided for unspecified/unanticipated locations.  </w:t>
      </w:r>
      <w:r w:rsidR="00460FA5" w:rsidRPr="008574E1">
        <w:rPr>
          <w:rFonts w:cs="Arial"/>
          <w:b/>
        </w:rPr>
        <w:t>CW-1 applications are limited to worksites in the CNMI.</w:t>
      </w:r>
    </w:p>
    <w:p w14:paraId="4BF4D09E" w14:textId="77777777" w:rsidR="00203A27" w:rsidRDefault="00203A27" w:rsidP="00203A27">
      <w:pPr>
        <w:pStyle w:val="ListParagraph"/>
        <w:rPr>
          <w:rFonts w:cs="Arial"/>
        </w:rPr>
      </w:pPr>
    </w:p>
    <w:p w14:paraId="09F40A21" w14:textId="6D72DBD0" w:rsidR="00203A27" w:rsidRPr="001B7BFA" w:rsidRDefault="00203A27" w:rsidP="00203A27">
      <w:pPr>
        <w:pStyle w:val="BodyText"/>
        <w:numPr>
          <w:ilvl w:val="0"/>
          <w:numId w:val="12"/>
        </w:numPr>
        <w:tabs>
          <w:tab w:val="left" w:pos="480"/>
        </w:tabs>
        <w:ind w:left="360" w:right="280" w:firstLine="0"/>
        <w:rPr>
          <w:rFonts w:cs="Arial"/>
        </w:rPr>
      </w:pPr>
      <w:r>
        <w:rPr>
          <w:rFonts w:cs="Arial"/>
        </w:rPr>
        <w:t xml:space="preserve">Enter the </w:t>
      </w:r>
      <w:r w:rsidR="00B8677A">
        <w:rPr>
          <w:rFonts w:cs="Arial"/>
        </w:rPr>
        <w:t>P</w:t>
      </w:r>
      <w:r>
        <w:rPr>
          <w:rFonts w:cs="Arial"/>
        </w:rPr>
        <w:t>ostal</w:t>
      </w:r>
      <w:r w:rsidR="00B8677A">
        <w:rPr>
          <w:rFonts w:cs="Arial"/>
        </w:rPr>
        <w:t>/</w:t>
      </w:r>
      <w:r w:rsidR="00C029A6">
        <w:rPr>
          <w:rFonts w:cs="Arial"/>
        </w:rPr>
        <w:t xml:space="preserve">ZIP </w:t>
      </w:r>
      <w:r>
        <w:rPr>
          <w:rFonts w:cs="Arial"/>
        </w:rPr>
        <w:t xml:space="preserve">code </w:t>
      </w:r>
      <w:r w:rsidRPr="001B7BFA">
        <w:rPr>
          <w:rFonts w:cs="Arial"/>
        </w:rPr>
        <w:t>of the worksite location.</w:t>
      </w:r>
    </w:p>
    <w:p w14:paraId="72354776" w14:textId="77777777" w:rsidR="00244A4D" w:rsidRPr="00796674" w:rsidRDefault="00244A4D" w:rsidP="00244A4D">
      <w:pPr>
        <w:pStyle w:val="BodyText"/>
        <w:tabs>
          <w:tab w:val="left" w:pos="480"/>
        </w:tabs>
        <w:ind w:left="360" w:right="280" w:firstLine="0"/>
        <w:rPr>
          <w:rFonts w:cs="Arial"/>
          <w:sz w:val="17"/>
          <w:szCs w:val="17"/>
        </w:rPr>
      </w:pPr>
    </w:p>
    <w:p w14:paraId="262DD2EB" w14:textId="3CB2019D" w:rsidR="00B8677A" w:rsidRPr="00B8677A" w:rsidRDefault="00244A4D" w:rsidP="00B8677A">
      <w:pPr>
        <w:pStyle w:val="BodyText"/>
        <w:numPr>
          <w:ilvl w:val="0"/>
          <w:numId w:val="12"/>
        </w:numPr>
        <w:tabs>
          <w:tab w:val="left" w:pos="480"/>
        </w:tabs>
        <w:ind w:left="360" w:right="280" w:firstLine="0"/>
        <w:rPr>
          <w:rFonts w:cs="Arial"/>
        </w:rPr>
      </w:pPr>
      <w:r>
        <w:rPr>
          <w:rFonts w:cs="Arial"/>
        </w:rPr>
        <w:t>Enter any additional details or information about the place of employment where work will be performed, if applicable</w:t>
      </w:r>
      <w:r w:rsidR="000841F4">
        <w:rPr>
          <w:rFonts w:cs="Arial"/>
        </w:rPr>
        <w:t xml:space="preserve"> and</w:t>
      </w:r>
    </w:p>
    <w:p w14:paraId="010371E8" w14:textId="4628DC4E" w:rsidR="00244A4D" w:rsidRPr="001B7BFA" w:rsidRDefault="000841F4" w:rsidP="00B8677A">
      <w:pPr>
        <w:pStyle w:val="BodyText"/>
        <w:tabs>
          <w:tab w:val="left" w:pos="480"/>
        </w:tabs>
        <w:ind w:left="720" w:right="280" w:firstLine="0"/>
        <w:rPr>
          <w:rFonts w:cs="Arial"/>
        </w:rPr>
      </w:pPr>
      <w:r>
        <w:rPr>
          <w:rFonts w:cs="Arial"/>
        </w:rPr>
        <w:t>available</w:t>
      </w:r>
      <w:r w:rsidR="00244A4D">
        <w:rPr>
          <w:rFonts w:cs="Arial"/>
        </w:rPr>
        <w:t>.</w:t>
      </w:r>
      <w:r w:rsidR="00B8677A">
        <w:rPr>
          <w:rFonts w:cs="Arial"/>
        </w:rPr>
        <w:t xml:space="preserve">  Enter information about the place of employment with geographic specificity.  For example, enter the physical address, which may include the street address, area, town, and/or village.  </w:t>
      </w:r>
    </w:p>
    <w:p w14:paraId="7C358474" w14:textId="77777777" w:rsidR="00244A4D" w:rsidRPr="00796674" w:rsidRDefault="00244A4D" w:rsidP="00244A4D">
      <w:pPr>
        <w:pStyle w:val="BodyText"/>
        <w:tabs>
          <w:tab w:val="left" w:pos="480"/>
        </w:tabs>
        <w:ind w:left="360" w:right="280" w:firstLine="0"/>
        <w:rPr>
          <w:rFonts w:cs="Arial"/>
          <w:sz w:val="17"/>
          <w:szCs w:val="17"/>
        </w:rPr>
      </w:pPr>
    </w:p>
    <w:p w14:paraId="2C2758AB" w14:textId="77777777" w:rsidR="00244A4D" w:rsidRDefault="00244A4D" w:rsidP="00244A4D">
      <w:pPr>
        <w:pStyle w:val="BodyText"/>
        <w:numPr>
          <w:ilvl w:val="0"/>
          <w:numId w:val="12"/>
        </w:numPr>
        <w:tabs>
          <w:tab w:val="left" w:pos="480"/>
        </w:tabs>
        <w:ind w:left="720" w:right="280"/>
        <w:rPr>
          <w:rFonts w:cs="Arial"/>
        </w:rPr>
      </w:pPr>
      <w:r>
        <w:rPr>
          <w:rFonts w:cs="Arial"/>
        </w:rPr>
        <w:t>Based on the requirements of the employer’s work itinerary, use the following field to enter additional information about the job opportunity.</w:t>
      </w:r>
    </w:p>
    <w:p w14:paraId="7C81672B" w14:textId="77777777" w:rsidR="00244A4D" w:rsidRPr="00D93F34" w:rsidRDefault="00244A4D" w:rsidP="00244A4D">
      <w:pPr>
        <w:pStyle w:val="ListParagraph"/>
        <w:rPr>
          <w:rFonts w:ascii="Arial" w:hAnsi="Arial" w:cs="Arial"/>
          <w:sz w:val="18"/>
          <w:szCs w:val="18"/>
        </w:rPr>
      </w:pPr>
    </w:p>
    <w:p w14:paraId="0B5FCEAA" w14:textId="77777777" w:rsidR="00244A4D" w:rsidRPr="00D93F34" w:rsidRDefault="00244A4D" w:rsidP="00244A4D">
      <w:pPr>
        <w:pStyle w:val="ListParagraph"/>
        <w:numPr>
          <w:ilvl w:val="0"/>
          <w:numId w:val="23"/>
        </w:numPr>
        <w:ind w:left="1080"/>
        <w:rPr>
          <w:rFonts w:ascii="Arial" w:hAnsi="Arial" w:cs="Arial"/>
          <w:sz w:val="18"/>
          <w:szCs w:val="18"/>
        </w:rPr>
      </w:pPr>
      <w:r w:rsidRPr="00D93F34">
        <w:rPr>
          <w:rFonts w:ascii="Arial" w:hAnsi="Arial" w:cs="Arial"/>
          <w:b/>
          <w:sz w:val="18"/>
          <w:szCs w:val="18"/>
        </w:rPr>
        <w:t>Crew ID</w:t>
      </w:r>
      <w:r w:rsidRPr="00D93F34">
        <w:rPr>
          <w:rFonts w:ascii="Arial" w:hAnsi="Arial" w:cs="Arial"/>
          <w:sz w:val="18"/>
          <w:szCs w:val="18"/>
        </w:rPr>
        <w:t xml:space="preserve"> – Enter a single-digit number or letter to identify each crew of workers, as applicable.</w:t>
      </w:r>
    </w:p>
    <w:p w14:paraId="758814EA" w14:textId="77777777" w:rsidR="00244A4D" w:rsidRPr="00D93F34" w:rsidRDefault="00244A4D" w:rsidP="00244A4D">
      <w:pPr>
        <w:pStyle w:val="ListParagraph"/>
        <w:ind w:left="1080"/>
        <w:rPr>
          <w:rFonts w:ascii="Arial" w:hAnsi="Arial" w:cs="Arial"/>
          <w:sz w:val="18"/>
          <w:szCs w:val="18"/>
        </w:rPr>
      </w:pPr>
    </w:p>
    <w:p w14:paraId="009747F4" w14:textId="77777777" w:rsidR="00244A4D" w:rsidRPr="00D93F34" w:rsidRDefault="00244A4D" w:rsidP="00244A4D">
      <w:pPr>
        <w:pStyle w:val="ListParagraph"/>
        <w:numPr>
          <w:ilvl w:val="0"/>
          <w:numId w:val="23"/>
        </w:numPr>
        <w:ind w:left="1080"/>
        <w:rPr>
          <w:rFonts w:ascii="Arial" w:hAnsi="Arial" w:cs="Arial"/>
          <w:sz w:val="18"/>
          <w:szCs w:val="18"/>
        </w:rPr>
      </w:pPr>
      <w:r w:rsidRPr="00D93F34">
        <w:rPr>
          <w:rFonts w:ascii="Arial" w:hAnsi="Arial" w:cs="Arial"/>
          <w:b/>
          <w:sz w:val="18"/>
          <w:szCs w:val="18"/>
        </w:rPr>
        <w:t>Total Workers</w:t>
      </w:r>
      <w:r w:rsidRPr="00D93F34">
        <w:rPr>
          <w:rFonts w:ascii="Arial" w:hAnsi="Arial" w:cs="Arial"/>
          <w:sz w:val="18"/>
          <w:szCs w:val="18"/>
        </w:rPr>
        <w:t xml:space="preserve"> – Whether associated with a distinct work crew or not, enter the total number of workers expected to perform work at the worksite location, as applicable.</w:t>
      </w:r>
    </w:p>
    <w:p w14:paraId="46B00154" w14:textId="77777777" w:rsidR="00244A4D" w:rsidRPr="00D93F34" w:rsidRDefault="00244A4D" w:rsidP="00244A4D">
      <w:pPr>
        <w:pStyle w:val="ListParagraph"/>
        <w:rPr>
          <w:rFonts w:ascii="Arial" w:hAnsi="Arial" w:cs="Arial"/>
          <w:sz w:val="18"/>
          <w:szCs w:val="18"/>
        </w:rPr>
      </w:pPr>
    </w:p>
    <w:p w14:paraId="692FDB5D" w14:textId="77777777" w:rsidR="00244A4D" w:rsidRPr="00D93F34" w:rsidRDefault="00244A4D" w:rsidP="00244A4D">
      <w:pPr>
        <w:pStyle w:val="ListParagraph"/>
        <w:numPr>
          <w:ilvl w:val="0"/>
          <w:numId w:val="23"/>
        </w:numPr>
        <w:ind w:left="1080"/>
        <w:rPr>
          <w:rFonts w:ascii="Arial" w:hAnsi="Arial" w:cs="Arial"/>
          <w:sz w:val="18"/>
          <w:szCs w:val="18"/>
        </w:rPr>
      </w:pPr>
      <w:r w:rsidRPr="00D93F34">
        <w:rPr>
          <w:rFonts w:ascii="Arial" w:hAnsi="Arial" w:cs="Arial"/>
          <w:b/>
          <w:sz w:val="18"/>
          <w:szCs w:val="18"/>
        </w:rPr>
        <w:t>Begin Date</w:t>
      </w:r>
      <w:r w:rsidRPr="00D93F34">
        <w:rPr>
          <w:rFonts w:ascii="Arial" w:hAnsi="Arial" w:cs="Arial"/>
          <w:sz w:val="18"/>
          <w:szCs w:val="18"/>
        </w:rPr>
        <w:t xml:space="preserve"> - Enter the expected start date for the period of employment at this worksite location, as applicable.  Use a month/day/year (</w:t>
      </w:r>
      <w:r w:rsidRPr="00D93F34">
        <w:rPr>
          <w:rFonts w:ascii="Arial" w:hAnsi="Arial" w:cs="Arial"/>
          <w:i/>
          <w:sz w:val="18"/>
          <w:szCs w:val="18"/>
        </w:rPr>
        <w:t>mm/dd/yyyy</w:t>
      </w:r>
      <w:r w:rsidRPr="00D93F34">
        <w:rPr>
          <w:rFonts w:ascii="Arial" w:hAnsi="Arial" w:cs="Arial"/>
          <w:sz w:val="18"/>
          <w:szCs w:val="18"/>
        </w:rPr>
        <w:t>) format.</w:t>
      </w:r>
    </w:p>
    <w:p w14:paraId="6BFF8102" w14:textId="77777777" w:rsidR="00244A4D" w:rsidRPr="00D93F34" w:rsidRDefault="00244A4D" w:rsidP="00244A4D">
      <w:pPr>
        <w:pStyle w:val="ListParagraph"/>
        <w:rPr>
          <w:rFonts w:ascii="Arial" w:hAnsi="Arial" w:cs="Arial"/>
          <w:sz w:val="18"/>
          <w:szCs w:val="18"/>
        </w:rPr>
      </w:pPr>
    </w:p>
    <w:p w14:paraId="44051E17" w14:textId="77777777" w:rsidR="00244A4D" w:rsidRPr="00D93F34" w:rsidRDefault="00244A4D" w:rsidP="00244A4D">
      <w:pPr>
        <w:pStyle w:val="ListParagraph"/>
        <w:numPr>
          <w:ilvl w:val="0"/>
          <w:numId w:val="23"/>
        </w:numPr>
        <w:ind w:left="1080"/>
        <w:rPr>
          <w:rFonts w:ascii="Arial" w:hAnsi="Arial" w:cs="Arial"/>
          <w:sz w:val="18"/>
          <w:szCs w:val="18"/>
        </w:rPr>
      </w:pPr>
      <w:r w:rsidRPr="00D93F34">
        <w:rPr>
          <w:rFonts w:ascii="Arial" w:hAnsi="Arial" w:cs="Arial"/>
          <w:b/>
          <w:sz w:val="18"/>
          <w:szCs w:val="18"/>
        </w:rPr>
        <w:t>End Date –</w:t>
      </w:r>
      <w:r w:rsidRPr="00D93F34">
        <w:rPr>
          <w:rFonts w:ascii="Arial" w:hAnsi="Arial" w:cs="Arial"/>
          <w:sz w:val="18"/>
          <w:szCs w:val="18"/>
        </w:rPr>
        <w:t xml:space="preserve"> Enter the expected end date for the period of employment at this worksite location, as applicable.  Use a month/day/year (</w:t>
      </w:r>
      <w:r w:rsidRPr="00D93F34">
        <w:rPr>
          <w:rFonts w:ascii="Arial" w:hAnsi="Arial" w:cs="Arial"/>
          <w:i/>
          <w:sz w:val="18"/>
          <w:szCs w:val="18"/>
        </w:rPr>
        <w:t>mm/dd/yyyy</w:t>
      </w:r>
      <w:r w:rsidRPr="00D93F34">
        <w:rPr>
          <w:rFonts w:ascii="Arial" w:hAnsi="Arial" w:cs="Arial"/>
          <w:sz w:val="18"/>
          <w:szCs w:val="18"/>
        </w:rPr>
        <w:t>) format.</w:t>
      </w:r>
    </w:p>
    <w:p w14:paraId="136035A5" w14:textId="77777777" w:rsidR="00244A4D" w:rsidRPr="00D93F34" w:rsidRDefault="00244A4D" w:rsidP="00244A4D">
      <w:pPr>
        <w:pStyle w:val="ListParagraph"/>
        <w:rPr>
          <w:rFonts w:ascii="Arial" w:hAnsi="Arial" w:cs="Arial"/>
          <w:sz w:val="18"/>
          <w:szCs w:val="18"/>
        </w:rPr>
      </w:pPr>
    </w:p>
    <w:p w14:paraId="6CF6B3E2" w14:textId="6BE076E2" w:rsidR="00244A4D" w:rsidRPr="00D93F34" w:rsidRDefault="00244A4D" w:rsidP="00244A4D">
      <w:pPr>
        <w:pStyle w:val="ListParagraph"/>
        <w:numPr>
          <w:ilvl w:val="0"/>
          <w:numId w:val="23"/>
        </w:numPr>
        <w:ind w:left="1080"/>
        <w:rPr>
          <w:rFonts w:ascii="Arial" w:hAnsi="Arial" w:cs="Arial"/>
          <w:sz w:val="18"/>
          <w:szCs w:val="18"/>
        </w:rPr>
      </w:pPr>
      <w:r w:rsidRPr="00D93F34">
        <w:rPr>
          <w:rFonts w:ascii="Arial" w:hAnsi="Arial" w:cs="Arial"/>
          <w:b/>
          <w:sz w:val="18"/>
          <w:szCs w:val="18"/>
        </w:rPr>
        <w:t>Basic Wage Rate</w:t>
      </w:r>
      <w:r w:rsidRPr="00D93F34">
        <w:rPr>
          <w:rFonts w:ascii="Arial" w:hAnsi="Arial" w:cs="Arial"/>
          <w:sz w:val="18"/>
          <w:szCs w:val="18"/>
        </w:rPr>
        <w:t xml:space="preserve"> - Enter the basic rate of pay </w:t>
      </w:r>
      <w:r w:rsidR="00B8677A">
        <w:rPr>
          <w:rFonts w:ascii="Arial" w:hAnsi="Arial" w:cs="Arial"/>
          <w:sz w:val="18"/>
          <w:szCs w:val="18"/>
        </w:rPr>
        <w:t xml:space="preserve">(in dollars) </w:t>
      </w:r>
      <w:r w:rsidRPr="00D93F34">
        <w:rPr>
          <w:rFonts w:ascii="Arial" w:hAnsi="Arial" w:cs="Arial"/>
          <w:sz w:val="18"/>
          <w:szCs w:val="18"/>
        </w:rPr>
        <w:t>to be paid for the period of employment at this worksite location, if applicable.  If the wage offer is expressed as a range, enter the bottom of the wage range to be paid on the “From:” line and enter the top of the wage range on the “To:” line.</w:t>
      </w:r>
    </w:p>
    <w:p w14:paraId="4F5FE71A" w14:textId="77777777" w:rsidR="00244A4D" w:rsidRPr="00D93F34" w:rsidRDefault="00244A4D" w:rsidP="00244A4D">
      <w:pPr>
        <w:pStyle w:val="ListParagraph"/>
        <w:ind w:left="1080"/>
        <w:rPr>
          <w:rFonts w:ascii="Arial" w:hAnsi="Arial" w:cs="Arial"/>
          <w:sz w:val="18"/>
          <w:szCs w:val="18"/>
        </w:rPr>
      </w:pPr>
      <w:r w:rsidRPr="00D93F34">
        <w:rPr>
          <w:rFonts w:ascii="Arial" w:hAnsi="Arial" w:cs="Arial"/>
          <w:sz w:val="18"/>
          <w:szCs w:val="18"/>
        </w:rPr>
        <w:t xml:space="preserve">  </w:t>
      </w:r>
    </w:p>
    <w:p w14:paraId="2D31AFFB" w14:textId="513192D7" w:rsidR="00244A4D" w:rsidRPr="00D93F34" w:rsidRDefault="00244A4D" w:rsidP="00244A4D">
      <w:pPr>
        <w:pStyle w:val="ListParagraph"/>
        <w:numPr>
          <w:ilvl w:val="0"/>
          <w:numId w:val="23"/>
        </w:numPr>
        <w:ind w:left="1080"/>
        <w:rPr>
          <w:rFonts w:ascii="Arial" w:hAnsi="Arial" w:cs="Arial"/>
          <w:sz w:val="18"/>
          <w:szCs w:val="18"/>
        </w:rPr>
      </w:pPr>
      <w:r w:rsidRPr="00D93F34">
        <w:rPr>
          <w:rFonts w:ascii="Arial" w:hAnsi="Arial" w:cs="Arial"/>
          <w:b/>
          <w:sz w:val="18"/>
          <w:szCs w:val="18"/>
        </w:rPr>
        <w:t>Per –</w:t>
      </w:r>
      <w:r w:rsidRPr="00D93F34">
        <w:rPr>
          <w:rFonts w:ascii="Arial" w:hAnsi="Arial" w:cs="Arial"/>
          <w:sz w:val="18"/>
          <w:szCs w:val="18"/>
        </w:rPr>
        <w:t xml:space="preserve"> Enter the following two-letter designations for the unit of pay, as applicable: </w:t>
      </w:r>
      <w:r w:rsidR="00017208">
        <w:rPr>
          <w:rFonts w:ascii="Arial" w:hAnsi="Arial" w:cs="Arial"/>
          <w:sz w:val="18"/>
          <w:szCs w:val="18"/>
        </w:rPr>
        <w:t xml:space="preserve"> </w:t>
      </w:r>
      <w:r w:rsidRPr="00D93F34">
        <w:rPr>
          <w:rFonts w:ascii="Arial" w:hAnsi="Arial" w:cs="Arial"/>
          <w:sz w:val="18"/>
          <w:szCs w:val="18"/>
        </w:rPr>
        <w:t>“</w:t>
      </w:r>
      <w:r w:rsidRPr="00D93F34">
        <w:rPr>
          <w:rFonts w:ascii="Arial" w:hAnsi="Arial" w:cs="Arial"/>
          <w:b/>
          <w:sz w:val="18"/>
          <w:szCs w:val="18"/>
        </w:rPr>
        <w:t>HR</w:t>
      </w:r>
      <w:r w:rsidRPr="00D93F34">
        <w:rPr>
          <w:rFonts w:ascii="Arial" w:hAnsi="Arial" w:cs="Arial"/>
          <w:sz w:val="18"/>
          <w:szCs w:val="18"/>
        </w:rPr>
        <w:t>” – hourly; “</w:t>
      </w:r>
      <w:r w:rsidRPr="00D93F34">
        <w:rPr>
          <w:rFonts w:ascii="Arial" w:hAnsi="Arial" w:cs="Arial"/>
          <w:b/>
          <w:sz w:val="18"/>
          <w:szCs w:val="18"/>
        </w:rPr>
        <w:t>WK</w:t>
      </w:r>
      <w:r w:rsidRPr="00D93F34">
        <w:rPr>
          <w:rFonts w:ascii="Arial" w:hAnsi="Arial" w:cs="Arial"/>
          <w:sz w:val="18"/>
          <w:szCs w:val="18"/>
        </w:rPr>
        <w:t>” – weekly; “</w:t>
      </w:r>
      <w:r w:rsidRPr="00D93F34">
        <w:rPr>
          <w:rFonts w:ascii="Arial" w:hAnsi="Arial" w:cs="Arial"/>
          <w:b/>
          <w:sz w:val="18"/>
          <w:szCs w:val="18"/>
        </w:rPr>
        <w:t>BW</w:t>
      </w:r>
      <w:r w:rsidRPr="00D93F34">
        <w:rPr>
          <w:rFonts w:ascii="Arial" w:hAnsi="Arial" w:cs="Arial"/>
          <w:sz w:val="18"/>
          <w:szCs w:val="18"/>
        </w:rPr>
        <w:t>” – biweekly; “</w:t>
      </w:r>
      <w:r w:rsidRPr="00D93F34">
        <w:rPr>
          <w:rFonts w:ascii="Arial" w:hAnsi="Arial" w:cs="Arial"/>
          <w:b/>
          <w:sz w:val="18"/>
          <w:szCs w:val="18"/>
        </w:rPr>
        <w:t>MH</w:t>
      </w:r>
      <w:r w:rsidRPr="00D93F34">
        <w:rPr>
          <w:rFonts w:ascii="Arial" w:hAnsi="Arial" w:cs="Arial"/>
          <w:sz w:val="18"/>
          <w:szCs w:val="18"/>
        </w:rPr>
        <w:t>” – monthly; “</w:t>
      </w:r>
      <w:r w:rsidRPr="00D93F34">
        <w:rPr>
          <w:rFonts w:ascii="Arial" w:hAnsi="Arial" w:cs="Arial"/>
          <w:b/>
          <w:sz w:val="18"/>
          <w:szCs w:val="18"/>
        </w:rPr>
        <w:t>YR</w:t>
      </w:r>
      <w:r w:rsidRPr="00D93F34">
        <w:rPr>
          <w:rFonts w:ascii="Arial" w:hAnsi="Arial" w:cs="Arial"/>
          <w:sz w:val="18"/>
          <w:szCs w:val="18"/>
        </w:rPr>
        <w:t>” year; or “</w:t>
      </w:r>
      <w:r w:rsidRPr="00D93F34">
        <w:rPr>
          <w:rFonts w:ascii="Arial" w:hAnsi="Arial" w:cs="Arial"/>
          <w:b/>
          <w:sz w:val="18"/>
          <w:szCs w:val="18"/>
        </w:rPr>
        <w:t>PR</w:t>
      </w:r>
      <w:r w:rsidRPr="00D93F34">
        <w:rPr>
          <w:rFonts w:ascii="Arial" w:hAnsi="Arial" w:cs="Arial"/>
          <w:sz w:val="18"/>
          <w:szCs w:val="18"/>
        </w:rPr>
        <w:t>” piece rate</w:t>
      </w:r>
      <w:r>
        <w:rPr>
          <w:rFonts w:ascii="Arial" w:hAnsi="Arial" w:cs="Arial"/>
          <w:sz w:val="18"/>
          <w:szCs w:val="18"/>
        </w:rPr>
        <w:t>.</w:t>
      </w:r>
    </w:p>
    <w:p w14:paraId="6638FA5C" w14:textId="77777777" w:rsidR="00DB2BC8" w:rsidRDefault="00DB2BC8" w:rsidP="00DB2BC8">
      <w:pPr>
        <w:ind w:left="360" w:right="280"/>
        <w:outlineLvl w:val="0"/>
        <w:rPr>
          <w:rFonts w:ascii="Arial" w:hAnsi="Arial"/>
          <w:b/>
          <w:sz w:val="8"/>
          <w:szCs w:val="8"/>
        </w:rPr>
      </w:pPr>
    </w:p>
    <w:p w14:paraId="32E994E2" w14:textId="77777777" w:rsidR="00DB2BC8" w:rsidRDefault="00DB2BC8" w:rsidP="00DB2BC8">
      <w:pPr>
        <w:pBdr>
          <w:top w:val="single" w:sz="12" w:space="1" w:color="auto"/>
        </w:pBdr>
        <w:ind w:left="360" w:right="280"/>
        <w:outlineLvl w:val="0"/>
        <w:rPr>
          <w:rFonts w:ascii="Arial" w:hAnsi="Arial"/>
          <w:b/>
          <w:sz w:val="8"/>
          <w:szCs w:val="8"/>
        </w:rPr>
      </w:pPr>
    </w:p>
    <w:p w14:paraId="46016670" w14:textId="77777777" w:rsidR="000637D1" w:rsidRPr="00796674" w:rsidRDefault="00DB2BC8" w:rsidP="00DB2BC8">
      <w:pPr>
        <w:ind w:left="360" w:right="274"/>
        <w:rPr>
          <w:b/>
          <w:bCs/>
        </w:rPr>
      </w:pPr>
      <w:r>
        <w:rPr>
          <w:rFonts w:ascii="Arial"/>
          <w:b/>
          <w:sz w:val="18"/>
        </w:rPr>
        <w:t>A</w:t>
      </w:r>
      <w:r w:rsidR="004171C5" w:rsidRPr="00796674">
        <w:rPr>
          <w:rFonts w:ascii="Arial"/>
          <w:b/>
          <w:sz w:val="18"/>
        </w:rPr>
        <w:t xml:space="preserve">PPENDIX </w:t>
      </w:r>
      <w:r w:rsidR="00244A4D">
        <w:rPr>
          <w:rFonts w:ascii="Arial"/>
          <w:b/>
          <w:sz w:val="18"/>
        </w:rPr>
        <w:t>C</w:t>
      </w:r>
      <w:r w:rsidR="00F64783" w:rsidRPr="00796674">
        <w:rPr>
          <w:rFonts w:ascii="Arial"/>
          <w:b/>
          <w:sz w:val="18"/>
        </w:rPr>
        <w:t xml:space="preserve"> </w:t>
      </w:r>
      <w:r w:rsidR="00E251B0" w:rsidRPr="00796674">
        <w:rPr>
          <w:rFonts w:ascii="Arial"/>
          <w:b/>
          <w:sz w:val="18"/>
        </w:rPr>
        <w:t>–</w:t>
      </w:r>
      <w:r w:rsidR="00F64783" w:rsidRPr="00796674">
        <w:rPr>
          <w:rFonts w:ascii="Arial"/>
          <w:b/>
          <w:sz w:val="18"/>
        </w:rPr>
        <w:t xml:space="preserve"> </w:t>
      </w:r>
      <w:r w:rsidR="004171C5" w:rsidRPr="00796674">
        <w:rPr>
          <w:rFonts w:ascii="Arial"/>
          <w:b/>
          <w:sz w:val="18"/>
        </w:rPr>
        <w:t xml:space="preserve">Employer and Attorney/Agent Declarations for </w:t>
      </w:r>
      <w:r>
        <w:rPr>
          <w:rFonts w:ascii="Arial"/>
          <w:b/>
          <w:sz w:val="18"/>
        </w:rPr>
        <w:t>CW-1</w:t>
      </w:r>
      <w:r w:rsidR="004171C5" w:rsidRPr="00796674">
        <w:rPr>
          <w:rFonts w:ascii="Arial"/>
          <w:b/>
          <w:sz w:val="18"/>
        </w:rPr>
        <w:t xml:space="preserve"> Employers</w:t>
      </w:r>
      <w:r w:rsidR="00D54AA7">
        <w:rPr>
          <w:rFonts w:ascii="Arial"/>
          <w:b/>
          <w:sz w:val="18"/>
        </w:rPr>
        <w:t xml:space="preserve"> Instructions</w:t>
      </w:r>
    </w:p>
    <w:p w14:paraId="3EC3A357" w14:textId="77777777" w:rsidR="000637D1" w:rsidRPr="00796674" w:rsidRDefault="000637D1" w:rsidP="004E6BB0">
      <w:pPr>
        <w:tabs>
          <w:tab w:val="left" w:pos="270"/>
        </w:tabs>
        <w:spacing w:before="10"/>
        <w:ind w:left="360" w:right="280"/>
        <w:rPr>
          <w:rFonts w:ascii="Arial" w:eastAsia="Arial" w:hAnsi="Arial" w:cs="Arial"/>
          <w:bCs/>
          <w:sz w:val="17"/>
          <w:szCs w:val="17"/>
        </w:rPr>
      </w:pPr>
    </w:p>
    <w:p w14:paraId="725E1379" w14:textId="77777777" w:rsidR="000637D1" w:rsidRDefault="004171C5" w:rsidP="004E6BB0">
      <w:pPr>
        <w:numPr>
          <w:ilvl w:val="0"/>
          <w:numId w:val="1"/>
        </w:numPr>
        <w:tabs>
          <w:tab w:val="left" w:pos="450"/>
          <w:tab w:val="left" w:pos="480"/>
        </w:tabs>
        <w:ind w:left="360" w:right="280" w:firstLine="0"/>
        <w:rPr>
          <w:rFonts w:ascii="Arial" w:eastAsia="Arial" w:hAnsi="Arial" w:cs="Arial"/>
          <w:sz w:val="18"/>
          <w:szCs w:val="18"/>
        </w:rPr>
      </w:pPr>
      <w:r>
        <w:rPr>
          <w:rFonts w:ascii="Arial"/>
          <w:b/>
          <w:spacing w:val="-1"/>
          <w:sz w:val="18"/>
        </w:rPr>
        <w:t>Attorney</w:t>
      </w:r>
      <w:r w:rsidR="00046C01">
        <w:rPr>
          <w:rFonts w:ascii="Arial"/>
          <w:b/>
          <w:spacing w:val="-1"/>
          <w:sz w:val="18"/>
        </w:rPr>
        <w:t xml:space="preserve"> or </w:t>
      </w:r>
      <w:r>
        <w:rPr>
          <w:rFonts w:ascii="Arial"/>
          <w:b/>
          <w:spacing w:val="-1"/>
          <w:sz w:val="18"/>
        </w:rPr>
        <w:t>Agent</w:t>
      </w:r>
      <w:r>
        <w:rPr>
          <w:rFonts w:ascii="Arial"/>
          <w:b/>
          <w:sz w:val="18"/>
        </w:rPr>
        <w:t xml:space="preserve"> Declaration</w:t>
      </w:r>
    </w:p>
    <w:p w14:paraId="1E1E051E" w14:textId="77777777" w:rsidR="000637D1" w:rsidRPr="00796674" w:rsidRDefault="000637D1" w:rsidP="004E6BB0">
      <w:pPr>
        <w:pStyle w:val="BodyText"/>
        <w:tabs>
          <w:tab w:val="left" w:pos="480"/>
        </w:tabs>
        <w:ind w:left="360" w:right="280" w:firstLine="0"/>
        <w:rPr>
          <w:rFonts w:cs="Arial"/>
          <w:sz w:val="17"/>
          <w:szCs w:val="17"/>
        </w:rPr>
      </w:pPr>
    </w:p>
    <w:p w14:paraId="00B702A1" w14:textId="77777777" w:rsidR="000637D1" w:rsidRPr="001B7BFA" w:rsidRDefault="004171C5" w:rsidP="00861906">
      <w:pPr>
        <w:pStyle w:val="BodyText"/>
        <w:numPr>
          <w:ilvl w:val="0"/>
          <w:numId w:val="13"/>
        </w:numPr>
        <w:tabs>
          <w:tab w:val="left" w:pos="480"/>
        </w:tabs>
        <w:ind w:left="360" w:right="280" w:firstLine="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Pr>
          <w:rFonts w:cs="Arial"/>
        </w:rPr>
        <w:t>last</w:t>
      </w:r>
      <w:r w:rsidRPr="001B7BFA">
        <w:rPr>
          <w:rFonts w:cs="Arial"/>
        </w:rPr>
        <w:t xml:space="preserve"> </w:t>
      </w:r>
      <w:r w:rsidRPr="00796674">
        <w:rPr>
          <w:rFonts w:cs="Arial"/>
        </w:rPr>
        <w:t>(family)</w:t>
      </w:r>
      <w:r w:rsidRPr="001B7BFA">
        <w:rPr>
          <w:rFonts w:cs="Arial"/>
        </w:rPr>
        <w:t xml:space="preserve"> </w:t>
      </w:r>
      <w:r w:rsidRPr="00796674">
        <w:rPr>
          <w:rFonts w:cs="Arial"/>
        </w:rPr>
        <w:t>name</w:t>
      </w:r>
      <w:r w:rsidRPr="001B7BFA">
        <w:rPr>
          <w:rFonts w:cs="Arial"/>
        </w:rPr>
        <w:t xml:space="preserve"> of</w:t>
      </w:r>
      <w:r w:rsidRPr="00796674">
        <w:rPr>
          <w:rFonts w:cs="Arial"/>
        </w:rPr>
        <w:t xml:space="preserve"> </w:t>
      </w:r>
      <w:r w:rsidRPr="001B7BFA">
        <w:rPr>
          <w:rFonts w:cs="Arial"/>
        </w:rPr>
        <w:t>the</w:t>
      </w:r>
      <w:r w:rsidRPr="00796674">
        <w:rPr>
          <w:rFonts w:cs="Arial"/>
        </w:rPr>
        <w:t xml:space="preserve"> attorney/agent</w:t>
      </w:r>
      <w:r w:rsidRPr="001B7BFA">
        <w:rPr>
          <w:rFonts w:cs="Arial"/>
        </w:rPr>
        <w:t xml:space="preserve"> </w:t>
      </w:r>
      <w:r w:rsidRPr="00796674">
        <w:rPr>
          <w:rFonts w:cs="Arial"/>
        </w:rPr>
        <w:t>representing</w:t>
      </w:r>
      <w:r w:rsidRPr="001B7BFA">
        <w:rPr>
          <w:rFonts w:cs="Arial"/>
        </w:rPr>
        <w:t xml:space="preserve"> </w:t>
      </w:r>
      <w:r w:rsidRPr="00796674">
        <w:rPr>
          <w:rFonts w:cs="Arial"/>
        </w:rPr>
        <w:t>the</w:t>
      </w:r>
      <w:r w:rsidRPr="001B7BFA">
        <w:rPr>
          <w:rFonts w:cs="Arial"/>
        </w:rPr>
        <w:t xml:space="preserve"> </w:t>
      </w:r>
      <w:r w:rsidRPr="00796674">
        <w:rPr>
          <w:rFonts w:cs="Arial"/>
        </w:rPr>
        <w:t>employer</w:t>
      </w:r>
      <w:r w:rsidRPr="001B7BFA">
        <w:rPr>
          <w:rFonts w:cs="Arial"/>
        </w:rPr>
        <w:t xml:space="preserve"> in</w:t>
      </w:r>
      <w:r w:rsidRPr="00796674">
        <w:rPr>
          <w:rFonts w:cs="Arial"/>
        </w:rPr>
        <w:t xml:space="preserve"> </w:t>
      </w:r>
      <w:r w:rsidRPr="001B7BFA">
        <w:rPr>
          <w:rFonts w:cs="Arial"/>
        </w:rPr>
        <w:t>the</w:t>
      </w:r>
      <w:r w:rsidRPr="00796674">
        <w:rPr>
          <w:rFonts w:cs="Arial"/>
        </w:rPr>
        <w:t xml:space="preserve"> filing</w:t>
      </w:r>
      <w:r w:rsidRPr="001B7BFA">
        <w:rPr>
          <w:rFonts w:cs="Arial"/>
        </w:rPr>
        <w:t xml:space="preserve"> of </w:t>
      </w:r>
      <w:r w:rsidRPr="00796674">
        <w:rPr>
          <w:rFonts w:cs="Arial"/>
        </w:rPr>
        <w:t>this application.</w:t>
      </w:r>
    </w:p>
    <w:p w14:paraId="07EC8CD8" w14:textId="77777777" w:rsidR="000637D1" w:rsidRPr="001B7BFA" w:rsidRDefault="000637D1" w:rsidP="004E6BB0">
      <w:pPr>
        <w:pStyle w:val="BodyText"/>
        <w:tabs>
          <w:tab w:val="left" w:pos="480"/>
        </w:tabs>
        <w:ind w:left="360" w:right="280" w:firstLine="0"/>
        <w:rPr>
          <w:rFonts w:cs="Arial"/>
          <w:sz w:val="17"/>
          <w:szCs w:val="17"/>
        </w:rPr>
      </w:pPr>
    </w:p>
    <w:p w14:paraId="18E3F059" w14:textId="77777777" w:rsidR="000637D1" w:rsidRPr="001B7BFA" w:rsidRDefault="004171C5" w:rsidP="00861906">
      <w:pPr>
        <w:pStyle w:val="BodyText"/>
        <w:numPr>
          <w:ilvl w:val="0"/>
          <w:numId w:val="13"/>
        </w:numPr>
        <w:tabs>
          <w:tab w:val="left" w:pos="480"/>
        </w:tabs>
        <w:ind w:left="360" w:right="280" w:firstLine="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 name</w:t>
      </w:r>
      <w:r w:rsidRPr="001B7BFA">
        <w:rPr>
          <w:rFonts w:cs="Arial"/>
        </w:rPr>
        <w:t xml:space="preserve"> of</w:t>
      </w:r>
      <w:r w:rsidRPr="00796674">
        <w:rPr>
          <w:rFonts w:cs="Arial"/>
        </w:rPr>
        <w:t xml:space="preserve"> </w:t>
      </w:r>
      <w:r w:rsidRPr="001B7BFA">
        <w:rPr>
          <w:rFonts w:cs="Arial"/>
        </w:rPr>
        <w:t>the</w:t>
      </w:r>
      <w:r w:rsidRPr="00796674">
        <w:rPr>
          <w:rFonts w:cs="Arial"/>
        </w:rPr>
        <w:t xml:space="preserve"> attorney/agent</w:t>
      </w:r>
      <w:r w:rsidRPr="001B7BFA">
        <w:rPr>
          <w:rFonts w:cs="Arial"/>
        </w:rPr>
        <w:t xml:space="preserve"> </w:t>
      </w:r>
      <w:r w:rsidRPr="00796674">
        <w:rPr>
          <w:rFonts w:cs="Arial"/>
        </w:rPr>
        <w:t>representing</w:t>
      </w:r>
      <w:r w:rsidRPr="001B7BFA">
        <w:rPr>
          <w:rFonts w:cs="Arial"/>
        </w:rPr>
        <w:t xml:space="preserve"> </w:t>
      </w:r>
      <w:r w:rsidRPr="00796674">
        <w:rPr>
          <w:rFonts w:cs="Arial"/>
        </w:rPr>
        <w:t>the</w:t>
      </w:r>
      <w:r w:rsidRPr="001B7BFA">
        <w:rPr>
          <w:rFonts w:cs="Arial"/>
        </w:rPr>
        <w:t xml:space="preserve"> </w:t>
      </w:r>
      <w:r w:rsidRPr="00796674">
        <w:rPr>
          <w:rFonts w:cs="Arial"/>
        </w:rPr>
        <w:t>employer</w:t>
      </w:r>
      <w:r w:rsidRPr="001B7BFA">
        <w:rPr>
          <w:rFonts w:cs="Arial"/>
        </w:rPr>
        <w:t xml:space="preserve"> in</w:t>
      </w:r>
      <w:r w:rsidRPr="00796674">
        <w:rPr>
          <w:rFonts w:cs="Arial"/>
        </w:rPr>
        <w:t xml:space="preserve"> </w:t>
      </w:r>
      <w:r w:rsidRPr="001B7BFA">
        <w:rPr>
          <w:rFonts w:cs="Arial"/>
        </w:rPr>
        <w:t>the</w:t>
      </w:r>
      <w:r w:rsidRPr="00796674">
        <w:rPr>
          <w:rFonts w:cs="Arial"/>
        </w:rPr>
        <w:t xml:space="preserve"> filing</w:t>
      </w:r>
      <w:r w:rsidRPr="001B7BFA">
        <w:rPr>
          <w:rFonts w:cs="Arial"/>
        </w:rPr>
        <w:t xml:space="preserve"> of </w:t>
      </w:r>
      <w:r w:rsidRPr="00796674">
        <w:rPr>
          <w:rFonts w:cs="Arial"/>
        </w:rPr>
        <w:t>this application.</w:t>
      </w:r>
    </w:p>
    <w:p w14:paraId="7B8835F2" w14:textId="77777777" w:rsidR="000637D1" w:rsidRPr="00796674" w:rsidRDefault="000637D1" w:rsidP="004E6BB0">
      <w:pPr>
        <w:pStyle w:val="BodyText"/>
        <w:tabs>
          <w:tab w:val="left" w:pos="480"/>
        </w:tabs>
        <w:ind w:left="360" w:right="280" w:firstLine="0"/>
        <w:rPr>
          <w:rFonts w:cs="Arial"/>
          <w:sz w:val="17"/>
          <w:szCs w:val="17"/>
        </w:rPr>
      </w:pPr>
    </w:p>
    <w:p w14:paraId="338A8288" w14:textId="77777777" w:rsidR="000637D1" w:rsidRPr="001B7BFA" w:rsidRDefault="004171C5" w:rsidP="00861906">
      <w:pPr>
        <w:pStyle w:val="BodyText"/>
        <w:numPr>
          <w:ilvl w:val="0"/>
          <w:numId w:val="13"/>
        </w:numPr>
        <w:tabs>
          <w:tab w:val="left" w:pos="480"/>
        </w:tabs>
        <w:ind w:left="720" w:right="280"/>
        <w:rPr>
          <w:rFonts w:cs="Arial"/>
        </w:rPr>
      </w:pPr>
      <w:r w:rsidRPr="00796674">
        <w:rPr>
          <w:rFonts w:cs="Arial"/>
        </w:rPr>
        <w:t>Enter</w:t>
      </w:r>
      <w:r w:rsidRPr="001B7BFA">
        <w:rPr>
          <w:rFonts w:cs="Arial"/>
        </w:rPr>
        <w:t xml:space="preserve"> </w:t>
      </w:r>
      <w:r w:rsidRPr="00796674">
        <w:rPr>
          <w:rFonts w:cs="Arial"/>
        </w:rPr>
        <w:t xml:space="preserve">the middle initial </w:t>
      </w:r>
      <w:r w:rsidRPr="001B7BFA">
        <w:rPr>
          <w:rFonts w:cs="Arial"/>
        </w:rPr>
        <w:t>of</w:t>
      </w:r>
      <w:r w:rsidRPr="00796674">
        <w:rPr>
          <w:rFonts w:cs="Arial"/>
        </w:rPr>
        <w:t xml:space="preserve"> </w:t>
      </w:r>
      <w:r w:rsidRPr="001B7BFA">
        <w:rPr>
          <w:rFonts w:cs="Arial"/>
        </w:rPr>
        <w:t xml:space="preserve">the </w:t>
      </w:r>
      <w:r w:rsidRPr="00796674">
        <w:rPr>
          <w:rFonts w:cs="Arial"/>
        </w:rPr>
        <w:t>attorney/agent representing</w:t>
      </w:r>
      <w:r w:rsidRPr="001B7BFA">
        <w:rPr>
          <w:rFonts w:cs="Arial"/>
        </w:rPr>
        <w:t xml:space="preserve"> the</w:t>
      </w:r>
      <w:r w:rsidRPr="00796674">
        <w:rPr>
          <w:rFonts w:cs="Arial"/>
        </w:rPr>
        <w:t xml:space="preserve"> employer</w:t>
      </w:r>
      <w:r w:rsidRPr="001B7BFA">
        <w:rPr>
          <w:rFonts w:cs="Arial"/>
        </w:rPr>
        <w:t xml:space="preserve"> </w:t>
      </w:r>
      <w:r w:rsidRPr="00796674">
        <w:rPr>
          <w:rFonts w:cs="Arial"/>
        </w:rPr>
        <w:t>in</w:t>
      </w:r>
      <w:r w:rsidRPr="001B7BFA">
        <w:rPr>
          <w:rFonts w:cs="Arial"/>
        </w:rPr>
        <w:t xml:space="preserve"> </w:t>
      </w:r>
      <w:r w:rsidRPr="00796674">
        <w:rPr>
          <w:rFonts w:cs="Arial"/>
        </w:rPr>
        <w:t>the</w:t>
      </w:r>
      <w:r w:rsidRPr="001B7BFA">
        <w:rPr>
          <w:rFonts w:cs="Arial"/>
        </w:rPr>
        <w:t xml:space="preserve"> </w:t>
      </w:r>
      <w:r w:rsidRPr="00796674">
        <w:rPr>
          <w:rFonts w:cs="Arial"/>
        </w:rPr>
        <w:t xml:space="preserve">filing </w:t>
      </w:r>
      <w:r w:rsidRPr="001B7BFA">
        <w:rPr>
          <w:rFonts w:cs="Arial"/>
        </w:rPr>
        <w:t xml:space="preserve">of </w:t>
      </w:r>
      <w:r w:rsidRPr="00796674">
        <w:rPr>
          <w:rFonts w:cs="Arial"/>
        </w:rPr>
        <w:t>this application</w:t>
      </w:r>
      <w:r w:rsidR="00E251B0" w:rsidRPr="00796674">
        <w:rPr>
          <w:rFonts w:cs="Arial"/>
        </w:rPr>
        <w:t>, if applicable</w:t>
      </w:r>
      <w:r w:rsidRPr="00796674">
        <w:rPr>
          <w:rFonts w:cs="Arial"/>
        </w:rPr>
        <w:t>.</w:t>
      </w:r>
      <w:r w:rsidR="002B6AAA">
        <w:rPr>
          <w:rFonts w:cs="Arial"/>
        </w:rPr>
        <w:t xml:space="preserve">  Enter “N/A” if not applicable.  </w:t>
      </w:r>
    </w:p>
    <w:p w14:paraId="63BE7624" w14:textId="77777777" w:rsidR="000637D1" w:rsidRPr="001B7BFA" w:rsidRDefault="000637D1" w:rsidP="004E6BB0">
      <w:pPr>
        <w:pStyle w:val="BodyText"/>
        <w:tabs>
          <w:tab w:val="left" w:pos="480"/>
        </w:tabs>
        <w:ind w:left="360" w:right="280" w:firstLine="0"/>
        <w:rPr>
          <w:rFonts w:cs="Arial"/>
          <w:sz w:val="17"/>
          <w:szCs w:val="17"/>
        </w:rPr>
      </w:pPr>
    </w:p>
    <w:p w14:paraId="1CC74202" w14:textId="77777777" w:rsidR="000637D1" w:rsidRPr="001B7BFA" w:rsidRDefault="004171C5" w:rsidP="00861906">
      <w:pPr>
        <w:pStyle w:val="BodyText"/>
        <w:numPr>
          <w:ilvl w:val="0"/>
          <w:numId w:val="13"/>
        </w:numPr>
        <w:tabs>
          <w:tab w:val="left" w:pos="480"/>
        </w:tabs>
        <w:ind w:left="720" w:right="28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001A297C" w:rsidRPr="00796674">
        <w:rPr>
          <w:rFonts w:cs="Arial"/>
        </w:rPr>
        <w:t>f</w:t>
      </w:r>
      <w:r w:rsidRPr="00796674">
        <w:rPr>
          <w:rFonts w:cs="Arial"/>
        </w:rPr>
        <w:t>irm</w:t>
      </w:r>
      <w:r w:rsidR="00EB4D5D">
        <w:rPr>
          <w:rFonts w:cs="Arial"/>
        </w:rPr>
        <w:t xml:space="preserve"> or </w:t>
      </w:r>
      <w:r w:rsidR="001A297C" w:rsidRPr="00796674">
        <w:rPr>
          <w:rFonts w:cs="Arial"/>
        </w:rPr>
        <w:t>b</w:t>
      </w:r>
      <w:r w:rsidRPr="00796674">
        <w:rPr>
          <w:rFonts w:cs="Arial"/>
        </w:rPr>
        <w:t xml:space="preserve">usiness </w:t>
      </w:r>
      <w:r w:rsidRPr="001B7BFA">
        <w:rPr>
          <w:rFonts w:cs="Arial"/>
        </w:rPr>
        <w:t>name</w:t>
      </w:r>
      <w:r w:rsidRPr="00796674">
        <w:rPr>
          <w:rFonts w:cs="Arial"/>
        </w:rPr>
        <w:t xml:space="preserve"> </w:t>
      </w:r>
      <w:r w:rsidRPr="001B7BFA">
        <w:rPr>
          <w:rFonts w:cs="Arial"/>
        </w:rPr>
        <w:t xml:space="preserve">of </w:t>
      </w:r>
      <w:r w:rsidRPr="00796674">
        <w:rPr>
          <w:rFonts w:cs="Arial"/>
        </w:rPr>
        <w:t>the</w:t>
      </w:r>
      <w:r w:rsidRPr="001B7BFA">
        <w:rPr>
          <w:rFonts w:cs="Arial"/>
        </w:rPr>
        <w:t xml:space="preserve"> </w:t>
      </w:r>
      <w:r w:rsidRPr="00796674">
        <w:rPr>
          <w:rFonts w:cs="Arial"/>
        </w:rPr>
        <w:t>attorney/agent representing</w:t>
      </w:r>
      <w:r w:rsidRPr="001B7BFA">
        <w:rPr>
          <w:rFonts w:cs="Arial"/>
        </w:rPr>
        <w:t xml:space="preserve"> </w:t>
      </w:r>
      <w:r w:rsidRPr="00796674">
        <w:rPr>
          <w:rFonts w:cs="Arial"/>
        </w:rPr>
        <w:t>the</w:t>
      </w:r>
      <w:r w:rsidRPr="001B7BFA">
        <w:rPr>
          <w:rFonts w:cs="Arial"/>
        </w:rPr>
        <w:t xml:space="preserve"> </w:t>
      </w:r>
      <w:r w:rsidRPr="00796674">
        <w:rPr>
          <w:rFonts w:cs="Arial"/>
        </w:rPr>
        <w:t xml:space="preserve">employer </w:t>
      </w:r>
      <w:r w:rsidRPr="001B7BFA">
        <w:rPr>
          <w:rFonts w:cs="Arial"/>
        </w:rPr>
        <w:t xml:space="preserve">in </w:t>
      </w:r>
      <w:r w:rsidRPr="00796674">
        <w:rPr>
          <w:rFonts w:cs="Arial"/>
        </w:rPr>
        <w:t>the filing</w:t>
      </w:r>
      <w:r w:rsidRPr="001B7BFA">
        <w:rPr>
          <w:rFonts w:cs="Arial"/>
        </w:rPr>
        <w:t xml:space="preserve"> </w:t>
      </w:r>
      <w:r w:rsidRPr="00796674">
        <w:rPr>
          <w:rFonts w:cs="Arial"/>
        </w:rPr>
        <w:t>of</w:t>
      </w:r>
      <w:r w:rsidRPr="001B7BFA">
        <w:rPr>
          <w:rFonts w:cs="Arial"/>
        </w:rPr>
        <w:t xml:space="preserve"> </w:t>
      </w:r>
      <w:r w:rsidRPr="00796674">
        <w:rPr>
          <w:rFonts w:cs="Arial"/>
        </w:rPr>
        <w:t xml:space="preserve">this </w:t>
      </w:r>
      <w:r w:rsidRPr="001B7BFA">
        <w:rPr>
          <w:rFonts w:cs="Arial"/>
        </w:rPr>
        <w:t>application.</w:t>
      </w:r>
      <w:r w:rsidR="00EB4D5D">
        <w:rPr>
          <w:rFonts w:cs="Arial"/>
        </w:rPr>
        <w:t xml:space="preserve">  The firm or </w:t>
      </w:r>
      <w:r w:rsidR="00D753F4" w:rsidRPr="001B7BFA">
        <w:rPr>
          <w:rFonts w:cs="Arial"/>
        </w:rPr>
        <w:t xml:space="preserve">business name is the exact name that is reported to the </w:t>
      </w:r>
      <w:r w:rsidR="00852E09">
        <w:rPr>
          <w:rFonts w:cs="Arial"/>
        </w:rPr>
        <w:t>IRS</w:t>
      </w:r>
      <w:r w:rsidR="00D753F4" w:rsidRPr="001B7BFA">
        <w:rPr>
          <w:rFonts w:cs="Arial"/>
        </w:rPr>
        <w:t>.</w:t>
      </w:r>
    </w:p>
    <w:p w14:paraId="233C1507" w14:textId="77777777" w:rsidR="000637D1" w:rsidRPr="00796674" w:rsidRDefault="000637D1" w:rsidP="004E6BB0">
      <w:pPr>
        <w:pStyle w:val="BodyText"/>
        <w:tabs>
          <w:tab w:val="left" w:pos="480"/>
        </w:tabs>
        <w:ind w:left="360" w:right="280" w:firstLine="0"/>
        <w:rPr>
          <w:rFonts w:cs="Arial"/>
          <w:sz w:val="17"/>
          <w:szCs w:val="17"/>
        </w:rPr>
      </w:pPr>
    </w:p>
    <w:p w14:paraId="52FF8043" w14:textId="686A5803" w:rsidR="000637D1" w:rsidRPr="001B7BFA" w:rsidRDefault="004171C5" w:rsidP="00F467C4">
      <w:pPr>
        <w:pStyle w:val="BodyText"/>
        <w:numPr>
          <w:ilvl w:val="0"/>
          <w:numId w:val="13"/>
        </w:numPr>
        <w:tabs>
          <w:tab w:val="left" w:pos="480"/>
        </w:tabs>
        <w:ind w:left="720" w:right="280"/>
        <w:rPr>
          <w:rFonts w:cs="Arial"/>
        </w:rPr>
      </w:pPr>
      <w:r w:rsidRPr="00796674">
        <w:rPr>
          <w:rFonts w:cs="Arial"/>
        </w:rPr>
        <w:t>The</w:t>
      </w:r>
      <w:r w:rsidRPr="001B7BFA">
        <w:rPr>
          <w:rFonts w:cs="Arial"/>
        </w:rPr>
        <w:t xml:space="preserve"> </w:t>
      </w:r>
      <w:r w:rsidRPr="00796674">
        <w:rPr>
          <w:rFonts w:cs="Arial"/>
        </w:rPr>
        <w:t>attorney/agent</w:t>
      </w:r>
      <w:r w:rsidRPr="001B7BFA">
        <w:rPr>
          <w:rFonts w:cs="Arial"/>
        </w:rPr>
        <w:t xml:space="preserve"> </w:t>
      </w:r>
      <w:r w:rsidRPr="00796674">
        <w:rPr>
          <w:rFonts w:cs="Arial"/>
        </w:rPr>
        <w:t xml:space="preserve">must </w:t>
      </w:r>
      <w:r w:rsidRPr="001B7BFA">
        <w:rPr>
          <w:rFonts w:cs="Arial"/>
        </w:rPr>
        <w:t>sign</w:t>
      </w:r>
      <w:r w:rsidRPr="00796674">
        <w:rPr>
          <w:rFonts w:cs="Arial"/>
        </w:rPr>
        <w:t xml:space="preserve"> </w:t>
      </w:r>
      <w:r w:rsidRPr="001B7BFA">
        <w:rPr>
          <w:rFonts w:cs="Arial"/>
        </w:rPr>
        <w:t>the</w:t>
      </w:r>
      <w:r w:rsidRPr="00796674">
        <w:rPr>
          <w:rFonts w:cs="Arial"/>
        </w:rPr>
        <w:t xml:space="preserve"> application. </w:t>
      </w:r>
      <w:r w:rsidR="00017208">
        <w:rPr>
          <w:rFonts w:cs="Arial"/>
        </w:rPr>
        <w:t xml:space="preserve"> </w:t>
      </w:r>
      <w:r w:rsidRPr="001B7BFA">
        <w:rPr>
          <w:rFonts w:cs="Arial"/>
        </w:rPr>
        <w:t xml:space="preserve">Read </w:t>
      </w:r>
      <w:r w:rsidRPr="00796674">
        <w:rPr>
          <w:rFonts w:cs="Arial"/>
        </w:rPr>
        <w:t>the entire</w:t>
      </w:r>
      <w:r w:rsidRPr="001B7BFA">
        <w:rPr>
          <w:rFonts w:cs="Arial"/>
        </w:rPr>
        <w:t xml:space="preserve"> </w:t>
      </w:r>
      <w:r w:rsidRPr="00796674">
        <w:rPr>
          <w:rFonts w:cs="Arial"/>
        </w:rPr>
        <w:t xml:space="preserve">application </w:t>
      </w:r>
      <w:r w:rsidRPr="001B7BFA">
        <w:rPr>
          <w:rFonts w:cs="Arial"/>
        </w:rPr>
        <w:t xml:space="preserve">and </w:t>
      </w:r>
      <w:r w:rsidRPr="00796674">
        <w:rPr>
          <w:rFonts w:cs="Arial"/>
        </w:rPr>
        <w:t xml:space="preserve">verify all contained information </w:t>
      </w:r>
      <w:r w:rsidRPr="001B7BFA">
        <w:rPr>
          <w:rFonts w:cs="Arial"/>
        </w:rPr>
        <w:t>prior</w:t>
      </w:r>
      <w:r w:rsidRPr="00796674">
        <w:rPr>
          <w:rFonts w:cs="Arial"/>
        </w:rPr>
        <w:t xml:space="preserve"> </w:t>
      </w:r>
      <w:r w:rsidRPr="001B7BFA">
        <w:rPr>
          <w:rFonts w:cs="Arial"/>
        </w:rPr>
        <w:t>to</w:t>
      </w:r>
      <w:r w:rsidRPr="00796674">
        <w:rPr>
          <w:rFonts w:cs="Arial"/>
        </w:rPr>
        <w:t xml:space="preserve"> </w:t>
      </w:r>
      <w:r w:rsidR="00017208">
        <w:rPr>
          <w:rFonts w:cs="Arial"/>
        </w:rPr>
        <w:t xml:space="preserve">        </w:t>
      </w:r>
      <w:r w:rsidRPr="00796674">
        <w:rPr>
          <w:rFonts w:cs="Arial"/>
        </w:rPr>
        <w:t>signing.</w:t>
      </w:r>
    </w:p>
    <w:p w14:paraId="2EE87890" w14:textId="77777777" w:rsidR="000637D1" w:rsidRPr="00796674" w:rsidRDefault="000637D1" w:rsidP="004E6BB0">
      <w:pPr>
        <w:pStyle w:val="BodyText"/>
        <w:tabs>
          <w:tab w:val="left" w:pos="480"/>
        </w:tabs>
        <w:ind w:left="360" w:right="280" w:firstLine="0"/>
        <w:rPr>
          <w:rFonts w:cs="Arial"/>
          <w:sz w:val="17"/>
          <w:szCs w:val="17"/>
        </w:rPr>
      </w:pPr>
    </w:p>
    <w:p w14:paraId="2765E735" w14:textId="77777777" w:rsidR="000637D1" w:rsidRPr="001B7BFA" w:rsidRDefault="004171C5" w:rsidP="00861906">
      <w:pPr>
        <w:pStyle w:val="BodyText"/>
        <w:numPr>
          <w:ilvl w:val="0"/>
          <w:numId w:val="13"/>
        </w:numPr>
        <w:tabs>
          <w:tab w:val="left" w:pos="480"/>
        </w:tabs>
        <w:ind w:left="360" w:right="280" w:firstLine="0"/>
        <w:rPr>
          <w:rFonts w:cs="Arial"/>
        </w:rPr>
      </w:pPr>
      <w:r w:rsidRPr="00796674">
        <w:rPr>
          <w:rFonts w:cs="Arial"/>
        </w:rPr>
        <w:t>The</w:t>
      </w:r>
      <w:r w:rsidRPr="001B7BFA">
        <w:rPr>
          <w:rFonts w:cs="Arial"/>
        </w:rPr>
        <w:t xml:space="preserve"> </w:t>
      </w:r>
      <w:r w:rsidRPr="00796674">
        <w:rPr>
          <w:rFonts w:cs="Arial"/>
        </w:rPr>
        <w:t>attorney/agent</w:t>
      </w:r>
      <w:r w:rsidRPr="001B7BFA">
        <w:rPr>
          <w:rFonts w:cs="Arial"/>
        </w:rPr>
        <w:t xml:space="preserve"> </w:t>
      </w:r>
      <w:r w:rsidRPr="00796674">
        <w:rPr>
          <w:rFonts w:cs="Arial"/>
        </w:rPr>
        <w:t xml:space="preserve">must </w:t>
      </w:r>
      <w:r w:rsidRPr="001B7BFA">
        <w:rPr>
          <w:rFonts w:cs="Arial"/>
        </w:rPr>
        <w:t xml:space="preserve">date </w:t>
      </w:r>
      <w:r w:rsidRPr="00796674">
        <w:rPr>
          <w:rFonts w:cs="Arial"/>
        </w:rPr>
        <w:t>the</w:t>
      </w:r>
      <w:r w:rsidRPr="001B7BFA">
        <w:rPr>
          <w:rFonts w:cs="Arial"/>
        </w:rPr>
        <w:t xml:space="preserve"> </w:t>
      </w:r>
      <w:r w:rsidRPr="00796674">
        <w:rPr>
          <w:rFonts w:cs="Arial"/>
        </w:rPr>
        <w:t>application.</w:t>
      </w:r>
      <w:r w:rsidRPr="001B7BFA">
        <w:rPr>
          <w:rFonts w:cs="Arial"/>
        </w:rPr>
        <w:t xml:space="preserve">  </w:t>
      </w:r>
      <w:r w:rsidRPr="00796674">
        <w:rPr>
          <w:rFonts w:cs="Arial"/>
        </w:rPr>
        <w:t>Use</w:t>
      </w:r>
      <w:r w:rsidRPr="001B7BFA">
        <w:rPr>
          <w:rFonts w:cs="Arial"/>
        </w:rPr>
        <w:t xml:space="preserve"> a</w:t>
      </w:r>
      <w:r w:rsidRPr="00796674">
        <w:rPr>
          <w:rFonts w:cs="Arial"/>
        </w:rPr>
        <w:t xml:space="preserve"> month/day/year</w:t>
      </w:r>
      <w:r w:rsidRPr="001B7BFA">
        <w:rPr>
          <w:rFonts w:cs="Arial"/>
        </w:rPr>
        <w:t xml:space="preserve"> </w:t>
      </w:r>
      <w:r w:rsidRPr="00796674">
        <w:rPr>
          <w:rFonts w:cs="Arial"/>
        </w:rPr>
        <w:t>(</w:t>
      </w:r>
      <w:r w:rsidR="00A267F4" w:rsidRPr="00796674">
        <w:rPr>
          <w:rFonts w:cs="Arial"/>
          <w:i/>
        </w:rPr>
        <w:t>mm/dd/yyyy</w:t>
      </w:r>
      <w:r w:rsidRPr="00796674">
        <w:rPr>
          <w:rFonts w:cs="Arial"/>
        </w:rPr>
        <w:t>)</w:t>
      </w:r>
      <w:r w:rsidRPr="001B7BFA">
        <w:rPr>
          <w:rFonts w:cs="Arial"/>
        </w:rPr>
        <w:t xml:space="preserve"> format.</w:t>
      </w:r>
    </w:p>
    <w:p w14:paraId="0B63AD41" w14:textId="77777777" w:rsidR="000637D1" w:rsidRPr="001B7BFA" w:rsidRDefault="000637D1" w:rsidP="004E6BB0">
      <w:pPr>
        <w:pStyle w:val="BodyText"/>
        <w:tabs>
          <w:tab w:val="left" w:pos="480"/>
        </w:tabs>
        <w:ind w:left="360" w:right="280" w:firstLine="0"/>
        <w:rPr>
          <w:rFonts w:cs="Arial"/>
          <w:sz w:val="17"/>
          <w:szCs w:val="17"/>
        </w:rPr>
      </w:pPr>
    </w:p>
    <w:p w14:paraId="09FA57A8" w14:textId="77777777" w:rsidR="000637D1" w:rsidRPr="00796674" w:rsidRDefault="004171C5" w:rsidP="004E6BB0">
      <w:pPr>
        <w:numPr>
          <w:ilvl w:val="0"/>
          <w:numId w:val="1"/>
        </w:numPr>
        <w:tabs>
          <w:tab w:val="left" w:pos="450"/>
          <w:tab w:val="left" w:pos="480"/>
        </w:tabs>
        <w:ind w:left="360" w:right="280" w:firstLine="0"/>
        <w:rPr>
          <w:b/>
          <w:bCs/>
          <w:spacing w:val="-1"/>
        </w:rPr>
      </w:pPr>
      <w:r w:rsidRPr="00796674">
        <w:rPr>
          <w:rFonts w:ascii="Arial"/>
          <w:b/>
          <w:spacing w:val="-1"/>
          <w:sz w:val="18"/>
        </w:rPr>
        <w:t>Employer Declaration</w:t>
      </w:r>
    </w:p>
    <w:p w14:paraId="64016E9E" w14:textId="77777777" w:rsidR="000637D1" w:rsidRPr="00796674" w:rsidRDefault="000637D1" w:rsidP="004E6BB0">
      <w:pPr>
        <w:pStyle w:val="BodyText"/>
        <w:tabs>
          <w:tab w:val="left" w:pos="480"/>
        </w:tabs>
        <w:ind w:left="360" w:right="280" w:firstLine="0"/>
        <w:rPr>
          <w:rFonts w:cs="Arial"/>
          <w:sz w:val="17"/>
          <w:szCs w:val="17"/>
        </w:rPr>
      </w:pPr>
    </w:p>
    <w:p w14:paraId="25FD9225" w14:textId="77777777" w:rsidR="000637D1" w:rsidRPr="001B7BFA" w:rsidRDefault="004171C5" w:rsidP="00861906">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 last</w:t>
      </w:r>
      <w:r w:rsidRPr="001B7BFA">
        <w:rPr>
          <w:rFonts w:cs="Arial"/>
        </w:rPr>
        <w:t xml:space="preserve"> </w:t>
      </w:r>
      <w:r w:rsidRPr="00796674">
        <w:rPr>
          <w:rFonts w:cs="Arial"/>
        </w:rPr>
        <w:t>(family)</w:t>
      </w:r>
      <w:r w:rsidRPr="001B7BFA">
        <w:rPr>
          <w:rFonts w:cs="Arial"/>
        </w:rPr>
        <w:t xml:space="preserve"> </w:t>
      </w:r>
      <w:r w:rsidRPr="00796674">
        <w:rPr>
          <w:rFonts w:cs="Arial"/>
        </w:rPr>
        <w:t>name</w:t>
      </w:r>
      <w:r w:rsidRPr="001B7BFA">
        <w:rPr>
          <w:rFonts w:cs="Arial"/>
        </w:rPr>
        <w:t xml:space="preserve"> </w:t>
      </w:r>
      <w:r w:rsidRPr="00796674">
        <w:rPr>
          <w:rFonts w:cs="Arial"/>
        </w:rPr>
        <w:t xml:space="preserve">of </w:t>
      </w:r>
      <w:r w:rsidRPr="001B7BFA">
        <w:rPr>
          <w:rFonts w:cs="Arial"/>
        </w:rPr>
        <w:t xml:space="preserve">the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sign</w:t>
      </w:r>
      <w:r w:rsidRPr="001B7BFA">
        <w:rPr>
          <w:rFonts w:cs="Arial"/>
        </w:rPr>
        <w:t xml:space="preserve"> on </w:t>
      </w:r>
      <w:r w:rsidRPr="00796674">
        <w:rPr>
          <w:rFonts w:cs="Arial"/>
        </w:rPr>
        <w:t>behalf</w:t>
      </w:r>
      <w:r w:rsidRPr="001B7BFA">
        <w:rPr>
          <w:rFonts w:cs="Arial"/>
        </w:rPr>
        <w:t xml:space="preserve"> of</w:t>
      </w:r>
      <w:r w:rsidRPr="00796674">
        <w:rPr>
          <w:rFonts w:cs="Arial"/>
        </w:rPr>
        <w:t xml:space="preserve"> </w:t>
      </w:r>
      <w:r w:rsidRPr="001B7BFA">
        <w:rPr>
          <w:rFonts w:cs="Arial"/>
        </w:rPr>
        <w:t>the</w:t>
      </w:r>
      <w:r w:rsidRPr="00796674">
        <w:rPr>
          <w:rFonts w:cs="Arial"/>
        </w:rPr>
        <w:t xml:space="preserve"> employer.</w:t>
      </w:r>
    </w:p>
    <w:p w14:paraId="0BDC5AC1" w14:textId="77777777" w:rsidR="000637D1" w:rsidRPr="001B7BFA" w:rsidRDefault="000637D1" w:rsidP="004E6BB0">
      <w:pPr>
        <w:pStyle w:val="BodyText"/>
        <w:tabs>
          <w:tab w:val="left" w:pos="480"/>
        </w:tabs>
        <w:ind w:left="360" w:right="280" w:firstLine="0"/>
        <w:rPr>
          <w:rFonts w:cs="Arial"/>
          <w:sz w:val="17"/>
          <w:szCs w:val="17"/>
        </w:rPr>
      </w:pPr>
    </w:p>
    <w:p w14:paraId="1F925244" w14:textId="77777777" w:rsidR="000637D1" w:rsidRPr="001B7BFA" w:rsidRDefault="004171C5" w:rsidP="00861906">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 xml:space="preserve">the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sign</w:t>
      </w:r>
      <w:r w:rsidRPr="001B7BFA">
        <w:rPr>
          <w:rFonts w:cs="Arial"/>
        </w:rPr>
        <w:t xml:space="preserve"> on </w:t>
      </w:r>
      <w:r w:rsidRPr="00796674">
        <w:rPr>
          <w:rFonts w:cs="Arial"/>
        </w:rPr>
        <w:t>behalf</w:t>
      </w:r>
      <w:r w:rsidRPr="001B7BFA">
        <w:rPr>
          <w:rFonts w:cs="Arial"/>
        </w:rPr>
        <w:t xml:space="preserve"> of</w:t>
      </w:r>
      <w:r w:rsidRPr="00796674">
        <w:rPr>
          <w:rFonts w:cs="Arial"/>
        </w:rPr>
        <w:t xml:space="preserve"> </w:t>
      </w:r>
      <w:r w:rsidRPr="001B7BFA">
        <w:rPr>
          <w:rFonts w:cs="Arial"/>
        </w:rPr>
        <w:t>the</w:t>
      </w:r>
      <w:r w:rsidRPr="00796674">
        <w:rPr>
          <w:rFonts w:cs="Arial"/>
        </w:rPr>
        <w:t xml:space="preserve"> employer.</w:t>
      </w:r>
    </w:p>
    <w:p w14:paraId="4B6ABE5D" w14:textId="77777777" w:rsidR="000637D1" w:rsidRPr="00796674" w:rsidRDefault="000637D1" w:rsidP="004E6BB0">
      <w:pPr>
        <w:pStyle w:val="BodyText"/>
        <w:tabs>
          <w:tab w:val="left" w:pos="480"/>
        </w:tabs>
        <w:ind w:left="360" w:right="280" w:firstLine="0"/>
        <w:rPr>
          <w:rFonts w:cs="Arial"/>
          <w:sz w:val="17"/>
          <w:szCs w:val="17"/>
        </w:rPr>
      </w:pPr>
    </w:p>
    <w:p w14:paraId="5915D072" w14:textId="77777777" w:rsidR="000637D1" w:rsidRPr="001B7BFA" w:rsidRDefault="004171C5" w:rsidP="00861906">
      <w:pPr>
        <w:pStyle w:val="BodyText"/>
        <w:numPr>
          <w:ilvl w:val="0"/>
          <w:numId w:val="14"/>
        </w:numPr>
        <w:tabs>
          <w:tab w:val="left" w:pos="480"/>
        </w:tabs>
        <w:ind w:left="72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00FA7966">
        <w:rPr>
          <w:rFonts w:cs="Arial"/>
        </w:rPr>
        <w:t>initial</w:t>
      </w:r>
      <w:r w:rsidRPr="00796674">
        <w:rPr>
          <w:rFonts w:cs="Arial"/>
        </w:rPr>
        <w:t xml:space="preserve"> </w:t>
      </w:r>
      <w:r w:rsidRPr="001B7BFA">
        <w:rPr>
          <w:rFonts w:cs="Arial"/>
        </w:rPr>
        <w:t xml:space="preserve">of </w:t>
      </w:r>
      <w:r w:rsidRPr="00796674">
        <w:rPr>
          <w:rFonts w:cs="Arial"/>
        </w:rPr>
        <w:t>the person</w:t>
      </w:r>
      <w:r w:rsidRPr="001B7BFA">
        <w:rPr>
          <w:rFonts w:cs="Arial"/>
        </w:rPr>
        <w:t xml:space="preserve"> </w:t>
      </w:r>
      <w:r w:rsidRPr="00796674">
        <w:rPr>
          <w:rFonts w:cs="Arial"/>
        </w:rPr>
        <w:t>with</w:t>
      </w:r>
      <w:r w:rsidRPr="001B7BFA">
        <w:rPr>
          <w:rFonts w:cs="Arial"/>
        </w:rPr>
        <w:t xml:space="preserve"> </w:t>
      </w:r>
      <w:r w:rsidRPr="00796674">
        <w:rPr>
          <w:rFonts w:cs="Arial"/>
        </w:rPr>
        <w:t>authority to</w:t>
      </w:r>
      <w:r w:rsidRPr="001B7BFA">
        <w:rPr>
          <w:rFonts w:cs="Arial"/>
        </w:rPr>
        <w:t xml:space="preserve"> </w:t>
      </w:r>
      <w:r w:rsidRPr="00796674">
        <w:rPr>
          <w:rFonts w:cs="Arial"/>
        </w:rPr>
        <w:t>sign on</w:t>
      </w:r>
      <w:r w:rsidRPr="001B7BFA">
        <w:rPr>
          <w:rFonts w:cs="Arial"/>
        </w:rPr>
        <w:t xml:space="preserve"> </w:t>
      </w:r>
      <w:r w:rsidRPr="00796674">
        <w:rPr>
          <w:rFonts w:cs="Arial"/>
        </w:rPr>
        <w:t xml:space="preserve">behalf </w:t>
      </w:r>
      <w:r w:rsidRPr="001B7BFA">
        <w:rPr>
          <w:rFonts w:cs="Arial"/>
        </w:rPr>
        <w:t xml:space="preserve">of </w:t>
      </w:r>
      <w:r w:rsidRPr="00796674">
        <w:rPr>
          <w:rFonts w:cs="Arial"/>
        </w:rPr>
        <w:t>the employer</w:t>
      </w:r>
      <w:r w:rsidR="001A297C" w:rsidRPr="00796674">
        <w:rPr>
          <w:rFonts w:cs="Arial"/>
        </w:rPr>
        <w:t>, if applicable</w:t>
      </w:r>
      <w:r w:rsidRPr="00796674">
        <w:rPr>
          <w:rFonts w:cs="Arial"/>
        </w:rPr>
        <w:t>.</w:t>
      </w:r>
      <w:r w:rsidR="00A36CC4">
        <w:rPr>
          <w:rFonts w:cs="Arial"/>
        </w:rPr>
        <w:t xml:space="preserve">  Enter “N/A” if not applicable.</w:t>
      </w:r>
    </w:p>
    <w:p w14:paraId="34EA9D60" w14:textId="77777777" w:rsidR="000637D1" w:rsidRPr="001B7BFA" w:rsidRDefault="000637D1" w:rsidP="004E6BB0">
      <w:pPr>
        <w:pStyle w:val="BodyText"/>
        <w:tabs>
          <w:tab w:val="left" w:pos="480"/>
        </w:tabs>
        <w:ind w:left="360" w:right="280" w:firstLine="0"/>
        <w:rPr>
          <w:rFonts w:cs="Arial"/>
          <w:sz w:val="17"/>
          <w:szCs w:val="17"/>
        </w:rPr>
      </w:pPr>
    </w:p>
    <w:p w14:paraId="27A43E4C" w14:textId="77777777" w:rsidR="000637D1" w:rsidRPr="001B7BFA" w:rsidRDefault="004171C5" w:rsidP="00861906">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job</w:t>
      </w:r>
      <w:r w:rsidRPr="001B7BFA">
        <w:rPr>
          <w:rFonts w:cs="Arial"/>
        </w:rPr>
        <w:t xml:space="preserve"> </w:t>
      </w:r>
      <w:r w:rsidRPr="00796674">
        <w:rPr>
          <w:rFonts w:cs="Arial"/>
        </w:rPr>
        <w:t xml:space="preserve">title </w:t>
      </w:r>
      <w:r w:rsidRPr="001B7BFA">
        <w:rPr>
          <w:rFonts w:cs="Arial"/>
        </w:rPr>
        <w:t xml:space="preserve">of </w:t>
      </w:r>
      <w:r w:rsidRPr="00796674">
        <w:rPr>
          <w:rFonts w:cs="Arial"/>
        </w:rPr>
        <w:t>the</w:t>
      </w:r>
      <w:r w:rsidRPr="001B7BFA">
        <w:rPr>
          <w:rFonts w:cs="Arial"/>
        </w:rPr>
        <w:t xml:space="preserve"> </w:t>
      </w:r>
      <w:r w:rsidRPr="00796674">
        <w:rPr>
          <w:rFonts w:cs="Arial"/>
        </w:rPr>
        <w:t>person 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w:t>
      </w:r>
      <w:r w:rsidRPr="001B7BFA">
        <w:rPr>
          <w:rFonts w:cs="Arial"/>
        </w:rPr>
        <w:t>sign</w:t>
      </w:r>
      <w:r w:rsidRPr="00796674">
        <w:rPr>
          <w:rFonts w:cs="Arial"/>
        </w:rPr>
        <w:t xml:space="preserve"> </w:t>
      </w:r>
      <w:r w:rsidRPr="001B7BFA">
        <w:rPr>
          <w:rFonts w:cs="Arial"/>
        </w:rPr>
        <w:t>on</w:t>
      </w:r>
      <w:r w:rsidRPr="00796674">
        <w:rPr>
          <w:rFonts w:cs="Arial"/>
        </w:rPr>
        <w:t xml:space="preserve"> behalf</w:t>
      </w:r>
      <w:r w:rsidRPr="001B7BFA">
        <w:rPr>
          <w:rFonts w:cs="Arial"/>
        </w:rPr>
        <w:t xml:space="preserve"> of </w:t>
      </w:r>
      <w:r w:rsidRPr="00796674">
        <w:rPr>
          <w:rFonts w:cs="Arial"/>
        </w:rPr>
        <w:t>the</w:t>
      </w:r>
      <w:r w:rsidRPr="001B7BFA">
        <w:rPr>
          <w:rFonts w:cs="Arial"/>
        </w:rPr>
        <w:t xml:space="preserve"> </w:t>
      </w:r>
      <w:r w:rsidRPr="00796674">
        <w:rPr>
          <w:rFonts w:cs="Arial"/>
        </w:rPr>
        <w:t>employer.</w:t>
      </w:r>
    </w:p>
    <w:p w14:paraId="62F6BBF4" w14:textId="77777777" w:rsidR="000637D1" w:rsidRPr="00796674" w:rsidRDefault="000637D1" w:rsidP="004E6BB0">
      <w:pPr>
        <w:pStyle w:val="BodyText"/>
        <w:tabs>
          <w:tab w:val="left" w:pos="480"/>
        </w:tabs>
        <w:ind w:left="360" w:right="280" w:firstLine="0"/>
        <w:rPr>
          <w:rFonts w:cs="Arial"/>
          <w:sz w:val="17"/>
          <w:szCs w:val="17"/>
        </w:rPr>
      </w:pPr>
    </w:p>
    <w:p w14:paraId="2E957162" w14:textId="77777777" w:rsidR="000637D1" w:rsidRPr="001B7BFA" w:rsidRDefault="004171C5" w:rsidP="00861906">
      <w:pPr>
        <w:pStyle w:val="BodyText"/>
        <w:numPr>
          <w:ilvl w:val="0"/>
          <w:numId w:val="14"/>
        </w:numPr>
        <w:tabs>
          <w:tab w:val="left" w:pos="480"/>
        </w:tabs>
        <w:ind w:left="720" w:right="280"/>
        <w:rPr>
          <w:rFonts w:cs="Arial"/>
        </w:rPr>
      </w:pPr>
      <w:r w:rsidRPr="00796674">
        <w:rPr>
          <w:rFonts w:cs="Arial"/>
        </w:rPr>
        <w:t>The</w:t>
      </w:r>
      <w:r w:rsidRPr="001B7BFA">
        <w:rPr>
          <w:rFonts w:cs="Arial"/>
        </w:rPr>
        <w:t xml:space="preserv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 xml:space="preserve">to </w:t>
      </w:r>
      <w:r w:rsidRPr="00796674">
        <w:rPr>
          <w:rFonts w:cs="Arial"/>
        </w:rPr>
        <w:t>sign</w:t>
      </w:r>
      <w:r w:rsidRPr="001B7BFA">
        <w:rPr>
          <w:rFonts w:cs="Arial"/>
        </w:rPr>
        <w:t xml:space="preserve"> on </w:t>
      </w:r>
      <w:r w:rsidRPr="00796674">
        <w:rPr>
          <w:rFonts w:cs="Arial"/>
        </w:rPr>
        <w:t>behalf of the</w:t>
      </w:r>
      <w:r w:rsidRPr="001B7BFA">
        <w:rPr>
          <w:rFonts w:cs="Arial"/>
        </w:rPr>
        <w:t xml:space="preserve"> </w:t>
      </w:r>
      <w:r w:rsidRPr="00796674">
        <w:rPr>
          <w:rFonts w:cs="Arial"/>
        </w:rPr>
        <w:t>employer must sign</w:t>
      </w:r>
      <w:r w:rsidRPr="001B7BFA">
        <w:rPr>
          <w:rFonts w:cs="Arial"/>
        </w:rPr>
        <w:t xml:space="preserve"> </w:t>
      </w:r>
      <w:r w:rsidRPr="00796674">
        <w:rPr>
          <w:rFonts w:cs="Arial"/>
        </w:rPr>
        <w:t>the</w:t>
      </w:r>
      <w:r w:rsidRPr="001B7BFA">
        <w:rPr>
          <w:rFonts w:cs="Arial"/>
        </w:rPr>
        <w:t xml:space="preserve"> </w:t>
      </w:r>
      <w:r w:rsidRPr="00796674">
        <w:rPr>
          <w:rFonts w:cs="Arial"/>
        </w:rPr>
        <w:t>application</w:t>
      </w:r>
      <w:r w:rsidR="00332D91">
        <w:rPr>
          <w:rFonts w:cs="Arial"/>
        </w:rPr>
        <w:t xml:space="preserve"> and provide his or her</w:t>
      </w:r>
      <w:r w:rsidR="00312466">
        <w:rPr>
          <w:rFonts w:cs="Arial"/>
        </w:rPr>
        <w:t xml:space="preserve"> initials next to each condition of employment</w:t>
      </w:r>
      <w:r w:rsidRPr="00796674">
        <w:rPr>
          <w:rFonts w:cs="Arial"/>
        </w:rPr>
        <w:t>.</w:t>
      </w:r>
      <w:r w:rsidRPr="001B7BFA">
        <w:rPr>
          <w:rFonts w:cs="Arial"/>
        </w:rPr>
        <w:t xml:space="preserve">  </w:t>
      </w:r>
      <w:r w:rsidRPr="00796674">
        <w:rPr>
          <w:rFonts w:cs="Arial"/>
        </w:rPr>
        <w:t>Read</w:t>
      </w:r>
      <w:r w:rsidRPr="001B7BFA">
        <w:rPr>
          <w:rFonts w:cs="Arial"/>
        </w:rPr>
        <w:t xml:space="preserve"> the </w:t>
      </w:r>
      <w:r w:rsidRPr="00796674">
        <w:rPr>
          <w:rFonts w:cs="Arial"/>
        </w:rPr>
        <w:t>entire</w:t>
      </w:r>
      <w:r w:rsidRPr="001B7BFA">
        <w:rPr>
          <w:rFonts w:cs="Arial"/>
        </w:rPr>
        <w:t xml:space="preserve"> </w:t>
      </w:r>
      <w:r w:rsidRPr="00796674">
        <w:rPr>
          <w:rFonts w:cs="Arial"/>
        </w:rPr>
        <w:t>application</w:t>
      </w:r>
      <w:r w:rsidR="00312466">
        <w:rPr>
          <w:rFonts w:cs="Arial"/>
        </w:rPr>
        <w:t>, including each condition of employment,</w:t>
      </w:r>
      <w:r w:rsidRPr="001B7BFA">
        <w:rPr>
          <w:rFonts w:cs="Arial"/>
        </w:rPr>
        <w:t xml:space="preserve"> </w:t>
      </w:r>
      <w:r w:rsidRPr="00796674">
        <w:rPr>
          <w:rFonts w:cs="Arial"/>
        </w:rPr>
        <w:t>and</w:t>
      </w:r>
      <w:r w:rsidRPr="001B7BFA">
        <w:rPr>
          <w:rFonts w:cs="Arial"/>
        </w:rPr>
        <w:t xml:space="preserve"> </w:t>
      </w:r>
      <w:r w:rsidRPr="00796674">
        <w:rPr>
          <w:rFonts w:cs="Arial"/>
        </w:rPr>
        <w:t xml:space="preserve">verify </w:t>
      </w:r>
      <w:r w:rsidRPr="001B7BFA">
        <w:rPr>
          <w:rFonts w:cs="Arial"/>
        </w:rPr>
        <w:t xml:space="preserve">all </w:t>
      </w:r>
      <w:r w:rsidRPr="00796674">
        <w:rPr>
          <w:rFonts w:cs="Arial"/>
        </w:rPr>
        <w:t>contained</w:t>
      </w:r>
      <w:r w:rsidRPr="001B7BFA">
        <w:rPr>
          <w:rFonts w:cs="Arial"/>
        </w:rPr>
        <w:t xml:space="preserve"> </w:t>
      </w:r>
      <w:r w:rsidRPr="00796674">
        <w:rPr>
          <w:rFonts w:cs="Arial"/>
        </w:rPr>
        <w:t>information</w:t>
      </w:r>
      <w:r w:rsidRPr="001B7BFA">
        <w:rPr>
          <w:rFonts w:cs="Arial"/>
        </w:rPr>
        <w:t xml:space="preserve"> </w:t>
      </w:r>
      <w:r w:rsidRPr="00796674">
        <w:rPr>
          <w:rFonts w:cs="Arial"/>
        </w:rPr>
        <w:t>prior to signing.</w:t>
      </w:r>
      <w:r w:rsidR="00312466">
        <w:rPr>
          <w:rFonts w:cs="Arial"/>
        </w:rPr>
        <w:t xml:space="preserve"> </w:t>
      </w:r>
    </w:p>
    <w:p w14:paraId="362B8C1A" w14:textId="77777777" w:rsidR="000637D1" w:rsidRDefault="000637D1" w:rsidP="004E6BB0">
      <w:pPr>
        <w:tabs>
          <w:tab w:val="left" w:pos="270"/>
        </w:tabs>
        <w:spacing w:before="10"/>
        <w:ind w:left="360" w:right="280"/>
        <w:rPr>
          <w:rFonts w:ascii="Arial" w:eastAsia="Arial" w:hAnsi="Arial" w:cs="Arial"/>
          <w:sz w:val="17"/>
          <w:szCs w:val="17"/>
        </w:rPr>
      </w:pPr>
    </w:p>
    <w:p w14:paraId="3FAA9092" w14:textId="77777777" w:rsidR="000637D1" w:rsidRPr="001B7BFA" w:rsidRDefault="004171C5" w:rsidP="00861906">
      <w:pPr>
        <w:pStyle w:val="BodyText"/>
        <w:numPr>
          <w:ilvl w:val="0"/>
          <w:numId w:val="14"/>
        </w:numPr>
        <w:tabs>
          <w:tab w:val="left" w:pos="480"/>
        </w:tabs>
        <w:ind w:left="720" w:right="280"/>
        <w:rPr>
          <w:rFonts w:cs="Arial"/>
        </w:rPr>
      </w:pPr>
      <w:r w:rsidRPr="00796674">
        <w:rPr>
          <w:rFonts w:cs="Arial"/>
        </w:rPr>
        <w:t>The</w:t>
      </w:r>
      <w:r w:rsidRPr="001B7BFA">
        <w:rPr>
          <w:rFonts w:cs="Arial"/>
        </w:rPr>
        <w:t xml:space="preserv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 xml:space="preserve">to </w:t>
      </w:r>
      <w:r w:rsidRPr="00796674">
        <w:rPr>
          <w:rFonts w:cs="Arial"/>
        </w:rPr>
        <w:t>sign</w:t>
      </w:r>
      <w:r w:rsidRPr="001B7BFA">
        <w:rPr>
          <w:rFonts w:cs="Arial"/>
        </w:rPr>
        <w:t xml:space="preserve"> on </w:t>
      </w:r>
      <w:r w:rsidRPr="00796674">
        <w:rPr>
          <w:rFonts w:cs="Arial"/>
        </w:rPr>
        <w:t>behalf of the</w:t>
      </w:r>
      <w:r w:rsidRPr="001B7BFA">
        <w:rPr>
          <w:rFonts w:cs="Arial"/>
        </w:rPr>
        <w:t xml:space="preserve"> </w:t>
      </w:r>
      <w:r w:rsidRPr="00796674">
        <w:rPr>
          <w:rFonts w:cs="Arial"/>
        </w:rPr>
        <w:t>employer must date</w:t>
      </w:r>
      <w:r w:rsidRPr="001B7BFA">
        <w:rPr>
          <w:rFonts w:cs="Arial"/>
        </w:rPr>
        <w:t xml:space="preserve"> </w:t>
      </w:r>
      <w:r w:rsidRPr="00796674">
        <w:rPr>
          <w:rFonts w:cs="Arial"/>
        </w:rPr>
        <w:t>the</w:t>
      </w:r>
      <w:r w:rsidRPr="001B7BFA">
        <w:rPr>
          <w:rFonts w:cs="Arial"/>
        </w:rPr>
        <w:t xml:space="preserve"> </w:t>
      </w:r>
      <w:r w:rsidRPr="00796674">
        <w:rPr>
          <w:rFonts w:cs="Arial"/>
        </w:rPr>
        <w:t xml:space="preserve">application. </w:t>
      </w:r>
      <w:r w:rsidR="00443A8E" w:rsidRPr="00796674">
        <w:rPr>
          <w:rFonts w:cs="Arial"/>
        </w:rPr>
        <w:t xml:space="preserve"> </w:t>
      </w:r>
      <w:r w:rsidRPr="00796674">
        <w:rPr>
          <w:rFonts w:cs="Arial"/>
        </w:rPr>
        <w:t>Use</w:t>
      </w:r>
      <w:r w:rsidRPr="001B7BFA">
        <w:rPr>
          <w:rFonts w:cs="Arial"/>
        </w:rPr>
        <w:t xml:space="preserve"> a </w:t>
      </w:r>
      <w:r w:rsidRPr="00796674">
        <w:rPr>
          <w:rFonts w:cs="Arial"/>
        </w:rPr>
        <w:t>month/day/year</w:t>
      </w:r>
      <w:r w:rsidRPr="001B7BFA">
        <w:rPr>
          <w:rFonts w:cs="Arial"/>
        </w:rPr>
        <w:t xml:space="preserve"> (</w:t>
      </w:r>
      <w:r w:rsidR="00710192" w:rsidRPr="00796674">
        <w:rPr>
          <w:rFonts w:cs="Arial"/>
          <w:i/>
        </w:rPr>
        <w:t>mm/dd/yyyy</w:t>
      </w:r>
      <w:r w:rsidRPr="001B7BFA">
        <w:rPr>
          <w:rFonts w:cs="Arial"/>
        </w:rPr>
        <w:t xml:space="preserve">) </w:t>
      </w:r>
      <w:r w:rsidRPr="00796674">
        <w:rPr>
          <w:rFonts w:cs="Arial"/>
        </w:rPr>
        <w:t>format.</w:t>
      </w:r>
    </w:p>
    <w:p w14:paraId="0D7903B0" w14:textId="77777777" w:rsidR="000637D1" w:rsidRDefault="000637D1" w:rsidP="004E6BB0">
      <w:pPr>
        <w:tabs>
          <w:tab w:val="left" w:pos="270"/>
        </w:tabs>
        <w:spacing w:before="8"/>
        <w:ind w:left="360" w:right="280"/>
        <w:rPr>
          <w:rFonts w:ascii="Arial" w:eastAsia="Arial" w:hAnsi="Arial" w:cs="Arial"/>
          <w:sz w:val="17"/>
          <w:szCs w:val="17"/>
        </w:rPr>
      </w:pPr>
    </w:p>
    <w:p w14:paraId="768F37D3" w14:textId="25E5A250" w:rsidR="00244A4D" w:rsidRDefault="004171C5" w:rsidP="00DB2BC8">
      <w:pPr>
        <w:tabs>
          <w:tab w:val="left" w:pos="90"/>
        </w:tabs>
        <w:ind w:left="360" w:right="280"/>
        <w:rPr>
          <w:rFonts w:ascii="Arial"/>
          <w:b/>
          <w:sz w:val="18"/>
        </w:rPr>
      </w:pPr>
      <w:r w:rsidRPr="005855BD">
        <w:rPr>
          <w:rFonts w:ascii="Arial"/>
          <w:b/>
          <w:spacing w:val="-1"/>
          <w:sz w:val="18"/>
          <w:u w:val="single"/>
        </w:rPr>
        <w:t>Important</w:t>
      </w:r>
      <w:r w:rsidRPr="005855BD">
        <w:rPr>
          <w:rFonts w:ascii="Arial"/>
          <w:b/>
          <w:sz w:val="18"/>
          <w:u w:val="single"/>
        </w:rPr>
        <w:t xml:space="preserve"> </w:t>
      </w:r>
      <w:r w:rsidRPr="005855BD">
        <w:rPr>
          <w:rFonts w:ascii="Arial"/>
          <w:b/>
          <w:spacing w:val="-1"/>
          <w:sz w:val="18"/>
          <w:u w:val="single"/>
        </w:rPr>
        <w:t>Note</w:t>
      </w:r>
      <w:r w:rsidRPr="005855BD">
        <w:rPr>
          <w:rFonts w:ascii="Arial"/>
          <w:b/>
          <w:spacing w:val="-1"/>
          <w:sz w:val="18"/>
        </w:rPr>
        <w:t>:</w:t>
      </w:r>
      <w:r w:rsidRPr="001B7BFA">
        <w:rPr>
          <w:rFonts w:ascii="Arial"/>
          <w:b/>
          <w:i/>
          <w:sz w:val="18"/>
        </w:rPr>
        <w:t xml:space="preserve"> </w:t>
      </w:r>
      <w:r w:rsidR="00F94C19">
        <w:rPr>
          <w:rFonts w:ascii="Arial"/>
          <w:b/>
          <w:i/>
          <w:sz w:val="18"/>
        </w:rPr>
        <w:t xml:space="preserve"> </w:t>
      </w:r>
      <w:r w:rsidR="00014A79" w:rsidRPr="00014A79">
        <w:rPr>
          <w:rFonts w:ascii="Arial"/>
          <w:b/>
          <w:i/>
          <w:sz w:val="18"/>
        </w:rPr>
        <w:t xml:space="preserve">The employer </w:t>
      </w:r>
      <w:r w:rsidR="00014A79" w:rsidRPr="00796674">
        <w:rPr>
          <w:rFonts w:ascii="Arial" w:hAnsi="Arial" w:cs="Arial"/>
          <w:b/>
          <w:i/>
          <w:sz w:val="18"/>
        </w:rPr>
        <w:t>provides</w:t>
      </w:r>
      <w:r w:rsidR="00014A79" w:rsidRPr="00014A79">
        <w:rPr>
          <w:b/>
          <w:i/>
          <w:sz w:val="18"/>
        </w:rPr>
        <w:t xml:space="preserve"> </w:t>
      </w:r>
      <w:r w:rsidR="00014A79" w:rsidRPr="00014A79">
        <w:rPr>
          <w:rFonts w:ascii="Arial"/>
          <w:b/>
          <w:i/>
          <w:sz w:val="18"/>
        </w:rPr>
        <w:t>a copy of</w:t>
      </w:r>
      <w:r w:rsidR="000841F4">
        <w:rPr>
          <w:rFonts w:ascii="Arial"/>
          <w:b/>
          <w:i/>
          <w:sz w:val="18"/>
        </w:rPr>
        <w:t xml:space="preserve"> a signed and complete</w:t>
      </w:r>
      <w:r w:rsidR="00014A79" w:rsidRPr="00014A79">
        <w:rPr>
          <w:rFonts w:ascii="Arial"/>
          <w:b/>
          <w:i/>
          <w:sz w:val="18"/>
        </w:rPr>
        <w:t xml:space="preserve"> Appendix </w:t>
      </w:r>
      <w:r w:rsidR="00DB2BC8">
        <w:rPr>
          <w:rFonts w:ascii="Arial"/>
          <w:b/>
          <w:i/>
          <w:sz w:val="18"/>
        </w:rPr>
        <w:t>C</w:t>
      </w:r>
      <w:r w:rsidR="00014A79" w:rsidRPr="00014A79">
        <w:rPr>
          <w:rFonts w:ascii="Arial"/>
          <w:b/>
          <w:i/>
          <w:sz w:val="18"/>
        </w:rPr>
        <w:t xml:space="preserve"> with its application package to OFLC, retaining the original.</w:t>
      </w:r>
      <w:r w:rsidR="000841F4">
        <w:rPr>
          <w:rFonts w:ascii="Arial"/>
          <w:b/>
          <w:i/>
          <w:sz w:val="18"/>
        </w:rPr>
        <w:t xml:space="preserve">  Where the case is filed electronically, the form will be directly uploaded before submitting the application.</w:t>
      </w:r>
      <w:r w:rsidR="00DB2BC8">
        <w:rPr>
          <w:rFonts w:ascii="Arial"/>
          <w:b/>
          <w:sz w:val="18"/>
        </w:rPr>
        <w:t xml:space="preserve"> </w:t>
      </w:r>
    </w:p>
    <w:p w14:paraId="6F5D7F07" w14:textId="77777777" w:rsidR="0024623E" w:rsidRDefault="0024623E" w:rsidP="00DB2BC8">
      <w:pPr>
        <w:tabs>
          <w:tab w:val="left" w:pos="90"/>
        </w:tabs>
        <w:ind w:left="360" w:right="280"/>
        <w:rPr>
          <w:rFonts w:ascii="Arial"/>
          <w:b/>
          <w:sz w:val="18"/>
        </w:rPr>
      </w:pPr>
    </w:p>
    <w:p w14:paraId="70DF269A" w14:textId="77777777" w:rsidR="00460FA5" w:rsidRPr="00C26524" w:rsidRDefault="00460FA5" w:rsidP="00460FA5">
      <w:pPr>
        <w:pStyle w:val="BodyText"/>
        <w:tabs>
          <w:tab w:val="left" w:pos="720"/>
        </w:tabs>
        <w:ind w:left="720" w:right="280"/>
        <w:rPr>
          <w:b/>
        </w:rPr>
      </w:pPr>
      <w:r w:rsidRPr="00C26524">
        <w:rPr>
          <w:b/>
        </w:rPr>
        <w:t>ADDITIONAL GENERAL INSTRUCTIONS –</w:t>
      </w:r>
      <w:r>
        <w:rPr>
          <w:b/>
        </w:rPr>
        <w:t xml:space="preserve"> ADDRESS ENTRIES</w:t>
      </w:r>
      <w:r w:rsidRPr="00C26524">
        <w:rPr>
          <w:b/>
        </w:rPr>
        <w:t xml:space="preserve"> FOR </w:t>
      </w:r>
      <w:r>
        <w:rPr>
          <w:b/>
        </w:rPr>
        <w:t xml:space="preserve">THE </w:t>
      </w:r>
      <w:r w:rsidRPr="00C26524">
        <w:rPr>
          <w:b/>
        </w:rPr>
        <w:t>CNMI</w:t>
      </w:r>
    </w:p>
    <w:p w14:paraId="3BD8D3E9" w14:textId="77777777" w:rsidR="00460FA5" w:rsidRDefault="00460FA5" w:rsidP="00460FA5">
      <w:pPr>
        <w:pStyle w:val="BodyText"/>
        <w:tabs>
          <w:tab w:val="left" w:pos="720"/>
        </w:tabs>
        <w:ind w:left="720" w:right="280" w:firstLine="0"/>
      </w:pPr>
    </w:p>
    <w:p w14:paraId="08467621" w14:textId="27E22979" w:rsidR="00460FA5" w:rsidRDefault="00460FA5" w:rsidP="00460FA5">
      <w:pPr>
        <w:pStyle w:val="BodyText"/>
        <w:tabs>
          <w:tab w:val="left" w:pos="360"/>
        </w:tabs>
        <w:ind w:left="360" w:right="280" w:firstLine="0"/>
      </w:pPr>
      <w:r>
        <w:t>The collection of address information on Form ETA-9141C requires the disclosure of a physical location.  Since employers operating in the CNMI have different methods of expressing the physical location(s) of their establishments where work is performed, Form ETA-9141C should be filled out in accordance with the examples provided below.  Please note that each example has some address information, other than a P.O. Box, identifying the physical location where a person would need to report for or otherwise perform work.</w:t>
      </w:r>
    </w:p>
    <w:p w14:paraId="122E735C" w14:textId="77777777" w:rsidR="00460FA5" w:rsidRDefault="00460FA5" w:rsidP="00460FA5">
      <w:pPr>
        <w:pStyle w:val="BodyText"/>
        <w:tabs>
          <w:tab w:val="left" w:pos="360"/>
        </w:tabs>
        <w:ind w:left="360" w:right="280" w:firstLine="0"/>
      </w:pPr>
    </w:p>
    <w:p w14:paraId="1B0C39B6" w14:textId="6B750716" w:rsidR="00460FA5" w:rsidRDefault="00460FA5" w:rsidP="00460FA5">
      <w:pPr>
        <w:pStyle w:val="BodyText"/>
        <w:tabs>
          <w:tab w:val="left" w:pos="360"/>
        </w:tabs>
        <w:ind w:left="360" w:right="280" w:firstLine="0"/>
      </w:pPr>
      <w:r>
        <w:t>For the CNMI, the Address 1 field must be used to identify the street name and, if available, street number (e.g., 1338 Asension Drive) where the employer’s establishment is located.  The Address 2 field may be used to provide additional details on the physical location, including an office suite or floor number.  This field may be used to identify a combination of the P.O Box and island (e.g., Saipan) on which the employer’s establishment is located.  The City field must be used to identify the name of the nearest city, town</w:t>
      </w:r>
      <w:r w:rsidR="00C029A6">
        <w:t>,</w:t>
      </w:r>
      <w:r>
        <w:t xml:space="preserve"> or village on the island in which the employer’s establishment is located, and the State field must be recorded as “MP” where located within the CNMI.  Each major island in the CNMI has its own </w:t>
      </w:r>
      <w:r w:rsidR="006108F0">
        <w:t>U.S.</w:t>
      </w:r>
      <w:r w:rsidR="00326D5A">
        <w:t xml:space="preserve"> </w:t>
      </w:r>
      <w:r>
        <w:t>Postal</w:t>
      </w:r>
      <w:r w:rsidR="00326D5A">
        <w:t>/</w:t>
      </w:r>
      <w:r w:rsidR="00C029A6">
        <w:t xml:space="preserve">ZIP </w:t>
      </w:r>
      <w:r>
        <w:t>Code as follows: 96950 (Saipan), 96951 (Rota), and 96952 (Tinian).</w:t>
      </w:r>
    </w:p>
    <w:p w14:paraId="3F0EB1D1" w14:textId="77777777" w:rsidR="00460FA5" w:rsidRDefault="00460FA5" w:rsidP="00460FA5">
      <w:pPr>
        <w:pStyle w:val="BodyText"/>
        <w:tabs>
          <w:tab w:val="left" w:pos="360"/>
        </w:tabs>
        <w:ind w:left="360" w:right="280" w:firstLine="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600"/>
      </w:tblGrid>
      <w:tr w:rsidR="00460FA5" w14:paraId="1EF6DD4A" w14:textId="77777777" w:rsidTr="004810BB">
        <w:trPr>
          <w:trHeight w:val="288"/>
        </w:trPr>
        <w:tc>
          <w:tcPr>
            <w:tcW w:w="4050" w:type="dxa"/>
            <w:shd w:val="clear" w:color="auto" w:fill="D9D9D9"/>
            <w:vAlign w:val="center"/>
          </w:tcPr>
          <w:p w14:paraId="31C86955" w14:textId="77777777" w:rsidR="00460FA5" w:rsidRPr="00913A4D" w:rsidRDefault="00460FA5" w:rsidP="004810BB">
            <w:pPr>
              <w:pStyle w:val="BodyText"/>
              <w:tabs>
                <w:tab w:val="left" w:pos="720"/>
              </w:tabs>
              <w:ind w:left="0" w:right="280" w:firstLine="0"/>
              <w:jc w:val="center"/>
              <w:rPr>
                <w:b/>
              </w:rPr>
            </w:pPr>
            <w:r w:rsidRPr="00913A4D">
              <w:rPr>
                <w:b/>
              </w:rPr>
              <w:t>Form ETA-9141C Field Name</w:t>
            </w:r>
          </w:p>
        </w:tc>
        <w:tc>
          <w:tcPr>
            <w:tcW w:w="3600" w:type="dxa"/>
            <w:shd w:val="clear" w:color="auto" w:fill="D9D9D9"/>
            <w:vAlign w:val="center"/>
          </w:tcPr>
          <w:p w14:paraId="707DA383" w14:textId="77777777" w:rsidR="00460FA5" w:rsidRPr="00913A4D" w:rsidRDefault="00460FA5" w:rsidP="004810BB">
            <w:pPr>
              <w:pStyle w:val="BodyText"/>
              <w:tabs>
                <w:tab w:val="left" w:pos="720"/>
              </w:tabs>
              <w:ind w:left="0" w:right="280" w:firstLine="0"/>
              <w:jc w:val="center"/>
              <w:rPr>
                <w:b/>
              </w:rPr>
            </w:pPr>
            <w:r w:rsidRPr="00913A4D">
              <w:rPr>
                <w:b/>
              </w:rPr>
              <w:t>Example Entry</w:t>
            </w:r>
          </w:p>
        </w:tc>
      </w:tr>
      <w:tr w:rsidR="00460FA5" w14:paraId="31D845C6" w14:textId="77777777" w:rsidTr="004810BB">
        <w:trPr>
          <w:trHeight w:val="288"/>
        </w:trPr>
        <w:tc>
          <w:tcPr>
            <w:tcW w:w="4050" w:type="dxa"/>
            <w:shd w:val="clear" w:color="auto" w:fill="auto"/>
            <w:vAlign w:val="center"/>
          </w:tcPr>
          <w:p w14:paraId="7F942DBB" w14:textId="77777777" w:rsidR="00460FA5" w:rsidRDefault="00460FA5" w:rsidP="004810BB">
            <w:pPr>
              <w:pStyle w:val="BodyText"/>
              <w:tabs>
                <w:tab w:val="left" w:pos="720"/>
              </w:tabs>
              <w:ind w:left="0" w:right="280" w:firstLine="0"/>
            </w:pPr>
            <w:r>
              <w:t>Address 1</w:t>
            </w:r>
          </w:p>
        </w:tc>
        <w:tc>
          <w:tcPr>
            <w:tcW w:w="3600" w:type="dxa"/>
            <w:shd w:val="clear" w:color="auto" w:fill="auto"/>
            <w:vAlign w:val="center"/>
          </w:tcPr>
          <w:p w14:paraId="72AB5491" w14:textId="77777777" w:rsidR="00460FA5" w:rsidRDefault="00460FA5" w:rsidP="004810BB">
            <w:pPr>
              <w:pStyle w:val="BodyText"/>
              <w:tabs>
                <w:tab w:val="left" w:pos="720"/>
              </w:tabs>
              <w:ind w:left="0" w:right="280" w:firstLine="0"/>
            </w:pPr>
            <w:r>
              <w:t xml:space="preserve">Palm Avenue, </w:t>
            </w:r>
            <w:r w:rsidRPr="00535994">
              <w:t>Beach Road</w:t>
            </w:r>
          </w:p>
        </w:tc>
      </w:tr>
      <w:tr w:rsidR="00460FA5" w14:paraId="3DAC7A8A" w14:textId="77777777" w:rsidTr="004810BB">
        <w:trPr>
          <w:trHeight w:val="288"/>
        </w:trPr>
        <w:tc>
          <w:tcPr>
            <w:tcW w:w="4050" w:type="dxa"/>
            <w:shd w:val="clear" w:color="auto" w:fill="auto"/>
            <w:vAlign w:val="center"/>
          </w:tcPr>
          <w:p w14:paraId="50F98396" w14:textId="77777777" w:rsidR="00460FA5" w:rsidRDefault="00460FA5" w:rsidP="004810BB">
            <w:pPr>
              <w:pStyle w:val="BodyText"/>
              <w:tabs>
                <w:tab w:val="left" w:pos="720"/>
              </w:tabs>
              <w:ind w:left="0" w:right="280" w:firstLine="0"/>
            </w:pPr>
            <w:r w:rsidRPr="00FA36D6">
              <w:rPr>
                <w:rFonts w:cs="Arial"/>
              </w:rPr>
              <w:t xml:space="preserve">Address 2 </w:t>
            </w:r>
            <w:r w:rsidRPr="000567CC">
              <w:rPr>
                <w:rFonts w:cs="Arial"/>
                <w:i/>
                <w:sz w:val="16"/>
                <w:szCs w:val="16"/>
              </w:rPr>
              <w:t>(apartment/suite/floor and number)</w:t>
            </w:r>
          </w:p>
        </w:tc>
        <w:tc>
          <w:tcPr>
            <w:tcW w:w="3600" w:type="dxa"/>
            <w:shd w:val="clear" w:color="auto" w:fill="auto"/>
            <w:vAlign w:val="center"/>
          </w:tcPr>
          <w:p w14:paraId="0F39F659" w14:textId="77777777" w:rsidR="00460FA5" w:rsidRDefault="00460FA5" w:rsidP="004810BB">
            <w:pPr>
              <w:pStyle w:val="BodyText"/>
              <w:tabs>
                <w:tab w:val="left" w:pos="720"/>
              </w:tabs>
              <w:ind w:left="0" w:right="280" w:firstLine="0"/>
            </w:pPr>
            <w:r w:rsidRPr="00535994">
              <w:t>Saipan</w:t>
            </w:r>
          </w:p>
        </w:tc>
      </w:tr>
      <w:tr w:rsidR="00460FA5" w14:paraId="37C84D56" w14:textId="77777777" w:rsidTr="004810BB">
        <w:trPr>
          <w:trHeight w:val="288"/>
        </w:trPr>
        <w:tc>
          <w:tcPr>
            <w:tcW w:w="4050" w:type="dxa"/>
            <w:shd w:val="clear" w:color="auto" w:fill="auto"/>
            <w:vAlign w:val="center"/>
          </w:tcPr>
          <w:p w14:paraId="1CE5E18B" w14:textId="77777777" w:rsidR="00460FA5" w:rsidRDefault="00460FA5" w:rsidP="004810BB">
            <w:pPr>
              <w:pStyle w:val="BodyText"/>
              <w:tabs>
                <w:tab w:val="left" w:pos="720"/>
              </w:tabs>
              <w:ind w:left="0" w:right="280" w:firstLine="0"/>
            </w:pPr>
            <w:r>
              <w:t>City</w:t>
            </w:r>
          </w:p>
        </w:tc>
        <w:tc>
          <w:tcPr>
            <w:tcW w:w="3600" w:type="dxa"/>
            <w:shd w:val="clear" w:color="auto" w:fill="auto"/>
            <w:vAlign w:val="center"/>
          </w:tcPr>
          <w:p w14:paraId="3A0A4A11" w14:textId="77777777" w:rsidR="00460FA5" w:rsidRDefault="00460FA5" w:rsidP="004810BB">
            <w:pPr>
              <w:pStyle w:val="BodyText"/>
              <w:tabs>
                <w:tab w:val="left" w:pos="720"/>
              </w:tabs>
              <w:ind w:left="0" w:right="280" w:firstLine="0"/>
            </w:pPr>
            <w:r w:rsidRPr="00535994">
              <w:t>Garapan</w:t>
            </w:r>
          </w:p>
        </w:tc>
      </w:tr>
      <w:tr w:rsidR="00460FA5" w14:paraId="5AD00213" w14:textId="77777777" w:rsidTr="004810BB">
        <w:trPr>
          <w:trHeight w:val="288"/>
        </w:trPr>
        <w:tc>
          <w:tcPr>
            <w:tcW w:w="4050" w:type="dxa"/>
            <w:shd w:val="clear" w:color="auto" w:fill="auto"/>
            <w:vAlign w:val="center"/>
          </w:tcPr>
          <w:p w14:paraId="1A4BA9F2" w14:textId="77777777" w:rsidR="00460FA5" w:rsidRDefault="00460FA5" w:rsidP="004810BB">
            <w:pPr>
              <w:pStyle w:val="BodyText"/>
              <w:tabs>
                <w:tab w:val="left" w:pos="720"/>
              </w:tabs>
              <w:ind w:left="0" w:right="280" w:firstLine="0"/>
            </w:pPr>
            <w:r>
              <w:t>State</w:t>
            </w:r>
          </w:p>
        </w:tc>
        <w:tc>
          <w:tcPr>
            <w:tcW w:w="3600" w:type="dxa"/>
            <w:shd w:val="clear" w:color="auto" w:fill="auto"/>
            <w:vAlign w:val="center"/>
          </w:tcPr>
          <w:p w14:paraId="63C36A40" w14:textId="77777777" w:rsidR="00460FA5" w:rsidRDefault="00460FA5" w:rsidP="004810BB">
            <w:pPr>
              <w:pStyle w:val="BodyText"/>
              <w:tabs>
                <w:tab w:val="left" w:pos="720"/>
              </w:tabs>
              <w:ind w:left="0" w:right="280" w:firstLine="0"/>
            </w:pPr>
            <w:r>
              <w:t>MP</w:t>
            </w:r>
          </w:p>
        </w:tc>
      </w:tr>
      <w:tr w:rsidR="00460FA5" w14:paraId="15BA9BAE" w14:textId="77777777" w:rsidTr="004810BB">
        <w:trPr>
          <w:trHeight w:val="288"/>
        </w:trPr>
        <w:tc>
          <w:tcPr>
            <w:tcW w:w="4050" w:type="dxa"/>
            <w:shd w:val="clear" w:color="auto" w:fill="auto"/>
            <w:vAlign w:val="center"/>
          </w:tcPr>
          <w:p w14:paraId="78EC7129" w14:textId="4B3F2174" w:rsidR="00460FA5" w:rsidRDefault="00326D5A" w:rsidP="004810BB">
            <w:pPr>
              <w:pStyle w:val="BodyText"/>
              <w:tabs>
                <w:tab w:val="left" w:pos="720"/>
              </w:tabs>
              <w:ind w:left="0" w:right="280" w:firstLine="0"/>
            </w:pPr>
            <w:r>
              <w:t xml:space="preserve">Zip </w:t>
            </w:r>
            <w:r w:rsidR="00460FA5">
              <w:t>Code</w:t>
            </w:r>
          </w:p>
        </w:tc>
        <w:tc>
          <w:tcPr>
            <w:tcW w:w="3600" w:type="dxa"/>
            <w:shd w:val="clear" w:color="auto" w:fill="auto"/>
            <w:vAlign w:val="center"/>
          </w:tcPr>
          <w:p w14:paraId="21BE1F11" w14:textId="77777777" w:rsidR="00460FA5" w:rsidRDefault="00460FA5" w:rsidP="004810BB">
            <w:pPr>
              <w:pStyle w:val="BodyText"/>
              <w:tabs>
                <w:tab w:val="left" w:pos="720"/>
              </w:tabs>
              <w:ind w:left="0" w:right="280" w:firstLine="0"/>
            </w:pPr>
            <w:r w:rsidRPr="00535994">
              <w:t>96950</w:t>
            </w:r>
          </w:p>
        </w:tc>
      </w:tr>
    </w:tbl>
    <w:p w14:paraId="32F32725" w14:textId="77777777" w:rsidR="00460FA5" w:rsidRDefault="00460FA5" w:rsidP="00460FA5">
      <w:pPr>
        <w:pStyle w:val="BodyText"/>
        <w:tabs>
          <w:tab w:val="left" w:pos="720"/>
        </w:tabs>
        <w:ind w:left="720" w:right="280" w:firstLine="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600"/>
      </w:tblGrid>
      <w:tr w:rsidR="00460FA5" w14:paraId="5E632748" w14:textId="77777777" w:rsidTr="004810BB">
        <w:trPr>
          <w:trHeight w:val="288"/>
        </w:trPr>
        <w:tc>
          <w:tcPr>
            <w:tcW w:w="4050" w:type="dxa"/>
            <w:shd w:val="clear" w:color="auto" w:fill="D9D9D9"/>
            <w:vAlign w:val="center"/>
          </w:tcPr>
          <w:p w14:paraId="3531947A" w14:textId="77777777" w:rsidR="00460FA5" w:rsidRPr="00913A4D" w:rsidRDefault="00460FA5" w:rsidP="004810BB">
            <w:pPr>
              <w:pStyle w:val="BodyText"/>
              <w:tabs>
                <w:tab w:val="left" w:pos="720"/>
              </w:tabs>
              <w:ind w:left="0" w:right="280" w:firstLine="0"/>
              <w:jc w:val="center"/>
              <w:rPr>
                <w:b/>
              </w:rPr>
            </w:pPr>
            <w:r w:rsidRPr="00913A4D">
              <w:rPr>
                <w:b/>
              </w:rPr>
              <w:t>Form ETA-9141C Field Name</w:t>
            </w:r>
          </w:p>
        </w:tc>
        <w:tc>
          <w:tcPr>
            <w:tcW w:w="3600" w:type="dxa"/>
            <w:shd w:val="clear" w:color="auto" w:fill="D9D9D9"/>
            <w:vAlign w:val="center"/>
          </w:tcPr>
          <w:p w14:paraId="4A19E496" w14:textId="77777777" w:rsidR="00460FA5" w:rsidRPr="00913A4D" w:rsidRDefault="00460FA5" w:rsidP="004810BB">
            <w:pPr>
              <w:pStyle w:val="BodyText"/>
              <w:tabs>
                <w:tab w:val="left" w:pos="720"/>
              </w:tabs>
              <w:ind w:left="0" w:right="280" w:firstLine="0"/>
              <w:jc w:val="center"/>
              <w:rPr>
                <w:b/>
              </w:rPr>
            </w:pPr>
            <w:r w:rsidRPr="00913A4D">
              <w:rPr>
                <w:b/>
              </w:rPr>
              <w:t>Example Entry</w:t>
            </w:r>
          </w:p>
        </w:tc>
      </w:tr>
      <w:tr w:rsidR="00460FA5" w14:paraId="31820A6C" w14:textId="77777777" w:rsidTr="004810BB">
        <w:trPr>
          <w:trHeight w:val="288"/>
        </w:trPr>
        <w:tc>
          <w:tcPr>
            <w:tcW w:w="4050" w:type="dxa"/>
            <w:shd w:val="clear" w:color="auto" w:fill="auto"/>
            <w:vAlign w:val="center"/>
          </w:tcPr>
          <w:p w14:paraId="1CE6D85D" w14:textId="77777777" w:rsidR="00460FA5" w:rsidRDefault="00460FA5" w:rsidP="004810BB">
            <w:pPr>
              <w:pStyle w:val="BodyText"/>
              <w:tabs>
                <w:tab w:val="left" w:pos="720"/>
              </w:tabs>
              <w:ind w:left="0" w:right="280" w:firstLine="0"/>
            </w:pPr>
            <w:r>
              <w:t>Address 1</w:t>
            </w:r>
          </w:p>
        </w:tc>
        <w:tc>
          <w:tcPr>
            <w:tcW w:w="3600" w:type="dxa"/>
            <w:shd w:val="clear" w:color="auto" w:fill="auto"/>
            <w:vAlign w:val="center"/>
          </w:tcPr>
          <w:p w14:paraId="5F072E24" w14:textId="77777777" w:rsidR="00460FA5" w:rsidRDefault="00460FA5" w:rsidP="004810BB">
            <w:pPr>
              <w:pStyle w:val="BodyText"/>
              <w:tabs>
                <w:tab w:val="left" w:pos="720"/>
              </w:tabs>
              <w:ind w:left="0" w:right="280" w:firstLine="0"/>
            </w:pPr>
            <w:r>
              <w:t>Lots 00r50, 005r52, 005r47</w:t>
            </w:r>
          </w:p>
        </w:tc>
      </w:tr>
      <w:tr w:rsidR="00460FA5" w14:paraId="694D8662" w14:textId="77777777" w:rsidTr="004810BB">
        <w:trPr>
          <w:trHeight w:val="288"/>
        </w:trPr>
        <w:tc>
          <w:tcPr>
            <w:tcW w:w="4050" w:type="dxa"/>
            <w:shd w:val="clear" w:color="auto" w:fill="auto"/>
            <w:vAlign w:val="center"/>
          </w:tcPr>
          <w:p w14:paraId="64D6A7ED" w14:textId="77777777" w:rsidR="00460FA5" w:rsidRDefault="00460FA5" w:rsidP="004810BB">
            <w:pPr>
              <w:pStyle w:val="BodyText"/>
              <w:tabs>
                <w:tab w:val="left" w:pos="720"/>
              </w:tabs>
              <w:ind w:left="0" w:right="280" w:firstLine="0"/>
            </w:pPr>
            <w:r w:rsidRPr="00FA36D6">
              <w:rPr>
                <w:rFonts w:cs="Arial"/>
              </w:rPr>
              <w:t xml:space="preserve">Address 2 </w:t>
            </w:r>
            <w:r w:rsidRPr="000567CC">
              <w:rPr>
                <w:rFonts w:cs="Arial"/>
                <w:i/>
                <w:sz w:val="16"/>
                <w:szCs w:val="16"/>
              </w:rPr>
              <w:t>(apartment/suite/floor and number)</w:t>
            </w:r>
          </w:p>
        </w:tc>
        <w:tc>
          <w:tcPr>
            <w:tcW w:w="3600" w:type="dxa"/>
            <w:shd w:val="clear" w:color="auto" w:fill="auto"/>
            <w:vAlign w:val="center"/>
          </w:tcPr>
          <w:p w14:paraId="19F50F02" w14:textId="77777777" w:rsidR="00460FA5" w:rsidRDefault="00460FA5" w:rsidP="004810BB">
            <w:pPr>
              <w:pStyle w:val="BodyText"/>
              <w:tabs>
                <w:tab w:val="left" w:pos="720"/>
              </w:tabs>
              <w:ind w:left="0" w:right="280" w:firstLine="0"/>
            </w:pPr>
            <w:r>
              <w:t>Rota</w:t>
            </w:r>
          </w:p>
        </w:tc>
      </w:tr>
      <w:tr w:rsidR="00460FA5" w14:paraId="16DD4F87" w14:textId="77777777" w:rsidTr="004810BB">
        <w:trPr>
          <w:trHeight w:val="288"/>
        </w:trPr>
        <w:tc>
          <w:tcPr>
            <w:tcW w:w="4050" w:type="dxa"/>
            <w:shd w:val="clear" w:color="auto" w:fill="auto"/>
            <w:vAlign w:val="center"/>
          </w:tcPr>
          <w:p w14:paraId="5E294274" w14:textId="77777777" w:rsidR="00460FA5" w:rsidRDefault="00460FA5" w:rsidP="004810BB">
            <w:pPr>
              <w:pStyle w:val="BodyText"/>
              <w:tabs>
                <w:tab w:val="left" w:pos="720"/>
              </w:tabs>
              <w:ind w:left="0" w:right="280" w:firstLine="0"/>
            </w:pPr>
            <w:r>
              <w:t>City</w:t>
            </w:r>
          </w:p>
        </w:tc>
        <w:tc>
          <w:tcPr>
            <w:tcW w:w="3600" w:type="dxa"/>
            <w:shd w:val="clear" w:color="auto" w:fill="auto"/>
            <w:vAlign w:val="center"/>
          </w:tcPr>
          <w:p w14:paraId="6FE748B6" w14:textId="77777777" w:rsidR="00460FA5" w:rsidRDefault="00460FA5" w:rsidP="004810BB">
            <w:pPr>
              <w:pStyle w:val="BodyText"/>
              <w:tabs>
                <w:tab w:val="left" w:pos="720"/>
              </w:tabs>
              <w:ind w:left="0" w:right="280" w:firstLine="0"/>
            </w:pPr>
            <w:r>
              <w:t>Songsong Village</w:t>
            </w:r>
          </w:p>
        </w:tc>
      </w:tr>
      <w:tr w:rsidR="00460FA5" w14:paraId="40C1AFDD" w14:textId="77777777" w:rsidTr="004810BB">
        <w:trPr>
          <w:trHeight w:val="288"/>
        </w:trPr>
        <w:tc>
          <w:tcPr>
            <w:tcW w:w="4050" w:type="dxa"/>
            <w:shd w:val="clear" w:color="auto" w:fill="auto"/>
            <w:vAlign w:val="center"/>
          </w:tcPr>
          <w:p w14:paraId="4340A69D" w14:textId="77777777" w:rsidR="00460FA5" w:rsidRDefault="00460FA5" w:rsidP="004810BB">
            <w:pPr>
              <w:pStyle w:val="BodyText"/>
              <w:tabs>
                <w:tab w:val="left" w:pos="720"/>
              </w:tabs>
              <w:ind w:left="0" w:right="280" w:firstLine="0"/>
            </w:pPr>
            <w:r>
              <w:t>State</w:t>
            </w:r>
          </w:p>
        </w:tc>
        <w:tc>
          <w:tcPr>
            <w:tcW w:w="3600" w:type="dxa"/>
            <w:shd w:val="clear" w:color="auto" w:fill="auto"/>
            <w:vAlign w:val="center"/>
          </w:tcPr>
          <w:p w14:paraId="2244B432" w14:textId="77777777" w:rsidR="00460FA5" w:rsidRDefault="00460FA5" w:rsidP="004810BB">
            <w:pPr>
              <w:pStyle w:val="BodyText"/>
              <w:tabs>
                <w:tab w:val="left" w:pos="720"/>
              </w:tabs>
              <w:ind w:left="0" w:right="280" w:firstLine="0"/>
            </w:pPr>
            <w:r>
              <w:t>MP</w:t>
            </w:r>
          </w:p>
        </w:tc>
      </w:tr>
      <w:tr w:rsidR="00460FA5" w14:paraId="5F5EEEC5" w14:textId="77777777" w:rsidTr="004810BB">
        <w:trPr>
          <w:trHeight w:val="288"/>
        </w:trPr>
        <w:tc>
          <w:tcPr>
            <w:tcW w:w="4050" w:type="dxa"/>
            <w:shd w:val="clear" w:color="auto" w:fill="auto"/>
            <w:vAlign w:val="center"/>
          </w:tcPr>
          <w:p w14:paraId="618498FC" w14:textId="4FF32C8A" w:rsidR="00460FA5" w:rsidRDefault="00326D5A" w:rsidP="004810BB">
            <w:pPr>
              <w:pStyle w:val="BodyText"/>
              <w:tabs>
                <w:tab w:val="left" w:pos="720"/>
              </w:tabs>
              <w:ind w:left="0" w:right="280" w:firstLine="0"/>
            </w:pPr>
            <w:r>
              <w:t xml:space="preserve">Zip </w:t>
            </w:r>
            <w:r w:rsidR="00460FA5">
              <w:t xml:space="preserve"> Code</w:t>
            </w:r>
          </w:p>
        </w:tc>
        <w:tc>
          <w:tcPr>
            <w:tcW w:w="3600" w:type="dxa"/>
            <w:shd w:val="clear" w:color="auto" w:fill="auto"/>
            <w:vAlign w:val="center"/>
          </w:tcPr>
          <w:p w14:paraId="36EDE45F" w14:textId="77777777" w:rsidR="00460FA5" w:rsidRDefault="00460FA5" w:rsidP="004810BB">
            <w:pPr>
              <w:pStyle w:val="BodyText"/>
              <w:tabs>
                <w:tab w:val="left" w:pos="720"/>
              </w:tabs>
              <w:ind w:left="0" w:right="280" w:firstLine="0"/>
            </w:pPr>
            <w:r>
              <w:t>96951</w:t>
            </w:r>
          </w:p>
        </w:tc>
      </w:tr>
    </w:tbl>
    <w:p w14:paraId="57FAE8BC" w14:textId="77777777" w:rsidR="00460FA5" w:rsidRDefault="00460FA5" w:rsidP="00460FA5">
      <w:pPr>
        <w:pStyle w:val="BodyText"/>
        <w:ind w:left="360" w:right="280" w:firstLine="0"/>
        <w:rPr>
          <w:spacing w:val="-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600"/>
      </w:tblGrid>
      <w:tr w:rsidR="00460FA5" w14:paraId="1C6D7AF3" w14:textId="77777777" w:rsidTr="004810BB">
        <w:trPr>
          <w:trHeight w:val="288"/>
        </w:trPr>
        <w:tc>
          <w:tcPr>
            <w:tcW w:w="4050" w:type="dxa"/>
            <w:shd w:val="clear" w:color="auto" w:fill="D9D9D9"/>
            <w:vAlign w:val="center"/>
          </w:tcPr>
          <w:p w14:paraId="4FBF6716" w14:textId="77777777" w:rsidR="00460FA5" w:rsidRPr="00913A4D" w:rsidRDefault="00460FA5" w:rsidP="004810BB">
            <w:pPr>
              <w:pStyle w:val="BodyText"/>
              <w:tabs>
                <w:tab w:val="left" w:pos="720"/>
              </w:tabs>
              <w:ind w:left="0" w:right="280" w:firstLine="0"/>
              <w:jc w:val="center"/>
              <w:rPr>
                <w:b/>
              </w:rPr>
            </w:pPr>
            <w:r w:rsidRPr="00913A4D">
              <w:rPr>
                <w:b/>
              </w:rPr>
              <w:t>Form ETA-9141C Field Name</w:t>
            </w:r>
          </w:p>
        </w:tc>
        <w:tc>
          <w:tcPr>
            <w:tcW w:w="3600" w:type="dxa"/>
            <w:shd w:val="clear" w:color="auto" w:fill="D9D9D9"/>
            <w:vAlign w:val="center"/>
          </w:tcPr>
          <w:p w14:paraId="7CE29B51" w14:textId="77777777" w:rsidR="00460FA5" w:rsidRPr="00913A4D" w:rsidRDefault="00460FA5" w:rsidP="004810BB">
            <w:pPr>
              <w:pStyle w:val="BodyText"/>
              <w:tabs>
                <w:tab w:val="left" w:pos="720"/>
              </w:tabs>
              <w:ind w:left="0" w:right="280" w:firstLine="0"/>
              <w:jc w:val="center"/>
              <w:rPr>
                <w:b/>
              </w:rPr>
            </w:pPr>
            <w:r w:rsidRPr="00913A4D">
              <w:rPr>
                <w:b/>
              </w:rPr>
              <w:t>Example Entry</w:t>
            </w:r>
          </w:p>
        </w:tc>
      </w:tr>
      <w:tr w:rsidR="00460FA5" w14:paraId="3734DB09" w14:textId="77777777" w:rsidTr="004810BB">
        <w:trPr>
          <w:trHeight w:val="288"/>
        </w:trPr>
        <w:tc>
          <w:tcPr>
            <w:tcW w:w="4050" w:type="dxa"/>
            <w:shd w:val="clear" w:color="auto" w:fill="auto"/>
            <w:vAlign w:val="center"/>
          </w:tcPr>
          <w:p w14:paraId="2F126DF5" w14:textId="77777777" w:rsidR="00460FA5" w:rsidRDefault="00460FA5" w:rsidP="004810BB">
            <w:pPr>
              <w:pStyle w:val="BodyText"/>
              <w:tabs>
                <w:tab w:val="left" w:pos="720"/>
              </w:tabs>
              <w:ind w:left="0" w:right="280" w:firstLine="0"/>
            </w:pPr>
            <w:r>
              <w:t>Address 1</w:t>
            </w:r>
          </w:p>
        </w:tc>
        <w:tc>
          <w:tcPr>
            <w:tcW w:w="3600" w:type="dxa"/>
            <w:shd w:val="clear" w:color="auto" w:fill="auto"/>
            <w:vAlign w:val="center"/>
          </w:tcPr>
          <w:p w14:paraId="711113E3" w14:textId="77777777" w:rsidR="00460FA5" w:rsidRDefault="00460FA5" w:rsidP="004810BB">
            <w:pPr>
              <w:pStyle w:val="BodyText"/>
              <w:tabs>
                <w:tab w:val="left" w:pos="720"/>
              </w:tabs>
              <w:ind w:left="0" w:right="280" w:firstLine="0"/>
            </w:pPr>
            <w:r>
              <w:t>8</w:t>
            </w:r>
            <w:r w:rsidRPr="00AA5BAA">
              <w:rPr>
                <w:vertAlign w:val="superscript"/>
              </w:rPr>
              <w:t>th</w:t>
            </w:r>
            <w:r>
              <w:t xml:space="preserve"> Avenue</w:t>
            </w:r>
          </w:p>
        </w:tc>
      </w:tr>
      <w:tr w:rsidR="00460FA5" w14:paraId="165D4AD2" w14:textId="77777777" w:rsidTr="004810BB">
        <w:trPr>
          <w:trHeight w:val="288"/>
        </w:trPr>
        <w:tc>
          <w:tcPr>
            <w:tcW w:w="4050" w:type="dxa"/>
            <w:shd w:val="clear" w:color="auto" w:fill="auto"/>
            <w:vAlign w:val="center"/>
          </w:tcPr>
          <w:p w14:paraId="01C3AD95" w14:textId="77777777" w:rsidR="00460FA5" w:rsidRDefault="00460FA5" w:rsidP="004810BB">
            <w:pPr>
              <w:pStyle w:val="BodyText"/>
              <w:tabs>
                <w:tab w:val="left" w:pos="720"/>
              </w:tabs>
              <w:ind w:left="0" w:right="280" w:firstLine="0"/>
            </w:pPr>
            <w:r w:rsidRPr="00FA36D6">
              <w:rPr>
                <w:rFonts w:cs="Arial"/>
              </w:rPr>
              <w:t xml:space="preserve">Address 2 </w:t>
            </w:r>
            <w:r w:rsidRPr="000567CC">
              <w:rPr>
                <w:rFonts w:cs="Arial"/>
                <w:i/>
                <w:sz w:val="16"/>
                <w:szCs w:val="16"/>
              </w:rPr>
              <w:t>(apartment/suite/floor and number)</w:t>
            </w:r>
          </w:p>
        </w:tc>
        <w:tc>
          <w:tcPr>
            <w:tcW w:w="3600" w:type="dxa"/>
            <w:shd w:val="clear" w:color="auto" w:fill="auto"/>
            <w:vAlign w:val="center"/>
          </w:tcPr>
          <w:p w14:paraId="4AE6E147" w14:textId="77777777" w:rsidR="00460FA5" w:rsidRDefault="00460FA5" w:rsidP="004810BB">
            <w:pPr>
              <w:pStyle w:val="BodyText"/>
              <w:tabs>
                <w:tab w:val="left" w:pos="720"/>
              </w:tabs>
              <w:ind w:left="0" w:right="280" w:firstLine="0"/>
            </w:pPr>
            <w:r w:rsidRPr="00535994">
              <w:t>P</w:t>
            </w:r>
            <w:r w:rsidR="00326D5A">
              <w:t>.</w:t>
            </w:r>
            <w:r w:rsidRPr="00535994">
              <w:t>O</w:t>
            </w:r>
            <w:r w:rsidR="00326D5A">
              <w:t>.</w:t>
            </w:r>
            <w:r w:rsidRPr="00535994">
              <w:t xml:space="preserve"> Box 520790</w:t>
            </w:r>
            <w:r>
              <w:t xml:space="preserve">, </w:t>
            </w:r>
            <w:r w:rsidRPr="00535994">
              <w:t>Tinian</w:t>
            </w:r>
          </w:p>
        </w:tc>
      </w:tr>
      <w:tr w:rsidR="00460FA5" w14:paraId="0E289900" w14:textId="77777777" w:rsidTr="004810BB">
        <w:trPr>
          <w:trHeight w:val="288"/>
        </w:trPr>
        <w:tc>
          <w:tcPr>
            <w:tcW w:w="4050" w:type="dxa"/>
            <w:shd w:val="clear" w:color="auto" w:fill="auto"/>
            <w:vAlign w:val="center"/>
          </w:tcPr>
          <w:p w14:paraId="140C2598" w14:textId="77777777" w:rsidR="00460FA5" w:rsidRDefault="00460FA5" w:rsidP="004810BB">
            <w:pPr>
              <w:pStyle w:val="BodyText"/>
              <w:tabs>
                <w:tab w:val="left" w:pos="720"/>
              </w:tabs>
              <w:ind w:left="0" w:right="280" w:firstLine="0"/>
            </w:pPr>
            <w:r>
              <w:t>City</w:t>
            </w:r>
          </w:p>
        </w:tc>
        <w:tc>
          <w:tcPr>
            <w:tcW w:w="3600" w:type="dxa"/>
            <w:shd w:val="clear" w:color="auto" w:fill="auto"/>
            <w:vAlign w:val="center"/>
          </w:tcPr>
          <w:p w14:paraId="310B00C0" w14:textId="77777777" w:rsidR="00460FA5" w:rsidRDefault="00460FA5" w:rsidP="004810BB">
            <w:pPr>
              <w:pStyle w:val="BodyText"/>
              <w:tabs>
                <w:tab w:val="left" w:pos="720"/>
              </w:tabs>
              <w:ind w:left="0" w:right="280" w:firstLine="0"/>
            </w:pPr>
            <w:r w:rsidRPr="00535994">
              <w:t>San Jose Village</w:t>
            </w:r>
          </w:p>
        </w:tc>
      </w:tr>
      <w:tr w:rsidR="00460FA5" w14:paraId="54DFBFB4" w14:textId="77777777" w:rsidTr="004810BB">
        <w:trPr>
          <w:trHeight w:val="288"/>
        </w:trPr>
        <w:tc>
          <w:tcPr>
            <w:tcW w:w="4050" w:type="dxa"/>
            <w:shd w:val="clear" w:color="auto" w:fill="auto"/>
            <w:vAlign w:val="center"/>
          </w:tcPr>
          <w:p w14:paraId="468240E8" w14:textId="77777777" w:rsidR="00460FA5" w:rsidRDefault="00460FA5" w:rsidP="004810BB">
            <w:pPr>
              <w:pStyle w:val="BodyText"/>
              <w:tabs>
                <w:tab w:val="left" w:pos="720"/>
              </w:tabs>
              <w:ind w:left="0" w:right="280" w:firstLine="0"/>
            </w:pPr>
            <w:r>
              <w:t>State</w:t>
            </w:r>
          </w:p>
        </w:tc>
        <w:tc>
          <w:tcPr>
            <w:tcW w:w="3600" w:type="dxa"/>
            <w:shd w:val="clear" w:color="auto" w:fill="auto"/>
            <w:vAlign w:val="center"/>
          </w:tcPr>
          <w:p w14:paraId="0E00EF0F" w14:textId="77777777" w:rsidR="00460FA5" w:rsidRDefault="00460FA5" w:rsidP="004810BB">
            <w:pPr>
              <w:pStyle w:val="BodyText"/>
              <w:tabs>
                <w:tab w:val="left" w:pos="720"/>
              </w:tabs>
              <w:ind w:left="0" w:right="280" w:firstLine="0"/>
            </w:pPr>
            <w:r>
              <w:t>MP</w:t>
            </w:r>
          </w:p>
        </w:tc>
      </w:tr>
      <w:tr w:rsidR="00460FA5" w14:paraId="7DC64065" w14:textId="77777777" w:rsidTr="004810BB">
        <w:trPr>
          <w:trHeight w:val="288"/>
        </w:trPr>
        <w:tc>
          <w:tcPr>
            <w:tcW w:w="4050" w:type="dxa"/>
            <w:shd w:val="clear" w:color="auto" w:fill="auto"/>
            <w:vAlign w:val="center"/>
          </w:tcPr>
          <w:p w14:paraId="26CA5181" w14:textId="3F009C53" w:rsidR="00460FA5" w:rsidRDefault="00326D5A" w:rsidP="004810BB">
            <w:pPr>
              <w:pStyle w:val="BodyText"/>
              <w:tabs>
                <w:tab w:val="left" w:pos="720"/>
              </w:tabs>
              <w:ind w:left="0" w:right="280" w:firstLine="0"/>
            </w:pPr>
            <w:r>
              <w:t xml:space="preserve">Zip </w:t>
            </w:r>
            <w:r w:rsidR="00460FA5">
              <w:t>Code</w:t>
            </w:r>
          </w:p>
        </w:tc>
        <w:tc>
          <w:tcPr>
            <w:tcW w:w="3600" w:type="dxa"/>
            <w:shd w:val="clear" w:color="auto" w:fill="auto"/>
            <w:vAlign w:val="center"/>
          </w:tcPr>
          <w:p w14:paraId="3AA59808" w14:textId="77777777" w:rsidR="00460FA5" w:rsidRDefault="00460FA5" w:rsidP="004810BB">
            <w:pPr>
              <w:pStyle w:val="BodyText"/>
              <w:tabs>
                <w:tab w:val="left" w:pos="720"/>
              </w:tabs>
              <w:ind w:left="0" w:right="280" w:firstLine="0"/>
            </w:pPr>
            <w:r w:rsidRPr="00535994">
              <w:t>96952</w:t>
            </w:r>
          </w:p>
        </w:tc>
      </w:tr>
    </w:tbl>
    <w:p w14:paraId="39A16C8F" w14:textId="77777777" w:rsidR="00460FA5" w:rsidRDefault="00460FA5" w:rsidP="00460FA5">
      <w:pPr>
        <w:pStyle w:val="BodyText"/>
        <w:ind w:left="360" w:right="280" w:firstLine="0"/>
        <w:rPr>
          <w:spacing w:val="-1"/>
        </w:rPr>
      </w:pPr>
    </w:p>
    <w:p w14:paraId="00CE8C2F" w14:textId="77777777" w:rsidR="00460FA5" w:rsidRPr="00796674" w:rsidRDefault="00460FA5" w:rsidP="00460FA5">
      <w:pPr>
        <w:ind w:left="360" w:right="274"/>
        <w:rPr>
          <w:b/>
          <w:bCs/>
        </w:rPr>
      </w:pPr>
    </w:p>
    <w:p w14:paraId="0EE49F93" w14:textId="77777777" w:rsidR="00244A4D" w:rsidRDefault="00244A4D" w:rsidP="00861906">
      <w:pPr>
        <w:ind w:left="360" w:right="274"/>
        <w:rPr>
          <w:rFonts w:ascii="Arial"/>
          <w:b/>
          <w:sz w:val="18"/>
        </w:rPr>
      </w:pPr>
    </w:p>
    <w:sectPr w:rsidR="00244A4D" w:rsidSect="00E406CC">
      <w:headerReference w:type="default" r:id="rId20"/>
      <w:footerReference w:type="even" r:id="rId21"/>
      <w:footerReference w:type="default" r:id="rId22"/>
      <w:pgSz w:w="12240" w:h="15840"/>
      <w:pgMar w:top="1940" w:right="740" w:bottom="900" w:left="600" w:header="727" w:footer="5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2A981" w14:textId="77777777" w:rsidR="00457585" w:rsidRDefault="00457585">
      <w:r>
        <w:separator/>
      </w:r>
    </w:p>
  </w:endnote>
  <w:endnote w:type="continuationSeparator" w:id="0">
    <w:p w14:paraId="32DF0FFF" w14:textId="77777777" w:rsidR="00457585" w:rsidRDefault="00457585">
      <w:r>
        <w:continuationSeparator/>
      </w:r>
    </w:p>
  </w:endnote>
  <w:endnote w:type="continuationNotice" w:id="1">
    <w:p w14:paraId="602DBD68" w14:textId="77777777" w:rsidR="00457585" w:rsidRDefault="00457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D90E" w14:textId="77777777" w:rsidR="003449E1" w:rsidRDefault="003449E1" w:rsidP="00995863">
    <w:pPr>
      <w:pStyle w:val="Footer"/>
      <w:ind w:left="90" w:right="280"/>
    </w:pPr>
  </w:p>
  <w:p w14:paraId="6F75BFAE" w14:textId="77777777" w:rsidR="003449E1" w:rsidRDefault="003449E1" w:rsidP="00995863">
    <w:pPr>
      <w:ind w:left="90" w:right="280"/>
    </w:pPr>
  </w:p>
  <w:p w14:paraId="13476F00" w14:textId="77777777" w:rsidR="003449E1" w:rsidRDefault="003449E1" w:rsidP="00995863">
    <w:pPr>
      <w:ind w:left="90" w:right="280"/>
    </w:pPr>
  </w:p>
  <w:p w14:paraId="3679FEFC" w14:textId="77777777" w:rsidR="003449E1" w:rsidRDefault="003449E1" w:rsidP="00995863">
    <w:pPr>
      <w:ind w:left="90" w:right="280"/>
    </w:pPr>
  </w:p>
  <w:p w14:paraId="0137D4EE" w14:textId="77777777" w:rsidR="003449E1" w:rsidRDefault="003449E1" w:rsidP="00995863">
    <w:pPr>
      <w:ind w:left="90" w:right="280"/>
    </w:pPr>
  </w:p>
  <w:p w14:paraId="55F05798" w14:textId="77777777" w:rsidR="003449E1" w:rsidRDefault="003449E1" w:rsidP="00995863">
    <w:pPr>
      <w:ind w:left="90" w:right="280"/>
    </w:pPr>
  </w:p>
  <w:p w14:paraId="005D57B6" w14:textId="77777777" w:rsidR="003449E1" w:rsidRDefault="003449E1" w:rsidP="00995863">
    <w:pPr>
      <w:ind w:left="90" w:right="280"/>
    </w:pPr>
  </w:p>
  <w:p w14:paraId="17FA98DE" w14:textId="77777777" w:rsidR="003449E1" w:rsidRDefault="003449E1" w:rsidP="00995863">
    <w:pPr>
      <w:ind w:left="90" w:right="280"/>
    </w:pPr>
  </w:p>
  <w:p w14:paraId="03C73586" w14:textId="77777777" w:rsidR="003449E1" w:rsidRDefault="003449E1" w:rsidP="00995863">
    <w:pPr>
      <w:ind w:left="90" w:right="280"/>
    </w:pPr>
  </w:p>
  <w:p w14:paraId="0C5D125B" w14:textId="77777777" w:rsidR="003449E1" w:rsidRDefault="003449E1" w:rsidP="00995863">
    <w:pPr>
      <w:ind w:left="90" w:right="280"/>
    </w:pPr>
  </w:p>
  <w:p w14:paraId="6995ED53" w14:textId="77777777" w:rsidR="003449E1" w:rsidRDefault="003449E1" w:rsidP="00995863">
    <w:pPr>
      <w:ind w:left="90" w:right="280"/>
    </w:pPr>
  </w:p>
  <w:p w14:paraId="37BE8B5C" w14:textId="77777777" w:rsidR="003449E1" w:rsidRDefault="003449E1" w:rsidP="00995863">
    <w:pPr>
      <w:ind w:left="90" w:right="280"/>
    </w:pPr>
  </w:p>
  <w:p w14:paraId="23F51E4B" w14:textId="77777777" w:rsidR="003449E1" w:rsidRDefault="003449E1" w:rsidP="00995863">
    <w:pPr>
      <w:ind w:left="90" w:right="280"/>
    </w:pPr>
  </w:p>
  <w:p w14:paraId="0D97DCDF" w14:textId="77777777" w:rsidR="003449E1" w:rsidRDefault="003449E1" w:rsidP="00995863">
    <w:pPr>
      <w:ind w:left="90" w:right="2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7A42A" w14:textId="77777777" w:rsidR="003449E1" w:rsidRPr="00056496" w:rsidRDefault="003449E1" w:rsidP="00995863">
    <w:pPr>
      <w:pStyle w:val="Footer"/>
      <w:pBdr>
        <w:top w:val="single" w:sz="4" w:space="1" w:color="auto"/>
      </w:pBdr>
      <w:tabs>
        <w:tab w:val="right" w:pos="10080"/>
      </w:tabs>
      <w:ind w:left="360" w:right="280"/>
      <w:rPr>
        <w:sz w:val="4"/>
        <w:szCs w:val="4"/>
      </w:rPr>
    </w:pPr>
    <w:r>
      <w:rPr>
        <w:sz w:val="4"/>
        <w:szCs w:val="4"/>
      </w:rPr>
      <w:t xml:space="preserve"> </w:t>
    </w:r>
  </w:p>
  <w:p w14:paraId="6ED1A5D6" w14:textId="6760D80F" w:rsidR="003449E1" w:rsidRPr="00B66441" w:rsidRDefault="003449E1" w:rsidP="00995863">
    <w:pPr>
      <w:pStyle w:val="Footer"/>
      <w:tabs>
        <w:tab w:val="clear" w:pos="9360"/>
        <w:tab w:val="left" w:pos="1273"/>
        <w:tab w:val="right" w:pos="10440"/>
      </w:tabs>
      <w:ind w:left="360" w:right="280"/>
      <w:rPr>
        <w:snapToGrid w:val="0"/>
        <w:sz w:val="14"/>
        <w:szCs w:val="14"/>
      </w:rPr>
    </w:pPr>
    <w:r>
      <w:rPr>
        <w:b/>
        <w:snapToGrid w:val="0"/>
        <w:sz w:val="14"/>
        <w:szCs w:val="14"/>
      </w:rPr>
      <w:t>Form ETA-9142C, GENERAL INSTRUCTIONS</w:t>
    </w:r>
    <w:r>
      <w:rPr>
        <w:b/>
        <w:snapToGrid w:val="0"/>
        <w:sz w:val="14"/>
        <w:szCs w:val="14"/>
      </w:rPr>
      <w:tab/>
      <w:t xml:space="preserve">                                      </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833018">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833018">
      <w:rPr>
        <w:noProof/>
        <w:snapToGrid w:val="0"/>
        <w:sz w:val="14"/>
        <w:szCs w:val="14"/>
      </w:rPr>
      <w:t>1</w:t>
    </w:r>
    <w:r w:rsidRPr="002A6EE8">
      <w:rPr>
        <w:snapToGrid w:val="0"/>
        <w:sz w:val="14"/>
        <w:szCs w:val="14"/>
      </w:rPr>
      <w:fldChar w:fldCharType="end"/>
    </w:r>
  </w:p>
  <w:p w14:paraId="7BD406FD" w14:textId="77777777" w:rsidR="003449E1" w:rsidRDefault="003449E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33547" w14:textId="77777777" w:rsidR="00457585" w:rsidRDefault="00457585">
      <w:r>
        <w:separator/>
      </w:r>
    </w:p>
  </w:footnote>
  <w:footnote w:type="continuationSeparator" w:id="0">
    <w:p w14:paraId="1147F822" w14:textId="77777777" w:rsidR="00457585" w:rsidRDefault="00457585">
      <w:r>
        <w:continuationSeparator/>
      </w:r>
    </w:p>
  </w:footnote>
  <w:footnote w:type="continuationNotice" w:id="1">
    <w:p w14:paraId="51DA7C9E" w14:textId="77777777" w:rsidR="00457585" w:rsidRDefault="004575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5EF04" w14:textId="0653810C" w:rsidR="003449E1" w:rsidRDefault="003449E1" w:rsidP="004E6BB0">
    <w:pPr>
      <w:ind w:left="360" w:right="820"/>
      <w:rPr>
        <w:rFonts w:ascii="Arial" w:hAnsi="Arial"/>
        <w:i/>
        <w:sz w:val="14"/>
        <w:szCs w:val="14"/>
      </w:rPr>
    </w:pPr>
    <w:r>
      <w:rPr>
        <w:noProof/>
      </w:rPr>
      <w:drawing>
        <wp:anchor distT="0" distB="0" distL="114300" distR="114300" simplePos="0" relativeHeight="251657728" behindDoc="0" locked="0" layoutInCell="1" allowOverlap="1" wp14:anchorId="37B20109" wp14:editId="1FB88F05">
          <wp:simplePos x="0" y="0"/>
          <wp:positionH relativeFrom="column">
            <wp:posOffset>5657215</wp:posOffset>
          </wp:positionH>
          <wp:positionV relativeFrom="paragraph">
            <wp:posOffset>-46355</wp:posOffset>
          </wp:positionV>
          <wp:extent cx="714375" cy="714375"/>
          <wp:effectExtent l="0" t="0" r="0" b="0"/>
          <wp:wrapNone/>
          <wp:docPr id="1" name="Picture 24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0534</w:t>
    </w:r>
  </w:p>
  <w:p w14:paraId="6FBF3056" w14:textId="77777777" w:rsidR="003449E1" w:rsidRPr="00BC2C45" w:rsidRDefault="003449E1" w:rsidP="004E6BB0">
    <w:pPr>
      <w:ind w:left="360" w:right="82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09/30/2019</w:t>
    </w:r>
  </w:p>
  <w:p w14:paraId="14AE42D0" w14:textId="77777777" w:rsidR="003449E1" w:rsidRPr="005527FC" w:rsidRDefault="003449E1" w:rsidP="004E6BB0">
    <w:pPr>
      <w:ind w:left="360" w:right="820"/>
      <w:jc w:val="center"/>
      <w:rPr>
        <w:rFonts w:ascii="Arial" w:hAnsi="Arial"/>
        <w:sz w:val="18"/>
        <w:szCs w:val="18"/>
      </w:rPr>
    </w:pPr>
    <w:r>
      <w:rPr>
        <w:rFonts w:ascii="Arial" w:hAnsi="Arial"/>
        <w:sz w:val="18"/>
        <w:szCs w:val="18"/>
      </w:rPr>
      <w:t>CW-1</w:t>
    </w:r>
    <w:r w:rsidRPr="005527FC">
      <w:rPr>
        <w:rFonts w:ascii="Arial" w:hAnsi="Arial"/>
        <w:sz w:val="18"/>
        <w:szCs w:val="18"/>
      </w:rPr>
      <w:t xml:space="preserve"> Application for Temporary Employment Certification</w:t>
    </w:r>
  </w:p>
  <w:p w14:paraId="7C45EADE" w14:textId="77777777" w:rsidR="003449E1" w:rsidRPr="005527FC" w:rsidRDefault="003449E1" w:rsidP="004E6BB0">
    <w:pPr>
      <w:ind w:left="360" w:right="820"/>
      <w:jc w:val="center"/>
      <w:rPr>
        <w:rFonts w:ascii="Arial" w:hAnsi="Arial" w:cs="Arial"/>
        <w:sz w:val="18"/>
        <w:szCs w:val="18"/>
      </w:rPr>
    </w:pPr>
    <w:r w:rsidRPr="005527FC">
      <w:rPr>
        <w:rFonts w:ascii="Arial" w:hAnsi="Arial" w:cs="Arial"/>
        <w:sz w:val="18"/>
        <w:szCs w:val="18"/>
      </w:rPr>
      <w:t>Form ETA-9142</w:t>
    </w:r>
    <w:r>
      <w:rPr>
        <w:rFonts w:ascii="Arial" w:hAnsi="Arial" w:cs="Arial"/>
        <w:sz w:val="18"/>
        <w:szCs w:val="18"/>
      </w:rPr>
      <w:t>C General Instructions</w:t>
    </w:r>
  </w:p>
  <w:p w14:paraId="21504787" w14:textId="77777777" w:rsidR="003449E1" w:rsidRPr="00995863" w:rsidRDefault="003449E1" w:rsidP="0089158D">
    <w:pPr>
      <w:pBdr>
        <w:bottom w:val="single" w:sz="12" w:space="1" w:color="auto"/>
      </w:pBdr>
      <w:ind w:left="360" w:right="280" w:firstLine="360"/>
      <w:rPr>
        <w:rFonts w:ascii="Arial" w:hAnsi="Arial" w:cs="Arial"/>
        <w:b/>
        <w:sz w:val="20"/>
        <w:szCs w:val="20"/>
      </w:rPr>
    </w:pPr>
    <w:r>
      <w:rPr>
        <w:rFonts w:ascii="Arial" w:hAnsi="Arial" w:cs="Arial"/>
        <w:b/>
        <w:sz w:val="18"/>
        <w:szCs w:val="18"/>
      </w:rPr>
      <w:t xml:space="preserve">                                                                     </w:t>
    </w: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480" w:hanging="360"/>
      </w:pPr>
      <w:rPr>
        <w:rFonts w:ascii="Arial" w:hAnsi="Arial" w:cs="Arial"/>
        <w:b w:val="0"/>
        <w:bCs w:val="0"/>
        <w:spacing w:val="-4"/>
        <w:w w:val="99"/>
        <w:sz w:val="18"/>
        <w:szCs w:val="18"/>
      </w:rPr>
    </w:lvl>
    <w:lvl w:ilvl="1">
      <w:numFmt w:val="bullet"/>
      <w:lvlText w:val="•"/>
      <w:lvlJc w:val="left"/>
      <w:pPr>
        <w:ind w:left="1518" w:hanging="360"/>
      </w:pPr>
    </w:lvl>
    <w:lvl w:ilvl="2">
      <w:numFmt w:val="bullet"/>
      <w:lvlText w:val="•"/>
      <w:lvlJc w:val="left"/>
      <w:pPr>
        <w:ind w:left="2556" w:hanging="360"/>
      </w:p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1">
    <w:nsid w:val="00000404"/>
    <w:multiLevelType w:val="multilevel"/>
    <w:tmpl w:val="00000887"/>
    <w:lvl w:ilvl="0">
      <w:start w:val="1"/>
      <w:numFmt w:val="decimal"/>
      <w:lvlText w:val="%1."/>
      <w:lvlJc w:val="left"/>
      <w:pPr>
        <w:ind w:left="1080" w:hanging="360"/>
      </w:pPr>
      <w:rPr>
        <w:rFonts w:ascii="Arial" w:hAnsi="Arial" w:cs="Arial"/>
        <w:b w:val="0"/>
        <w:bCs w:val="0"/>
        <w:spacing w:val="-2"/>
        <w:w w:val="100"/>
        <w:sz w:val="18"/>
        <w:szCs w:val="18"/>
      </w:rPr>
    </w:lvl>
    <w:lvl w:ilvl="1">
      <w:numFmt w:val="bullet"/>
      <w:lvlText w:val="•"/>
      <w:lvlJc w:val="left"/>
      <w:pPr>
        <w:ind w:left="1518" w:hanging="360"/>
      </w:pPr>
    </w:lvl>
    <w:lvl w:ilvl="2">
      <w:numFmt w:val="bullet"/>
      <w:lvlText w:val="•"/>
      <w:lvlJc w:val="left"/>
      <w:pPr>
        <w:ind w:left="2556" w:hanging="360"/>
      </w:p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2">
    <w:nsid w:val="00000405"/>
    <w:multiLevelType w:val="multilevel"/>
    <w:tmpl w:val="07349384"/>
    <w:lvl w:ilvl="0">
      <w:start w:val="1"/>
      <w:numFmt w:val="decimal"/>
      <w:lvlText w:val="%1."/>
      <w:lvlJc w:val="left"/>
      <w:pPr>
        <w:ind w:left="480" w:hanging="360"/>
      </w:pPr>
      <w:rPr>
        <w:rFonts w:ascii="Arial" w:hAnsi="Arial" w:cs="Arial"/>
        <w:b w:val="0"/>
        <w:bCs w:val="0"/>
        <w:spacing w:val="-4"/>
        <w:w w:val="99"/>
        <w:sz w:val="18"/>
        <w:szCs w:val="18"/>
      </w:rPr>
    </w:lvl>
    <w:lvl w:ilvl="1">
      <w:start w:val="1"/>
      <w:numFmt w:val="lowerLetter"/>
      <w:lvlText w:val="%2."/>
      <w:lvlJc w:val="left"/>
      <w:pPr>
        <w:ind w:left="480" w:hanging="360"/>
      </w:pPr>
      <w:rPr>
        <w:rFonts w:ascii="Arial" w:hAnsi="Arial" w:cs="Arial"/>
        <w:b/>
        <w:bCs/>
        <w:w w:val="99"/>
        <w:sz w:val="18"/>
        <w:szCs w:val="18"/>
      </w:rPr>
    </w:lvl>
    <w:lvl w:ilvl="2">
      <w:start w:val="1"/>
      <w:numFmt w:val="upperLetter"/>
      <w:lvlText w:val="%3."/>
      <w:lvlJc w:val="left"/>
      <w:pPr>
        <w:ind w:left="480" w:hanging="360"/>
      </w:pPr>
      <w:rPr>
        <w:rFonts w:ascii="Arial" w:eastAsia="Times New Roman" w:hAnsi="Arial" w:cs="Arial"/>
        <w:b w:val="0"/>
        <w:bCs w:val="0"/>
        <w:spacing w:val="-2"/>
        <w:w w:val="99"/>
        <w:sz w:val="18"/>
        <w:szCs w:val="18"/>
      </w:rPr>
    </w:lvl>
    <w:lvl w:ilvl="3">
      <w:numFmt w:val="bullet"/>
      <w:lvlText w:val="•"/>
      <w:lvlJc w:val="left"/>
      <w:pPr>
        <w:ind w:left="3594" w:hanging="360"/>
      </w:pPr>
    </w:lvl>
    <w:lvl w:ilvl="4">
      <w:numFmt w:val="bullet"/>
      <w:lvlText w:val="•"/>
      <w:lvlJc w:val="left"/>
      <w:pPr>
        <w:ind w:left="4632" w:hanging="360"/>
      </w:pPr>
    </w:lvl>
    <w:lvl w:ilvl="5">
      <w:numFmt w:val="bullet"/>
      <w:lvlText w:val="•"/>
      <w:lvlJc w:val="left"/>
      <w:pPr>
        <w:ind w:left="5670" w:hanging="360"/>
      </w:pPr>
    </w:lvl>
    <w:lvl w:ilvl="6">
      <w:numFmt w:val="bullet"/>
      <w:lvlText w:val="•"/>
      <w:lvlJc w:val="left"/>
      <w:pPr>
        <w:ind w:left="6708" w:hanging="360"/>
      </w:pPr>
    </w:lvl>
    <w:lvl w:ilvl="7">
      <w:numFmt w:val="bullet"/>
      <w:lvlText w:val="•"/>
      <w:lvlJc w:val="left"/>
      <w:pPr>
        <w:ind w:left="7746" w:hanging="360"/>
      </w:pPr>
    </w:lvl>
    <w:lvl w:ilvl="8">
      <w:numFmt w:val="bullet"/>
      <w:lvlText w:val="•"/>
      <w:lvlJc w:val="left"/>
      <w:pPr>
        <w:ind w:left="8784" w:hanging="360"/>
      </w:pPr>
    </w:lvl>
  </w:abstractNum>
  <w:abstractNum w:abstractNumId="3">
    <w:nsid w:val="07F750D0"/>
    <w:multiLevelType w:val="hybridMultilevel"/>
    <w:tmpl w:val="3D3C95EC"/>
    <w:lvl w:ilvl="0" w:tplc="28B89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9184D"/>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5">
    <w:nsid w:val="0AF629AB"/>
    <w:multiLevelType w:val="hybridMultilevel"/>
    <w:tmpl w:val="3328E2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21367"/>
    <w:multiLevelType w:val="hybridMultilevel"/>
    <w:tmpl w:val="AC10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47570"/>
    <w:multiLevelType w:val="hybridMultilevel"/>
    <w:tmpl w:val="4A6C6BA4"/>
    <w:lvl w:ilvl="0" w:tplc="05E68EC8">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F5BCF"/>
    <w:multiLevelType w:val="hybridMultilevel"/>
    <w:tmpl w:val="992C9D54"/>
    <w:lvl w:ilvl="0" w:tplc="B5947698">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04B1"/>
    <w:multiLevelType w:val="hybridMultilevel"/>
    <w:tmpl w:val="685055B6"/>
    <w:lvl w:ilvl="0" w:tplc="97C01130">
      <w:start w:val="1"/>
      <w:numFmt w:val="decimal"/>
      <w:lvlText w:val="%1."/>
      <w:lvlJc w:val="left"/>
      <w:pPr>
        <w:ind w:left="480" w:hanging="360"/>
      </w:pPr>
      <w:rPr>
        <w:rFonts w:ascii="Arial" w:eastAsia="Arial" w:hAnsi="Arial" w:cs="Times New Roman"/>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15F473F6"/>
    <w:multiLevelType w:val="hybridMultilevel"/>
    <w:tmpl w:val="6FD23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6423AD"/>
    <w:multiLevelType w:val="hybridMultilevel"/>
    <w:tmpl w:val="7E04F65A"/>
    <w:lvl w:ilvl="0" w:tplc="104C9ADC">
      <w:start w:val="11"/>
      <w:numFmt w:val="decimal"/>
      <w:lvlText w:val="%1"/>
      <w:lvlJc w:val="left"/>
      <w:pPr>
        <w:ind w:left="1260" w:hanging="360"/>
      </w:pPr>
      <w:rPr>
        <w:rFonts w:ascii="Helvetica" w:hAnsi="Helvetica" w:cs="Helvetica"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1E71108F"/>
    <w:multiLevelType w:val="hybridMultilevel"/>
    <w:tmpl w:val="42D42240"/>
    <w:lvl w:ilvl="0" w:tplc="828A471E">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234F4EB2"/>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14">
    <w:nsid w:val="23DA26F6"/>
    <w:multiLevelType w:val="hybridMultilevel"/>
    <w:tmpl w:val="AB9AE6FC"/>
    <w:lvl w:ilvl="0" w:tplc="1EC862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706280"/>
    <w:multiLevelType w:val="hybridMultilevel"/>
    <w:tmpl w:val="2320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802B01"/>
    <w:multiLevelType w:val="hybridMultilevel"/>
    <w:tmpl w:val="19DA19DC"/>
    <w:lvl w:ilvl="0" w:tplc="5C50E72E">
      <w:start w:val="2"/>
      <w:numFmt w:val="lowerLetter"/>
      <w:lvlText w:val="%1."/>
      <w:lvlJc w:val="left"/>
      <w:pPr>
        <w:ind w:left="480" w:hanging="360"/>
      </w:pPr>
      <w:rPr>
        <w:rFonts w:ascii="Arial" w:eastAsia="Arial" w:hAnsi="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F3FFF"/>
    <w:multiLevelType w:val="hybridMultilevel"/>
    <w:tmpl w:val="D116B064"/>
    <w:lvl w:ilvl="0" w:tplc="7D0841B0">
      <w:start w:val="1"/>
      <w:numFmt w:val="decimal"/>
      <w:lvlText w:val="%1."/>
      <w:lvlJc w:val="left"/>
      <w:pPr>
        <w:ind w:left="480" w:hanging="360"/>
      </w:pPr>
      <w:rPr>
        <w:rFonts w:ascii="Arial" w:eastAsia="Arial" w:hAnsi="Arial" w:hint="default"/>
        <w:sz w:val="18"/>
        <w:szCs w:val="18"/>
      </w:rPr>
    </w:lvl>
    <w:lvl w:ilvl="1" w:tplc="8806D882">
      <w:start w:val="1"/>
      <w:numFmt w:val="bullet"/>
      <w:lvlText w:val="•"/>
      <w:lvlJc w:val="left"/>
      <w:pPr>
        <w:ind w:left="1522" w:hanging="360"/>
      </w:pPr>
      <w:rPr>
        <w:rFonts w:hint="default"/>
      </w:rPr>
    </w:lvl>
    <w:lvl w:ilvl="2" w:tplc="99CA7A26">
      <w:start w:val="1"/>
      <w:numFmt w:val="bullet"/>
      <w:lvlText w:val="•"/>
      <w:lvlJc w:val="left"/>
      <w:pPr>
        <w:ind w:left="2564" w:hanging="360"/>
      </w:pPr>
      <w:rPr>
        <w:rFonts w:hint="default"/>
      </w:rPr>
    </w:lvl>
    <w:lvl w:ilvl="3" w:tplc="A5F0725C">
      <w:start w:val="1"/>
      <w:numFmt w:val="bullet"/>
      <w:lvlText w:val="•"/>
      <w:lvlJc w:val="left"/>
      <w:pPr>
        <w:ind w:left="3606" w:hanging="360"/>
      </w:pPr>
      <w:rPr>
        <w:rFonts w:hint="default"/>
      </w:rPr>
    </w:lvl>
    <w:lvl w:ilvl="4" w:tplc="CBF8A294">
      <w:start w:val="1"/>
      <w:numFmt w:val="bullet"/>
      <w:lvlText w:val="•"/>
      <w:lvlJc w:val="left"/>
      <w:pPr>
        <w:ind w:left="4648" w:hanging="360"/>
      </w:pPr>
      <w:rPr>
        <w:rFonts w:hint="default"/>
      </w:rPr>
    </w:lvl>
    <w:lvl w:ilvl="5" w:tplc="789433C8">
      <w:start w:val="1"/>
      <w:numFmt w:val="bullet"/>
      <w:lvlText w:val="•"/>
      <w:lvlJc w:val="left"/>
      <w:pPr>
        <w:ind w:left="5690" w:hanging="360"/>
      </w:pPr>
      <w:rPr>
        <w:rFonts w:hint="default"/>
      </w:rPr>
    </w:lvl>
    <w:lvl w:ilvl="6" w:tplc="E5B63A08">
      <w:start w:val="1"/>
      <w:numFmt w:val="bullet"/>
      <w:lvlText w:val="•"/>
      <w:lvlJc w:val="left"/>
      <w:pPr>
        <w:ind w:left="6732" w:hanging="360"/>
      </w:pPr>
      <w:rPr>
        <w:rFonts w:hint="default"/>
      </w:rPr>
    </w:lvl>
    <w:lvl w:ilvl="7" w:tplc="D410015C">
      <w:start w:val="1"/>
      <w:numFmt w:val="bullet"/>
      <w:lvlText w:val="•"/>
      <w:lvlJc w:val="left"/>
      <w:pPr>
        <w:ind w:left="7774" w:hanging="360"/>
      </w:pPr>
      <w:rPr>
        <w:rFonts w:hint="default"/>
      </w:rPr>
    </w:lvl>
    <w:lvl w:ilvl="8" w:tplc="738C3B7E">
      <w:start w:val="1"/>
      <w:numFmt w:val="bullet"/>
      <w:lvlText w:val="•"/>
      <w:lvlJc w:val="left"/>
      <w:pPr>
        <w:ind w:left="8816" w:hanging="360"/>
      </w:pPr>
      <w:rPr>
        <w:rFonts w:hint="default"/>
      </w:rPr>
    </w:lvl>
  </w:abstractNum>
  <w:abstractNum w:abstractNumId="18">
    <w:nsid w:val="316B1905"/>
    <w:multiLevelType w:val="hybridMultilevel"/>
    <w:tmpl w:val="28AA86F6"/>
    <w:lvl w:ilvl="0" w:tplc="7B62C7B0">
      <w:start w:val="2"/>
      <w:numFmt w:val="lowerLetter"/>
      <w:lvlText w:val="%1."/>
      <w:lvlJc w:val="left"/>
      <w:pPr>
        <w:ind w:left="480" w:hanging="360"/>
      </w:pPr>
      <w:rPr>
        <w:rFonts w:ascii="Arial" w:eastAsia="Arial" w:hAnsi="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D74AC"/>
    <w:multiLevelType w:val="hybridMultilevel"/>
    <w:tmpl w:val="F4502F9E"/>
    <w:lvl w:ilvl="0" w:tplc="37D44FE8">
      <w:start w:val="1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35832787"/>
    <w:multiLevelType w:val="hybridMultilevel"/>
    <w:tmpl w:val="1F7E8958"/>
    <w:lvl w:ilvl="0" w:tplc="9CEA4618">
      <w:start w:val="1"/>
      <w:numFmt w:val="upperLetter"/>
      <w:lvlText w:val="%1."/>
      <w:lvlJc w:val="left"/>
      <w:pPr>
        <w:ind w:left="480" w:hanging="360"/>
      </w:pPr>
      <w:rPr>
        <w:rFonts w:ascii="Arial" w:eastAsia="Arial" w:hAnsi="Arial" w:hint="default"/>
        <w:b/>
        <w:bCs/>
        <w:spacing w:val="-3"/>
        <w:sz w:val="18"/>
        <w:szCs w:val="18"/>
      </w:rPr>
    </w:lvl>
    <w:lvl w:ilvl="1" w:tplc="5CD6D040">
      <w:start w:val="1"/>
      <w:numFmt w:val="decimal"/>
      <w:lvlText w:val="%2."/>
      <w:lvlJc w:val="left"/>
      <w:pPr>
        <w:ind w:left="1213" w:hanging="403"/>
      </w:pPr>
      <w:rPr>
        <w:rFonts w:ascii="Arial" w:eastAsia="Arial" w:hAnsi="Arial" w:hint="default"/>
        <w:sz w:val="18"/>
        <w:szCs w:val="18"/>
      </w:rPr>
    </w:lvl>
    <w:lvl w:ilvl="2" w:tplc="CE1EDFEE">
      <w:start w:val="1"/>
      <w:numFmt w:val="bullet"/>
      <w:lvlText w:val="•"/>
      <w:lvlJc w:val="left"/>
      <w:pPr>
        <w:ind w:left="1637" w:hanging="403"/>
      </w:pPr>
      <w:rPr>
        <w:rFonts w:hint="default"/>
      </w:rPr>
    </w:lvl>
    <w:lvl w:ilvl="3" w:tplc="34F2A9BA">
      <w:start w:val="1"/>
      <w:numFmt w:val="bullet"/>
      <w:lvlText w:val="•"/>
      <w:lvlJc w:val="left"/>
      <w:pPr>
        <w:ind w:left="2795" w:hanging="403"/>
      </w:pPr>
      <w:rPr>
        <w:rFonts w:hint="default"/>
      </w:rPr>
    </w:lvl>
    <w:lvl w:ilvl="4" w:tplc="E19E211A">
      <w:start w:val="1"/>
      <w:numFmt w:val="bullet"/>
      <w:lvlText w:val="•"/>
      <w:lvlJc w:val="left"/>
      <w:pPr>
        <w:ind w:left="3953" w:hanging="403"/>
      </w:pPr>
      <w:rPr>
        <w:rFonts w:hint="default"/>
      </w:rPr>
    </w:lvl>
    <w:lvl w:ilvl="5" w:tplc="5DF051D4">
      <w:start w:val="1"/>
      <w:numFmt w:val="bullet"/>
      <w:lvlText w:val="•"/>
      <w:lvlJc w:val="left"/>
      <w:pPr>
        <w:ind w:left="5111" w:hanging="403"/>
      </w:pPr>
      <w:rPr>
        <w:rFonts w:hint="default"/>
      </w:rPr>
    </w:lvl>
    <w:lvl w:ilvl="6" w:tplc="8F7C13B2">
      <w:start w:val="1"/>
      <w:numFmt w:val="bullet"/>
      <w:lvlText w:val="•"/>
      <w:lvlJc w:val="left"/>
      <w:pPr>
        <w:ind w:left="6268" w:hanging="403"/>
      </w:pPr>
      <w:rPr>
        <w:rFonts w:hint="default"/>
      </w:rPr>
    </w:lvl>
    <w:lvl w:ilvl="7" w:tplc="E84A26EE">
      <w:start w:val="1"/>
      <w:numFmt w:val="bullet"/>
      <w:lvlText w:val="•"/>
      <w:lvlJc w:val="left"/>
      <w:pPr>
        <w:ind w:left="7426" w:hanging="403"/>
      </w:pPr>
      <w:rPr>
        <w:rFonts w:hint="default"/>
      </w:rPr>
    </w:lvl>
    <w:lvl w:ilvl="8" w:tplc="DDD025E6">
      <w:start w:val="1"/>
      <w:numFmt w:val="bullet"/>
      <w:lvlText w:val="•"/>
      <w:lvlJc w:val="left"/>
      <w:pPr>
        <w:ind w:left="8584" w:hanging="403"/>
      </w:pPr>
      <w:rPr>
        <w:rFonts w:hint="default"/>
      </w:rPr>
    </w:lvl>
  </w:abstractNum>
  <w:abstractNum w:abstractNumId="21">
    <w:nsid w:val="39401B5F"/>
    <w:multiLevelType w:val="hybridMultilevel"/>
    <w:tmpl w:val="24E0EB28"/>
    <w:lvl w:ilvl="0" w:tplc="8A324B92">
      <w:start w:val="1"/>
      <w:numFmt w:val="decimal"/>
      <w:lvlText w:val="%1."/>
      <w:lvlJc w:val="left"/>
      <w:pPr>
        <w:ind w:left="-360" w:hanging="360"/>
      </w:pPr>
      <w:rPr>
        <w:rFonts w:hint="default"/>
      </w:rPr>
    </w:lvl>
    <w:lvl w:ilvl="1" w:tplc="A5F2DCB4">
      <w:start w:val="1"/>
      <w:numFmt w:val="lowerLetter"/>
      <w:lvlText w:val="%2."/>
      <w:lvlJc w:val="left"/>
      <w:pPr>
        <w:ind w:left="360" w:hanging="360"/>
      </w:pPr>
      <w:rPr>
        <w:rFonts w:hint="default"/>
      </w:rPr>
    </w:lvl>
    <w:lvl w:ilvl="2" w:tplc="D4F8A4E0">
      <w:start w:val="10"/>
      <w:numFmt w:val="decimal"/>
      <w:lvlText w:val="%3"/>
      <w:lvlJc w:val="left"/>
      <w:pPr>
        <w:ind w:left="1260" w:hanging="360"/>
      </w:pPr>
      <w:rPr>
        <w:rFonts w:ascii="Helvetica" w:hAnsi="Helvetica" w:cs="Helvetica" w:hint="default"/>
      </w:rPr>
    </w:lvl>
    <w:lvl w:ilvl="3" w:tplc="6DB4059C">
      <w:start w:val="1"/>
      <w:numFmt w:val="decimal"/>
      <w:lvlText w:val="(%4)"/>
      <w:lvlJc w:val="left"/>
      <w:pPr>
        <w:ind w:left="1800" w:hanging="360"/>
      </w:pPr>
      <w:rPr>
        <w:rFonts w:hint="default"/>
      </w:rPr>
    </w:lvl>
    <w:lvl w:ilvl="4" w:tplc="037CED94">
      <w:start w:val="1"/>
      <w:numFmt w:val="lowerRoman"/>
      <w:lvlText w:val="(%5)"/>
      <w:lvlJc w:val="left"/>
      <w:pPr>
        <w:ind w:left="2880" w:hanging="720"/>
      </w:pPr>
      <w:rPr>
        <w:rFonts w:hint="default"/>
        <w:b w:val="0"/>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41273268"/>
    <w:multiLevelType w:val="hybridMultilevel"/>
    <w:tmpl w:val="38883616"/>
    <w:lvl w:ilvl="0" w:tplc="8626C22C">
      <w:start w:val="1"/>
      <w:numFmt w:val="decimal"/>
      <w:lvlText w:val="%1."/>
      <w:lvlJc w:val="left"/>
      <w:pPr>
        <w:ind w:left="480" w:hanging="360"/>
      </w:pPr>
      <w:rPr>
        <w:rFonts w:ascii="Arial" w:eastAsia="Arial" w:hAnsi="Arial" w:hint="default"/>
        <w:sz w:val="18"/>
        <w:szCs w:val="18"/>
      </w:rPr>
    </w:lvl>
    <w:lvl w:ilvl="1" w:tplc="C6DEE70A">
      <w:start w:val="1"/>
      <w:numFmt w:val="lowerLetter"/>
      <w:lvlText w:val="%2."/>
      <w:lvlJc w:val="left"/>
      <w:pPr>
        <w:ind w:left="480" w:hanging="360"/>
      </w:pPr>
      <w:rPr>
        <w:rFonts w:ascii="Arial" w:eastAsia="Arial" w:hAnsi="Arial" w:hint="default"/>
        <w:b/>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3">
    <w:nsid w:val="450215E1"/>
    <w:multiLevelType w:val="hybridMultilevel"/>
    <w:tmpl w:val="CE38B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B4FCF"/>
    <w:multiLevelType w:val="hybridMultilevel"/>
    <w:tmpl w:val="1DC0AA08"/>
    <w:lvl w:ilvl="0" w:tplc="5C989F52">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80180"/>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26">
    <w:nsid w:val="52C630E7"/>
    <w:multiLevelType w:val="hybridMultilevel"/>
    <w:tmpl w:val="73004C86"/>
    <w:lvl w:ilvl="0" w:tplc="8626C22C">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12D1B"/>
    <w:multiLevelType w:val="hybridMultilevel"/>
    <w:tmpl w:val="3BF6D7F0"/>
    <w:lvl w:ilvl="0" w:tplc="19AE811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3A32F2B"/>
    <w:multiLevelType w:val="hybridMultilevel"/>
    <w:tmpl w:val="D50A6890"/>
    <w:lvl w:ilvl="0" w:tplc="DAD8409A">
      <w:start w:val="1"/>
      <w:numFmt w:val="decimal"/>
      <w:lvlText w:val="%1."/>
      <w:lvlJc w:val="left"/>
      <w:pPr>
        <w:ind w:left="480" w:hanging="360"/>
      </w:pPr>
      <w:rPr>
        <w:rFonts w:ascii="Arial" w:eastAsia="Arial" w:hAnsi="Arial" w:hint="default"/>
        <w:sz w:val="18"/>
        <w:szCs w:val="18"/>
      </w:rPr>
    </w:lvl>
    <w:lvl w:ilvl="1" w:tplc="C554D212">
      <w:start w:val="1"/>
      <w:numFmt w:val="lowerLetter"/>
      <w:lvlText w:val="%2."/>
      <w:lvlJc w:val="left"/>
      <w:pPr>
        <w:ind w:left="480" w:hanging="360"/>
      </w:pPr>
      <w:rPr>
        <w:rFonts w:ascii="Arial" w:eastAsia="Arial" w:hAnsi="Arial" w:hint="default"/>
        <w:b w:val="0"/>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9">
    <w:nsid w:val="63E338FF"/>
    <w:multiLevelType w:val="hybridMultilevel"/>
    <w:tmpl w:val="C548E882"/>
    <w:lvl w:ilvl="0" w:tplc="1BE6BD04">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0">
    <w:nsid w:val="64FD7F7B"/>
    <w:multiLevelType w:val="hybridMultilevel"/>
    <w:tmpl w:val="CFC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D69B7"/>
    <w:multiLevelType w:val="hybridMultilevel"/>
    <w:tmpl w:val="3C109034"/>
    <w:lvl w:ilvl="0" w:tplc="C2EC851E">
      <w:start w:val="11"/>
      <w:numFmt w:val="decimal"/>
      <w:lvlText w:val="%1."/>
      <w:lvlJc w:val="left"/>
      <w:pPr>
        <w:ind w:left="1080" w:hanging="360"/>
      </w:pPr>
      <w:rPr>
        <w:rFonts w:ascii="Helvetica" w:hAnsi="Helvetica" w:cs="Helvetic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864EC7"/>
    <w:multiLevelType w:val="hybridMultilevel"/>
    <w:tmpl w:val="73004C86"/>
    <w:lvl w:ilvl="0" w:tplc="8626C22C">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0632A"/>
    <w:multiLevelType w:val="hybridMultilevel"/>
    <w:tmpl w:val="12A0DB08"/>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4">
    <w:nsid w:val="6E644812"/>
    <w:multiLevelType w:val="hybridMultilevel"/>
    <w:tmpl w:val="1DC0AA08"/>
    <w:lvl w:ilvl="0" w:tplc="5C989F52">
      <w:start w:val="1"/>
      <w:numFmt w:val="decimal"/>
      <w:lvlText w:val="%1."/>
      <w:lvlJc w:val="left"/>
      <w:pPr>
        <w:ind w:left="48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08159A"/>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6">
    <w:nsid w:val="76492757"/>
    <w:multiLevelType w:val="hybridMultilevel"/>
    <w:tmpl w:val="A9DC011E"/>
    <w:lvl w:ilvl="0" w:tplc="5A4C7C76">
      <w:start w:val="1"/>
      <w:numFmt w:val="decimal"/>
      <w:lvlText w:val="%1."/>
      <w:lvlJc w:val="left"/>
      <w:pPr>
        <w:ind w:left="480" w:hanging="360"/>
      </w:pPr>
      <w:rPr>
        <w:rFonts w:ascii="Arial" w:eastAsia="Arial" w:hAnsi="Arial" w:hint="default"/>
        <w:sz w:val="18"/>
        <w:szCs w:val="18"/>
      </w:rPr>
    </w:lvl>
    <w:lvl w:ilvl="1" w:tplc="2342F2E2">
      <w:start w:val="1"/>
      <w:numFmt w:val="bullet"/>
      <w:lvlText w:val="•"/>
      <w:lvlJc w:val="left"/>
      <w:pPr>
        <w:ind w:left="1522" w:hanging="360"/>
      </w:pPr>
      <w:rPr>
        <w:rFonts w:hint="default"/>
      </w:rPr>
    </w:lvl>
    <w:lvl w:ilvl="2" w:tplc="58F8837C">
      <w:start w:val="1"/>
      <w:numFmt w:val="bullet"/>
      <w:lvlText w:val="•"/>
      <w:lvlJc w:val="left"/>
      <w:pPr>
        <w:ind w:left="2564" w:hanging="360"/>
      </w:pPr>
      <w:rPr>
        <w:rFonts w:hint="default"/>
      </w:rPr>
    </w:lvl>
    <w:lvl w:ilvl="3" w:tplc="8A7AEA7E">
      <w:start w:val="1"/>
      <w:numFmt w:val="bullet"/>
      <w:lvlText w:val="•"/>
      <w:lvlJc w:val="left"/>
      <w:pPr>
        <w:ind w:left="3606" w:hanging="360"/>
      </w:pPr>
      <w:rPr>
        <w:rFonts w:hint="default"/>
      </w:rPr>
    </w:lvl>
    <w:lvl w:ilvl="4" w:tplc="65583DB2">
      <w:start w:val="1"/>
      <w:numFmt w:val="bullet"/>
      <w:lvlText w:val="•"/>
      <w:lvlJc w:val="left"/>
      <w:pPr>
        <w:ind w:left="4648" w:hanging="360"/>
      </w:pPr>
      <w:rPr>
        <w:rFonts w:hint="default"/>
      </w:rPr>
    </w:lvl>
    <w:lvl w:ilvl="5" w:tplc="58CC1176">
      <w:start w:val="1"/>
      <w:numFmt w:val="bullet"/>
      <w:lvlText w:val="•"/>
      <w:lvlJc w:val="left"/>
      <w:pPr>
        <w:ind w:left="5690" w:hanging="360"/>
      </w:pPr>
      <w:rPr>
        <w:rFonts w:hint="default"/>
      </w:rPr>
    </w:lvl>
    <w:lvl w:ilvl="6" w:tplc="3FB6843C">
      <w:start w:val="1"/>
      <w:numFmt w:val="bullet"/>
      <w:lvlText w:val="•"/>
      <w:lvlJc w:val="left"/>
      <w:pPr>
        <w:ind w:left="6732" w:hanging="360"/>
      </w:pPr>
      <w:rPr>
        <w:rFonts w:hint="default"/>
      </w:rPr>
    </w:lvl>
    <w:lvl w:ilvl="7" w:tplc="70F86C80">
      <w:start w:val="1"/>
      <w:numFmt w:val="bullet"/>
      <w:lvlText w:val="•"/>
      <w:lvlJc w:val="left"/>
      <w:pPr>
        <w:ind w:left="7774" w:hanging="360"/>
      </w:pPr>
      <w:rPr>
        <w:rFonts w:hint="default"/>
      </w:rPr>
    </w:lvl>
    <w:lvl w:ilvl="8" w:tplc="E7BA5738">
      <w:start w:val="1"/>
      <w:numFmt w:val="bullet"/>
      <w:lvlText w:val="•"/>
      <w:lvlJc w:val="left"/>
      <w:pPr>
        <w:ind w:left="8816" w:hanging="360"/>
      </w:pPr>
      <w:rPr>
        <w:rFonts w:hint="default"/>
      </w:rPr>
    </w:lvl>
  </w:abstractNum>
  <w:abstractNum w:abstractNumId="37">
    <w:nsid w:val="7A2120C4"/>
    <w:multiLevelType w:val="multilevel"/>
    <w:tmpl w:val="7CE02740"/>
    <w:lvl w:ilvl="0">
      <w:start w:val="20"/>
      <w:numFmt w:val="decimal"/>
      <w:lvlText w:val="%1."/>
      <w:lvlJc w:val="left"/>
      <w:pPr>
        <w:ind w:left="480" w:hanging="360"/>
      </w:pPr>
      <w:rPr>
        <w:rFonts w:ascii="Arial" w:hAnsi="Arial" w:cs="Arial" w:hint="default"/>
        <w:b w:val="0"/>
        <w:bCs w:val="0"/>
        <w:spacing w:val="-4"/>
        <w:w w:val="99"/>
        <w:sz w:val="18"/>
        <w:szCs w:val="18"/>
      </w:rPr>
    </w:lvl>
    <w:lvl w:ilvl="1">
      <w:start w:val="4"/>
      <w:numFmt w:val="lowerLetter"/>
      <w:lvlText w:val="%2."/>
      <w:lvlJc w:val="left"/>
      <w:pPr>
        <w:ind w:left="480" w:hanging="360"/>
      </w:pPr>
      <w:rPr>
        <w:rFonts w:ascii="Arial" w:hAnsi="Arial" w:cs="Arial" w:hint="default"/>
        <w:b/>
        <w:bCs/>
        <w:w w:val="99"/>
        <w:sz w:val="18"/>
        <w:szCs w:val="18"/>
      </w:rPr>
    </w:lvl>
    <w:lvl w:ilvl="2">
      <w:start w:val="2"/>
      <w:numFmt w:val="decimal"/>
      <w:lvlText w:val="%3."/>
      <w:lvlJc w:val="left"/>
      <w:pPr>
        <w:ind w:left="480" w:hanging="360"/>
      </w:pPr>
      <w:rPr>
        <w:rFonts w:ascii="Arial" w:eastAsia="Arial" w:hAnsi="Arial" w:hint="default"/>
        <w:b w:val="0"/>
        <w:bCs w:val="0"/>
        <w:spacing w:val="-2"/>
        <w:w w:val="99"/>
        <w:sz w:val="18"/>
        <w:szCs w:val="18"/>
      </w:rPr>
    </w:lvl>
    <w:lvl w:ilvl="3">
      <w:numFmt w:val="bullet"/>
      <w:lvlText w:val="•"/>
      <w:lvlJc w:val="left"/>
      <w:pPr>
        <w:ind w:left="3594" w:hanging="360"/>
      </w:pPr>
      <w:rPr>
        <w:rFonts w:hint="default"/>
      </w:rPr>
    </w:lvl>
    <w:lvl w:ilvl="4">
      <w:numFmt w:val="bullet"/>
      <w:lvlText w:val="•"/>
      <w:lvlJc w:val="left"/>
      <w:pPr>
        <w:ind w:left="4632" w:hanging="360"/>
      </w:pPr>
      <w:rPr>
        <w:rFonts w:hint="default"/>
      </w:rPr>
    </w:lvl>
    <w:lvl w:ilvl="5">
      <w:numFmt w:val="bullet"/>
      <w:lvlText w:val="•"/>
      <w:lvlJc w:val="left"/>
      <w:pPr>
        <w:ind w:left="5670" w:hanging="360"/>
      </w:pPr>
      <w:rPr>
        <w:rFonts w:hint="default"/>
      </w:rPr>
    </w:lvl>
    <w:lvl w:ilvl="6">
      <w:numFmt w:val="bullet"/>
      <w:lvlText w:val="•"/>
      <w:lvlJc w:val="left"/>
      <w:pPr>
        <w:ind w:left="6708" w:hanging="360"/>
      </w:pPr>
      <w:rPr>
        <w:rFonts w:hint="default"/>
      </w:rPr>
    </w:lvl>
    <w:lvl w:ilvl="7">
      <w:numFmt w:val="bullet"/>
      <w:lvlText w:val="•"/>
      <w:lvlJc w:val="left"/>
      <w:pPr>
        <w:ind w:left="7746" w:hanging="360"/>
      </w:pPr>
      <w:rPr>
        <w:rFonts w:hint="default"/>
      </w:rPr>
    </w:lvl>
    <w:lvl w:ilvl="8">
      <w:numFmt w:val="bullet"/>
      <w:lvlText w:val="•"/>
      <w:lvlJc w:val="left"/>
      <w:pPr>
        <w:ind w:left="8784" w:hanging="360"/>
      </w:pPr>
      <w:rPr>
        <w:rFonts w:hint="default"/>
      </w:rPr>
    </w:lvl>
  </w:abstractNum>
  <w:abstractNum w:abstractNumId="38">
    <w:nsid w:val="7F745706"/>
    <w:multiLevelType w:val="hybridMultilevel"/>
    <w:tmpl w:val="30164436"/>
    <w:lvl w:ilvl="0" w:tplc="F2DEB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7"/>
  </w:num>
  <w:num w:numId="4">
    <w:abstractNumId w:val="26"/>
  </w:num>
  <w:num w:numId="5">
    <w:abstractNumId w:val="22"/>
  </w:num>
  <w:num w:numId="6">
    <w:abstractNumId w:val="18"/>
  </w:num>
  <w:num w:numId="7">
    <w:abstractNumId w:val="9"/>
  </w:num>
  <w:num w:numId="8">
    <w:abstractNumId w:val="28"/>
  </w:num>
  <w:num w:numId="9">
    <w:abstractNumId w:val="24"/>
  </w:num>
  <w:num w:numId="10">
    <w:abstractNumId w:val="34"/>
  </w:num>
  <w:num w:numId="11">
    <w:abstractNumId w:val="32"/>
  </w:num>
  <w:num w:numId="12">
    <w:abstractNumId w:val="33"/>
  </w:num>
  <w:num w:numId="13">
    <w:abstractNumId w:val="25"/>
  </w:num>
  <w:num w:numId="14">
    <w:abstractNumId w:val="4"/>
  </w:num>
  <w:num w:numId="15">
    <w:abstractNumId w:val="35"/>
  </w:num>
  <w:num w:numId="16">
    <w:abstractNumId w:val="36"/>
  </w:num>
  <w:num w:numId="17">
    <w:abstractNumId w:val="12"/>
  </w:num>
  <w:num w:numId="18">
    <w:abstractNumId w:val="10"/>
  </w:num>
  <w:num w:numId="19">
    <w:abstractNumId w:val="14"/>
  </w:num>
  <w:num w:numId="20">
    <w:abstractNumId w:val="8"/>
  </w:num>
  <w:num w:numId="21">
    <w:abstractNumId w:val="21"/>
  </w:num>
  <w:num w:numId="22">
    <w:abstractNumId w:val="27"/>
  </w:num>
  <w:num w:numId="23">
    <w:abstractNumId w:val="30"/>
  </w:num>
  <w:num w:numId="24">
    <w:abstractNumId w:val="16"/>
  </w:num>
  <w:num w:numId="25">
    <w:abstractNumId w:val="6"/>
  </w:num>
  <w:num w:numId="26">
    <w:abstractNumId w:val="19"/>
  </w:num>
  <w:num w:numId="27">
    <w:abstractNumId w:val="7"/>
  </w:num>
  <w:num w:numId="28">
    <w:abstractNumId w:val="29"/>
  </w:num>
  <w:num w:numId="29">
    <w:abstractNumId w:val="0"/>
  </w:num>
  <w:num w:numId="30">
    <w:abstractNumId w:val="1"/>
  </w:num>
  <w:num w:numId="31">
    <w:abstractNumId w:val="2"/>
  </w:num>
  <w:num w:numId="32">
    <w:abstractNumId w:val="15"/>
  </w:num>
  <w:num w:numId="33">
    <w:abstractNumId w:val="3"/>
  </w:num>
  <w:num w:numId="34">
    <w:abstractNumId w:val="38"/>
  </w:num>
  <w:num w:numId="35">
    <w:abstractNumId w:val="11"/>
  </w:num>
  <w:num w:numId="36">
    <w:abstractNumId w:val="37"/>
  </w:num>
  <w:num w:numId="37">
    <w:abstractNumId w:val="31"/>
  </w:num>
  <w:num w:numId="38">
    <w:abstractNumId w:val="23"/>
  </w:num>
  <w:num w:numId="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D1"/>
    <w:rsid w:val="0000122D"/>
    <w:rsid w:val="00010B8F"/>
    <w:rsid w:val="0001198C"/>
    <w:rsid w:val="00014A79"/>
    <w:rsid w:val="00016C5B"/>
    <w:rsid w:val="00017208"/>
    <w:rsid w:val="000174EB"/>
    <w:rsid w:val="00031BF0"/>
    <w:rsid w:val="00033F40"/>
    <w:rsid w:val="00034E7D"/>
    <w:rsid w:val="00035ED5"/>
    <w:rsid w:val="0003615A"/>
    <w:rsid w:val="00037761"/>
    <w:rsid w:val="00041AB3"/>
    <w:rsid w:val="00043A31"/>
    <w:rsid w:val="00046C01"/>
    <w:rsid w:val="000513F1"/>
    <w:rsid w:val="000517B0"/>
    <w:rsid w:val="0005414E"/>
    <w:rsid w:val="000545E5"/>
    <w:rsid w:val="00062655"/>
    <w:rsid w:val="000637D1"/>
    <w:rsid w:val="000645BE"/>
    <w:rsid w:val="000668FB"/>
    <w:rsid w:val="00067B34"/>
    <w:rsid w:val="00073351"/>
    <w:rsid w:val="000733A2"/>
    <w:rsid w:val="0007716E"/>
    <w:rsid w:val="0008037C"/>
    <w:rsid w:val="000817F7"/>
    <w:rsid w:val="00081F81"/>
    <w:rsid w:val="000841F4"/>
    <w:rsid w:val="00094346"/>
    <w:rsid w:val="000A09D7"/>
    <w:rsid w:val="000A20B3"/>
    <w:rsid w:val="000A4194"/>
    <w:rsid w:val="000A4512"/>
    <w:rsid w:val="000B2B8A"/>
    <w:rsid w:val="000B524E"/>
    <w:rsid w:val="000B62B6"/>
    <w:rsid w:val="000B69EE"/>
    <w:rsid w:val="000B7107"/>
    <w:rsid w:val="000C0352"/>
    <w:rsid w:val="000C1D91"/>
    <w:rsid w:val="000C35B6"/>
    <w:rsid w:val="000C684E"/>
    <w:rsid w:val="000D4306"/>
    <w:rsid w:val="000D4A19"/>
    <w:rsid w:val="000F21C1"/>
    <w:rsid w:val="000F39D8"/>
    <w:rsid w:val="000F4694"/>
    <w:rsid w:val="000F6AFB"/>
    <w:rsid w:val="000F74FF"/>
    <w:rsid w:val="001045C5"/>
    <w:rsid w:val="001079A6"/>
    <w:rsid w:val="0011001D"/>
    <w:rsid w:val="00111975"/>
    <w:rsid w:val="00111E71"/>
    <w:rsid w:val="00114C2C"/>
    <w:rsid w:val="001163AB"/>
    <w:rsid w:val="00120610"/>
    <w:rsid w:val="00121033"/>
    <w:rsid w:val="00123617"/>
    <w:rsid w:val="001273A0"/>
    <w:rsid w:val="00130A10"/>
    <w:rsid w:val="001329C3"/>
    <w:rsid w:val="00132C3F"/>
    <w:rsid w:val="00140F7B"/>
    <w:rsid w:val="00143061"/>
    <w:rsid w:val="001449B4"/>
    <w:rsid w:val="001453BA"/>
    <w:rsid w:val="00145805"/>
    <w:rsid w:val="0014599D"/>
    <w:rsid w:val="00145BAB"/>
    <w:rsid w:val="00150535"/>
    <w:rsid w:val="00150BE5"/>
    <w:rsid w:val="00151DAA"/>
    <w:rsid w:val="001523AF"/>
    <w:rsid w:val="001551D0"/>
    <w:rsid w:val="0015762F"/>
    <w:rsid w:val="001576E3"/>
    <w:rsid w:val="00161DDA"/>
    <w:rsid w:val="00162C4D"/>
    <w:rsid w:val="001645D5"/>
    <w:rsid w:val="0016512A"/>
    <w:rsid w:val="001662F0"/>
    <w:rsid w:val="00166E49"/>
    <w:rsid w:val="00167E50"/>
    <w:rsid w:val="00170642"/>
    <w:rsid w:val="001727FC"/>
    <w:rsid w:val="00173A67"/>
    <w:rsid w:val="00174338"/>
    <w:rsid w:val="001750A0"/>
    <w:rsid w:val="00177371"/>
    <w:rsid w:val="00183C98"/>
    <w:rsid w:val="001841A4"/>
    <w:rsid w:val="00185DAF"/>
    <w:rsid w:val="00190131"/>
    <w:rsid w:val="00192E3D"/>
    <w:rsid w:val="001976F2"/>
    <w:rsid w:val="001A297C"/>
    <w:rsid w:val="001A38FF"/>
    <w:rsid w:val="001B1155"/>
    <w:rsid w:val="001B14E7"/>
    <w:rsid w:val="001B48E8"/>
    <w:rsid w:val="001B51AB"/>
    <w:rsid w:val="001B7BFA"/>
    <w:rsid w:val="001C046C"/>
    <w:rsid w:val="001C17B6"/>
    <w:rsid w:val="001C29BB"/>
    <w:rsid w:val="001C4775"/>
    <w:rsid w:val="001C4A57"/>
    <w:rsid w:val="001D2ABF"/>
    <w:rsid w:val="001D2FF9"/>
    <w:rsid w:val="001D3648"/>
    <w:rsid w:val="001D4BB3"/>
    <w:rsid w:val="001D75DD"/>
    <w:rsid w:val="001D762F"/>
    <w:rsid w:val="001E3214"/>
    <w:rsid w:val="001E4473"/>
    <w:rsid w:val="001E7F87"/>
    <w:rsid w:val="001F378E"/>
    <w:rsid w:val="001F5FD4"/>
    <w:rsid w:val="001F69F9"/>
    <w:rsid w:val="002005EF"/>
    <w:rsid w:val="002009CF"/>
    <w:rsid w:val="00200EFA"/>
    <w:rsid w:val="0020117C"/>
    <w:rsid w:val="002017FA"/>
    <w:rsid w:val="0020187A"/>
    <w:rsid w:val="00203429"/>
    <w:rsid w:val="00203654"/>
    <w:rsid w:val="00203A27"/>
    <w:rsid w:val="00205CC8"/>
    <w:rsid w:val="00210825"/>
    <w:rsid w:val="00212E62"/>
    <w:rsid w:val="00213536"/>
    <w:rsid w:val="002250DD"/>
    <w:rsid w:val="002269A4"/>
    <w:rsid w:val="00232357"/>
    <w:rsid w:val="00233ABA"/>
    <w:rsid w:val="002349AE"/>
    <w:rsid w:val="0023607D"/>
    <w:rsid w:val="0023698A"/>
    <w:rsid w:val="002378A8"/>
    <w:rsid w:val="002409DE"/>
    <w:rsid w:val="00244A4D"/>
    <w:rsid w:val="0024623E"/>
    <w:rsid w:val="00246281"/>
    <w:rsid w:val="002523F4"/>
    <w:rsid w:val="00252631"/>
    <w:rsid w:val="00255039"/>
    <w:rsid w:val="00256309"/>
    <w:rsid w:val="0026038E"/>
    <w:rsid w:val="00264767"/>
    <w:rsid w:val="00265A8E"/>
    <w:rsid w:val="00266DDC"/>
    <w:rsid w:val="00274E58"/>
    <w:rsid w:val="0027538B"/>
    <w:rsid w:val="00277690"/>
    <w:rsid w:val="002805F2"/>
    <w:rsid w:val="0028173D"/>
    <w:rsid w:val="00285B8A"/>
    <w:rsid w:val="0029159C"/>
    <w:rsid w:val="00291696"/>
    <w:rsid w:val="00291C70"/>
    <w:rsid w:val="00294E72"/>
    <w:rsid w:val="00295E8D"/>
    <w:rsid w:val="00296202"/>
    <w:rsid w:val="002A1876"/>
    <w:rsid w:val="002A220A"/>
    <w:rsid w:val="002A2C76"/>
    <w:rsid w:val="002B0ABD"/>
    <w:rsid w:val="002B0D15"/>
    <w:rsid w:val="002B53CE"/>
    <w:rsid w:val="002B5A85"/>
    <w:rsid w:val="002B6AAA"/>
    <w:rsid w:val="002B75F8"/>
    <w:rsid w:val="002C06DA"/>
    <w:rsid w:val="002C0870"/>
    <w:rsid w:val="002C28B8"/>
    <w:rsid w:val="002C5E27"/>
    <w:rsid w:val="002C773D"/>
    <w:rsid w:val="002D1DA0"/>
    <w:rsid w:val="002D466A"/>
    <w:rsid w:val="002E0ACF"/>
    <w:rsid w:val="002E166D"/>
    <w:rsid w:val="002E22CC"/>
    <w:rsid w:val="002E458C"/>
    <w:rsid w:val="002E466D"/>
    <w:rsid w:val="002E6168"/>
    <w:rsid w:val="002F0914"/>
    <w:rsid w:val="002F21E9"/>
    <w:rsid w:val="002F2BC8"/>
    <w:rsid w:val="002F532D"/>
    <w:rsid w:val="002F57E5"/>
    <w:rsid w:val="002F745C"/>
    <w:rsid w:val="0030735C"/>
    <w:rsid w:val="003101A6"/>
    <w:rsid w:val="00310E18"/>
    <w:rsid w:val="00312466"/>
    <w:rsid w:val="003144E2"/>
    <w:rsid w:val="00316120"/>
    <w:rsid w:val="0031642D"/>
    <w:rsid w:val="00321EC3"/>
    <w:rsid w:val="00321F1F"/>
    <w:rsid w:val="00323E6F"/>
    <w:rsid w:val="00326D5A"/>
    <w:rsid w:val="00330ED5"/>
    <w:rsid w:val="003324A2"/>
    <w:rsid w:val="00332D91"/>
    <w:rsid w:val="00333E24"/>
    <w:rsid w:val="003374ED"/>
    <w:rsid w:val="00337CC6"/>
    <w:rsid w:val="00341D7B"/>
    <w:rsid w:val="003449E1"/>
    <w:rsid w:val="00350208"/>
    <w:rsid w:val="003574A5"/>
    <w:rsid w:val="00361F4D"/>
    <w:rsid w:val="00362CD1"/>
    <w:rsid w:val="00362EA7"/>
    <w:rsid w:val="00363714"/>
    <w:rsid w:val="003643AE"/>
    <w:rsid w:val="003655B8"/>
    <w:rsid w:val="00365F37"/>
    <w:rsid w:val="00366D4F"/>
    <w:rsid w:val="00383E6C"/>
    <w:rsid w:val="00384A5E"/>
    <w:rsid w:val="0039112B"/>
    <w:rsid w:val="00391FAA"/>
    <w:rsid w:val="0039733A"/>
    <w:rsid w:val="003A2D5F"/>
    <w:rsid w:val="003A546A"/>
    <w:rsid w:val="003B38FE"/>
    <w:rsid w:val="003B79A7"/>
    <w:rsid w:val="003C2CBE"/>
    <w:rsid w:val="003C2F55"/>
    <w:rsid w:val="003C3E45"/>
    <w:rsid w:val="003C50D9"/>
    <w:rsid w:val="003D1628"/>
    <w:rsid w:val="003D4AE1"/>
    <w:rsid w:val="003D4F46"/>
    <w:rsid w:val="003D5477"/>
    <w:rsid w:val="003D6FD9"/>
    <w:rsid w:val="003E086C"/>
    <w:rsid w:val="003E0B04"/>
    <w:rsid w:val="003E3730"/>
    <w:rsid w:val="003E39E8"/>
    <w:rsid w:val="003F162F"/>
    <w:rsid w:val="003F4B6F"/>
    <w:rsid w:val="004016E1"/>
    <w:rsid w:val="0040183F"/>
    <w:rsid w:val="00402C14"/>
    <w:rsid w:val="00403A86"/>
    <w:rsid w:val="00407941"/>
    <w:rsid w:val="00413057"/>
    <w:rsid w:val="00413540"/>
    <w:rsid w:val="00413C68"/>
    <w:rsid w:val="00414B40"/>
    <w:rsid w:val="00415A23"/>
    <w:rsid w:val="004171C5"/>
    <w:rsid w:val="00422D86"/>
    <w:rsid w:val="004320D3"/>
    <w:rsid w:val="00432864"/>
    <w:rsid w:val="004403FA"/>
    <w:rsid w:val="004424CD"/>
    <w:rsid w:val="0044281A"/>
    <w:rsid w:val="004435E7"/>
    <w:rsid w:val="00443A8E"/>
    <w:rsid w:val="00446ECB"/>
    <w:rsid w:val="004473CA"/>
    <w:rsid w:val="00447BE0"/>
    <w:rsid w:val="00447DED"/>
    <w:rsid w:val="0045044C"/>
    <w:rsid w:val="00450562"/>
    <w:rsid w:val="00450B16"/>
    <w:rsid w:val="00451A93"/>
    <w:rsid w:val="00452902"/>
    <w:rsid w:val="00456ECD"/>
    <w:rsid w:val="004571DE"/>
    <w:rsid w:val="0045725F"/>
    <w:rsid w:val="00457585"/>
    <w:rsid w:val="00457C0C"/>
    <w:rsid w:val="004603DF"/>
    <w:rsid w:val="00460FA5"/>
    <w:rsid w:val="00463042"/>
    <w:rsid w:val="00463E52"/>
    <w:rsid w:val="00464BA8"/>
    <w:rsid w:val="00467842"/>
    <w:rsid w:val="00473C3C"/>
    <w:rsid w:val="004747EB"/>
    <w:rsid w:val="0047666F"/>
    <w:rsid w:val="00476B17"/>
    <w:rsid w:val="004810BB"/>
    <w:rsid w:val="004819DB"/>
    <w:rsid w:val="00482111"/>
    <w:rsid w:val="004825AD"/>
    <w:rsid w:val="00483AC1"/>
    <w:rsid w:val="00483C8F"/>
    <w:rsid w:val="004875B6"/>
    <w:rsid w:val="0049443A"/>
    <w:rsid w:val="00495032"/>
    <w:rsid w:val="00495295"/>
    <w:rsid w:val="00496478"/>
    <w:rsid w:val="004A0EF8"/>
    <w:rsid w:val="004A24E3"/>
    <w:rsid w:val="004A422A"/>
    <w:rsid w:val="004A57AD"/>
    <w:rsid w:val="004B45D6"/>
    <w:rsid w:val="004B4D01"/>
    <w:rsid w:val="004B58C3"/>
    <w:rsid w:val="004C0685"/>
    <w:rsid w:val="004C2602"/>
    <w:rsid w:val="004C2DA4"/>
    <w:rsid w:val="004C5D0E"/>
    <w:rsid w:val="004C64A8"/>
    <w:rsid w:val="004D154D"/>
    <w:rsid w:val="004D1AF2"/>
    <w:rsid w:val="004D6E3C"/>
    <w:rsid w:val="004D7404"/>
    <w:rsid w:val="004D76FB"/>
    <w:rsid w:val="004E0030"/>
    <w:rsid w:val="004E6BB0"/>
    <w:rsid w:val="004E6F49"/>
    <w:rsid w:val="004F09EA"/>
    <w:rsid w:val="004F1346"/>
    <w:rsid w:val="004F64E3"/>
    <w:rsid w:val="00511D4B"/>
    <w:rsid w:val="005153B0"/>
    <w:rsid w:val="005154D5"/>
    <w:rsid w:val="00515CD9"/>
    <w:rsid w:val="00520C3F"/>
    <w:rsid w:val="00520FA9"/>
    <w:rsid w:val="00521F9D"/>
    <w:rsid w:val="00522E5A"/>
    <w:rsid w:val="00524C71"/>
    <w:rsid w:val="00526DC3"/>
    <w:rsid w:val="00527B0E"/>
    <w:rsid w:val="00527F7D"/>
    <w:rsid w:val="005315AD"/>
    <w:rsid w:val="00531E2D"/>
    <w:rsid w:val="00534524"/>
    <w:rsid w:val="0053462B"/>
    <w:rsid w:val="00541151"/>
    <w:rsid w:val="00541AC3"/>
    <w:rsid w:val="00542795"/>
    <w:rsid w:val="0054510C"/>
    <w:rsid w:val="00546350"/>
    <w:rsid w:val="00546A00"/>
    <w:rsid w:val="005516BF"/>
    <w:rsid w:val="0055385D"/>
    <w:rsid w:val="00557A8F"/>
    <w:rsid w:val="005602F6"/>
    <w:rsid w:val="00560E17"/>
    <w:rsid w:val="00563C7B"/>
    <w:rsid w:val="0056593B"/>
    <w:rsid w:val="00565C31"/>
    <w:rsid w:val="00570D96"/>
    <w:rsid w:val="00572897"/>
    <w:rsid w:val="00576A1B"/>
    <w:rsid w:val="00580575"/>
    <w:rsid w:val="005818BB"/>
    <w:rsid w:val="00582276"/>
    <w:rsid w:val="005855BD"/>
    <w:rsid w:val="00586E58"/>
    <w:rsid w:val="0059037B"/>
    <w:rsid w:val="0059294D"/>
    <w:rsid w:val="00594563"/>
    <w:rsid w:val="005946BC"/>
    <w:rsid w:val="00594710"/>
    <w:rsid w:val="005A33AF"/>
    <w:rsid w:val="005A5310"/>
    <w:rsid w:val="005A5687"/>
    <w:rsid w:val="005A5E13"/>
    <w:rsid w:val="005A70A1"/>
    <w:rsid w:val="005B3B93"/>
    <w:rsid w:val="005B6F0C"/>
    <w:rsid w:val="005B6F4C"/>
    <w:rsid w:val="005C5C44"/>
    <w:rsid w:val="005D272C"/>
    <w:rsid w:val="005D4C59"/>
    <w:rsid w:val="005D58D9"/>
    <w:rsid w:val="005E0DC0"/>
    <w:rsid w:val="005E5165"/>
    <w:rsid w:val="005E6DA9"/>
    <w:rsid w:val="005F0DA1"/>
    <w:rsid w:val="005F3BEF"/>
    <w:rsid w:val="005F4987"/>
    <w:rsid w:val="005F4A18"/>
    <w:rsid w:val="005F51D6"/>
    <w:rsid w:val="00602422"/>
    <w:rsid w:val="006101C8"/>
    <w:rsid w:val="006108E1"/>
    <w:rsid w:val="006108F0"/>
    <w:rsid w:val="00612CBD"/>
    <w:rsid w:val="006178F0"/>
    <w:rsid w:val="00617ADE"/>
    <w:rsid w:val="00621DFF"/>
    <w:rsid w:val="006302D2"/>
    <w:rsid w:val="00631955"/>
    <w:rsid w:val="00632C6F"/>
    <w:rsid w:val="00633B38"/>
    <w:rsid w:val="00634602"/>
    <w:rsid w:val="00634A50"/>
    <w:rsid w:val="006358AB"/>
    <w:rsid w:val="00635ECF"/>
    <w:rsid w:val="00636BBE"/>
    <w:rsid w:val="00637409"/>
    <w:rsid w:val="006438E0"/>
    <w:rsid w:val="006475C6"/>
    <w:rsid w:val="00657D8F"/>
    <w:rsid w:val="00662C0D"/>
    <w:rsid w:val="00663A89"/>
    <w:rsid w:val="00663E6B"/>
    <w:rsid w:val="00671773"/>
    <w:rsid w:val="0068157C"/>
    <w:rsid w:val="00683298"/>
    <w:rsid w:val="00683DB4"/>
    <w:rsid w:val="0068435A"/>
    <w:rsid w:val="0069079C"/>
    <w:rsid w:val="0069111D"/>
    <w:rsid w:val="00694D38"/>
    <w:rsid w:val="006967BC"/>
    <w:rsid w:val="00697471"/>
    <w:rsid w:val="006A26DF"/>
    <w:rsid w:val="006A34BC"/>
    <w:rsid w:val="006A679B"/>
    <w:rsid w:val="006B137B"/>
    <w:rsid w:val="006B2630"/>
    <w:rsid w:val="006B3213"/>
    <w:rsid w:val="006B375D"/>
    <w:rsid w:val="006B5BD1"/>
    <w:rsid w:val="006C3BF9"/>
    <w:rsid w:val="006C408F"/>
    <w:rsid w:val="006C4A69"/>
    <w:rsid w:val="006C582E"/>
    <w:rsid w:val="006D1538"/>
    <w:rsid w:val="006D2695"/>
    <w:rsid w:val="006D32EE"/>
    <w:rsid w:val="006D596B"/>
    <w:rsid w:val="006E2F4D"/>
    <w:rsid w:val="006E3BA1"/>
    <w:rsid w:val="006E3E20"/>
    <w:rsid w:val="006E6019"/>
    <w:rsid w:val="006E7060"/>
    <w:rsid w:val="006E7D83"/>
    <w:rsid w:val="006F638D"/>
    <w:rsid w:val="006F68BF"/>
    <w:rsid w:val="00700234"/>
    <w:rsid w:val="00703E57"/>
    <w:rsid w:val="007046A5"/>
    <w:rsid w:val="00704EFB"/>
    <w:rsid w:val="00707D0C"/>
    <w:rsid w:val="00710192"/>
    <w:rsid w:val="0071068C"/>
    <w:rsid w:val="00712ADC"/>
    <w:rsid w:val="00715933"/>
    <w:rsid w:val="007168A6"/>
    <w:rsid w:val="007200A8"/>
    <w:rsid w:val="00720A5A"/>
    <w:rsid w:val="00720FBB"/>
    <w:rsid w:val="00730E09"/>
    <w:rsid w:val="007353B0"/>
    <w:rsid w:val="0073756A"/>
    <w:rsid w:val="00751BFB"/>
    <w:rsid w:val="00753A00"/>
    <w:rsid w:val="00754385"/>
    <w:rsid w:val="0075648E"/>
    <w:rsid w:val="00760A92"/>
    <w:rsid w:val="00760C0F"/>
    <w:rsid w:val="00762611"/>
    <w:rsid w:val="007627BA"/>
    <w:rsid w:val="00763BD6"/>
    <w:rsid w:val="0076433D"/>
    <w:rsid w:val="00766237"/>
    <w:rsid w:val="00767368"/>
    <w:rsid w:val="0077147C"/>
    <w:rsid w:val="007715BB"/>
    <w:rsid w:val="007715FD"/>
    <w:rsid w:val="007736FD"/>
    <w:rsid w:val="0077489E"/>
    <w:rsid w:val="007756EE"/>
    <w:rsid w:val="0077624E"/>
    <w:rsid w:val="00780C98"/>
    <w:rsid w:val="00781FED"/>
    <w:rsid w:val="007823E7"/>
    <w:rsid w:val="007846D6"/>
    <w:rsid w:val="00787F24"/>
    <w:rsid w:val="00790A42"/>
    <w:rsid w:val="00796674"/>
    <w:rsid w:val="007A0238"/>
    <w:rsid w:val="007A0834"/>
    <w:rsid w:val="007B2EF8"/>
    <w:rsid w:val="007B4CB6"/>
    <w:rsid w:val="007C080C"/>
    <w:rsid w:val="007C334E"/>
    <w:rsid w:val="007C6BDB"/>
    <w:rsid w:val="007C6D63"/>
    <w:rsid w:val="007C7BA4"/>
    <w:rsid w:val="007D1E3D"/>
    <w:rsid w:val="007D2789"/>
    <w:rsid w:val="007D45EB"/>
    <w:rsid w:val="007D6E95"/>
    <w:rsid w:val="007E0AD1"/>
    <w:rsid w:val="007E37B9"/>
    <w:rsid w:val="007E3D19"/>
    <w:rsid w:val="007E4B48"/>
    <w:rsid w:val="007E5869"/>
    <w:rsid w:val="007F4A91"/>
    <w:rsid w:val="007F6F96"/>
    <w:rsid w:val="0080347E"/>
    <w:rsid w:val="008143D9"/>
    <w:rsid w:val="0082156B"/>
    <w:rsid w:val="008227D8"/>
    <w:rsid w:val="00826A57"/>
    <w:rsid w:val="00826FE6"/>
    <w:rsid w:val="008318A2"/>
    <w:rsid w:val="00831931"/>
    <w:rsid w:val="00831BD1"/>
    <w:rsid w:val="00833018"/>
    <w:rsid w:val="00833545"/>
    <w:rsid w:val="0083415B"/>
    <w:rsid w:val="00835736"/>
    <w:rsid w:val="00835D3B"/>
    <w:rsid w:val="00837DC3"/>
    <w:rsid w:val="00843632"/>
    <w:rsid w:val="00852E09"/>
    <w:rsid w:val="00853D0E"/>
    <w:rsid w:val="008559D0"/>
    <w:rsid w:val="00857500"/>
    <w:rsid w:val="00857876"/>
    <w:rsid w:val="00861906"/>
    <w:rsid w:val="00861FCC"/>
    <w:rsid w:val="00862F50"/>
    <w:rsid w:val="00865BA0"/>
    <w:rsid w:val="0086742C"/>
    <w:rsid w:val="00867B09"/>
    <w:rsid w:val="00872D2B"/>
    <w:rsid w:val="00876103"/>
    <w:rsid w:val="00876265"/>
    <w:rsid w:val="00880D75"/>
    <w:rsid w:val="008846E5"/>
    <w:rsid w:val="00884A4A"/>
    <w:rsid w:val="00884D8F"/>
    <w:rsid w:val="0089158D"/>
    <w:rsid w:val="00894470"/>
    <w:rsid w:val="008978AD"/>
    <w:rsid w:val="008A010B"/>
    <w:rsid w:val="008A0E09"/>
    <w:rsid w:val="008B0126"/>
    <w:rsid w:val="008B3F35"/>
    <w:rsid w:val="008B5D6F"/>
    <w:rsid w:val="008B7EEE"/>
    <w:rsid w:val="008C01A9"/>
    <w:rsid w:val="008C0DA6"/>
    <w:rsid w:val="008C2601"/>
    <w:rsid w:val="008D1D2F"/>
    <w:rsid w:val="008D2C7F"/>
    <w:rsid w:val="008D3235"/>
    <w:rsid w:val="008E1004"/>
    <w:rsid w:val="008F6A38"/>
    <w:rsid w:val="008F6DD6"/>
    <w:rsid w:val="00902145"/>
    <w:rsid w:val="009027E8"/>
    <w:rsid w:val="0090332B"/>
    <w:rsid w:val="00905724"/>
    <w:rsid w:val="009064FF"/>
    <w:rsid w:val="00906D47"/>
    <w:rsid w:val="00911E1F"/>
    <w:rsid w:val="009158AC"/>
    <w:rsid w:val="009242FE"/>
    <w:rsid w:val="00925209"/>
    <w:rsid w:val="00934BB3"/>
    <w:rsid w:val="0093697B"/>
    <w:rsid w:val="00943337"/>
    <w:rsid w:val="00944C21"/>
    <w:rsid w:val="00944C6F"/>
    <w:rsid w:val="0094598E"/>
    <w:rsid w:val="009465FA"/>
    <w:rsid w:val="0094699A"/>
    <w:rsid w:val="009474F3"/>
    <w:rsid w:val="00950B42"/>
    <w:rsid w:val="00952C2B"/>
    <w:rsid w:val="009545FB"/>
    <w:rsid w:val="00954DC4"/>
    <w:rsid w:val="00954E03"/>
    <w:rsid w:val="00955362"/>
    <w:rsid w:val="009553E0"/>
    <w:rsid w:val="00955A8C"/>
    <w:rsid w:val="00960A7D"/>
    <w:rsid w:val="00964A46"/>
    <w:rsid w:val="00964E9C"/>
    <w:rsid w:val="009675C7"/>
    <w:rsid w:val="009710D6"/>
    <w:rsid w:val="009731DA"/>
    <w:rsid w:val="009742EC"/>
    <w:rsid w:val="009763D5"/>
    <w:rsid w:val="00977078"/>
    <w:rsid w:val="0098065F"/>
    <w:rsid w:val="00983FB5"/>
    <w:rsid w:val="0098577B"/>
    <w:rsid w:val="00985D7B"/>
    <w:rsid w:val="00991798"/>
    <w:rsid w:val="009917AB"/>
    <w:rsid w:val="00991F45"/>
    <w:rsid w:val="00994840"/>
    <w:rsid w:val="00995242"/>
    <w:rsid w:val="00995863"/>
    <w:rsid w:val="009A044D"/>
    <w:rsid w:val="009A1A73"/>
    <w:rsid w:val="009A2979"/>
    <w:rsid w:val="009A3F59"/>
    <w:rsid w:val="009A4F12"/>
    <w:rsid w:val="009A7A93"/>
    <w:rsid w:val="009B10BD"/>
    <w:rsid w:val="009B361B"/>
    <w:rsid w:val="009C2F58"/>
    <w:rsid w:val="009C3A4C"/>
    <w:rsid w:val="009D3ECA"/>
    <w:rsid w:val="009D5087"/>
    <w:rsid w:val="009E3480"/>
    <w:rsid w:val="009E6F1B"/>
    <w:rsid w:val="009E7181"/>
    <w:rsid w:val="009F44AB"/>
    <w:rsid w:val="009F621E"/>
    <w:rsid w:val="00A01C32"/>
    <w:rsid w:val="00A034AB"/>
    <w:rsid w:val="00A03FC4"/>
    <w:rsid w:val="00A0546A"/>
    <w:rsid w:val="00A13878"/>
    <w:rsid w:val="00A14624"/>
    <w:rsid w:val="00A14996"/>
    <w:rsid w:val="00A2099C"/>
    <w:rsid w:val="00A21956"/>
    <w:rsid w:val="00A22C24"/>
    <w:rsid w:val="00A267F4"/>
    <w:rsid w:val="00A30065"/>
    <w:rsid w:val="00A3213F"/>
    <w:rsid w:val="00A339FD"/>
    <w:rsid w:val="00A36CC4"/>
    <w:rsid w:val="00A40EE3"/>
    <w:rsid w:val="00A413D1"/>
    <w:rsid w:val="00A41AAD"/>
    <w:rsid w:val="00A4254A"/>
    <w:rsid w:val="00A43B92"/>
    <w:rsid w:val="00A45DC7"/>
    <w:rsid w:val="00A462B3"/>
    <w:rsid w:val="00A467A8"/>
    <w:rsid w:val="00A46BA4"/>
    <w:rsid w:val="00A47887"/>
    <w:rsid w:val="00A50676"/>
    <w:rsid w:val="00A541E8"/>
    <w:rsid w:val="00A56EB0"/>
    <w:rsid w:val="00A57E09"/>
    <w:rsid w:val="00A6197F"/>
    <w:rsid w:val="00A677FB"/>
    <w:rsid w:val="00A71672"/>
    <w:rsid w:val="00A71E1E"/>
    <w:rsid w:val="00A728BD"/>
    <w:rsid w:val="00A77012"/>
    <w:rsid w:val="00A84BD5"/>
    <w:rsid w:val="00A87E1B"/>
    <w:rsid w:val="00A91B67"/>
    <w:rsid w:val="00A92B74"/>
    <w:rsid w:val="00A92ED1"/>
    <w:rsid w:val="00A93590"/>
    <w:rsid w:val="00A94072"/>
    <w:rsid w:val="00A94898"/>
    <w:rsid w:val="00A95AF0"/>
    <w:rsid w:val="00AA109C"/>
    <w:rsid w:val="00AA6249"/>
    <w:rsid w:val="00AA7907"/>
    <w:rsid w:val="00AB2FC5"/>
    <w:rsid w:val="00AB4577"/>
    <w:rsid w:val="00AB4BE5"/>
    <w:rsid w:val="00AB53DB"/>
    <w:rsid w:val="00AB5C66"/>
    <w:rsid w:val="00AC1E09"/>
    <w:rsid w:val="00AC3600"/>
    <w:rsid w:val="00AC687F"/>
    <w:rsid w:val="00AC6C5A"/>
    <w:rsid w:val="00AD0077"/>
    <w:rsid w:val="00AD1F7D"/>
    <w:rsid w:val="00AD2906"/>
    <w:rsid w:val="00AD2A35"/>
    <w:rsid w:val="00AE0CEF"/>
    <w:rsid w:val="00AE13AF"/>
    <w:rsid w:val="00AE2BCF"/>
    <w:rsid w:val="00AE3A5A"/>
    <w:rsid w:val="00AF0039"/>
    <w:rsid w:val="00AF14EC"/>
    <w:rsid w:val="00AF1EC9"/>
    <w:rsid w:val="00AF2E9E"/>
    <w:rsid w:val="00B0354C"/>
    <w:rsid w:val="00B21719"/>
    <w:rsid w:val="00B258AB"/>
    <w:rsid w:val="00B37F34"/>
    <w:rsid w:val="00B510BA"/>
    <w:rsid w:val="00B55879"/>
    <w:rsid w:val="00B57A44"/>
    <w:rsid w:val="00B623BE"/>
    <w:rsid w:val="00B64EB4"/>
    <w:rsid w:val="00B6635A"/>
    <w:rsid w:val="00B66441"/>
    <w:rsid w:val="00B67230"/>
    <w:rsid w:val="00B81732"/>
    <w:rsid w:val="00B848C4"/>
    <w:rsid w:val="00B85C0F"/>
    <w:rsid w:val="00B85E5C"/>
    <w:rsid w:val="00B8677A"/>
    <w:rsid w:val="00B900F8"/>
    <w:rsid w:val="00B90637"/>
    <w:rsid w:val="00B92086"/>
    <w:rsid w:val="00B95DE1"/>
    <w:rsid w:val="00B96D95"/>
    <w:rsid w:val="00B97244"/>
    <w:rsid w:val="00BA62E3"/>
    <w:rsid w:val="00BA68D4"/>
    <w:rsid w:val="00BB1833"/>
    <w:rsid w:val="00BB3389"/>
    <w:rsid w:val="00BB38C2"/>
    <w:rsid w:val="00BB6E8F"/>
    <w:rsid w:val="00BB7C30"/>
    <w:rsid w:val="00BC02E4"/>
    <w:rsid w:val="00BC04E4"/>
    <w:rsid w:val="00BC75F4"/>
    <w:rsid w:val="00BD0273"/>
    <w:rsid w:val="00BD03DD"/>
    <w:rsid w:val="00BD3395"/>
    <w:rsid w:val="00BD5BF5"/>
    <w:rsid w:val="00BE51E4"/>
    <w:rsid w:val="00BE647A"/>
    <w:rsid w:val="00BE729A"/>
    <w:rsid w:val="00BF2820"/>
    <w:rsid w:val="00BF3344"/>
    <w:rsid w:val="00BF5A2C"/>
    <w:rsid w:val="00BF6C00"/>
    <w:rsid w:val="00C029A6"/>
    <w:rsid w:val="00C02F54"/>
    <w:rsid w:val="00C05026"/>
    <w:rsid w:val="00C06906"/>
    <w:rsid w:val="00C10436"/>
    <w:rsid w:val="00C11D92"/>
    <w:rsid w:val="00C1271D"/>
    <w:rsid w:val="00C12897"/>
    <w:rsid w:val="00C15DFB"/>
    <w:rsid w:val="00C17B6F"/>
    <w:rsid w:val="00C21DB9"/>
    <w:rsid w:val="00C250C9"/>
    <w:rsid w:val="00C25CE1"/>
    <w:rsid w:val="00C31F58"/>
    <w:rsid w:val="00C326DA"/>
    <w:rsid w:val="00C32E55"/>
    <w:rsid w:val="00C33249"/>
    <w:rsid w:val="00C337E8"/>
    <w:rsid w:val="00C431D8"/>
    <w:rsid w:val="00C45AEF"/>
    <w:rsid w:val="00C46F1D"/>
    <w:rsid w:val="00C50F6E"/>
    <w:rsid w:val="00C51DB0"/>
    <w:rsid w:val="00C53840"/>
    <w:rsid w:val="00C54890"/>
    <w:rsid w:val="00C57FFC"/>
    <w:rsid w:val="00C60B2E"/>
    <w:rsid w:val="00C67459"/>
    <w:rsid w:val="00C6774F"/>
    <w:rsid w:val="00C67A25"/>
    <w:rsid w:val="00C70ED4"/>
    <w:rsid w:val="00C7143F"/>
    <w:rsid w:val="00C7229B"/>
    <w:rsid w:val="00C7347A"/>
    <w:rsid w:val="00C77289"/>
    <w:rsid w:val="00C77FFC"/>
    <w:rsid w:val="00C81ED7"/>
    <w:rsid w:val="00C91D91"/>
    <w:rsid w:val="00C9473D"/>
    <w:rsid w:val="00C9537B"/>
    <w:rsid w:val="00CA13A0"/>
    <w:rsid w:val="00CA2217"/>
    <w:rsid w:val="00CA262C"/>
    <w:rsid w:val="00CA61D8"/>
    <w:rsid w:val="00CA64C1"/>
    <w:rsid w:val="00CA67C6"/>
    <w:rsid w:val="00CB0B0E"/>
    <w:rsid w:val="00CB1E43"/>
    <w:rsid w:val="00CB6236"/>
    <w:rsid w:val="00CC3E25"/>
    <w:rsid w:val="00CC5814"/>
    <w:rsid w:val="00CD163D"/>
    <w:rsid w:val="00CD196A"/>
    <w:rsid w:val="00CE18F0"/>
    <w:rsid w:val="00CE48E9"/>
    <w:rsid w:val="00CF1369"/>
    <w:rsid w:val="00CF7F57"/>
    <w:rsid w:val="00D06330"/>
    <w:rsid w:val="00D06C96"/>
    <w:rsid w:val="00D108EA"/>
    <w:rsid w:val="00D12769"/>
    <w:rsid w:val="00D206A4"/>
    <w:rsid w:val="00D2412F"/>
    <w:rsid w:val="00D30276"/>
    <w:rsid w:val="00D31C42"/>
    <w:rsid w:val="00D335A4"/>
    <w:rsid w:val="00D3421B"/>
    <w:rsid w:val="00D34767"/>
    <w:rsid w:val="00D37826"/>
    <w:rsid w:val="00D40801"/>
    <w:rsid w:val="00D41C5B"/>
    <w:rsid w:val="00D43228"/>
    <w:rsid w:val="00D45307"/>
    <w:rsid w:val="00D50C1B"/>
    <w:rsid w:val="00D528CB"/>
    <w:rsid w:val="00D53253"/>
    <w:rsid w:val="00D54A10"/>
    <w:rsid w:val="00D54AA7"/>
    <w:rsid w:val="00D56712"/>
    <w:rsid w:val="00D5727A"/>
    <w:rsid w:val="00D57E96"/>
    <w:rsid w:val="00D65EC2"/>
    <w:rsid w:val="00D736D1"/>
    <w:rsid w:val="00D753F4"/>
    <w:rsid w:val="00D81D30"/>
    <w:rsid w:val="00D822DA"/>
    <w:rsid w:val="00D82368"/>
    <w:rsid w:val="00D85887"/>
    <w:rsid w:val="00D9374A"/>
    <w:rsid w:val="00D93E9F"/>
    <w:rsid w:val="00D93F34"/>
    <w:rsid w:val="00DA2F4A"/>
    <w:rsid w:val="00DA3C85"/>
    <w:rsid w:val="00DA56AD"/>
    <w:rsid w:val="00DB1E52"/>
    <w:rsid w:val="00DB2AD8"/>
    <w:rsid w:val="00DB2BC8"/>
    <w:rsid w:val="00DB4A89"/>
    <w:rsid w:val="00DB7FB8"/>
    <w:rsid w:val="00DC03E6"/>
    <w:rsid w:val="00DC1C62"/>
    <w:rsid w:val="00DC78A2"/>
    <w:rsid w:val="00DC7BCA"/>
    <w:rsid w:val="00DD0F39"/>
    <w:rsid w:val="00DD1BA8"/>
    <w:rsid w:val="00DD4205"/>
    <w:rsid w:val="00DD53A3"/>
    <w:rsid w:val="00DD6702"/>
    <w:rsid w:val="00DD6771"/>
    <w:rsid w:val="00DD758C"/>
    <w:rsid w:val="00DD7973"/>
    <w:rsid w:val="00DE0677"/>
    <w:rsid w:val="00DE3B86"/>
    <w:rsid w:val="00DF4303"/>
    <w:rsid w:val="00E03BC0"/>
    <w:rsid w:val="00E06F14"/>
    <w:rsid w:val="00E07322"/>
    <w:rsid w:val="00E11E4C"/>
    <w:rsid w:val="00E20390"/>
    <w:rsid w:val="00E24B7C"/>
    <w:rsid w:val="00E251B0"/>
    <w:rsid w:val="00E26E92"/>
    <w:rsid w:val="00E36E37"/>
    <w:rsid w:val="00E3721E"/>
    <w:rsid w:val="00E37961"/>
    <w:rsid w:val="00E406CC"/>
    <w:rsid w:val="00E40A1E"/>
    <w:rsid w:val="00E43129"/>
    <w:rsid w:val="00E5275F"/>
    <w:rsid w:val="00E57287"/>
    <w:rsid w:val="00E57BE2"/>
    <w:rsid w:val="00E6008C"/>
    <w:rsid w:val="00E648AC"/>
    <w:rsid w:val="00E71108"/>
    <w:rsid w:val="00E71272"/>
    <w:rsid w:val="00E747E6"/>
    <w:rsid w:val="00E82244"/>
    <w:rsid w:val="00E826C8"/>
    <w:rsid w:val="00E82D78"/>
    <w:rsid w:val="00E83A8B"/>
    <w:rsid w:val="00E87026"/>
    <w:rsid w:val="00E90001"/>
    <w:rsid w:val="00E905A8"/>
    <w:rsid w:val="00E908E5"/>
    <w:rsid w:val="00E92208"/>
    <w:rsid w:val="00E93D22"/>
    <w:rsid w:val="00E969BF"/>
    <w:rsid w:val="00E97CCC"/>
    <w:rsid w:val="00EA0A45"/>
    <w:rsid w:val="00EA0F2B"/>
    <w:rsid w:val="00EA1606"/>
    <w:rsid w:val="00EA1F6A"/>
    <w:rsid w:val="00EA42E4"/>
    <w:rsid w:val="00EA4E97"/>
    <w:rsid w:val="00EA74DE"/>
    <w:rsid w:val="00EB0435"/>
    <w:rsid w:val="00EB06ED"/>
    <w:rsid w:val="00EB4D5D"/>
    <w:rsid w:val="00EB5345"/>
    <w:rsid w:val="00EB683E"/>
    <w:rsid w:val="00EB6CBB"/>
    <w:rsid w:val="00EB6F1E"/>
    <w:rsid w:val="00EC5985"/>
    <w:rsid w:val="00EC62B4"/>
    <w:rsid w:val="00ED0CE4"/>
    <w:rsid w:val="00ED75BE"/>
    <w:rsid w:val="00EE3397"/>
    <w:rsid w:val="00EE3BC1"/>
    <w:rsid w:val="00EE5C1F"/>
    <w:rsid w:val="00EF24C3"/>
    <w:rsid w:val="00EF2B7B"/>
    <w:rsid w:val="00EF6B5A"/>
    <w:rsid w:val="00EF7ABC"/>
    <w:rsid w:val="00F00478"/>
    <w:rsid w:val="00F025C3"/>
    <w:rsid w:val="00F1015D"/>
    <w:rsid w:val="00F122FC"/>
    <w:rsid w:val="00F13349"/>
    <w:rsid w:val="00F14F8B"/>
    <w:rsid w:val="00F152FA"/>
    <w:rsid w:val="00F20573"/>
    <w:rsid w:val="00F20BE4"/>
    <w:rsid w:val="00F21EBB"/>
    <w:rsid w:val="00F223CD"/>
    <w:rsid w:val="00F24C35"/>
    <w:rsid w:val="00F25C8F"/>
    <w:rsid w:val="00F263F3"/>
    <w:rsid w:val="00F33B99"/>
    <w:rsid w:val="00F3546C"/>
    <w:rsid w:val="00F35B99"/>
    <w:rsid w:val="00F443C3"/>
    <w:rsid w:val="00F467C4"/>
    <w:rsid w:val="00F51579"/>
    <w:rsid w:val="00F535C1"/>
    <w:rsid w:val="00F54C5F"/>
    <w:rsid w:val="00F56A7E"/>
    <w:rsid w:val="00F56CFE"/>
    <w:rsid w:val="00F609CF"/>
    <w:rsid w:val="00F617EE"/>
    <w:rsid w:val="00F61D25"/>
    <w:rsid w:val="00F62551"/>
    <w:rsid w:val="00F634FF"/>
    <w:rsid w:val="00F64783"/>
    <w:rsid w:val="00F65EDF"/>
    <w:rsid w:val="00F75A6A"/>
    <w:rsid w:val="00F808AC"/>
    <w:rsid w:val="00F81B33"/>
    <w:rsid w:val="00F86805"/>
    <w:rsid w:val="00F86AC2"/>
    <w:rsid w:val="00F87A88"/>
    <w:rsid w:val="00F92083"/>
    <w:rsid w:val="00F92293"/>
    <w:rsid w:val="00F92A50"/>
    <w:rsid w:val="00F94C19"/>
    <w:rsid w:val="00F961ED"/>
    <w:rsid w:val="00F96255"/>
    <w:rsid w:val="00FA1685"/>
    <w:rsid w:val="00FA1972"/>
    <w:rsid w:val="00FA25B2"/>
    <w:rsid w:val="00FA71F4"/>
    <w:rsid w:val="00FA7966"/>
    <w:rsid w:val="00FB1E57"/>
    <w:rsid w:val="00FB3B9D"/>
    <w:rsid w:val="00FB41E5"/>
    <w:rsid w:val="00FC0F72"/>
    <w:rsid w:val="00FC2653"/>
    <w:rsid w:val="00FD1F43"/>
    <w:rsid w:val="00FD234C"/>
    <w:rsid w:val="00FD2838"/>
    <w:rsid w:val="00FD56F5"/>
    <w:rsid w:val="00FE31DF"/>
    <w:rsid w:val="00FE3E2A"/>
    <w:rsid w:val="00FF10F2"/>
    <w:rsid w:val="00FF1F5F"/>
    <w:rsid w:val="00FF33BD"/>
    <w:rsid w:val="00FF423D"/>
    <w:rsid w:val="00FF45CB"/>
    <w:rsid w:val="00F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1E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05694">
      <w:bodyDiv w:val="1"/>
      <w:marLeft w:val="0"/>
      <w:marRight w:val="0"/>
      <w:marTop w:val="0"/>
      <w:marBottom w:val="0"/>
      <w:divBdr>
        <w:top w:val="none" w:sz="0" w:space="0" w:color="auto"/>
        <w:left w:val="none" w:sz="0" w:space="0" w:color="auto"/>
        <w:bottom w:val="none" w:sz="0" w:space="0" w:color="auto"/>
        <w:right w:val="none" w:sz="0" w:space="0" w:color="auto"/>
      </w:divBdr>
    </w:div>
    <w:div w:id="1127697034">
      <w:bodyDiv w:val="1"/>
      <w:marLeft w:val="0"/>
      <w:marRight w:val="0"/>
      <w:marTop w:val="0"/>
      <w:marBottom w:val="0"/>
      <w:divBdr>
        <w:top w:val="none" w:sz="0" w:space="0" w:color="auto"/>
        <w:left w:val="none" w:sz="0" w:space="0" w:color="auto"/>
        <w:bottom w:val="none" w:sz="0" w:space="0" w:color="auto"/>
        <w:right w:val="none" w:sz="0" w:space="0" w:color="auto"/>
      </w:divBdr>
    </w:div>
    <w:div w:id="1493639823">
      <w:bodyDiv w:val="1"/>
      <w:marLeft w:val="0"/>
      <w:marRight w:val="0"/>
      <w:marTop w:val="0"/>
      <w:marBottom w:val="0"/>
      <w:divBdr>
        <w:top w:val="none" w:sz="0" w:space="0" w:color="auto"/>
        <w:left w:val="none" w:sz="0" w:space="0" w:color="auto"/>
        <w:bottom w:val="none" w:sz="0" w:space="0" w:color="auto"/>
        <w:right w:val="none" w:sz="0" w:space="0" w:color="auto"/>
      </w:divBdr>
    </w:div>
    <w:div w:id="155415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 TargetMode="External"/><Relationship Id="rId18" Type="http://schemas.openxmlformats.org/officeDocument/2006/relationships/hyperlink" Target="http://www.ir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ETA.OFLC.Forms@dol.gov" TargetMode="External"/><Relationship Id="rId17" Type="http://schemas.openxmlformats.org/officeDocument/2006/relationships/hyperlink" Target="mailto:name@emailaddress.top-leveldomain" TargetMode="External"/><Relationship Id="rId2" Type="http://schemas.openxmlformats.org/officeDocument/2006/relationships/customXml" Target="../customXml/item2.xml"/><Relationship Id="rId16" Type="http://schemas.openxmlformats.org/officeDocument/2006/relationships/hyperlink" Target="mailto:name@emailaddress.top-leveldoma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ensus.gov/epcd/www/naic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ensus.gov/eos/www/na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RS.gov"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B3C2-95BA-428A-A84C-EAF24DCCD80C}">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91254abe-0e49-403c-81f6-e14d5e1cd67c"/>
    <ds:schemaRef ds:uri="450d0d34-09c2-4bdd-b044-c24d776efcbe"/>
    <ds:schemaRef ds:uri="http://schemas.microsoft.com/office/2006/metadata/properties"/>
  </ds:schemaRefs>
</ds:datastoreItem>
</file>

<file path=customXml/itemProps2.xml><?xml version="1.0" encoding="utf-8"?>
<ds:datastoreItem xmlns:ds="http://schemas.openxmlformats.org/officeDocument/2006/customXml" ds:itemID="{BCDBF552-FF43-46F7-9635-D0970A00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B22C5-BBEE-4992-8CD8-D4D62F0F4F1E}">
  <ds:schemaRefs>
    <ds:schemaRef ds:uri="http://schemas.microsoft.com/sharepoint/v3/contenttype/forms"/>
  </ds:schemaRefs>
</ds:datastoreItem>
</file>

<file path=customXml/itemProps4.xml><?xml version="1.0" encoding="utf-8"?>
<ds:datastoreItem xmlns:ds="http://schemas.openxmlformats.org/officeDocument/2006/customXml" ds:itemID="{9F6F9C97-3C08-4A13-912E-186445E2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7135</Words>
  <Characters>40676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47716</CharactersWithSpaces>
  <SharedDoc>false</SharedDoc>
  <HLinks>
    <vt:vector size="42" baseType="variant">
      <vt:variant>
        <vt:i4>524358</vt:i4>
      </vt:variant>
      <vt:variant>
        <vt:i4>18</vt:i4>
      </vt:variant>
      <vt:variant>
        <vt:i4>0</vt:i4>
      </vt:variant>
      <vt:variant>
        <vt:i4>5</vt:i4>
      </vt:variant>
      <vt:variant>
        <vt:lpwstr>http://www.census.gov/eos/www/naics/</vt:lpwstr>
      </vt:variant>
      <vt:variant>
        <vt:lpwstr/>
      </vt:variant>
      <vt:variant>
        <vt:i4>2097251</vt:i4>
      </vt:variant>
      <vt:variant>
        <vt:i4>15</vt:i4>
      </vt:variant>
      <vt:variant>
        <vt:i4>0</vt:i4>
      </vt:variant>
      <vt:variant>
        <vt:i4>5</vt:i4>
      </vt:variant>
      <vt:variant>
        <vt:lpwstr>http://www.irs.gov/</vt:lpwstr>
      </vt:variant>
      <vt:variant>
        <vt:lpwstr/>
      </vt:variant>
      <vt:variant>
        <vt:i4>4456495</vt:i4>
      </vt:variant>
      <vt:variant>
        <vt:i4>12</vt:i4>
      </vt:variant>
      <vt:variant>
        <vt:i4>0</vt:i4>
      </vt:variant>
      <vt:variant>
        <vt:i4>5</vt:i4>
      </vt:variant>
      <vt:variant>
        <vt:lpwstr>mailto:name@emailaddress.top-level</vt:lpwstr>
      </vt:variant>
      <vt:variant>
        <vt:lpwstr/>
      </vt:variant>
      <vt:variant>
        <vt:i4>5767181</vt:i4>
      </vt:variant>
      <vt:variant>
        <vt:i4>9</vt:i4>
      </vt:variant>
      <vt:variant>
        <vt:i4>0</vt:i4>
      </vt:variant>
      <vt:variant>
        <vt:i4>5</vt:i4>
      </vt:variant>
      <vt:variant>
        <vt:lpwstr>http://www.census.gov/epcd/www/naics.html</vt:lpwstr>
      </vt:variant>
      <vt:variant>
        <vt:lpwstr/>
      </vt:variant>
      <vt:variant>
        <vt:i4>2097251</vt:i4>
      </vt:variant>
      <vt:variant>
        <vt:i4>6</vt:i4>
      </vt:variant>
      <vt:variant>
        <vt:i4>0</vt:i4>
      </vt:variant>
      <vt:variant>
        <vt:i4>5</vt:i4>
      </vt:variant>
      <vt:variant>
        <vt:lpwstr>http://www.irs.gov/</vt:lpwstr>
      </vt:variant>
      <vt:variant>
        <vt:lpwstr/>
      </vt:variant>
      <vt:variant>
        <vt:i4>6225931</vt:i4>
      </vt:variant>
      <vt:variant>
        <vt:i4>3</vt:i4>
      </vt:variant>
      <vt:variant>
        <vt:i4>0</vt:i4>
      </vt:variant>
      <vt:variant>
        <vt:i4>5</vt:i4>
      </vt:variant>
      <vt:variant>
        <vt:lpwstr>http://www.uscis.gov/</vt:lpwstr>
      </vt:variant>
      <vt:variant>
        <vt:lpwstr/>
      </vt:variant>
      <vt:variant>
        <vt:i4>2555933</vt:i4>
      </vt:variant>
      <vt:variant>
        <vt:i4>0</vt:i4>
      </vt:variant>
      <vt:variant>
        <vt:i4>0</vt:i4>
      </vt:variant>
      <vt:variant>
        <vt:i4>5</vt:i4>
      </vt:variant>
      <vt:variant>
        <vt:lpwstr>mailto:ETA.OFLC.Forms@dol.gov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Derek - WHD</dc:creator>
  <cp:keywords/>
  <cp:lastModifiedBy>SYSTEM</cp:lastModifiedBy>
  <cp:revision>2</cp:revision>
  <cp:lastPrinted>2019-04-01T16:42:00Z</cp:lastPrinted>
  <dcterms:created xsi:type="dcterms:W3CDTF">2019-10-02T19:00:00Z</dcterms:created>
  <dcterms:modified xsi:type="dcterms:W3CDTF">2019-10-02T19:00:00Z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2017-11-07T00:00:00Z</vt:filetime>
  </property>
  <property fmtid="{D5CDD505-2E9C-101B-9397-08002B2CF9AE}" pid="4" name="Creator">
    <vt:lpwstr>Microsoft® Word 2010</vt:lpwstr>
  </property>
</Properties>
</file>