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AE012" w14:textId="77777777" w:rsidR="00333B00" w:rsidRPr="009A43F5" w:rsidRDefault="00333B00" w:rsidP="00333B00">
      <w:pPr>
        <w:pStyle w:val="Title"/>
        <w:rPr>
          <w:b/>
          <w:szCs w:val="24"/>
        </w:rPr>
      </w:pPr>
      <w:bookmarkStart w:id="0" w:name="_GoBack"/>
      <w:bookmarkEnd w:id="0"/>
      <w:r w:rsidRPr="009A43F5">
        <w:rPr>
          <w:b/>
          <w:szCs w:val="24"/>
        </w:rPr>
        <w:t>Paperwork Reduction Act (PRA) Burden Statement</w:t>
      </w:r>
    </w:p>
    <w:p w14:paraId="26130794" w14:textId="77777777" w:rsidR="00333B00" w:rsidRPr="009A43F5" w:rsidRDefault="00333B00" w:rsidP="00333B00">
      <w:pPr>
        <w:jc w:val="both"/>
        <w:rPr>
          <w:rFonts w:ascii="Times New Roman" w:hAnsi="Times New Roman" w:cs="Times New Roman"/>
          <w:sz w:val="24"/>
          <w:szCs w:val="24"/>
        </w:rPr>
      </w:pPr>
    </w:p>
    <w:p w14:paraId="431687F7" w14:textId="6D95A7EB" w:rsidR="00333B00" w:rsidRPr="009A43F5" w:rsidRDefault="00333B00" w:rsidP="00333B00">
      <w:pPr>
        <w:autoSpaceDE w:val="0"/>
        <w:autoSpaceDN w:val="0"/>
        <w:rPr>
          <w:rFonts w:ascii="Times New Roman" w:hAnsi="Times New Roman" w:cs="Times New Roman"/>
          <w:sz w:val="24"/>
          <w:szCs w:val="24"/>
        </w:rPr>
      </w:pPr>
      <w:r w:rsidRPr="009A43F5">
        <w:rPr>
          <w:rFonts w:ascii="Times New Roman" w:hAnsi="Times New Roman" w:cs="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w:t>
      </w:r>
      <w:r w:rsidR="00D56868" w:rsidRPr="009A43F5">
        <w:rPr>
          <w:rFonts w:ascii="Times New Roman" w:hAnsi="Times New Roman" w:cs="Times New Roman"/>
          <w:sz w:val="24"/>
          <w:szCs w:val="24"/>
        </w:rPr>
        <w:t>01-NEW</w:t>
      </w:r>
      <w:r w:rsidRPr="009A43F5">
        <w:rPr>
          <w:rFonts w:ascii="Times New Roman" w:hAnsi="Times New Roman" w:cs="Times New Roman"/>
          <w:sz w:val="24"/>
          <w:szCs w:val="24"/>
        </w:rPr>
        <w:t xml:space="preserve">.  Public reporting burden for this collection of information is estimated to average </w:t>
      </w:r>
      <w:r w:rsidR="00DC6030">
        <w:rPr>
          <w:rFonts w:ascii="Times New Roman" w:hAnsi="Times New Roman" w:cs="Times New Roman"/>
          <w:sz w:val="24"/>
          <w:szCs w:val="24"/>
        </w:rPr>
        <w:t>20</w:t>
      </w:r>
      <w:r w:rsidRPr="009A43F5">
        <w:rPr>
          <w:rFonts w:ascii="Times New Roman" w:hAnsi="Times New Roman" w:cs="Times New Roman"/>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w:t>
      </w:r>
      <w:r w:rsidRPr="009A43F5">
        <w:rPr>
          <w:rFonts w:ascii="Times New Roman" w:hAnsi="Times New Roman" w:cs="Times New Roman"/>
          <w:i/>
          <w:iCs/>
          <w:sz w:val="24"/>
          <w:szCs w:val="24"/>
        </w:rPr>
        <w:t>mandatory</w:t>
      </w:r>
      <w:r w:rsidRPr="009A43F5">
        <w:rPr>
          <w:rFonts w:ascii="Times New Roman" w:hAnsi="Times New Roman" w:cs="Times New Roman"/>
          <w:sz w:val="24"/>
          <w:szCs w:val="24"/>
        </w:rPr>
        <w:t xml:space="preserve">, unless there are no disclosures to report under 20 U.S.C. 1011f.  If you have any comments concerning the accuracy of the time estimate, suggestions for improving this individual collection, or if you have comments or concerns regarding the status of your individual form, application or survey, please contact </w:t>
      </w:r>
      <w:r w:rsidR="001C64B2" w:rsidRPr="009A43F5">
        <w:rPr>
          <w:rFonts w:ascii="Times New Roman" w:hAnsi="Times New Roman" w:cs="Times New Roman"/>
          <w:sz w:val="24"/>
          <w:szCs w:val="24"/>
        </w:rPr>
        <w:t>Kevin Slupe</w:t>
      </w:r>
      <w:r w:rsidRPr="009A43F5">
        <w:rPr>
          <w:rFonts w:ascii="Times New Roman" w:hAnsi="Times New Roman" w:cs="Times New Roman"/>
          <w:sz w:val="24"/>
          <w:szCs w:val="24"/>
        </w:rPr>
        <w:t>, 400 Maryland Ave SW, room 6E</w:t>
      </w:r>
      <w:r w:rsidR="002A18B8" w:rsidRPr="009A43F5">
        <w:rPr>
          <w:rFonts w:ascii="Times New Roman" w:hAnsi="Times New Roman" w:cs="Times New Roman"/>
          <w:sz w:val="24"/>
          <w:szCs w:val="24"/>
        </w:rPr>
        <w:t>-</w:t>
      </w:r>
      <w:r w:rsidR="004A3153" w:rsidRPr="009A43F5">
        <w:rPr>
          <w:rFonts w:ascii="Times New Roman" w:hAnsi="Times New Roman" w:cs="Times New Roman"/>
          <w:sz w:val="24"/>
          <w:szCs w:val="24"/>
        </w:rPr>
        <w:t>323</w:t>
      </w:r>
      <w:r w:rsidRPr="009A43F5">
        <w:rPr>
          <w:rFonts w:ascii="Times New Roman" w:hAnsi="Times New Roman" w:cs="Times New Roman"/>
          <w:sz w:val="24"/>
          <w:szCs w:val="24"/>
        </w:rPr>
        <w:t>, Washington D.C. 20202, (202)-4</w:t>
      </w:r>
      <w:r w:rsidR="00185A18" w:rsidRPr="009A43F5">
        <w:rPr>
          <w:rFonts w:ascii="Times New Roman" w:hAnsi="Times New Roman" w:cs="Times New Roman"/>
          <w:sz w:val="24"/>
          <w:szCs w:val="24"/>
        </w:rPr>
        <w:t>01</w:t>
      </w:r>
      <w:r w:rsidRPr="009A43F5">
        <w:rPr>
          <w:rFonts w:ascii="Times New Roman" w:hAnsi="Times New Roman" w:cs="Times New Roman"/>
          <w:sz w:val="24"/>
          <w:szCs w:val="24"/>
        </w:rPr>
        <w:t>-6</w:t>
      </w:r>
      <w:r w:rsidR="00185A18" w:rsidRPr="009A43F5">
        <w:rPr>
          <w:rFonts w:ascii="Times New Roman" w:hAnsi="Times New Roman" w:cs="Times New Roman"/>
          <w:sz w:val="24"/>
          <w:szCs w:val="24"/>
        </w:rPr>
        <w:t>273</w:t>
      </w:r>
      <w:r w:rsidRPr="009A43F5">
        <w:rPr>
          <w:rFonts w:ascii="Times New Roman" w:hAnsi="Times New Roman" w:cs="Times New Roman"/>
          <w:sz w:val="24"/>
          <w:szCs w:val="24"/>
        </w:rPr>
        <w:t xml:space="preserve"> directly.</w:t>
      </w:r>
      <w:r w:rsidR="00DC6030">
        <w:rPr>
          <w:rFonts w:ascii="Times New Roman" w:hAnsi="Times New Roman" w:cs="Times New Roman"/>
          <w:sz w:val="24"/>
          <w:szCs w:val="24"/>
        </w:rPr>
        <w:t xml:space="preserve"> If</w:t>
      </w:r>
      <w:r w:rsidR="00DC6030" w:rsidRPr="00DC6030">
        <w:rPr>
          <w:rFonts w:ascii="Times New Roman" w:hAnsi="Times New Roman" w:cs="Times New Roman"/>
          <w:sz w:val="24"/>
          <w:szCs w:val="24"/>
        </w:rPr>
        <w:t xml:space="preserve"> any question from the disclosure form is held invalid, the remainder of the questions will not be affected thereby.  That is, we intend for questions on the form to be severable.</w:t>
      </w:r>
      <w:r w:rsidR="00DC6030">
        <w:rPr>
          <w:rFonts w:ascii="Times New Roman" w:hAnsi="Times New Roman" w:cs="Times New Roman"/>
          <w:sz w:val="24"/>
          <w:szCs w:val="24"/>
        </w:rPr>
        <w:t xml:space="preserve"> </w:t>
      </w:r>
    </w:p>
    <w:p w14:paraId="33E639EA" w14:textId="6A9A3A66" w:rsidR="00333B00" w:rsidRPr="009A43F5" w:rsidRDefault="00333B00" w:rsidP="00C711A7">
      <w:pPr>
        <w:spacing w:after="0" w:line="240" w:lineRule="auto"/>
        <w:rPr>
          <w:rFonts w:ascii="Times New Roman" w:hAnsi="Times New Roman" w:cs="Times New Roman"/>
          <w:sz w:val="24"/>
          <w:szCs w:val="24"/>
        </w:rPr>
      </w:pPr>
    </w:p>
    <w:p w14:paraId="39BF508B" w14:textId="78972858" w:rsidR="00C711A7" w:rsidRPr="009A43F5" w:rsidRDefault="00C711A7" w:rsidP="00C711A7">
      <w:pPr>
        <w:spacing w:after="0" w:line="240" w:lineRule="auto"/>
        <w:rPr>
          <w:rFonts w:ascii="Times New Roman" w:hAnsi="Times New Roman" w:cs="Times New Roman"/>
          <w:sz w:val="24"/>
          <w:szCs w:val="24"/>
          <w:u w:val="single"/>
        </w:rPr>
      </w:pPr>
      <w:r w:rsidRPr="009A43F5">
        <w:rPr>
          <w:rFonts w:ascii="Times New Roman" w:hAnsi="Times New Roman" w:cs="Times New Roman"/>
          <w:sz w:val="24"/>
          <w:szCs w:val="24"/>
          <w:u w:val="single"/>
        </w:rPr>
        <w:t>Foreign Gifts and Contracts Disclosures</w:t>
      </w:r>
    </w:p>
    <w:p w14:paraId="59F3B4DF" w14:textId="77777777" w:rsidR="00C711A7" w:rsidRPr="009A43F5" w:rsidRDefault="00C711A7" w:rsidP="00C711A7">
      <w:pPr>
        <w:spacing w:after="0" w:line="240" w:lineRule="auto"/>
        <w:rPr>
          <w:rFonts w:ascii="Times New Roman" w:hAnsi="Times New Roman" w:cs="Times New Roman"/>
          <w:sz w:val="24"/>
          <w:szCs w:val="24"/>
        </w:rPr>
      </w:pPr>
    </w:p>
    <w:p w14:paraId="423F7029" w14:textId="77CD1AEA" w:rsidR="00A45D08" w:rsidRPr="009A43F5" w:rsidRDefault="00C92C01" w:rsidP="00420F6F">
      <w:pPr>
        <w:spacing w:after="0" w:line="240" w:lineRule="auto"/>
        <w:ind w:left="360"/>
        <w:rPr>
          <w:rFonts w:ascii="Times New Roman" w:hAnsi="Times New Roman" w:cs="Times New Roman"/>
          <w:sz w:val="24"/>
          <w:szCs w:val="24"/>
        </w:rPr>
      </w:pPr>
      <w:r w:rsidRPr="009A43F5">
        <w:rPr>
          <w:rFonts w:ascii="Times New Roman" w:hAnsi="Times New Roman" w:cs="Times New Roman"/>
          <w:sz w:val="24"/>
          <w:szCs w:val="24"/>
        </w:rPr>
        <w:t xml:space="preserve">This information collection implements Section 117 of the Higher Education Act (HEA) codified at 20 U.S.C. § 1011f and related authorities.  </w:t>
      </w:r>
      <w:r w:rsidR="002F5DCD">
        <w:rPr>
          <w:rFonts w:ascii="Times New Roman" w:hAnsi="Times New Roman" w:cs="Times New Roman"/>
          <w:sz w:val="24"/>
          <w:szCs w:val="24"/>
        </w:rPr>
        <w:t>“I</w:t>
      </w:r>
      <w:r w:rsidRPr="009A43F5">
        <w:rPr>
          <w:rFonts w:ascii="Times New Roman" w:hAnsi="Times New Roman" w:cs="Times New Roman"/>
          <w:sz w:val="24"/>
          <w:szCs w:val="24"/>
        </w:rPr>
        <w:t>nstitutions</w:t>
      </w:r>
      <w:r w:rsidR="002F5DCD">
        <w:rPr>
          <w:rFonts w:ascii="Times New Roman" w:hAnsi="Times New Roman" w:cs="Times New Roman"/>
          <w:sz w:val="24"/>
          <w:szCs w:val="24"/>
        </w:rPr>
        <w:t>” as defined below</w:t>
      </w:r>
      <w:r w:rsidRPr="009A43F5">
        <w:rPr>
          <w:rFonts w:ascii="Times New Roman" w:hAnsi="Times New Roman" w:cs="Times New Roman"/>
          <w:sz w:val="24"/>
          <w:szCs w:val="24"/>
        </w:rPr>
        <w:t xml:space="preserve"> must file this information collection by January 31st and July 31</w:t>
      </w:r>
      <w:r w:rsidRPr="009A43F5">
        <w:rPr>
          <w:rFonts w:ascii="Times New Roman" w:hAnsi="Times New Roman" w:cs="Times New Roman"/>
          <w:sz w:val="24"/>
          <w:szCs w:val="24"/>
          <w:vertAlign w:val="superscript"/>
        </w:rPr>
        <w:t>st</w:t>
      </w:r>
      <w:r w:rsidRPr="009A43F5">
        <w:rPr>
          <w:rFonts w:ascii="Times New Roman" w:hAnsi="Times New Roman" w:cs="Times New Roman"/>
          <w:sz w:val="24"/>
          <w:szCs w:val="24"/>
        </w:rPr>
        <w:t xml:space="preserve"> of each year for the preceding six-month period</w:t>
      </w:r>
      <w:r w:rsidR="00BB1994" w:rsidRPr="009A43F5">
        <w:rPr>
          <w:rFonts w:ascii="Times New Roman" w:hAnsi="Times New Roman" w:cs="Times New Roman"/>
          <w:sz w:val="24"/>
          <w:szCs w:val="24"/>
        </w:rPr>
        <w:t xml:space="preserve">, whenever a disclosure is required under </w:t>
      </w:r>
      <w:r w:rsidR="00AA30B2" w:rsidRPr="009A43F5">
        <w:rPr>
          <w:rFonts w:ascii="Times New Roman" w:hAnsi="Times New Roman" w:cs="Times New Roman"/>
          <w:sz w:val="24"/>
          <w:szCs w:val="24"/>
        </w:rPr>
        <w:t>20 U.S.C. §</w:t>
      </w:r>
      <w:r w:rsidR="00820C11" w:rsidRPr="009A43F5">
        <w:rPr>
          <w:rFonts w:ascii="Times New Roman" w:hAnsi="Times New Roman" w:cs="Times New Roman"/>
          <w:sz w:val="24"/>
          <w:szCs w:val="24"/>
        </w:rPr>
        <w:t xml:space="preserve"> </w:t>
      </w:r>
      <w:r w:rsidR="00AA30B2" w:rsidRPr="009A43F5">
        <w:rPr>
          <w:rFonts w:ascii="Times New Roman" w:hAnsi="Times New Roman" w:cs="Times New Roman"/>
          <w:sz w:val="24"/>
          <w:szCs w:val="24"/>
        </w:rPr>
        <w:t>1011f</w:t>
      </w:r>
      <w:r w:rsidR="00820C11" w:rsidRPr="009A43F5">
        <w:rPr>
          <w:rFonts w:ascii="Times New Roman" w:hAnsi="Times New Roman" w:cs="Times New Roman"/>
          <w:sz w:val="24"/>
          <w:szCs w:val="24"/>
        </w:rPr>
        <w:t>(a)</w:t>
      </w:r>
      <w:r w:rsidRPr="009A43F5">
        <w:rPr>
          <w:rFonts w:ascii="Times New Roman" w:hAnsi="Times New Roman" w:cs="Times New Roman"/>
          <w:sz w:val="24"/>
          <w:szCs w:val="24"/>
        </w:rPr>
        <w:t>.</w:t>
      </w:r>
      <w:r w:rsidR="00420F6F" w:rsidRPr="009A43F5">
        <w:rPr>
          <w:rFonts w:ascii="Times New Roman" w:hAnsi="Times New Roman" w:cs="Times New Roman"/>
          <w:sz w:val="24"/>
          <w:szCs w:val="24"/>
        </w:rPr>
        <w:t xml:space="preserve"> </w:t>
      </w:r>
      <w:r w:rsidR="00AB45DB" w:rsidRPr="009A43F5">
        <w:rPr>
          <w:rFonts w:ascii="Times New Roman" w:hAnsi="Times New Roman" w:cs="Times New Roman"/>
          <w:sz w:val="24"/>
          <w:szCs w:val="24"/>
        </w:rPr>
        <w:t xml:space="preserve">For purposes of this information </w:t>
      </w:r>
      <w:r w:rsidR="00E405EE" w:rsidRPr="009A43F5">
        <w:rPr>
          <w:rFonts w:ascii="Times New Roman" w:hAnsi="Times New Roman" w:cs="Times New Roman"/>
          <w:sz w:val="24"/>
          <w:szCs w:val="24"/>
        </w:rPr>
        <w:t>collection</w:t>
      </w:r>
      <w:r w:rsidR="00AB45DB" w:rsidRPr="009A43F5">
        <w:rPr>
          <w:rFonts w:ascii="Times New Roman" w:hAnsi="Times New Roman" w:cs="Times New Roman"/>
          <w:sz w:val="24"/>
          <w:szCs w:val="24"/>
        </w:rPr>
        <w:t>:</w:t>
      </w:r>
    </w:p>
    <w:p w14:paraId="609BFC88" w14:textId="77777777" w:rsidR="00420F6F" w:rsidRPr="009A43F5" w:rsidRDefault="00420F6F" w:rsidP="00420F6F">
      <w:pPr>
        <w:spacing w:after="0" w:line="240" w:lineRule="auto"/>
        <w:ind w:left="360"/>
        <w:rPr>
          <w:rFonts w:ascii="Times New Roman" w:hAnsi="Times New Roman" w:cs="Times New Roman"/>
          <w:sz w:val="24"/>
          <w:szCs w:val="24"/>
        </w:rPr>
      </w:pPr>
    </w:p>
    <w:p w14:paraId="263DCAE8" w14:textId="68115308" w:rsidR="00774B4D" w:rsidRDefault="00C70B49" w:rsidP="001F726F">
      <w:pPr>
        <w:spacing w:after="240"/>
        <w:ind w:left="360"/>
        <w:rPr>
          <w:rFonts w:ascii="Times New Roman" w:hAnsi="Times New Roman" w:cs="Times New Roman"/>
          <w:sz w:val="24"/>
          <w:szCs w:val="24"/>
        </w:rPr>
      </w:pPr>
      <w:bookmarkStart w:id="1" w:name="_Hlk26786618"/>
      <w:r w:rsidRPr="009A43F5">
        <w:rPr>
          <w:rFonts w:ascii="Times New Roman" w:hAnsi="Times New Roman" w:cs="Times New Roman"/>
          <w:sz w:val="24"/>
          <w:szCs w:val="24"/>
        </w:rPr>
        <w:t>As provided</w:t>
      </w:r>
      <w:r w:rsidR="006B3290" w:rsidRPr="009A43F5">
        <w:rPr>
          <w:rFonts w:ascii="Times New Roman" w:hAnsi="Times New Roman" w:cs="Times New Roman"/>
          <w:sz w:val="24"/>
          <w:szCs w:val="24"/>
        </w:rPr>
        <w:t xml:space="preserve"> in </w:t>
      </w:r>
      <w:r w:rsidR="00CC7AB5" w:rsidRPr="009A43F5">
        <w:rPr>
          <w:rFonts w:ascii="Times New Roman" w:hAnsi="Times New Roman" w:cs="Times New Roman"/>
          <w:sz w:val="24"/>
          <w:szCs w:val="24"/>
        </w:rPr>
        <w:t xml:space="preserve">20 U.S.C. </w:t>
      </w:r>
      <w:r w:rsidR="00A82555" w:rsidRPr="009A43F5">
        <w:rPr>
          <w:rFonts w:ascii="Times New Roman" w:hAnsi="Times New Roman" w:cs="Times New Roman"/>
          <w:sz w:val="24"/>
          <w:szCs w:val="24"/>
        </w:rPr>
        <w:t>§ 1011f(b)(1), a</w:t>
      </w:r>
      <w:r w:rsidR="009D3311" w:rsidRPr="009A43F5">
        <w:rPr>
          <w:rFonts w:ascii="Times New Roman" w:hAnsi="Times New Roman" w:cs="Times New Roman"/>
          <w:sz w:val="24"/>
          <w:szCs w:val="24"/>
        </w:rPr>
        <w:t xml:space="preserve"> gift or contract is </w:t>
      </w:r>
      <w:r w:rsidR="00147DBE" w:rsidRPr="009A43F5">
        <w:rPr>
          <w:rFonts w:ascii="Times New Roman" w:hAnsi="Times New Roman" w:cs="Times New Roman"/>
          <w:sz w:val="24"/>
          <w:szCs w:val="24"/>
        </w:rPr>
        <w:t>“</w:t>
      </w:r>
      <w:r w:rsidR="009D3311" w:rsidRPr="009A43F5">
        <w:rPr>
          <w:rFonts w:ascii="Times New Roman" w:hAnsi="Times New Roman" w:cs="Times New Roman"/>
          <w:sz w:val="24"/>
          <w:szCs w:val="24"/>
        </w:rPr>
        <w:t>a</w:t>
      </w:r>
      <w:r w:rsidR="00147DBE" w:rsidRPr="009A43F5">
        <w:rPr>
          <w:rFonts w:ascii="Times New Roman" w:hAnsi="Times New Roman" w:cs="Times New Roman"/>
          <w:sz w:val="24"/>
          <w:szCs w:val="24"/>
        </w:rPr>
        <w:t>ttribut</w:t>
      </w:r>
      <w:r w:rsidR="009D3311" w:rsidRPr="009A43F5">
        <w:rPr>
          <w:rFonts w:ascii="Times New Roman" w:hAnsi="Times New Roman" w:cs="Times New Roman"/>
          <w:sz w:val="24"/>
          <w:szCs w:val="24"/>
        </w:rPr>
        <w:t>able</w:t>
      </w:r>
      <w:r w:rsidR="00147DBE" w:rsidRPr="009A43F5">
        <w:rPr>
          <w:rFonts w:ascii="Times New Roman" w:hAnsi="Times New Roman" w:cs="Times New Roman"/>
          <w:sz w:val="24"/>
          <w:szCs w:val="24"/>
        </w:rPr>
        <w:t xml:space="preserve">” </w:t>
      </w:r>
      <w:r w:rsidR="009D3311" w:rsidRPr="009A43F5">
        <w:rPr>
          <w:rFonts w:ascii="Times New Roman" w:hAnsi="Times New Roman" w:cs="Times New Roman"/>
          <w:sz w:val="24"/>
          <w:szCs w:val="24"/>
        </w:rPr>
        <w:t>to the country of citizenship, or if unknown, the principal residence for a foreign source who is a natural person, and the country of incorporation, or if unknown, the principal place of business, for a foreign source which is a legal entity</w:t>
      </w:r>
      <w:bookmarkEnd w:id="1"/>
      <w:r w:rsidR="009D3311" w:rsidRPr="009A43F5">
        <w:rPr>
          <w:rFonts w:ascii="Times New Roman" w:hAnsi="Times New Roman" w:cs="Times New Roman"/>
          <w:sz w:val="24"/>
          <w:szCs w:val="24"/>
        </w:rPr>
        <w:t>.</w:t>
      </w:r>
    </w:p>
    <w:p w14:paraId="7BAB36F7" w14:textId="217DFDA7" w:rsidR="002F5DCD" w:rsidRPr="009A43F5" w:rsidRDefault="002F5DCD" w:rsidP="001F726F">
      <w:pPr>
        <w:spacing w:after="240"/>
        <w:ind w:left="360"/>
        <w:rPr>
          <w:rFonts w:ascii="Times New Roman" w:hAnsi="Times New Roman" w:cs="Times New Roman"/>
          <w:sz w:val="24"/>
          <w:szCs w:val="24"/>
        </w:rPr>
      </w:pPr>
      <w:r>
        <w:rPr>
          <w:rFonts w:ascii="Times New Roman" w:hAnsi="Times New Roman" w:cs="Times New Roman"/>
          <w:sz w:val="24"/>
          <w:szCs w:val="24"/>
        </w:rPr>
        <w:t xml:space="preserve">Each </w:t>
      </w:r>
      <w:r w:rsidR="00293614">
        <w:rPr>
          <w:rFonts w:ascii="Times New Roman" w:hAnsi="Times New Roman" w:cs="Times New Roman"/>
          <w:sz w:val="24"/>
          <w:szCs w:val="24"/>
        </w:rPr>
        <w:t>“</w:t>
      </w:r>
      <w:r>
        <w:rPr>
          <w:rFonts w:ascii="Times New Roman" w:hAnsi="Times New Roman" w:cs="Times New Roman"/>
          <w:sz w:val="24"/>
          <w:szCs w:val="24"/>
        </w:rPr>
        <w:t>institution</w:t>
      </w:r>
      <w:r w:rsidR="00293614">
        <w:rPr>
          <w:rFonts w:ascii="Times New Roman" w:hAnsi="Times New Roman" w:cs="Times New Roman"/>
          <w:sz w:val="24"/>
          <w:szCs w:val="24"/>
        </w:rPr>
        <w:t>”</w:t>
      </w:r>
      <w:r>
        <w:rPr>
          <w:rFonts w:ascii="Times New Roman" w:hAnsi="Times New Roman" w:cs="Times New Roman"/>
          <w:sz w:val="24"/>
          <w:szCs w:val="24"/>
        </w:rPr>
        <w:t xml:space="preserve"> must report </w:t>
      </w:r>
      <w:r w:rsidR="006A7087">
        <w:rPr>
          <w:rFonts w:ascii="Times New Roman" w:hAnsi="Times New Roman" w:cs="Times New Roman"/>
          <w:sz w:val="24"/>
          <w:szCs w:val="24"/>
        </w:rPr>
        <w:t xml:space="preserve">all covered </w:t>
      </w:r>
      <w:r>
        <w:rPr>
          <w:rFonts w:ascii="Times New Roman" w:hAnsi="Times New Roman" w:cs="Times New Roman"/>
          <w:sz w:val="24"/>
          <w:szCs w:val="24"/>
        </w:rPr>
        <w:t>“gifts received from or contracts entered into with” a “foreign source</w:t>
      </w:r>
      <w:r w:rsidR="00DC6030">
        <w:rPr>
          <w:rFonts w:ascii="Times New Roman" w:hAnsi="Times New Roman" w:cs="Times New Roman"/>
          <w:sz w:val="24"/>
          <w:szCs w:val="24"/>
        </w:rPr>
        <w:t>,</w:t>
      </w:r>
      <w:r>
        <w:rPr>
          <w:rFonts w:ascii="Times New Roman" w:hAnsi="Times New Roman" w:cs="Times New Roman"/>
          <w:sz w:val="24"/>
          <w:szCs w:val="24"/>
        </w:rPr>
        <w:t>”</w:t>
      </w:r>
      <w:r w:rsidR="00DC6030">
        <w:rPr>
          <w:rFonts w:ascii="Times New Roman" w:hAnsi="Times New Roman" w:cs="Times New Roman"/>
          <w:sz w:val="24"/>
          <w:szCs w:val="24"/>
        </w:rPr>
        <w:t xml:space="preserve"> </w:t>
      </w:r>
      <w:r w:rsidR="00B94754">
        <w:rPr>
          <w:rFonts w:ascii="Times New Roman" w:hAnsi="Times New Roman" w:cs="Times New Roman"/>
          <w:sz w:val="24"/>
          <w:szCs w:val="24"/>
        </w:rPr>
        <w:t xml:space="preserve">all </w:t>
      </w:r>
      <w:r w:rsidR="00DC6030">
        <w:rPr>
          <w:rFonts w:ascii="Times New Roman" w:hAnsi="Times New Roman" w:cs="Times New Roman"/>
          <w:sz w:val="24"/>
          <w:szCs w:val="24"/>
        </w:rPr>
        <w:t>as</w:t>
      </w:r>
      <w:r>
        <w:rPr>
          <w:rFonts w:ascii="Times New Roman" w:hAnsi="Times New Roman" w:cs="Times New Roman"/>
          <w:sz w:val="24"/>
          <w:szCs w:val="24"/>
        </w:rPr>
        <w:t xml:space="preserve"> defined below.</w:t>
      </w:r>
      <w:r w:rsidR="00CC0A7E">
        <w:rPr>
          <w:rFonts w:ascii="Times New Roman" w:hAnsi="Times New Roman" w:cs="Times New Roman"/>
          <w:sz w:val="24"/>
          <w:szCs w:val="24"/>
        </w:rPr>
        <w:t xml:space="preserve">  </w:t>
      </w:r>
      <w:bookmarkStart w:id="2" w:name="_Hlk26809188"/>
      <w:r w:rsidR="0016172E">
        <w:rPr>
          <w:rFonts w:ascii="Times New Roman" w:hAnsi="Times New Roman" w:cs="Times New Roman"/>
          <w:sz w:val="24"/>
          <w:szCs w:val="24"/>
        </w:rPr>
        <w:t xml:space="preserve">Also, </w:t>
      </w:r>
      <w:r w:rsidR="006A7087">
        <w:rPr>
          <w:rFonts w:ascii="Times New Roman" w:hAnsi="Times New Roman" w:cs="Times New Roman"/>
          <w:sz w:val="24"/>
          <w:szCs w:val="24"/>
        </w:rPr>
        <w:t xml:space="preserve">covered </w:t>
      </w:r>
      <w:r w:rsidR="0016172E">
        <w:rPr>
          <w:rFonts w:ascii="Times New Roman" w:hAnsi="Times New Roman" w:cs="Times New Roman"/>
          <w:sz w:val="24"/>
          <w:szCs w:val="24"/>
        </w:rPr>
        <w:t>g</w:t>
      </w:r>
      <w:r w:rsidR="00CC0A7E">
        <w:rPr>
          <w:rFonts w:ascii="Times New Roman" w:hAnsi="Times New Roman" w:cs="Times New Roman"/>
          <w:sz w:val="24"/>
          <w:szCs w:val="24"/>
        </w:rPr>
        <w:t xml:space="preserve">ifts received from or contracts with an “agent” of a foreign source are reportable.  </w:t>
      </w:r>
      <w:r w:rsidR="00636E25">
        <w:rPr>
          <w:rFonts w:ascii="Times New Roman" w:hAnsi="Times New Roman" w:cs="Times New Roman"/>
          <w:sz w:val="24"/>
          <w:szCs w:val="24"/>
        </w:rPr>
        <w:t>T</w:t>
      </w:r>
      <w:r w:rsidR="00B94754" w:rsidRPr="00B94754">
        <w:rPr>
          <w:rFonts w:ascii="Times New Roman" w:hAnsi="Times New Roman" w:cs="Times New Roman"/>
          <w:sz w:val="24"/>
          <w:szCs w:val="24"/>
        </w:rPr>
        <w:t>he Department is aware that the stated purpose and/or function of some legal entities (as articulated in articles of incorporation</w:t>
      </w:r>
      <w:r w:rsidR="00B94754">
        <w:rPr>
          <w:rFonts w:ascii="Times New Roman" w:hAnsi="Times New Roman" w:cs="Times New Roman"/>
          <w:sz w:val="24"/>
          <w:szCs w:val="24"/>
        </w:rPr>
        <w:t>,</w:t>
      </w:r>
      <w:r w:rsidR="00B94754" w:rsidRPr="00B94754">
        <w:rPr>
          <w:rFonts w:ascii="Times New Roman" w:hAnsi="Times New Roman" w:cs="Times New Roman"/>
          <w:sz w:val="24"/>
          <w:szCs w:val="24"/>
        </w:rPr>
        <w:t xml:space="preserve"> for example) is to serve as an intermediary for </w:t>
      </w:r>
      <w:r w:rsidR="00B94754">
        <w:rPr>
          <w:rFonts w:ascii="Times New Roman" w:hAnsi="Times New Roman" w:cs="Times New Roman"/>
          <w:sz w:val="24"/>
          <w:szCs w:val="24"/>
        </w:rPr>
        <w:t xml:space="preserve">foreign source </w:t>
      </w:r>
      <w:r w:rsidR="00B94754" w:rsidRPr="00B94754">
        <w:rPr>
          <w:rFonts w:ascii="Times New Roman" w:hAnsi="Times New Roman" w:cs="Times New Roman"/>
          <w:sz w:val="24"/>
          <w:szCs w:val="24"/>
        </w:rPr>
        <w:t xml:space="preserve">gifts to or contracts with an institution.  </w:t>
      </w:r>
      <w:r w:rsidR="00B94754" w:rsidRPr="00B94754">
        <w:rPr>
          <w:rFonts w:ascii="Times New Roman" w:hAnsi="Times New Roman" w:cs="Times New Roman"/>
          <w:i/>
          <w:iCs/>
          <w:sz w:val="24"/>
          <w:szCs w:val="24"/>
        </w:rPr>
        <w:t>See</w:t>
      </w:r>
      <w:r w:rsidR="00B94754" w:rsidRPr="00B94754">
        <w:rPr>
          <w:rFonts w:ascii="Times New Roman" w:hAnsi="Times New Roman" w:cs="Times New Roman"/>
          <w:sz w:val="24"/>
          <w:szCs w:val="24"/>
        </w:rPr>
        <w:t xml:space="preserve"> http://www.usmf.org/files/resources/articles-of-incorporation.pdf and https://leadbyexample.tamu.edu/txam-foundation.html.  </w:t>
      </w:r>
      <w:r w:rsidR="00C77EF4">
        <w:rPr>
          <w:rFonts w:ascii="Times New Roman" w:hAnsi="Times New Roman" w:cs="Times New Roman"/>
          <w:sz w:val="24"/>
          <w:szCs w:val="24"/>
        </w:rPr>
        <w:t xml:space="preserve">Allowing foreign sources </w:t>
      </w:r>
      <w:r w:rsidR="00B94754">
        <w:rPr>
          <w:rFonts w:ascii="Times New Roman" w:hAnsi="Times New Roman" w:cs="Times New Roman"/>
          <w:sz w:val="24"/>
          <w:szCs w:val="24"/>
        </w:rPr>
        <w:t xml:space="preserve">and institutions </w:t>
      </w:r>
      <w:r w:rsidR="00C77EF4">
        <w:rPr>
          <w:rFonts w:ascii="Times New Roman" w:hAnsi="Times New Roman" w:cs="Times New Roman"/>
          <w:sz w:val="24"/>
          <w:szCs w:val="24"/>
        </w:rPr>
        <w:t xml:space="preserve">to avoid disclosure </w:t>
      </w:r>
      <w:r w:rsidR="0016172E">
        <w:rPr>
          <w:rFonts w:ascii="Times New Roman" w:hAnsi="Times New Roman" w:cs="Times New Roman"/>
          <w:sz w:val="24"/>
          <w:szCs w:val="24"/>
        </w:rPr>
        <w:t xml:space="preserve">by using </w:t>
      </w:r>
      <w:r w:rsidR="00C77EF4">
        <w:rPr>
          <w:rFonts w:ascii="Times New Roman" w:hAnsi="Times New Roman" w:cs="Times New Roman"/>
          <w:sz w:val="24"/>
          <w:szCs w:val="24"/>
        </w:rPr>
        <w:t xml:space="preserve">intermediaries to transfer funds and benefit would be contrary to plain statutory language, context, and purpose.  Therefore, </w:t>
      </w:r>
      <w:r w:rsidR="00293614">
        <w:rPr>
          <w:rFonts w:ascii="Times New Roman" w:hAnsi="Times New Roman" w:cs="Times New Roman"/>
          <w:sz w:val="24"/>
          <w:szCs w:val="24"/>
        </w:rPr>
        <w:t xml:space="preserve">foreign source </w:t>
      </w:r>
      <w:r>
        <w:rPr>
          <w:rFonts w:ascii="Times New Roman" w:hAnsi="Times New Roman" w:cs="Times New Roman"/>
          <w:sz w:val="24"/>
          <w:szCs w:val="24"/>
        </w:rPr>
        <w:t>gifts to or contracts with a</w:t>
      </w:r>
      <w:r w:rsidR="00CC6A91">
        <w:rPr>
          <w:rFonts w:ascii="Times New Roman" w:hAnsi="Times New Roman" w:cs="Times New Roman"/>
          <w:sz w:val="24"/>
          <w:szCs w:val="24"/>
        </w:rPr>
        <w:t>n</w:t>
      </w:r>
      <w:r w:rsidR="00C77EF4">
        <w:rPr>
          <w:rFonts w:ascii="Times New Roman" w:hAnsi="Times New Roman" w:cs="Times New Roman"/>
          <w:sz w:val="24"/>
          <w:szCs w:val="24"/>
        </w:rPr>
        <w:t xml:space="preserve"> </w:t>
      </w:r>
      <w:r>
        <w:rPr>
          <w:rFonts w:ascii="Times New Roman" w:hAnsi="Times New Roman" w:cs="Times New Roman"/>
          <w:sz w:val="24"/>
          <w:szCs w:val="24"/>
        </w:rPr>
        <w:t xml:space="preserve">intermediary </w:t>
      </w:r>
      <w:r w:rsidR="00636E25">
        <w:rPr>
          <w:rFonts w:ascii="Times New Roman" w:hAnsi="Times New Roman" w:cs="Times New Roman"/>
          <w:sz w:val="24"/>
          <w:szCs w:val="24"/>
        </w:rPr>
        <w:t xml:space="preserve">that </w:t>
      </w:r>
      <w:r w:rsidR="00C77EF4">
        <w:rPr>
          <w:rFonts w:ascii="Times New Roman" w:hAnsi="Times New Roman" w:cs="Times New Roman"/>
          <w:sz w:val="24"/>
          <w:szCs w:val="24"/>
        </w:rPr>
        <w:t>benefit</w:t>
      </w:r>
      <w:r>
        <w:rPr>
          <w:rFonts w:ascii="Times New Roman" w:hAnsi="Times New Roman" w:cs="Times New Roman"/>
          <w:sz w:val="24"/>
          <w:szCs w:val="24"/>
        </w:rPr>
        <w:t xml:space="preserve"> </w:t>
      </w:r>
      <w:r w:rsidR="00C77EF4">
        <w:rPr>
          <w:rFonts w:ascii="Times New Roman" w:hAnsi="Times New Roman" w:cs="Times New Roman"/>
          <w:sz w:val="24"/>
          <w:szCs w:val="24"/>
        </w:rPr>
        <w:t xml:space="preserve">an </w:t>
      </w:r>
      <w:r>
        <w:rPr>
          <w:rFonts w:ascii="Times New Roman" w:hAnsi="Times New Roman" w:cs="Times New Roman"/>
          <w:sz w:val="24"/>
          <w:szCs w:val="24"/>
        </w:rPr>
        <w:t>institution</w:t>
      </w:r>
      <w:r w:rsidR="00C77EF4">
        <w:rPr>
          <w:rFonts w:ascii="Times New Roman" w:hAnsi="Times New Roman" w:cs="Times New Roman"/>
          <w:sz w:val="24"/>
          <w:szCs w:val="24"/>
        </w:rPr>
        <w:t xml:space="preserve"> are reportable</w:t>
      </w:r>
      <w:r>
        <w:rPr>
          <w:rFonts w:ascii="Times New Roman" w:hAnsi="Times New Roman" w:cs="Times New Roman"/>
          <w:sz w:val="24"/>
          <w:szCs w:val="24"/>
        </w:rPr>
        <w:t>.</w:t>
      </w:r>
      <w:r w:rsidR="00293614">
        <w:rPr>
          <w:rFonts w:ascii="Times New Roman" w:hAnsi="Times New Roman" w:cs="Times New Roman"/>
          <w:sz w:val="24"/>
          <w:szCs w:val="24"/>
        </w:rPr>
        <w:t xml:space="preserve">  </w:t>
      </w:r>
      <w:bookmarkEnd w:id="2"/>
      <w:r w:rsidR="00DC6030" w:rsidRPr="00DC6030">
        <w:rPr>
          <w:rFonts w:ascii="Times New Roman" w:hAnsi="Times New Roman" w:cs="Times New Roman"/>
          <w:sz w:val="24"/>
          <w:szCs w:val="24"/>
        </w:rPr>
        <w:t xml:space="preserve">  </w:t>
      </w:r>
    </w:p>
    <w:p w14:paraId="378ED036" w14:textId="76AF0897" w:rsidR="0016172E" w:rsidRDefault="0016172E" w:rsidP="00AB45DB">
      <w:pPr>
        <w:spacing w:after="240"/>
        <w:ind w:left="720" w:hanging="360"/>
        <w:rPr>
          <w:rFonts w:ascii="Times New Roman" w:hAnsi="Times New Roman" w:cs="Times New Roman"/>
          <w:sz w:val="24"/>
          <w:szCs w:val="24"/>
        </w:rPr>
      </w:pPr>
      <w:r>
        <w:rPr>
          <w:rFonts w:ascii="Times New Roman" w:hAnsi="Times New Roman" w:cs="Times New Roman"/>
          <w:sz w:val="24"/>
          <w:szCs w:val="24"/>
        </w:rPr>
        <w:t>“Agent” has its plain and ordinary meaning.</w:t>
      </w:r>
    </w:p>
    <w:p w14:paraId="2A53CA37" w14:textId="7543728F" w:rsidR="00AB45DB" w:rsidRPr="009A43F5" w:rsidRDefault="00AB45DB" w:rsidP="00AB45DB">
      <w:pPr>
        <w:spacing w:after="240"/>
        <w:ind w:left="720" w:hanging="360"/>
        <w:rPr>
          <w:rFonts w:ascii="Times New Roman" w:hAnsi="Times New Roman" w:cs="Times New Roman"/>
          <w:sz w:val="24"/>
          <w:szCs w:val="24"/>
        </w:rPr>
      </w:pPr>
      <w:r w:rsidRPr="009A43F5">
        <w:rPr>
          <w:rFonts w:ascii="Times New Roman" w:hAnsi="Times New Roman" w:cs="Times New Roman"/>
          <w:sz w:val="24"/>
          <w:szCs w:val="24"/>
        </w:rPr>
        <w:t>“Contract” has the meaning given at 20 U.S.C. § 1011f(h)(1).</w:t>
      </w:r>
    </w:p>
    <w:p w14:paraId="6B816549" w14:textId="77777777" w:rsidR="00AB45DB" w:rsidRPr="009A43F5" w:rsidRDefault="00AB45DB" w:rsidP="00AB45DB">
      <w:pPr>
        <w:spacing w:after="240"/>
        <w:ind w:left="720" w:hanging="360"/>
        <w:rPr>
          <w:rFonts w:ascii="Times New Roman" w:hAnsi="Times New Roman" w:cs="Times New Roman"/>
          <w:sz w:val="24"/>
          <w:szCs w:val="24"/>
        </w:rPr>
      </w:pPr>
      <w:r w:rsidRPr="009A43F5">
        <w:rPr>
          <w:rFonts w:ascii="Times New Roman" w:hAnsi="Times New Roman" w:cs="Times New Roman"/>
          <w:sz w:val="24"/>
          <w:szCs w:val="24"/>
        </w:rPr>
        <w:lastRenderedPageBreak/>
        <w:t>“Foreign source” has the meaning given at 20 U.S.C. § 1011f(h)(2).</w:t>
      </w:r>
    </w:p>
    <w:p w14:paraId="5E17A265" w14:textId="51985F38" w:rsidR="00AB45DB" w:rsidRPr="009A43F5" w:rsidRDefault="00AB45DB" w:rsidP="00AB45DB">
      <w:pPr>
        <w:spacing w:after="240"/>
        <w:ind w:left="720" w:hanging="360"/>
        <w:rPr>
          <w:rFonts w:ascii="Times New Roman" w:hAnsi="Times New Roman" w:cs="Times New Roman"/>
          <w:sz w:val="24"/>
          <w:szCs w:val="24"/>
        </w:rPr>
      </w:pPr>
      <w:r w:rsidRPr="009A43F5">
        <w:rPr>
          <w:rFonts w:ascii="Times New Roman" w:hAnsi="Times New Roman" w:cs="Times New Roman"/>
          <w:sz w:val="24"/>
          <w:szCs w:val="24"/>
        </w:rPr>
        <w:t>“Gift” has the meaning given at 20 U.S.C. § 1011f(h)(3).</w:t>
      </w:r>
    </w:p>
    <w:p w14:paraId="5D89D437" w14:textId="38ADBD5C" w:rsidR="00742F64" w:rsidRPr="009A43F5" w:rsidRDefault="00742F64" w:rsidP="00AB45DB">
      <w:pPr>
        <w:spacing w:after="240"/>
        <w:ind w:left="720" w:hanging="360"/>
        <w:rPr>
          <w:rFonts w:ascii="Times New Roman" w:hAnsi="Times New Roman" w:cs="Times New Roman"/>
          <w:sz w:val="24"/>
          <w:szCs w:val="24"/>
        </w:rPr>
      </w:pPr>
      <w:r w:rsidRPr="009A43F5">
        <w:rPr>
          <w:rFonts w:ascii="Times New Roman" w:hAnsi="Times New Roman" w:cs="Times New Roman"/>
          <w:sz w:val="24"/>
          <w:szCs w:val="24"/>
        </w:rPr>
        <w:t>“Institution” has the meaning given at 20 U.S.C. § 1011f(h)(4).</w:t>
      </w:r>
    </w:p>
    <w:p w14:paraId="4E224CC4" w14:textId="54414496" w:rsidR="001A4B5A" w:rsidRPr="009A43F5" w:rsidRDefault="001A4B5A" w:rsidP="00AB45DB">
      <w:pPr>
        <w:spacing w:after="240"/>
        <w:ind w:left="720" w:hanging="360"/>
        <w:rPr>
          <w:rFonts w:ascii="Times New Roman" w:hAnsi="Times New Roman" w:cs="Times New Roman"/>
          <w:sz w:val="24"/>
          <w:szCs w:val="24"/>
        </w:rPr>
      </w:pPr>
      <w:r w:rsidRPr="009A43F5">
        <w:rPr>
          <w:rFonts w:ascii="Times New Roman" w:hAnsi="Times New Roman" w:cs="Times New Roman"/>
          <w:sz w:val="24"/>
          <w:szCs w:val="24"/>
        </w:rPr>
        <w:t>“Restricted or conditional gift or contract” has the meaning given at 20 U.S.C.  § 1011f(h)(</w:t>
      </w:r>
      <w:r w:rsidR="00691950" w:rsidRPr="009A43F5">
        <w:rPr>
          <w:rFonts w:ascii="Times New Roman" w:hAnsi="Times New Roman" w:cs="Times New Roman"/>
          <w:sz w:val="24"/>
          <w:szCs w:val="24"/>
        </w:rPr>
        <w:t>5</w:t>
      </w:r>
      <w:r w:rsidRPr="009A43F5">
        <w:rPr>
          <w:rFonts w:ascii="Times New Roman" w:hAnsi="Times New Roman" w:cs="Times New Roman"/>
          <w:sz w:val="24"/>
          <w:szCs w:val="24"/>
        </w:rPr>
        <w:t>).</w:t>
      </w:r>
    </w:p>
    <w:p w14:paraId="66F10C13" w14:textId="77777777" w:rsidR="00D625A4" w:rsidRPr="009A43F5" w:rsidRDefault="00D625A4" w:rsidP="00AB45DB">
      <w:pPr>
        <w:spacing w:after="240"/>
        <w:ind w:left="720" w:hanging="360"/>
        <w:rPr>
          <w:rFonts w:ascii="Times New Roman" w:hAnsi="Times New Roman" w:cs="Times New Roman"/>
          <w:sz w:val="24"/>
          <w:szCs w:val="24"/>
        </w:rPr>
      </w:pPr>
    </w:p>
    <w:p w14:paraId="4F48D525" w14:textId="5689537D" w:rsidR="007025FC" w:rsidRPr="009A43F5" w:rsidRDefault="009C4F0C" w:rsidP="007025FC">
      <w:pPr>
        <w:pStyle w:val="ListParagraph"/>
        <w:numPr>
          <w:ilvl w:val="0"/>
          <w:numId w:val="1"/>
        </w:numPr>
        <w:spacing w:after="240"/>
        <w:contextualSpacing w:val="0"/>
        <w:rPr>
          <w:rFonts w:ascii="Times New Roman" w:hAnsi="Times New Roman" w:cs="Times New Roman"/>
          <w:sz w:val="24"/>
          <w:szCs w:val="24"/>
        </w:rPr>
      </w:pPr>
      <w:r>
        <w:rPr>
          <w:rFonts w:ascii="Times New Roman" w:hAnsi="Times New Roman" w:cs="Times New Roman"/>
          <w:sz w:val="24"/>
          <w:szCs w:val="24"/>
        </w:rPr>
        <w:t>OPE</w:t>
      </w:r>
      <w:r w:rsidR="00EF2B7E">
        <w:rPr>
          <w:rFonts w:ascii="Times New Roman" w:hAnsi="Times New Roman" w:cs="Times New Roman"/>
          <w:sz w:val="24"/>
          <w:szCs w:val="24"/>
        </w:rPr>
        <w:t>ID</w:t>
      </w:r>
    </w:p>
    <w:p w14:paraId="3825BE0A" w14:textId="120918A4" w:rsidR="007025FC" w:rsidRPr="009A43F5" w:rsidRDefault="00CE2D33" w:rsidP="00823AA5">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List a</w:t>
      </w:r>
      <w:r w:rsidR="007025FC" w:rsidRPr="009A43F5">
        <w:rPr>
          <w:rFonts w:ascii="Times New Roman" w:hAnsi="Times New Roman" w:cs="Times New Roman"/>
          <w:sz w:val="24"/>
          <w:szCs w:val="24"/>
        </w:rPr>
        <w:t>ll campuses.</w:t>
      </w:r>
    </w:p>
    <w:p w14:paraId="401A81DA" w14:textId="7C416144" w:rsidR="00823AA5" w:rsidRPr="009A43F5" w:rsidRDefault="005810E3" w:rsidP="00823AA5">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Is the institution</w:t>
      </w:r>
      <w:r w:rsidR="00BC476E" w:rsidRPr="009A43F5">
        <w:rPr>
          <w:rFonts w:ascii="Times New Roman" w:hAnsi="Times New Roman" w:cs="Times New Roman"/>
          <w:sz w:val="24"/>
          <w:szCs w:val="24"/>
        </w:rPr>
        <w:t xml:space="preserve">, or any part thereof, </w:t>
      </w:r>
      <w:r w:rsidR="00120385" w:rsidRPr="009A43F5">
        <w:rPr>
          <w:rFonts w:ascii="Times New Roman" w:hAnsi="Times New Roman" w:cs="Times New Roman"/>
          <w:sz w:val="24"/>
          <w:szCs w:val="24"/>
        </w:rPr>
        <w:t xml:space="preserve">owned or </w:t>
      </w:r>
      <w:r w:rsidR="006E126F" w:rsidRPr="009A43F5">
        <w:rPr>
          <w:rFonts w:ascii="Times New Roman" w:hAnsi="Times New Roman" w:cs="Times New Roman"/>
          <w:sz w:val="24"/>
          <w:szCs w:val="24"/>
        </w:rPr>
        <w:t xml:space="preserve">substantially </w:t>
      </w:r>
      <w:r w:rsidR="00120385" w:rsidRPr="009A43F5">
        <w:rPr>
          <w:rFonts w:ascii="Times New Roman" w:hAnsi="Times New Roman" w:cs="Times New Roman"/>
          <w:sz w:val="24"/>
          <w:szCs w:val="24"/>
        </w:rPr>
        <w:t xml:space="preserve">controlled by a foreign source? </w:t>
      </w:r>
      <w:r w:rsidR="00823AA5" w:rsidRPr="009A43F5">
        <w:rPr>
          <w:rFonts w:ascii="Times New Roman" w:hAnsi="Times New Roman" w:cs="Times New Roman"/>
          <w:sz w:val="24"/>
          <w:szCs w:val="24"/>
        </w:rPr>
        <w:t xml:space="preserve"> (Y/N)</w:t>
      </w:r>
    </w:p>
    <w:p w14:paraId="5E2BC216" w14:textId="0CF7700E" w:rsidR="00823AA5" w:rsidRPr="009A43F5" w:rsidRDefault="00823AA5" w:rsidP="00823AA5">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If yes, then identify:</w:t>
      </w:r>
    </w:p>
    <w:p w14:paraId="0C1DA1BF" w14:textId="629AE8B9" w:rsidR="00823AA5" w:rsidRPr="009A43F5" w:rsidRDefault="00823AA5" w:rsidP="00823AA5">
      <w:pPr>
        <w:pStyle w:val="ListParagraph"/>
        <w:numPr>
          <w:ilvl w:val="3"/>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T</w:t>
      </w:r>
      <w:r w:rsidR="00120385" w:rsidRPr="009A43F5">
        <w:rPr>
          <w:rFonts w:ascii="Times New Roman" w:hAnsi="Times New Roman" w:cs="Times New Roman"/>
          <w:sz w:val="24"/>
          <w:szCs w:val="24"/>
        </w:rPr>
        <w:t>he foreign source</w:t>
      </w:r>
    </w:p>
    <w:p w14:paraId="56744B57" w14:textId="3ED1BA3E" w:rsidR="00823AA5" w:rsidRPr="009A43F5" w:rsidRDefault="00823AA5" w:rsidP="00823AA5">
      <w:pPr>
        <w:pStyle w:val="ListParagraph"/>
        <w:numPr>
          <w:ilvl w:val="3"/>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T</w:t>
      </w:r>
      <w:r w:rsidR="00120385" w:rsidRPr="009A43F5">
        <w:rPr>
          <w:rFonts w:ascii="Times New Roman" w:hAnsi="Times New Roman" w:cs="Times New Roman"/>
          <w:sz w:val="24"/>
          <w:szCs w:val="24"/>
        </w:rPr>
        <w:t>he date on which the foreign source assumed ownership or control</w:t>
      </w:r>
    </w:p>
    <w:p w14:paraId="7C60735C" w14:textId="57FC7296" w:rsidR="002B2605" w:rsidRPr="009A43F5" w:rsidRDefault="00823AA5" w:rsidP="00823AA5">
      <w:pPr>
        <w:pStyle w:val="ListParagraph"/>
        <w:numPr>
          <w:ilvl w:val="3"/>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A</w:t>
      </w:r>
      <w:r w:rsidR="00120385" w:rsidRPr="009A43F5">
        <w:rPr>
          <w:rFonts w:ascii="Times New Roman" w:hAnsi="Times New Roman" w:cs="Times New Roman"/>
          <w:sz w:val="24"/>
          <w:szCs w:val="24"/>
        </w:rPr>
        <w:t>ny changes in program or structure resulting from the change in ownership or control</w:t>
      </w:r>
    </w:p>
    <w:p w14:paraId="3B3F74BD" w14:textId="77777777" w:rsidR="00823AA5" w:rsidRPr="009A43F5" w:rsidRDefault="00823AA5" w:rsidP="00823AA5">
      <w:pPr>
        <w:spacing w:after="0" w:line="240" w:lineRule="auto"/>
        <w:rPr>
          <w:rFonts w:ascii="Times New Roman" w:hAnsi="Times New Roman" w:cs="Times New Roman"/>
          <w:sz w:val="24"/>
          <w:szCs w:val="24"/>
        </w:rPr>
      </w:pPr>
    </w:p>
    <w:p w14:paraId="36283FF8" w14:textId="789811C3" w:rsidR="00231A76" w:rsidRPr="009A43F5" w:rsidRDefault="00231A76" w:rsidP="00951D39">
      <w:pPr>
        <w:pStyle w:val="ListParagraph"/>
        <w:numPr>
          <w:ilvl w:val="0"/>
          <w:numId w:val="1"/>
        </w:numPr>
        <w:spacing w:after="0" w:line="240" w:lineRule="auto"/>
        <w:contextualSpacing w:val="0"/>
        <w:rPr>
          <w:rFonts w:ascii="Times New Roman" w:hAnsi="Times New Roman" w:cs="Times New Roman"/>
          <w:sz w:val="24"/>
          <w:szCs w:val="24"/>
        </w:rPr>
      </w:pPr>
      <w:bookmarkStart w:id="3" w:name="_Hlk26452960"/>
      <w:r w:rsidRPr="009A43F5">
        <w:rPr>
          <w:rFonts w:ascii="Times New Roman" w:hAnsi="Times New Roman" w:cs="Times New Roman"/>
          <w:sz w:val="24"/>
          <w:szCs w:val="24"/>
        </w:rPr>
        <w:t>Gifts from a foreign source.</w:t>
      </w:r>
      <w:bookmarkStart w:id="4" w:name="_Hlk14189076"/>
    </w:p>
    <w:p w14:paraId="58E16426" w14:textId="0552DA2E" w:rsidR="00951D39" w:rsidRPr="009A43F5" w:rsidRDefault="001E1B81" w:rsidP="00382FDC">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N</w:t>
      </w:r>
      <w:r w:rsidR="00FB6AC9" w:rsidRPr="009A43F5">
        <w:rPr>
          <w:rFonts w:ascii="Times New Roman" w:hAnsi="Times New Roman" w:cs="Times New Roman"/>
          <w:sz w:val="24"/>
          <w:szCs w:val="24"/>
        </w:rPr>
        <w:t>ame</w:t>
      </w:r>
      <w:r w:rsidR="001064E0" w:rsidRPr="009A43F5">
        <w:rPr>
          <w:rFonts w:ascii="Times New Roman" w:hAnsi="Times New Roman" w:cs="Times New Roman"/>
          <w:sz w:val="24"/>
          <w:szCs w:val="24"/>
        </w:rPr>
        <w:t xml:space="preserve"> of the foreign source</w:t>
      </w:r>
      <w:r w:rsidR="008812B4" w:rsidRPr="009A43F5">
        <w:rPr>
          <w:rFonts w:ascii="Times New Roman" w:hAnsi="Times New Roman" w:cs="Times New Roman"/>
          <w:sz w:val="24"/>
          <w:szCs w:val="24"/>
        </w:rPr>
        <w:t>.</w:t>
      </w:r>
    </w:p>
    <w:p w14:paraId="6FB6977D" w14:textId="240A6F75" w:rsidR="00C07EF2" w:rsidRPr="009A43F5" w:rsidRDefault="008A5725" w:rsidP="00C07EF2">
      <w:pPr>
        <w:pStyle w:val="ListParagraph"/>
        <w:numPr>
          <w:ilvl w:val="2"/>
          <w:numId w:val="1"/>
        </w:numPr>
        <w:spacing w:after="120" w:line="240" w:lineRule="auto"/>
        <w:rPr>
          <w:rFonts w:ascii="Times New Roman" w:hAnsi="Times New Roman" w:cs="Times New Roman"/>
          <w:sz w:val="24"/>
          <w:szCs w:val="24"/>
        </w:rPr>
      </w:pPr>
      <w:bookmarkStart w:id="5" w:name="_Hlk14189559"/>
      <w:bookmarkStart w:id="6" w:name="_Hlk14186579"/>
      <w:r w:rsidRPr="009A43F5">
        <w:rPr>
          <w:rFonts w:ascii="Times New Roman" w:hAnsi="Times New Roman" w:cs="Times New Roman"/>
          <w:sz w:val="24"/>
          <w:szCs w:val="24"/>
        </w:rPr>
        <w:t xml:space="preserve">Is the </w:t>
      </w:r>
      <w:r w:rsidR="002F1576" w:rsidRPr="009A43F5">
        <w:rPr>
          <w:rFonts w:ascii="Times New Roman" w:hAnsi="Times New Roman" w:cs="Times New Roman"/>
          <w:sz w:val="24"/>
          <w:szCs w:val="24"/>
        </w:rPr>
        <w:t xml:space="preserve">gift from </w:t>
      </w:r>
      <w:r w:rsidRPr="009A43F5">
        <w:rPr>
          <w:rFonts w:ascii="Times New Roman" w:hAnsi="Times New Roman" w:cs="Times New Roman"/>
          <w:sz w:val="24"/>
          <w:szCs w:val="24"/>
        </w:rPr>
        <w:t>a</w:t>
      </w:r>
      <w:bookmarkEnd w:id="5"/>
      <w:r w:rsidR="00C07EF2" w:rsidRPr="009A43F5">
        <w:rPr>
          <w:rFonts w:ascii="Times New Roman" w:hAnsi="Times New Roman" w:cs="Times New Roman"/>
          <w:sz w:val="24"/>
          <w:szCs w:val="24"/>
        </w:rPr>
        <w:t xml:space="preserve"> foreign government, including </w:t>
      </w:r>
      <w:r w:rsidR="00360A3D" w:rsidRPr="009A43F5">
        <w:rPr>
          <w:rFonts w:ascii="Times New Roman" w:hAnsi="Times New Roman" w:cs="Times New Roman"/>
          <w:sz w:val="24"/>
          <w:szCs w:val="24"/>
        </w:rPr>
        <w:t>but not limited to any</w:t>
      </w:r>
      <w:r w:rsidR="00C07EF2" w:rsidRPr="009A43F5">
        <w:rPr>
          <w:rFonts w:ascii="Times New Roman" w:hAnsi="Times New Roman" w:cs="Times New Roman"/>
          <w:sz w:val="24"/>
          <w:szCs w:val="24"/>
        </w:rPr>
        <w:t xml:space="preserve"> agency</w:t>
      </w:r>
      <w:r w:rsidR="00037BEF">
        <w:rPr>
          <w:rFonts w:ascii="Times New Roman" w:hAnsi="Times New Roman" w:cs="Times New Roman"/>
          <w:sz w:val="24"/>
          <w:szCs w:val="24"/>
        </w:rPr>
        <w:t xml:space="preserve"> </w:t>
      </w:r>
      <w:r w:rsidR="00507C98" w:rsidRPr="009A43F5">
        <w:rPr>
          <w:rFonts w:ascii="Times New Roman" w:hAnsi="Times New Roman" w:cs="Times New Roman"/>
          <w:sz w:val="24"/>
          <w:szCs w:val="24"/>
        </w:rPr>
        <w:t>of a foreign government</w:t>
      </w:r>
      <w:r w:rsidR="00C15343" w:rsidRPr="009A43F5">
        <w:rPr>
          <w:rFonts w:ascii="Times New Roman" w:hAnsi="Times New Roman" w:cs="Times New Roman"/>
          <w:sz w:val="24"/>
          <w:szCs w:val="24"/>
        </w:rPr>
        <w:t>?</w:t>
      </w:r>
      <w:r w:rsidR="00AC77E4" w:rsidRPr="009A43F5">
        <w:rPr>
          <w:rFonts w:ascii="Times New Roman" w:hAnsi="Times New Roman" w:cs="Times New Roman"/>
          <w:sz w:val="24"/>
          <w:szCs w:val="24"/>
        </w:rPr>
        <w:t xml:space="preserve"> </w:t>
      </w:r>
      <w:r w:rsidR="00C07EF2" w:rsidRPr="009A43F5">
        <w:rPr>
          <w:rFonts w:ascii="Times New Roman" w:hAnsi="Times New Roman" w:cs="Times New Roman"/>
          <w:sz w:val="24"/>
          <w:szCs w:val="24"/>
        </w:rPr>
        <w:t>(Y/N)</w:t>
      </w:r>
    </w:p>
    <w:bookmarkEnd w:id="3"/>
    <w:p w14:paraId="1FE5B19D" w14:textId="77777777" w:rsidR="006A7087" w:rsidRDefault="00A3774A" w:rsidP="006A7087">
      <w:pPr>
        <w:pStyle w:val="ListParagraph"/>
        <w:numPr>
          <w:ilvl w:val="3"/>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If yes, </w:t>
      </w:r>
      <w:r w:rsidR="008812B4" w:rsidRPr="009A43F5">
        <w:rPr>
          <w:rFonts w:ascii="Times New Roman" w:hAnsi="Times New Roman" w:cs="Times New Roman"/>
          <w:sz w:val="24"/>
          <w:szCs w:val="24"/>
        </w:rPr>
        <w:t xml:space="preserve">provide the name of the </w:t>
      </w:r>
      <w:r w:rsidR="00C73606" w:rsidRPr="009A43F5">
        <w:rPr>
          <w:rFonts w:ascii="Times New Roman" w:hAnsi="Times New Roman" w:cs="Times New Roman"/>
          <w:sz w:val="24"/>
          <w:szCs w:val="24"/>
        </w:rPr>
        <w:t>foreign government</w:t>
      </w:r>
    </w:p>
    <w:p w14:paraId="4ADE988F" w14:textId="73D1EC1D" w:rsidR="00C07EF2" w:rsidRPr="006A7087" w:rsidRDefault="006A7087" w:rsidP="006A7087">
      <w:pPr>
        <w:pStyle w:val="ListParagraph"/>
        <w:numPr>
          <w:ilvl w:val="2"/>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725" w:rsidRPr="006A7087">
        <w:rPr>
          <w:rFonts w:ascii="Times New Roman" w:hAnsi="Times New Roman" w:cs="Times New Roman"/>
          <w:sz w:val="24"/>
          <w:szCs w:val="24"/>
        </w:rPr>
        <w:t xml:space="preserve">Is the </w:t>
      </w:r>
      <w:r w:rsidR="002F1576" w:rsidRPr="006A7087">
        <w:rPr>
          <w:rFonts w:ascii="Times New Roman" w:hAnsi="Times New Roman" w:cs="Times New Roman"/>
          <w:sz w:val="24"/>
          <w:szCs w:val="24"/>
        </w:rPr>
        <w:t>gift from</w:t>
      </w:r>
      <w:r w:rsidR="008A5725" w:rsidRPr="006A7087">
        <w:rPr>
          <w:rFonts w:ascii="Times New Roman" w:hAnsi="Times New Roman" w:cs="Times New Roman"/>
          <w:sz w:val="24"/>
          <w:szCs w:val="24"/>
        </w:rPr>
        <w:t xml:space="preserve"> a</w:t>
      </w:r>
      <w:r w:rsidR="00C07EF2" w:rsidRPr="006A7087">
        <w:rPr>
          <w:rFonts w:ascii="Times New Roman" w:hAnsi="Times New Roman" w:cs="Times New Roman"/>
          <w:sz w:val="24"/>
          <w:szCs w:val="24"/>
        </w:rPr>
        <w:t xml:space="preserve"> legal entity, governmental or otherwise, created </w:t>
      </w:r>
      <w:r w:rsidR="00596C86" w:rsidRPr="006A7087">
        <w:rPr>
          <w:rFonts w:ascii="Times New Roman" w:hAnsi="Times New Roman" w:cs="Times New Roman"/>
          <w:sz w:val="24"/>
          <w:szCs w:val="24"/>
        </w:rPr>
        <w:t xml:space="preserve">solely </w:t>
      </w:r>
      <w:r w:rsidR="00C07EF2" w:rsidRPr="006A7087">
        <w:rPr>
          <w:rFonts w:ascii="Times New Roman" w:hAnsi="Times New Roman" w:cs="Times New Roman"/>
          <w:sz w:val="24"/>
          <w:szCs w:val="24"/>
        </w:rPr>
        <w:t>under the laws of a foreign state or states</w:t>
      </w:r>
      <w:r w:rsidR="00C15343" w:rsidRPr="006A7087">
        <w:rPr>
          <w:rFonts w:ascii="Times New Roman" w:hAnsi="Times New Roman" w:cs="Times New Roman"/>
          <w:sz w:val="24"/>
          <w:szCs w:val="24"/>
        </w:rPr>
        <w:t>?</w:t>
      </w:r>
      <w:r w:rsidR="00C07EF2" w:rsidRPr="006A7087">
        <w:rPr>
          <w:rFonts w:ascii="Times New Roman" w:hAnsi="Times New Roman" w:cs="Times New Roman"/>
          <w:sz w:val="24"/>
          <w:szCs w:val="24"/>
        </w:rPr>
        <w:t xml:space="preserve"> (Y/N)</w:t>
      </w:r>
    </w:p>
    <w:p w14:paraId="588F936B" w14:textId="4D5DF054" w:rsidR="00C07EF2" w:rsidRPr="009A43F5" w:rsidRDefault="008A5725" w:rsidP="00C07EF2">
      <w:pPr>
        <w:pStyle w:val="ListParagraph"/>
        <w:numPr>
          <w:ilvl w:val="2"/>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Is the </w:t>
      </w:r>
      <w:r w:rsidR="002F1576" w:rsidRPr="009A43F5">
        <w:rPr>
          <w:rFonts w:ascii="Times New Roman" w:hAnsi="Times New Roman" w:cs="Times New Roman"/>
          <w:sz w:val="24"/>
          <w:szCs w:val="24"/>
        </w:rPr>
        <w:t>gift from</w:t>
      </w:r>
      <w:r w:rsidRPr="009A43F5">
        <w:rPr>
          <w:rFonts w:ascii="Times New Roman" w:hAnsi="Times New Roman" w:cs="Times New Roman"/>
          <w:sz w:val="24"/>
          <w:szCs w:val="24"/>
        </w:rPr>
        <w:t xml:space="preserve"> a</w:t>
      </w:r>
      <w:r w:rsidR="00C07EF2" w:rsidRPr="009A43F5">
        <w:rPr>
          <w:rFonts w:ascii="Times New Roman" w:hAnsi="Times New Roman" w:cs="Times New Roman"/>
          <w:sz w:val="24"/>
          <w:szCs w:val="24"/>
        </w:rPr>
        <w:t>n individual who is not a citizen or a national of the United States or a trust territory or protectorate thereof</w:t>
      </w:r>
      <w:r w:rsidR="00C15343" w:rsidRPr="009A43F5">
        <w:rPr>
          <w:rFonts w:ascii="Times New Roman" w:hAnsi="Times New Roman" w:cs="Times New Roman"/>
          <w:sz w:val="24"/>
          <w:szCs w:val="24"/>
        </w:rPr>
        <w:t>?</w:t>
      </w:r>
      <w:r w:rsidR="00C07EF2" w:rsidRPr="009A43F5">
        <w:rPr>
          <w:rFonts w:ascii="Times New Roman" w:hAnsi="Times New Roman" w:cs="Times New Roman"/>
          <w:sz w:val="24"/>
          <w:szCs w:val="24"/>
        </w:rPr>
        <w:t xml:space="preserve"> (Y/N)</w:t>
      </w:r>
    </w:p>
    <w:p w14:paraId="4008AB06" w14:textId="27D998F0" w:rsidR="008704D6" w:rsidRPr="009A43F5" w:rsidRDefault="008A5725" w:rsidP="00C07EF2">
      <w:pPr>
        <w:pStyle w:val="ListParagraph"/>
        <w:numPr>
          <w:ilvl w:val="2"/>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Is the </w:t>
      </w:r>
      <w:r w:rsidR="002F1576" w:rsidRPr="009A43F5">
        <w:rPr>
          <w:rFonts w:ascii="Times New Roman" w:hAnsi="Times New Roman" w:cs="Times New Roman"/>
          <w:sz w:val="24"/>
          <w:szCs w:val="24"/>
        </w:rPr>
        <w:t>gift from</w:t>
      </w:r>
      <w:r w:rsidRPr="009A43F5">
        <w:rPr>
          <w:rFonts w:ascii="Times New Roman" w:hAnsi="Times New Roman" w:cs="Times New Roman"/>
          <w:sz w:val="24"/>
          <w:szCs w:val="24"/>
        </w:rPr>
        <w:t xml:space="preserve"> a</w:t>
      </w:r>
      <w:r w:rsidR="00D610FF" w:rsidRPr="009A43F5">
        <w:rPr>
          <w:rFonts w:ascii="Times New Roman" w:hAnsi="Times New Roman" w:cs="Times New Roman"/>
          <w:sz w:val="24"/>
          <w:szCs w:val="24"/>
        </w:rPr>
        <w:t xml:space="preserve"> person</w:t>
      </w:r>
      <w:r w:rsidR="00C07EF2" w:rsidRPr="009A43F5">
        <w:rPr>
          <w:rFonts w:ascii="Times New Roman" w:hAnsi="Times New Roman" w:cs="Times New Roman"/>
          <w:sz w:val="24"/>
          <w:szCs w:val="24"/>
        </w:rPr>
        <w:t xml:space="preserve">, including a subsidiary or affiliate of a foreign legal entity, </w:t>
      </w:r>
      <w:r w:rsidR="00811A90" w:rsidRPr="009A43F5">
        <w:rPr>
          <w:rFonts w:ascii="Times New Roman" w:hAnsi="Times New Roman" w:cs="Times New Roman"/>
          <w:sz w:val="24"/>
          <w:szCs w:val="24"/>
        </w:rPr>
        <w:t>who acts</w:t>
      </w:r>
      <w:r w:rsidR="00C07EF2" w:rsidRPr="009A43F5">
        <w:rPr>
          <w:rFonts w:ascii="Times New Roman" w:hAnsi="Times New Roman" w:cs="Times New Roman"/>
          <w:sz w:val="24"/>
          <w:szCs w:val="24"/>
        </w:rPr>
        <w:t xml:space="preserve"> </w:t>
      </w:r>
      <w:r w:rsidR="00A47717" w:rsidRPr="009A43F5">
        <w:rPr>
          <w:rFonts w:ascii="Times New Roman" w:hAnsi="Times New Roman" w:cs="Times New Roman"/>
          <w:sz w:val="24"/>
          <w:szCs w:val="24"/>
        </w:rPr>
        <w:t xml:space="preserve">as </w:t>
      </w:r>
      <w:r w:rsidR="00811A90" w:rsidRPr="009A43F5">
        <w:rPr>
          <w:rFonts w:ascii="Times New Roman" w:hAnsi="Times New Roman" w:cs="Times New Roman"/>
          <w:sz w:val="24"/>
          <w:szCs w:val="24"/>
        </w:rPr>
        <w:t>an</w:t>
      </w:r>
      <w:r w:rsidR="00A47717" w:rsidRPr="009A43F5">
        <w:rPr>
          <w:rFonts w:ascii="Times New Roman" w:hAnsi="Times New Roman" w:cs="Times New Roman"/>
          <w:sz w:val="24"/>
          <w:szCs w:val="24"/>
        </w:rPr>
        <w:t xml:space="preserve"> agent of </w:t>
      </w:r>
      <w:r w:rsidR="00405561" w:rsidRPr="009A43F5">
        <w:rPr>
          <w:rFonts w:ascii="Times New Roman" w:hAnsi="Times New Roman" w:cs="Times New Roman"/>
          <w:sz w:val="24"/>
          <w:szCs w:val="24"/>
        </w:rPr>
        <w:t xml:space="preserve">a foreign government, </w:t>
      </w:r>
      <w:r w:rsidR="00EA53C1" w:rsidRPr="009A43F5">
        <w:rPr>
          <w:rFonts w:ascii="Times New Roman" w:hAnsi="Times New Roman" w:cs="Times New Roman"/>
          <w:sz w:val="24"/>
          <w:szCs w:val="24"/>
        </w:rPr>
        <w:t xml:space="preserve">a </w:t>
      </w:r>
      <w:r w:rsidR="00405561" w:rsidRPr="009A43F5">
        <w:rPr>
          <w:rFonts w:ascii="Times New Roman" w:hAnsi="Times New Roman" w:cs="Times New Roman"/>
          <w:sz w:val="24"/>
          <w:szCs w:val="24"/>
        </w:rPr>
        <w:t xml:space="preserve">legal entity created solely under the laws of a foreign state or states, </w:t>
      </w:r>
      <w:r w:rsidR="00A4785A" w:rsidRPr="009A43F5">
        <w:rPr>
          <w:rFonts w:ascii="Times New Roman" w:hAnsi="Times New Roman" w:cs="Times New Roman"/>
          <w:sz w:val="24"/>
          <w:szCs w:val="24"/>
        </w:rPr>
        <w:t xml:space="preserve">or </w:t>
      </w:r>
      <w:r w:rsidR="001040EB" w:rsidRPr="009A43F5">
        <w:rPr>
          <w:rFonts w:ascii="Times New Roman" w:hAnsi="Times New Roman" w:cs="Times New Roman"/>
          <w:sz w:val="24"/>
          <w:szCs w:val="24"/>
        </w:rPr>
        <w:t xml:space="preserve">an </w:t>
      </w:r>
      <w:r w:rsidR="00A4785A" w:rsidRPr="009A43F5">
        <w:rPr>
          <w:rFonts w:ascii="Times New Roman" w:hAnsi="Times New Roman" w:cs="Times New Roman"/>
          <w:sz w:val="24"/>
          <w:szCs w:val="24"/>
        </w:rPr>
        <w:t>individual who is not a citizen or national of the United States or a trust territory or protectorate thereof</w:t>
      </w:r>
      <w:r w:rsidR="00C15343" w:rsidRPr="009A43F5">
        <w:rPr>
          <w:rFonts w:ascii="Times New Roman" w:hAnsi="Times New Roman" w:cs="Times New Roman"/>
          <w:sz w:val="24"/>
          <w:szCs w:val="24"/>
        </w:rPr>
        <w:t>?</w:t>
      </w:r>
      <w:r w:rsidR="00A4785A" w:rsidRPr="009A43F5">
        <w:rPr>
          <w:rFonts w:ascii="Times New Roman" w:hAnsi="Times New Roman" w:cs="Times New Roman"/>
          <w:sz w:val="24"/>
          <w:szCs w:val="24"/>
        </w:rPr>
        <w:t xml:space="preserve"> (Y/N)</w:t>
      </w:r>
    </w:p>
    <w:p w14:paraId="11D0D4A8" w14:textId="6B3549CA" w:rsidR="004002E3" w:rsidRPr="009A43F5" w:rsidRDefault="004002E3" w:rsidP="004002E3">
      <w:pPr>
        <w:pStyle w:val="ListParagraph"/>
        <w:numPr>
          <w:ilvl w:val="3"/>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If yes, </w:t>
      </w:r>
      <w:r w:rsidR="008937F4" w:rsidRPr="009A43F5">
        <w:rPr>
          <w:rFonts w:ascii="Times New Roman" w:hAnsi="Times New Roman" w:cs="Times New Roman"/>
          <w:sz w:val="24"/>
          <w:szCs w:val="24"/>
        </w:rPr>
        <w:t>provide the name of the foreign government, legal entity, individual</w:t>
      </w:r>
      <w:r w:rsidR="003D479F">
        <w:rPr>
          <w:rFonts w:ascii="Times New Roman" w:hAnsi="Times New Roman" w:cs="Times New Roman"/>
          <w:sz w:val="24"/>
          <w:szCs w:val="24"/>
        </w:rPr>
        <w:t>, or person</w:t>
      </w:r>
      <w:r w:rsidR="008937F4" w:rsidRPr="009A43F5">
        <w:rPr>
          <w:rFonts w:ascii="Times New Roman" w:hAnsi="Times New Roman" w:cs="Times New Roman"/>
          <w:sz w:val="24"/>
          <w:szCs w:val="24"/>
        </w:rPr>
        <w:t>.</w:t>
      </w:r>
    </w:p>
    <w:bookmarkEnd w:id="6"/>
    <w:p w14:paraId="4043A02F" w14:textId="77777777" w:rsidR="009631E9" w:rsidRDefault="008D0BCA" w:rsidP="0012635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Foreign source</w:t>
      </w:r>
      <w:r w:rsidR="001040EB" w:rsidRPr="009A43F5">
        <w:rPr>
          <w:rFonts w:ascii="Times New Roman" w:hAnsi="Times New Roman" w:cs="Times New Roman"/>
          <w:sz w:val="24"/>
          <w:szCs w:val="24"/>
        </w:rPr>
        <w:t xml:space="preserve"> a</w:t>
      </w:r>
      <w:r w:rsidR="00FB6AC9" w:rsidRPr="009A43F5">
        <w:rPr>
          <w:rFonts w:ascii="Times New Roman" w:hAnsi="Times New Roman" w:cs="Times New Roman"/>
          <w:sz w:val="24"/>
          <w:szCs w:val="24"/>
        </w:rPr>
        <w:t>ddress</w:t>
      </w:r>
      <w:r w:rsidR="00521FF0" w:rsidRPr="009A43F5">
        <w:rPr>
          <w:rFonts w:ascii="Times New Roman" w:hAnsi="Times New Roman" w:cs="Times New Roman"/>
          <w:sz w:val="24"/>
          <w:szCs w:val="24"/>
        </w:rPr>
        <w:t xml:space="preserve"> including country of origin</w:t>
      </w:r>
    </w:p>
    <w:p w14:paraId="32CEE962" w14:textId="6EBC7ED9" w:rsidR="009631E9" w:rsidRPr="009631E9" w:rsidRDefault="009631E9" w:rsidP="00E90B10">
      <w:pPr>
        <w:pStyle w:val="ListParagraph"/>
        <w:numPr>
          <w:ilvl w:val="2"/>
          <w:numId w:val="1"/>
        </w:numPr>
        <w:spacing w:after="0" w:line="240" w:lineRule="auto"/>
        <w:rPr>
          <w:rFonts w:ascii="Times New Roman" w:hAnsi="Times New Roman" w:cs="Times New Roman"/>
          <w:sz w:val="24"/>
          <w:szCs w:val="24"/>
        </w:rPr>
      </w:pPr>
      <w:r w:rsidRPr="009631E9">
        <w:rPr>
          <w:rFonts w:ascii="Times New Roman" w:hAnsi="Times New Roman" w:cs="Times New Roman"/>
          <w:sz w:val="24"/>
          <w:szCs w:val="24"/>
        </w:rPr>
        <w:t>For gifts received from a foreign source other than a foreign government, the country of citizenship, or if unknown, the principal residence for a foreign source who is a natural person, and the country of incorporation, or if unknown, the principal place of business for a foreign source which is a legal entity.</w:t>
      </w:r>
    </w:p>
    <w:p w14:paraId="31B6BBCA" w14:textId="383D789B" w:rsidR="0012635B" w:rsidRPr="009A43F5" w:rsidRDefault="0012635B" w:rsidP="00E90B10">
      <w:pPr>
        <w:pStyle w:val="ListParagraph"/>
        <w:spacing w:after="0" w:line="240" w:lineRule="auto"/>
        <w:ind w:left="2160"/>
        <w:contextualSpacing w:val="0"/>
        <w:rPr>
          <w:rFonts w:ascii="Times New Roman" w:hAnsi="Times New Roman" w:cs="Times New Roman"/>
          <w:sz w:val="24"/>
          <w:szCs w:val="24"/>
        </w:rPr>
      </w:pPr>
    </w:p>
    <w:p w14:paraId="623359BE" w14:textId="64B8A6B5" w:rsidR="00FB6AC9" w:rsidRPr="009A43F5" w:rsidRDefault="001040EB" w:rsidP="0012635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Gift </w:t>
      </w:r>
      <w:r w:rsidR="00837386" w:rsidRPr="009A43F5">
        <w:rPr>
          <w:rFonts w:ascii="Times New Roman" w:hAnsi="Times New Roman" w:cs="Times New Roman"/>
          <w:sz w:val="24"/>
          <w:szCs w:val="24"/>
        </w:rPr>
        <w:t>terms</w:t>
      </w:r>
      <w:r w:rsidR="008D0BCA" w:rsidRPr="009A43F5">
        <w:rPr>
          <w:rFonts w:ascii="Times New Roman" w:hAnsi="Times New Roman" w:cs="Times New Roman"/>
          <w:sz w:val="24"/>
          <w:szCs w:val="24"/>
        </w:rPr>
        <w:t>.</w:t>
      </w:r>
    </w:p>
    <w:p w14:paraId="1AE04B0B" w14:textId="0BD07DAD" w:rsidR="00837386" w:rsidRPr="009A43F5" w:rsidRDefault="00837386" w:rsidP="00837386">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lastRenderedPageBreak/>
        <w:t>Amount.</w:t>
      </w:r>
    </w:p>
    <w:p w14:paraId="0BA51BCA" w14:textId="2F17FE24" w:rsidR="0087158B" w:rsidRPr="009A43F5" w:rsidRDefault="009D5D86" w:rsidP="0087158B">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Date</w:t>
      </w:r>
      <w:r w:rsidR="00262EE1" w:rsidRPr="009A43F5">
        <w:rPr>
          <w:rFonts w:ascii="Times New Roman" w:hAnsi="Times New Roman" w:cs="Times New Roman"/>
          <w:sz w:val="24"/>
          <w:szCs w:val="24"/>
        </w:rPr>
        <w:t xml:space="preserve"> received</w:t>
      </w:r>
      <w:r w:rsidR="00837386" w:rsidRPr="009A43F5">
        <w:rPr>
          <w:rFonts w:ascii="Times New Roman" w:hAnsi="Times New Roman" w:cs="Times New Roman"/>
          <w:sz w:val="24"/>
          <w:szCs w:val="24"/>
        </w:rPr>
        <w:t>.</w:t>
      </w:r>
    </w:p>
    <w:p w14:paraId="12F19728" w14:textId="467D8584" w:rsidR="004E0FD3" w:rsidRPr="009A43F5" w:rsidRDefault="004E0FD3" w:rsidP="0012635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Recipient</w:t>
      </w:r>
      <w:r w:rsidR="00246F62">
        <w:rPr>
          <w:rFonts w:ascii="Times New Roman" w:hAnsi="Times New Roman" w:cs="Times New Roman"/>
          <w:sz w:val="24"/>
          <w:szCs w:val="24"/>
        </w:rPr>
        <w:t>, including any and all intermediaries.</w:t>
      </w:r>
    </w:p>
    <w:p w14:paraId="1AA0F4A0" w14:textId="48ADD69F" w:rsidR="0012635B" w:rsidRPr="009A43F5" w:rsidRDefault="008D0BCA" w:rsidP="0012635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True copy of the </w:t>
      </w:r>
      <w:r w:rsidR="004A26F8" w:rsidRPr="009A43F5">
        <w:rPr>
          <w:rFonts w:ascii="Times New Roman" w:hAnsi="Times New Roman" w:cs="Times New Roman"/>
          <w:sz w:val="24"/>
          <w:szCs w:val="24"/>
        </w:rPr>
        <w:t>gift</w:t>
      </w:r>
      <w:r w:rsidRPr="009A43F5">
        <w:rPr>
          <w:rFonts w:ascii="Times New Roman" w:hAnsi="Times New Roman" w:cs="Times New Roman"/>
          <w:sz w:val="24"/>
          <w:szCs w:val="24"/>
        </w:rPr>
        <w:t xml:space="preserve"> or donation</w:t>
      </w:r>
      <w:r w:rsidR="00FB6AC9" w:rsidRPr="009A43F5">
        <w:rPr>
          <w:rFonts w:ascii="Times New Roman" w:hAnsi="Times New Roman" w:cs="Times New Roman"/>
          <w:sz w:val="24"/>
          <w:szCs w:val="24"/>
        </w:rPr>
        <w:t xml:space="preserve"> agreement</w:t>
      </w:r>
      <w:r w:rsidR="0009763E" w:rsidRPr="009A43F5">
        <w:rPr>
          <w:rFonts w:ascii="Times New Roman" w:hAnsi="Times New Roman" w:cs="Times New Roman"/>
          <w:sz w:val="24"/>
          <w:szCs w:val="24"/>
        </w:rPr>
        <w:t xml:space="preserve"> (UPLOAD PDF)</w:t>
      </w:r>
    </w:p>
    <w:p w14:paraId="274F0D32" w14:textId="77777777" w:rsidR="00413785" w:rsidRPr="009A43F5" w:rsidRDefault="00413785" w:rsidP="00413785">
      <w:pPr>
        <w:pStyle w:val="ListParagraph"/>
        <w:spacing w:after="0" w:line="240" w:lineRule="auto"/>
        <w:ind w:left="1440"/>
        <w:contextualSpacing w:val="0"/>
        <w:rPr>
          <w:rFonts w:ascii="Times New Roman" w:hAnsi="Times New Roman" w:cs="Times New Roman"/>
          <w:sz w:val="24"/>
          <w:szCs w:val="24"/>
        </w:rPr>
      </w:pPr>
    </w:p>
    <w:bookmarkEnd w:id="4"/>
    <w:p w14:paraId="579AAF3B" w14:textId="7694CC30" w:rsidR="008812B4" w:rsidRPr="00D336C8" w:rsidRDefault="001E3714" w:rsidP="00B75245">
      <w:pPr>
        <w:pStyle w:val="ListParagraph"/>
        <w:numPr>
          <w:ilvl w:val="0"/>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Contracts with a foreign source</w:t>
      </w:r>
      <w:r w:rsidRPr="00D336C8">
        <w:rPr>
          <w:rFonts w:ascii="Times New Roman" w:hAnsi="Times New Roman" w:cs="Times New Roman"/>
          <w:sz w:val="24"/>
          <w:szCs w:val="24"/>
        </w:rPr>
        <w:t>.</w:t>
      </w:r>
      <w:bookmarkStart w:id="7" w:name="_Hlk11688727"/>
      <w:r w:rsidR="008812B4" w:rsidRPr="00D336C8">
        <w:rPr>
          <w:rFonts w:ascii="Times New Roman" w:hAnsi="Times New Roman" w:cs="Times New Roman"/>
          <w:sz w:val="24"/>
          <w:szCs w:val="24"/>
        </w:rPr>
        <w:t xml:space="preserve"> </w:t>
      </w:r>
    </w:p>
    <w:p w14:paraId="64414851" w14:textId="443171C3" w:rsidR="008812B4" w:rsidRPr="00D336C8" w:rsidRDefault="001E1B81" w:rsidP="008812B4">
      <w:pPr>
        <w:pStyle w:val="ListParagraph"/>
        <w:numPr>
          <w:ilvl w:val="1"/>
          <w:numId w:val="1"/>
        </w:numPr>
        <w:spacing w:after="12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N</w:t>
      </w:r>
      <w:r w:rsidR="00D20E79" w:rsidRPr="00D336C8">
        <w:rPr>
          <w:rFonts w:ascii="Times New Roman" w:hAnsi="Times New Roman" w:cs="Times New Roman"/>
          <w:sz w:val="24"/>
          <w:szCs w:val="24"/>
        </w:rPr>
        <w:t>ame</w:t>
      </w:r>
      <w:r w:rsidR="001064E0" w:rsidRPr="00D336C8">
        <w:rPr>
          <w:rFonts w:ascii="Times New Roman" w:hAnsi="Times New Roman" w:cs="Times New Roman"/>
          <w:sz w:val="24"/>
          <w:szCs w:val="24"/>
        </w:rPr>
        <w:t xml:space="preserve"> of the foreign source</w:t>
      </w:r>
      <w:r w:rsidR="008812B4" w:rsidRPr="00D336C8">
        <w:rPr>
          <w:rFonts w:ascii="Times New Roman" w:hAnsi="Times New Roman" w:cs="Times New Roman"/>
          <w:sz w:val="24"/>
          <w:szCs w:val="24"/>
        </w:rPr>
        <w:t>.</w:t>
      </w:r>
    </w:p>
    <w:p w14:paraId="37803C1E" w14:textId="6FBAFC20" w:rsidR="008812B4" w:rsidRPr="00D336C8" w:rsidRDefault="0068251D" w:rsidP="008812B4">
      <w:pPr>
        <w:pStyle w:val="ListParagraph"/>
        <w:numPr>
          <w:ilvl w:val="2"/>
          <w:numId w:val="1"/>
        </w:numPr>
        <w:spacing w:after="120" w:line="240" w:lineRule="auto"/>
        <w:rPr>
          <w:rFonts w:ascii="Times New Roman" w:hAnsi="Times New Roman" w:cs="Times New Roman"/>
          <w:sz w:val="24"/>
          <w:szCs w:val="24"/>
        </w:rPr>
      </w:pPr>
      <w:bookmarkStart w:id="8" w:name="_Hlk14189233"/>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Pr="00D336C8">
        <w:rPr>
          <w:rFonts w:ascii="Times New Roman" w:hAnsi="Times New Roman" w:cs="Times New Roman"/>
          <w:sz w:val="24"/>
          <w:szCs w:val="24"/>
        </w:rPr>
        <w:t xml:space="preserve"> a</w:t>
      </w:r>
      <w:r w:rsidR="008812B4" w:rsidRPr="00D336C8">
        <w:rPr>
          <w:rFonts w:ascii="Times New Roman" w:hAnsi="Times New Roman" w:cs="Times New Roman"/>
          <w:sz w:val="24"/>
          <w:szCs w:val="24"/>
        </w:rPr>
        <w:t xml:space="preserve"> </w:t>
      </w:r>
      <w:bookmarkEnd w:id="8"/>
      <w:r w:rsidR="008812B4" w:rsidRPr="00D336C8">
        <w:rPr>
          <w:rFonts w:ascii="Times New Roman" w:hAnsi="Times New Roman" w:cs="Times New Roman"/>
          <w:sz w:val="24"/>
          <w:szCs w:val="24"/>
        </w:rPr>
        <w:t>foreign government, including but not limited to any agency</w:t>
      </w:r>
      <w:r w:rsidR="00AB7ED0">
        <w:rPr>
          <w:rFonts w:ascii="Times New Roman" w:hAnsi="Times New Roman" w:cs="Times New Roman"/>
          <w:sz w:val="24"/>
          <w:szCs w:val="24"/>
        </w:rPr>
        <w:t xml:space="preserve"> </w:t>
      </w:r>
      <w:r w:rsidR="00BF0E48" w:rsidRPr="00D336C8">
        <w:rPr>
          <w:rFonts w:ascii="Times New Roman" w:hAnsi="Times New Roman" w:cs="Times New Roman"/>
          <w:sz w:val="24"/>
          <w:szCs w:val="24"/>
        </w:rPr>
        <w:t>of a foreign government</w:t>
      </w:r>
      <w:r w:rsidRPr="00D336C8">
        <w:rPr>
          <w:rFonts w:ascii="Times New Roman" w:hAnsi="Times New Roman" w:cs="Times New Roman"/>
          <w:sz w:val="24"/>
          <w:szCs w:val="24"/>
        </w:rPr>
        <w:t>?</w:t>
      </w:r>
      <w:r w:rsidR="008812B4" w:rsidRPr="00D336C8">
        <w:rPr>
          <w:rFonts w:ascii="Times New Roman" w:hAnsi="Times New Roman" w:cs="Times New Roman"/>
          <w:sz w:val="24"/>
          <w:szCs w:val="24"/>
        </w:rPr>
        <w:t xml:space="preserve"> (Y/N)</w:t>
      </w:r>
    </w:p>
    <w:p w14:paraId="4D8F2BEE" w14:textId="736757C0" w:rsidR="008812B4" w:rsidRPr="00D336C8" w:rsidRDefault="008812B4" w:rsidP="008812B4">
      <w:pPr>
        <w:pStyle w:val="ListParagraph"/>
        <w:numPr>
          <w:ilvl w:val="3"/>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If yes, provide the name of the </w:t>
      </w:r>
      <w:r w:rsidR="00BF0E48" w:rsidRPr="00D336C8">
        <w:rPr>
          <w:rFonts w:ascii="Times New Roman" w:hAnsi="Times New Roman" w:cs="Times New Roman"/>
          <w:sz w:val="24"/>
          <w:szCs w:val="24"/>
        </w:rPr>
        <w:t>foreign government</w:t>
      </w:r>
      <w:r w:rsidRPr="00D336C8">
        <w:rPr>
          <w:rFonts w:ascii="Times New Roman" w:hAnsi="Times New Roman" w:cs="Times New Roman"/>
          <w:sz w:val="24"/>
          <w:szCs w:val="24"/>
        </w:rPr>
        <w:t>.</w:t>
      </w:r>
    </w:p>
    <w:p w14:paraId="08952BEC" w14:textId="5E9E51F7" w:rsidR="008812B4" w:rsidRPr="00D336C8" w:rsidRDefault="0068251D" w:rsidP="008812B4">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Pr="00D336C8">
        <w:rPr>
          <w:rFonts w:ascii="Times New Roman" w:hAnsi="Times New Roman" w:cs="Times New Roman"/>
          <w:sz w:val="24"/>
          <w:szCs w:val="24"/>
        </w:rPr>
        <w:t xml:space="preserve"> a</w:t>
      </w:r>
      <w:r w:rsidR="008812B4" w:rsidRPr="00D336C8">
        <w:rPr>
          <w:rFonts w:ascii="Times New Roman" w:hAnsi="Times New Roman" w:cs="Times New Roman"/>
          <w:sz w:val="24"/>
          <w:szCs w:val="24"/>
        </w:rPr>
        <w:t xml:space="preserve"> legal entity, governmental or otherwise, created solely under the laws of a foreign state or states</w:t>
      </w:r>
      <w:r w:rsidRPr="00D336C8">
        <w:rPr>
          <w:rFonts w:ascii="Times New Roman" w:hAnsi="Times New Roman" w:cs="Times New Roman"/>
          <w:sz w:val="24"/>
          <w:szCs w:val="24"/>
        </w:rPr>
        <w:t>?</w:t>
      </w:r>
      <w:r w:rsidR="008812B4" w:rsidRPr="00D336C8">
        <w:rPr>
          <w:rFonts w:ascii="Times New Roman" w:hAnsi="Times New Roman" w:cs="Times New Roman"/>
          <w:sz w:val="24"/>
          <w:szCs w:val="24"/>
        </w:rPr>
        <w:t xml:space="preserve"> (Y/N)</w:t>
      </w:r>
    </w:p>
    <w:p w14:paraId="5DC2A3C5" w14:textId="7ABB5C40" w:rsidR="008812B4" w:rsidRPr="00D336C8" w:rsidRDefault="0068251D" w:rsidP="008812B4">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Pr="00D336C8">
        <w:rPr>
          <w:rFonts w:ascii="Times New Roman" w:hAnsi="Times New Roman" w:cs="Times New Roman"/>
          <w:sz w:val="24"/>
          <w:szCs w:val="24"/>
        </w:rPr>
        <w:t xml:space="preserve"> an</w:t>
      </w:r>
      <w:r w:rsidR="008812B4" w:rsidRPr="00D336C8">
        <w:rPr>
          <w:rFonts w:ascii="Times New Roman" w:hAnsi="Times New Roman" w:cs="Times New Roman"/>
          <w:sz w:val="24"/>
          <w:szCs w:val="24"/>
        </w:rPr>
        <w:t xml:space="preserve"> individual who is not a citizen or a national of the United States or a trust territory or protectorate thereof</w:t>
      </w:r>
      <w:r w:rsidRPr="00D336C8">
        <w:rPr>
          <w:rFonts w:ascii="Times New Roman" w:hAnsi="Times New Roman" w:cs="Times New Roman"/>
          <w:sz w:val="24"/>
          <w:szCs w:val="24"/>
        </w:rPr>
        <w:t>?</w:t>
      </w:r>
      <w:r w:rsidR="008812B4" w:rsidRPr="00D336C8">
        <w:rPr>
          <w:rFonts w:ascii="Times New Roman" w:hAnsi="Times New Roman" w:cs="Times New Roman"/>
          <w:sz w:val="24"/>
          <w:szCs w:val="24"/>
        </w:rPr>
        <w:t xml:space="preserve"> (Y/N)</w:t>
      </w:r>
    </w:p>
    <w:p w14:paraId="0F11AEC3" w14:textId="00CEF632" w:rsidR="008812B4" w:rsidRPr="00D336C8" w:rsidRDefault="0068251D" w:rsidP="008812B4">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Pr="00D336C8">
        <w:rPr>
          <w:rFonts w:ascii="Times New Roman" w:hAnsi="Times New Roman" w:cs="Times New Roman"/>
          <w:sz w:val="24"/>
          <w:szCs w:val="24"/>
        </w:rPr>
        <w:t xml:space="preserve"> a</w:t>
      </w:r>
      <w:r w:rsidR="008812B4" w:rsidRPr="00D336C8">
        <w:rPr>
          <w:rFonts w:ascii="Times New Roman" w:hAnsi="Times New Roman" w:cs="Times New Roman"/>
          <w:sz w:val="24"/>
          <w:szCs w:val="24"/>
        </w:rPr>
        <w:t xml:space="preserve"> person, including a subsidiary or affiliate of a foreign legal entity, who acts as an agent of a foreign government, legal entity created solely under the laws of a foreign state or states, or individual who is not a citizen or national of the United States or a trust territory or protectorate thereof</w:t>
      </w:r>
      <w:r w:rsidRPr="00D336C8">
        <w:rPr>
          <w:rFonts w:ascii="Times New Roman" w:hAnsi="Times New Roman" w:cs="Times New Roman"/>
          <w:sz w:val="24"/>
          <w:szCs w:val="24"/>
        </w:rPr>
        <w:t>?</w:t>
      </w:r>
      <w:r w:rsidR="008812B4" w:rsidRPr="00D336C8">
        <w:rPr>
          <w:rFonts w:ascii="Times New Roman" w:hAnsi="Times New Roman" w:cs="Times New Roman"/>
          <w:sz w:val="24"/>
          <w:szCs w:val="24"/>
        </w:rPr>
        <w:t xml:space="preserve"> (Y/N)</w:t>
      </w:r>
    </w:p>
    <w:p w14:paraId="346A1B6C" w14:textId="66667E15" w:rsidR="008812B4" w:rsidRPr="00D336C8" w:rsidRDefault="008812B4" w:rsidP="008812B4">
      <w:pPr>
        <w:pStyle w:val="ListParagraph"/>
        <w:numPr>
          <w:ilvl w:val="3"/>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If yes, provide the name of the foreign government, legal entity, individual</w:t>
      </w:r>
      <w:r w:rsidR="003D479F">
        <w:rPr>
          <w:rFonts w:ascii="Times New Roman" w:hAnsi="Times New Roman" w:cs="Times New Roman"/>
          <w:sz w:val="24"/>
          <w:szCs w:val="24"/>
        </w:rPr>
        <w:t>, or person</w:t>
      </w:r>
      <w:r w:rsidRPr="00D336C8">
        <w:rPr>
          <w:rFonts w:ascii="Times New Roman" w:hAnsi="Times New Roman" w:cs="Times New Roman"/>
          <w:sz w:val="24"/>
          <w:szCs w:val="24"/>
        </w:rPr>
        <w:t>.</w:t>
      </w:r>
    </w:p>
    <w:p w14:paraId="4B6244A5" w14:textId="2ACD9BA6" w:rsidR="008812B4" w:rsidRDefault="008D0BCA" w:rsidP="008812B4">
      <w:pPr>
        <w:pStyle w:val="ListParagraph"/>
        <w:numPr>
          <w:ilvl w:val="1"/>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F</w:t>
      </w:r>
      <w:r w:rsidR="002406CD" w:rsidRPr="00D336C8">
        <w:rPr>
          <w:rFonts w:ascii="Times New Roman" w:hAnsi="Times New Roman" w:cs="Times New Roman"/>
          <w:sz w:val="24"/>
          <w:szCs w:val="24"/>
        </w:rPr>
        <w:t xml:space="preserve">oreign </w:t>
      </w:r>
      <w:r w:rsidRPr="00D336C8">
        <w:rPr>
          <w:rFonts w:ascii="Times New Roman" w:hAnsi="Times New Roman" w:cs="Times New Roman"/>
          <w:sz w:val="24"/>
          <w:szCs w:val="24"/>
        </w:rPr>
        <w:t xml:space="preserve">source address </w:t>
      </w:r>
      <w:r w:rsidR="008812B4" w:rsidRPr="00D336C8">
        <w:rPr>
          <w:rFonts w:ascii="Times New Roman" w:hAnsi="Times New Roman" w:cs="Times New Roman"/>
          <w:sz w:val="24"/>
          <w:szCs w:val="24"/>
        </w:rPr>
        <w:t>including country of origin</w:t>
      </w:r>
      <w:r w:rsidR="0068251D" w:rsidRPr="00D336C8">
        <w:rPr>
          <w:rFonts w:ascii="Times New Roman" w:hAnsi="Times New Roman" w:cs="Times New Roman"/>
          <w:sz w:val="24"/>
          <w:szCs w:val="24"/>
        </w:rPr>
        <w:t>.</w:t>
      </w:r>
    </w:p>
    <w:p w14:paraId="352F84E4" w14:textId="451F66C6" w:rsidR="009631E9" w:rsidRPr="009631E9" w:rsidRDefault="009631E9" w:rsidP="00E90B10">
      <w:pPr>
        <w:pStyle w:val="ListParagraph"/>
        <w:numPr>
          <w:ilvl w:val="2"/>
          <w:numId w:val="1"/>
        </w:numPr>
        <w:spacing w:after="0" w:line="240" w:lineRule="auto"/>
        <w:rPr>
          <w:rFonts w:ascii="Times New Roman" w:hAnsi="Times New Roman" w:cs="Times New Roman"/>
          <w:sz w:val="24"/>
          <w:szCs w:val="24"/>
        </w:rPr>
      </w:pPr>
      <w:r w:rsidRPr="009631E9">
        <w:rPr>
          <w:rFonts w:ascii="Times New Roman" w:hAnsi="Times New Roman" w:cs="Times New Roman"/>
          <w:sz w:val="24"/>
          <w:szCs w:val="24"/>
        </w:rPr>
        <w:t xml:space="preserve">For </w:t>
      </w:r>
      <w:r>
        <w:rPr>
          <w:rFonts w:ascii="Times New Roman" w:hAnsi="Times New Roman" w:cs="Times New Roman"/>
          <w:sz w:val="24"/>
          <w:szCs w:val="24"/>
        </w:rPr>
        <w:t>contracts</w:t>
      </w:r>
      <w:r w:rsidRPr="009631E9">
        <w:rPr>
          <w:rFonts w:ascii="Times New Roman" w:hAnsi="Times New Roman" w:cs="Times New Roman"/>
          <w:sz w:val="24"/>
          <w:szCs w:val="24"/>
        </w:rPr>
        <w:t xml:space="preserve"> </w:t>
      </w:r>
      <w:r w:rsidR="00E90B10">
        <w:rPr>
          <w:rFonts w:ascii="Times New Roman" w:hAnsi="Times New Roman" w:cs="Times New Roman"/>
          <w:sz w:val="24"/>
          <w:szCs w:val="24"/>
        </w:rPr>
        <w:t>with</w:t>
      </w:r>
      <w:r w:rsidRPr="009631E9">
        <w:rPr>
          <w:rFonts w:ascii="Times New Roman" w:hAnsi="Times New Roman" w:cs="Times New Roman"/>
          <w:sz w:val="24"/>
          <w:szCs w:val="24"/>
        </w:rPr>
        <w:t xml:space="preserve"> a foreign source other than a foreign government, the country of citizenship, or if unknown, the principal residence for a foreign source who is a natural person, and the country of incorporation, or if unknown, the principal place of business for a foreign source which is a legal entity.</w:t>
      </w:r>
    </w:p>
    <w:p w14:paraId="50467BA5" w14:textId="7226AFF1" w:rsidR="007469EA" w:rsidRPr="00D336C8" w:rsidRDefault="007469EA" w:rsidP="008812B4">
      <w:pPr>
        <w:pStyle w:val="ListParagraph"/>
        <w:numPr>
          <w:ilvl w:val="1"/>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Domestic party</w:t>
      </w:r>
    </w:p>
    <w:p w14:paraId="151EDED6" w14:textId="77777777" w:rsidR="00837386" w:rsidRPr="00D336C8" w:rsidRDefault="00D86B1D" w:rsidP="005304CF">
      <w:pPr>
        <w:pStyle w:val="ListParagraph"/>
        <w:numPr>
          <w:ilvl w:val="1"/>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Contract</w:t>
      </w:r>
      <w:r w:rsidR="005304CF" w:rsidRPr="00D336C8">
        <w:rPr>
          <w:rFonts w:ascii="Times New Roman" w:hAnsi="Times New Roman" w:cs="Times New Roman"/>
          <w:sz w:val="24"/>
          <w:szCs w:val="24"/>
        </w:rPr>
        <w:t xml:space="preserve"> </w:t>
      </w:r>
      <w:r w:rsidR="00837386" w:rsidRPr="00D336C8">
        <w:rPr>
          <w:rFonts w:ascii="Times New Roman" w:hAnsi="Times New Roman" w:cs="Times New Roman"/>
          <w:sz w:val="24"/>
          <w:szCs w:val="24"/>
        </w:rPr>
        <w:t>terms.</w:t>
      </w:r>
    </w:p>
    <w:p w14:paraId="01445963" w14:textId="5408875A" w:rsidR="00D86B1D" w:rsidRPr="00D336C8" w:rsidRDefault="00C929F5" w:rsidP="00C929F5">
      <w:pPr>
        <w:pStyle w:val="ListParagraph"/>
        <w:numPr>
          <w:ilvl w:val="2"/>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A</w:t>
      </w:r>
      <w:r w:rsidR="00D86B1D" w:rsidRPr="00D336C8">
        <w:rPr>
          <w:rFonts w:ascii="Times New Roman" w:hAnsi="Times New Roman" w:cs="Times New Roman"/>
          <w:sz w:val="24"/>
          <w:szCs w:val="24"/>
        </w:rPr>
        <w:t>mount</w:t>
      </w:r>
      <w:r w:rsidR="005304CF" w:rsidRPr="00D336C8">
        <w:rPr>
          <w:rFonts w:ascii="Times New Roman" w:hAnsi="Times New Roman" w:cs="Times New Roman"/>
          <w:sz w:val="24"/>
          <w:szCs w:val="24"/>
        </w:rPr>
        <w:t>.</w:t>
      </w:r>
    </w:p>
    <w:p w14:paraId="5A190530" w14:textId="19F59E2F" w:rsidR="0087158B" w:rsidRPr="00D336C8" w:rsidRDefault="00262EE1" w:rsidP="0087158B">
      <w:pPr>
        <w:pStyle w:val="ListParagraph"/>
        <w:numPr>
          <w:ilvl w:val="2"/>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Contract start d</w:t>
      </w:r>
      <w:r w:rsidR="009D5D86" w:rsidRPr="00D336C8">
        <w:rPr>
          <w:rFonts w:ascii="Times New Roman" w:hAnsi="Times New Roman" w:cs="Times New Roman"/>
          <w:sz w:val="24"/>
          <w:szCs w:val="24"/>
        </w:rPr>
        <w:t>ate</w:t>
      </w:r>
      <w:r w:rsidR="00C929F5" w:rsidRPr="00D336C8">
        <w:rPr>
          <w:rFonts w:ascii="Times New Roman" w:hAnsi="Times New Roman" w:cs="Times New Roman"/>
          <w:sz w:val="24"/>
          <w:szCs w:val="24"/>
        </w:rPr>
        <w:t>.</w:t>
      </w:r>
    </w:p>
    <w:p w14:paraId="30C2BF91" w14:textId="48C1E184" w:rsidR="00262EE1" w:rsidRPr="00D336C8" w:rsidRDefault="00262EE1" w:rsidP="0087158B">
      <w:pPr>
        <w:pStyle w:val="ListParagraph"/>
        <w:numPr>
          <w:ilvl w:val="2"/>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Contract end date.</w:t>
      </w:r>
    </w:p>
    <w:p w14:paraId="1FB90674" w14:textId="500F7710" w:rsidR="008812B4" w:rsidRPr="00D336C8" w:rsidRDefault="008D0BCA" w:rsidP="008812B4">
      <w:pPr>
        <w:pStyle w:val="ListParagraph"/>
        <w:numPr>
          <w:ilvl w:val="1"/>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True copy of the c</w:t>
      </w:r>
      <w:r w:rsidR="005304CF" w:rsidRPr="00D336C8">
        <w:rPr>
          <w:rFonts w:ascii="Times New Roman" w:hAnsi="Times New Roman" w:cs="Times New Roman"/>
          <w:sz w:val="24"/>
          <w:szCs w:val="24"/>
        </w:rPr>
        <w:t xml:space="preserve">ontract </w:t>
      </w:r>
      <w:r w:rsidR="008812B4" w:rsidRPr="00D336C8">
        <w:rPr>
          <w:rFonts w:ascii="Times New Roman" w:hAnsi="Times New Roman" w:cs="Times New Roman"/>
          <w:sz w:val="24"/>
          <w:szCs w:val="24"/>
        </w:rPr>
        <w:t>(UPLOAD PDF)</w:t>
      </w:r>
    </w:p>
    <w:p w14:paraId="0428CCD0" w14:textId="77777777" w:rsidR="00401541" w:rsidRPr="00D336C8" w:rsidRDefault="00401541" w:rsidP="00401541">
      <w:pPr>
        <w:spacing w:after="0" w:line="240" w:lineRule="auto"/>
        <w:rPr>
          <w:rFonts w:ascii="Times New Roman" w:hAnsi="Times New Roman" w:cs="Times New Roman"/>
          <w:sz w:val="24"/>
          <w:szCs w:val="24"/>
        </w:rPr>
      </w:pPr>
      <w:bookmarkStart w:id="9" w:name="_Hlk11688571"/>
      <w:bookmarkEnd w:id="7"/>
    </w:p>
    <w:p w14:paraId="2C45EB4E" w14:textId="620B726F" w:rsidR="00401541" w:rsidRPr="00D336C8" w:rsidRDefault="009309E1" w:rsidP="00B75245">
      <w:pPr>
        <w:pStyle w:val="ListParagraph"/>
        <w:numPr>
          <w:ilvl w:val="0"/>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Restricted or conditional g</w:t>
      </w:r>
      <w:r w:rsidR="00401541" w:rsidRPr="00D336C8">
        <w:rPr>
          <w:rFonts w:ascii="Times New Roman" w:hAnsi="Times New Roman" w:cs="Times New Roman"/>
          <w:sz w:val="24"/>
          <w:szCs w:val="24"/>
        </w:rPr>
        <w:t>ifts from a foreign source.</w:t>
      </w:r>
    </w:p>
    <w:p w14:paraId="1160DB77" w14:textId="12D17EBE" w:rsidR="00401541" w:rsidRPr="00D336C8" w:rsidRDefault="001E1B81" w:rsidP="00401541">
      <w:pPr>
        <w:pStyle w:val="ListParagraph"/>
        <w:numPr>
          <w:ilvl w:val="1"/>
          <w:numId w:val="1"/>
        </w:numPr>
        <w:spacing w:after="12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N</w:t>
      </w:r>
      <w:r w:rsidR="00401541" w:rsidRPr="00D336C8">
        <w:rPr>
          <w:rFonts w:ascii="Times New Roman" w:hAnsi="Times New Roman" w:cs="Times New Roman"/>
          <w:sz w:val="24"/>
          <w:szCs w:val="24"/>
        </w:rPr>
        <w:t>ame</w:t>
      </w:r>
      <w:r w:rsidR="001064E0" w:rsidRPr="00D336C8">
        <w:rPr>
          <w:rFonts w:ascii="Times New Roman" w:hAnsi="Times New Roman" w:cs="Times New Roman"/>
          <w:sz w:val="24"/>
          <w:szCs w:val="24"/>
        </w:rPr>
        <w:t xml:space="preserve"> of the foreign source</w:t>
      </w:r>
      <w:r w:rsidR="00401541" w:rsidRPr="00D336C8">
        <w:rPr>
          <w:rFonts w:ascii="Times New Roman" w:hAnsi="Times New Roman" w:cs="Times New Roman"/>
          <w:sz w:val="24"/>
          <w:szCs w:val="24"/>
        </w:rPr>
        <w:t>.</w:t>
      </w:r>
    </w:p>
    <w:p w14:paraId="4BD02CB0" w14:textId="17EF54F2" w:rsidR="00401541" w:rsidRPr="00D336C8" w:rsidRDefault="00401541" w:rsidP="00401541">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gift from</w:t>
      </w:r>
      <w:r w:rsidRPr="00D336C8">
        <w:rPr>
          <w:rFonts w:ascii="Times New Roman" w:hAnsi="Times New Roman" w:cs="Times New Roman"/>
          <w:sz w:val="24"/>
          <w:szCs w:val="24"/>
        </w:rPr>
        <w:t xml:space="preserve"> a foreign government, including but not limited to any agency</w:t>
      </w:r>
      <w:r w:rsidR="0016172E">
        <w:rPr>
          <w:rFonts w:ascii="Times New Roman" w:hAnsi="Times New Roman" w:cs="Times New Roman"/>
          <w:sz w:val="24"/>
          <w:szCs w:val="24"/>
        </w:rPr>
        <w:t xml:space="preserve"> </w:t>
      </w:r>
      <w:r w:rsidR="00BF0E48" w:rsidRPr="00D336C8">
        <w:rPr>
          <w:rFonts w:ascii="Times New Roman" w:hAnsi="Times New Roman" w:cs="Times New Roman"/>
          <w:sz w:val="24"/>
          <w:szCs w:val="24"/>
        </w:rPr>
        <w:t xml:space="preserve">of </w:t>
      </w:r>
      <w:r w:rsidR="00321AFD">
        <w:rPr>
          <w:rFonts w:ascii="Times New Roman" w:hAnsi="Times New Roman" w:cs="Times New Roman"/>
          <w:sz w:val="24"/>
          <w:szCs w:val="24"/>
        </w:rPr>
        <w:t>a</w:t>
      </w:r>
      <w:r w:rsidR="00BF0E48" w:rsidRPr="00D336C8">
        <w:rPr>
          <w:rFonts w:ascii="Times New Roman" w:hAnsi="Times New Roman" w:cs="Times New Roman"/>
          <w:sz w:val="24"/>
          <w:szCs w:val="24"/>
        </w:rPr>
        <w:t xml:space="preserve"> foreign government</w:t>
      </w:r>
      <w:r w:rsidRPr="00D336C8">
        <w:rPr>
          <w:rFonts w:ascii="Times New Roman" w:hAnsi="Times New Roman" w:cs="Times New Roman"/>
          <w:sz w:val="24"/>
          <w:szCs w:val="24"/>
        </w:rPr>
        <w:t>? (Y/N)</w:t>
      </w:r>
    </w:p>
    <w:p w14:paraId="0C4F2838" w14:textId="539A77F1" w:rsidR="00401541" w:rsidRPr="00D336C8" w:rsidRDefault="00401541" w:rsidP="00401541">
      <w:pPr>
        <w:pStyle w:val="ListParagraph"/>
        <w:numPr>
          <w:ilvl w:val="3"/>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If yes, provide the name of the </w:t>
      </w:r>
      <w:r w:rsidR="00BF0E48" w:rsidRPr="00D336C8">
        <w:rPr>
          <w:rFonts w:ascii="Times New Roman" w:hAnsi="Times New Roman" w:cs="Times New Roman"/>
          <w:sz w:val="24"/>
          <w:szCs w:val="24"/>
        </w:rPr>
        <w:t>foreign government</w:t>
      </w:r>
      <w:r w:rsidRPr="00D336C8">
        <w:rPr>
          <w:rFonts w:ascii="Times New Roman" w:hAnsi="Times New Roman" w:cs="Times New Roman"/>
          <w:sz w:val="24"/>
          <w:szCs w:val="24"/>
        </w:rPr>
        <w:t>.</w:t>
      </w:r>
    </w:p>
    <w:p w14:paraId="53C69C5F" w14:textId="67F842F2" w:rsidR="00401541" w:rsidRPr="009A43F5" w:rsidRDefault="00401541" w:rsidP="00401541">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gift from</w:t>
      </w:r>
      <w:r w:rsidRPr="00D336C8">
        <w:rPr>
          <w:rFonts w:ascii="Times New Roman" w:hAnsi="Times New Roman" w:cs="Times New Roman"/>
          <w:sz w:val="24"/>
          <w:szCs w:val="24"/>
        </w:rPr>
        <w:t xml:space="preserve"> a legal entity, governmental or otherwise, created solely under the laws of a foreign state or states</w:t>
      </w:r>
      <w:r w:rsidRPr="009A43F5">
        <w:rPr>
          <w:rFonts w:ascii="Times New Roman" w:hAnsi="Times New Roman" w:cs="Times New Roman"/>
          <w:sz w:val="24"/>
          <w:szCs w:val="24"/>
        </w:rPr>
        <w:t>? (Y/N)</w:t>
      </w:r>
    </w:p>
    <w:p w14:paraId="0569D2EA" w14:textId="3A2D3B6B" w:rsidR="00401541" w:rsidRPr="009A43F5" w:rsidRDefault="00401541" w:rsidP="00401541">
      <w:pPr>
        <w:pStyle w:val="ListParagraph"/>
        <w:numPr>
          <w:ilvl w:val="2"/>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Is the </w:t>
      </w:r>
      <w:r w:rsidR="002F1576" w:rsidRPr="009A43F5">
        <w:rPr>
          <w:rFonts w:ascii="Times New Roman" w:hAnsi="Times New Roman" w:cs="Times New Roman"/>
          <w:sz w:val="24"/>
          <w:szCs w:val="24"/>
        </w:rPr>
        <w:t>gift from</w:t>
      </w:r>
      <w:r w:rsidRPr="009A43F5">
        <w:rPr>
          <w:rFonts w:ascii="Times New Roman" w:hAnsi="Times New Roman" w:cs="Times New Roman"/>
          <w:sz w:val="24"/>
          <w:szCs w:val="24"/>
        </w:rPr>
        <w:t xml:space="preserve"> an individual who is not a citizen or a national of the United States or a trust territory or protectorate thereof? (Y/N)</w:t>
      </w:r>
    </w:p>
    <w:p w14:paraId="47CD0BC9" w14:textId="744D5B39" w:rsidR="00401541" w:rsidRPr="009A43F5" w:rsidRDefault="00401541" w:rsidP="00401541">
      <w:pPr>
        <w:pStyle w:val="ListParagraph"/>
        <w:numPr>
          <w:ilvl w:val="2"/>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 xml:space="preserve">Is the </w:t>
      </w:r>
      <w:r w:rsidR="002F1576" w:rsidRPr="009A43F5">
        <w:rPr>
          <w:rFonts w:ascii="Times New Roman" w:hAnsi="Times New Roman" w:cs="Times New Roman"/>
          <w:sz w:val="24"/>
          <w:szCs w:val="24"/>
        </w:rPr>
        <w:t>gift from</w:t>
      </w:r>
      <w:r w:rsidRPr="009A43F5">
        <w:rPr>
          <w:rFonts w:ascii="Times New Roman" w:hAnsi="Times New Roman" w:cs="Times New Roman"/>
          <w:sz w:val="24"/>
          <w:szCs w:val="24"/>
        </w:rPr>
        <w:t xml:space="preserve"> a person, including a subsidiary or affiliate of a foreign legal entity, who acts as an agent of a foreign government, a legal entity created solely under the laws of a foreign state or states, or an individual who is not a citizen or national of the United States or a trust territory or protectorate thereof? (Y/N)</w:t>
      </w:r>
    </w:p>
    <w:p w14:paraId="204A0160" w14:textId="75959AF5" w:rsidR="00401541" w:rsidRPr="009A43F5" w:rsidRDefault="00401541" w:rsidP="00401541">
      <w:pPr>
        <w:pStyle w:val="ListParagraph"/>
        <w:numPr>
          <w:ilvl w:val="3"/>
          <w:numId w:val="1"/>
        </w:numPr>
        <w:spacing w:after="120" w:line="240" w:lineRule="auto"/>
        <w:rPr>
          <w:rFonts w:ascii="Times New Roman" w:hAnsi="Times New Roman" w:cs="Times New Roman"/>
          <w:sz w:val="24"/>
          <w:szCs w:val="24"/>
        </w:rPr>
      </w:pPr>
      <w:r w:rsidRPr="009A43F5">
        <w:rPr>
          <w:rFonts w:ascii="Times New Roman" w:hAnsi="Times New Roman" w:cs="Times New Roman"/>
          <w:sz w:val="24"/>
          <w:szCs w:val="24"/>
        </w:rPr>
        <w:t>If yes, provide the name of the foreign government, legal entity, individual</w:t>
      </w:r>
      <w:r w:rsidR="003D479F">
        <w:rPr>
          <w:rFonts w:ascii="Times New Roman" w:hAnsi="Times New Roman" w:cs="Times New Roman"/>
          <w:sz w:val="24"/>
          <w:szCs w:val="24"/>
        </w:rPr>
        <w:t xml:space="preserve">, </w:t>
      </w:r>
      <w:r w:rsidR="00E90B10">
        <w:rPr>
          <w:rFonts w:ascii="Times New Roman" w:hAnsi="Times New Roman" w:cs="Times New Roman"/>
          <w:sz w:val="24"/>
          <w:szCs w:val="24"/>
        </w:rPr>
        <w:t>or person</w:t>
      </w:r>
      <w:r w:rsidRPr="009A43F5">
        <w:rPr>
          <w:rFonts w:ascii="Times New Roman" w:hAnsi="Times New Roman" w:cs="Times New Roman"/>
          <w:sz w:val="24"/>
          <w:szCs w:val="24"/>
        </w:rPr>
        <w:t>.</w:t>
      </w:r>
    </w:p>
    <w:p w14:paraId="432575AA" w14:textId="1056517F" w:rsidR="00401541" w:rsidRPr="009A43F5" w:rsidRDefault="008D0BCA" w:rsidP="00401541">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Foreign </w:t>
      </w:r>
      <w:r w:rsidRPr="00D336C8">
        <w:rPr>
          <w:rFonts w:ascii="Times New Roman" w:hAnsi="Times New Roman" w:cs="Times New Roman"/>
          <w:sz w:val="24"/>
          <w:szCs w:val="24"/>
        </w:rPr>
        <w:t>source</w:t>
      </w:r>
      <w:r w:rsidR="00401541" w:rsidRPr="00D336C8">
        <w:rPr>
          <w:rFonts w:ascii="Times New Roman" w:hAnsi="Times New Roman" w:cs="Times New Roman"/>
          <w:sz w:val="24"/>
          <w:szCs w:val="24"/>
        </w:rPr>
        <w:t xml:space="preserve"> address including</w:t>
      </w:r>
      <w:r w:rsidR="00401541" w:rsidRPr="009A43F5">
        <w:rPr>
          <w:rFonts w:ascii="Times New Roman" w:hAnsi="Times New Roman" w:cs="Times New Roman"/>
          <w:sz w:val="24"/>
          <w:szCs w:val="24"/>
        </w:rPr>
        <w:t xml:space="preserve"> country of origin</w:t>
      </w:r>
      <w:r w:rsidR="00944F7D" w:rsidRPr="009A43F5">
        <w:rPr>
          <w:rFonts w:ascii="Times New Roman" w:hAnsi="Times New Roman" w:cs="Times New Roman"/>
          <w:sz w:val="24"/>
          <w:szCs w:val="24"/>
        </w:rPr>
        <w:t>.</w:t>
      </w:r>
    </w:p>
    <w:p w14:paraId="5A812D1B" w14:textId="2707F823" w:rsidR="003C0E3F" w:rsidRPr="009A43F5" w:rsidRDefault="003C0E3F" w:rsidP="003C0E3F">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For gifts received from a foreign source other than a foreign government, th</w:t>
      </w:r>
      <w:r w:rsidR="003417C9" w:rsidRPr="009A43F5">
        <w:rPr>
          <w:rFonts w:ascii="Times New Roman" w:hAnsi="Times New Roman" w:cs="Times New Roman"/>
          <w:sz w:val="24"/>
          <w:szCs w:val="24"/>
        </w:rPr>
        <w:t>e</w:t>
      </w:r>
      <w:r w:rsidRPr="009A43F5">
        <w:rPr>
          <w:rFonts w:ascii="Times New Roman" w:hAnsi="Times New Roman" w:cs="Times New Roman"/>
          <w:sz w:val="24"/>
          <w:szCs w:val="24"/>
        </w:rPr>
        <w:t xml:space="preserve"> country of citizenship, or if unknown, the principal residence for a foreign source wh</w:t>
      </w:r>
      <w:r w:rsidR="00F13C7A" w:rsidRPr="009A43F5">
        <w:rPr>
          <w:rFonts w:ascii="Times New Roman" w:hAnsi="Times New Roman" w:cs="Times New Roman"/>
          <w:sz w:val="24"/>
          <w:szCs w:val="24"/>
        </w:rPr>
        <w:t>o</w:t>
      </w:r>
      <w:r w:rsidRPr="009A43F5">
        <w:rPr>
          <w:rFonts w:ascii="Times New Roman" w:hAnsi="Times New Roman" w:cs="Times New Roman"/>
          <w:sz w:val="24"/>
          <w:szCs w:val="24"/>
        </w:rPr>
        <w:t xml:space="preserve"> is a natural person, and the country of incorporation, or if unknown, the principal place of business for a foreign source which is a legal entity.</w:t>
      </w:r>
    </w:p>
    <w:p w14:paraId="2569175C" w14:textId="66DE6B1C" w:rsidR="007B06E7" w:rsidRPr="009A43F5" w:rsidRDefault="00944F7D" w:rsidP="00691EF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Restricted or conditional g</w:t>
      </w:r>
      <w:r w:rsidR="00401541" w:rsidRPr="009A43F5">
        <w:rPr>
          <w:rFonts w:ascii="Times New Roman" w:hAnsi="Times New Roman" w:cs="Times New Roman"/>
          <w:sz w:val="24"/>
          <w:szCs w:val="24"/>
        </w:rPr>
        <w:t xml:space="preserve">ift </w:t>
      </w:r>
      <w:r w:rsidR="00C929F5" w:rsidRPr="009A43F5">
        <w:rPr>
          <w:rFonts w:ascii="Times New Roman" w:hAnsi="Times New Roman" w:cs="Times New Roman"/>
          <w:sz w:val="24"/>
          <w:szCs w:val="24"/>
        </w:rPr>
        <w:t>terms</w:t>
      </w:r>
      <w:r w:rsidRPr="009A43F5">
        <w:rPr>
          <w:rFonts w:ascii="Times New Roman" w:hAnsi="Times New Roman" w:cs="Times New Roman"/>
          <w:sz w:val="24"/>
          <w:szCs w:val="24"/>
        </w:rPr>
        <w:t>.</w:t>
      </w:r>
    </w:p>
    <w:p w14:paraId="7DBFFAE4" w14:textId="336C9580" w:rsidR="00C929F5" w:rsidRPr="009A43F5" w:rsidRDefault="00C929F5" w:rsidP="00C929F5">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Amount.</w:t>
      </w:r>
    </w:p>
    <w:p w14:paraId="5E8369F3" w14:textId="75DA1B09" w:rsidR="00ED48B9" w:rsidRPr="009A43F5" w:rsidRDefault="00ED48B9" w:rsidP="00C929F5">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Date</w:t>
      </w:r>
      <w:r w:rsidR="00262EE1" w:rsidRPr="009A43F5">
        <w:rPr>
          <w:rFonts w:ascii="Times New Roman" w:hAnsi="Times New Roman" w:cs="Times New Roman"/>
          <w:sz w:val="24"/>
          <w:szCs w:val="24"/>
        </w:rPr>
        <w:t xml:space="preserve"> received</w:t>
      </w:r>
      <w:r w:rsidRPr="009A43F5">
        <w:rPr>
          <w:rFonts w:ascii="Times New Roman" w:hAnsi="Times New Roman" w:cs="Times New Roman"/>
          <w:sz w:val="24"/>
          <w:szCs w:val="24"/>
        </w:rPr>
        <w:t>.</w:t>
      </w:r>
    </w:p>
    <w:p w14:paraId="5DCFA96A" w14:textId="5DC4FFD3" w:rsidR="00ED48B9" w:rsidRPr="009A43F5" w:rsidRDefault="005858CD" w:rsidP="00C929F5">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Detailed description of all conditions or restrictions.</w:t>
      </w:r>
    </w:p>
    <w:p w14:paraId="41CD826D" w14:textId="57ADA539" w:rsidR="007F12CC" w:rsidRPr="009A43F5" w:rsidRDefault="0075410D" w:rsidP="00691EFB">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Specific r</w:t>
      </w:r>
      <w:r w:rsidR="007F12CC" w:rsidRPr="009A43F5">
        <w:rPr>
          <w:rFonts w:ascii="Times New Roman" w:hAnsi="Times New Roman" w:cs="Times New Roman"/>
          <w:sz w:val="24"/>
          <w:szCs w:val="24"/>
        </w:rPr>
        <w:t>estricted or conditional gift provisions.</w:t>
      </w:r>
    </w:p>
    <w:p w14:paraId="27021BF1" w14:textId="24CF55DC" w:rsidR="004C1D46" w:rsidRPr="009A43F5" w:rsidRDefault="00892B34" w:rsidP="0050166A">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 xml:space="preserve">Do the </w:t>
      </w:r>
      <w:r w:rsidR="004C1D46" w:rsidRPr="009A43F5">
        <w:rPr>
          <w:rFonts w:ascii="Times New Roman" w:hAnsi="Times New Roman" w:cs="Times New Roman"/>
          <w:sz w:val="24"/>
          <w:szCs w:val="24"/>
        </w:rPr>
        <w:t xml:space="preserve">restrictions or </w:t>
      </w:r>
      <w:r w:rsidRPr="009A43F5">
        <w:rPr>
          <w:rFonts w:ascii="Times New Roman" w:hAnsi="Times New Roman" w:cs="Times New Roman"/>
          <w:sz w:val="24"/>
          <w:szCs w:val="24"/>
        </w:rPr>
        <w:t xml:space="preserve">conditions </w:t>
      </w:r>
      <w:r w:rsidR="004C1D46" w:rsidRPr="009A43F5">
        <w:rPr>
          <w:rFonts w:ascii="Times New Roman" w:hAnsi="Times New Roman" w:cs="Times New Roman"/>
          <w:sz w:val="24"/>
          <w:szCs w:val="24"/>
        </w:rPr>
        <w:t>concern</w:t>
      </w:r>
      <w:r w:rsidR="00BC4438" w:rsidRPr="009A43F5">
        <w:rPr>
          <w:rFonts w:ascii="Times New Roman" w:hAnsi="Times New Roman" w:cs="Times New Roman"/>
          <w:sz w:val="24"/>
          <w:szCs w:val="24"/>
        </w:rPr>
        <w:t xml:space="preserve"> or relate to</w:t>
      </w:r>
      <w:r w:rsidR="004C1D46" w:rsidRPr="009A43F5">
        <w:rPr>
          <w:rFonts w:ascii="Times New Roman" w:hAnsi="Times New Roman" w:cs="Times New Roman"/>
          <w:sz w:val="24"/>
          <w:szCs w:val="24"/>
        </w:rPr>
        <w:t xml:space="preserve"> </w:t>
      </w:r>
      <w:r w:rsidRPr="009A43F5">
        <w:rPr>
          <w:rFonts w:ascii="Times New Roman" w:hAnsi="Times New Roman" w:cs="Times New Roman"/>
          <w:sz w:val="24"/>
          <w:szCs w:val="24"/>
        </w:rPr>
        <w:t>the employment, assignment, or termination of faculty</w:t>
      </w:r>
      <w:r w:rsidR="004C1D46" w:rsidRPr="009A43F5">
        <w:rPr>
          <w:rFonts w:ascii="Times New Roman" w:hAnsi="Times New Roman" w:cs="Times New Roman"/>
          <w:sz w:val="24"/>
          <w:szCs w:val="24"/>
        </w:rPr>
        <w:t>? (Y/N)</w:t>
      </w:r>
    </w:p>
    <w:p w14:paraId="54E1D411" w14:textId="2FE366C4" w:rsidR="00892B34" w:rsidRPr="009A43F5" w:rsidRDefault="004C1D46" w:rsidP="0050166A">
      <w:pPr>
        <w:pStyle w:val="ListParagraph"/>
        <w:numPr>
          <w:ilvl w:val="2"/>
          <w:numId w:val="1"/>
        </w:numPr>
        <w:spacing w:after="0" w:line="240" w:lineRule="auto"/>
        <w:rPr>
          <w:rFonts w:ascii="Times New Roman" w:hAnsi="Times New Roman" w:cs="Times New Roman"/>
          <w:sz w:val="24"/>
          <w:szCs w:val="24"/>
        </w:rPr>
      </w:pPr>
      <w:bookmarkStart w:id="10" w:name="_Hlk14192059"/>
      <w:r w:rsidRPr="009A43F5">
        <w:rPr>
          <w:rFonts w:ascii="Times New Roman" w:hAnsi="Times New Roman" w:cs="Times New Roman"/>
          <w:sz w:val="24"/>
          <w:szCs w:val="24"/>
        </w:rPr>
        <w:t xml:space="preserve">Do the restrictions or conditions concern or relate to </w:t>
      </w:r>
      <w:bookmarkEnd w:id="10"/>
      <w:r w:rsidR="00892B34" w:rsidRPr="009A43F5">
        <w:rPr>
          <w:rFonts w:ascii="Times New Roman" w:hAnsi="Times New Roman" w:cs="Times New Roman"/>
          <w:sz w:val="24"/>
          <w:szCs w:val="24"/>
        </w:rPr>
        <w:t>the establishment of departments, centers, research or lecture programs, or new faculty positions</w:t>
      </w:r>
      <w:r w:rsidRPr="009A43F5">
        <w:rPr>
          <w:rFonts w:ascii="Times New Roman" w:hAnsi="Times New Roman" w:cs="Times New Roman"/>
          <w:sz w:val="24"/>
          <w:szCs w:val="24"/>
        </w:rPr>
        <w:t>?</w:t>
      </w:r>
      <w:r w:rsidR="0050166A" w:rsidRPr="009A43F5">
        <w:rPr>
          <w:rFonts w:ascii="Times New Roman" w:hAnsi="Times New Roman" w:cs="Times New Roman"/>
          <w:sz w:val="24"/>
          <w:szCs w:val="24"/>
        </w:rPr>
        <w:t xml:space="preserve"> (Y/N)</w:t>
      </w:r>
    </w:p>
    <w:p w14:paraId="76918429" w14:textId="565F1931" w:rsidR="00892B34" w:rsidRPr="009A43F5" w:rsidRDefault="004C1D46" w:rsidP="0050166A">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Do the restrictions or conditions concern or relate to</w:t>
      </w:r>
      <w:r w:rsidR="00892B34" w:rsidRPr="009A43F5">
        <w:rPr>
          <w:rFonts w:ascii="Times New Roman" w:hAnsi="Times New Roman" w:cs="Times New Roman"/>
          <w:sz w:val="24"/>
          <w:szCs w:val="24"/>
        </w:rPr>
        <w:t xml:space="preserve"> the selection or admission of students</w:t>
      </w:r>
      <w:r w:rsidRPr="009A43F5">
        <w:rPr>
          <w:rFonts w:ascii="Times New Roman" w:hAnsi="Times New Roman" w:cs="Times New Roman"/>
          <w:sz w:val="24"/>
          <w:szCs w:val="24"/>
        </w:rPr>
        <w:t>?</w:t>
      </w:r>
      <w:r w:rsidR="00892B34" w:rsidRPr="009A43F5">
        <w:rPr>
          <w:rFonts w:ascii="Times New Roman" w:hAnsi="Times New Roman" w:cs="Times New Roman"/>
          <w:sz w:val="24"/>
          <w:szCs w:val="24"/>
        </w:rPr>
        <w:t xml:space="preserve"> </w:t>
      </w:r>
      <w:r w:rsidR="0050166A" w:rsidRPr="009A43F5">
        <w:rPr>
          <w:rFonts w:ascii="Times New Roman" w:hAnsi="Times New Roman" w:cs="Times New Roman"/>
          <w:sz w:val="24"/>
          <w:szCs w:val="24"/>
        </w:rPr>
        <w:t>(Y/N)</w:t>
      </w:r>
    </w:p>
    <w:p w14:paraId="0D53F96F" w14:textId="3D7F9C9F" w:rsidR="00834038" w:rsidRPr="009A43F5" w:rsidRDefault="0050166A" w:rsidP="0050166A">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Do the restrictions or conditions concern or relate to </w:t>
      </w:r>
      <w:r w:rsidR="00892B34" w:rsidRPr="009A43F5">
        <w:rPr>
          <w:rFonts w:ascii="Times New Roman" w:hAnsi="Times New Roman" w:cs="Times New Roman"/>
          <w:sz w:val="24"/>
          <w:szCs w:val="24"/>
        </w:rPr>
        <w:t>the award of grants, loans, scholarships, fellowships, or other forms of financial aid restricted to students of a specified country, religion, sex, ethnic origin, or political opinion</w:t>
      </w:r>
      <w:r w:rsidRPr="009A43F5">
        <w:rPr>
          <w:rFonts w:ascii="Times New Roman" w:hAnsi="Times New Roman" w:cs="Times New Roman"/>
          <w:sz w:val="24"/>
          <w:szCs w:val="24"/>
        </w:rPr>
        <w:t>? (Y/N)</w:t>
      </w:r>
    </w:p>
    <w:p w14:paraId="52BE882B" w14:textId="6D54BC52" w:rsidR="00401541" w:rsidRPr="00BF2B9E" w:rsidRDefault="00401541" w:rsidP="00BF2B9E">
      <w:pPr>
        <w:pStyle w:val="ListParagraph"/>
        <w:numPr>
          <w:ilvl w:val="1"/>
          <w:numId w:val="1"/>
        </w:numPr>
        <w:spacing w:after="0" w:line="240" w:lineRule="auto"/>
        <w:contextualSpacing w:val="0"/>
        <w:rPr>
          <w:rFonts w:ascii="Times New Roman" w:hAnsi="Times New Roman" w:cs="Times New Roman"/>
          <w:sz w:val="24"/>
          <w:szCs w:val="24"/>
        </w:rPr>
      </w:pPr>
      <w:r w:rsidRPr="00BF2B9E">
        <w:rPr>
          <w:rFonts w:ascii="Times New Roman" w:hAnsi="Times New Roman" w:cs="Times New Roman"/>
          <w:sz w:val="24"/>
          <w:szCs w:val="24"/>
        </w:rPr>
        <w:t>Recipient</w:t>
      </w:r>
      <w:r w:rsidR="0089237B">
        <w:rPr>
          <w:rFonts w:ascii="Times New Roman" w:hAnsi="Times New Roman" w:cs="Times New Roman"/>
          <w:sz w:val="24"/>
          <w:szCs w:val="24"/>
        </w:rPr>
        <w:t>, including any and all intermediaries</w:t>
      </w:r>
      <w:r w:rsidR="0075410D" w:rsidRPr="00BF2B9E">
        <w:rPr>
          <w:rFonts w:ascii="Times New Roman" w:hAnsi="Times New Roman" w:cs="Times New Roman"/>
          <w:sz w:val="24"/>
          <w:szCs w:val="24"/>
        </w:rPr>
        <w:t>.</w:t>
      </w:r>
    </w:p>
    <w:p w14:paraId="4FC2FF5F" w14:textId="5076F3F2" w:rsidR="00D76378" w:rsidRPr="00D336C8" w:rsidRDefault="000A629E" w:rsidP="00D76378">
      <w:pPr>
        <w:pStyle w:val="ListParagraph"/>
        <w:numPr>
          <w:ilvl w:val="1"/>
          <w:numId w:val="1"/>
        </w:numPr>
        <w:spacing w:after="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 xml:space="preserve">True copy of </w:t>
      </w:r>
      <w:r w:rsidR="004A26F8" w:rsidRPr="00D336C8">
        <w:rPr>
          <w:rFonts w:ascii="Times New Roman" w:hAnsi="Times New Roman" w:cs="Times New Roman"/>
          <w:sz w:val="24"/>
          <w:szCs w:val="24"/>
        </w:rPr>
        <w:t xml:space="preserve">restricted or conditional gift </w:t>
      </w:r>
      <w:r w:rsidR="00401541" w:rsidRPr="00D336C8">
        <w:rPr>
          <w:rFonts w:ascii="Times New Roman" w:hAnsi="Times New Roman" w:cs="Times New Roman"/>
          <w:sz w:val="24"/>
          <w:szCs w:val="24"/>
        </w:rPr>
        <w:t>agreement (UPLOAD PDF)</w:t>
      </w:r>
    </w:p>
    <w:p w14:paraId="600B8C0B" w14:textId="77777777" w:rsidR="00D76378" w:rsidRPr="009A43F5" w:rsidRDefault="00D76378" w:rsidP="00D76378">
      <w:pPr>
        <w:pStyle w:val="ListParagraph"/>
        <w:spacing w:after="0" w:line="240" w:lineRule="auto"/>
        <w:ind w:left="1440"/>
        <w:contextualSpacing w:val="0"/>
        <w:rPr>
          <w:rFonts w:ascii="Times New Roman" w:hAnsi="Times New Roman" w:cs="Times New Roman"/>
          <w:sz w:val="24"/>
          <w:szCs w:val="24"/>
        </w:rPr>
      </w:pPr>
    </w:p>
    <w:p w14:paraId="7E6F3C18" w14:textId="17AE3EB0" w:rsidR="00D76378" w:rsidRPr="009A43F5" w:rsidRDefault="000A629E" w:rsidP="00D76378">
      <w:pPr>
        <w:pStyle w:val="ListParagraph"/>
        <w:numPr>
          <w:ilvl w:val="0"/>
          <w:numId w:val="1"/>
        </w:numPr>
        <w:spacing w:after="12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Restricted or conditional contract with a foreign source.</w:t>
      </w:r>
    </w:p>
    <w:p w14:paraId="06CBBC47" w14:textId="467A8854" w:rsidR="00D76378" w:rsidRPr="00D336C8" w:rsidRDefault="001E1B81" w:rsidP="00D76378">
      <w:pPr>
        <w:pStyle w:val="ListParagraph"/>
        <w:numPr>
          <w:ilvl w:val="1"/>
          <w:numId w:val="1"/>
        </w:numPr>
        <w:spacing w:after="120" w:line="240" w:lineRule="auto"/>
        <w:contextualSpacing w:val="0"/>
        <w:rPr>
          <w:rFonts w:ascii="Times New Roman" w:hAnsi="Times New Roman" w:cs="Times New Roman"/>
          <w:sz w:val="24"/>
          <w:szCs w:val="24"/>
        </w:rPr>
      </w:pPr>
      <w:r w:rsidRPr="00D336C8">
        <w:rPr>
          <w:rFonts w:ascii="Times New Roman" w:hAnsi="Times New Roman" w:cs="Times New Roman"/>
          <w:sz w:val="24"/>
          <w:szCs w:val="24"/>
        </w:rPr>
        <w:t>N</w:t>
      </w:r>
      <w:r w:rsidR="003831B9" w:rsidRPr="00D336C8">
        <w:rPr>
          <w:rFonts w:ascii="Times New Roman" w:hAnsi="Times New Roman" w:cs="Times New Roman"/>
          <w:sz w:val="24"/>
          <w:szCs w:val="24"/>
        </w:rPr>
        <w:t>ame</w:t>
      </w:r>
      <w:r w:rsidR="001064E0" w:rsidRPr="00D336C8">
        <w:rPr>
          <w:rFonts w:ascii="Times New Roman" w:hAnsi="Times New Roman" w:cs="Times New Roman"/>
          <w:sz w:val="24"/>
          <w:szCs w:val="24"/>
        </w:rPr>
        <w:t xml:space="preserve"> of the foreign source</w:t>
      </w:r>
      <w:r w:rsidR="00D76378" w:rsidRPr="00D336C8">
        <w:rPr>
          <w:rFonts w:ascii="Times New Roman" w:hAnsi="Times New Roman" w:cs="Times New Roman"/>
          <w:sz w:val="24"/>
          <w:szCs w:val="24"/>
        </w:rPr>
        <w:t>.</w:t>
      </w:r>
    </w:p>
    <w:p w14:paraId="51029E53" w14:textId="66C994CA" w:rsidR="00D76378" w:rsidRPr="00D336C8" w:rsidRDefault="00D76378" w:rsidP="00D76378">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 xml:space="preserve">contract with </w:t>
      </w:r>
      <w:r w:rsidRPr="00D336C8">
        <w:rPr>
          <w:rFonts w:ascii="Times New Roman" w:hAnsi="Times New Roman" w:cs="Times New Roman"/>
          <w:sz w:val="24"/>
          <w:szCs w:val="24"/>
        </w:rPr>
        <w:t>a foreign government, including but not limited to any agency</w:t>
      </w:r>
      <w:r w:rsidR="0016172E">
        <w:rPr>
          <w:rFonts w:ascii="Times New Roman" w:hAnsi="Times New Roman" w:cs="Times New Roman"/>
          <w:sz w:val="24"/>
          <w:szCs w:val="24"/>
        </w:rPr>
        <w:t xml:space="preserve"> </w:t>
      </w:r>
      <w:r w:rsidR="00DE67B6" w:rsidRPr="00D336C8">
        <w:rPr>
          <w:rFonts w:ascii="Times New Roman" w:hAnsi="Times New Roman" w:cs="Times New Roman"/>
          <w:sz w:val="24"/>
          <w:szCs w:val="24"/>
        </w:rPr>
        <w:t xml:space="preserve">of </w:t>
      </w:r>
      <w:r w:rsidR="00321AFD">
        <w:rPr>
          <w:rFonts w:ascii="Times New Roman" w:hAnsi="Times New Roman" w:cs="Times New Roman"/>
          <w:sz w:val="24"/>
          <w:szCs w:val="24"/>
        </w:rPr>
        <w:t>a</w:t>
      </w:r>
      <w:r w:rsidR="00DE67B6" w:rsidRPr="00D336C8">
        <w:rPr>
          <w:rFonts w:ascii="Times New Roman" w:hAnsi="Times New Roman" w:cs="Times New Roman"/>
          <w:sz w:val="24"/>
          <w:szCs w:val="24"/>
        </w:rPr>
        <w:t xml:space="preserve"> foreign government</w:t>
      </w:r>
      <w:r w:rsidR="00174561">
        <w:rPr>
          <w:rFonts w:ascii="Times New Roman" w:hAnsi="Times New Roman" w:cs="Times New Roman"/>
          <w:sz w:val="24"/>
          <w:szCs w:val="24"/>
        </w:rPr>
        <w:t>?</w:t>
      </w:r>
      <w:r w:rsidRPr="00D336C8">
        <w:rPr>
          <w:rFonts w:ascii="Times New Roman" w:hAnsi="Times New Roman" w:cs="Times New Roman"/>
          <w:sz w:val="24"/>
          <w:szCs w:val="24"/>
        </w:rPr>
        <w:t xml:space="preserve"> (Y/N)</w:t>
      </w:r>
    </w:p>
    <w:p w14:paraId="6C80A845" w14:textId="631095A2" w:rsidR="00D76378" w:rsidRPr="00D336C8" w:rsidRDefault="00D76378" w:rsidP="00D76378">
      <w:pPr>
        <w:pStyle w:val="ListParagraph"/>
        <w:numPr>
          <w:ilvl w:val="3"/>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If yes, provide the name of the </w:t>
      </w:r>
      <w:r w:rsidR="00DE67B6" w:rsidRPr="00D336C8">
        <w:rPr>
          <w:rFonts w:ascii="Times New Roman" w:hAnsi="Times New Roman" w:cs="Times New Roman"/>
          <w:sz w:val="24"/>
          <w:szCs w:val="24"/>
        </w:rPr>
        <w:t>foreign government</w:t>
      </w:r>
      <w:r w:rsidRPr="00D336C8">
        <w:rPr>
          <w:rFonts w:ascii="Times New Roman" w:hAnsi="Times New Roman" w:cs="Times New Roman"/>
          <w:sz w:val="24"/>
          <w:szCs w:val="24"/>
        </w:rPr>
        <w:t>.</w:t>
      </w:r>
    </w:p>
    <w:p w14:paraId="1EC46245" w14:textId="0E4948E3" w:rsidR="00D76378" w:rsidRPr="00D336C8" w:rsidRDefault="00D76378" w:rsidP="00D76378">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Pr="00D336C8">
        <w:rPr>
          <w:rFonts w:ascii="Times New Roman" w:hAnsi="Times New Roman" w:cs="Times New Roman"/>
          <w:sz w:val="24"/>
          <w:szCs w:val="24"/>
        </w:rPr>
        <w:t xml:space="preserve"> a legal entity, governmental or otherwise, created solely under the laws of a foreign state or states? (Y/N)</w:t>
      </w:r>
    </w:p>
    <w:p w14:paraId="6EFAA6A3" w14:textId="2C7DE88F" w:rsidR="00D76378" w:rsidRPr="00D336C8" w:rsidRDefault="00D76378" w:rsidP="00D76378">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008D0BCA" w:rsidRPr="00D336C8">
        <w:rPr>
          <w:rFonts w:ascii="Times New Roman" w:hAnsi="Times New Roman" w:cs="Times New Roman"/>
          <w:sz w:val="24"/>
          <w:szCs w:val="24"/>
        </w:rPr>
        <w:t xml:space="preserve"> </w:t>
      </w:r>
      <w:r w:rsidRPr="00D336C8">
        <w:rPr>
          <w:rFonts w:ascii="Times New Roman" w:hAnsi="Times New Roman" w:cs="Times New Roman"/>
          <w:sz w:val="24"/>
          <w:szCs w:val="24"/>
        </w:rPr>
        <w:t>an individual who is not a citizen or a national of the United States or a trust territory or protectorate thereof? (Y/N)</w:t>
      </w:r>
    </w:p>
    <w:p w14:paraId="20D7B68D" w14:textId="754F8359" w:rsidR="00D76378" w:rsidRPr="00D336C8" w:rsidRDefault="00D76378" w:rsidP="00D76378">
      <w:pPr>
        <w:pStyle w:val="ListParagraph"/>
        <w:numPr>
          <w:ilvl w:val="2"/>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 xml:space="preserve">Is the </w:t>
      </w:r>
      <w:r w:rsidR="002F1576" w:rsidRPr="00D336C8">
        <w:rPr>
          <w:rFonts w:ascii="Times New Roman" w:hAnsi="Times New Roman" w:cs="Times New Roman"/>
          <w:sz w:val="24"/>
          <w:szCs w:val="24"/>
        </w:rPr>
        <w:t>contract with</w:t>
      </w:r>
      <w:r w:rsidR="008D0BCA" w:rsidRPr="00D336C8">
        <w:rPr>
          <w:rFonts w:ascii="Times New Roman" w:hAnsi="Times New Roman" w:cs="Times New Roman"/>
          <w:sz w:val="24"/>
          <w:szCs w:val="24"/>
        </w:rPr>
        <w:t xml:space="preserve"> </w:t>
      </w:r>
      <w:r w:rsidRPr="00D336C8">
        <w:rPr>
          <w:rFonts w:ascii="Times New Roman" w:hAnsi="Times New Roman" w:cs="Times New Roman"/>
          <w:sz w:val="24"/>
          <w:szCs w:val="24"/>
        </w:rPr>
        <w:t>a person, including a subsidiary or affiliate of a foreign legal entity, who acts as an agent of a foreign government, a legal entity created solely under the laws of a foreign state or states, or an individual who is not a citizen or national of the United States or a trust territory or protectorate thereof? (Y/N)</w:t>
      </w:r>
    </w:p>
    <w:p w14:paraId="0E82F21A" w14:textId="6681EAA0" w:rsidR="00D76378" w:rsidRPr="00D336C8" w:rsidRDefault="00D76378" w:rsidP="00D76378">
      <w:pPr>
        <w:pStyle w:val="ListParagraph"/>
        <w:numPr>
          <w:ilvl w:val="3"/>
          <w:numId w:val="1"/>
        </w:numPr>
        <w:spacing w:after="120" w:line="240" w:lineRule="auto"/>
        <w:rPr>
          <w:rFonts w:ascii="Times New Roman" w:hAnsi="Times New Roman" w:cs="Times New Roman"/>
          <w:sz w:val="24"/>
          <w:szCs w:val="24"/>
        </w:rPr>
      </w:pPr>
      <w:r w:rsidRPr="00D336C8">
        <w:rPr>
          <w:rFonts w:ascii="Times New Roman" w:hAnsi="Times New Roman" w:cs="Times New Roman"/>
          <w:sz w:val="24"/>
          <w:szCs w:val="24"/>
        </w:rPr>
        <w:t>If yes, provide the name of the foreign government, legal entity, individual</w:t>
      </w:r>
      <w:r w:rsidR="00E90B10">
        <w:rPr>
          <w:rFonts w:ascii="Times New Roman" w:hAnsi="Times New Roman" w:cs="Times New Roman"/>
          <w:sz w:val="24"/>
          <w:szCs w:val="24"/>
        </w:rPr>
        <w:t>, or person</w:t>
      </w:r>
      <w:r w:rsidRPr="00D336C8">
        <w:rPr>
          <w:rFonts w:ascii="Times New Roman" w:hAnsi="Times New Roman" w:cs="Times New Roman"/>
          <w:sz w:val="24"/>
          <w:szCs w:val="24"/>
        </w:rPr>
        <w:t>.</w:t>
      </w:r>
    </w:p>
    <w:p w14:paraId="657E4571" w14:textId="5E3D5C70" w:rsidR="003F6F6B" w:rsidRPr="009A43F5" w:rsidRDefault="00447DC9" w:rsidP="003F6F6B">
      <w:pPr>
        <w:pStyle w:val="ListParagraph"/>
        <w:numPr>
          <w:ilvl w:val="1"/>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Foreign so</w:t>
      </w:r>
      <w:r w:rsidRPr="00D336C8">
        <w:rPr>
          <w:rFonts w:ascii="Times New Roman" w:hAnsi="Times New Roman" w:cs="Times New Roman"/>
          <w:sz w:val="24"/>
          <w:szCs w:val="24"/>
        </w:rPr>
        <w:t xml:space="preserve">urce </w:t>
      </w:r>
      <w:r w:rsidR="00D76378" w:rsidRPr="00D336C8">
        <w:rPr>
          <w:rFonts w:ascii="Times New Roman" w:hAnsi="Times New Roman" w:cs="Times New Roman"/>
          <w:sz w:val="24"/>
          <w:szCs w:val="24"/>
        </w:rPr>
        <w:t>address including</w:t>
      </w:r>
      <w:r w:rsidR="00D76378" w:rsidRPr="009A43F5">
        <w:rPr>
          <w:rFonts w:ascii="Times New Roman" w:hAnsi="Times New Roman" w:cs="Times New Roman"/>
          <w:sz w:val="24"/>
          <w:szCs w:val="24"/>
        </w:rPr>
        <w:t xml:space="preserve"> country of origin.</w:t>
      </w:r>
      <w:r w:rsidR="003F6F6B" w:rsidRPr="009A43F5">
        <w:rPr>
          <w:rFonts w:ascii="Times New Roman" w:hAnsi="Times New Roman" w:cs="Times New Roman"/>
          <w:sz w:val="24"/>
          <w:szCs w:val="24"/>
        </w:rPr>
        <w:t xml:space="preserve"> </w:t>
      </w:r>
    </w:p>
    <w:p w14:paraId="383ADE50" w14:textId="26E54CB8" w:rsidR="003F6F6B" w:rsidRPr="009A43F5" w:rsidRDefault="003F6F6B" w:rsidP="003F6F6B">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 xml:space="preserve">For contracts </w:t>
      </w:r>
      <w:r w:rsidR="00E213AF" w:rsidRPr="00E90B10">
        <w:rPr>
          <w:rFonts w:ascii="Times New Roman" w:hAnsi="Times New Roman" w:cs="Times New Roman"/>
          <w:sz w:val="24"/>
          <w:szCs w:val="24"/>
        </w:rPr>
        <w:t>with</w:t>
      </w:r>
      <w:r w:rsidRPr="009A43F5">
        <w:rPr>
          <w:rFonts w:ascii="Times New Roman" w:hAnsi="Times New Roman" w:cs="Times New Roman"/>
          <w:sz w:val="24"/>
          <w:szCs w:val="24"/>
        </w:rPr>
        <w:t xml:space="preserve"> a foreign source other than a foreign government, the country of citizenship, or if unknown, the principal residence for a foreign source wh</w:t>
      </w:r>
      <w:r w:rsidR="00F13C7A" w:rsidRPr="009A43F5">
        <w:rPr>
          <w:rFonts w:ascii="Times New Roman" w:hAnsi="Times New Roman" w:cs="Times New Roman"/>
          <w:sz w:val="24"/>
          <w:szCs w:val="24"/>
        </w:rPr>
        <w:t>o</w:t>
      </w:r>
      <w:r w:rsidRPr="009A43F5">
        <w:rPr>
          <w:rFonts w:ascii="Times New Roman" w:hAnsi="Times New Roman" w:cs="Times New Roman"/>
          <w:sz w:val="24"/>
          <w:szCs w:val="24"/>
        </w:rPr>
        <w:t xml:space="preserve"> is a natural person, and the country of incorporation, or if unknown, the principal place of business for a foreign source which is a legal entity.</w:t>
      </w:r>
    </w:p>
    <w:p w14:paraId="79FB161C" w14:textId="274CFB70" w:rsidR="00853425" w:rsidRPr="009A43F5" w:rsidRDefault="00853425" w:rsidP="00D76378">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Domestic party.</w:t>
      </w:r>
    </w:p>
    <w:p w14:paraId="5D95FB7F" w14:textId="63D0017B" w:rsidR="00D76378" w:rsidRPr="009A43F5" w:rsidRDefault="00D76378" w:rsidP="00D76378">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Restricted or conditional </w:t>
      </w:r>
      <w:r w:rsidR="00447DC9" w:rsidRPr="009A43F5">
        <w:rPr>
          <w:rFonts w:ascii="Times New Roman" w:hAnsi="Times New Roman" w:cs="Times New Roman"/>
          <w:sz w:val="24"/>
          <w:szCs w:val="24"/>
        </w:rPr>
        <w:t xml:space="preserve">contract </w:t>
      </w:r>
      <w:r w:rsidR="00D736A2" w:rsidRPr="009A43F5">
        <w:rPr>
          <w:rFonts w:ascii="Times New Roman" w:hAnsi="Times New Roman" w:cs="Times New Roman"/>
          <w:sz w:val="24"/>
          <w:szCs w:val="24"/>
        </w:rPr>
        <w:t>terms</w:t>
      </w:r>
      <w:r w:rsidRPr="009A43F5">
        <w:rPr>
          <w:rFonts w:ascii="Times New Roman" w:hAnsi="Times New Roman" w:cs="Times New Roman"/>
          <w:sz w:val="24"/>
          <w:szCs w:val="24"/>
        </w:rPr>
        <w:t>.</w:t>
      </w:r>
    </w:p>
    <w:p w14:paraId="3DD5B256" w14:textId="2426E56D" w:rsidR="00D736A2" w:rsidRPr="009A43F5" w:rsidRDefault="00D736A2" w:rsidP="00D736A2">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Amount.</w:t>
      </w:r>
    </w:p>
    <w:p w14:paraId="29FAA510" w14:textId="5EE4B002" w:rsidR="00B838AC" w:rsidRPr="009A43F5" w:rsidRDefault="00A461A3" w:rsidP="00D736A2">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Contract start d</w:t>
      </w:r>
      <w:r w:rsidR="00B838AC" w:rsidRPr="009A43F5">
        <w:rPr>
          <w:rFonts w:ascii="Times New Roman" w:hAnsi="Times New Roman" w:cs="Times New Roman"/>
          <w:sz w:val="24"/>
          <w:szCs w:val="24"/>
        </w:rPr>
        <w:t>ate.</w:t>
      </w:r>
    </w:p>
    <w:p w14:paraId="0641246E" w14:textId="6D9837ED" w:rsidR="00A461A3" w:rsidRPr="009A43F5" w:rsidRDefault="00A461A3" w:rsidP="00D736A2">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Contract end date.</w:t>
      </w:r>
    </w:p>
    <w:p w14:paraId="033C48D7" w14:textId="555E749C" w:rsidR="00D736A2" w:rsidRPr="009A43F5" w:rsidRDefault="0075410D" w:rsidP="00D736A2">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Narrative d</w:t>
      </w:r>
      <w:r w:rsidR="00B838AC" w:rsidRPr="009A43F5">
        <w:rPr>
          <w:rFonts w:ascii="Times New Roman" w:hAnsi="Times New Roman" w:cs="Times New Roman"/>
          <w:sz w:val="24"/>
          <w:szCs w:val="24"/>
        </w:rPr>
        <w:t>escription of all conditions or restrictions</w:t>
      </w:r>
    </w:p>
    <w:p w14:paraId="5DDE152C" w14:textId="72B56B98" w:rsidR="00D76378" w:rsidRPr="009A43F5" w:rsidRDefault="0075410D" w:rsidP="00D76378">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Specific r</w:t>
      </w:r>
      <w:r w:rsidR="00D76378" w:rsidRPr="009A43F5">
        <w:rPr>
          <w:rFonts w:ascii="Times New Roman" w:hAnsi="Times New Roman" w:cs="Times New Roman"/>
          <w:sz w:val="24"/>
          <w:szCs w:val="24"/>
        </w:rPr>
        <w:t xml:space="preserve">estricted or conditional </w:t>
      </w:r>
      <w:r w:rsidR="00447DC9" w:rsidRPr="009A43F5">
        <w:rPr>
          <w:rFonts w:ascii="Times New Roman" w:hAnsi="Times New Roman" w:cs="Times New Roman"/>
          <w:sz w:val="24"/>
          <w:szCs w:val="24"/>
        </w:rPr>
        <w:t xml:space="preserve">contract </w:t>
      </w:r>
      <w:r w:rsidR="00D76378" w:rsidRPr="009A43F5">
        <w:rPr>
          <w:rFonts w:ascii="Times New Roman" w:hAnsi="Times New Roman" w:cs="Times New Roman"/>
          <w:sz w:val="24"/>
          <w:szCs w:val="24"/>
        </w:rPr>
        <w:t>provisions.</w:t>
      </w:r>
    </w:p>
    <w:p w14:paraId="2BDF1140" w14:textId="3422F150" w:rsidR="00D76378" w:rsidRPr="009A43F5" w:rsidRDefault="00D76378" w:rsidP="00D76378">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 xml:space="preserve">Do the restrictions or conditions concern </w:t>
      </w:r>
      <w:r w:rsidR="00B9792A" w:rsidRPr="009A43F5">
        <w:rPr>
          <w:rFonts w:ascii="Times New Roman" w:hAnsi="Times New Roman" w:cs="Times New Roman"/>
          <w:sz w:val="24"/>
          <w:szCs w:val="24"/>
        </w:rPr>
        <w:t xml:space="preserve">or relate to </w:t>
      </w:r>
      <w:r w:rsidRPr="009A43F5">
        <w:rPr>
          <w:rFonts w:ascii="Times New Roman" w:hAnsi="Times New Roman" w:cs="Times New Roman"/>
          <w:sz w:val="24"/>
          <w:szCs w:val="24"/>
        </w:rPr>
        <w:t>the employment, assignment, or termination of faculty? (Y/N)</w:t>
      </w:r>
    </w:p>
    <w:p w14:paraId="27A59D0B" w14:textId="16085FBE" w:rsidR="00D76378" w:rsidRPr="009A43F5" w:rsidRDefault="00D76378" w:rsidP="00D76378">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Do the restrictions or conditions concern or relate to the establishment of departments, centers, research or lecture programs, or new faculty positions? (Y/N)</w:t>
      </w:r>
    </w:p>
    <w:p w14:paraId="17866BD7" w14:textId="72C54C87" w:rsidR="00D76378" w:rsidRPr="009A43F5" w:rsidRDefault="00D76378" w:rsidP="00D76378">
      <w:pPr>
        <w:pStyle w:val="ListParagraph"/>
        <w:numPr>
          <w:ilvl w:val="2"/>
          <w:numId w:val="1"/>
        </w:numPr>
        <w:spacing w:after="0" w:line="240" w:lineRule="auto"/>
        <w:rPr>
          <w:rFonts w:ascii="Times New Roman" w:hAnsi="Times New Roman" w:cs="Times New Roman"/>
          <w:sz w:val="24"/>
          <w:szCs w:val="24"/>
        </w:rPr>
      </w:pPr>
      <w:r w:rsidRPr="009A43F5">
        <w:rPr>
          <w:rFonts w:ascii="Times New Roman" w:hAnsi="Times New Roman" w:cs="Times New Roman"/>
          <w:sz w:val="24"/>
          <w:szCs w:val="24"/>
        </w:rPr>
        <w:t>Do the restrictions or conditions concern or relate to the selection or admission of students? (Y/N)</w:t>
      </w:r>
    </w:p>
    <w:p w14:paraId="1AE3DD77" w14:textId="7FEFB45A" w:rsidR="00D76378" w:rsidRPr="009A43F5" w:rsidRDefault="00D76378" w:rsidP="00D76378">
      <w:pPr>
        <w:pStyle w:val="ListParagraph"/>
        <w:numPr>
          <w:ilvl w:val="2"/>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Do the restrictions or conditions concern or relate to the award of grants, loans, scholarships, fellowships, or other forms of financial aid restricted to students of a specified country, religion, sex, ethnic origin, or political opinion? (Y/N)</w:t>
      </w:r>
    </w:p>
    <w:p w14:paraId="6A7D176E" w14:textId="05A0443C" w:rsidR="00D76378" w:rsidRPr="009A43F5" w:rsidRDefault="00116D20" w:rsidP="006B3FE3">
      <w:pPr>
        <w:pStyle w:val="ListParagraph"/>
        <w:numPr>
          <w:ilvl w:val="1"/>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True copy of the</w:t>
      </w:r>
      <w:r w:rsidR="00D76378" w:rsidRPr="009A43F5">
        <w:rPr>
          <w:rFonts w:ascii="Times New Roman" w:hAnsi="Times New Roman" w:cs="Times New Roman"/>
          <w:sz w:val="24"/>
          <w:szCs w:val="24"/>
        </w:rPr>
        <w:t xml:space="preserve"> restricted or conditional </w:t>
      </w:r>
      <w:r w:rsidRPr="009A43F5">
        <w:rPr>
          <w:rFonts w:ascii="Times New Roman" w:hAnsi="Times New Roman" w:cs="Times New Roman"/>
          <w:sz w:val="24"/>
          <w:szCs w:val="24"/>
        </w:rPr>
        <w:t>contract</w:t>
      </w:r>
      <w:r w:rsidR="00D76378" w:rsidRPr="009A43F5">
        <w:rPr>
          <w:rFonts w:ascii="Times New Roman" w:hAnsi="Times New Roman" w:cs="Times New Roman"/>
          <w:sz w:val="24"/>
          <w:szCs w:val="24"/>
        </w:rPr>
        <w:t xml:space="preserve"> (UPLOAD PDF)</w:t>
      </w:r>
    </w:p>
    <w:p w14:paraId="7066759B" w14:textId="77777777" w:rsidR="00506E9E" w:rsidRPr="009A43F5" w:rsidRDefault="00506E9E" w:rsidP="00506E9E">
      <w:pPr>
        <w:pStyle w:val="ListParagraph"/>
        <w:spacing w:after="0" w:line="240" w:lineRule="auto"/>
        <w:ind w:left="1440"/>
        <w:contextualSpacing w:val="0"/>
        <w:rPr>
          <w:rFonts w:ascii="Times New Roman" w:hAnsi="Times New Roman" w:cs="Times New Roman"/>
          <w:sz w:val="24"/>
          <w:szCs w:val="24"/>
        </w:rPr>
      </w:pPr>
    </w:p>
    <w:bookmarkEnd w:id="9"/>
    <w:p w14:paraId="68CD3C94" w14:textId="39BBCC22" w:rsidR="00624A7E" w:rsidRPr="009A43F5" w:rsidRDefault="00AB45DB" w:rsidP="00506E9E">
      <w:pPr>
        <w:pStyle w:val="ListParagraph"/>
        <w:numPr>
          <w:ilvl w:val="0"/>
          <w:numId w:val="1"/>
        </w:numPr>
        <w:spacing w:after="0" w:line="240" w:lineRule="auto"/>
        <w:contextualSpacing w:val="0"/>
        <w:rPr>
          <w:rFonts w:ascii="Times New Roman" w:hAnsi="Times New Roman" w:cs="Times New Roman"/>
          <w:sz w:val="24"/>
          <w:szCs w:val="24"/>
        </w:rPr>
      </w:pPr>
      <w:r w:rsidRPr="009A43F5">
        <w:rPr>
          <w:rFonts w:ascii="Times New Roman" w:hAnsi="Times New Roman" w:cs="Times New Roman"/>
          <w:sz w:val="24"/>
          <w:szCs w:val="24"/>
        </w:rPr>
        <w:t xml:space="preserve">Acknowledgement:  This information </w:t>
      </w:r>
      <w:r w:rsidR="00506E9E" w:rsidRPr="009A43F5">
        <w:rPr>
          <w:rFonts w:ascii="Times New Roman" w:hAnsi="Times New Roman" w:cs="Times New Roman"/>
          <w:sz w:val="24"/>
          <w:szCs w:val="24"/>
        </w:rPr>
        <w:t>collection</w:t>
      </w:r>
      <w:r w:rsidRPr="009A43F5">
        <w:rPr>
          <w:rFonts w:ascii="Times New Roman" w:hAnsi="Times New Roman" w:cs="Times New Roman"/>
          <w:sz w:val="24"/>
          <w:szCs w:val="24"/>
        </w:rPr>
        <w:t xml:space="preserve"> is subject to 18 U</w:t>
      </w:r>
      <w:r w:rsidR="00885819" w:rsidRPr="009A43F5">
        <w:rPr>
          <w:rFonts w:ascii="Times New Roman" w:hAnsi="Times New Roman" w:cs="Times New Roman"/>
          <w:sz w:val="24"/>
          <w:szCs w:val="24"/>
        </w:rPr>
        <w:t>.</w:t>
      </w:r>
      <w:r w:rsidRPr="009A43F5">
        <w:rPr>
          <w:rFonts w:ascii="Times New Roman" w:hAnsi="Times New Roman" w:cs="Times New Roman"/>
          <w:sz w:val="24"/>
          <w:szCs w:val="24"/>
        </w:rPr>
        <w:t>S</w:t>
      </w:r>
      <w:r w:rsidR="00885819" w:rsidRPr="009A43F5">
        <w:rPr>
          <w:rFonts w:ascii="Times New Roman" w:hAnsi="Times New Roman" w:cs="Times New Roman"/>
          <w:sz w:val="24"/>
          <w:szCs w:val="24"/>
        </w:rPr>
        <w:t>.</w:t>
      </w:r>
      <w:r w:rsidRPr="009A43F5">
        <w:rPr>
          <w:rFonts w:ascii="Times New Roman" w:hAnsi="Times New Roman" w:cs="Times New Roman"/>
          <w:sz w:val="24"/>
          <w:szCs w:val="24"/>
        </w:rPr>
        <w:t>C</w:t>
      </w:r>
      <w:r w:rsidR="00885819" w:rsidRPr="009A43F5">
        <w:rPr>
          <w:rFonts w:ascii="Times New Roman" w:hAnsi="Times New Roman" w:cs="Times New Roman"/>
          <w:sz w:val="24"/>
          <w:szCs w:val="24"/>
        </w:rPr>
        <w:t>.</w:t>
      </w:r>
      <w:r w:rsidRPr="009A43F5">
        <w:rPr>
          <w:rFonts w:ascii="Times New Roman" w:hAnsi="Times New Roman" w:cs="Times New Roman"/>
          <w:sz w:val="24"/>
          <w:szCs w:val="24"/>
        </w:rPr>
        <w:t xml:space="preserve"> § 1001, which provides that whoever knowingly and willfully falsifies, conceals, or covers up by any trick, scheme, or device a material fact; makes any materially false, fictitious, or fraudulent statement or representation; or makes or uses any false writing or document knowing the same to contain any materially false, fictitious, or fraudulent statement or entry, may be subject to fines and imprisonment. </w:t>
      </w:r>
      <w:r w:rsidR="00B03239" w:rsidRPr="009A43F5">
        <w:rPr>
          <w:rFonts w:ascii="Times New Roman" w:hAnsi="Times New Roman" w:cs="Times New Roman"/>
          <w:sz w:val="24"/>
          <w:szCs w:val="24"/>
        </w:rPr>
        <w:t xml:space="preserve">  (Y/N)</w:t>
      </w:r>
    </w:p>
    <w:sectPr w:rsidR="00624A7E" w:rsidRPr="009A43F5">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F74C4" w14:textId="77777777" w:rsidR="00C41247" w:rsidRDefault="00C41247" w:rsidP="004414FD">
      <w:pPr>
        <w:spacing w:after="0" w:line="240" w:lineRule="auto"/>
      </w:pPr>
      <w:r>
        <w:separator/>
      </w:r>
    </w:p>
  </w:endnote>
  <w:endnote w:type="continuationSeparator" w:id="0">
    <w:p w14:paraId="1D4180FC" w14:textId="77777777" w:rsidR="00C41247" w:rsidRDefault="00C41247" w:rsidP="004414FD">
      <w:pPr>
        <w:spacing w:after="0" w:line="240" w:lineRule="auto"/>
      </w:pPr>
      <w:r>
        <w:continuationSeparator/>
      </w:r>
    </w:p>
  </w:endnote>
  <w:endnote w:type="continuationNotice" w:id="1">
    <w:p w14:paraId="51D4667E" w14:textId="77777777" w:rsidR="00C41247" w:rsidRDefault="00C41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90988"/>
      <w:docPartObj>
        <w:docPartGallery w:val="Page Numbers (Bottom of Page)"/>
        <w:docPartUnique/>
      </w:docPartObj>
    </w:sdtPr>
    <w:sdtEndPr>
      <w:rPr>
        <w:noProof/>
      </w:rPr>
    </w:sdtEndPr>
    <w:sdtContent>
      <w:p w14:paraId="6D640724" w14:textId="2B3A3851" w:rsidR="00CA3AF4" w:rsidRDefault="00CA3AF4">
        <w:pPr>
          <w:pStyle w:val="Footer"/>
          <w:jc w:val="center"/>
        </w:pPr>
        <w:r>
          <w:fldChar w:fldCharType="begin"/>
        </w:r>
        <w:r>
          <w:instrText xml:space="preserve"> PAGE   \* MERGEFORMAT </w:instrText>
        </w:r>
        <w:r>
          <w:fldChar w:fldCharType="separate"/>
        </w:r>
        <w:r w:rsidR="00E16D04">
          <w:rPr>
            <w:noProof/>
          </w:rPr>
          <w:t>1</w:t>
        </w:r>
        <w:r>
          <w:rPr>
            <w:noProof/>
          </w:rPr>
          <w:fldChar w:fldCharType="end"/>
        </w:r>
      </w:p>
    </w:sdtContent>
  </w:sdt>
  <w:p w14:paraId="3172E9FD" w14:textId="77777777" w:rsidR="00CA3AF4" w:rsidRDefault="00CA3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A2BCE" w14:textId="77777777" w:rsidR="00C41247" w:rsidRDefault="00C41247" w:rsidP="004414FD">
      <w:pPr>
        <w:spacing w:after="0" w:line="240" w:lineRule="auto"/>
      </w:pPr>
      <w:r>
        <w:separator/>
      </w:r>
    </w:p>
  </w:footnote>
  <w:footnote w:type="continuationSeparator" w:id="0">
    <w:p w14:paraId="03CA7372" w14:textId="77777777" w:rsidR="00C41247" w:rsidRDefault="00C41247" w:rsidP="004414FD">
      <w:pPr>
        <w:spacing w:after="0" w:line="240" w:lineRule="auto"/>
      </w:pPr>
      <w:r>
        <w:continuationSeparator/>
      </w:r>
    </w:p>
  </w:footnote>
  <w:footnote w:type="continuationNotice" w:id="1">
    <w:p w14:paraId="1E32D383" w14:textId="77777777" w:rsidR="00C41247" w:rsidRDefault="00C412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2E2C" w14:textId="3ADF0F4D" w:rsidR="00CA3AF4" w:rsidRDefault="00CA3AF4">
    <w:pPr>
      <w:pStyle w:val="Header"/>
    </w:pPr>
    <w:r>
      <w:rPr>
        <w:noProof/>
      </w:rPr>
      <mc:AlternateContent>
        <mc:Choice Requires="wps">
          <w:drawing>
            <wp:anchor distT="0" distB="0" distL="114300" distR="114300" simplePos="0" relativeHeight="251656704" behindDoc="1" locked="0" layoutInCell="0" allowOverlap="1" wp14:anchorId="1BE7F004" wp14:editId="742B4410">
              <wp:simplePos x="0" y="0"/>
              <wp:positionH relativeFrom="margin">
                <wp:align>center</wp:align>
              </wp:positionH>
              <wp:positionV relativeFrom="margin">
                <wp:align>center</wp:align>
              </wp:positionV>
              <wp:extent cx="7539990" cy="837565"/>
              <wp:effectExtent l="0" t="2466975" r="0" b="2305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9990"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CD09B7" w14:textId="77777777" w:rsidR="00CA3AF4" w:rsidRDefault="00CA3AF4" w:rsidP="00C92C0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 AND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93.7pt;height:6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" o:allowincell="f" filled="f" stroked="f">
              <v:stroke joinstyle="round"/>
              <o:lock v:ext="edit" shapetype="t"/>
              <v:textbox style="mso-fit-shape-to-text:t">
                <w:txbxContent>
                  <w:p w14:paraId="77CD09B7" w14:textId="77777777" w:rsidR="00CA3AF4" w:rsidRDefault="00CA3AF4" w:rsidP="00C92C0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 AND DELIBERATIVE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F689" w14:textId="6CEBD6D5" w:rsidR="00CA3AF4" w:rsidRDefault="00CA3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34BAA"/>
    <w:multiLevelType w:val="hybridMultilevel"/>
    <w:tmpl w:val="F97E0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162BB"/>
    <w:multiLevelType w:val="hybridMultilevel"/>
    <w:tmpl w:val="DA36C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3C"/>
    <w:rsid w:val="00012829"/>
    <w:rsid w:val="0001425A"/>
    <w:rsid w:val="00014799"/>
    <w:rsid w:val="0002320C"/>
    <w:rsid w:val="00023CF3"/>
    <w:rsid w:val="00024F78"/>
    <w:rsid w:val="000269C2"/>
    <w:rsid w:val="000339C3"/>
    <w:rsid w:val="00037BEF"/>
    <w:rsid w:val="0004268A"/>
    <w:rsid w:val="00042D51"/>
    <w:rsid w:val="00050959"/>
    <w:rsid w:val="00052636"/>
    <w:rsid w:val="00062BD1"/>
    <w:rsid w:val="00070A32"/>
    <w:rsid w:val="00070AF2"/>
    <w:rsid w:val="0008011D"/>
    <w:rsid w:val="00085332"/>
    <w:rsid w:val="000927EB"/>
    <w:rsid w:val="00094580"/>
    <w:rsid w:val="0009763E"/>
    <w:rsid w:val="000A5ED4"/>
    <w:rsid w:val="000A629E"/>
    <w:rsid w:val="000B3628"/>
    <w:rsid w:val="000B7ABA"/>
    <w:rsid w:val="000C1E30"/>
    <w:rsid w:val="000C1F95"/>
    <w:rsid w:val="000D6A89"/>
    <w:rsid w:val="000E12ED"/>
    <w:rsid w:val="000F047D"/>
    <w:rsid w:val="000F2559"/>
    <w:rsid w:val="000F5D22"/>
    <w:rsid w:val="00100BFE"/>
    <w:rsid w:val="001040EB"/>
    <w:rsid w:val="001064E0"/>
    <w:rsid w:val="0011009E"/>
    <w:rsid w:val="00112E63"/>
    <w:rsid w:val="00116D20"/>
    <w:rsid w:val="00120385"/>
    <w:rsid w:val="00121AF3"/>
    <w:rsid w:val="0012635B"/>
    <w:rsid w:val="00132276"/>
    <w:rsid w:val="00137495"/>
    <w:rsid w:val="00137AEF"/>
    <w:rsid w:val="00141873"/>
    <w:rsid w:val="00147DBE"/>
    <w:rsid w:val="00152EC1"/>
    <w:rsid w:val="001567DD"/>
    <w:rsid w:val="00157E26"/>
    <w:rsid w:val="0016172E"/>
    <w:rsid w:val="00161812"/>
    <w:rsid w:val="0016217E"/>
    <w:rsid w:val="00165BEA"/>
    <w:rsid w:val="001713D7"/>
    <w:rsid w:val="001725A4"/>
    <w:rsid w:val="00174561"/>
    <w:rsid w:val="00184827"/>
    <w:rsid w:val="00185A18"/>
    <w:rsid w:val="00185FE2"/>
    <w:rsid w:val="00186222"/>
    <w:rsid w:val="00187B4D"/>
    <w:rsid w:val="0019211C"/>
    <w:rsid w:val="0019698E"/>
    <w:rsid w:val="001A4B5A"/>
    <w:rsid w:val="001B28C6"/>
    <w:rsid w:val="001B3EEB"/>
    <w:rsid w:val="001B4382"/>
    <w:rsid w:val="001B6EAF"/>
    <w:rsid w:val="001C36BD"/>
    <w:rsid w:val="001C64B2"/>
    <w:rsid w:val="001D3E63"/>
    <w:rsid w:val="001D4840"/>
    <w:rsid w:val="001D6B1E"/>
    <w:rsid w:val="001D7877"/>
    <w:rsid w:val="001E144E"/>
    <w:rsid w:val="001E1B81"/>
    <w:rsid w:val="001E3714"/>
    <w:rsid w:val="001E5790"/>
    <w:rsid w:val="001F1454"/>
    <w:rsid w:val="001F726F"/>
    <w:rsid w:val="0020005A"/>
    <w:rsid w:val="00223DFB"/>
    <w:rsid w:val="00231A76"/>
    <w:rsid w:val="00234112"/>
    <w:rsid w:val="002406CD"/>
    <w:rsid w:val="00241AFB"/>
    <w:rsid w:val="00246F62"/>
    <w:rsid w:val="00255BB2"/>
    <w:rsid w:val="0026071A"/>
    <w:rsid w:val="002611C6"/>
    <w:rsid w:val="00262EE1"/>
    <w:rsid w:val="00287B24"/>
    <w:rsid w:val="00293614"/>
    <w:rsid w:val="002A18B8"/>
    <w:rsid w:val="002A1EB6"/>
    <w:rsid w:val="002B2605"/>
    <w:rsid w:val="002C28AF"/>
    <w:rsid w:val="002C729C"/>
    <w:rsid w:val="002F082B"/>
    <w:rsid w:val="002F1576"/>
    <w:rsid w:val="002F262E"/>
    <w:rsid w:val="002F5DCD"/>
    <w:rsid w:val="002F78A1"/>
    <w:rsid w:val="00301427"/>
    <w:rsid w:val="00301FC9"/>
    <w:rsid w:val="00303932"/>
    <w:rsid w:val="00304883"/>
    <w:rsid w:val="00314B14"/>
    <w:rsid w:val="00321AFD"/>
    <w:rsid w:val="003228E3"/>
    <w:rsid w:val="00324839"/>
    <w:rsid w:val="00333677"/>
    <w:rsid w:val="00333B00"/>
    <w:rsid w:val="0033423D"/>
    <w:rsid w:val="00337298"/>
    <w:rsid w:val="00337F5F"/>
    <w:rsid w:val="003402C3"/>
    <w:rsid w:val="003417C9"/>
    <w:rsid w:val="00357EF6"/>
    <w:rsid w:val="00360A3D"/>
    <w:rsid w:val="00370F3F"/>
    <w:rsid w:val="00380E38"/>
    <w:rsid w:val="00382FDC"/>
    <w:rsid w:val="003831B9"/>
    <w:rsid w:val="00394A87"/>
    <w:rsid w:val="003952B2"/>
    <w:rsid w:val="00397645"/>
    <w:rsid w:val="00397888"/>
    <w:rsid w:val="003A5E9B"/>
    <w:rsid w:val="003C0E3F"/>
    <w:rsid w:val="003D1BCB"/>
    <w:rsid w:val="003D217C"/>
    <w:rsid w:val="003D479F"/>
    <w:rsid w:val="003D6D24"/>
    <w:rsid w:val="003E0EE4"/>
    <w:rsid w:val="003E6E3F"/>
    <w:rsid w:val="003F0B8C"/>
    <w:rsid w:val="003F6F6B"/>
    <w:rsid w:val="004002E3"/>
    <w:rsid w:val="00401541"/>
    <w:rsid w:val="00405561"/>
    <w:rsid w:val="00410F98"/>
    <w:rsid w:val="00413785"/>
    <w:rsid w:val="0041787C"/>
    <w:rsid w:val="00420F6F"/>
    <w:rsid w:val="00426DAE"/>
    <w:rsid w:val="0043157C"/>
    <w:rsid w:val="00432C7E"/>
    <w:rsid w:val="00433EB7"/>
    <w:rsid w:val="004361E6"/>
    <w:rsid w:val="00441089"/>
    <w:rsid w:val="004414FD"/>
    <w:rsid w:val="00447DC9"/>
    <w:rsid w:val="00451E9A"/>
    <w:rsid w:val="004559F2"/>
    <w:rsid w:val="00461328"/>
    <w:rsid w:val="0046329D"/>
    <w:rsid w:val="004748EA"/>
    <w:rsid w:val="004748F0"/>
    <w:rsid w:val="004800E0"/>
    <w:rsid w:val="0048218E"/>
    <w:rsid w:val="00490980"/>
    <w:rsid w:val="004935B1"/>
    <w:rsid w:val="00495617"/>
    <w:rsid w:val="004A0008"/>
    <w:rsid w:val="004A06DB"/>
    <w:rsid w:val="004A26F8"/>
    <w:rsid w:val="004A3153"/>
    <w:rsid w:val="004A4FCB"/>
    <w:rsid w:val="004B43A8"/>
    <w:rsid w:val="004B5E84"/>
    <w:rsid w:val="004B5F1D"/>
    <w:rsid w:val="004C1D46"/>
    <w:rsid w:val="004C2FA1"/>
    <w:rsid w:val="004C625A"/>
    <w:rsid w:val="004D1227"/>
    <w:rsid w:val="004D2BC7"/>
    <w:rsid w:val="004D2CA8"/>
    <w:rsid w:val="004D562C"/>
    <w:rsid w:val="004E0FD3"/>
    <w:rsid w:val="004E38D5"/>
    <w:rsid w:val="004E6FEB"/>
    <w:rsid w:val="004E7323"/>
    <w:rsid w:val="004F7EF4"/>
    <w:rsid w:val="0050166A"/>
    <w:rsid w:val="00504FFE"/>
    <w:rsid w:val="00506E9E"/>
    <w:rsid w:val="00507C98"/>
    <w:rsid w:val="0051572B"/>
    <w:rsid w:val="00521FF0"/>
    <w:rsid w:val="005304CF"/>
    <w:rsid w:val="00530C31"/>
    <w:rsid w:val="00541D25"/>
    <w:rsid w:val="005568EE"/>
    <w:rsid w:val="00556925"/>
    <w:rsid w:val="00561B05"/>
    <w:rsid w:val="005718DA"/>
    <w:rsid w:val="0057654E"/>
    <w:rsid w:val="005810E3"/>
    <w:rsid w:val="00585238"/>
    <w:rsid w:val="005858CD"/>
    <w:rsid w:val="00593004"/>
    <w:rsid w:val="0059613D"/>
    <w:rsid w:val="00596C86"/>
    <w:rsid w:val="005B4530"/>
    <w:rsid w:val="005B4D19"/>
    <w:rsid w:val="005B7667"/>
    <w:rsid w:val="005D3CAF"/>
    <w:rsid w:val="005D5390"/>
    <w:rsid w:val="005E25A1"/>
    <w:rsid w:val="005E7482"/>
    <w:rsid w:val="00604205"/>
    <w:rsid w:val="00611584"/>
    <w:rsid w:val="00612FBE"/>
    <w:rsid w:val="00620576"/>
    <w:rsid w:val="00624A7E"/>
    <w:rsid w:val="00624CC6"/>
    <w:rsid w:val="00635CA4"/>
    <w:rsid w:val="00636E25"/>
    <w:rsid w:val="0064088D"/>
    <w:rsid w:val="00645A6A"/>
    <w:rsid w:val="0065441D"/>
    <w:rsid w:val="00654918"/>
    <w:rsid w:val="00657705"/>
    <w:rsid w:val="00663054"/>
    <w:rsid w:val="0066503D"/>
    <w:rsid w:val="00667696"/>
    <w:rsid w:val="006726C1"/>
    <w:rsid w:val="0067723A"/>
    <w:rsid w:val="0068251D"/>
    <w:rsid w:val="00691950"/>
    <w:rsid w:val="00691EFB"/>
    <w:rsid w:val="00692AA9"/>
    <w:rsid w:val="0069721F"/>
    <w:rsid w:val="006975A3"/>
    <w:rsid w:val="006A7087"/>
    <w:rsid w:val="006B27A9"/>
    <w:rsid w:val="006B3290"/>
    <w:rsid w:val="006B3FE3"/>
    <w:rsid w:val="006C5EB2"/>
    <w:rsid w:val="006E126F"/>
    <w:rsid w:val="006E7736"/>
    <w:rsid w:val="007025FC"/>
    <w:rsid w:val="00705C84"/>
    <w:rsid w:val="00707465"/>
    <w:rsid w:val="00710EE8"/>
    <w:rsid w:val="00712C8A"/>
    <w:rsid w:val="00714A4E"/>
    <w:rsid w:val="00714A65"/>
    <w:rsid w:val="00732D83"/>
    <w:rsid w:val="00742F64"/>
    <w:rsid w:val="007445AF"/>
    <w:rsid w:val="007469EA"/>
    <w:rsid w:val="00753BE3"/>
    <w:rsid w:val="0075410D"/>
    <w:rsid w:val="00763037"/>
    <w:rsid w:val="007653B4"/>
    <w:rsid w:val="00774B4D"/>
    <w:rsid w:val="00784C71"/>
    <w:rsid w:val="00790D53"/>
    <w:rsid w:val="00795B90"/>
    <w:rsid w:val="00797E34"/>
    <w:rsid w:val="007A4A8E"/>
    <w:rsid w:val="007A5F27"/>
    <w:rsid w:val="007B06E7"/>
    <w:rsid w:val="007B14CA"/>
    <w:rsid w:val="007C34A7"/>
    <w:rsid w:val="007C4B90"/>
    <w:rsid w:val="007D0C28"/>
    <w:rsid w:val="007E0179"/>
    <w:rsid w:val="007F12CC"/>
    <w:rsid w:val="00803748"/>
    <w:rsid w:val="00811A90"/>
    <w:rsid w:val="00812AAE"/>
    <w:rsid w:val="00815D75"/>
    <w:rsid w:val="00820C11"/>
    <w:rsid w:val="00821C36"/>
    <w:rsid w:val="00823AA5"/>
    <w:rsid w:val="00834038"/>
    <w:rsid w:val="00837386"/>
    <w:rsid w:val="00850131"/>
    <w:rsid w:val="008513AB"/>
    <w:rsid w:val="00853425"/>
    <w:rsid w:val="00853F6D"/>
    <w:rsid w:val="00860DEA"/>
    <w:rsid w:val="00864B89"/>
    <w:rsid w:val="00866AE6"/>
    <w:rsid w:val="008704D6"/>
    <w:rsid w:val="0087158B"/>
    <w:rsid w:val="00874753"/>
    <w:rsid w:val="008757D4"/>
    <w:rsid w:val="00876BD3"/>
    <w:rsid w:val="00876FC2"/>
    <w:rsid w:val="008812B4"/>
    <w:rsid w:val="00881615"/>
    <w:rsid w:val="00883285"/>
    <w:rsid w:val="00884BFB"/>
    <w:rsid w:val="00885819"/>
    <w:rsid w:val="0089237B"/>
    <w:rsid w:val="00892B34"/>
    <w:rsid w:val="008937F4"/>
    <w:rsid w:val="0089708E"/>
    <w:rsid w:val="008A1D39"/>
    <w:rsid w:val="008A3578"/>
    <w:rsid w:val="008A495F"/>
    <w:rsid w:val="008A5725"/>
    <w:rsid w:val="008B3EAE"/>
    <w:rsid w:val="008B785B"/>
    <w:rsid w:val="008C097E"/>
    <w:rsid w:val="008C3EAF"/>
    <w:rsid w:val="008C5177"/>
    <w:rsid w:val="008C52BF"/>
    <w:rsid w:val="008D0BCA"/>
    <w:rsid w:val="008D1B1B"/>
    <w:rsid w:val="008D62DF"/>
    <w:rsid w:val="008D6945"/>
    <w:rsid w:val="008F108F"/>
    <w:rsid w:val="008F6011"/>
    <w:rsid w:val="00904D10"/>
    <w:rsid w:val="0090512C"/>
    <w:rsid w:val="00912403"/>
    <w:rsid w:val="009133B9"/>
    <w:rsid w:val="009145B2"/>
    <w:rsid w:val="0091601E"/>
    <w:rsid w:val="00920091"/>
    <w:rsid w:val="00923190"/>
    <w:rsid w:val="009309E1"/>
    <w:rsid w:val="00936DC8"/>
    <w:rsid w:val="00943172"/>
    <w:rsid w:val="00944F7D"/>
    <w:rsid w:val="00951D39"/>
    <w:rsid w:val="009631E9"/>
    <w:rsid w:val="0097161B"/>
    <w:rsid w:val="00972E2A"/>
    <w:rsid w:val="00984CA0"/>
    <w:rsid w:val="009852F0"/>
    <w:rsid w:val="009A43F5"/>
    <w:rsid w:val="009B55F1"/>
    <w:rsid w:val="009C35C9"/>
    <w:rsid w:val="009C4F0C"/>
    <w:rsid w:val="009C5E16"/>
    <w:rsid w:val="009D3311"/>
    <w:rsid w:val="009D4A0E"/>
    <w:rsid w:val="009D5D86"/>
    <w:rsid w:val="009D6CD1"/>
    <w:rsid w:val="009E0017"/>
    <w:rsid w:val="009E5220"/>
    <w:rsid w:val="009E6FC5"/>
    <w:rsid w:val="009F339B"/>
    <w:rsid w:val="009F41DB"/>
    <w:rsid w:val="009F5B83"/>
    <w:rsid w:val="009F7499"/>
    <w:rsid w:val="00A016EE"/>
    <w:rsid w:val="00A02990"/>
    <w:rsid w:val="00A06B57"/>
    <w:rsid w:val="00A06BFC"/>
    <w:rsid w:val="00A10632"/>
    <w:rsid w:val="00A12539"/>
    <w:rsid w:val="00A12DDF"/>
    <w:rsid w:val="00A178E0"/>
    <w:rsid w:val="00A244A5"/>
    <w:rsid w:val="00A321D7"/>
    <w:rsid w:val="00A335F1"/>
    <w:rsid w:val="00A3628A"/>
    <w:rsid w:val="00A3774A"/>
    <w:rsid w:val="00A42429"/>
    <w:rsid w:val="00A4458B"/>
    <w:rsid w:val="00A45D08"/>
    <w:rsid w:val="00A461A3"/>
    <w:rsid w:val="00A47717"/>
    <w:rsid w:val="00A4785A"/>
    <w:rsid w:val="00A47D91"/>
    <w:rsid w:val="00A5269D"/>
    <w:rsid w:val="00A60D9C"/>
    <w:rsid w:val="00A628EE"/>
    <w:rsid w:val="00A653CE"/>
    <w:rsid w:val="00A71C43"/>
    <w:rsid w:val="00A7410D"/>
    <w:rsid w:val="00A82555"/>
    <w:rsid w:val="00A857F9"/>
    <w:rsid w:val="00A904C9"/>
    <w:rsid w:val="00A9493B"/>
    <w:rsid w:val="00AA30B2"/>
    <w:rsid w:val="00AB255C"/>
    <w:rsid w:val="00AB2A74"/>
    <w:rsid w:val="00AB45DB"/>
    <w:rsid w:val="00AB4783"/>
    <w:rsid w:val="00AB7ED0"/>
    <w:rsid w:val="00AC07AB"/>
    <w:rsid w:val="00AC5152"/>
    <w:rsid w:val="00AC7618"/>
    <w:rsid w:val="00AC77E4"/>
    <w:rsid w:val="00AE1786"/>
    <w:rsid w:val="00AE27F0"/>
    <w:rsid w:val="00AE621A"/>
    <w:rsid w:val="00AF7AB5"/>
    <w:rsid w:val="00B03239"/>
    <w:rsid w:val="00B0614D"/>
    <w:rsid w:val="00B10D20"/>
    <w:rsid w:val="00B1364D"/>
    <w:rsid w:val="00B2703A"/>
    <w:rsid w:val="00B50572"/>
    <w:rsid w:val="00B6686C"/>
    <w:rsid w:val="00B66948"/>
    <w:rsid w:val="00B67DBC"/>
    <w:rsid w:val="00B75245"/>
    <w:rsid w:val="00B838AC"/>
    <w:rsid w:val="00B84D78"/>
    <w:rsid w:val="00B94754"/>
    <w:rsid w:val="00B966AE"/>
    <w:rsid w:val="00B9792A"/>
    <w:rsid w:val="00B97CFF"/>
    <w:rsid w:val="00BA20C6"/>
    <w:rsid w:val="00BA43D8"/>
    <w:rsid w:val="00BB1994"/>
    <w:rsid w:val="00BB3D2B"/>
    <w:rsid w:val="00BC4438"/>
    <w:rsid w:val="00BC476E"/>
    <w:rsid w:val="00BE18DA"/>
    <w:rsid w:val="00BE244F"/>
    <w:rsid w:val="00BE51D1"/>
    <w:rsid w:val="00BF0E48"/>
    <w:rsid w:val="00BF2B9E"/>
    <w:rsid w:val="00C04B4D"/>
    <w:rsid w:val="00C07EF2"/>
    <w:rsid w:val="00C15343"/>
    <w:rsid w:val="00C411F0"/>
    <w:rsid w:val="00C41247"/>
    <w:rsid w:val="00C50E47"/>
    <w:rsid w:val="00C70B49"/>
    <w:rsid w:val="00C711A7"/>
    <w:rsid w:val="00C73606"/>
    <w:rsid w:val="00C73655"/>
    <w:rsid w:val="00C74627"/>
    <w:rsid w:val="00C7659B"/>
    <w:rsid w:val="00C77EF4"/>
    <w:rsid w:val="00C8504E"/>
    <w:rsid w:val="00C90C16"/>
    <w:rsid w:val="00C929F5"/>
    <w:rsid w:val="00C92C01"/>
    <w:rsid w:val="00C95667"/>
    <w:rsid w:val="00C96339"/>
    <w:rsid w:val="00C96E30"/>
    <w:rsid w:val="00CA3AF4"/>
    <w:rsid w:val="00CB7088"/>
    <w:rsid w:val="00CC0A7E"/>
    <w:rsid w:val="00CC6A91"/>
    <w:rsid w:val="00CC7AB5"/>
    <w:rsid w:val="00CC7E3E"/>
    <w:rsid w:val="00CD080E"/>
    <w:rsid w:val="00CE2D33"/>
    <w:rsid w:val="00CE663E"/>
    <w:rsid w:val="00CE7704"/>
    <w:rsid w:val="00CF063D"/>
    <w:rsid w:val="00CF1EBE"/>
    <w:rsid w:val="00CF57A5"/>
    <w:rsid w:val="00D002BD"/>
    <w:rsid w:val="00D00311"/>
    <w:rsid w:val="00D02F35"/>
    <w:rsid w:val="00D1028F"/>
    <w:rsid w:val="00D17679"/>
    <w:rsid w:val="00D20E79"/>
    <w:rsid w:val="00D267E5"/>
    <w:rsid w:val="00D30D26"/>
    <w:rsid w:val="00D30FD8"/>
    <w:rsid w:val="00D336C8"/>
    <w:rsid w:val="00D41A23"/>
    <w:rsid w:val="00D5131C"/>
    <w:rsid w:val="00D53C71"/>
    <w:rsid w:val="00D56868"/>
    <w:rsid w:val="00D610FF"/>
    <w:rsid w:val="00D625A4"/>
    <w:rsid w:val="00D65392"/>
    <w:rsid w:val="00D71CD6"/>
    <w:rsid w:val="00D736A2"/>
    <w:rsid w:val="00D76378"/>
    <w:rsid w:val="00D84278"/>
    <w:rsid w:val="00D843FC"/>
    <w:rsid w:val="00D86B1D"/>
    <w:rsid w:val="00D93BD3"/>
    <w:rsid w:val="00D9436A"/>
    <w:rsid w:val="00D96803"/>
    <w:rsid w:val="00DB0DFE"/>
    <w:rsid w:val="00DB3D38"/>
    <w:rsid w:val="00DC329B"/>
    <w:rsid w:val="00DC6030"/>
    <w:rsid w:val="00DD29A3"/>
    <w:rsid w:val="00DD7B36"/>
    <w:rsid w:val="00DD7DA7"/>
    <w:rsid w:val="00DE67B6"/>
    <w:rsid w:val="00DF4AC8"/>
    <w:rsid w:val="00DF629E"/>
    <w:rsid w:val="00E02115"/>
    <w:rsid w:val="00E044D6"/>
    <w:rsid w:val="00E07E2B"/>
    <w:rsid w:val="00E1463D"/>
    <w:rsid w:val="00E15BF3"/>
    <w:rsid w:val="00E16D04"/>
    <w:rsid w:val="00E206BF"/>
    <w:rsid w:val="00E20CC4"/>
    <w:rsid w:val="00E213AF"/>
    <w:rsid w:val="00E23841"/>
    <w:rsid w:val="00E32642"/>
    <w:rsid w:val="00E405EE"/>
    <w:rsid w:val="00E56458"/>
    <w:rsid w:val="00E56D19"/>
    <w:rsid w:val="00E60863"/>
    <w:rsid w:val="00E612B6"/>
    <w:rsid w:val="00E619BC"/>
    <w:rsid w:val="00E66118"/>
    <w:rsid w:val="00E82BA9"/>
    <w:rsid w:val="00E84908"/>
    <w:rsid w:val="00E9021F"/>
    <w:rsid w:val="00E90B10"/>
    <w:rsid w:val="00EA3E3C"/>
    <w:rsid w:val="00EA53C1"/>
    <w:rsid w:val="00EB0368"/>
    <w:rsid w:val="00EC5B4C"/>
    <w:rsid w:val="00ED2E39"/>
    <w:rsid w:val="00ED2F7D"/>
    <w:rsid w:val="00ED48B9"/>
    <w:rsid w:val="00EE0D66"/>
    <w:rsid w:val="00EE3632"/>
    <w:rsid w:val="00EE614B"/>
    <w:rsid w:val="00EE7B45"/>
    <w:rsid w:val="00EF0E48"/>
    <w:rsid w:val="00EF2B7E"/>
    <w:rsid w:val="00EF2BA5"/>
    <w:rsid w:val="00F0270D"/>
    <w:rsid w:val="00F02D9C"/>
    <w:rsid w:val="00F04EEA"/>
    <w:rsid w:val="00F11C78"/>
    <w:rsid w:val="00F13C7A"/>
    <w:rsid w:val="00F156A6"/>
    <w:rsid w:val="00F1593F"/>
    <w:rsid w:val="00F24E4A"/>
    <w:rsid w:val="00F26EAC"/>
    <w:rsid w:val="00F44F2A"/>
    <w:rsid w:val="00F80D6A"/>
    <w:rsid w:val="00F82ED5"/>
    <w:rsid w:val="00F83C15"/>
    <w:rsid w:val="00F97B80"/>
    <w:rsid w:val="00F97C4A"/>
    <w:rsid w:val="00FA1575"/>
    <w:rsid w:val="00FA1B0C"/>
    <w:rsid w:val="00FA7596"/>
    <w:rsid w:val="00FB3240"/>
    <w:rsid w:val="00FB6AC9"/>
    <w:rsid w:val="00FC33C3"/>
    <w:rsid w:val="00FC4036"/>
    <w:rsid w:val="00FC430A"/>
    <w:rsid w:val="00FC594E"/>
    <w:rsid w:val="00FC5A7E"/>
    <w:rsid w:val="00FD4600"/>
    <w:rsid w:val="00FE5165"/>
    <w:rsid w:val="00FF34FD"/>
    <w:rsid w:val="00F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FC"/>
    <w:pPr>
      <w:ind w:left="720"/>
      <w:contextualSpacing/>
    </w:pPr>
  </w:style>
  <w:style w:type="paragraph" w:styleId="Header">
    <w:name w:val="header"/>
    <w:basedOn w:val="Normal"/>
    <w:link w:val="HeaderChar"/>
    <w:uiPriority w:val="99"/>
    <w:unhideWhenUsed/>
    <w:rsid w:val="00441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4FD"/>
  </w:style>
  <w:style w:type="paragraph" w:styleId="Footer">
    <w:name w:val="footer"/>
    <w:basedOn w:val="Normal"/>
    <w:link w:val="FooterChar"/>
    <w:uiPriority w:val="99"/>
    <w:unhideWhenUsed/>
    <w:rsid w:val="0044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FD"/>
  </w:style>
  <w:style w:type="paragraph" w:styleId="BalloonText">
    <w:name w:val="Balloon Text"/>
    <w:basedOn w:val="Normal"/>
    <w:link w:val="BalloonTextChar"/>
    <w:uiPriority w:val="99"/>
    <w:semiHidden/>
    <w:unhideWhenUsed/>
    <w:rsid w:val="00C9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39"/>
    <w:rPr>
      <w:rFonts w:ascii="Segoe UI" w:hAnsi="Segoe UI" w:cs="Segoe UI"/>
      <w:sz w:val="18"/>
      <w:szCs w:val="18"/>
    </w:rPr>
  </w:style>
  <w:style w:type="character" w:styleId="Hyperlink">
    <w:name w:val="Hyperlink"/>
    <w:basedOn w:val="DefaultParagraphFont"/>
    <w:uiPriority w:val="99"/>
    <w:unhideWhenUsed/>
    <w:rsid w:val="0033423D"/>
    <w:rPr>
      <w:color w:val="0563C1" w:themeColor="hyperlink"/>
      <w:u w:val="single"/>
    </w:rPr>
  </w:style>
  <w:style w:type="character" w:customStyle="1" w:styleId="UnresolvedMention1">
    <w:name w:val="Unresolved Mention1"/>
    <w:basedOn w:val="DefaultParagraphFont"/>
    <w:uiPriority w:val="99"/>
    <w:semiHidden/>
    <w:unhideWhenUsed/>
    <w:rsid w:val="0033423D"/>
    <w:rPr>
      <w:color w:val="605E5C"/>
      <w:shd w:val="clear" w:color="auto" w:fill="E1DFDD"/>
    </w:rPr>
  </w:style>
  <w:style w:type="character" w:styleId="CommentReference">
    <w:name w:val="annotation reference"/>
    <w:basedOn w:val="DefaultParagraphFont"/>
    <w:uiPriority w:val="99"/>
    <w:semiHidden/>
    <w:unhideWhenUsed/>
    <w:rsid w:val="000F047D"/>
    <w:rPr>
      <w:sz w:val="16"/>
      <w:szCs w:val="16"/>
    </w:rPr>
  </w:style>
  <w:style w:type="paragraph" w:styleId="CommentText">
    <w:name w:val="annotation text"/>
    <w:basedOn w:val="Normal"/>
    <w:link w:val="CommentTextChar"/>
    <w:uiPriority w:val="99"/>
    <w:semiHidden/>
    <w:unhideWhenUsed/>
    <w:rsid w:val="000F047D"/>
    <w:pPr>
      <w:spacing w:line="240" w:lineRule="auto"/>
    </w:pPr>
    <w:rPr>
      <w:sz w:val="20"/>
      <w:szCs w:val="20"/>
    </w:rPr>
  </w:style>
  <w:style w:type="character" w:customStyle="1" w:styleId="CommentTextChar">
    <w:name w:val="Comment Text Char"/>
    <w:basedOn w:val="DefaultParagraphFont"/>
    <w:link w:val="CommentText"/>
    <w:uiPriority w:val="99"/>
    <w:semiHidden/>
    <w:rsid w:val="000F047D"/>
    <w:rPr>
      <w:sz w:val="20"/>
      <w:szCs w:val="20"/>
    </w:rPr>
  </w:style>
  <w:style w:type="paragraph" w:styleId="CommentSubject">
    <w:name w:val="annotation subject"/>
    <w:basedOn w:val="CommentText"/>
    <w:next w:val="CommentText"/>
    <w:link w:val="CommentSubjectChar"/>
    <w:uiPriority w:val="99"/>
    <w:semiHidden/>
    <w:unhideWhenUsed/>
    <w:rsid w:val="000F047D"/>
    <w:rPr>
      <w:b/>
      <w:bCs/>
    </w:rPr>
  </w:style>
  <w:style w:type="character" w:customStyle="1" w:styleId="CommentSubjectChar">
    <w:name w:val="Comment Subject Char"/>
    <w:basedOn w:val="CommentTextChar"/>
    <w:link w:val="CommentSubject"/>
    <w:uiPriority w:val="99"/>
    <w:semiHidden/>
    <w:rsid w:val="000F047D"/>
    <w:rPr>
      <w:b/>
      <w:bCs/>
      <w:sz w:val="20"/>
      <w:szCs w:val="20"/>
    </w:rPr>
  </w:style>
  <w:style w:type="paragraph" w:styleId="NormalWeb">
    <w:name w:val="Normal (Web)"/>
    <w:basedOn w:val="Normal"/>
    <w:uiPriority w:val="99"/>
    <w:semiHidden/>
    <w:unhideWhenUsed/>
    <w:rsid w:val="0070746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1064E0"/>
    <w:pPr>
      <w:spacing w:after="0" w:line="240" w:lineRule="auto"/>
    </w:pPr>
  </w:style>
  <w:style w:type="paragraph" w:styleId="Title">
    <w:name w:val="Title"/>
    <w:basedOn w:val="Normal"/>
    <w:link w:val="TitleChar"/>
    <w:qFormat/>
    <w:rsid w:val="00333B00"/>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333B0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FC"/>
    <w:pPr>
      <w:ind w:left="720"/>
      <w:contextualSpacing/>
    </w:pPr>
  </w:style>
  <w:style w:type="paragraph" w:styleId="Header">
    <w:name w:val="header"/>
    <w:basedOn w:val="Normal"/>
    <w:link w:val="HeaderChar"/>
    <w:uiPriority w:val="99"/>
    <w:unhideWhenUsed/>
    <w:rsid w:val="00441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4FD"/>
  </w:style>
  <w:style w:type="paragraph" w:styleId="Footer">
    <w:name w:val="footer"/>
    <w:basedOn w:val="Normal"/>
    <w:link w:val="FooterChar"/>
    <w:uiPriority w:val="99"/>
    <w:unhideWhenUsed/>
    <w:rsid w:val="0044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FD"/>
  </w:style>
  <w:style w:type="paragraph" w:styleId="BalloonText">
    <w:name w:val="Balloon Text"/>
    <w:basedOn w:val="Normal"/>
    <w:link w:val="BalloonTextChar"/>
    <w:uiPriority w:val="99"/>
    <w:semiHidden/>
    <w:unhideWhenUsed/>
    <w:rsid w:val="00C9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39"/>
    <w:rPr>
      <w:rFonts w:ascii="Segoe UI" w:hAnsi="Segoe UI" w:cs="Segoe UI"/>
      <w:sz w:val="18"/>
      <w:szCs w:val="18"/>
    </w:rPr>
  </w:style>
  <w:style w:type="character" w:styleId="Hyperlink">
    <w:name w:val="Hyperlink"/>
    <w:basedOn w:val="DefaultParagraphFont"/>
    <w:uiPriority w:val="99"/>
    <w:unhideWhenUsed/>
    <w:rsid w:val="0033423D"/>
    <w:rPr>
      <w:color w:val="0563C1" w:themeColor="hyperlink"/>
      <w:u w:val="single"/>
    </w:rPr>
  </w:style>
  <w:style w:type="character" w:customStyle="1" w:styleId="UnresolvedMention1">
    <w:name w:val="Unresolved Mention1"/>
    <w:basedOn w:val="DefaultParagraphFont"/>
    <w:uiPriority w:val="99"/>
    <w:semiHidden/>
    <w:unhideWhenUsed/>
    <w:rsid w:val="0033423D"/>
    <w:rPr>
      <w:color w:val="605E5C"/>
      <w:shd w:val="clear" w:color="auto" w:fill="E1DFDD"/>
    </w:rPr>
  </w:style>
  <w:style w:type="character" w:styleId="CommentReference">
    <w:name w:val="annotation reference"/>
    <w:basedOn w:val="DefaultParagraphFont"/>
    <w:uiPriority w:val="99"/>
    <w:semiHidden/>
    <w:unhideWhenUsed/>
    <w:rsid w:val="000F047D"/>
    <w:rPr>
      <w:sz w:val="16"/>
      <w:szCs w:val="16"/>
    </w:rPr>
  </w:style>
  <w:style w:type="paragraph" w:styleId="CommentText">
    <w:name w:val="annotation text"/>
    <w:basedOn w:val="Normal"/>
    <w:link w:val="CommentTextChar"/>
    <w:uiPriority w:val="99"/>
    <w:semiHidden/>
    <w:unhideWhenUsed/>
    <w:rsid w:val="000F047D"/>
    <w:pPr>
      <w:spacing w:line="240" w:lineRule="auto"/>
    </w:pPr>
    <w:rPr>
      <w:sz w:val="20"/>
      <w:szCs w:val="20"/>
    </w:rPr>
  </w:style>
  <w:style w:type="character" w:customStyle="1" w:styleId="CommentTextChar">
    <w:name w:val="Comment Text Char"/>
    <w:basedOn w:val="DefaultParagraphFont"/>
    <w:link w:val="CommentText"/>
    <w:uiPriority w:val="99"/>
    <w:semiHidden/>
    <w:rsid w:val="000F047D"/>
    <w:rPr>
      <w:sz w:val="20"/>
      <w:szCs w:val="20"/>
    </w:rPr>
  </w:style>
  <w:style w:type="paragraph" w:styleId="CommentSubject">
    <w:name w:val="annotation subject"/>
    <w:basedOn w:val="CommentText"/>
    <w:next w:val="CommentText"/>
    <w:link w:val="CommentSubjectChar"/>
    <w:uiPriority w:val="99"/>
    <w:semiHidden/>
    <w:unhideWhenUsed/>
    <w:rsid w:val="000F047D"/>
    <w:rPr>
      <w:b/>
      <w:bCs/>
    </w:rPr>
  </w:style>
  <w:style w:type="character" w:customStyle="1" w:styleId="CommentSubjectChar">
    <w:name w:val="Comment Subject Char"/>
    <w:basedOn w:val="CommentTextChar"/>
    <w:link w:val="CommentSubject"/>
    <w:uiPriority w:val="99"/>
    <w:semiHidden/>
    <w:rsid w:val="000F047D"/>
    <w:rPr>
      <w:b/>
      <w:bCs/>
      <w:sz w:val="20"/>
      <w:szCs w:val="20"/>
    </w:rPr>
  </w:style>
  <w:style w:type="paragraph" w:styleId="NormalWeb">
    <w:name w:val="Normal (Web)"/>
    <w:basedOn w:val="Normal"/>
    <w:uiPriority w:val="99"/>
    <w:semiHidden/>
    <w:unhideWhenUsed/>
    <w:rsid w:val="0070746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1064E0"/>
    <w:pPr>
      <w:spacing w:after="0" w:line="240" w:lineRule="auto"/>
    </w:pPr>
  </w:style>
  <w:style w:type="paragraph" w:styleId="Title">
    <w:name w:val="Title"/>
    <w:basedOn w:val="Normal"/>
    <w:link w:val="TitleChar"/>
    <w:qFormat/>
    <w:rsid w:val="00333B00"/>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333B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2181">
      <w:bodyDiv w:val="1"/>
      <w:marLeft w:val="0"/>
      <w:marRight w:val="0"/>
      <w:marTop w:val="0"/>
      <w:marBottom w:val="0"/>
      <w:divBdr>
        <w:top w:val="none" w:sz="0" w:space="0" w:color="auto"/>
        <w:left w:val="none" w:sz="0" w:space="0" w:color="auto"/>
        <w:bottom w:val="none" w:sz="0" w:space="0" w:color="auto"/>
        <w:right w:val="none" w:sz="0" w:space="0" w:color="auto"/>
      </w:divBdr>
    </w:div>
    <w:div w:id="1357193309">
      <w:bodyDiv w:val="1"/>
      <w:marLeft w:val="0"/>
      <w:marRight w:val="0"/>
      <w:marTop w:val="0"/>
      <w:marBottom w:val="0"/>
      <w:divBdr>
        <w:top w:val="none" w:sz="0" w:space="0" w:color="auto"/>
        <w:left w:val="none" w:sz="0" w:space="0" w:color="auto"/>
        <w:bottom w:val="none" w:sz="0" w:space="0" w:color="auto"/>
        <w:right w:val="none" w:sz="0" w:space="0" w:color="auto"/>
      </w:divBdr>
      <w:divsChild>
        <w:div w:id="988438042">
          <w:marLeft w:val="240"/>
          <w:marRight w:val="0"/>
          <w:marTop w:val="60"/>
          <w:marBottom w:val="60"/>
          <w:divBdr>
            <w:top w:val="none" w:sz="0" w:space="0" w:color="auto"/>
            <w:left w:val="none" w:sz="0" w:space="0" w:color="auto"/>
            <w:bottom w:val="none" w:sz="0" w:space="0" w:color="auto"/>
            <w:right w:val="none" w:sz="0" w:space="0" w:color="auto"/>
          </w:divBdr>
          <w:divsChild>
            <w:div w:id="46759286">
              <w:marLeft w:val="0"/>
              <w:marRight w:val="0"/>
              <w:marTop w:val="0"/>
              <w:marBottom w:val="0"/>
              <w:divBdr>
                <w:top w:val="none" w:sz="0" w:space="0" w:color="auto"/>
                <w:left w:val="none" w:sz="0" w:space="0" w:color="auto"/>
                <w:bottom w:val="none" w:sz="0" w:space="0" w:color="auto"/>
                <w:right w:val="none" w:sz="0" w:space="0" w:color="auto"/>
              </w:divBdr>
            </w:div>
          </w:divsChild>
        </w:div>
        <w:div w:id="874122957">
          <w:marLeft w:val="240"/>
          <w:marRight w:val="0"/>
          <w:marTop w:val="60"/>
          <w:marBottom w:val="60"/>
          <w:divBdr>
            <w:top w:val="none" w:sz="0" w:space="0" w:color="auto"/>
            <w:left w:val="none" w:sz="0" w:space="0" w:color="auto"/>
            <w:bottom w:val="none" w:sz="0" w:space="0" w:color="auto"/>
            <w:right w:val="none" w:sz="0" w:space="0" w:color="auto"/>
          </w:divBdr>
          <w:divsChild>
            <w:div w:id="741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E2E9-3D09-465F-98F7-8928E1E2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B9640-20B5-4C24-9CE9-B8487E66E0C9}">
  <ds:schemaRefs>
    <ds:schemaRef ds:uri="http://schemas.microsoft.com/office/2006/metadata/properties"/>
    <ds:schemaRef ds:uri="f87c7b8b-c0e7-4b77-a067-2c707fd1239f"/>
    <ds:schemaRef ds:uri="http://www.w3.org/XML/1998/namespace"/>
    <ds:schemaRef ds:uri="http://purl.org/dc/dcmitype/"/>
    <ds:schemaRef ds:uri="http://schemas.microsoft.com/office/2006/documentManagement/types"/>
    <ds:schemaRef ds:uri="http://purl.org/dc/terms/"/>
    <ds:schemaRef ds:uri="02e41e38-1731-4866-b09a-6257d8bc047f"/>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021C265-D5EC-475C-8D45-E7F649B71288}">
  <ds:schemaRefs>
    <ds:schemaRef ds:uri="http://schemas.microsoft.com/sharepoint/v3/contenttype/forms"/>
  </ds:schemaRefs>
</ds:datastoreItem>
</file>

<file path=customXml/itemProps4.xml><?xml version="1.0" encoding="utf-8"?>
<ds:datastoreItem xmlns:ds="http://schemas.openxmlformats.org/officeDocument/2006/customXml" ds:itemID="{AC961A04-78C7-4EB1-846D-2668B63B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Rubinstein, Reed</dc:creator>
  <cp:keywords/>
  <dc:description/>
  <cp:lastModifiedBy>SYSTEM</cp:lastModifiedBy>
  <cp:revision>2</cp:revision>
  <cp:lastPrinted>2019-08-07T15:28:00Z</cp:lastPrinted>
  <dcterms:created xsi:type="dcterms:W3CDTF">2019-12-16T19:22:00Z</dcterms:created>
  <dcterms:modified xsi:type="dcterms:W3CDTF">2019-12-16T19:22:00Z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