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DF5A56" w:rsidP="00B15289" w:rsidRDefault="004A1C2F" w14:paraId="4396A3A7" w14:textId="0EB51986">
      <w:pPr>
        <w:pStyle w:val="DocTitle-IPR"/>
        <w:spacing w:after="1320"/>
      </w:pPr>
      <w:bookmarkStart w:name="_GoBack" w:id="0"/>
      <w:bookmarkEnd w:id="0"/>
      <w:r>
        <w:t>A</w:t>
      </w:r>
      <w:r w:rsidR="00AE69F7">
        <w:t>ttachment</w:t>
      </w:r>
      <w:r>
        <w:t xml:space="preserve"> </w:t>
      </w:r>
      <w:r w:rsidR="000249F5">
        <w:t>J</w:t>
      </w:r>
      <w:r w:rsidRPr="000C6486" w:rsidR="00902A46">
        <w:t>.</w:t>
      </w:r>
      <w:r w:rsidR="00902A46">
        <w:t xml:space="preserve"> </w:t>
      </w:r>
      <w:r w:rsidRPr="00C1297E" w:rsidR="00C1297E">
        <w:t>Other Stakeholder</w:t>
      </w:r>
      <w:r w:rsidR="00410F17">
        <w:t xml:space="preserve"> </w:t>
      </w:r>
      <w:r w:rsidRPr="00C1297E" w:rsidR="00C1297E">
        <w:t>Protocol</w:t>
      </w:r>
    </w:p>
    <w:p w:rsidRPr="00E01F29" w:rsidR="00DF5A56" w:rsidP="00DF5A56" w:rsidRDefault="00DF5A56" w14:paraId="051112CA" w14:textId="77777777">
      <w:pPr>
        <w:pStyle w:val="DocSubtitle-IPR"/>
        <w:rPr>
          <w:b w:val="0"/>
        </w:rPr>
      </w:pPr>
      <w:r w:rsidRPr="00E01F29">
        <w:rPr>
          <w:b w:val="0"/>
        </w:rPr>
        <w:t xml:space="preserve">OMB No. </w:t>
      </w:r>
      <w:r>
        <w:rPr>
          <w:b w:val="0"/>
        </w:rPr>
        <w:t>0584-[</w:t>
      </w:r>
      <w:r w:rsidRPr="00E10545">
        <w:rPr>
          <w:b w:val="0"/>
        </w:rPr>
        <w:t>NEW</w:t>
      </w:r>
      <w:r>
        <w:rPr>
          <w:b w:val="0"/>
        </w:rPr>
        <w:t>]</w:t>
      </w:r>
    </w:p>
    <w:p w:rsidR="000B0495" w:rsidP="00B15289" w:rsidRDefault="000B0495" w14:paraId="64133AF2" w14:textId="77777777">
      <w:pPr>
        <w:pStyle w:val="DocDate-IPR"/>
        <w:spacing w:after="1320"/>
        <w:rPr>
          <w:rFonts w:ascii="Candara" w:hAnsi="Candara"/>
          <w:i/>
          <w:sz w:val="36"/>
          <w:szCs w:val="36"/>
        </w:rPr>
      </w:pPr>
      <w:r w:rsidRPr="000B0495">
        <w:rPr>
          <w:rFonts w:ascii="Candara" w:hAnsi="Candara"/>
          <w:i/>
          <w:sz w:val="36"/>
          <w:szCs w:val="36"/>
        </w:rPr>
        <w:t>Job Search as a Supplemental Nutrition Assistance Program (SNAP) Employment and Training (E&amp;T) Component</w:t>
      </w:r>
    </w:p>
    <w:p w:rsidRPr="008D5210" w:rsidR="00DF5A56" w:rsidP="00B15289" w:rsidRDefault="001B27DA" w14:paraId="5F44ECD5" w14:textId="356A8487">
      <w:pPr>
        <w:pStyle w:val="DocDate-IPR"/>
        <w:spacing w:after="1320"/>
      </w:pPr>
      <w:r>
        <w:fldChar w:fldCharType="begin"/>
      </w:r>
      <w:r>
        <w:instrText xml:space="preserve"> DATE \@ "MMMM d, yyyy" </w:instrText>
      </w:r>
      <w:r>
        <w:fldChar w:fldCharType="separate"/>
      </w:r>
      <w:r w:rsidR="00D61E0A">
        <w:rPr>
          <w:noProof/>
        </w:rPr>
        <w:t>February 6, 2020</w:t>
      </w:r>
      <w:r>
        <w:fldChar w:fldCharType="end"/>
      </w:r>
    </w:p>
    <w:p w:rsidRPr="008D5210" w:rsidR="00DF5A56" w:rsidP="00DF5A56" w:rsidRDefault="00DF5A56" w14:paraId="723E845D" w14:textId="0EF88578">
      <w:pPr>
        <w:pStyle w:val="TableText-IPR"/>
        <w:spacing w:after="120"/>
        <w:jc w:val="center"/>
        <w:rPr>
          <w:b/>
          <w:sz w:val="24"/>
          <w:szCs w:val="24"/>
        </w:rPr>
      </w:pPr>
      <w:r w:rsidRPr="008D5210">
        <w:rPr>
          <w:b/>
          <w:sz w:val="24"/>
          <w:szCs w:val="24"/>
        </w:rPr>
        <w:t xml:space="preserve">Project Officer: </w:t>
      </w:r>
      <w:r w:rsidRPr="000B0495" w:rsidR="000B0495">
        <w:rPr>
          <w:b/>
          <w:sz w:val="24"/>
          <w:szCs w:val="24"/>
        </w:rPr>
        <w:t>Danielle Deemer</w:t>
      </w:r>
    </w:p>
    <w:p w:rsidRPr="00E01F29" w:rsidR="004D7B1B" w:rsidP="004D7B1B" w:rsidRDefault="004D7B1B" w14:paraId="7CCC4777" w14:textId="77777777">
      <w:pPr>
        <w:pStyle w:val="TableText-IPR"/>
        <w:jc w:val="center"/>
        <w:rPr>
          <w:sz w:val="22"/>
          <w:szCs w:val="24"/>
        </w:rPr>
      </w:pPr>
      <w:r w:rsidRPr="00E01F29">
        <w:rPr>
          <w:sz w:val="22"/>
          <w:szCs w:val="24"/>
        </w:rPr>
        <w:t>Office of Policy Support</w:t>
      </w:r>
    </w:p>
    <w:p w:rsidRPr="00E01F29" w:rsidR="004D7B1B" w:rsidP="004D7B1B" w:rsidRDefault="004D7B1B" w14:paraId="43DE9A70" w14:textId="77777777">
      <w:pPr>
        <w:pStyle w:val="TableText-IPR"/>
        <w:jc w:val="center"/>
        <w:rPr>
          <w:sz w:val="22"/>
          <w:szCs w:val="24"/>
        </w:rPr>
      </w:pPr>
      <w:r w:rsidRPr="00E01F29">
        <w:rPr>
          <w:sz w:val="22"/>
          <w:szCs w:val="24"/>
        </w:rPr>
        <w:t>Food and Nutrition Service</w:t>
      </w:r>
    </w:p>
    <w:p w:rsidRPr="00E01F29" w:rsidR="004D7B1B" w:rsidP="004D7B1B" w:rsidRDefault="004D7B1B" w14:paraId="4DD79E6B" w14:textId="77777777">
      <w:pPr>
        <w:pStyle w:val="TableText-IPR"/>
        <w:jc w:val="center"/>
        <w:rPr>
          <w:sz w:val="22"/>
          <w:szCs w:val="24"/>
        </w:rPr>
      </w:pPr>
      <w:r w:rsidRPr="00E01F29">
        <w:rPr>
          <w:sz w:val="22"/>
          <w:szCs w:val="24"/>
        </w:rPr>
        <w:t>U.S. Department of Agriculture</w:t>
      </w:r>
    </w:p>
    <w:p w:rsidR="001B27DA" w:rsidP="001B27DA" w:rsidRDefault="001B27DA" w14:paraId="6BE45756" w14:textId="77777777">
      <w:pPr>
        <w:pStyle w:val="TableText-IPR"/>
        <w:jc w:val="center"/>
        <w:rPr>
          <w:sz w:val="22"/>
          <w:szCs w:val="24"/>
        </w:rPr>
      </w:pPr>
      <w:r>
        <w:rPr>
          <w:sz w:val="22"/>
          <w:szCs w:val="24"/>
        </w:rPr>
        <w:t>1320 Braddock Place</w:t>
      </w:r>
    </w:p>
    <w:p w:rsidR="001B27DA" w:rsidP="001B27DA" w:rsidRDefault="001B27DA" w14:paraId="31F7614C" w14:textId="77777777">
      <w:pPr>
        <w:pStyle w:val="TableText-IPR"/>
        <w:jc w:val="center"/>
        <w:rPr>
          <w:sz w:val="22"/>
          <w:szCs w:val="24"/>
        </w:rPr>
      </w:pPr>
      <w:r>
        <w:rPr>
          <w:sz w:val="22"/>
          <w:szCs w:val="24"/>
        </w:rPr>
        <w:t>Alexandria, VA 22314</w:t>
      </w:r>
    </w:p>
    <w:p w:rsidRPr="003E79F5" w:rsidR="004D7B1B" w:rsidP="004D7B1B" w:rsidRDefault="004D7B1B" w14:paraId="3A0AF501" w14:textId="0CBDDC80">
      <w:pPr>
        <w:pStyle w:val="TableText-IPR"/>
        <w:jc w:val="center"/>
        <w:rPr>
          <w:sz w:val="22"/>
          <w:szCs w:val="24"/>
        </w:rPr>
      </w:pPr>
      <w:r>
        <w:rPr>
          <w:sz w:val="22"/>
          <w:szCs w:val="24"/>
        </w:rPr>
        <w:t>703</w:t>
      </w:r>
      <w:r w:rsidR="000604CA">
        <w:rPr>
          <w:sz w:val="22"/>
          <w:szCs w:val="24"/>
        </w:rPr>
        <w:t>.</w:t>
      </w:r>
      <w:r w:rsidRPr="003E79F5">
        <w:rPr>
          <w:sz w:val="22"/>
          <w:szCs w:val="24"/>
        </w:rPr>
        <w:t>305</w:t>
      </w:r>
      <w:r w:rsidR="000604CA">
        <w:rPr>
          <w:sz w:val="22"/>
          <w:szCs w:val="24"/>
        </w:rPr>
        <w:t>.</w:t>
      </w:r>
      <w:r w:rsidRPr="003E79F5">
        <w:rPr>
          <w:sz w:val="22"/>
          <w:szCs w:val="24"/>
        </w:rPr>
        <w:t xml:space="preserve">2952 </w:t>
      </w:r>
    </w:p>
    <w:p w:rsidR="00B15289" w:rsidP="004D7B1B" w:rsidRDefault="000604CA" w14:paraId="4001D929" w14:textId="6404BEE0">
      <w:pPr>
        <w:pStyle w:val="TableText-IPR"/>
        <w:jc w:val="center"/>
        <w:rPr>
          <w:sz w:val="22"/>
        </w:rPr>
        <w:sectPr w:rsidR="00B15289" w:rsidSect="00B15289">
          <w:pgSz w:w="12240" w:h="15840"/>
          <w:pgMar w:top="1440" w:right="1440" w:bottom="1440" w:left="1440" w:header="0" w:footer="849" w:gutter="0"/>
          <w:pgNumType w:start="1"/>
          <w:cols w:space="720"/>
        </w:sectPr>
      </w:pPr>
      <w:r>
        <w:rPr>
          <w:sz w:val="22"/>
          <w:szCs w:val="24"/>
        </w:rPr>
        <w:t>d</w:t>
      </w:r>
      <w:r w:rsidRPr="003E79F5" w:rsidR="004D7B1B">
        <w:rPr>
          <w:sz w:val="22"/>
          <w:szCs w:val="24"/>
        </w:rPr>
        <w:t>anielle.</w:t>
      </w:r>
      <w:r>
        <w:rPr>
          <w:sz w:val="22"/>
          <w:szCs w:val="24"/>
        </w:rPr>
        <w:t>d</w:t>
      </w:r>
      <w:r w:rsidR="00BF68DE">
        <w:rPr>
          <w:sz w:val="22"/>
          <w:szCs w:val="24"/>
        </w:rPr>
        <w:t>eemer@</w:t>
      </w:r>
      <w:r w:rsidRPr="003E79F5" w:rsidR="004D7B1B">
        <w:rPr>
          <w:sz w:val="22"/>
          <w:szCs w:val="24"/>
        </w:rPr>
        <w:t>usda.gov</w:t>
      </w:r>
    </w:p>
    <w:p w:rsidR="0013767A" w:rsidP="0013767A" w:rsidRDefault="00BF68DE" w14:paraId="0ECB1653" w14:textId="560A2929">
      <w:pPr>
        <w:pStyle w:val="Heading1-IPR"/>
      </w:pPr>
      <w:r>
        <w:rPr>
          <w:noProof/>
        </w:rPr>
        <w:lastRenderedPageBreak/>
        <mc:AlternateContent>
          <mc:Choice Requires="wps">
            <w:drawing>
              <wp:anchor distT="0" distB="0" distL="114300" distR="114300" simplePos="0" relativeHeight="251661312" behindDoc="0" locked="0" layoutInCell="1" allowOverlap="1" wp14:editId="7BAC603F" wp14:anchorId="41BB8F5B">
                <wp:simplePos x="0" y="0"/>
                <wp:positionH relativeFrom="margin">
                  <wp:posOffset>4257675</wp:posOffset>
                </wp:positionH>
                <wp:positionV relativeFrom="margin">
                  <wp:posOffset>-590550</wp:posOffset>
                </wp:positionV>
                <wp:extent cx="1676400" cy="4476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BF68DE" w:rsidP="00BF68DE" w:rsidRDefault="00BF68DE" w14:paraId="7AFC0D1E" w14:textId="77777777">
                            <w:pPr>
                              <w:pStyle w:val="Body11ptCalibri-IPR"/>
                              <w:spacing w:after="60"/>
                              <w:ind w:firstLine="90"/>
                              <w:rPr>
                                <w:caps/>
                                <w:sz w:val="18"/>
                                <w:szCs w:val="20"/>
                              </w:rPr>
                            </w:pPr>
                            <w:r>
                              <w:rPr>
                                <w:b/>
                                <w:sz w:val="18"/>
                                <w:szCs w:val="20"/>
                              </w:rPr>
                              <w:t>OMB Number: 0584-XXXX</w:t>
                            </w:r>
                          </w:p>
                          <w:p w:rsidR="00BF68DE" w:rsidP="00BF68DE" w:rsidRDefault="00BF68DE" w14:paraId="32902F09"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41BB8F5B">
                <v:stroke joinstyle="miter"/>
                <v:path gradientshapeok="t" o:connecttype="rect"/>
              </v:shapetype>
              <v:shape id="Text Box 5" style="position:absolute;left:0;text-align:left;margin-left:335.25pt;margin-top:-46.5pt;width:132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">
                <v:textbox inset="3.6pt,,0">
                  <w:txbxContent>
                    <w:p w:rsidR="00BF68DE" w:rsidP="00BF68DE" w:rsidRDefault="00BF68DE" w14:paraId="7AFC0D1E" w14:textId="77777777">
                      <w:pPr>
                        <w:pStyle w:val="Body11ptCalibri-IPR"/>
                        <w:spacing w:after="60"/>
                        <w:ind w:firstLine="90"/>
                        <w:rPr>
                          <w:caps/>
                          <w:sz w:val="18"/>
                          <w:szCs w:val="20"/>
                        </w:rPr>
                      </w:pPr>
                      <w:r>
                        <w:rPr>
                          <w:b/>
                          <w:sz w:val="18"/>
                          <w:szCs w:val="20"/>
                        </w:rPr>
                        <w:t>OMB Number: 0584-XXXX</w:t>
                      </w:r>
                    </w:p>
                    <w:p w:rsidR="00BF68DE" w:rsidP="00BF68DE" w:rsidRDefault="00BF68DE" w14:paraId="32902F09"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r w:rsidR="0013767A">
        <w:t>Other Stakeholder Interview Protocol</w:t>
      </w:r>
    </w:p>
    <w:p w:rsidRPr="00D6203E" w:rsidR="0013767A" w:rsidP="0013767A" w:rsidRDefault="0013767A" w14:paraId="20243689" w14:textId="77777777">
      <w:pPr>
        <w:pStyle w:val="BodyText-IPR"/>
        <w:rPr>
          <w:i/>
        </w:rPr>
      </w:pPr>
      <w:r>
        <w:rPr>
          <w:i/>
        </w:rPr>
        <w:t>[Interviewer note: Depending on the structure of a State’s SNAP E&amp;T program, this interview may not be conducted or may need to be tailored depending on the stakeholders involved. When scheduling the site visit, determine if another State-level agency has a role in implementing, maintaining, and/or monitoring SNAP E&amp;T, including if job search participants also participate in an E&amp;T component managed by this State agency. This protocol has been purposefully written to encompass a variety of potential stakeholders, so interviewers will need to tailor questions to the stakeholder’s role in the State’s SNAP E&amp;T program.]</w:t>
      </w:r>
    </w:p>
    <w:p w:rsidR="0013767A" w:rsidP="0013767A" w:rsidRDefault="0013767A" w14:paraId="284CEB14" w14:textId="15E766A0">
      <w:pPr>
        <w:pStyle w:val="BodyText-IPR"/>
      </w:pPr>
      <w:r>
        <w:t xml:space="preserve">My name is </w:t>
      </w:r>
      <w:r w:rsidRPr="00A122B7">
        <w:rPr>
          <w:i/>
        </w:rPr>
        <w:t>[name],</w:t>
      </w:r>
      <w:r>
        <w:t xml:space="preserve"> and I’m a researcher at </w:t>
      </w:r>
      <w:r w:rsidRPr="003B0329">
        <w:t>Insight Policy Research</w:t>
      </w:r>
      <w:r>
        <w:rPr>
          <w:i/>
        </w:rPr>
        <w:t xml:space="preserve">. </w:t>
      </w:r>
      <w:r>
        <w:t>As you may know, Insight is conducting a study for the U.S. Department of Agriculture’s Food and Nutrition Service (</w:t>
      </w:r>
      <w:r w:rsidR="00003D07">
        <w:t>USDA/</w:t>
      </w:r>
      <w:r>
        <w:t xml:space="preserve">FNS) on the role of job search as a SNAP E&amp;T component. The study seeks </w:t>
      </w:r>
      <w:r w:rsidRPr="0004462B">
        <w:t>to</w:t>
      </w:r>
      <w:r w:rsidRPr="00387522">
        <w:rPr>
          <w:rFonts w:ascii="Times New Roman" w:hAnsi="Times New Roman"/>
          <w:color w:val="000000"/>
          <w:sz w:val="24"/>
          <w:szCs w:val="24"/>
        </w:rPr>
        <w:t xml:space="preserve"> </w:t>
      </w:r>
      <w:r w:rsidRPr="00387522">
        <w:t xml:space="preserve">better understand the overall role of job search activities in serving </w:t>
      </w:r>
      <w:r>
        <w:t xml:space="preserve">SNAP E&amp;T </w:t>
      </w:r>
      <w:r w:rsidRPr="00387522">
        <w:t xml:space="preserve">participants and </w:t>
      </w:r>
      <w:r>
        <w:t xml:space="preserve">examine </w:t>
      </w:r>
      <w:r w:rsidRPr="00387522">
        <w:t xml:space="preserve">whether certain approaches to job search activities </w:t>
      </w:r>
      <w:r>
        <w:t>are more effective than others in leading SNAP participants to self-sufficiency.</w:t>
      </w:r>
    </w:p>
    <w:p w:rsidR="0013767A" w:rsidP="0013767A" w:rsidRDefault="0013767A" w14:paraId="29E338C8" w14:textId="77777777">
      <w:pPr>
        <w:pStyle w:val="BodyText-IPR"/>
      </w:pPr>
      <w:r>
        <w:t>My colleagues and I are currently visiting the State SNAP agency, local SNAP offices, and E&amp;T providers here and in three other States to collect information from a wide range of stakeholders involved in operating a SNAP E&amp;T program. I want to start by thanking you for taking time to speak with us today. Your perspective and insights on these issues will be very helpful to the study.</w:t>
      </w:r>
    </w:p>
    <w:p w:rsidR="0013767A" w:rsidP="0013767A" w:rsidRDefault="0013767A" w14:paraId="0D061452" w14:textId="3212F962">
      <w:pPr>
        <w:pStyle w:val="BodyText-IPR"/>
      </w:pPr>
      <w:r>
        <w:t xml:space="preserve">Your participation in this interview is voluntary, and your responses will be kept private, except as otherwise required by law. We will not share the information you provide with anyone outside the study team, including your supervisor and State-level staff. You may refuse to answer any question, and you may stop the interview at any time. </w:t>
      </w:r>
      <w:bookmarkStart w:name="_Hlk28339212" w:id="1"/>
      <w:r w:rsidR="00673947">
        <w:t>There will be no penalties if you cho</w:t>
      </w:r>
      <w:r w:rsidR="007124C9">
        <w:t>o</w:t>
      </w:r>
      <w:r w:rsidR="00673947">
        <w:t xml:space="preserve">se not to participate in a part or the entirety of this interview. </w:t>
      </w:r>
      <w:bookmarkEnd w:id="1"/>
    </w:p>
    <w:p w:rsidR="0013767A" w:rsidP="0013767A" w:rsidRDefault="0013767A" w14:paraId="3D464217" w14:textId="5B80EC7C">
      <w:pPr>
        <w:pStyle w:val="BodyText-IPR"/>
      </w:pPr>
      <w:r>
        <w:t xml:space="preserve">We will take notes over the course of the interview and would like to </w:t>
      </w:r>
      <w:r w:rsidR="00673947">
        <w:t xml:space="preserve">audio </w:t>
      </w:r>
      <w:r>
        <w:t>record the conversation to help us remember the information we collect. The information you share with us today will be summarized and combined with information gathered from other people we interview. Nothing you say will ever be linked to your name. However, because of the relatively small number of States participating in the study, it is possible a response could be attributed to you.</w:t>
      </w:r>
    </w:p>
    <w:p w:rsidR="0013767A" w:rsidP="0013767A" w:rsidRDefault="0013767A" w14:paraId="4B623DF4" w14:textId="248B0296">
      <w:pPr>
        <w:pStyle w:val="BodyText-IPR"/>
      </w:pPr>
      <w:r>
        <w:t xml:space="preserve">I expect our conversation will take about </w:t>
      </w:r>
      <w:r w:rsidR="00673947">
        <w:t>1 hour</w:t>
      </w:r>
      <w:r>
        <w:t>. First, do you have any questions for me about the project in general or what we will be discussing today?</w:t>
      </w:r>
    </w:p>
    <w:p w:rsidRPr="00D54E18" w:rsidR="0013767A" w:rsidP="0013767A" w:rsidRDefault="0013767A" w14:paraId="12EF8C11" w14:textId="02CB96C7">
      <w:pPr>
        <w:pStyle w:val="BodyText-IPR"/>
        <w:spacing w:after="0"/>
        <w:rPr>
          <w:i/>
        </w:rPr>
      </w:pPr>
      <w:r>
        <w:t>Do I have your permission to record our conversation?</w:t>
      </w:r>
      <w:bookmarkStart w:name="_Hlk28337763" w:id="2"/>
      <w:r w:rsidRPr="00673947" w:rsidR="00673947">
        <w:rPr>
          <w:rFonts w:cs="Calibri"/>
        </w:rPr>
        <w:t xml:space="preserve"> </w:t>
      </w:r>
      <w:r w:rsidR="00673947">
        <w:rPr>
          <w:rFonts w:cs="Calibri"/>
        </w:rPr>
        <w:t xml:space="preserve">You may stop the recording at any time. </w:t>
      </w:r>
      <w:bookmarkEnd w:id="2"/>
      <w:r>
        <w:t xml:space="preserve"> </w:t>
      </w:r>
      <w:r w:rsidRPr="00D54E18">
        <w:rPr>
          <w:i/>
        </w:rPr>
        <w:t>[Confirm permission before recording starts.</w:t>
      </w:r>
      <w:r w:rsidR="00673947">
        <w:rPr>
          <w:i/>
        </w:rPr>
        <w:t xml:space="preserve"> </w:t>
      </w:r>
      <w:bookmarkStart w:name="_Hlk28339238" w:id="3"/>
      <w:r w:rsidR="00673947">
        <w:rPr>
          <w:rFonts w:cs="Calibri"/>
          <w:i/>
        </w:rPr>
        <w:t>Do not record without respondent permission</w:t>
      </w:r>
      <w:bookmarkEnd w:id="3"/>
      <w:r w:rsidR="00673947">
        <w:rPr>
          <w:rFonts w:cs="Calibri"/>
          <w:i/>
        </w:rPr>
        <w:t>.</w:t>
      </w:r>
      <w:r w:rsidRPr="00D54E18">
        <w:rPr>
          <w:i/>
        </w:rPr>
        <w:t>]</w:t>
      </w:r>
    </w:p>
    <w:p w:rsidR="0013767A" w:rsidP="0013767A" w:rsidRDefault="001B03D9" w14:paraId="0ADD142A" w14:textId="236DCC98">
      <w:pPr>
        <w:rPr>
          <w:rFonts w:ascii="Calibri" w:hAnsi="Calibri"/>
        </w:rPr>
      </w:pPr>
      <w:r>
        <w:rPr>
          <w:noProof/>
        </w:rPr>
        <mc:AlternateContent>
          <mc:Choice Requires="wps">
            <w:drawing>
              <wp:anchor distT="0" distB="0" distL="114300" distR="114300" simplePos="0" relativeHeight="251659264" behindDoc="0" locked="0" layoutInCell="1" allowOverlap="1" wp14:editId="0CE1F9D1" wp14:anchorId="62876D32">
                <wp:simplePos x="0" y="0"/>
                <wp:positionH relativeFrom="margin">
                  <wp:posOffset>-80010</wp:posOffset>
                </wp:positionH>
                <wp:positionV relativeFrom="margin">
                  <wp:posOffset>6758305</wp:posOffset>
                </wp:positionV>
                <wp:extent cx="5966460" cy="143256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966460" cy="1432560"/>
                        </a:xfrm>
                        <a:prstGeom prst="rect">
                          <a:avLst/>
                        </a:prstGeom>
                        <a:solidFill>
                          <a:schemeClr val="bg1">
                            <a:lumMod val="95000"/>
                          </a:schemeClr>
                        </a:solidFill>
                        <a:ln w="6350">
                          <a:noFill/>
                        </a:ln>
                        <a:effectLst/>
                      </wps:spPr>
                      <wps:txbx>
                        <w:txbxContent>
                          <w:p w:rsidRPr="00D21566" w:rsidR="001B03D9" w:rsidP="001B03D9" w:rsidRDefault="001B03D9" w14:paraId="70558FBF" w14:textId="35F577D3">
                            <w:pPr>
                              <w:widowControl w:val="0"/>
                              <w:spacing w:after="0"/>
                              <w:jc w:val="center"/>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average </w:t>
                            </w:r>
                            <w:r>
                              <w:rPr>
                                <w:rFonts w:ascii="Calibri" w:hAnsi="Calibri" w:eastAsia="Times New Roman" w:cs="Calibri"/>
                                <w:i/>
                                <w:sz w:val="18"/>
                                <w:szCs w:val="18"/>
                              </w:rPr>
                              <w:t>1 hour</w:t>
                            </w:r>
                            <w:r w:rsidRPr="00D049AA">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001B27DA">
                              <w:rPr>
                                <w:rFonts w:ascii="Calibri" w:hAnsi="Calibri" w:eastAsia="Times New Roman" w:cs="Calibri"/>
                                <w:i/>
                                <w:sz w:val="18"/>
                                <w:szCs w:val="18"/>
                              </w:rPr>
                              <w:t>1320 Braddock Place</w:t>
                            </w:r>
                            <w:r w:rsidRPr="00D049AA">
                              <w:rPr>
                                <w:rFonts w:ascii="Calibri" w:hAnsi="Calibri" w:eastAsia="Times New Roman" w:cs="Calibri"/>
                                <w:i/>
                                <w:sz w:val="18"/>
                                <w:szCs w:val="18"/>
                              </w:rPr>
                              <w:t>, Alexandria, VA 223</w:t>
                            </w:r>
                            <w:r w:rsidR="001B27DA">
                              <w:rPr>
                                <w:rFonts w:ascii="Calibri" w:hAnsi="Calibri" w:eastAsia="Times New Roman" w:cs="Calibri"/>
                                <w:i/>
                                <w:sz w:val="18"/>
                                <w:szCs w:val="18"/>
                              </w:rPr>
                              <w:t>14</w:t>
                            </w:r>
                            <w:r w:rsidRPr="00D049AA">
                              <w:rPr>
                                <w:rFonts w:ascii="Calibri" w:hAnsi="Calibri" w:eastAsia="Times New Roman" w:cs="Calibri"/>
                                <w:i/>
                                <w:sz w:val="18"/>
                                <w:szCs w:val="18"/>
                              </w:rPr>
                              <w:t>, ATTN: PRA (0584-xxxx*).  Do not return</w:t>
                            </w:r>
                            <w:r w:rsidRPr="00D21566">
                              <w:rPr>
                                <w:rFonts w:ascii="Calibri" w:hAnsi="Calibri" w:eastAsia="Times New Roman" w:cs="Calibri"/>
                                <w:i/>
                                <w:sz w:val="18"/>
                                <w:szCs w:val="18"/>
                              </w:rPr>
                              <w:t xml:space="preserve"> the completed form to this address.</w:t>
                            </w:r>
                          </w:p>
                          <w:p w:rsidRPr="00F36D1E" w:rsidR="001B03D9" w:rsidP="001B03D9" w:rsidRDefault="001B03D9" w14:paraId="1D788421" w14:textId="77777777">
                            <w:pPr>
                              <w:jc w:val="cente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62876D32">
                <v:stroke joinstyle="miter"/>
                <v:path gradientshapeok="t" o:connecttype="rect"/>
              </v:shapetype>
              <v:shape id="Text Box 7" style="position:absolute;margin-left:-6.3pt;margin-top:532.15pt;width:469.8pt;height:11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">
                <v:textbox inset="3.6pt,,3.6pt">
                  <w:txbxContent>
                    <w:p w:rsidRPr="00D21566" w:rsidR="001B03D9" w:rsidP="001B03D9" w:rsidRDefault="001B03D9" w14:paraId="70558FBF" w14:textId="35F577D3">
                      <w:pPr>
                        <w:widowControl w:val="0"/>
                        <w:spacing w:after="0"/>
                        <w:jc w:val="center"/>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average </w:t>
                      </w:r>
                      <w:r>
                        <w:rPr>
                          <w:rFonts w:ascii="Calibri" w:hAnsi="Calibri" w:eastAsia="Times New Roman" w:cs="Calibri"/>
                          <w:i/>
                          <w:sz w:val="18"/>
                          <w:szCs w:val="18"/>
                        </w:rPr>
                        <w:t>1 hour</w:t>
                      </w:r>
                      <w:r w:rsidRPr="00D049AA">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001B27DA">
                        <w:rPr>
                          <w:rFonts w:ascii="Calibri" w:hAnsi="Calibri" w:eastAsia="Times New Roman" w:cs="Calibri"/>
                          <w:i/>
                          <w:sz w:val="18"/>
                          <w:szCs w:val="18"/>
                        </w:rPr>
                        <w:t>1320 Braddock Place</w:t>
                      </w:r>
                      <w:r w:rsidRPr="00D049AA">
                        <w:rPr>
                          <w:rFonts w:ascii="Calibri" w:hAnsi="Calibri" w:eastAsia="Times New Roman" w:cs="Calibri"/>
                          <w:i/>
                          <w:sz w:val="18"/>
                          <w:szCs w:val="18"/>
                        </w:rPr>
                        <w:t>, Alexandria, VA 223</w:t>
                      </w:r>
                      <w:r w:rsidR="001B27DA">
                        <w:rPr>
                          <w:rFonts w:ascii="Calibri" w:hAnsi="Calibri" w:eastAsia="Times New Roman" w:cs="Calibri"/>
                          <w:i/>
                          <w:sz w:val="18"/>
                          <w:szCs w:val="18"/>
                        </w:rPr>
                        <w:t>14</w:t>
                      </w:r>
                      <w:r w:rsidRPr="00D049AA">
                        <w:rPr>
                          <w:rFonts w:ascii="Calibri" w:hAnsi="Calibri" w:eastAsia="Times New Roman" w:cs="Calibri"/>
                          <w:i/>
                          <w:sz w:val="18"/>
                          <w:szCs w:val="18"/>
                        </w:rPr>
                        <w:t>, ATTN: PRA (0584-xxxx*).  Do not return</w:t>
                      </w:r>
                      <w:r w:rsidRPr="00D21566">
                        <w:rPr>
                          <w:rFonts w:ascii="Calibri" w:hAnsi="Calibri" w:eastAsia="Times New Roman" w:cs="Calibri"/>
                          <w:i/>
                          <w:sz w:val="18"/>
                          <w:szCs w:val="18"/>
                        </w:rPr>
                        <w:t xml:space="preserve"> the completed form to this address.</w:t>
                      </w:r>
                    </w:p>
                    <w:p w:rsidRPr="00F36D1E" w:rsidR="001B03D9" w:rsidP="001B03D9" w:rsidRDefault="001B03D9" w14:paraId="1D788421" w14:textId="77777777">
                      <w:pPr>
                        <w:jc w:val="center"/>
                        <w:rPr>
                          <w:rFonts w:ascii="Calibri" w:hAnsi="Calibri"/>
                          <w:i/>
                          <w:sz w:val="18"/>
                          <w:szCs w:val="16"/>
                        </w:rPr>
                      </w:pPr>
                    </w:p>
                  </w:txbxContent>
                </v:textbox>
                <w10:wrap type="square" anchorx="margin" anchory="margin"/>
              </v:shape>
            </w:pict>
          </mc:Fallback>
        </mc:AlternateContent>
      </w:r>
      <w:r>
        <w:t xml:space="preserve"> </w:t>
      </w:r>
      <w:r w:rsidR="0013767A">
        <w:br w:type="page"/>
      </w:r>
    </w:p>
    <w:p w:rsidRPr="008D7780" w:rsidR="0013767A" w:rsidP="0013767A" w:rsidRDefault="0013767A" w14:paraId="5E5B3445" w14:textId="77777777">
      <w:pPr>
        <w:pStyle w:val="Heading2-IPR"/>
        <w:keepNext w:val="0"/>
        <w:ind w:left="0" w:firstLine="0"/>
      </w:pPr>
      <w:r>
        <w:lastRenderedPageBreak/>
        <w:t>Introduction</w:t>
      </w:r>
    </w:p>
    <w:p w:rsidRPr="008D7780" w:rsidR="0013767A" w:rsidP="0013767A" w:rsidRDefault="0013767A" w14:paraId="6BF130ED" w14:textId="77777777">
      <w:pPr>
        <w:pStyle w:val="BodyText-IPR"/>
      </w:pPr>
      <w:r w:rsidRPr="008D7780">
        <w:t xml:space="preserve">I’d like to </w:t>
      </w:r>
      <w:r>
        <w:t>learn about your role and responsibilities at [</w:t>
      </w:r>
      <w:r w:rsidRPr="00906D26">
        <w:rPr>
          <w:i/>
        </w:rPr>
        <w:t>agency</w:t>
      </w:r>
      <w:r>
        <w:t>]</w:t>
      </w:r>
      <w:r w:rsidRPr="008D7780">
        <w:t>.</w:t>
      </w:r>
    </w:p>
    <w:p w:rsidR="0013767A" w:rsidP="0013767A" w:rsidRDefault="0013767A" w14:paraId="1EEEE996" w14:textId="77777777">
      <w:pPr>
        <w:pStyle w:val="Number1"/>
      </w:pPr>
      <w:r>
        <w:t>What is your current job title or position?</w:t>
      </w:r>
    </w:p>
    <w:p w:rsidRPr="00732A1D" w:rsidR="0013767A" w:rsidP="0013767A" w:rsidRDefault="0013767A" w14:paraId="4E83F223" w14:textId="77777777">
      <w:pPr>
        <w:pStyle w:val="Number1"/>
      </w:pPr>
      <w:r w:rsidRPr="00E35E4E">
        <w:t>How long have you been in this position?</w:t>
      </w:r>
    </w:p>
    <w:p w:rsidR="0013767A" w:rsidP="0013767A" w:rsidRDefault="0013767A" w14:paraId="36ED0FF8" w14:textId="77777777">
      <w:pPr>
        <w:pStyle w:val="Number1"/>
      </w:pPr>
      <w:r w:rsidRPr="008F790B">
        <w:t>What are your primary responsibilities?</w:t>
      </w:r>
    </w:p>
    <w:p w:rsidRPr="005942C1" w:rsidR="0013767A" w:rsidP="0013767A" w:rsidRDefault="0013767A" w14:paraId="3F8A5C1C" w14:textId="77777777">
      <w:pPr>
        <w:pStyle w:val="Heading2-IPR"/>
        <w:keepNext w:val="0"/>
        <w:ind w:left="0" w:firstLine="0"/>
      </w:pPr>
      <w:r>
        <w:t>Organization and Staffing</w:t>
      </w:r>
    </w:p>
    <w:p w:rsidR="0013767A" w:rsidP="0013767A" w:rsidRDefault="0013767A" w14:paraId="39FC6ECC" w14:textId="77777777">
      <w:pPr>
        <w:pStyle w:val="BodyText-IPR"/>
      </w:pPr>
      <w:r>
        <w:t xml:space="preserve">Next, I would like to learn more about your organization. </w:t>
      </w:r>
    </w:p>
    <w:p w:rsidR="0013767A" w:rsidP="0013767A" w:rsidRDefault="0013767A" w14:paraId="24334CAC" w14:textId="77777777">
      <w:pPr>
        <w:pStyle w:val="NewNumberLevel1"/>
      </w:pPr>
      <w:r>
        <w:t>Please describe your organization and its mission.</w:t>
      </w:r>
    </w:p>
    <w:p w:rsidR="0013767A" w:rsidP="0013767A" w:rsidRDefault="0013767A" w14:paraId="5F111DAD" w14:textId="77777777">
      <w:pPr>
        <w:pStyle w:val="NumberLetterLowercase"/>
      </w:pPr>
      <w:r w:rsidRPr="006929D9">
        <w:t>What programs/participants do you serve?</w:t>
      </w:r>
      <w:r>
        <w:t xml:space="preserve"> Approximately what proportion of your clients are SNAP E&amp;T participants?</w:t>
      </w:r>
    </w:p>
    <w:p w:rsidRPr="00185361" w:rsidR="0013767A" w:rsidP="0013767A" w:rsidRDefault="0013767A" w14:paraId="2EAC62B8" w14:textId="77777777">
      <w:pPr>
        <w:pStyle w:val="NumberLetterLowercase"/>
        <w:spacing w:after="240"/>
      </w:pPr>
      <w:r>
        <w:t>What differences, if any, do you see between your SNAP participants and other participants you serve?</w:t>
      </w:r>
    </w:p>
    <w:p w:rsidR="0013767A" w:rsidP="0013767A" w:rsidRDefault="0013767A" w14:paraId="265403C3" w14:textId="77777777">
      <w:pPr>
        <w:pStyle w:val="NewNumberLevel1"/>
      </w:pPr>
      <w:r>
        <w:t>Please describe your organization’s role in SNAP job search activities. Does your organization offer services to SNAP E&amp;T participants? Do you have a role in program monitoring?</w:t>
      </w:r>
    </w:p>
    <w:p w:rsidR="0013767A" w:rsidP="00AB3481" w:rsidRDefault="0013767A" w14:paraId="00211E4B" w14:textId="77777777">
      <w:pPr>
        <w:pStyle w:val="NumberLetterLowercase"/>
        <w:numPr>
          <w:ilvl w:val="0"/>
          <w:numId w:val="7"/>
        </w:numPr>
        <w:ind w:left="1080"/>
      </w:pPr>
      <w:r>
        <w:t xml:space="preserve">How long has your organization been working with SNAP E&amp;T? </w:t>
      </w:r>
    </w:p>
    <w:p w:rsidR="0013767A" w:rsidP="0013767A" w:rsidRDefault="0013767A" w14:paraId="1193DD8B" w14:textId="77777777">
      <w:pPr>
        <w:pStyle w:val="NumberLetterLowercase"/>
      </w:pPr>
      <w:r>
        <w:t>How did your relationship with SNAP E&amp;T begin?</w:t>
      </w:r>
    </w:p>
    <w:p w:rsidR="0013767A" w:rsidP="0013767A" w:rsidRDefault="0013767A" w14:paraId="70A6DD1C" w14:textId="77777777">
      <w:pPr>
        <w:pStyle w:val="NumberLetterLowercase"/>
        <w:spacing w:after="240"/>
      </w:pPr>
      <w:r>
        <w:t>Has this relationship changed over time? If yes, how? Please describe any forthcoming changes as well.</w:t>
      </w:r>
    </w:p>
    <w:p w:rsidR="0013767A" w:rsidP="0013767A" w:rsidRDefault="0013767A" w14:paraId="4C7D6B8C" w14:textId="77777777">
      <w:pPr>
        <w:pStyle w:val="NewNumberLevel1"/>
      </w:pPr>
      <w:r>
        <w:t xml:space="preserve">Let’s talk about your </w:t>
      </w:r>
      <w:r w:rsidRPr="00BC78B2">
        <w:t>State</w:t>
      </w:r>
      <w:r>
        <w:t>’s</w:t>
      </w:r>
      <w:r w:rsidRPr="00BC78B2">
        <w:t xml:space="preserve"> economy and job market.</w:t>
      </w:r>
    </w:p>
    <w:p w:rsidR="0013767A" w:rsidP="00AB3481" w:rsidRDefault="0013767A" w14:paraId="0293A6D1" w14:textId="77777777">
      <w:pPr>
        <w:pStyle w:val="NumberLetterLowercase"/>
        <w:numPr>
          <w:ilvl w:val="0"/>
          <w:numId w:val="8"/>
        </w:numPr>
        <w:ind w:left="1080"/>
      </w:pPr>
      <w:r>
        <w:t>How do economic conditions vary across the State?</w:t>
      </w:r>
    </w:p>
    <w:p w:rsidR="0013767A" w:rsidP="00AB3481" w:rsidRDefault="0013767A" w14:paraId="757341F1" w14:textId="77777777">
      <w:pPr>
        <w:pStyle w:val="NumberLetterLowercase"/>
        <w:numPr>
          <w:ilvl w:val="0"/>
          <w:numId w:val="7"/>
        </w:numPr>
        <w:ind w:left="1080"/>
      </w:pPr>
      <w:r>
        <w:t>What are the in-demand jobs in the State? How do they vary across the State?</w:t>
      </w:r>
    </w:p>
    <w:p w:rsidR="0013767A" w:rsidP="00AB3481" w:rsidRDefault="0013767A" w14:paraId="61B5A639" w14:textId="77777777">
      <w:pPr>
        <w:pStyle w:val="NumberLetterLowercase"/>
        <w:numPr>
          <w:ilvl w:val="0"/>
          <w:numId w:val="7"/>
        </w:numPr>
        <w:ind w:left="1080"/>
      </w:pPr>
      <w:r>
        <w:t xml:space="preserve">How does your organization stay up to date on local labor market dynamics (such as employment rate, wage rates, industries hiring)?  </w:t>
      </w:r>
    </w:p>
    <w:p w:rsidR="0013767A" w:rsidP="00AB3481" w:rsidRDefault="0013767A" w14:paraId="10B6CA3A" w14:textId="77777777">
      <w:pPr>
        <w:pStyle w:val="NumberLetterLowercase"/>
        <w:numPr>
          <w:ilvl w:val="0"/>
          <w:numId w:val="7"/>
        </w:numPr>
        <w:spacing w:after="240"/>
        <w:ind w:left="1080"/>
      </w:pPr>
      <w:r>
        <w:t>How do you use this information in designing the E&amp;T program? In designing job search activities? [</w:t>
      </w:r>
      <w:r w:rsidRPr="00513CBA">
        <w:rPr>
          <w:i/>
        </w:rPr>
        <w:t>Probe for</w:t>
      </w:r>
      <w:r>
        <w:t>: Do you use wage rates, employment rates, or other data to make program decisions?]</w:t>
      </w:r>
    </w:p>
    <w:p w:rsidRPr="00AB3481" w:rsidR="0013767A" w:rsidP="00AB3481" w:rsidRDefault="0013767A" w14:paraId="4F78CDAA" w14:textId="77777777">
      <w:pPr>
        <w:pStyle w:val="Heading2-IPR"/>
      </w:pPr>
      <w:r w:rsidRPr="00AB3481">
        <w:lastRenderedPageBreak/>
        <w:t xml:space="preserve">Services Offered </w:t>
      </w:r>
    </w:p>
    <w:p w:rsidR="0013767A" w:rsidP="00AB3481" w:rsidRDefault="0013767A" w14:paraId="6876CE3E" w14:textId="77777777">
      <w:pPr>
        <w:pStyle w:val="NewNumberLevel1"/>
        <w:keepNext/>
        <w:keepLines/>
        <w:numPr>
          <w:ilvl w:val="0"/>
          <w:numId w:val="0"/>
        </w:numPr>
        <w:spacing w:after="240"/>
        <w:rPr>
          <w:i/>
        </w:rPr>
      </w:pPr>
      <w:r>
        <w:rPr>
          <w:i/>
        </w:rPr>
        <w:t>[</w:t>
      </w:r>
      <w:r w:rsidRPr="00EF088B">
        <w:rPr>
          <w:i/>
        </w:rPr>
        <w:t xml:space="preserve">Interviewer note: Only </w:t>
      </w:r>
      <w:r>
        <w:rPr>
          <w:i/>
        </w:rPr>
        <w:t>pose</w:t>
      </w:r>
      <w:r w:rsidRPr="00EF088B">
        <w:rPr>
          <w:i/>
        </w:rPr>
        <w:t xml:space="preserve"> questions in this section to stakeholders that provide services to E&amp;T participants.</w:t>
      </w:r>
      <w:r>
        <w:rPr>
          <w:i/>
        </w:rPr>
        <w:t>]</w:t>
      </w:r>
    </w:p>
    <w:p w:rsidRPr="00EF088B" w:rsidR="0013767A" w:rsidP="00AB3481" w:rsidRDefault="0013767A" w14:paraId="30D31869" w14:textId="77777777">
      <w:pPr>
        <w:pStyle w:val="Number1"/>
        <w:keepNext/>
        <w:keepLines/>
        <w:numPr>
          <w:ilvl w:val="0"/>
          <w:numId w:val="0"/>
        </w:numPr>
      </w:pPr>
      <w:r>
        <w:t xml:space="preserve">Let’s talk about the services your organization offers. </w:t>
      </w:r>
    </w:p>
    <w:p w:rsidR="0013767A" w:rsidP="00AB3481" w:rsidRDefault="0013767A" w14:paraId="2D5C3F99" w14:textId="77777777">
      <w:pPr>
        <w:pStyle w:val="NewNumberLevel1"/>
        <w:keepNext/>
        <w:keepLines/>
        <w:numPr>
          <w:ilvl w:val="0"/>
          <w:numId w:val="6"/>
        </w:numPr>
      </w:pPr>
      <w:r>
        <w:t>What E&amp;T components does your organization offer to SNAP participants? [</w:t>
      </w:r>
      <w:r w:rsidRPr="003741C7">
        <w:rPr>
          <w:i/>
        </w:rPr>
        <w:t>Probe for</w:t>
      </w:r>
      <w:r>
        <w:t>: job search activities, supportive services, workfare, on-the-job training, education]</w:t>
      </w:r>
    </w:p>
    <w:p w:rsidRPr="00D170B3" w:rsidR="0013767A" w:rsidP="00AB3481" w:rsidRDefault="0013767A" w14:paraId="4700A70D" w14:textId="77777777">
      <w:pPr>
        <w:pStyle w:val="NumberLetterLowercase"/>
        <w:numPr>
          <w:ilvl w:val="0"/>
          <w:numId w:val="9"/>
        </w:numPr>
        <w:ind w:left="1080"/>
      </w:pPr>
      <w:r w:rsidRPr="00D170B3">
        <w:t>Are your services targeted to certain populations</w:t>
      </w:r>
      <w:r>
        <w:t xml:space="preserve"> </w:t>
      </w:r>
      <w:r w:rsidRPr="00AD4F62">
        <w:t>(</w:t>
      </w:r>
      <w:r>
        <w:t>for example,</w:t>
      </w:r>
      <w:r w:rsidRPr="00AD4F62">
        <w:t xml:space="preserve"> homeless, youth, veterans, at a certain education level, interested in a certain industry)?</w:t>
      </w:r>
    </w:p>
    <w:p w:rsidR="0013767A" w:rsidP="0013767A" w:rsidRDefault="0013767A" w14:paraId="7F1568B9" w14:textId="77777777">
      <w:pPr>
        <w:pStyle w:val="NumberLetterLowercase"/>
      </w:pPr>
      <w:r>
        <w:t>Tell me about the job search activities you offer. How is each job search activity delivered?</w:t>
      </w:r>
    </w:p>
    <w:p w:rsidR="0013767A" w:rsidP="0013767A" w:rsidRDefault="0013767A" w14:paraId="735F7A97" w14:textId="77777777">
      <w:pPr>
        <w:pStyle w:val="NumberLetterLowercase"/>
        <w:spacing w:after="240"/>
      </w:pPr>
      <w:r>
        <w:t>What is the intensity and duration of each job search activity? How long do SNAP E&amp;T participants typically engage in each activity? Why do they typically leave?</w:t>
      </w:r>
    </w:p>
    <w:p w:rsidR="0013767A" w:rsidP="00AB3481" w:rsidRDefault="0013767A" w14:paraId="30EED696" w14:textId="77777777">
      <w:pPr>
        <w:pStyle w:val="NewNumberLevel1"/>
        <w:numPr>
          <w:ilvl w:val="0"/>
          <w:numId w:val="6"/>
        </w:numPr>
        <w:spacing w:after="240"/>
      </w:pPr>
      <w:r>
        <w:t>Are job search activities integrated with other program resources and activities? If so, how?</w:t>
      </w:r>
    </w:p>
    <w:p w:rsidR="0013767A" w:rsidP="00AB3481" w:rsidRDefault="0013767A" w14:paraId="55AB0957" w14:textId="77777777">
      <w:pPr>
        <w:pStyle w:val="NewNumberLevel1"/>
        <w:numPr>
          <w:ilvl w:val="0"/>
          <w:numId w:val="6"/>
        </w:numPr>
      </w:pPr>
      <w:r>
        <w:t>Do the job search activities offered to E&amp;T participants vary across different areas of the State</w:t>
      </w:r>
      <w:r w:rsidRPr="005942C1">
        <w:t>?</w:t>
      </w:r>
      <w:r>
        <w:t xml:space="preserve"> If so, how?</w:t>
      </w:r>
      <w:r w:rsidRPr="005942C1">
        <w:t xml:space="preserve"> </w:t>
      </w:r>
    </w:p>
    <w:p w:rsidR="0013767A" w:rsidP="00AB3481" w:rsidRDefault="0013767A" w14:paraId="1D922813" w14:textId="77777777">
      <w:pPr>
        <w:pStyle w:val="NumberLetterLowercase"/>
        <w:numPr>
          <w:ilvl w:val="0"/>
          <w:numId w:val="10"/>
        </w:numPr>
        <w:ind w:left="1080"/>
      </w:pPr>
      <w:r>
        <w:t>What are the reasons for this variation? What role did your agency have in deciding where to locate job search activities? What criteria were used to decide where to locate services?</w:t>
      </w:r>
    </w:p>
    <w:p w:rsidRPr="005942C1" w:rsidR="0013767A" w:rsidP="0013767A" w:rsidRDefault="0013767A" w14:paraId="0B180FBC" w14:textId="77777777">
      <w:pPr>
        <w:pStyle w:val="NumberLetterLowercase"/>
        <w:spacing w:after="240"/>
      </w:pPr>
      <w:r w:rsidRPr="005942C1">
        <w:t>How do you think these variati</w:t>
      </w:r>
      <w:r>
        <w:t>ons might affect participation</w:t>
      </w:r>
      <w:r w:rsidRPr="005942C1">
        <w:t>?</w:t>
      </w:r>
    </w:p>
    <w:p w:rsidR="0013767A" w:rsidP="00AB3481" w:rsidRDefault="0013767A" w14:paraId="352066EE" w14:textId="77777777">
      <w:pPr>
        <w:pStyle w:val="NewNumberLevel1"/>
        <w:numPr>
          <w:ilvl w:val="0"/>
          <w:numId w:val="6"/>
        </w:numPr>
      </w:pPr>
      <w:r>
        <w:t xml:space="preserve">Are some job search activities more popular than others? If yes, which ones? What are the reasons they’re more popular? </w:t>
      </w:r>
    </w:p>
    <w:p w:rsidR="0013767A" w:rsidP="00AB3481" w:rsidRDefault="0013767A" w14:paraId="371984D0" w14:textId="77777777">
      <w:pPr>
        <w:pStyle w:val="NumberLetterLowercase"/>
        <w:numPr>
          <w:ilvl w:val="0"/>
          <w:numId w:val="11"/>
        </w:numPr>
        <w:ind w:left="1080"/>
      </w:pPr>
      <w:r>
        <w:t>Do E&amp;T job search activities have high or low take-up? How does it compare with other SNAP E&amp;T components that you offer?</w:t>
      </w:r>
    </w:p>
    <w:p w:rsidR="0013767A" w:rsidP="0013767A" w:rsidRDefault="0013767A" w14:paraId="6908FCEC" w14:textId="77777777">
      <w:pPr>
        <w:pStyle w:val="NumberLetterLowercase"/>
        <w:spacing w:after="240"/>
      </w:pPr>
      <w:r>
        <w:t xml:space="preserve">Do take-up rates for job search activities vary across the State? </w:t>
      </w:r>
    </w:p>
    <w:p w:rsidR="0013767A" w:rsidP="00AB3481" w:rsidRDefault="0013767A" w14:paraId="18DBD004" w14:textId="77777777">
      <w:pPr>
        <w:pStyle w:val="NewNumberLevel1"/>
        <w:numPr>
          <w:ilvl w:val="0"/>
          <w:numId w:val="6"/>
        </w:numPr>
      </w:pPr>
      <w:r>
        <w:t>What are some reasons the take-up rate is higher in some regions versus others? [Probe: related to region’s unemployment levels?]</w:t>
      </w:r>
    </w:p>
    <w:p w:rsidRPr="00FC052C" w:rsidR="0013767A" w:rsidP="0013767A" w:rsidRDefault="0013767A" w14:paraId="43C7DA9B" w14:textId="77777777">
      <w:pPr>
        <w:pStyle w:val="Heading2-IPR"/>
        <w:keepNext w:val="0"/>
        <w:spacing w:before="240"/>
        <w:ind w:left="0" w:firstLine="0"/>
      </w:pPr>
      <w:r w:rsidRPr="00FC052C">
        <w:t xml:space="preserve">Data Collection and Program Monitoring </w:t>
      </w:r>
    </w:p>
    <w:p w:rsidRPr="00AD3F50" w:rsidR="0013767A" w:rsidP="0013767A" w:rsidRDefault="0013767A" w14:paraId="651A4C24" w14:textId="77777777">
      <w:pPr>
        <w:pStyle w:val="BodyText-IPR"/>
        <w:rPr>
          <w:i/>
        </w:rPr>
      </w:pPr>
      <w:r>
        <w:rPr>
          <w:i/>
        </w:rPr>
        <w:t>[</w:t>
      </w:r>
      <w:r w:rsidRPr="00AD3F50">
        <w:rPr>
          <w:i/>
        </w:rPr>
        <w:t xml:space="preserve">Interviewer note: Only </w:t>
      </w:r>
      <w:r>
        <w:rPr>
          <w:i/>
        </w:rPr>
        <w:t>pose</w:t>
      </w:r>
      <w:r w:rsidRPr="00AD3F50">
        <w:rPr>
          <w:i/>
        </w:rPr>
        <w:t xml:space="preserve"> questions in this section to stakeholders that conduct data collection and program monitoring.</w:t>
      </w:r>
      <w:r>
        <w:rPr>
          <w:i/>
        </w:rPr>
        <w:t>]</w:t>
      </w:r>
    </w:p>
    <w:p w:rsidRPr="003741C7" w:rsidR="0013767A" w:rsidP="0013767A" w:rsidRDefault="0013767A" w14:paraId="3CE7E722" w14:textId="77777777">
      <w:pPr>
        <w:pStyle w:val="BodyText-IPR"/>
      </w:pPr>
      <w:r>
        <w:t>Next, I want to talk about your role in data collection and program monitoring.</w:t>
      </w:r>
    </w:p>
    <w:p w:rsidR="0013767A" w:rsidP="00AB3481" w:rsidRDefault="0013767A" w14:paraId="279AC5F7" w14:textId="77777777">
      <w:pPr>
        <w:pStyle w:val="NewNumberLevel1"/>
        <w:numPr>
          <w:ilvl w:val="0"/>
          <w:numId w:val="12"/>
        </w:numPr>
      </w:pPr>
      <w:r>
        <w:t>What role does your organization play in oversight of job search activities for SNAP participants? Please describe.</w:t>
      </w:r>
    </w:p>
    <w:p w:rsidR="0013767A" w:rsidP="00AB3481" w:rsidRDefault="0013767A" w14:paraId="77A95A90" w14:textId="77777777">
      <w:pPr>
        <w:pStyle w:val="NumberLetterLowercase"/>
        <w:numPr>
          <w:ilvl w:val="0"/>
          <w:numId w:val="13"/>
        </w:numPr>
        <w:spacing w:after="240"/>
        <w:ind w:left="1080"/>
      </w:pPr>
      <w:r>
        <w:t xml:space="preserve">Do you monitor compliance with SNAP job search requirements? If so, how? </w:t>
      </w:r>
      <w:r w:rsidRPr="00F955D0">
        <w:t>[</w:t>
      </w:r>
      <w:r w:rsidRPr="00AB3481">
        <w:rPr>
          <w:i/>
        </w:rPr>
        <w:t>Interviewer note: Collect any training materials or guidance related to monitoring.</w:t>
      </w:r>
      <w:r w:rsidRPr="00967213">
        <w:t>]</w:t>
      </w:r>
    </w:p>
    <w:p w:rsidR="0013767A" w:rsidP="0013767A" w:rsidRDefault="0013767A" w14:paraId="37042B3E" w14:textId="77777777">
      <w:pPr>
        <w:pStyle w:val="NewNumberLevel1"/>
      </w:pPr>
      <w:r>
        <w:lastRenderedPageBreak/>
        <w:t>What data does your organization track on SNAP job search activities and participants? [</w:t>
      </w:r>
      <w:r w:rsidRPr="00044740">
        <w:rPr>
          <w:i/>
        </w:rPr>
        <w:t>Probe for</w:t>
      </w:r>
      <w:r>
        <w:rPr>
          <w:i/>
        </w:rPr>
        <w:t>:</w:t>
      </w:r>
      <w:r>
        <w:t xml:space="preserve"> metrics on participation, outcomes] [</w:t>
      </w:r>
      <w:r w:rsidRPr="00967213">
        <w:rPr>
          <w:i/>
        </w:rPr>
        <w:t>Interviewer note: collect tracking and reporting templates</w:t>
      </w:r>
      <w:r>
        <w:t>]</w:t>
      </w:r>
    </w:p>
    <w:p w:rsidR="0013767A" w:rsidP="00AB3481" w:rsidRDefault="0013767A" w14:paraId="35FBB6C7" w14:textId="77777777">
      <w:pPr>
        <w:pStyle w:val="NumberLetterLowercase"/>
        <w:numPr>
          <w:ilvl w:val="0"/>
          <w:numId w:val="14"/>
        </w:numPr>
        <w:ind w:left="1080"/>
      </w:pPr>
      <w:r w:rsidRPr="002303E5">
        <w:t>How</w:t>
      </w:r>
      <w:r>
        <w:t xml:space="preserve"> does your organization obtain these data</w:t>
      </w:r>
      <w:r w:rsidRPr="002303E5">
        <w:t xml:space="preserve">? </w:t>
      </w:r>
      <w:r>
        <w:t>[</w:t>
      </w:r>
      <w:r w:rsidRPr="00AB3481">
        <w:rPr>
          <w:i/>
        </w:rPr>
        <w:t>Probe:</w:t>
      </w:r>
      <w:r>
        <w:t xml:space="preserve"> From other organizations (providers)</w:t>
      </w:r>
      <w:r w:rsidRPr="002303E5">
        <w:t>?</w:t>
      </w:r>
      <w:r>
        <w:t xml:space="preserve"> From participant self-reports?]</w:t>
      </w:r>
    </w:p>
    <w:p w:rsidR="0013767A" w:rsidP="0013767A" w:rsidRDefault="0013767A" w14:paraId="149FAE30" w14:textId="77777777">
      <w:pPr>
        <w:pStyle w:val="NumberLetterLowercase"/>
      </w:pPr>
      <w:r w:rsidRPr="002303E5">
        <w:t xml:space="preserve">How are </w:t>
      </w:r>
      <w:r>
        <w:t xml:space="preserve">these </w:t>
      </w:r>
      <w:r w:rsidRPr="002303E5">
        <w:t>data used?</w:t>
      </w:r>
    </w:p>
    <w:p w:rsidR="0013767A" w:rsidP="00AB3481" w:rsidRDefault="0013767A" w14:paraId="4CEA1C43" w14:textId="77777777">
      <w:pPr>
        <w:pStyle w:val="NumberLetterLowercase"/>
        <w:keepNext/>
        <w:keepLines/>
      </w:pPr>
      <w:r>
        <w:t xml:space="preserve">Do you share these data with the SNAP agency? If so, for what purpose(s)? </w:t>
      </w:r>
    </w:p>
    <w:p w:rsidRPr="002303E5" w:rsidR="0013767A" w:rsidP="00AB3481" w:rsidRDefault="0013767A" w14:paraId="4C4B125A" w14:textId="77777777">
      <w:pPr>
        <w:pStyle w:val="NumberLetterLowercase"/>
        <w:numPr>
          <w:ilvl w:val="0"/>
          <w:numId w:val="0"/>
        </w:numPr>
        <w:spacing w:after="240"/>
        <w:ind w:left="1440" w:hanging="360"/>
      </w:pPr>
      <w:proofErr w:type="spellStart"/>
      <w:r w:rsidRPr="009C378B">
        <w:rPr>
          <w:color w:val="B12732"/>
        </w:rPr>
        <w:t>i</w:t>
      </w:r>
      <w:proofErr w:type="spellEnd"/>
      <w:r w:rsidRPr="009C378B">
        <w:rPr>
          <w:color w:val="B12732"/>
        </w:rPr>
        <w:t>.</w:t>
      </w:r>
      <w:r>
        <w:tab/>
        <w:t>How are these data submitted? To whom? By whom? How frequently?</w:t>
      </w:r>
    </w:p>
    <w:p w:rsidR="0013767A" w:rsidP="0013767A" w:rsidRDefault="0013767A" w14:paraId="1E0235D3" w14:textId="77777777">
      <w:pPr>
        <w:pStyle w:val="Heading2-IPR"/>
        <w:keepNext w:val="0"/>
        <w:ind w:left="0" w:firstLine="0"/>
      </w:pPr>
      <w:r>
        <w:t xml:space="preserve">Outcomes </w:t>
      </w:r>
    </w:p>
    <w:p w:rsidR="0013767A" w:rsidP="0013767A" w:rsidRDefault="0013767A" w14:paraId="55D79261" w14:textId="77777777">
      <w:pPr>
        <w:pStyle w:val="BodyText-IPR"/>
      </w:pPr>
      <w:r>
        <w:t xml:space="preserve">Next, I would like to learn about participant outcomes. </w:t>
      </w:r>
    </w:p>
    <w:p w:rsidR="0013767A" w:rsidP="00AB3481" w:rsidRDefault="0013767A" w14:paraId="4A176BF4" w14:textId="77777777">
      <w:pPr>
        <w:pStyle w:val="NewNumberLevel1"/>
        <w:numPr>
          <w:ilvl w:val="0"/>
          <w:numId w:val="23"/>
        </w:numPr>
      </w:pPr>
      <w:r w:rsidRPr="00BC78B2">
        <w:t xml:space="preserve">Please describe how you define “success” for </w:t>
      </w:r>
      <w:r>
        <w:t xml:space="preserve">SNAP </w:t>
      </w:r>
      <w:r w:rsidRPr="00BC78B2">
        <w:t xml:space="preserve">participants in job search </w:t>
      </w:r>
      <w:r>
        <w:t>activities</w:t>
      </w:r>
      <w:r w:rsidRPr="00BC78B2">
        <w:t>.</w:t>
      </w:r>
    </w:p>
    <w:p w:rsidR="0013767A" w:rsidP="00AB3481" w:rsidRDefault="0013767A" w14:paraId="7F954BE0" w14:textId="77777777">
      <w:pPr>
        <w:pStyle w:val="NumberLetterLowercase"/>
        <w:numPr>
          <w:ilvl w:val="0"/>
          <w:numId w:val="19"/>
        </w:numPr>
        <w:spacing w:after="240"/>
        <w:ind w:left="1080"/>
      </w:pPr>
      <w:r>
        <w:t>How does your organization work to assist participants in achieving success?</w:t>
      </w:r>
    </w:p>
    <w:p w:rsidR="0013767A" w:rsidP="0013767A" w:rsidRDefault="0013767A" w14:paraId="1D8CC138" w14:textId="77777777">
      <w:pPr>
        <w:pStyle w:val="NewNumberLevel1"/>
      </w:pPr>
      <w:r>
        <w:t>Using this definition of success, roughly w</w:t>
      </w:r>
      <w:r w:rsidRPr="00DB08C6">
        <w:t xml:space="preserve">hat proportion of your </w:t>
      </w:r>
      <w:r>
        <w:t xml:space="preserve">State’s </w:t>
      </w:r>
      <w:r w:rsidRPr="00DB08C6">
        <w:t>SNAP job search participants typically achieve success?</w:t>
      </w:r>
      <w:r>
        <w:t xml:space="preserve"> </w:t>
      </w:r>
    </w:p>
    <w:p w:rsidR="0013767A" w:rsidP="00AB3481" w:rsidRDefault="0013767A" w14:paraId="3BDD49F3" w14:textId="77777777">
      <w:pPr>
        <w:pStyle w:val="NumberLetterLowercase"/>
        <w:numPr>
          <w:ilvl w:val="0"/>
          <w:numId w:val="20"/>
        </w:numPr>
        <w:spacing w:after="240"/>
        <w:ind w:left="1080"/>
      </w:pPr>
      <w:r>
        <w:t>How do these participants achieve success? How come others do not achieve success?</w:t>
      </w:r>
    </w:p>
    <w:p w:rsidR="0013767A" w:rsidP="0013767A" w:rsidRDefault="0013767A" w14:paraId="336AC97E" w14:textId="77777777">
      <w:pPr>
        <w:pStyle w:val="NewNumberLevel1"/>
      </w:pPr>
      <w:r>
        <w:t>What types of job search activities do you think best contribute to SNAP participants’ success?</w:t>
      </w:r>
    </w:p>
    <w:p w:rsidRPr="00DB08C6" w:rsidR="0013767A" w:rsidP="00AB3481" w:rsidRDefault="0013767A" w14:paraId="22C0B4ED" w14:textId="77777777">
      <w:pPr>
        <w:pStyle w:val="NumberLetterLowercase"/>
        <w:numPr>
          <w:ilvl w:val="0"/>
          <w:numId w:val="21"/>
        </w:numPr>
        <w:spacing w:after="240"/>
        <w:ind w:left="1080"/>
      </w:pPr>
      <w:r>
        <w:t>What would help contribute further success for job search clients?</w:t>
      </w:r>
    </w:p>
    <w:p w:rsidR="0013767A" w:rsidP="0013767A" w:rsidRDefault="0013767A" w14:paraId="55E9ACE1" w14:textId="77777777">
      <w:pPr>
        <w:pStyle w:val="NewNumberLevel1"/>
      </w:pPr>
      <w:r>
        <w:t>How</w:t>
      </w:r>
      <w:r w:rsidRPr="0071712E">
        <w:t xml:space="preserve"> does your </w:t>
      </w:r>
      <w:r>
        <w:t>organization</w:t>
      </w:r>
      <w:r w:rsidRPr="0071712E">
        <w:t xml:space="preserve"> measure the </w:t>
      </w:r>
      <w:r>
        <w:t xml:space="preserve">success </w:t>
      </w:r>
      <w:r w:rsidRPr="0071712E">
        <w:t xml:space="preserve">of job search </w:t>
      </w:r>
      <w:r>
        <w:t>activities for SNAP participants</w:t>
      </w:r>
      <w:r w:rsidRPr="0071712E">
        <w:t xml:space="preserve">? </w:t>
      </w:r>
    </w:p>
    <w:p w:rsidR="0013767A" w:rsidP="00AB3481" w:rsidRDefault="0013767A" w14:paraId="009A2A34" w14:textId="77777777">
      <w:pPr>
        <w:pStyle w:val="NumberLetterLowercase"/>
        <w:numPr>
          <w:ilvl w:val="0"/>
          <w:numId w:val="22"/>
        </w:numPr>
        <w:ind w:left="1080"/>
      </w:pPr>
      <w:r w:rsidRPr="0071712E">
        <w:t xml:space="preserve">How </w:t>
      </w:r>
      <w:r>
        <w:t>does that information</w:t>
      </w:r>
      <w:r w:rsidRPr="0071712E">
        <w:t xml:space="preserve"> inform your decision</w:t>
      </w:r>
      <w:r>
        <w:t>-</w:t>
      </w:r>
      <w:r w:rsidRPr="0071712E">
        <w:t>making?</w:t>
      </w:r>
    </w:p>
    <w:p w:rsidRPr="005942C1" w:rsidR="0013767A" w:rsidP="0013767A" w:rsidRDefault="0013767A" w14:paraId="3551C709" w14:textId="77777777">
      <w:pPr>
        <w:pStyle w:val="Heading2-IPR"/>
        <w:keepNext w:val="0"/>
        <w:spacing w:before="240"/>
        <w:ind w:left="0" w:firstLine="0"/>
      </w:pPr>
      <w:r>
        <w:t>Challenges and Lessons Learned</w:t>
      </w:r>
    </w:p>
    <w:p w:rsidR="0013767A" w:rsidP="00AB3481" w:rsidRDefault="0013767A" w14:paraId="1D4D7C50" w14:textId="77777777">
      <w:pPr>
        <w:pStyle w:val="NewNumberLevel1"/>
        <w:numPr>
          <w:ilvl w:val="0"/>
          <w:numId w:val="16"/>
        </w:numPr>
      </w:pPr>
      <w:r w:rsidRPr="005942C1">
        <w:t xml:space="preserve">What are common challenges </w:t>
      </w:r>
      <w:r>
        <w:t xml:space="preserve">SNAP </w:t>
      </w:r>
      <w:r w:rsidRPr="005942C1">
        <w:t xml:space="preserve">participants encounter in meeting their </w:t>
      </w:r>
      <w:r>
        <w:t>job search</w:t>
      </w:r>
      <w:r w:rsidRPr="005942C1">
        <w:t xml:space="preserve"> requirements?</w:t>
      </w:r>
      <w:r>
        <w:t xml:space="preserve"> [</w:t>
      </w:r>
      <w:r w:rsidRPr="00AB3481">
        <w:rPr>
          <w:i/>
        </w:rPr>
        <w:t>Probe for</w:t>
      </w:r>
      <w:r>
        <w:t>: transportation, availability of jobs, barriers to using the computer/internet]</w:t>
      </w:r>
    </w:p>
    <w:p w:rsidR="0013767A" w:rsidP="00AB3481" w:rsidRDefault="0013767A" w14:paraId="40A6D873" w14:textId="77777777">
      <w:pPr>
        <w:pStyle w:val="NumberLetterLowercase"/>
        <w:numPr>
          <w:ilvl w:val="0"/>
          <w:numId w:val="15"/>
        </w:numPr>
        <w:ind w:left="1080"/>
      </w:pPr>
      <w:r>
        <w:t xml:space="preserve">What supports are available to address these challenges? </w:t>
      </w:r>
    </w:p>
    <w:p w:rsidR="0013767A" w:rsidP="00AB3481" w:rsidRDefault="0013767A" w14:paraId="5BCA8BA1" w14:textId="77777777">
      <w:pPr>
        <w:pStyle w:val="NumberLetterLowercase"/>
        <w:numPr>
          <w:ilvl w:val="0"/>
          <w:numId w:val="7"/>
        </w:numPr>
        <w:spacing w:after="240"/>
        <w:ind w:left="1080"/>
      </w:pPr>
      <w:r>
        <w:t>What additional supports, if any, are needed?</w:t>
      </w:r>
    </w:p>
    <w:p w:rsidR="0013767A" w:rsidP="0013767A" w:rsidRDefault="0013767A" w14:paraId="045B8B8A" w14:textId="77777777">
      <w:pPr>
        <w:pStyle w:val="NewNumberLevel1"/>
      </w:pPr>
      <w:r w:rsidRPr="005942C1">
        <w:t xml:space="preserve">What challenges has your </w:t>
      </w:r>
      <w:r>
        <w:t>organization</w:t>
      </w:r>
      <w:r w:rsidRPr="005942C1">
        <w:t xml:space="preserve"> encountered in implementing </w:t>
      </w:r>
      <w:r>
        <w:t>job search activities</w:t>
      </w:r>
      <w:r w:rsidRPr="005942C1">
        <w:t xml:space="preserve">? </w:t>
      </w:r>
    </w:p>
    <w:p w:rsidR="0013767A" w:rsidP="00AB3481" w:rsidRDefault="0013767A" w14:paraId="4704DDC3" w14:textId="77777777">
      <w:pPr>
        <w:pStyle w:val="NumberLetterLowercase"/>
        <w:numPr>
          <w:ilvl w:val="0"/>
          <w:numId w:val="17"/>
        </w:numPr>
        <w:spacing w:after="240"/>
        <w:ind w:left="1080"/>
      </w:pPr>
      <w:r w:rsidRPr="005942C1">
        <w:t>How are these challenges being resolved?</w:t>
      </w:r>
      <w:r>
        <w:t xml:space="preserve"> Do you work with the State SNAP agency to resolve these challenges?</w:t>
      </w:r>
    </w:p>
    <w:p w:rsidR="0013767A" w:rsidP="0013767A" w:rsidRDefault="0013767A" w14:paraId="20BC5743" w14:textId="77777777">
      <w:pPr>
        <w:pStyle w:val="NewNumberLevel1"/>
        <w:spacing w:after="240"/>
      </w:pPr>
      <w:r>
        <w:t>What works well when it comes to your organization’s SNAP E&amp;T job search activities? Please explain.</w:t>
      </w:r>
    </w:p>
    <w:p w:rsidR="0013767A" w:rsidP="0013767A" w:rsidRDefault="0013767A" w14:paraId="746C5B83" w14:textId="77777777">
      <w:pPr>
        <w:pStyle w:val="NewNumberLevel1"/>
      </w:pPr>
      <w:r w:rsidRPr="00C178D5">
        <w:t xml:space="preserve">What lessons have you learned in serving </w:t>
      </w:r>
      <w:r>
        <w:t>job search participants</w:t>
      </w:r>
      <w:r w:rsidRPr="00C178D5">
        <w:t xml:space="preserve">? </w:t>
      </w:r>
    </w:p>
    <w:p w:rsidR="0013767A" w:rsidP="00AB3481" w:rsidRDefault="0013767A" w14:paraId="7BFF96F0" w14:textId="77777777">
      <w:pPr>
        <w:pStyle w:val="NumberLetterLowercase"/>
        <w:numPr>
          <w:ilvl w:val="0"/>
          <w:numId w:val="18"/>
        </w:numPr>
        <w:spacing w:after="240"/>
        <w:ind w:left="1080"/>
      </w:pPr>
      <w:r w:rsidRPr="00C178D5">
        <w:t xml:space="preserve">What advice would you give to other </w:t>
      </w:r>
      <w:r>
        <w:t>States or organizations working with SNAP participants in job search activities?</w:t>
      </w:r>
    </w:p>
    <w:p w:rsidRPr="008D7780" w:rsidR="0013767A" w:rsidP="0013767A" w:rsidRDefault="0013767A" w14:paraId="174E7A0A" w14:textId="77777777">
      <w:pPr>
        <w:pStyle w:val="Heading2-IPR"/>
        <w:keepNext w:val="0"/>
        <w:ind w:left="0" w:firstLine="0"/>
      </w:pPr>
      <w:r w:rsidRPr="008D7780">
        <w:lastRenderedPageBreak/>
        <w:t xml:space="preserve">Wrap-Up </w:t>
      </w:r>
    </w:p>
    <w:p w:rsidRPr="00963032" w:rsidR="0013767A" w:rsidP="0013767A" w:rsidRDefault="0013767A" w14:paraId="38AC870F" w14:textId="77777777">
      <w:pPr>
        <w:spacing w:after="240"/>
        <w:rPr>
          <w:rFonts w:ascii="Calibri" w:hAnsi="Calibri"/>
        </w:rPr>
      </w:pPr>
      <w:r>
        <w:rPr>
          <w:rFonts w:ascii="Calibri" w:hAnsi="Calibri"/>
        </w:rPr>
        <w:t xml:space="preserve">Thank you for answering our questions. </w:t>
      </w:r>
    </w:p>
    <w:p w:rsidRPr="00BB21D8" w:rsidR="0013767A" w:rsidP="00AB3481" w:rsidRDefault="0013767A" w14:paraId="4DC6117B" w14:textId="77777777">
      <w:pPr>
        <w:pStyle w:val="Number1"/>
        <w:numPr>
          <w:ilvl w:val="0"/>
          <w:numId w:val="4"/>
        </w:numPr>
      </w:pPr>
      <w:r w:rsidRPr="00BB21D8">
        <w:t xml:space="preserve">Is there anything else you would like to share with us? </w:t>
      </w:r>
    </w:p>
    <w:p w:rsidRPr="00BB21D8" w:rsidR="0013767A" w:rsidP="0013767A" w:rsidRDefault="0013767A" w14:paraId="42997D04" w14:textId="77777777">
      <w:pPr>
        <w:pStyle w:val="Number1"/>
      </w:pPr>
      <w:r w:rsidRPr="00BB21D8">
        <w:t xml:space="preserve">Is there anything we did not ask about that you think is important for us to know? </w:t>
      </w:r>
    </w:p>
    <w:p w:rsidRPr="001E6701" w:rsidR="0038207B" w:rsidP="0013767A" w:rsidRDefault="0013767A" w14:paraId="7BA7B082" w14:textId="485823F8">
      <w:pPr>
        <w:pStyle w:val="BodyText-IPR"/>
      </w:pPr>
      <w:r>
        <w:t xml:space="preserve">That completes our questions for you. </w:t>
      </w:r>
      <w:r w:rsidRPr="00087C30">
        <w:t xml:space="preserve">Thank you </w:t>
      </w:r>
      <w:r>
        <w:t>very much for speaking with us</w:t>
      </w:r>
      <w:r w:rsidRPr="00087C30">
        <w:t>.</w:t>
      </w:r>
    </w:p>
    <w:sectPr w:rsidRPr="001E6701" w:rsidR="0038207B" w:rsidSect="00D54E18">
      <w:headerReference w:type="default" r:id="rId8"/>
      <w:footerReference w:type="default" r:id="rId9"/>
      <w:pgSz w:w="12240" w:h="15840"/>
      <w:pgMar w:top="1440" w:right="1440" w:bottom="864"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7FCB7B" w16cid:durableId="21B06C47"/>
  <w16cid:commentId w16cid:paraId="0BA1ED00" w16cid:durableId="21B06C48"/>
  <w16cid:commentId w16cid:paraId="2D496A04" w16cid:durableId="21B06C9D"/>
  <w16cid:commentId w16cid:paraId="027B6D22" w16cid:durableId="21B06C49"/>
  <w16cid:commentId w16cid:paraId="3F0C0278" w16cid:durableId="21B06C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EF9FA" w14:textId="77777777" w:rsidR="00CE4C10" w:rsidRDefault="00CE4C10" w:rsidP="00D5473C">
      <w:pPr>
        <w:spacing w:after="0" w:line="240" w:lineRule="auto"/>
      </w:pPr>
      <w:r>
        <w:separator/>
      </w:r>
    </w:p>
  </w:endnote>
  <w:endnote w:type="continuationSeparator" w:id="0">
    <w:p w14:paraId="47C8B74A" w14:textId="77777777" w:rsidR="00CE4C10" w:rsidRDefault="00CE4C10" w:rsidP="00D5473C">
      <w:pPr>
        <w:spacing w:after="0" w:line="240" w:lineRule="auto"/>
      </w:pPr>
      <w:r>
        <w:continuationSeparator/>
      </w:r>
    </w:p>
  </w:endnote>
  <w:endnote w:type="continuationNotice" w:id="1">
    <w:p w14:paraId="704F5999" w14:textId="77777777" w:rsidR="00CE4C10" w:rsidRDefault="00CE4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534078950"/>
      <w:docPartObj>
        <w:docPartGallery w:val="Page Numbers (Bottom of Page)"/>
        <w:docPartUnique/>
      </w:docPartObj>
    </w:sdtPr>
    <w:sdtEndPr>
      <w:rPr>
        <w:noProof/>
      </w:rPr>
    </w:sdtEndPr>
    <w:sdtContent>
      <w:p w14:paraId="587A4BFF" w14:textId="5ADD0A2B" w:rsidR="006D0FCA" w:rsidRPr="009C378B" w:rsidRDefault="00D61E0A" w:rsidP="00EA44E0">
        <w:pPr>
          <w:pBdr>
            <w:top w:val="single" w:sz="8" w:space="1" w:color="B12732"/>
          </w:pBdr>
          <w:tabs>
            <w:tab w:val="right" w:pos="9360"/>
          </w:tabs>
          <w:rPr>
            <w:sz w:val="20"/>
            <w:szCs w:val="20"/>
          </w:rPr>
        </w:pPr>
        <w:sdt>
          <w:sdtPr>
            <w:rPr>
              <w:rStyle w:val="FooterTitle-IPRChar"/>
              <w:rFonts w:eastAsiaTheme="minorHAnsi"/>
              <w:szCs w:val="20"/>
            </w:rPr>
            <w:id w:val="-301155018"/>
            <w:docPartObj>
              <w:docPartGallery w:val="Page Numbers (Bottom of Page)"/>
              <w:docPartUnique/>
            </w:docPartObj>
          </w:sdtPr>
          <w:sdtEndPr>
            <w:rPr>
              <w:rStyle w:val="FooterTitle-IPRChar"/>
            </w:rPr>
          </w:sdtEndPr>
          <w:sdtContent>
            <w:r w:rsidR="0013767A">
              <w:rPr>
                <w:rStyle w:val="FooterTitle-IPRChar"/>
                <w:rFonts w:eastAsiaTheme="minorHAnsi"/>
                <w:szCs w:val="20"/>
              </w:rPr>
              <w:t xml:space="preserve">Job Search as a SNAP E&amp;T Component, Attachment </w:t>
            </w:r>
            <w:r w:rsidR="000249F5">
              <w:rPr>
                <w:rStyle w:val="FooterTitle-IPRChar"/>
                <w:rFonts w:eastAsiaTheme="minorHAnsi"/>
                <w:szCs w:val="20"/>
              </w:rPr>
              <w:t>J</w:t>
            </w:r>
            <w:r w:rsidR="0013767A" w:rsidRPr="000C6486">
              <w:rPr>
                <w:rStyle w:val="FooterTitle-IPRChar"/>
                <w:rFonts w:eastAsiaTheme="minorHAnsi"/>
                <w:szCs w:val="20"/>
              </w:rPr>
              <w:t>.</w:t>
            </w:r>
            <w:r w:rsidR="0013767A" w:rsidRPr="009C378B">
              <w:rPr>
                <w:rStyle w:val="FooterTitle-IPRChar"/>
                <w:rFonts w:eastAsiaTheme="minorHAnsi"/>
                <w:szCs w:val="20"/>
              </w:rPr>
              <w:t xml:space="preserve"> Other Stakeholder Interview Protocol</w:t>
            </w:r>
            <w:r w:rsidR="0013767A" w:rsidRPr="009C378B">
              <w:rPr>
                <w:rStyle w:val="FooterTitle-IPRChar"/>
                <w:rFonts w:eastAsiaTheme="minorHAnsi"/>
                <w:szCs w:val="20"/>
              </w:rPr>
              <w:tab/>
            </w:r>
            <w:r w:rsidR="002E3BAD">
              <w:rPr>
                <w:rStyle w:val="FooterTitle-IPRChar"/>
                <w:rFonts w:eastAsiaTheme="minorHAnsi"/>
                <w:szCs w:val="20"/>
              </w:rPr>
              <w:t>J-</w:t>
            </w:r>
            <w:r w:rsidR="0013767A" w:rsidRPr="009C378B">
              <w:rPr>
                <w:rStyle w:val="FooterTitle-IPRChar"/>
                <w:rFonts w:eastAsiaTheme="minorHAnsi"/>
                <w:szCs w:val="20"/>
              </w:rPr>
              <w:fldChar w:fldCharType="begin"/>
            </w:r>
            <w:r w:rsidR="0013767A" w:rsidRPr="009C378B">
              <w:rPr>
                <w:rStyle w:val="FooterTitle-IPRChar"/>
                <w:rFonts w:eastAsiaTheme="minorHAnsi"/>
                <w:szCs w:val="20"/>
              </w:rPr>
              <w:instrText xml:space="preserve"> PAGE   \* MERGEFORMAT </w:instrText>
            </w:r>
            <w:r w:rsidR="0013767A" w:rsidRPr="009C378B">
              <w:rPr>
                <w:rStyle w:val="FooterTitle-IPRChar"/>
                <w:rFonts w:eastAsiaTheme="minorHAnsi"/>
                <w:szCs w:val="20"/>
              </w:rPr>
              <w:fldChar w:fldCharType="separate"/>
            </w:r>
            <w:r>
              <w:rPr>
                <w:rStyle w:val="FooterTitle-IPRChar"/>
                <w:rFonts w:eastAsiaTheme="minorHAnsi"/>
                <w:noProof/>
                <w:szCs w:val="20"/>
              </w:rPr>
              <w:t>5</w:t>
            </w:r>
            <w:r w:rsidR="0013767A" w:rsidRPr="009C378B">
              <w:rPr>
                <w:rStyle w:val="FooterTitle-IPRChar"/>
                <w:rFonts w:eastAsiaTheme="minorHAnsi"/>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5187E" w14:textId="77777777" w:rsidR="00CE4C10" w:rsidRDefault="00CE4C10" w:rsidP="00D5473C">
      <w:pPr>
        <w:spacing w:after="0" w:line="240" w:lineRule="auto"/>
      </w:pPr>
      <w:r>
        <w:separator/>
      </w:r>
    </w:p>
  </w:footnote>
  <w:footnote w:type="continuationSeparator" w:id="0">
    <w:p w14:paraId="108ABE58" w14:textId="77777777" w:rsidR="00CE4C10" w:rsidRDefault="00CE4C10" w:rsidP="00D5473C">
      <w:pPr>
        <w:spacing w:after="0" w:line="240" w:lineRule="auto"/>
      </w:pPr>
      <w:r>
        <w:continuationSeparator/>
      </w:r>
    </w:p>
  </w:footnote>
  <w:footnote w:type="continuationNotice" w:id="1">
    <w:p w14:paraId="3293F907" w14:textId="77777777" w:rsidR="00CE4C10" w:rsidRDefault="00CE4C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11E27" w14:textId="07BF1368" w:rsidR="006D0FCA" w:rsidRDefault="00D61E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6DD7AF8"/>
    <w:multiLevelType w:val="multilevel"/>
    <w:tmpl w:val="713EF7AC"/>
    <w:lvl w:ilvl="0">
      <w:start w:val="1"/>
      <w:numFmt w:val="decimal"/>
      <w:pStyle w:val="NewNumberLevel1"/>
      <w:lvlText w:val="%1."/>
      <w:lvlJc w:val="left"/>
      <w:pPr>
        <w:ind w:left="720" w:hanging="360"/>
      </w:pPr>
      <w:rPr>
        <w:rFonts w:ascii="Calibri" w:hAnsi="Calibri" w:hint="default"/>
        <w:b w:val="0"/>
        <w:i w:val="0"/>
        <w:caps w:val="0"/>
        <w:strike w:val="0"/>
        <w:dstrike w:val="0"/>
        <w:vanish w:val="0"/>
        <w:color w:val="B12732"/>
        <w:sz w:val="22"/>
        <w:szCs w:val="24"/>
        <w:vertAlign w:val="baseline"/>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D9A5D6D"/>
    <w:multiLevelType w:val="multilevel"/>
    <w:tmpl w:val="23BAEB08"/>
    <w:lvl w:ilvl="0">
      <w:start w:val="1"/>
      <w:numFmt w:val="decimal"/>
      <w:pStyle w:val="Number1"/>
      <w:lvlText w:val="%1."/>
      <w:lvlJc w:val="left"/>
      <w:pPr>
        <w:ind w:left="72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34D58"/>
    <w:multiLevelType w:val="multilevel"/>
    <w:tmpl w:val="0F5A555C"/>
    <w:numStyleLink w:val="BulletListStyleRed-IPR"/>
  </w:abstractNum>
  <w:abstractNum w:abstractNumId="5" w15:restartNumberingAfterBreak="0">
    <w:nsid w:val="79FD1FA2"/>
    <w:multiLevelType w:val="hybridMultilevel"/>
    <w:tmpl w:val="A5BEEF22"/>
    <w:lvl w:ilvl="0" w:tplc="843EB9A8">
      <w:start w:val="1"/>
      <w:numFmt w:val="lowerLetter"/>
      <w:pStyle w:val="NumberLetterLowercase"/>
      <w:lvlText w:val="%1."/>
      <w:lvlJc w:val="left"/>
      <w:pPr>
        <w:ind w:left="1170" w:hanging="360"/>
      </w:pPr>
      <w:rPr>
        <w:rFonts w:ascii="Calibri" w:hAnsi="Calibri" w:hint="default"/>
        <w:b w:val="0"/>
        <w:i w:val="0"/>
        <w:color w:val="B12732"/>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B6"/>
    <w:rsid w:val="00003D07"/>
    <w:rsid w:val="00004D7A"/>
    <w:rsid w:val="000249F5"/>
    <w:rsid w:val="000604CA"/>
    <w:rsid w:val="00075FDC"/>
    <w:rsid w:val="000B0495"/>
    <w:rsid w:val="000C6486"/>
    <w:rsid w:val="000D230F"/>
    <w:rsid w:val="000E0A18"/>
    <w:rsid w:val="001113FA"/>
    <w:rsid w:val="0013767A"/>
    <w:rsid w:val="00186E1C"/>
    <w:rsid w:val="00194F4E"/>
    <w:rsid w:val="00196E8E"/>
    <w:rsid w:val="00197674"/>
    <w:rsid w:val="001B03D9"/>
    <w:rsid w:val="001B074E"/>
    <w:rsid w:val="001B27DA"/>
    <w:rsid w:val="001C76E4"/>
    <w:rsid w:val="001E0AC5"/>
    <w:rsid w:val="001E6701"/>
    <w:rsid w:val="0020554B"/>
    <w:rsid w:val="00251B1F"/>
    <w:rsid w:val="00251FB1"/>
    <w:rsid w:val="0026081A"/>
    <w:rsid w:val="00265ADB"/>
    <w:rsid w:val="002E3BAD"/>
    <w:rsid w:val="002F424F"/>
    <w:rsid w:val="00326B7E"/>
    <w:rsid w:val="00331B1D"/>
    <w:rsid w:val="00347B23"/>
    <w:rsid w:val="003626E0"/>
    <w:rsid w:val="00366D51"/>
    <w:rsid w:val="0038207B"/>
    <w:rsid w:val="003B7B98"/>
    <w:rsid w:val="00400DB5"/>
    <w:rsid w:val="00410F17"/>
    <w:rsid w:val="004651E8"/>
    <w:rsid w:val="004863E4"/>
    <w:rsid w:val="00494F01"/>
    <w:rsid w:val="00497B4F"/>
    <w:rsid w:val="004A1C2F"/>
    <w:rsid w:val="004A3D7C"/>
    <w:rsid w:val="004C10C8"/>
    <w:rsid w:val="004C739C"/>
    <w:rsid w:val="004D52FC"/>
    <w:rsid w:val="004D7B1B"/>
    <w:rsid w:val="004E27E1"/>
    <w:rsid w:val="00507AF7"/>
    <w:rsid w:val="00553880"/>
    <w:rsid w:val="00562955"/>
    <w:rsid w:val="00570CB0"/>
    <w:rsid w:val="005B2D11"/>
    <w:rsid w:val="005B78FC"/>
    <w:rsid w:val="005D3D48"/>
    <w:rsid w:val="005D5108"/>
    <w:rsid w:val="005E3CBC"/>
    <w:rsid w:val="005F4A6A"/>
    <w:rsid w:val="005F5801"/>
    <w:rsid w:val="0066387F"/>
    <w:rsid w:val="00673947"/>
    <w:rsid w:val="006C6704"/>
    <w:rsid w:val="006D7854"/>
    <w:rsid w:val="006F23D1"/>
    <w:rsid w:val="006F421E"/>
    <w:rsid w:val="00703412"/>
    <w:rsid w:val="007124C9"/>
    <w:rsid w:val="007A4DAB"/>
    <w:rsid w:val="007F234B"/>
    <w:rsid w:val="007F6E90"/>
    <w:rsid w:val="00815E4C"/>
    <w:rsid w:val="00830971"/>
    <w:rsid w:val="0084428B"/>
    <w:rsid w:val="008E4561"/>
    <w:rsid w:val="008F3BE6"/>
    <w:rsid w:val="008F7675"/>
    <w:rsid w:val="00902A46"/>
    <w:rsid w:val="00926444"/>
    <w:rsid w:val="00956D16"/>
    <w:rsid w:val="009710A2"/>
    <w:rsid w:val="009E6C74"/>
    <w:rsid w:val="00A22F0D"/>
    <w:rsid w:val="00A8045D"/>
    <w:rsid w:val="00A949B6"/>
    <w:rsid w:val="00A97A2F"/>
    <w:rsid w:val="00AA208E"/>
    <w:rsid w:val="00AB3481"/>
    <w:rsid w:val="00AD0FEE"/>
    <w:rsid w:val="00AE14C6"/>
    <w:rsid w:val="00AE69F7"/>
    <w:rsid w:val="00AF41D2"/>
    <w:rsid w:val="00B030A3"/>
    <w:rsid w:val="00B15289"/>
    <w:rsid w:val="00B36D9E"/>
    <w:rsid w:val="00B53869"/>
    <w:rsid w:val="00B545CF"/>
    <w:rsid w:val="00B8423E"/>
    <w:rsid w:val="00BA66B2"/>
    <w:rsid w:val="00BA736A"/>
    <w:rsid w:val="00BB0D98"/>
    <w:rsid w:val="00BB7D56"/>
    <w:rsid w:val="00BE4E0C"/>
    <w:rsid w:val="00BF2C1B"/>
    <w:rsid w:val="00BF68DE"/>
    <w:rsid w:val="00C1297E"/>
    <w:rsid w:val="00C30E73"/>
    <w:rsid w:val="00C51D85"/>
    <w:rsid w:val="00C53834"/>
    <w:rsid w:val="00C54DF0"/>
    <w:rsid w:val="00C55D53"/>
    <w:rsid w:val="00C64A02"/>
    <w:rsid w:val="00C86007"/>
    <w:rsid w:val="00CA0764"/>
    <w:rsid w:val="00CB73B2"/>
    <w:rsid w:val="00CC0AC6"/>
    <w:rsid w:val="00CE4C10"/>
    <w:rsid w:val="00D06332"/>
    <w:rsid w:val="00D21566"/>
    <w:rsid w:val="00D2478B"/>
    <w:rsid w:val="00D5473C"/>
    <w:rsid w:val="00D61E0A"/>
    <w:rsid w:val="00D73D19"/>
    <w:rsid w:val="00D80ECB"/>
    <w:rsid w:val="00DB077C"/>
    <w:rsid w:val="00DF5A56"/>
    <w:rsid w:val="00DF69CA"/>
    <w:rsid w:val="00E142B1"/>
    <w:rsid w:val="00E572EF"/>
    <w:rsid w:val="00ED3B76"/>
    <w:rsid w:val="00F17391"/>
    <w:rsid w:val="00F30875"/>
    <w:rsid w:val="00F36D1E"/>
    <w:rsid w:val="00F52DC1"/>
    <w:rsid w:val="00F61136"/>
    <w:rsid w:val="00F82362"/>
    <w:rsid w:val="00F91E86"/>
    <w:rsid w:val="00F9290A"/>
    <w:rsid w:val="00F97AF3"/>
    <w:rsid w:val="00FA2C4B"/>
    <w:rsid w:val="00FA57C9"/>
    <w:rsid w:val="00FC4A00"/>
    <w:rsid w:val="00FE2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5417C62"/>
  <w15:docId w15:val="{0C0B3195-B014-4C05-BF04-596FF12C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74E"/>
  </w:style>
  <w:style w:type="paragraph" w:styleId="Heading1">
    <w:name w:val="heading 1"/>
    <w:basedOn w:val="Normal"/>
    <w:next w:val="Normal"/>
    <w:link w:val="Heading1Char"/>
    <w:uiPriority w:val="1"/>
    <w:qFormat/>
    <w:rsid w:val="00F9290A"/>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E90"/>
    <w:rPr>
      <w:sz w:val="16"/>
      <w:szCs w:val="16"/>
    </w:rPr>
  </w:style>
  <w:style w:type="paragraph" w:styleId="CommentText">
    <w:name w:val="annotation text"/>
    <w:basedOn w:val="Normal"/>
    <w:link w:val="CommentTextChar"/>
    <w:uiPriority w:val="99"/>
    <w:unhideWhenUsed/>
    <w:rsid w:val="007F6E90"/>
    <w:pPr>
      <w:spacing w:line="240" w:lineRule="auto"/>
    </w:pPr>
    <w:rPr>
      <w:sz w:val="20"/>
      <w:szCs w:val="20"/>
    </w:rPr>
  </w:style>
  <w:style w:type="character" w:customStyle="1" w:styleId="CommentTextChar">
    <w:name w:val="Comment Text Char"/>
    <w:basedOn w:val="DefaultParagraphFont"/>
    <w:link w:val="CommentText"/>
    <w:uiPriority w:val="99"/>
    <w:rsid w:val="007F6E90"/>
    <w:rPr>
      <w:sz w:val="20"/>
      <w:szCs w:val="20"/>
    </w:rPr>
  </w:style>
  <w:style w:type="paragraph" w:styleId="CommentSubject">
    <w:name w:val="annotation subject"/>
    <w:basedOn w:val="CommentText"/>
    <w:next w:val="CommentText"/>
    <w:link w:val="CommentSubjectChar"/>
    <w:uiPriority w:val="99"/>
    <w:semiHidden/>
    <w:unhideWhenUsed/>
    <w:rsid w:val="007F6E90"/>
    <w:rPr>
      <w:b/>
      <w:bCs/>
    </w:rPr>
  </w:style>
  <w:style w:type="character" w:customStyle="1" w:styleId="CommentSubjectChar">
    <w:name w:val="Comment Subject Char"/>
    <w:basedOn w:val="CommentTextChar"/>
    <w:link w:val="CommentSubject"/>
    <w:uiPriority w:val="99"/>
    <w:semiHidden/>
    <w:rsid w:val="007F6E90"/>
    <w:rPr>
      <w:b/>
      <w:bCs/>
      <w:sz w:val="20"/>
      <w:szCs w:val="20"/>
    </w:rPr>
  </w:style>
  <w:style w:type="paragraph" w:styleId="BalloonText">
    <w:name w:val="Balloon Text"/>
    <w:basedOn w:val="Normal"/>
    <w:link w:val="BalloonTextChar"/>
    <w:uiPriority w:val="99"/>
    <w:semiHidden/>
    <w:unhideWhenUsed/>
    <w:rsid w:val="007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90"/>
    <w:rPr>
      <w:rFonts w:ascii="Tahoma" w:hAnsi="Tahoma" w:cs="Tahoma"/>
      <w:sz w:val="16"/>
      <w:szCs w:val="16"/>
    </w:rPr>
  </w:style>
  <w:style w:type="character" w:customStyle="1" w:styleId="Heading1Char">
    <w:name w:val="Heading 1 Char"/>
    <w:basedOn w:val="DefaultParagraphFont"/>
    <w:link w:val="Heading1"/>
    <w:uiPriority w:val="9"/>
    <w:rsid w:val="00F9290A"/>
    <w:rPr>
      <w:b/>
      <w:sz w:val="24"/>
      <w:szCs w:val="24"/>
    </w:rPr>
  </w:style>
  <w:style w:type="paragraph" w:styleId="ListParagraph">
    <w:name w:val="List Paragraph"/>
    <w:basedOn w:val="Normal"/>
    <w:uiPriority w:val="1"/>
    <w:qFormat/>
    <w:rsid w:val="006F421E"/>
    <w:pPr>
      <w:ind w:left="720"/>
      <w:contextualSpacing/>
    </w:pPr>
  </w:style>
  <w:style w:type="paragraph" w:styleId="Header">
    <w:name w:val="header"/>
    <w:basedOn w:val="Normal"/>
    <w:link w:val="HeaderChar"/>
    <w:uiPriority w:val="99"/>
    <w:unhideWhenUsed/>
    <w:rsid w:val="00D5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3C"/>
  </w:style>
  <w:style w:type="paragraph" w:styleId="Footer">
    <w:name w:val="footer"/>
    <w:basedOn w:val="Normal"/>
    <w:link w:val="FooterChar"/>
    <w:uiPriority w:val="99"/>
    <w:unhideWhenUsed/>
    <w:rsid w:val="00D5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3C"/>
  </w:style>
  <w:style w:type="character" w:customStyle="1" w:styleId="Body11ptCalibri-IPRChar">
    <w:name w:val="Body11ptCalibri-IPR Char"/>
    <w:basedOn w:val="DefaultParagraphFont"/>
    <w:link w:val="Body11ptCalibri-IPR"/>
    <w:semiHidden/>
    <w:locked/>
    <w:rsid w:val="00D5473C"/>
    <w:rPr>
      <w:rFonts w:ascii="Calibri" w:eastAsia="Times New Roman" w:hAnsi="Calibri"/>
      <w:szCs w:val="24"/>
    </w:rPr>
  </w:style>
  <w:style w:type="paragraph" w:customStyle="1" w:styleId="Body11ptCalibri-IPR">
    <w:name w:val="Body11ptCalibri-IPR"/>
    <w:link w:val="Body11ptCalibri-IPRChar"/>
    <w:semiHidden/>
    <w:qFormat/>
    <w:rsid w:val="00D5473C"/>
    <w:pPr>
      <w:spacing w:after="240" w:line="240" w:lineRule="auto"/>
      <w:ind w:firstLine="720"/>
    </w:pPr>
    <w:rPr>
      <w:rFonts w:ascii="Calibri" w:eastAsia="Times New Roman" w:hAnsi="Calibri"/>
      <w:szCs w:val="24"/>
    </w:rPr>
  </w:style>
  <w:style w:type="paragraph" w:customStyle="1" w:styleId="Heading1-IPR">
    <w:name w:val="Heading1-IPR"/>
    <w:link w:val="Heading1-IPRChar"/>
    <w:qFormat/>
    <w:rsid w:val="00F36D1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36D1E"/>
    <w:rPr>
      <w:rFonts w:ascii="Candara" w:eastAsiaTheme="majorEastAsia" w:hAnsi="Candara" w:cstheme="majorBidi"/>
      <w:b/>
      <w:bCs/>
      <w:color w:val="B12732"/>
      <w:sz w:val="36"/>
      <w:szCs w:val="36"/>
    </w:rPr>
  </w:style>
  <w:style w:type="paragraph" w:customStyle="1" w:styleId="Heading2-IPR">
    <w:name w:val="Heading2-IPR"/>
    <w:link w:val="Heading2-IPRChar"/>
    <w:qFormat/>
    <w:rsid w:val="00F36D1E"/>
    <w:pPr>
      <w:keepNext/>
      <w:numPr>
        <w:numId w:val="1"/>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F36D1E"/>
    <w:rPr>
      <w:rFonts w:ascii="Candara" w:eastAsiaTheme="majorEastAsia" w:hAnsi="Candara" w:cstheme="majorBidi"/>
      <w:b/>
      <w:bCs/>
      <w:color w:val="B12732"/>
      <w:sz w:val="28"/>
      <w:szCs w:val="26"/>
    </w:rPr>
  </w:style>
  <w:style w:type="paragraph" w:customStyle="1" w:styleId="FooterRedInsight-IPR">
    <w:name w:val="FooterRedInsight-IPR"/>
    <w:link w:val="FooterRedInsight-IPRChar"/>
    <w:qFormat/>
    <w:rsid w:val="00F36D1E"/>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F36D1E"/>
    <w:rPr>
      <w:rFonts w:ascii="Calibri" w:hAnsi="Calibri"/>
      <w:i/>
      <w:color w:val="B12732"/>
      <w:sz w:val="20"/>
    </w:rPr>
  </w:style>
  <w:style w:type="paragraph" w:customStyle="1" w:styleId="FooterTitle-IPR">
    <w:name w:val="FooterTitle-IPR"/>
    <w:link w:val="FooterTitle-IPRChar"/>
    <w:qFormat/>
    <w:rsid w:val="00F36D1E"/>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36D1E"/>
    <w:rPr>
      <w:rFonts w:ascii="Calibri" w:eastAsia="Times New Roman" w:hAnsi="Calibri" w:cs="Arial"/>
      <w:i/>
      <w:sz w:val="20"/>
      <w:szCs w:val="18"/>
    </w:rPr>
  </w:style>
  <w:style w:type="paragraph" w:customStyle="1" w:styleId="DocDate-IPR">
    <w:name w:val="DocDate-IPR"/>
    <w:link w:val="DocDate-IPRChar"/>
    <w:qFormat/>
    <w:rsid w:val="00DF5A56"/>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DF5A56"/>
    <w:rPr>
      <w:rFonts w:ascii="Calibri" w:eastAsia="Times New Roman" w:hAnsi="Calibri" w:cs="Lucida Sans Unicode"/>
      <w:sz w:val="24"/>
    </w:rPr>
  </w:style>
  <w:style w:type="paragraph" w:customStyle="1" w:styleId="TableText-IPR">
    <w:name w:val="TableText-IPR"/>
    <w:link w:val="TableText-IPRChar"/>
    <w:qFormat/>
    <w:rsid w:val="00DF5A56"/>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DF5A56"/>
    <w:rPr>
      <w:rFonts w:ascii="Calibri" w:eastAsiaTheme="minorEastAsia" w:hAnsi="Calibri" w:cs="Times New Roman"/>
      <w:sz w:val="18"/>
      <w:szCs w:val="20"/>
    </w:rPr>
  </w:style>
  <w:style w:type="paragraph" w:customStyle="1" w:styleId="DocTitle-IPR">
    <w:name w:val="DocTitle-IPR"/>
    <w:link w:val="DocTitle-IPRChar"/>
    <w:qFormat/>
    <w:rsid w:val="00DF5A56"/>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DF5A56"/>
    <w:pPr>
      <w:spacing w:after="1320" w:line="240" w:lineRule="auto"/>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DF5A56"/>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DF5A56"/>
    <w:rPr>
      <w:rFonts w:ascii="Candara" w:eastAsiaTheme="majorEastAsia" w:hAnsi="Candara" w:cstheme="majorBidi"/>
      <w:b/>
      <w:bCs/>
      <w:sz w:val="36"/>
      <w:szCs w:val="52"/>
    </w:rPr>
  </w:style>
  <w:style w:type="paragraph" w:styleId="Revision">
    <w:name w:val="Revision"/>
    <w:hidden/>
    <w:uiPriority w:val="99"/>
    <w:semiHidden/>
    <w:rsid w:val="00CE4C10"/>
    <w:pPr>
      <w:spacing w:after="0" w:line="240" w:lineRule="auto"/>
    </w:pPr>
  </w:style>
  <w:style w:type="numbering" w:customStyle="1" w:styleId="NoList1">
    <w:name w:val="No List1"/>
    <w:next w:val="NoList"/>
    <w:uiPriority w:val="99"/>
    <w:semiHidden/>
    <w:unhideWhenUsed/>
    <w:rsid w:val="001E6701"/>
  </w:style>
  <w:style w:type="paragraph" w:styleId="BodyText">
    <w:name w:val="Body Text"/>
    <w:basedOn w:val="Normal"/>
    <w:link w:val="BodyTextChar"/>
    <w:uiPriority w:val="1"/>
    <w:qFormat/>
    <w:rsid w:val="001E6701"/>
    <w:pPr>
      <w:widowControl w:val="0"/>
      <w:spacing w:before="161"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E6701"/>
    <w:rPr>
      <w:rFonts w:ascii="Times New Roman" w:eastAsia="Times New Roman" w:hAnsi="Times New Roman"/>
      <w:sz w:val="24"/>
      <w:szCs w:val="24"/>
    </w:rPr>
  </w:style>
  <w:style w:type="paragraph" w:customStyle="1" w:styleId="TableParagraph">
    <w:name w:val="Table Paragraph"/>
    <w:basedOn w:val="Normal"/>
    <w:uiPriority w:val="1"/>
    <w:qFormat/>
    <w:rsid w:val="001E6701"/>
    <w:pPr>
      <w:widowControl w:val="0"/>
      <w:spacing w:after="0" w:line="240" w:lineRule="auto"/>
    </w:pPr>
  </w:style>
  <w:style w:type="paragraph" w:customStyle="1" w:styleId="BodyText-IPR">
    <w:name w:val="BodyText-IPR"/>
    <w:link w:val="BodyText-IPRChar"/>
    <w:qFormat/>
    <w:rsid w:val="005B78FC"/>
    <w:pPr>
      <w:spacing w:after="240" w:line="240" w:lineRule="auto"/>
    </w:pPr>
    <w:rPr>
      <w:rFonts w:ascii="Calibri" w:hAnsi="Calibri"/>
    </w:rPr>
  </w:style>
  <w:style w:type="character" w:customStyle="1" w:styleId="BodyText-IPRChar">
    <w:name w:val="BodyText-IPR Char"/>
    <w:basedOn w:val="DefaultParagraphFont"/>
    <w:link w:val="BodyText-IPR"/>
    <w:rsid w:val="005B78FC"/>
    <w:rPr>
      <w:rFonts w:ascii="Calibri" w:hAnsi="Calibri"/>
    </w:rPr>
  </w:style>
  <w:style w:type="paragraph" w:customStyle="1" w:styleId="Number1">
    <w:name w:val="Number1"/>
    <w:basedOn w:val="Normal"/>
    <w:link w:val="Number1Char"/>
    <w:qFormat/>
    <w:rsid w:val="005B78FC"/>
    <w:pPr>
      <w:numPr>
        <w:numId w:val="2"/>
      </w:numPr>
      <w:spacing w:after="240" w:line="240" w:lineRule="auto"/>
    </w:pPr>
    <w:rPr>
      <w:rFonts w:ascii="Calibri" w:hAnsi="Calibri" w:cstheme="minorHAnsi"/>
      <w:szCs w:val="20"/>
    </w:rPr>
  </w:style>
  <w:style w:type="character" w:customStyle="1" w:styleId="Number1Char">
    <w:name w:val="Number1 Char"/>
    <w:basedOn w:val="DefaultParagraphFont"/>
    <w:link w:val="Number1"/>
    <w:rsid w:val="005B78FC"/>
    <w:rPr>
      <w:rFonts w:ascii="Calibri" w:hAnsi="Calibri" w:cstheme="minorHAnsi"/>
      <w:szCs w:val="20"/>
    </w:rPr>
  </w:style>
  <w:style w:type="paragraph" w:customStyle="1" w:styleId="NumberLetterLowercase">
    <w:name w:val="Number Letter Lowercase"/>
    <w:link w:val="NumberLetterLowercaseChar"/>
    <w:qFormat/>
    <w:rsid w:val="005B78FC"/>
    <w:pPr>
      <w:numPr>
        <w:numId w:val="3"/>
      </w:numPr>
      <w:spacing w:after="120" w:line="240" w:lineRule="auto"/>
      <w:ind w:left="1080"/>
    </w:pPr>
    <w:rPr>
      <w:rFonts w:ascii="Calibri" w:hAnsi="Calibri"/>
    </w:rPr>
  </w:style>
  <w:style w:type="character" w:customStyle="1" w:styleId="NumberLetterLowercaseChar">
    <w:name w:val="Number Letter Lowercase Char"/>
    <w:basedOn w:val="DefaultParagraphFont"/>
    <w:link w:val="NumberLetterLowercase"/>
    <w:rsid w:val="005B78FC"/>
    <w:rPr>
      <w:rFonts w:ascii="Calibri" w:hAnsi="Calibri"/>
    </w:rPr>
  </w:style>
  <w:style w:type="paragraph" w:customStyle="1" w:styleId="NewNumberLevel1">
    <w:name w:val="NewNumberLevel1"/>
    <w:basedOn w:val="Normal"/>
    <w:qFormat/>
    <w:rsid w:val="005B78FC"/>
    <w:pPr>
      <w:numPr>
        <w:numId w:val="5"/>
      </w:numPr>
      <w:spacing w:after="120" w:line="240" w:lineRule="auto"/>
    </w:pPr>
    <w:rPr>
      <w:rFonts w:ascii="Calibri" w:hAnsi="Calibri"/>
    </w:rPr>
  </w:style>
  <w:style w:type="paragraph" w:customStyle="1" w:styleId="BulletsRed-IPR">
    <w:name w:val="BulletsRed-IPR"/>
    <w:qFormat/>
    <w:rsid w:val="00003D07"/>
    <w:pPr>
      <w:numPr>
        <w:numId w:val="25"/>
      </w:numPr>
      <w:spacing w:after="120" w:line="240" w:lineRule="auto"/>
    </w:pPr>
    <w:rPr>
      <w:rFonts w:ascii="Calibri" w:hAnsi="Calibri" w:cs="Times New Roman"/>
      <w:szCs w:val="24"/>
    </w:rPr>
  </w:style>
  <w:style w:type="numbering" w:customStyle="1" w:styleId="BulletListStyleRed-IPR">
    <w:name w:val="BulletListStyleRed-IPR"/>
    <w:uiPriority w:val="99"/>
    <w:rsid w:val="00003D07"/>
    <w:pPr>
      <w:numPr>
        <w:numId w:val="24"/>
      </w:numPr>
    </w:pPr>
  </w:style>
  <w:style w:type="paragraph" w:customStyle="1" w:styleId="SubbulletRedLevelTwo">
    <w:name w:val="SubbulletRedLevelTwo"/>
    <w:basedOn w:val="BulletsRed-IPR"/>
    <w:qFormat/>
    <w:rsid w:val="00003D07"/>
    <w:pPr>
      <w:numPr>
        <w:ilvl w:val="1"/>
      </w:numPr>
      <w:ind w:left="100" w:hanging="339"/>
    </w:pPr>
  </w:style>
  <w:style w:type="paragraph" w:customStyle="1" w:styleId="SubbulletRedLevelThree">
    <w:name w:val="SubbulletRedLevelThree"/>
    <w:basedOn w:val="SubbulletRedLevelTwo"/>
    <w:qFormat/>
    <w:rsid w:val="00003D07"/>
    <w:pPr>
      <w:numPr>
        <w:ilvl w:val="2"/>
      </w:numPr>
      <w:ind w:left="100" w:hanging="3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42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5C0D5-D15D-41EE-BFD1-543BF10CF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1370</Words>
  <Characters>7811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Laird</dc:creator>
  <cp:lastModifiedBy>Ragland-Greene, Rachelle - FNS</cp:lastModifiedBy>
  <cp:revision>2</cp:revision>
  <cp:lastPrinted>2018-01-18T19:17:00Z</cp:lastPrinted>
  <dcterms:created xsi:type="dcterms:W3CDTF">2020-02-06T21:05:00Z</dcterms:created>
  <dcterms:modified xsi:type="dcterms:W3CDTF">2020-02-06T21:05:00Z</dcterms:modified>
</cp:coreProperties>
</file>