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3C8713" w14:textId="7DF187EA" w:rsidR="00811F66" w:rsidRPr="00322548" w:rsidRDefault="00811F66" w:rsidP="00811F66">
      <w:pPr>
        <w:pStyle w:val="MarkforAppendixTitle"/>
        <w:rPr>
          <w:rFonts w:eastAsiaTheme="minorEastAsia"/>
        </w:rPr>
      </w:pPr>
      <w:bookmarkStart w:id="0" w:name="_GoBack"/>
      <w:bookmarkEnd w:id="0"/>
      <w:r w:rsidRPr="0011146B">
        <w:rPr>
          <w:rFonts w:eastAsiaTheme="minorEastAsia"/>
        </w:rPr>
        <w:t xml:space="preserve">Attachment </w:t>
      </w:r>
      <w:r w:rsidR="00281A63">
        <w:rPr>
          <w:rFonts w:eastAsiaTheme="minorEastAsia"/>
        </w:rPr>
        <w:t>D</w:t>
      </w:r>
      <w:r>
        <w:rPr>
          <w:rFonts w:eastAsiaTheme="minorEastAsia"/>
        </w:rPr>
        <w:t>3.</w:t>
      </w:r>
      <w:r w:rsidRPr="00811F66">
        <w:rPr>
          <w:rFonts w:eastAsiaTheme="minorEastAsia"/>
        </w:rPr>
        <w:t xml:space="preserve"> DISCUSSION GUIDE- STAFF AT PARTNER CLINICAL PROVIDERS</w:t>
      </w:r>
    </w:p>
    <w:p w14:paraId="3316C024" w14:textId="77777777" w:rsidR="00811F66" w:rsidRPr="00322548" w:rsidRDefault="00811F66" w:rsidP="00811F66">
      <w:pPr>
        <w:pStyle w:val="Normalcontinued"/>
        <w:rPr>
          <w:rFonts w:eastAsiaTheme="minorEastAsia"/>
        </w:rPr>
      </w:pPr>
    </w:p>
    <w:p w14:paraId="0AD5EF8F" w14:textId="77777777" w:rsidR="00811F66" w:rsidRDefault="00811F66" w:rsidP="00811F66">
      <w:pPr>
        <w:pStyle w:val="CONTENTS"/>
        <w:spacing w:after="0"/>
        <w:sectPr w:rsidR="00811F66" w:rsidSect="00520C9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4C54098E" w14:textId="77777777" w:rsidR="00811F66" w:rsidRDefault="00811F66" w:rsidP="00811F66">
      <w:pPr>
        <w:pStyle w:val="NormalSS"/>
        <w:spacing w:before="3840" w:after="0"/>
        <w:jc w:val="center"/>
        <w:rPr>
          <w:rFonts w:eastAsiaTheme="minorEastAsia"/>
        </w:rPr>
      </w:pPr>
      <w:r>
        <w:rPr>
          <w:rFonts w:eastAsiaTheme="minorEastAsia"/>
        </w:rPr>
        <w:lastRenderedPageBreak/>
        <w:t>This page left blank for double-sided copying.</w:t>
      </w:r>
    </w:p>
    <w:p w14:paraId="4EFF66CD" w14:textId="77777777" w:rsidR="00811F66" w:rsidRDefault="00811F66" w:rsidP="00811F66">
      <w:pPr>
        <w:pStyle w:val="CONTENTS"/>
        <w:spacing w:after="0"/>
        <w:sectPr w:rsidR="00811F66" w:rsidSect="00F771D9">
          <w:headerReference w:type="default" r:id="rId15"/>
          <w:footerReference w:type="default" r:id="rId16"/>
          <w:pgSz w:w="12240" w:h="15840"/>
          <w:pgMar w:top="1440" w:right="1440" w:bottom="1440" w:left="1440" w:header="720" w:footer="720" w:gutter="0"/>
          <w:cols w:space="720"/>
          <w:docGrid w:linePitch="360"/>
        </w:sectPr>
      </w:pPr>
    </w:p>
    <w:p w14:paraId="36DFB8CE" w14:textId="12B29B7A" w:rsidR="004576BE" w:rsidRDefault="004576BE" w:rsidP="004576BE">
      <w:pPr>
        <w:pStyle w:val="CONTENTS"/>
        <w:spacing w:after="0"/>
      </w:pPr>
      <w:r>
        <w:lastRenderedPageBreak/>
        <w:t xml:space="preserve">WISEWOMAN Evaluation Site Visit Discussion Guide </w:t>
      </w:r>
    </w:p>
    <w:p w14:paraId="3FC193AC" w14:textId="77777777" w:rsidR="004576BE" w:rsidRDefault="004576BE" w:rsidP="004576BE">
      <w:pPr>
        <w:pStyle w:val="CONTENTS"/>
        <w:spacing w:after="0"/>
      </w:pPr>
      <w:r>
        <w:t>Clinical Providers</w:t>
      </w:r>
    </w:p>
    <w:p w14:paraId="004B095A" w14:textId="77777777" w:rsidR="00C31B62" w:rsidRDefault="00C31B62" w:rsidP="00C31B62"/>
    <w:p w14:paraId="59B26955" w14:textId="033203BC" w:rsidR="004576BE" w:rsidRDefault="004576BE" w:rsidP="005F1731">
      <w:pPr>
        <w:pStyle w:val="H3Alpha"/>
        <w:spacing w:line="240" w:lineRule="auto"/>
        <w:ind w:left="450" w:hanging="450"/>
      </w:pPr>
      <w:r>
        <w:t>Introduction [</w:t>
      </w:r>
      <w:r w:rsidR="00211F19">
        <w:t xml:space="preserve">4 </w:t>
      </w:r>
      <w:r>
        <w:t>minutes]</w:t>
      </w:r>
    </w:p>
    <w:p w14:paraId="2C7FBF18" w14:textId="5DA5B7A2" w:rsidR="005F1731" w:rsidRDefault="005F1731" w:rsidP="005F1731">
      <w:pPr>
        <w:pStyle w:val="NormalSS"/>
        <w:ind w:firstLine="0"/>
      </w:pPr>
      <w:r>
        <w:t>My name is [fill in</w:t>
      </w:r>
      <w:r w:rsidRPr="00D3641D">
        <w:t xml:space="preserve">]. Thank you for your time today. As we mentioned when we scheduled this interview, </w:t>
      </w:r>
      <w:r w:rsidR="001D7F37" w:rsidRPr="00D3641D">
        <w:t>General Dynamics Information Technology (GDIT)</w:t>
      </w:r>
      <w:r w:rsidR="00DF50B8" w:rsidRPr="00D3641D">
        <w:t xml:space="preserve"> </w:t>
      </w:r>
      <w:r w:rsidRPr="00D3641D">
        <w:t xml:space="preserve">and Mathematica </w:t>
      </w:r>
      <w:r>
        <w:t>Policy Research are supporting the Centers for Disease Control and Prevention (CDC) in conducting an evaluation of the WISEWOMAN program. The purpose of the evaluation is to find best practices in program implementation and develop evidence o</w:t>
      </w:r>
      <w:r w:rsidR="00F479B5">
        <w:t>f</w:t>
      </w:r>
      <w:r>
        <w:t xml:space="preserve"> the program’s effect on outcomes. This year, we are </w:t>
      </w:r>
      <w:r w:rsidRPr="00523AAF">
        <w:t xml:space="preserve">visiting </w:t>
      </w:r>
      <w:r w:rsidR="00D3641D">
        <w:t>[five/six/seven]</w:t>
      </w:r>
      <w:r w:rsidR="004C44E3">
        <w:t xml:space="preserve"> funded programs </w:t>
      </w:r>
      <w:r>
        <w:t xml:space="preserve">across the country to meet with administrative staff and clinical and healthy behavior support partners. </w:t>
      </w:r>
    </w:p>
    <w:p w14:paraId="3BD2BC15" w14:textId="7CA400A0" w:rsidR="005F1731" w:rsidRDefault="005F1731" w:rsidP="005F1731">
      <w:pPr>
        <w:pStyle w:val="NormalSS"/>
        <w:ind w:firstLine="0"/>
      </w:pPr>
      <w:r>
        <w:t xml:space="preserve">This interview will take </w:t>
      </w:r>
      <w:r w:rsidRPr="001D7F37">
        <w:t xml:space="preserve">about </w:t>
      </w:r>
      <w:r w:rsidR="00D3641D">
        <w:t>60</w:t>
      </w:r>
      <w:r w:rsidR="00D3641D" w:rsidRPr="001D7F37">
        <w:t xml:space="preserve"> </w:t>
      </w:r>
      <w:r w:rsidRPr="001D7F37">
        <w:t>minutes. I would</w:t>
      </w:r>
      <w:r>
        <w:t xml:space="preserve"> like to record the conversation as a back-up for our notes. We will keep the recording private and use it only for reference purposes for this program. We will not attribute any statements or quotes to you without permission. Is it OK for me to begin recording?</w:t>
      </w:r>
    </w:p>
    <w:p w14:paraId="1E864C98" w14:textId="77777777" w:rsidR="004576BE" w:rsidRDefault="005F1731" w:rsidP="005F1731">
      <w:pPr>
        <w:pStyle w:val="NormalSS"/>
        <w:ind w:firstLine="0"/>
      </w:pPr>
      <w:r>
        <w:t xml:space="preserve"> </w:t>
      </w:r>
      <w:r w:rsidR="004576BE">
        <w:t>[BEGIN RECORDING]</w:t>
      </w:r>
    </w:p>
    <w:p w14:paraId="21352A54" w14:textId="77777777" w:rsidR="004576BE" w:rsidRDefault="004576BE" w:rsidP="004C44E3">
      <w:pPr>
        <w:pStyle w:val="NormalSS"/>
        <w:numPr>
          <w:ilvl w:val="0"/>
          <w:numId w:val="15"/>
        </w:numPr>
      </w:pPr>
      <w:r w:rsidRPr="002F2602">
        <w:t xml:space="preserve">First, briefly tell me a bit about yourself and your job. </w:t>
      </w:r>
    </w:p>
    <w:p w14:paraId="0FA59A75" w14:textId="77777777" w:rsidR="004576BE" w:rsidRDefault="004576BE" w:rsidP="004C44E3">
      <w:pPr>
        <w:pStyle w:val="NormalSS"/>
        <w:numPr>
          <w:ilvl w:val="1"/>
          <w:numId w:val="15"/>
        </w:numPr>
      </w:pPr>
      <w:r>
        <w:t>What is your position? (IF CLINICIAN: And what kind of medicine do you practice?)</w:t>
      </w:r>
    </w:p>
    <w:p w14:paraId="5F2327FC" w14:textId="77777777" w:rsidR="004576BE" w:rsidRDefault="004576BE" w:rsidP="004C44E3">
      <w:pPr>
        <w:pStyle w:val="NormalSS"/>
        <w:numPr>
          <w:ilvl w:val="1"/>
          <w:numId w:val="15"/>
        </w:numPr>
      </w:pPr>
      <w:r>
        <w:t>What are your roles and responsibilities in addition to seeing patients?</w:t>
      </w:r>
    </w:p>
    <w:p w14:paraId="62C1D233" w14:textId="77777777" w:rsidR="004576BE" w:rsidRDefault="004576BE" w:rsidP="004C44E3">
      <w:pPr>
        <w:pStyle w:val="NormalSS"/>
        <w:numPr>
          <w:ilvl w:val="1"/>
          <w:numId w:val="15"/>
        </w:numPr>
      </w:pPr>
      <w:r>
        <w:t>How long have you been in this position?</w:t>
      </w:r>
    </w:p>
    <w:p w14:paraId="40A9DEB2" w14:textId="64852467" w:rsidR="004576BE" w:rsidRDefault="004576BE" w:rsidP="005F1731">
      <w:pPr>
        <w:pStyle w:val="H3Alpha"/>
        <w:spacing w:line="240" w:lineRule="auto"/>
        <w:ind w:left="360"/>
      </w:pPr>
      <w:r w:rsidRPr="004576BE">
        <w:t>Clinic Background [</w:t>
      </w:r>
      <w:r w:rsidR="00E02D13">
        <w:t>15</w:t>
      </w:r>
      <w:r w:rsidR="00D3641D" w:rsidRPr="004576BE">
        <w:t xml:space="preserve"> </w:t>
      </w:r>
      <w:r w:rsidRPr="004576BE">
        <w:t>minutes]</w:t>
      </w:r>
    </w:p>
    <w:p w14:paraId="4FD12948" w14:textId="6A4C8B02" w:rsidR="004576BE" w:rsidRPr="004576BE" w:rsidRDefault="004576BE" w:rsidP="004576BE">
      <w:pPr>
        <w:pStyle w:val="NormalSS"/>
        <w:ind w:firstLine="0"/>
      </w:pPr>
      <w:r>
        <w:t xml:space="preserve">Next, I want to talk to you more about this </w:t>
      </w:r>
      <w:r w:rsidR="003F5F06">
        <w:t>[</w:t>
      </w:r>
      <w:r>
        <w:t>clinic</w:t>
      </w:r>
      <w:r w:rsidR="003F5F06">
        <w:t>/ health center]</w:t>
      </w:r>
      <w:r>
        <w:t>.</w:t>
      </w:r>
    </w:p>
    <w:p w14:paraId="26298819" w14:textId="0C1C0283" w:rsidR="004576BE" w:rsidRPr="00D3641D" w:rsidRDefault="004576BE" w:rsidP="004C44E3">
      <w:pPr>
        <w:pStyle w:val="NormalSS"/>
        <w:numPr>
          <w:ilvl w:val="0"/>
          <w:numId w:val="15"/>
        </w:numPr>
      </w:pPr>
      <w:r w:rsidRPr="00D3641D">
        <w:t>How many patients do you serve in a month?</w:t>
      </w:r>
      <w:r w:rsidR="00056669" w:rsidRPr="00D3641D">
        <w:t xml:space="preserve"> </w:t>
      </w:r>
      <w:r w:rsidR="00056669" w:rsidRPr="00D3641D">
        <w:rPr>
          <w:highlight w:val="lightGray"/>
        </w:rPr>
        <w:t>[EQ I.4]</w:t>
      </w:r>
    </w:p>
    <w:p w14:paraId="2256F1DD" w14:textId="77777777" w:rsidR="00D05509" w:rsidRPr="00D3641D" w:rsidRDefault="00D05509" w:rsidP="004C44E3">
      <w:pPr>
        <w:pStyle w:val="NormalSS"/>
        <w:numPr>
          <w:ilvl w:val="1"/>
          <w:numId w:val="15"/>
        </w:numPr>
      </w:pPr>
      <w:r w:rsidRPr="00D3641D">
        <w:t>Roughly how many of those patients are WISEWOMAN participants?</w:t>
      </w:r>
    </w:p>
    <w:p w14:paraId="7C896966" w14:textId="29E3DE41" w:rsidR="004576BE" w:rsidRPr="00D3641D" w:rsidRDefault="004576BE" w:rsidP="004C44E3">
      <w:pPr>
        <w:pStyle w:val="NormalSS"/>
        <w:numPr>
          <w:ilvl w:val="1"/>
          <w:numId w:val="15"/>
        </w:numPr>
      </w:pPr>
      <w:r w:rsidRPr="00D3641D">
        <w:t xml:space="preserve">What proportion of your patients would call your </w:t>
      </w:r>
      <w:r w:rsidR="00AF51AD" w:rsidRPr="00D3641D">
        <w:t>[</w:t>
      </w:r>
      <w:r w:rsidRPr="00D3641D">
        <w:t>clinic</w:t>
      </w:r>
      <w:r w:rsidR="00AF51AD" w:rsidRPr="00D3641D">
        <w:t>/ health center]</w:t>
      </w:r>
      <w:r w:rsidRPr="00D3641D">
        <w:t xml:space="preserve"> their medical home?</w:t>
      </w:r>
    </w:p>
    <w:p w14:paraId="3E9D5E26" w14:textId="51D0335B" w:rsidR="00D05509" w:rsidRPr="00D3641D" w:rsidRDefault="00D05509" w:rsidP="004C44E3">
      <w:pPr>
        <w:pStyle w:val="NormalSS"/>
        <w:numPr>
          <w:ilvl w:val="0"/>
          <w:numId w:val="15"/>
        </w:numPr>
      </w:pPr>
      <w:r w:rsidRPr="00D3641D">
        <w:t xml:space="preserve">What types of health services </w:t>
      </w:r>
      <w:r w:rsidR="00D359CD" w:rsidRPr="00D3641D">
        <w:t>are available for patients</w:t>
      </w:r>
      <w:r w:rsidRPr="00D3641D">
        <w:t xml:space="preserve"> </w:t>
      </w:r>
      <w:r w:rsidR="00D359CD" w:rsidRPr="00D3641D">
        <w:t xml:space="preserve">at </w:t>
      </w:r>
      <w:r w:rsidRPr="00D3641D">
        <w:t>[clinic/ health center]?</w:t>
      </w:r>
      <w:r w:rsidR="00056669" w:rsidRPr="00D3641D">
        <w:t xml:space="preserve"> </w:t>
      </w:r>
      <w:r w:rsidR="00056669" w:rsidRPr="00D3641D">
        <w:rPr>
          <w:highlight w:val="lightGray"/>
        </w:rPr>
        <w:t>[EQ I.4]</w:t>
      </w:r>
    </w:p>
    <w:p w14:paraId="3631A774" w14:textId="77777777" w:rsidR="00D05509" w:rsidRPr="00D3641D" w:rsidRDefault="00D05509" w:rsidP="004C44E3">
      <w:pPr>
        <w:pStyle w:val="NormalSS"/>
        <w:numPr>
          <w:ilvl w:val="1"/>
          <w:numId w:val="15"/>
        </w:numPr>
      </w:pPr>
      <w:r w:rsidRPr="00D3641D">
        <w:t xml:space="preserve">How about other services, such as health education, mental health, dental, </w:t>
      </w:r>
      <w:r w:rsidR="00D359CD" w:rsidRPr="00D3641D">
        <w:t xml:space="preserve">patient navigation, </w:t>
      </w:r>
      <w:r w:rsidRPr="00D3641D">
        <w:t>and so forth?</w:t>
      </w:r>
    </w:p>
    <w:p w14:paraId="29F1EA34" w14:textId="07E89B8A" w:rsidR="00D359CD" w:rsidRPr="00D3641D" w:rsidRDefault="00D359CD" w:rsidP="004C44E3">
      <w:pPr>
        <w:pStyle w:val="NormalSS"/>
        <w:numPr>
          <w:ilvl w:val="1"/>
          <w:numId w:val="15"/>
        </w:numPr>
      </w:pPr>
      <w:r w:rsidRPr="00D3641D">
        <w:t xml:space="preserve">Do WISEWOMAN participants at </w:t>
      </w:r>
      <w:r w:rsidR="00AF51AD" w:rsidRPr="00D3641D">
        <w:t>[</w:t>
      </w:r>
      <w:r w:rsidRPr="00D3641D">
        <w:t>clinic</w:t>
      </w:r>
      <w:r w:rsidR="00AF51AD" w:rsidRPr="00D3641D">
        <w:t>/ health center]</w:t>
      </w:r>
      <w:r w:rsidRPr="00D3641D">
        <w:t xml:space="preserve"> have access to any additional types of services </w:t>
      </w:r>
      <w:r w:rsidR="005169CD" w:rsidRPr="00D3641D">
        <w:t>(beyond those available to all patients)</w:t>
      </w:r>
      <w:r w:rsidRPr="00D3641D">
        <w:t>?</w:t>
      </w:r>
    </w:p>
    <w:p w14:paraId="40B2974B" w14:textId="710D96CB" w:rsidR="00355E65" w:rsidRPr="00D3641D" w:rsidRDefault="00355E65" w:rsidP="004C44E3">
      <w:pPr>
        <w:pStyle w:val="NormalSS"/>
        <w:numPr>
          <w:ilvl w:val="0"/>
          <w:numId w:val="15"/>
        </w:numPr>
      </w:pPr>
      <w:r w:rsidRPr="00D3641D">
        <w:t>Does [</w:t>
      </w:r>
      <w:r w:rsidR="004C44E3" w:rsidRPr="00D3641D">
        <w:t>clinic/ health center</w:t>
      </w:r>
      <w:r w:rsidRPr="00D3641D">
        <w:t xml:space="preserve">] use any strategies to </w:t>
      </w:r>
      <w:r w:rsidR="00831CA1" w:rsidRPr="00D3641D">
        <w:t>enhance</w:t>
      </w:r>
      <w:r w:rsidRPr="00D3641D">
        <w:t xml:space="preserve"> patients’ access to health services (for example, do you offer after-hours consultation, appointments on weekends, secure messaging</w:t>
      </w:r>
      <w:r w:rsidR="00056669" w:rsidRPr="00D3641D">
        <w:t xml:space="preserve"> through patient portals, etc.)</w:t>
      </w:r>
      <w:r w:rsidRPr="00D3641D">
        <w:t>?</w:t>
      </w:r>
      <w:r w:rsidR="00056669" w:rsidRPr="00D3641D">
        <w:t xml:space="preserve">  </w:t>
      </w:r>
      <w:r w:rsidR="00056669" w:rsidRPr="00D3641D">
        <w:rPr>
          <w:highlight w:val="lightGray"/>
        </w:rPr>
        <w:t>[EQ I.4]</w:t>
      </w:r>
    </w:p>
    <w:p w14:paraId="1E630040" w14:textId="10D6C703" w:rsidR="004576BE" w:rsidRPr="00D3641D" w:rsidRDefault="004576BE" w:rsidP="004C44E3">
      <w:pPr>
        <w:pStyle w:val="NormalSS"/>
        <w:numPr>
          <w:ilvl w:val="0"/>
          <w:numId w:val="15"/>
        </w:numPr>
      </w:pPr>
      <w:r w:rsidRPr="00D3641D">
        <w:t>If patients participate in WISEWOMAN, are you likely to know? How would you know?</w:t>
      </w:r>
      <w:r w:rsidR="00056669" w:rsidRPr="00D3641D">
        <w:t xml:space="preserve"> </w:t>
      </w:r>
      <w:r w:rsidR="00056669" w:rsidRPr="00D3641D">
        <w:rPr>
          <w:highlight w:val="lightGray"/>
        </w:rPr>
        <w:t>[EQ I.1, I.4]</w:t>
      </w:r>
    </w:p>
    <w:p w14:paraId="570D4F38" w14:textId="77777777" w:rsidR="004576BE" w:rsidRDefault="004576BE" w:rsidP="004C44E3">
      <w:pPr>
        <w:pStyle w:val="NormalSS"/>
        <w:numPr>
          <w:ilvl w:val="1"/>
          <w:numId w:val="15"/>
        </w:numPr>
      </w:pPr>
      <w:r>
        <w:t>Does [</w:t>
      </w:r>
      <w:r w:rsidR="004C44E3">
        <w:t xml:space="preserve">clinic/ </w:t>
      </w:r>
      <w:r>
        <w:t>health center] have any sort of tracking system to indicate whether a patient is also a WISEWOMAN participant?</w:t>
      </w:r>
    </w:p>
    <w:p w14:paraId="34A50B7C" w14:textId="0DE71244" w:rsidR="005169CD" w:rsidRPr="00D3641D" w:rsidRDefault="005169CD" w:rsidP="004C44E3">
      <w:pPr>
        <w:pStyle w:val="NormalSS"/>
        <w:numPr>
          <w:ilvl w:val="0"/>
          <w:numId w:val="15"/>
        </w:numPr>
      </w:pPr>
      <w:r w:rsidRPr="00D3641D">
        <w:t>Of the patients at [</w:t>
      </w:r>
      <w:r w:rsidR="004C44E3" w:rsidRPr="00D3641D">
        <w:t>clinic/ health center</w:t>
      </w:r>
      <w:r w:rsidRPr="00D3641D">
        <w:t xml:space="preserve">] who are eligible for </w:t>
      </w:r>
      <w:r w:rsidR="00355E65" w:rsidRPr="00D3641D">
        <w:t xml:space="preserve">the </w:t>
      </w:r>
      <w:r w:rsidRPr="00D3641D">
        <w:t>WISEWOMAN</w:t>
      </w:r>
      <w:r w:rsidR="00355E65" w:rsidRPr="00D3641D">
        <w:t xml:space="preserve"> program</w:t>
      </w:r>
      <w:r w:rsidRPr="00D3641D">
        <w:t>, approximately what percentage participate in WISEWOMAN? (</w:t>
      </w:r>
      <w:r w:rsidR="00355E65" w:rsidRPr="00D3641D">
        <w:t>In other words, o</w:t>
      </w:r>
      <w:r w:rsidRPr="00D3641D">
        <w:t>f the women who participate in BCCEDP, what proportion (roughly) participate in WISEWOMAN, as well)?</w:t>
      </w:r>
      <w:r w:rsidR="00056669" w:rsidRPr="00D3641D">
        <w:t xml:space="preserve"> [</w:t>
      </w:r>
      <w:r w:rsidR="00056669" w:rsidRPr="00D3641D">
        <w:rPr>
          <w:highlight w:val="lightGray"/>
        </w:rPr>
        <w:t>EQ I.1, I.2</w:t>
      </w:r>
      <w:r w:rsidR="00056669" w:rsidRPr="00D3641D">
        <w:t>]</w:t>
      </w:r>
    </w:p>
    <w:p w14:paraId="3AB65C5A" w14:textId="77777777" w:rsidR="00523AAF" w:rsidRPr="00D3641D" w:rsidRDefault="00A9485B" w:rsidP="004C44E3">
      <w:pPr>
        <w:pStyle w:val="NormalSS"/>
        <w:numPr>
          <w:ilvl w:val="1"/>
          <w:numId w:val="15"/>
        </w:numPr>
      </w:pPr>
      <w:r w:rsidRPr="00D3641D">
        <w:rPr>
          <w:i/>
        </w:rPr>
        <w:t>If less than</w:t>
      </w:r>
      <w:r w:rsidR="00F62E86" w:rsidRPr="00D3641D">
        <w:rPr>
          <w:i/>
        </w:rPr>
        <w:t xml:space="preserve"> 100%:</w:t>
      </w:r>
      <w:r w:rsidR="00F62E86" w:rsidRPr="00D3641D">
        <w:t xml:space="preserve"> Do you have thoughts on why some women who are eligible for WISEWOMAN do not to participate?</w:t>
      </w:r>
    </w:p>
    <w:p w14:paraId="5C558924" w14:textId="67719333" w:rsidR="004576BE" w:rsidRDefault="004576BE" w:rsidP="004C44E3">
      <w:pPr>
        <w:pStyle w:val="NormalSS"/>
        <w:numPr>
          <w:ilvl w:val="0"/>
          <w:numId w:val="15"/>
        </w:numPr>
      </w:pPr>
      <w:r>
        <w:t>How many doctors are on staff at [</w:t>
      </w:r>
      <w:r w:rsidR="004C44E3">
        <w:t xml:space="preserve">clinic/ </w:t>
      </w:r>
      <w:r>
        <w:t>health center]? How many nurse practitioners are on staff?</w:t>
      </w:r>
      <w:r w:rsidR="00056669">
        <w:t xml:space="preserve"> </w:t>
      </w:r>
      <w:r w:rsidR="00056669" w:rsidRPr="00056669">
        <w:rPr>
          <w:highlight w:val="lightGray"/>
        </w:rPr>
        <w:t>[EQ</w:t>
      </w:r>
      <w:r w:rsidR="00056669">
        <w:rPr>
          <w:highlight w:val="lightGray"/>
        </w:rPr>
        <w:t xml:space="preserve"> I.</w:t>
      </w:r>
      <w:r w:rsidR="00056669" w:rsidRPr="00056669">
        <w:rPr>
          <w:highlight w:val="lightGray"/>
        </w:rPr>
        <w:t>4]</w:t>
      </w:r>
    </w:p>
    <w:p w14:paraId="587B0843" w14:textId="77777777" w:rsidR="004576BE" w:rsidRDefault="004576BE" w:rsidP="003862B2">
      <w:pPr>
        <w:pStyle w:val="NormalSS"/>
        <w:numPr>
          <w:ilvl w:val="1"/>
          <w:numId w:val="15"/>
        </w:numPr>
      </w:pPr>
      <w:r>
        <w:t>Does your patient-to-staff ratio enable you to schedule appointments promptly and spend enough time with patients during office visits?</w:t>
      </w:r>
    </w:p>
    <w:p w14:paraId="1F981D0C" w14:textId="31CC2C30" w:rsidR="004576BE" w:rsidRPr="00D3641D" w:rsidRDefault="004576BE" w:rsidP="004C44E3">
      <w:pPr>
        <w:pStyle w:val="NormalSS"/>
        <w:numPr>
          <w:ilvl w:val="0"/>
          <w:numId w:val="15"/>
        </w:numPr>
      </w:pPr>
      <w:r w:rsidRPr="00D3641D">
        <w:t>Do you use an electronic health record (EHR) for WISEWOMAN participants?</w:t>
      </w:r>
      <w:r w:rsidR="00B05A6F" w:rsidRPr="00D3641D">
        <w:t xml:space="preserve"> </w:t>
      </w:r>
      <w:r w:rsidR="00A9485B" w:rsidRPr="00D3641D">
        <w:rPr>
          <w:i/>
        </w:rPr>
        <w:t>If yes</w:t>
      </w:r>
      <w:r w:rsidR="00B05A6F" w:rsidRPr="00D3641D">
        <w:t>: For which activities do you use the EHR?</w:t>
      </w:r>
      <w:r w:rsidR="00056669" w:rsidRPr="00D3641D">
        <w:t xml:space="preserve"> </w:t>
      </w:r>
      <w:r w:rsidR="00056669" w:rsidRPr="00D3641D">
        <w:rPr>
          <w:highlight w:val="lightGray"/>
        </w:rPr>
        <w:t>[EQ I.1, I.4, IV.4]</w:t>
      </w:r>
    </w:p>
    <w:p w14:paraId="299F12F4" w14:textId="76D1B289" w:rsidR="004C44E3" w:rsidRPr="00D3641D" w:rsidRDefault="00B05A6F" w:rsidP="004C44E3">
      <w:pPr>
        <w:pStyle w:val="NormalSS"/>
        <w:numPr>
          <w:ilvl w:val="1"/>
          <w:numId w:val="15"/>
        </w:numPr>
      </w:pPr>
      <w:r w:rsidRPr="00D3641D">
        <w:t xml:space="preserve">Do you or somebody else at </w:t>
      </w:r>
      <w:r w:rsidR="00AF51AD" w:rsidRPr="00D3641D">
        <w:t>[clinic/ health center]</w:t>
      </w:r>
      <w:r w:rsidRPr="00D3641D">
        <w:t xml:space="preserve"> use the EHR to identify</w:t>
      </w:r>
      <w:r w:rsidR="007C0CB7" w:rsidRPr="00D3641D">
        <w:t xml:space="preserve"> participants who would benefit from referrals to specific healthy behavior </w:t>
      </w:r>
      <w:r w:rsidRPr="00D3641D">
        <w:t xml:space="preserve">support </w:t>
      </w:r>
      <w:r w:rsidR="00A85DBA" w:rsidRPr="00D3641D">
        <w:t>services</w:t>
      </w:r>
      <w:r w:rsidR="004768B4" w:rsidRPr="00D3641D">
        <w:t>,</w:t>
      </w:r>
      <w:r w:rsidR="00831CA1" w:rsidRPr="00D3641D">
        <w:t xml:space="preserve"> such as health coaching, lifestyle programs, or community-based resources</w:t>
      </w:r>
      <w:r w:rsidRPr="00D3641D">
        <w:t>?</w:t>
      </w:r>
    </w:p>
    <w:p w14:paraId="56A6F0F5" w14:textId="0D969A30" w:rsidR="004C44E3" w:rsidRPr="00D3641D" w:rsidRDefault="00B05A6F" w:rsidP="004C44E3">
      <w:pPr>
        <w:pStyle w:val="NormalSS"/>
        <w:numPr>
          <w:ilvl w:val="1"/>
          <w:numId w:val="15"/>
        </w:numPr>
      </w:pPr>
      <w:r w:rsidRPr="00D3641D">
        <w:t xml:space="preserve">Do you use or somebody else at </w:t>
      </w:r>
      <w:r w:rsidR="00AF51AD" w:rsidRPr="00D3641D">
        <w:t>[clinic/ health center]</w:t>
      </w:r>
      <w:r w:rsidRPr="00D3641D">
        <w:t xml:space="preserve"> use EHR data to track or monitor clinic</w:t>
      </w:r>
      <w:r w:rsidR="005D28E8" w:rsidRPr="00D3641D">
        <w:t>-level</w:t>
      </w:r>
      <w:r w:rsidRPr="00D3641D">
        <w:t xml:space="preserve"> measures</w:t>
      </w:r>
      <w:r w:rsidR="005D28E8" w:rsidRPr="00D3641D">
        <w:t xml:space="preserve"> (or outcomes)</w:t>
      </w:r>
      <w:r w:rsidRPr="00D3641D">
        <w:t xml:space="preserve"> related to hypertension</w:t>
      </w:r>
      <w:r w:rsidR="0035346F" w:rsidRPr="00D3641D">
        <w:t xml:space="preserve"> (such as the percentage of patients with uncontrolled hypertension)</w:t>
      </w:r>
      <w:r w:rsidR="007C0CB7" w:rsidRPr="00D3641D">
        <w:t>?</w:t>
      </w:r>
    </w:p>
    <w:p w14:paraId="5D76CA6F" w14:textId="0CD98344" w:rsidR="004C44E3" w:rsidRPr="00D3641D" w:rsidRDefault="00072B18" w:rsidP="004C44E3">
      <w:pPr>
        <w:pStyle w:val="NormalSS"/>
        <w:numPr>
          <w:ilvl w:val="1"/>
          <w:numId w:val="15"/>
        </w:numPr>
      </w:pPr>
      <w:r w:rsidRPr="00D3641D">
        <w:t xml:space="preserve">Does </w:t>
      </w:r>
      <w:r w:rsidR="00AF51AD" w:rsidRPr="00D3641D">
        <w:t>[clinic/ health center]</w:t>
      </w:r>
      <w:r w:rsidRPr="00D3641D">
        <w:t xml:space="preserve"> use the EHR data to identify patients who are eligible for WISEWOMAN but are not yet enrolled?</w:t>
      </w:r>
    </w:p>
    <w:p w14:paraId="3140DF97" w14:textId="77777777" w:rsidR="00CD5452" w:rsidRPr="00D3641D" w:rsidRDefault="004576BE" w:rsidP="00A9485B">
      <w:pPr>
        <w:pStyle w:val="NormalSS"/>
        <w:numPr>
          <w:ilvl w:val="1"/>
          <w:numId w:val="15"/>
        </w:numPr>
      </w:pPr>
      <w:r w:rsidRPr="00D3641D">
        <w:t>If you have an electronic health record (EHR),</w:t>
      </w:r>
      <w:r w:rsidR="005D28E8" w:rsidRPr="00D3641D">
        <w:t xml:space="preserve"> how</w:t>
      </w:r>
      <w:r w:rsidRPr="00D3641D">
        <w:t xml:space="preserve"> does it help you get your work done?</w:t>
      </w:r>
      <w:r w:rsidR="005D28E8" w:rsidRPr="00D3641D">
        <w:t xml:space="preserve"> </w:t>
      </w:r>
    </w:p>
    <w:p w14:paraId="20CE607A" w14:textId="77777777" w:rsidR="00A9485B" w:rsidRPr="00D3641D" w:rsidRDefault="00CD5452" w:rsidP="00A9485B">
      <w:pPr>
        <w:pStyle w:val="NormalSS"/>
        <w:numPr>
          <w:ilvl w:val="1"/>
          <w:numId w:val="15"/>
        </w:numPr>
      </w:pPr>
      <w:r w:rsidRPr="00D3641D">
        <w:t>If you have an EHR, how does it help you to t</w:t>
      </w:r>
      <w:r w:rsidR="005D28E8" w:rsidRPr="00D3641D">
        <w:t>rack the services provided and needed among your clinic population?</w:t>
      </w:r>
    </w:p>
    <w:p w14:paraId="2857D9C6" w14:textId="4D21C989" w:rsidR="000B6BE3" w:rsidRPr="00D3641D" w:rsidRDefault="000B6BE3" w:rsidP="00A9485B">
      <w:pPr>
        <w:pStyle w:val="NormalSS"/>
        <w:numPr>
          <w:ilvl w:val="0"/>
          <w:numId w:val="15"/>
        </w:numPr>
      </w:pPr>
      <w:r w:rsidRPr="00D3641D">
        <w:t xml:space="preserve">What other types of </w:t>
      </w:r>
      <w:r w:rsidR="00C44BC8" w:rsidRPr="00D3641D">
        <w:t xml:space="preserve">non-MDE </w:t>
      </w:r>
      <w:r w:rsidRPr="00D3641D">
        <w:t xml:space="preserve">data does </w:t>
      </w:r>
      <w:r w:rsidR="004C44E3" w:rsidRPr="00D3641D">
        <w:t>[clinic/ health center]</w:t>
      </w:r>
      <w:r w:rsidRPr="00D3641D">
        <w:t xml:space="preserve"> collect for WISEWOMAN participants?</w:t>
      </w:r>
      <w:r w:rsidR="004B3D46" w:rsidRPr="00D3641D">
        <w:t xml:space="preserve"> [</w:t>
      </w:r>
      <w:r w:rsidR="004B3D46" w:rsidRPr="00D3641D">
        <w:rPr>
          <w:i/>
        </w:rPr>
        <w:t>Interviewer note: this could include data tracked in the EHR or in the WISEWOMAN database</w:t>
      </w:r>
      <w:r w:rsidR="004B3D46" w:rsidRPr="00D3641D">
        <w:t>]</w:t>
      </w:r>
      <w:r w:rsidR="00056669" w:rsidRPr="00D3641D">
        <w:t xml:space="preserve"> </w:t>
      </w:r>
      <w:r w:rsidR="00056669" w:rsidRPr="00D3641D">
        <w:rPr>
          <w:highlight w:val="lightGray"/>
        </w:rPr>
        <w:t>[EQ I.1, I.4, IV.4]</w:t>
      </w:r>
    </w:p>
    <w:p w14:paraId="4D4A5646" w14:textId="4B7DEF3F" w:rsidR="000B6BE3" w:rsidRPr="00D3641D" w:rsidRDefault="000B6BE3" w:rsidP="00A9485B">
      <w:pPr>
        <w:pStyle w:val="NormalSS"/>
        <w:numPr>
          <w:ilvl w:val="1"/>
          <w:numId w:val="15"/>
        </w:numPr>
      </w:pPr>
      <w:r w:rsidRPr="00D3641D">
        <w:t xml:space="preserve">How do you use </w:t>
      </w:r>
      <w:r w:rsidR="00C44BC8" w:rsidRPr="00D3641D">
        <w:t xml:space="preserve">these </w:t>
      </w:r>
      <w:r w:rsidRPr="00D3641D">
        <w:t>data?</w:t>
      </w:r>
    </w:p>
    <w:p w14:paraId="37DC9100" w14:textId="4BA85D19" w:rsidR="000B6BE3" w:rsidRPr="00D3641D" w:rsidRDefault="000B6BE3" w:rsidP="00A9485B">
      <w:pPr>
        <w:pStyle w:val="NormalSS"/>
        <w:numPr>
          <w:ilvl w:val="1"/>
          <w:numId w:val="15"/>
        </w:numPr>
      </w:pPr>
      <w:r w:rsidRPr="00D3641D">
        <w:t xml:space="preserve">How do you share </w:t>
      </w:r>
      <w:r w:rsidR="00C44BC8" w:rsidRPr="00D3641D">
        <w:t xml:space="preserve">these </w:t>
      </w:r>
      <w:r w:rsidRPr="00D3641D">
        <w:t>data with the WISEWOMAN program</w:t>
      </w:r>
      <w:r w:rsidR="00A04240" w:rsidRPr="00D3641D">
        <w:t>?</w:t>
      </w:r>
    </w:p>
    <w:p w14:paraId="23B3711D" w14:textId="15086A51" w:rsidR="00A04240" w:rsidRPr="00D3641D" w:rsidRDefault="00A04240" w:rsidP="00A9485B">
      <w:pPr>
        <w:pStyle w:val="NormalSS"/>
        <w:numPr>
          <w:ilvl w:val="1"/>
          <w:numId w:val="15"/>
        </w:numPr>
      </w:pPr>
      <w:r w:rsidRPr="00D3641D">
        <w:t xml:space="preserve">What challenges do you face collecting or sharing </w:t>
      </w:r>
      <w:r w:rsidR="00C44BC8" w:rsidRPr="00D3641D">
        <w:t xml:space="preserve">these </w:t>
      </w:r>
      <w:r w:rsidRPr="00D3641D">
        <w:t>data for WISEWOMAN?</w:t>
      </w:r>
    </w:p>
    <w:p w14:paraId="36071D48" w14:textId="41178CC1" w:rsidR="001217CE" w:rsidRPr="00D3641D" w:rsidRDefault="001217CE" w:rsidP="004C44E3">
      <w:pPr>
        <w:pStyle w:val="NormalSS"/>
        <w:numPr>
          <w:ilvl w:val="0"/>
          <w:numId w:val="15"/>
        </w:numPr>
      </w:pPr>
      <w:r w:rsidRPr="00D3641D">
        <w:t xml:space="preserve">Does your </w:t>
      </w:r>
      <w:r w:rsidR="00AF51AD" w:rsidRPr="00D3641D">
        <w:t>[</w:t>
      </w:r>
      <w:r w:rsidRPr="00D3641D">
        <w:t>clinic</w:t>
      </w:r>
      <w:r w:rsidR="00AF51AD" w:rsidRPr="00D3641D">
        <w:t>/ health center]</w:t>
      </w:r>
      <w:r w:rsidRPr="00D3641D">
        <w:t xml:space="preserve"> have a protocol in place for identifying patients with undiagnosed hypertension?</w:t>
      </w:r>
      <w:r w:rsidR="00056669" w:rsidRPr="00D3641D">
        <w:t xml:space="preserve"> </w:t>
      </w:r>
      <w:r w:rsidR="00056669" w:rsidRPr="00D3641D">
        <w:rPr>
          <w:highlight w:val="lightGray"/>
        </w:rPr>
        <w:t>[EQ I.1, I.4, IV.5, IV.6]</w:t>
      </w:r>
    </w:p>
    <w:p w14:paraId="49FB3264" w14:textId="77777777" w:rsidR="001217CE" w:rsidRPr="00D3641D" w:rsidRDefault="001217CE" w:rsidP="004C44E3">
      <w:pPr>
        <w:pStyle w:val="NormalSS"/>
        <w:numPr>
          <w:ilvl w:val="1"/>
          <w:numId w:val="15"/>
        </w:numPr>
      </w:pPr>
      <w:r w:rsidRPr="00D3641D">
        <w:t>Describe the protocol.</w:t>
      </w:r>
    </w:p>
    <w:p w14:paraId="44C8FAFF" w14:textId="3E0AFF39" w:rsidR="00A85DBA" w:rsidRDefault="001217CE" w:rsidP="009768B5">
      <w:pPr>
        <w:pStyle w:val="NormalSS"/>
        <w:numPr>
          <w:ilvl w:val="1"/>
          <w:numId w:val="15"/>
        </w:numPr>
      </w:pPr>
      <w:r w:rsidRPr="00D3641D">
        <w:t>When did you implement this protocol? Was it implemented for WISEWOMAN</w:t>
      </w:r>
      <w:r w:rsidR="00831CA1" w:rsidRPr="00D3641D">
        <w:t>, specifically</w:t>
      </w:r>
      <w:r w:rsidR="005210F9" w:rsidRPr="00D3641D">
        <w:t>,</w:t>
      </w:r>
      <w:r w:rsidR="00831CA1" w:rsidRPr="00D3641D">
        <w:t xml:space="preserve"> </w:t>
      </w:r>
      <w:r w:rsidR="005210F9" w:rsidRPr="00D3641D">
        <w:t>o</w:t>
      </w:r>
      <w:r w:rsidR="00831CA1" w:rsidRPr="00D3641D">
        <w:t xml:space="preserve">r is it used for all patients? </w:t>
      </w:r>
    </w:p>
    <w:p w14:paraId="0D66009F" w14:textId="1FDBEB37" w:rsidR="009768B5" w:rsidRPr="00D3641D" w:rsidRDefault="009768B5" w:rsidP="009768B5">
      <w:pPr>
        <w:pStyle w:val="NormalSS"/>
        <w:ind w:left="1080" w:firstLine="0"/>
      </w:pPr>
      <w:r>
        <w:t>[</w:t>
      </w:r>
      <w:r w:rsidRPr="009768B5">
        <w:rPr>
          <w:i/>
        </w:rPr>
        <w:t>If implemented for WISEWOMAN, use probes below</w:t>
      </w:r>
      <w:r>
        <w:t>]</w:t>
      </w:r>
    </w:p>
    <w:p w14:paraId="01B66291" w14:textId="6EC6F59F" w:rsidR="005210F9" w:rsidRDefault="005210F9" w:rsidP="009768B5">
      <w:pPr>
        <w:pStyle w:val="NormalSS"/>
        <w:numPr>
          <w:ilvl w:val="2"/>
          <w:numId w:val="15"/>
        </w:numPr>
      </w:pPr>
      <w:r w:rsidRPr="00D3641D">
        <w:t xml:space="preserve">What types of technical assistance or support did you receive from WISEWOMAN administrative staff to </w:t>
      </w:r>
      <w:r w:rsidR="009768B5" w:rsidRPr="009768B5">
        <w:rPr>
          <w:i/>
          <w:u w:val="single"/>
        </w:rPr>
        <w:t>develop</w:t>
      </w:r>
      <w:r w:rsidRPr="009768B5">
        <w:rPr>
          <w:u w:val="single"/>
        </w:rPr>
        <w:t xml:space="preserve"> </w:t>
      </w:r>
      <w:r w:rsidRPr="00D3641D">
        <w:t>this protocol (if any)?</w:t>
      </w:r>
    </w:p>
    <w:p w14:paraId="61C9BBC9" w14:textId="133604EF" w:rsidR="009768B5" w:rsidRPr="00D3641D" w:rsidRDefault="009768B5" w:rsidP="009768B5">
      <w:pPr>
        <w:pStyle w:val="NormalSS"/>
        <w:numPr>
          <w:ilvl w:val="2"/>
          <w:numId w:val="15"/>
        </w:numPr>
      </w:pPr>
      <w:r>
        <w:t xml:space="preserve">What types of technical assistance of support did you receive from WISEWOMAN administrative staff to </w:t>
      </w:r>
      <w:r w:rsidRPr="009768B5">
        <w:rPr>
          <w:i/>
          <w:u w:val="single"/>
        </w:rPr>
        <w:t>implement</w:t>
      </w:r>
      <w:r w:rsidRPr="009768B5">
        <w:rPr>
          <w:u w:val="single"/>
        </w:rPr>
        <w:t xml:space="preserve"> </w:t>
      </w:r>
      <w:r>
        <w:t>this protocol (if any)?</w:t>
      </w:r>
    </w:p>
    <w:p w14:paraId="6D51EC37" w14:textId="77777777" w:rsidR="001217CE" w:rsidRPr="00D3641D" w:rsidRDefault="001217CE" w:rsidP="004C44E3">
      <w:pPr>
        <w:pStyle w:val="NormalSS"/>
        <w:numPr>
          <w:ilvl w:val="1"/>
          <w:numId w:val="15"/>
        </w:numPr>
      </w:pPr>
      <w:r w:rsidRPr="00D3641D">
        <w:t>What works well about this protocol?</w:t>
      </w:r>
    </w:p>
    <w:p w14:paraId="7ADFE32D" w14:textId="77777777" w:rsidR="001217CE" w:rsidRPr="00D3641D" w:rsidRDefault="001217CE" w:rsidP="004C44E3">
      <w:pPr>
        <w:pStyle w:val="NormalSS"/>
        <w:numPr>
          <w:ilvl w:val="1"/>
          <w:numId w:val="15"/>
        </w:numPr>
      </w:pPr>
      <w:r w:rsidRPr="00D3641D">
        <w:t>What is challenging about this protocol?</w:t>
      </w:r>
    </w:p>
    <w:p w14:paraId="7A1B3672" w14:textId="0B6DFACB" w:rsidR="004576BE" w:rsidRDefault="004576BE" w:rsidP="004C44E3">
      <w:pPr>
        <w:pStyle w:val="NormalSS"/>
        <w:numPr>
          <w:ilvl w:val="0"/>
          <w:numId w:val="15"/>
        </w:numPr>
      </w:pPr>
      <w:r>
        <w:t xml:space="preserve">What proportion of </w:t>
      </w:r>
      <w:r w:rsidR="00FC0E43">
        <w:t>the WISEWOMAN participants that you see</w:t>
      </w:r>
      <w:r>
        <w:t xml:space="preserve"> have</w:t>
      </w:r>
      <w:r w:rsidR="00E26B68">
        <w:t xml:space="preserve"> any type of</w:t>
      </w:r>
      <w:r>
        <w:t xml:space="preserve"> insurance? </w:t>
      </w:r>
      <w:r w:rsidR="00056669">
        <w:t>[</w:t>
      </w:r>
      <w:r w:rsidR="00056669" w:rsidRPr="00056669">
        <w:rPr>
          <w:highlight w:val="lightGray"/>
        </w:rPr>
        <w:t>EQ I.1, I.4</w:t>
      </w:r>
      <w:r w:rsidR="00056669">
        <w:t>]</w:t>
      </w:r>
    </w:p>
    <w:p w14:paraId="0104B26C" w14:textId="12556D39" w:rsidR="004576BE" w:rsidRDefault="004576BE" w:rsidP="004C44E3">
      <w:pPr>
        <w:pStyle w:val="NormalSS"/>
        <w:numPr>
          <w:ilvl w:val="1"/>
          <w:numId w:val="15"/>
        </w:numPr>
      </w:pPr>
      <w:r>
        <w:t xml:space="preserve">Does your </w:t>
      </w:r>
      <w:r w:rsidR="00AF51AD">
        <w:t>[clinic/ health center]</w:t>
      </w:r>
      <w:r>
        <w:t xml:space="preserve"> help patients enroll </w:t>
      </w:r>
      <w:r w:rsidR="00766804">
        <w:t xml:space="preserve">in insurance </w:t>
      </w:r>
      <w:r>
        <w:t xml:space="preserve">if they </w:t>
      </w:r>
      <w:r w:rsidR="00A462C0">
        <w:t>are not already insured</w:t>
      </w:r>
      <w:r>
        <w:t xml:space="preserve">? </w:t>
      </w:r>
    </w:p>
    <w:p w14:paraId="2C3D8837" w14:textId="77777777" w:rsidR="004576BE" w:rsidRDefault="004576BE" w:rsidP="004C44E3">
      <w:pPr>
        <w:pStyle w:val="NormalSS"/>
        <w:numPr>
          <w:ilvl w:val="1"/>
          <w:numId w:val="15"/>
        </w:numPr>
      </w:pPr>
      <w:r>
        <w:t>Among those</w:t>
      </w:r>
      <w:r w:rsidR="004B3D46">
        <w:t xml:space="preserve"> WISEWOMAN</w:t>
      </w:r>
      <w:r w:rsidR="00FC0E43">
        <w:t xml:space="preserve"> participants who are</w:t>
      </w:r>
      <w:r>
        <w:t xml:space="preserve"> insured, what are the most common types of insurance?</w:t>
      </w:r>
    </w:p>
    <w:p w14:paraId="4F9F7B8D" w14:textId="0B7B179A" w:rsidR="004576BE" w:rsidRDefault="004576BE" w:rsidP="00AF5D16">
      <w:pPr>
        <w:pStyle w:val="NormalSS"/>
        <w:numPr>
          <w:ilvl w:val="1"/>
          <w:numId w:val="15"/>
        </w:numPr>
      </w:pPr>
      <w:r>
        <w:t xml:space="preserve">What proportion of </w:t>
      </w:r>
      <w:r w:rsidR="00E1388A">
        <w:t xml:space="preserve">your insured </w:t>
      </w:r>
      <w:r>
        <w:t>WISEWOMAN patients are underinsured? (</w:t>
      </w:r>
      <w:r w:rsidRPr="00E81BB6">
        <w:rPr>
          <w:i/>
        </w:rPr>
        <w:t>Note to interviewer: For example, women with very high deductibles or that receive Medicaid but might need additional services like LSP</w:t>
      </w:r>
      <w:r w:rsidR="00FC0E43" w:rsidRPr="00E81BB6">
        <w:rPr>
          <w:i/>
        </w:rPr>
        <w:t>s</w:t>
      </w:r>
      <w:r w:rsidRPr="00E81BB6">
        <w:rPr>
          <w:i/>
        </w:rPr>
        <w:t xml:space="preserve"> or HC</w:t>
      </w:r>
      <w:r w:rsidR="00FC0E43" w:rsidRPr="00E81BB6">
        <w:rPr>
          <w:i/>
        </w:rPr>
        <w:t>s</w:t>
      </w:r>
      <w:r w:rsidRPr="00E81BB6">
        <w:rPr>
          <w:i/>
        </w:rPr>
        <w:t xml:space="preserve"> that are </w:t>
      </w:r>
      <w:r w:rsidR="001217CE" w:rsidRPr="00E81BB6">
        <w:rPr>
          <w:i/>
        </w:rPr>
        <w:t xml:space="preserve">funded </w:t>
      </w:r>
      <w:r w:rsidRPr="00E81BB6">
        <w:rPr>
          <w:i/>
        </w:rPr>
        <w:t>through WISEWOMAN</w:t>
      </w:r>
      <w:r>
        <w:t>).</w:t>
      </w:r>
    </w:p>
    <w:p w14:paraId="34539FD6" w14:textId="0810F991" w:rsidR="004576BE" w:rsidRDefault="004576BE" w:rsidP="004C44E3">
      <w:pPr>
        <w:pStyle w:val="NormalSS"/>
        <w:numPr>
          <w:ilvl w:val="0"/>
          <w:numId w:val="15"/>
        </w:numPr>
      </w:pPr>
      <w:r>
        <w:t>Does [clinic</w:t>
      </w:r>
      <w:r w:rsidR="00AF51AD">
        <w:t>/</w:t>
      </w:r>
      <w:r>
        <w:t xml:space="preserve"> health center] have patient navigators on staff?</w:t>
      </w:r>
      <w:r w:rsidR="00056669">
        <w:t xml:space="preserve"> [</w:t>
      </w:r>
      <w:r w:rsidR="00393071" w:rsidRPr="003975FE">
        <w:rPr>
          <w:highlight w:val="lightGray"/>
        </w:rPr>
        <w:t>EQI.1, IV.6</w:t>
      </w:r>
      <w:r w:rsidR="00056669">
        <w:t>]</w:t>
      </w:r>
    </w:p>
    <w:p w14:paraId="07279B2E" w14:textId="77777777" w:rsidR="004576BE" w:rsidRDefault="004576BE" w:rsidP="004C44E3">
      <w:pPr>
        <w:pStyle w:val="NormalSS"/>
        <w:numPr>
          <w:ilvl w:val="1"/>
          <w:numId w:val="15"/>
        </w:numPr>
      </w:pPr>
      <w:r>
        <w:t>What are the roles and responsibilities of patient navigators?</w:t>
      </w:r>
    </w:p>
    <w:p w14:paraId="1578DD4D" w14:textId="77777777" w:rsidR="004576BE" w:rsidRDefault="004576BE" w:rsidP="004C44E3">
      <w:pPr>
        <w:pStyle w:val="NormalSS"/>
        <w:numPr>
          <w:ilvl w:val="1"/>
          <w:numId w:val="15"/>
        </w:numPr>
      </w:pPr>
      <w:r>
        <w:t>How do they interact with WISEWOMAN clients?</w:t>
      </w:r>
    </w:p>
    <w:p w14:paraId="58CE7F2E" w14:textId="77777777" w:rsidR="004576BE" w:rsidRDefault="004576BE" w:rsidP="004C44E3">
      <w:pPr>
        <w:pStyle w:val="NormalSS"/>
        <w:numPr>
          <w:ilvl w:val="1"/>
          <w:numId w:val="15"/>
        </w:numPr>
      </w:pPr>
      <w:r>
        <w:t>Do they help clients keep appointments? If so, how?</w:t>
      </w:r>
    </w:p>
    <w:p w14:paraId="04F1E7FF" w14:textId="77777777" w:rsidR="004576BE" w:rsidRDefault="004576BE" w:rsidP="004C44E3">
      <w:pPr>
        <w:pStyle w:val="NormalSS"/>
        <w:numPr>
          <w:ilvl w:val="1"/>
          <w:numId w:val="15"/>
        </w:numPr>
      </w:pPr>
      <w:r>
        <w:t>Do they help clients complete medical or other referrals? If so, how?</w:t>
      </w:r>
    </w:p>
    <w:p w14:paraId="4F5DE4C6" w14:textId="77777777" w:rsidR="004576BE" w:rsidRDefault="004576BE" w:rsidP="004C44E3">
      <w:pPr>
        <w:pStyle w:val="NormalSS"/>
        <w:numPr>
          <w:ilvl w:val="1"/>
          <w:numId w:val="15"/>
        </w:numPr>
      </w:pPr>
      <w:r>
        <w:t>Do the patient navigators provide different services to WISEWOMAN participants than they provide to other clients</w:t>
      </w:r>
      <w:r w:rsidRPr="00D3641D">
        <w:t>/ patients?</w:t>
      </w:r>
      <w:r w:rsidR="00E26B68" w:rsidRPr="00D3641D">
        <w:t xml:space="preserve"> If so, how?</w:t>
      </w:r>
    </w:p>
    <w:p w14:paraId="601E502D" w14:textId="30C5EFA8" w:rsidR="004576BE" w:rsidRDefault="004576BE" w:rsidP="00FC0E43">
      <w:pPr>
        <w:pStyle w:val="H3Alpha"/>
        <w:spacing w:line="240" w:lineRule="auto"/>
        <w:ind w:left="360"/>
      </w:pPr>
      <w:r>
        <w:t>Clinical Services [</w:t>
      </w:r>
      <w:r w:rsidR="00211F19">
        <w:t xml:space="preserve">7 </w:t>
      </w:r>
      <w:r>
        <w:t>minutes]</w:t>
      </w:r>
    </w:p>
    <w:p w14:paraId="05F6BCCC" w14:textId="262367D5" w:rsidR="004576BE" w:rsidRPr="003862B2" w:rsidRDefault="004576BE" w:rsidP="003862B2">
      <w:pPr>
        <w:pStyle w:val="NormalSS"/>
        <w:numPr>
          <w:ilvl w:val="0"/>
          <w:numId w:val="15"/>
        </w:numPr>
        <w:rPr>
          <w:i/>
        </w:rPr>
      </w:pPr>
      <w:r>
        <w:t xml:space="preserve">Please </w:t>
      </w:r>
      <w:r w:rsidRPr="00D3641D">
        <w:t>describe the typical sequence in which WISEWOMAN screenings are conducted.</w:t>
      </w:r>
      <w:r w:rsidR="001217CE" w:rsidRPr="00D3641D">
        <w:t xml:space="preserve"> </w:t>
      </w:r>
      <w:r w:rsidR="003862B2" w:rsidRPr="00D3641D">
        <w:rPr>
          <w:i/>
        </w:rPr>
        <w:t>Probe on the following components:</w:t>
      </w:r>
      <w:r w:rsidR="00393071" w:rsidRPr="00D3641D">
        <w:rPr>
          <w:i/>
        </w:rPr>
        <w:t xml:space="preserve"> </w:t>
      </w:r>
      <w:r w:rsidR="00393071" w:rsidRPr="00D3641D">
        <w:t>[</w:t>
      </w:r>
      <w:r w:rsidR="00393071" w:rsidRPr="00D3641D">
        <w:rPr>
          <w:highlight w:val="lightGray"/>
        </w:rPr>
        <w:t>EQI.1, IV.6</w:t>
      </w:r>
      <w:r w:rsidR="00393071" w:rsidRPr="00D3641D">
        <w:t>]</w:t>
      </w:r>
    </w:p>
    <w:tbl>
      <w:tblPr>
        <w:tblStyle w:val="MPRBaseTable"/>
        <w:tblW w:w="9990" w:type="dxa"/>
        <w:tblLook w:val="04A0" w:firstRow="1" w:lastRow="0" w:firstColumn="1" w:lastColumn="0" w:noHBand="0" w:noVBand="1"/>
      </w:tblPr>
      <w:tblGrid>
        <w:gridCol w:w="3330"/>
        <w:gridCol w:w="6660"/>
      </w:tblGrid>
      <w:tr w:rsidR="009C0C76" w:rsidRPr="006C6111" w14:paraId="11EE2C4D" w14:textId="77777777" w:rsidTr="006C61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30" w:type="dxa"/>
          </w:tcPr>
          <w:p w14:paraId="65B5878B" w14:textId="77777777" w:rsidR="009C0C76" w:rsidRPr="0035346F" w:rsidRDefault="009C0C76" w:rsidP="006C6111">
            <w:pPr>
              <w:pStyle w:val="Dash"/>
              <w:numPr>
                <w:ilvl w:val="0"/>
                <w:numId w:val="0"/>
              </w:numPr>
              <w:rPr>
                <w:color w:val="auto"/>
                <w:sz w:val="20"/>
              </w:rPr>
            </w:pPr>
            <w:r w:rsidRPr="0035346F">
              <w:rPr>
                <w:color w:val="auto"/>
                <w:sz w:val="20"/>
              </w:rPr>
              <w:t>Component</w:t>
            </w:r>
          </w:p>
        </w:tc>
        <w:tc>
          <w:tcPr>
            <w:tcW w:w="6660" w:type="dxa"/>
          </w:tcPr>
          <w:p w14:paraId="001DCA7F" w14:textId="77777777" w:rsidR="009C0C76" w:rsidRPr="0035346F" w:rsidRDefault="009C0C76" w:rsidP="006C6111">
            <w:pPr>
              <w:pStyle w:val="Dash"/>
              <w:numPr>
                <w:ilvl w:val="0"/>
                <w:numId w:val="0"/>
              </w:numPr>
              <w:cnfStyle w:val="100000000000" w:firstRow="1" w:lastRow="0" w:firstColumn="0" w:lastColumn="0" w:oddVBand="0" w:evenVBand="0" w:oddHBand="0" w:evenHBand="0" w:firstRowFirstColumn="0" w:firstRowLastColumn="0" w:lastRowFirstColumn="0" w:lastRowLastColumn="0"/>
              <w:rPr>
                <w:b/>
                <w:color w:val="auto"/>
                <w:sz w:val="20"/>
              </w:rPr>
            </w:pPr>
            <w:r w:rsidRPr="0035346F">
              <w:rPr>
                <w:b/>
                <w:color w:val="auto"/>
                <w:sz w:val="20"/>
              </w:rPr>
              <w:t>Probes</w:t>
            </w:r>
          </w:p>
        </w:tc>
      </w:tr>
      <w:tr w:rsidR="0061051D" w:rsidRPr="006C6111" w14:paraId="7663FFFB" w14:textId="77777777" w:rsidTr="006C6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7926485C" w14:textId="77777777" w:rsidR="0061051D" w:rsidRPr="006C6111" w:rsidRDefault="0061051D" w:rsidP="0061051D">
            <w:pPr>
              <w:pStyle w:val="Dash"/>
              <w:numPr>
                <w:ilvl w:val="0"/>
                <w:numId w:val="0"/>
              </w:numPr>
              <w:spacing w:before="120"/>
              <w:rPr>
                <w:sz w:val="20"/>
              </w:rPr>
            </w:pPr>
            <w:r>
              <w:rPr>
                <w:sz w:val="20"/>
              </w:rPr>
              <w:t>Blood pressure measurement</w:t>
            </w:r>
          </w:p>
        </w:tc>
        <w:tc>
          <w:tcPr>
            <w:tcW w:w="6660" w:type="dxa"/>
          </w:tcPr>
          <w:p w14:paraId="4CB2D715" w14:textId="77777777" w:rsidR="0061051D" w:rsidRDefault="0061051D" w:rsidP="003862B2">
            <w:pPr>
              <w:pStyle w:val="Dash"/>
              <w:numPr>
                <w:ilvl w:val="0"/>
                <w:numId w:val="18"/>
              </w:numPr>
              <w:tabs>
                <w:tab w:val="clear" w:pos="288"/>
              </w:tabs>
              <w:cnfStyle w:val="000000100000" w:firstRow="0" w:lastRow="0" w:firstColumn="0" w:lastColumn="0" w:oddVBand="0" w:evenVBand="0" w:oddHBand="1" w:evenHBand="0" w:firstRowFirstColumn="0" w:firstRowLastColumn="0" w:lastRowFirstColumn="0" w:lastRowLastColumn="0"/>
              <w:rPr>
                <w:sz w:val="20"/>
              </w:rPr>
            </w:pPr>
            <w:r>
              <w:rPr>
                <w:sz w:val="20"/>
              </w:rPr>
              <w:t>What types of staff measure participants’ blood pressure?</w:t>
            </w:r>
          </w:p>
          <w:p w14:paraId="03F20EA2" w14:textId="77777777" w:rsidR="0061051D" w:rsidRDefault="0061051D" w:rsidP="003862B2">
            <w:pPr>
              <w:pStyle w:val="Dash"/>
              <w:numPr>
                <w:ilvl w:val="0"/>
                <w:numId w:val="18"/>
              </w:numPr>
              <w:tabs>
                <w:tab w:val="clear" w:pos="288"/>
              </w:tabs>
              <w:cnfStyle w:val="000000100000" w:firstRow="0" w:lastRow="0" w:firstColumn="0" w:lastColumn="0" w:oddVBand="0" w:evenVBand="0" w:oddHBand="1" w:evenHBand="0" w:firstRowFirstColumn="0" w:firstRowLastColumn="0" w:lastRowFirstColumn="0" w:lastRowLastColumn="0"/>
              <w:rPr>
                <w:sz w:val="20"/>
              </w:rPr>
            </w:pPr>
            <w:r>
              <w:rPr>
                <w:sz w:val="20"/>
              </w:rPr>
              <w:t>How many measurements are taken?</w:t>
            </w:r>
          </w:p>
          <w:p w14:paraId="782813B2" w14:textId="15AC1F25" w:rsidR="0061051D" w:rsidRDefault="0061051D" w:rsidP="0035346F">
            <w:pPr>
              <w:pStyle w:val="Dash"/>
              <w:numPr>
                <w:ilvl w:val="0"/>
                <w:numId w:val="0"/>
              </w:numPr>
              <w:tabs>
                <w:tab w:val="clear" w:pos="288"/>
              </w:tabs>
              <w:spacing w:before="120"/>
              <w:ind w:left="360"/>
              <w:cnfStyle w:val="000000100000" w:firstRow="0" w:lastRow="0" w:firstColumn="0" w:lastColumn="0" w:oddVBand="0" w:evenVBand="0" w:oddHBand="1" w:evenHBand="0" w:firstRowFirstColumn="0" w:firstRowLastColumn="0" w:lastRowFirstColumn="0" w:lastRowLastColumn="0"/>
              <w:rPr>
                <w:sz w:val="20"/>
              </w:rPr>
            </w:pPr>
            <w:r>
              <w:rPr>
                <w:sz w:val="20"/>
              </w:rPr>
              <w:t xml:space="preserve">Can you tell us any challenges associated with collecting blood pressure measurements during WISEWOMAN screenings? How </w:t>
            </w:r>
            <w:r w:rsidR="00B00279">
              <w:rPr>
                <w:sz w:val="20"/>
              </w:rPr>
              <w:t xml:space="preserve">has your </w:t>
            </w:r>
            <w:r w:rsidR="003F5F06">
              <w:rPr>
                <w:sz w:val="20"/>
              </w:rPr>
              <w:t>[</w:t>
            </w:r>
            <w:r w:rsidR="00B00279">
              <w:rPr>
                <w:sz w:val="20"/>
              </w:rPr>
              <w:t>clinic</w:t>
            </w:r>
            <w:r w:rsidR="00AF51AD">
              <w:rPr>
                <w:sz w:val="20"/>
              </w:rPr>
              <w:t>/ health center</w:t>
            </w:r>
            <w:r w:rsidR="003F5F06">
              <w:rPr>
                <w:sz w:val="20"/>
              </w:rPr>
              <w:t>]</w:t>
            </w:r>
            <w:r w:rsidR="00B00279">
              <w:rPr>
                <w:sz w:val="20"/>
              </w:rPr>
              <w:t xml:space="preserve"> </w:t>
            </w:r>
            <w:r>
              <w:rPr>
                <w:sz w:val="20"/>
              </w:rPr>
              <w:t>addressed these challenges?</w:t>
            </w:r>
          </w:p>
          <w:p w14:paraId="3488925E" w14:textId="77777777" w:rsidR="003862B2" w:rsidRPr="006C6111" w:rsidRDefault="003862B2" w:rsidP="0035346F">
            <w:pPr>
              <w:pStyle w:val="Dash"/>
              <w:numPr>
                <w:ilvl w:val="0"/>
                <w:numId w:val="0"/>
              </w:numPr>
              <w:tabs>
                <w:tab w:val="clear" w:pos="288"/>
              </w:tabs>
              <w:spacing w:before="120"/>
              <w:ind w:left="360"/>
              <w:cnfStyle w:val="000000100000" w:firstRow="0" w:lastRow="0" w:firstColumn="0" w:lastColumn="0" w:oddVBand="0" w:evenVBand="0" w:oddHBand="1" w:evenHBand="0" w:firstRowFirstColumn="0" w:firstRowLastColumn="0" w:lastRowFirstColumn="0" w:lastRowLastColumn="0"/>
              <w:rPr>
                <w:sz w:val="20"/>
              </w:rPr>
            </w:pPr>
          </w:p>
        </w:tc>
      </w:tr>
      <w:tr w:rsidR="0061051D" w:rsidRPr="006C6111" w14:paraId="7A2F0D3F" w14:textId="77777777" w:rsidTr="006C61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7560263C" w14:textId="77777777" w:rsidR="0061051D" w:rsidRPr="006C6111" w:rsidRDefault="0061051D" w:rsidP="0061051D">
            <w:pPr>
              <w:pStyle w:val="Dash"/>
              <w:numPr>
                <w:ilvl w:val="0"/>
                <w:numId w:val="0"/>
              </w:numPr>
              <w:spacing w:before="120"/>
              <w:rPr>
                <w:sz w:val="20"/>
              </w:rPr>
            </w:pPr>
            <w:r w:rsidRPr="00D02EA4">
              <w:rPr>
                <w:sz w:val="20"/>
              </w:rPr>
              <w:t>Labs</w:t>
            </w:r>
          </w:p>
        </w:tc>
        <w:tc>
          <w:tcPr>
            <w:tcW w:w="6660" w:type="dxa"/>
          </w:tcPr>
          <w:p w14:paraId="04A7B4ED" w14:textId="77777777" w:rsidR="0061051D" w:rsidRPr="00D02EA4" w:rsidRDefault="0061051D" w:rsidP="003862B2">
            <w:pPr>
              <w:pStyle w:val="Dash"/>
              <w:numPr>
                <w:ilvl w:val="0"/>
                <w:numId w:val="18"/>
              </w:numPr>
              <w:tabs>
                <w:tab w:val="clear" w:pos="288"/>
              </w:tabs>
              <w:cnfStyle w:val="000000010000" w:firstRow="0" w:lastRow="0" w:firstColumn="0" w:lastColumn="0" w:oddVBand="0" w:evenVBand="0" w:oddHBand="0" w:evenHBand="1" w:firstRowFirstColumn="0" w:firstRowLastColumn="0" w:lastRowFirstColumn="0" w:lastRowLastColumn="0"/>
              <w:rPr>
                <w:sz w:val="20"/>
              </w:rPr>
            </w:pPr>
            <w:r w:rsidRPr="00D02EA4">
              <w:rPr>
                <w:sz w:val="20"/>
              </w:rPr>
              <w:t xml:space="preserve">When are labs drawn? </w:t>
            </w:r>
          </w:p>
          <w:p w14:paraId="30D49595" w14:textId="77777777" w:rsidR="0061051D" w:rsidRPr="00D02EA4" w:rsidRDefault="0061051D" w:rsidP="003862B2">
            <w:pPr>
              <w:pStyle w:val="Dash"/>
              <w:numPr>
                <w:ilvl w:val="0"/>
                <w:numId w:val="19"/>
              </w:numPr>
              <w:tabs>
                <w:tab w:val="clear" w:pos="288"/>
              </w:tabs>
              <w:cnfStyle w:val="000000010000" w:firstRow="0" w:lastRow="0" w:firstColumn="0" w:lastColumn="0" w:oddVBand="0" w:evenVBand="0" w:oddHBand="0" w:evenHBand="1" w:firstRowFirstColumn="0" w:firstRowLastColumn="0" w:lastRowFirstColumn="0" w:lastRowLastColumn="0"/>
              <w:rPr>
                <w:sz w:val="20"/>
              </w:rPr>
            </w:pPr>
            <w:r w:rsidRPr="00D02EA4">
              <w:rPr>
                <w:sz w:val="20"/>
              </w:rPr>
              <w:t>When are lab results shared with participants?</w:t>
            </w:r>
          </w:p>
          <w:p w14:paraId="667B326B" w14:textId="5FE070F6" w:rsidR="0061051D" w:rsidRDefault="0061051D" w:rsidP="003862B2">
            <w:pPr>
              <w:pStyle w:val="Dash"/>
              <w:numPr>
                <w:ilvl w:val="0"/>
                <w:numId w:val="19"/>
              </w:numPr>
              <w:tabs>
                <w:tab w:val="clear" w:pos="288"/>
              </w:tabs>
              <w:cnfStyle w:val="000000010000" w:firstRow="0" w:lastRow="0" w:firstColumn="0" w:lastColumn="0" w:oddVBand="0" w:evenVBand="0" w:oddHBand="0" w:evenHBand="1" w:firstRowFirstColumn="0" w:firstRowLastColumn="0" w:lastRowFirstColumn="0" w:lastRowLastColumn="0"/>
              <w:rPr>
                <w:sz w:val="20"/>
              </w:rPr>
            </w:pPr>
            <w:r>
              <w:rPr>
                <w:sz w:val="20"/>
              </w:rPr>
              <w:t>Can you tell us about any</w:t>
            </w:r>
            <w:r w:rsidRPr="00D02EA4">
              <w:rPr>
                <w:sz w:val="20"/>
              </w:rPr>
              <w:t xml:space="preserve"> challenges </w:t>
            </w:r>
            <w:r>
              <w:rPr>
                <w:sz w:val="20"/>
              </w:rPr>
              <w:t>associated with</w:t>
            </w:r>
            <w:r w:rsidRPr="00D02EA4">
              <w:rPr>
                <w:sz w:val="20"/>
              </w:rPr>
              <w:t xml:space="preserve"> drawing labs and/or sharing results with participants?</w:t>
            </w:r>
            <w:r>
              <w:rPr>
                <w:sz w:val="20"/>
              </w:rPr>
              <w:t xml:space="preserve"> How </w:t>
            </w:r>
            <w:r w:rsidR="00AF51AD">
              <w:rPr>
                <w:sz w:val="20"/>
              </w:rPr>
              <w:t xml:space="preserve">has your </w:t>
            </w:r>
            <w:r w:rsidR="003F5F06">
              <w:rPr>
                <w:sz w:val="20"/>
              </w:rPr>
              <w:t>[</w:t>
            </w:r>
            <w:r w:rsidR="00AF51AD">
              <w:rPr>
                <w:sz w:val="20"/>
              </w:rPr>
              <w:t>clinic/ health center</w:t>
            </w:r>
            <w:r w:rsidR="003F5F06">
              <w:rPr>
                <w:sz w:val="20"/>
              </w:rPr>
              <w:t>]</w:t>
            </w:r>
            <w:r w:rsidR="00AF51AD">
              <w:rPr>
                <w:sz w:val="20"/>
              </w:rPr>
              <w:t xml:space="preserve"> </w:t>
            </w:r>
            <w:r>
              <w:rPr>
                <w:sz w:val="20"/>
              </w:rPr>
              <w:t xml:space="preserve">addressed these challenges? </w:t>
            </w:r>
          </w:p>
          <w:p w14:paraId="1F4A230B" w14:textId="77777777" w:rsidR="0061051D" w:rsidRPr="006C6111" w:rsidRDefault="0061051D" w:rsidP="0061051D">
            <w:pPr>
              <w:pStyle w:val="Dash"/>
              <w:numPr>
                <w:ilvl w:val="0"/>
                <w:numId w:val="0"/>
              </w:numPr>
              <w:tabs>
                <w:tab w:val="clear" w:pos="288"/>
              </w:tabs>
              <w:ind w:left="360"/>
              <w:cnfStyle w:val="000000010000" w:firstRow="0" w:lastRow="0" w:firstColumn="0" w:lastColumn="0" w:oddVBand="0" w:evenVBand="0" w:oddHBand="0" w:evenHBand="1" w:firstRowFirstColumn="0" w:firstRowLastColumn="0" w:lastRowFirstColumn="0" w:lastRowLastColumn="0"/>
              <w:rPr>
                <w:sz w:val="20"/>
              </w:rPr>
            </w:pPr>
          </w:p>
        </w:tc>
      </w:tr>
      <w:tr w:rsidR="0061051D" w:rsidRPr="006C6111" w14:paraId="301BD4FE" w14:textId="77777777" w:rsidTr="006C6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7A1C2930" w14:textId="77777777" w:rsidR="0061051D" w:rsidRPr="006C6111" w:rsidRDefault="0061051D" w:rsidP="0061051D">
            <w:pPr>
              <w:pStyle w:val="Dash"/>
              <w:numPr>
                <w:ilvl w:val="0"/>
                <w:numId w:val="0"/>
              </w:numPr>
              <w:spacing w:before="120"/>
              <w:rPr>
                <w:sz w:val="20"/>
              </w:rPr>
            </w:pPr>
            <w:r w:rsidRPr="00D02EA4">
              <w:rPr>
                <w:sz w:val="20"/>
              </w:rPr>
              <w:t>Health risk assessment</w:t>
            </w:r>
          </w:p>
        </w:tc>
        <w:tc>
          <w:tcPr>
            <w:tcW w:w="6660" w:type="dxa"/>
          </w:tcPr>
          <w:p w14:paraId="256507A8" w14:textId="77777777" w:rsidR="0061051D" w:rsidRDefault="0061051D" w:rsidP="003862B2">
            <w:pPr>
              <w:pStyle w:val="Dash"/>
              <w:numPr>
                <w:ilvl w:val="0"/>
                <w:numId w:val="17"/>
              </w:numPr>
              <w:tabs>
                <w:tab w:val="clear" w:pos="288"/>
              </w:tabs>
              <w:spacing w:before="120"/>
              <w:cnfStyle w:val="000000100000" w:firstRow="0" w:lastRow="0" w:firstColumn="0" w:lastColumn="0" w:oddVBand="0" w:evenVBand="0" w:oddHBand="1" w:evenHBand="0" w:firstRowFirstColumn="0" w:firstRowLastColumn="0" w:lastRowFirstColumn="0" w:lastRowLastColumn="0"/>
              <w:rPr>
                <w:sz w:val="20"/>
              </w:rPr>
            </w:pPr>
            <w:r w:rsidRPr="00D02EA4">
              <w:rPr>
                <w:sz w:val="20"/>
              </w:rPr>
              <w:t>When do participants complete the health risk assessment form?</w:t>
            </w:r>
          </w:p>
          <w:p w14:paraId="2FE37D31" w14:textId="77777777" w:rsidR="0061051D" w:rsidRPr="00D02EA4" w:rsidRDefault="0061051D" w:rsidP="003862B2">
            <w:pPr>
              <w:pStyle w:val="Dash"/>
              <w:numPr>
                <w:ilvl w:val="0"/>
                <w:numId w:val="17"/>
              </w:numPr>
              <w:tabs>
                <w:tab w:val="clear" w:pos="288"/>
              </w:tabs>
              <w:spacing w:before="120"/>
              <w:cnfStyle w:val="000000100000" w:firstRow="0" w:lastRow="0" w:firstColumn="0" w:lastColumn="0" w:oddVBand="0" w:evenVBand="0" w:oddHBand="1" w:evenHBand="0" w:firstRowFirstColumn="0" w:firstRowLastColumn="0" w:lastRowFirstColumn="0" w:lastRowLastColumn="0"/>
              <w:rPr>
                <w:sz w:val="20"/>
              </w:rPr>
            </w:pPr>
            <w:r>
              <w:rPr>
                <w:sz w:val="20"/>
              </w:rPr>
              <w:t xml:space="preserve">What type of staff typically conduct the health risk assessment? </w:t>
            </w:r>
          </w:p>
          <w:p w14:paraId="45468D61" w14:textId="69F66E3D" w:rsidR="0061051D" w:rsidRDefault="0061051D" w:rsidP="003862B2">
            <w:pPr>
              <w:pStyle w:val="Dash"/>
              <w:numPr>
                <w:ilvl w:val="0"/>
                <w:numId w:val="17"/>
              </w:numPr>
              <w:tabs>
                <w:tab w:val="clear" w:pos="288"/>
              </w:tabs>
              <w:spacing w:before="120"/>
              <w:cnfStyle w:val="000000100000" w:firstRow="0" w:lastRow="0" w:firstColumn="0" w:lastColumn="0" w:oddVBand="0" w:evenVBand="0" w:oddHBand="1" w:evenHBand="0" w:firstRowFirstColumn="0" w:firstRowLastColumn="0" w:lastRowFirstColumn="0" w:lastRowLastColumn="0"/>
              <w:rPr>
                <w:sz w:val="20"/>
              </w:rPr>
            </w:pPr>
            <w:r>
              <w:rPr>
                <w:sz w:val="20"/>
              </w:rPr>
              <w:t>Can you tell us about any</w:t>
            </w:r>
            <w:r w:rsidRPr="00D02EA4">
              <w:rPr>
                <w:sz w:val="20"/>
              </w:rPr>
              <w:t xml:space="preserve"> challenges </w:t>
            </w:r>
            <w:r>
              <w:rPr>
                <w:sz w:val="20"/>
              </w:rPr>
              <w:t>associated with</w:t>
            </w:r>
            <w:r w:rsidRPr="00D02EA4">
              <w:rPr>
                <w:sz w:val="20"/>
              </w:rPr>
              <w:t xml:space="preserve"> completing health risk assessment forms?</w:t>
            </w:r>
            <w:r>
              <w:rPr>
                <w:sz w:val="20"/>
              </w:rPr>
              <w:t xml:space="preserve"> </w:t>
            </w:r>
            <w:r w:rsidRPr="00C66050">
              <w:rPr>
                <w:sz w:val="20"/>
              </w:rPr>
              <w:t xml:space="preserve">How </w:t>
            </w:r>
            <w:r w:rsidR="00B00279">
              <w:rPr>
                <w:sz w:val="20"/>
              </w:rPr>
              <w:t xml:space="preserve">has your </w:t>
            </w:r>
            <w:r w:rsidR="003F5F06">
              <w:rPr>
                <w:sz w:val="20"/>
              </w:rPr>
              <w:t>[</w:t>
            </w:r>
            <w:r w:rsidR="00B00279">
              <w:rPr>
                <w:sz w:val="20"/>
              </w:rPr>
              <w:t>clinic</w:t>
            </w:r>
            <w:r w:rsidR="00AF51AD">
              <w:rPr>
                <w:sz w:val="20"/>
              </w:rPr>
              <w:t>/ health center</w:t>
            </w:r>
            <w:r w:rsidR="003F5F06">
              <w:rPr>
                <w:sz w:val="20"/>
              </w:rPr>
              <w:t>]</w:t>
            </w:r>
            <w:r w:rsidR="003862B2">
              <w:rPr>
                <w:sz w:val="20"/>
              </w:rPr>
              <w:t xml:space="preserve"> </w:t>
            </w:r>
            <w:r w:rsidRPr="00C66050">
              <w:rPr>
                <w:sz w:val="20"/>
              </w:rPr>
              <w:t>addressed these challenges?</w:t>
            </w:r>
          </w:p>
          <w:p w14:paraId="3EAA8E24" w14:textId="77777777" w:rsidR="0061051D" w:rsidRPr="006C6111" w:rsidRDefault="0061051D" w:rsidP="0061051D">
            <w:pPr>
              <w:pStyle w:val="Dash"/>
              <w:numPr>
                <w:ilvl w:val="0"/>
                <w:numId w:val="0"/>
              </w:numPr>
              <w:tabs>
                <w:tab w:val="clear" w:pos="288"/>
              </w:tabs>
              <w:spacing w:before="120"/>
              <w:ind w:left="360"/>
              <w:cnfStyle w:val="000000100000" w:firstRow="0" w:lastRow="0" w:firstColumn="0" w:lastColumn="0" w:oddVBand="0" w:evenVBand="0" w:oddHBand="1" w:evenHBand="0" w:firstRowFirstColumn="0" w:firstRowLastColumn="0" w:lastRowFirstColumn="0" w:lastRowLastColumn="0"/>
              <w:rPr>
                <w:sz w:val="20"/>
              </w:rPr>
            </w:pPr>
          </w:p>
        </w:tc>
      </w:tr>
      <w:tr w:rsidR="0061051D" w:rsidRPr="006C6111" w14:paraId="029CE979" w14:textId="77777777" w:rsidTr="006C61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36C6ECEA" w14:textId="77777777" w:rsidR="0061051D" w:rsidRPr="006C6111" w:rsidRDefault="0061051D" w:rsidP="0061051D">
            <w:pPr>
              <w:pStyle w:val="Dash"/>
              <w:numPr>
                <w:ilvl w:val="0"/>
                <w:numId w:val="0"/>
              </w:numPr>
              <w:spacing w:before="120"/>
              <w:rPr>
                <w:sz w:val="20"/>
              </w:rPr>
            </w:pPr>
            <w:r w:rsidRPr="00D02EA4">
              <w:rPr>
                <w:sz w:val="20"/>
              </w:rPr>
              <w:t>Risk reduction counseling</w:t>
            </w:r>
          </w:p>
        </w:tc>
        <w:tc>
          <w:tcPr>
            <w:tcW w:w="6660" w:type="dxa"/>
          </w:tcPr>
          <w:p w14:paraId="087BA248" w14:textId="77777777" w:rsidR="0061051D" w:rsidRPr="00D02EA4" w:rsidRDefault="0061051D" w:rsidP="003862B2">
            <w:pPr>
              <w:pStyle w:val="Dash"/>
              <w:numPr>
                <w:ilvl w:val="0"/>
                <w:numId w:val="16"/>
              </w:numPr>
              <w:tabs>
                <w:tab w:val="clear" w:pos="288"/>
              </w:tabs>
              <w:spacing w:before="120"/>
              <w:cnfStyle w:val="000000010000" w:firstRow="0" w:lastRow="0" w:firstColumn="0" w:lastColumn="0" w:oddVBand="0" w:evenVBand="0" w:oddHBand="0" w:evenHBand="1" w:firstRowFirstColumn="0" w:firstRowLastColumn="0" w:lastRowFirstColumn="0" w:lastRowLastColumn="0"/>
              <w:rPr>
                <w:sz w:val="20"/>
              </w:rPr>
            </w:pPr>
            <w:r w:rsidRPr="00D02EA4">
              <w:rPr>
                <w:sz w:val="20"/>
              </w:rPr>
              <w:t>When is risk reduction counseling conducted?</w:t>
            </w:r>
          </w:p>
          <w:p w14:paraId="0A0D4C65" w14:textId="77777777" w:rsidR="0061051D" w:rsidRPr="00D02EA4" w:rsidRDefault="0061051D" w:rsidP="003862B2">
            <w:pPr>
              <w:pStyle w:val="Dash"/>
              <w:numPr>
                <w:ilvl w:val="0"/>
                <w:numId w:val="16"/>
              </w:numPr>
              <w:tabs>
                <w:tab w:val="clear" w:pos="288"/>
              </w:tabs>
              <w:spacing w:before="120"/>
              <w:cnfStyle w:val="000000010000" w:firstRow="0" w:lastRow="0" w:firstColumn="0" w:lastColumn="0" w:oddVBand="0" w:evenVBand="0" w:oddHBand="0" w:evenHBand="1" w:firstRowFirstColumn="0" w:firstRowLastColumn="0" w:lastRowFirstColumn="0" w:lastRowLastColumn="0"/>
              <w:rPr>
                <w:sz w:val="20"/>
              </w:rPr>
            </w:pPr>
            <w:r w:rsidRPr="00D02EA4">
              <w:rPr>
                <w:sz w:val="20"/>
              </w:rPr>
              <w:t xml:space="preserve">What type of staff </w:t>
            </w:r>
            <w:r>
              <w:rPr>
                <w:sz w:val="20"/>
              </w:rPr>
              <w:t xml:space="preserve">typically </w:t>
            </w:r>
            <w:r w:rsidRPr="00D02EA4">
              <w:rPr>
                <w:sz w:val="20"/>
              </w:rPr>
              <w:t>conduct risk reduction counseling?</w:t>
            </w:r>
          </w:p>
          <w:p w14:paraId="3B3886EC" w14:textId="6D4A6950" w:rsidR="0061051D" w:rsidRPr="006C6111" w:rsidRDefault="0061051D" w:rsidP="003862B2">
            <w:pPr>
              <w:pStyle w:val="Dash"/>
              <w:numPr>
                <w:ilvl w:val="0"/>
                <w:numId w:val="16"/>
              </w:numPr>
              <w:tabs>
                <w:tab w:val="clear" w:pos="288"/>
              </w:tabs>
              <w:spacing w:before="120"/>
              <w:cnfStyle w:val="000000010000" w:firstRow="0" w:lastRow="0" w:firstColumn="0" w:lastColumn="0" w:oddVBand="0" w:evenVBand="0" w:oddHBand="0" w:evenHBand="1" w:firstRowFirstColumn="0" w:firstRowLastColumn="0" w:lastRowFirstColumn="0" w:lastRowLastColumn="0"/>
              <w:rPr>
                <w:sz w:val="20"/>
              </w:rPr>
            </w:pPr>
            <w:r>
              <w:rPr>
                <w:sz w:val="20"/>
              </w:rPr>
              <w:t>Can you tell us about any</w:t>
            </w:r>
            <w:r w:rsidRPr="00D02EA4">
              <w:rPr>
                <w:sz w:val="20"/>
              </w:rPr>
              <w:t xml:space="preserve"> challenges </w:t>
            </w:r>
            <w:r>
              <w:rPr>
                <w:sz w:val="20"/>
              </w:rPr>
              <w:t>associated with</w:t>
            </w:r>
            <w:r w:rsidRPr="00D02EA4">
              <w:rPr>
                <w:sz w:val="20"/>
              </w:rPr>
              <w:t xml:space="preserve"> conducting risk reduction counseling?</w:t>
            </w:r>
            <w:r>
              <w:rPr>
                <w:sz w:val="20"/>
              </w:rPr>
              <w:t xml:space="preserve"> </w:t>
            </w:r>
            <w:r w:rsidRPr="00C66050">
              <w:rPr>
                <w:sz w:val="20"/>
              </w:rPr>
              <w:t xml:space="preserve">How </w:t>
            </w:r>
            <w:r w:rsidR="00B00279">
              <w:rPr>
                <w:sz w:val="20"/>
              </w:rPr>
              <w:t xml:space="preserve">has your </w:t>
            </w:r>
            <w:r w:rsidR="003F5F06">
              <w:rPr>
                <w:sz w:val="20"/>
              </w:rPr>
              <w:t>[</w:t>
            </w:r>
            <w:r w:rsidR="00B00279">
              <w:rPr>
                <w:sz w:val="20"/>
              </w:rPr>
              <w:t>clinic</w:t>
            </w:r>
            <w:r w:rsidR="00AF51AD">
              <w:rPr>
                <w:sz w:val="20"/>
              </w:rPr>
              <w:t>/ health center</w:t>
            </w:r>
            <w:r w:rsidR="003F5F06">
              <w:rPr>
                <w:sz w:val="20"/>
              </w:rPr>
              <w:t>]</w:t>
            </w:r>
            <w:r w:rsidRPr="00C66050">
              <w:rPr>
                <w:sz w:val="20"/>
              </w:rPr>
              <w:t xml:space="preserve"> addressed these challenges?</w:t>
            </w:r>
          </w:p>
        </w:tc>
      </w:tr>
      <w:tr w:rsidR="00864208" w:rsidRPr="006C6111" w14:paraId="45C719E2" w14:textId="77777777" w:rsidTr="006C6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58B58359" w14:textId="77777777" w:rsidR="00864208" w:rsidRPr="00D02EA4" w:rsidRDefault="00864208" w:rsidP="00864208">
            <w:pPr>
              <w:pStyle w:val="Dash"/>
              <w:numPr>
                <w:ilvl w:val="0"/>
                <w:numId w:val="0"/>
              </w:numPr>
              <w:spacing w:before="120"/>
              <w:rPr>
                <w:sz w:val="20"/>
              </w:rPr>
            </w:pPr>
            <w:r>
              <w:rPr>
                <w:sz w:val="20"/>
              </w:rPr>
              <w:t>Clinical</w:t>
            </w:r>
            <w:r w:rsidRPr="00D02EA4">
              <w:rPr>
                <w:sz w:val="20"/>
              </w:rPr>
              <w:t xml:space="preserve"> referrals</w:t>
            </w:r>
          </w:p>
        </w:tc>
        <w:tc>
          <w:tcPr>
            <w:tcW w:w="6660" w:type="dxa"/>
          </w:tcPr>
          <w:p w14:paraId="467CD69C" w14:textId="77777777" w:rsidR="00864208" w:rsidRPr="00EC6664" w:rsidRDefault="00864208" w:rsidP="00864208">
            <w:pPr>
              <w:pStyle w:val="Dash"/>
              <w:numPr>
                <w:ilvl w:val="0"/>
                <w:numId w:val="27"/>
              </w:numPr>
              <w:tabs>
                <w:tab w:val="clear" w:pos="288"/>
              </w:tabs>
              <w:spacing w:before="120"/>
              <w:cnfStyle w:val="000000100000" w:firstRow="0" w:lastRow="0" w:firstColumn="0" w:lastColumn="0" w:oddVBand="0" w:evenVBand="0" w:oddHBand="1" w:evenHBand="0" w:firstRowFirstColumn="0" w:firstRowLastColumn="0" w:lastRowFirstColumn="0" w:lastRowLastColumn="0"/>
              <w:rPr>
                <w:sz w:val="20"/>
              </w:rPr>
            </w:pPr>
            <w:r w:rsidRPr="00D02EA4">
              <w:rPr>
                <w:sz w:val="20"/>
              </w:rPr>
              <w:t xml:space="preserve">What types of clinical referrals </w:t>
            </w:r>
            <w:r>
              <w:rPr>
                <w:sz w:val="20"/>
              </w:rPr>
              <w:t>do you mak</w:t>
            </w:r>
            <w:r w:rsidRPr="00D02EA4">
              <w:rPr>
                <w:sz w:val="20"/>
              </w:rPr>
              <w:t xml:space="preserve">e for WISEWOMAN </w:t>
            </w:r>
            <w:r w:rsidRPr="00EC6664">
              <w:rPr>
                <w:sz w:val="20"/>
              </w:rPr>
              <w:t xml:space="preserve">participants who need additional medical attention (for example, </w:t>
            </w:r>
            <w:r>
              <w:rPr>
                <w:sz w:val="20"/>
              </w:rPr>
              <w:t xml:space="preserve">cardiology, behavioral health, primary care, </w:t>
            </w:r>
            <w:r w:rsidRPr="00EC6664">
              <w:rPr>
                <w:sz w:val="20"/>
              </w:rPr>
              <w:t xml:space="preserve">etc.)? </w:t>
            </w:r>
          </w:p>
          <w:p w14:paraId="3E41F105" w14:textId="77777777" w:rsidR="00864208" w:rsidRPr="00EC6664" w:rsidRDefault="00864208" w:rsidP="00864208">
            <w:pPr>
              <w:pStyle w:val="Dash"/>
              <w:numPr>
                <w:ilvl w:val="0"/>
                <w:numId w:val="27"/>
              </w:numPr>
              <w:tabs>
                <w:tab w:val="clear" w:pos="288"/>
              </w:tabs>
              <w:spacing w:before="120"/>
              <w:cnfStyle w:val="000000100000" w:firstRow="0" w:lastRow="0" w:firstColumn="0" w:lastColumn="0" w:oddVBand="0" w:evenVBand="0" w:oddHBand="1" w:evenHBand="0" w:firstRowFirstColumn="0" w:firstRowLastColumn="0" w:lastRowFirstColumn="0" w:lastRowLastColumn="0"/>
              <w:rPr>
                <w:sz w:val="20"/>
              </w:rPr>
            </w:pPr>
            <w:r w:rsidRPr="00EC6664">
              <w:rPr>
                <w:sz w:val="20"/>
              </w:rPr>
              <w:t xml:space="preserve">Can you share examples of times when patients have received clinical referrals? </w:t>
            </w:r>
          </w:p>
          <w:p w14:paraId="02C81833" w14:textId="77777777" w:rsidR="00864208" w:rsidRPr="00D02EA4" w:rsidRDefault="00864208" w:rsidP="00864208">
            <w:pPr>
              <w:pStyle w:val="Dash"/>
              <w:numPr>
                <w:ilvl w:val="0"/>
                <w:numId w:val="27"/>
              </w:numPr>
              <w:tabs>
                <w:tab w:val="clear" w:pos="288"/>
              </w:tabs>
              <w:spacing w:before="120"/>
              <w:cnfStyle w:val="000000100000" w:firstRow="0" w:lastRow="0" w:firstColumn="0" w:lastColumn="0" w:oddVBand="0" w:evenVBand="0" w:oddHBand="1" w:evenHBand="0" w:firstRowFirstColumn="0" w:firstRowLastColumn="0" w:lastRowFirstColumn="0" w:lastRowLastColumn="0"/>
              <w:rPr>
                <w:sz w:val="20"/>
              </w:rPr>
            </w:pPr>
            <w:r w:rsidRPr="00D02EA4">
              <w:rPr>
                <w:sz w:val="20"/>
              </w:rPr>
              <w:t xml:space="preserve">Does </w:t>
            </w:r>
            <w:r>
              <w:rPr>
                <w:sz w:val="20"/>
              </w:rPr>
              <w:t>[clinic/ health center]</w:t>
            </w:r>
            <w:r w:rsidRPr="00D02EA4">
              <w:rPr>
                <w:sz w:val="20"/>
              </w:rPr>
              <w:t xml:space="preserve"> track or follow-up on clinical referrals? </w:t>
            </w:r>
            <w:r>
              <w:rPr>
                <w:sz w:val="20"/>
              </w:rPr>
              <w:t xml:space="preserve">If so, how? </w:t>
            </w:r>
          </w:p>
          <w:p w14:paraId="515505AA" w14:textId="2CD072B4" w:rsidR="00864208" w:rsidRPr="00A9485B" w:rsidRDefault="00864208" w:rsidP="00A9485B">
            <w:pPr>
              <w:pStyle w:val="Dash"/>
              <w:numPr>
                <w:ilvl w:val="0"/>
                <w:numId w:val="27"/>
              </w:numPr>
              <w:tabs>
                <w:tab w:val="clear" w:pos="288"/>
              </w:tabs>
              <w:spacing w:before="120"/>
              <w:cnfStyle w:val="000000100000" w:firstRow="0" w:lastRow="0" w:firstColumn="0" w:lastColumn="0" w:oddVBand="0" w:evenVBand="0" w:oddHBand="1" w:evenHBand="0" w:firstRowFirstColumn="0" w:firstRowLastColumn="0" w:lastRowFirstColumn="0" w:lastRowLastColumn="0"/>
              <w:rPr>
                <w:sz w:val="20"/>
              </w:rPr>
            </w:pPr>
            <w:r w:rsidRPr="00D02EA4">
              <w:rPr>
                <w:sz w:val="20"/>
              </w:rPr>
              <w:t xml:space="preserve">Does </w:t>
            </w:r>
            <w:r w:rsidR="00AF51AD">
              <w:rPr>
                <w:sz w:val="20"/>
              </w:rPr>
              <w:t>[</w:t>
            </w:r>
            <w:r w:rsidRPr="00864208">
              <w:rPr>
                <w:sz w:val="20"/>
              </w:rPr>
              <w:t>clinic/ health center]</w:t>
            </w:r>
            <w:r>
              <w:rPr>
                <w:sz w:val="20"/>
              </w:rPr>
              <w:t xml:space="preserve"> </w:t>
            </w:r>
            <w:r w:rsidRPr="00D02EA4">
              <w:rPr>
                <w:sz w:val="20"/>
              </w:rPr>
              <w:t>use patient navigators to assist with the clinical referral process – if yes, how?</w:t>
            </w:r>
          </w:p>
        </w:tc>
      </w:tr>
    </w:tbl>
    <w:p w14:paraId="0238DCC1" w14:textId="77777777" w:rsidR="009C0C76" w:rsidRDefault="009C0C76" w:rsidP="00A85DBA">
      <w:pPr>
        <w:pStyle w:val="NormalSS"/>
        <w:ind w:left="360" w:firstLine="0"/>
      </w:pPr>
    </w:p>
    <w:p w14:paraId="5A798FEF" w14:textId="7FA8E95F" w:rsidR="004576BE" w:rsidRDefault="004576BE" w:rsidP="003862B2">
      <w:pPr>
        <w:pStyle w:val="NormalSS"/>
        <w:numPr>
          <w:ilvl w:val="0"/>
          <w:numId w:val="15"/>
        </w:numPr>
      </w:pPr>
      <w:r>
        <w:t>What are the biggest challenges in the screening process?</w:t>
      </w:r>
      <w:r w:rsidR="00393071">
        <w:t xml:space="preserve"> [</w:t>
      </w:r>
      <w:r w:rsidR="00393071" w:rsidRPr="0079384A">
        <w:rPr>
          <w:shd w:val="clear" w:color="auto" w:fill="D9D9D9" w:themeFill="background1" w:themeFillShade="D9"/>
        </w:rPr>
        <w:t>EQI.1, IV.6</w:t>
      </w:r>
      <w:r w:rsidR="00393071">
        <w:t>]</w:t>
      </w:r>
    </w:p>
    <w:p w14:paraId="0493AA08" w14:textId="4639F3FC" w:rsidR="000B6BE3" w:rsidRDefault="004576BE" w:rsidP="003862B2">
      <w:pPr>
        <w:pStyle w:val="NormalSS"/>
        <w:numPr>
          <w:ilvl w:val="0"/>
          <w:numId w:val="15"/>
        </w:numPr>
      </w:pPr>
      <w:r>
        <w:t>How do you think that the screening process could be improved?</w:t>
      </w:r>
      <w:r w:rsidR="00393071">
        <w:t xml:space="preserve"> [</w:t>
      </w:r>
      <w:r w:rsidR="00393071" w:rsidRPr="0079384A">
        <w:rPr>
          <w:shd w:val="clear" w:color="auto" w:fill="D9D9D9" w:themeFill="background1" w:themeFillShade="D9"/>
        </w:rPr>
        <w:t>EQI.1, IV.6</w:t>
      </w:r>
      <w:r w:rsidR="00393071">
        <w:t>]</w:t>
      </w:r>
    </w:p>
    <w:p w14:paraId="2FEEB618" w14:textId="5059C98D" w:rsidR="007425B4" w:rsidRPr="00D3641D" w:rsidRDefault="007425B4" w:rsidP="007425B4">
      <w:pPr>
        <w:pStyle w:val="NormalSS"/>
        <w:numPr>
          <w:ilvl w:val="0"/>
          <w:numId w:val="15"/>
        </w:numPr>
      </w:pPr>
      <w:r w:rsidRPr="00D3641D">
        <w:t>Can you tell me about how your program works to ensure that women continue to return for annual screening visits?</w:t>
      </w:r>
      <w:r w:rsidR="00393071" w:rsidRPr="00D3641D">
        <w:t xml:space="preserve"> [</w:t>
      </w:r>
      <w:r w:rsidR="00393071" w:rsidRPr="00D3641D">
        <w:rPr>
          <w:shd w:val="clear" w:color="auto" w:fill="D9D9D9" w:themeFill="background1" w:themeFillShade="D9"/>
        </w:rPr>
        <w:t>EQ 1.3</w:t>
      </w:r>
      <w:r w:rsidR="00393071" w:rsidRPr="00D3641D">
        <w:t>]</w:t>
      </w:r>
    </w:p>
    <w:p w14:paraId="73CC919B" w14:textId="7478D373" w:rsidR="007425B4" w:rsidRPr="00D3641D" w:rsidRDefault="007425B4" w:rsidP="007425B4">
      <w:pPr>
        <w:pStyle w:val="NormalSS"/>
        <w:numPr>
          <w:ilvl w:val="0"/>
          <w:numId w:val="15"/>
        </w:numPr>
      </w:pPr>
      <w:r w:rsidRPr="00D3641D">
        <w:t xml:space="preserve">What is [clinic/ health center] doing to encourage WISEWOMAN participants to regularly monitor their blood pressure? </w:t>
      </w:r>
      <w:r w:rsidR="00393071" w:rsidRPr="00D3641D">
        <w:t xml:space="preserve"> [</w:t>
      </w:r>
      <w:r w:rsidR="00393071" w:rsidRPr="00D3641D">
        <w:rPr>
          <w:highlight w:val="lightGray"/>
        </w:rPr>
        <w:t>EQ I.1, EQIV.5</w:t>
      </w:r>
      <w:r w:rsidR="00393071" w:rsidRPr="00D3641D">
        <w:t>]</w:t>
      </w:r>
    </w:p>
    <w:p w14:paraId="09FACDD0" w14:textId="77777777" w:rsidR="007425B4" w:rsidRPr="00D3641D" w:rsidRDefault="007425B4" w:rsidP="007425B4">
      <w:pPr>
        <w:pStyle w:val="NormalSS"/>
        <w:numPr>
          <w:ilvl w:val="1"/>
          <w:numId w:val="15"/>
        </w:numPr>
      </w:pPr>
      <w:r w:rsidRPr="00D3641D">
        <w:t>Do you refer participants to programs that encourage blood pressure self-monitoring with clinical support? Who is eligible for these programs?</w:t>
      </w:r>
    </w:p>
    <w:p w14:paraId="75B66A9E" w14:textId="77777777" w:rsidR="007425B4" w:rsidRPr="00D3641D" w:rsidRDefault="007425B4" w:rsidP="007425B4">
      <w:pPr>
        <w:pStyle w:val="NormalSS"/>
        <w:numPr>
          <w:ilvl w:val="1"/>
          <w:numId w:val="15"/>
        </w:numPr>
      </w:pPr>
      <w:r w:rsidRPr="00D3641D">
        <w:t xml:space="preserve"> Do you provide blood pressure monitors for participants to use at home?</w:t>
      </w:r>
    </w:p>
    <w:p w14:paraId="7225293B" w14:textId="77777777" w:rsidR="007425B4" w:rsidRPr="00D3641D" w:rsidRDefault="007425B4" w:rsidP="007425B4">
      <w:pPr>
        <w:pStyle w:val="NormalSS"/>
        <w:numPr>
          <w:ilvl w:val="1"/>
          <w:numId w:val="15"/>
        </w:numPr>
      </w:pPr>
      <w:r w:rsidRPr="00D3641D">
        <w:t>Do you provide tracking sheets to help participants self-monitor their blood pressure with clinical support?</w:t>
      </w:r>
    </w:p>
    <w:p w14:paraId="16ABA3C3" w14:textId="77777777" w:rsidR="007425B4" w:rsidRPr="00D3641D" w:rsidRDefault="007425B4" w:rsidP="007425B4">
      <w:pPr>
        <w:pStyle w:val="NormalSS"/>
        <w:numPr>
          <w:ilvl w:val="1"/>
          <w:numId w:val="15"/>
        </w:numPr>
      </w:pPr>
      <w:r w:rsidRPr="00D3641D">
        <w:t>What challenges have you encountered in trying to encourage participants to self-monitor their blood pressures and share results?</w:t>
      </w:r>
    </w:p>
    <w:p w14:paraId="7C2D9BE4" w14:textId="77777777" w:rsidR="00393071" w:rsidRPr="00D3641D" w:rsidRDefault="007425B4" w:rsidP="00393071">
      <w:pPr>
        <w:pStyle w:val="NormalSS"/>
        <w:numPr>
          <w:ilvl w:val="0"/>
          <w:numId w:val="15"/>
        </w:numPr>
        <w:ind w:left="432"/>
      </w:pPr>
      <w:r w:rsidRPr="00D3641D">
        <w:t xml:space="preserve">What is [clinic/ health center] doing to help WISEWOMAN participants take medication as prescribed? </w:t>
      </w:r>
      <w:r w:rsidR="00393071" w:rsidRPr="00D3641D">
        <w:t>[</w:t>
      </w:r>
      <w:r w:rsidR="00393071" w:rsidRPr="00D3641D">
        <w:rPr>
          <w:highlight w:val="lightGray"/>
        </w:rPr>
        <w:t>EQ I.1, EQ I.4,  EQIV.5</w:t>
      </w:r>
      <w:r w:rsidR="00393071" w:rsidRPr="00D3641D">
        <w:t>]</w:t>
      </w:r>
    </w:p>
    <w:p w14:paraId="563E8C06" w14:textId="10788FB4" w:rsidR="007425B4" w:rsidRPr="00D3641D" w:rsidRDefault="007425B4" w:rsidP="007425B4">
      <w:pPr>
        <w:pStyle w:val="NormalSS"/>
        <w:numPr>
          <w:ilvl w:val="1"/>
          <w:numId w:val="15"/>
        </w:numPr>
      </w:pPr>
      <w:r w:rsidRPr="00D3641D">
        <w:t xml:space="preserve"> Do you refer participants to Medication Therapy Management services? </w:t>
      </w:r>
    </w:p>
    <w:p w14:paraId="388EA95B" w14:textId="77777777" w:rsidR="007425B4" w:rsidRPr="00D3641D" w:rsidRDefault="007425B4" w:rsidP="007425B4">
      <w:pPr>
        <w:pStyle w:val="NormalSS"/>
        <w:numPr>
          <w:ilvl w:val="1"/>
          <w:numId w:val="15"/>
        </w:numPr>
      </w:pPr>
      <w:r w:rsidRPr="00D3641D">
        <w:t xml:space="preserve">Do you do anything else to encourage participants to take medication as prescribed? </w:t>
      </w:r>
    </w:p>
    <w:p w14:paraId="5403E678" w14:textId="77777777" w:rsidR="007425B4" w:rsidRPr="00D3641D" w:rsidRDefault="007425B4" w:rsidP="007425B4">
      <w:pPr>
        <w:pStyle w:val="NormalSS"/>
        <w:numPr>
          <w:ilvl w:val="1"/>
          <w:numId w:val="15"/>
        </w:numPr>
      </w:pPr>
      <w:r w:rsidRPr="00D3641D">
        <w:t xml:space="preserve">What strategies have you found to be most effective for encouraging participants to take medication as prescribed? </w:t>
      </w:r>
    </w:p>
    <w:p w14:paraId="6E752B04" w14:textId="77777777" w:rsidR="001217CE" w:rsidRPr="001217CE" w:rsidRDefault="00135C8B" w:rsidP="001217CE">
      <w:pPr>
        <w:pStyle w:val="H3Alpha"/>
        <w:spacing w:line="240" w:lineRule="auto"/>
        <w:ind w:left="360"/>
      </w:pPr>
      <w:r>
        <w:t xml:space="preserve">Team Based </w:t>
      </w:r>
      <w:r w:rsidRPr="00D3641D">
        <w:t>Care [</w:t>
      </w:r>
      <w:r w:rsidR="00211F19" w:rsidRPr="00D3641D">
        <w:t>7</w:t>
      </w:r>
      <w:r w:rsidR="00E73D7D" w:rsidRPr="00D3641D">
        <w:t xml:space="preserve"> </w:t>
      </w:r>
      <w:r w:rsidRPr="00D3641D">
        <w:t>minutes]</w:t>
      </w:r>
    </w:p>
    <w:p w14:paraId="42CF7F42" w14:textId="6839EC17" w:rsidR="001217CE" w:rsidRPr="00D3641D" w:rsidRDefault="00933AE2" w:rsidP="00A85DBA">
      <w:pPr>
        <w:pStyle w:val="NormalSS"/>
        <w:ind w:firstLine="0"/>
      </w:pPr>
      <w:r w:rsidRPr="00D3641D">
        <w:t>We are</w:t>
      </w:r>
      <w:r w:rsidR="001217CE" w:rsidRPr="00D3641D">
        <w:t xml:space="preserve"> interested in hearing how WISEWOMAN clinics are using team-based care to reduce participants’ risk of cardiovascular disease and manage hypertension.</w:t>
      </w:r>
    </w:p>
    <w:p w14:paraId="2D51EDA1" w14:textId="4D781077" w:rsidR="001217CE" w:rsidRPr="00D3641D" w:rsidRDefault="001217CE" w:rsidP="00A85DBA">
      <w:pPr>
        <w:pStyle w:val="NormalSS"/>
        <w:ind w:firstLine="0"/>
      </w:pPr>
      <w:r w:rsidRPr="00D3641D">
        <w:t xml:space="preserve">[IF NEEDED: Team-based care is an approach that uses a multi-disciplinary team (including clinicians, nurses, medical assistants, health coaches, pharmacists, social workers, dieticians and other providers) to deliver clinical and health education services to participants. The goal of team-based </w:t>
      </w:r>
      <w:r w:rsidR="008C1379" w:rsidRPr="00D3641D">
        <w:t xml:space="preserve">care </w:t>
      </w:r>
      <w:r w:rsidRPr="00D3641D">
        <w:t>is for team members to provide support and share responsibilities of hypertension care to complement the primary care provider’s activities.]</w:t>
      </w:r>
    </w:p>
    <w:p w14:paraId="3B160D7C" w14:textId="7030DC85" w:rsidR="00135C8B" w:rsidRPr="00D3641D" w:rsidRDefault="006F4C8F" w:rsidP="003862B2">
      <w:pPr>
        <w:pStyle w:val="NormalSS"/>
        <w:numPr>
          <w:ilvl w:val="0"/>
          <w:numId w:val="15"/>
        </w:numPr>
      </w:pPr>
      <w:r w:rsidRPr="00D3641D">
        <w:t xml:space="preserve">How does your </w:t>
      </w:r>
      <w:r w:rsidR="003F5F06" w:rsidRPr="00D3641D">
        <w:t>[</w:t>
      </w:r>
      <w:r w:rsidRPr="00D3641D">
        <w:t>clinic</w:t>
      </w:r>
      <w:r w:rsidR="003F5F06" w:rsidRPr="00D3641D">
        <w:t>/ health center]</w:t>
      </w:r>
      <w:r w:rsidRPr="00D3641D">
        <w:t xml:space="preserve"> use team-based care? </w:t>
      </w:r>
      <w:r w:rsidR="00393071" w:rsidRPr="00D3641D">
        <w:t>[</w:t>
      </w:r>
      <w:r w:rsidR="00393071" w:rsidRPr="00D3641D">
        <w:rPr>
          <w:shd w:val="clear" w:color="auto" w:fill="D9D9D9" w:themeFill="background1" w:themeFillShade="D9"/>
        </w:rPr>
        <w:t>EQ I.1</w:t>
      </w:r>
      <w:r w:rsidR="00393071" w:rsidRPr="00D3641D">
        <w:t>]</w:t>
      </w:r>
    </w:p>
    <w:p w14:paraId="58101946" w14:textId="77777777" w:rsidR="00E73D7D" w:rsidRPr="00D3641D" w:rsidRDefault="00E73D7D" w:rsidP="003862B2">
      <w:pPr>
        <w:pStyle w:val="NormalSS"/>
        <w:numPr>
          <w:ilvl w:val="1"/>
          <w:numId w:val="15"/>
        </w:numPr>
      </w:pPr>
      <w:r w:rsidRPr="00D3641D">
        <w:t>Can you give me an example of how you use a team-based approach to help patients manage hypertension?</w:t>
      </w:r>
    </w:p>
    <w:p w14:paraId="7CA67A5A" w14:textId="77777777" w:rsidR="006F4C8F" w:rsidRPr="00D3641D" w:rsidRDefault="006F4C8F" w:rsidP="003862B2">
      <w:pPr>
        <w:pStyle w:val="NormalSS"/>
        <w:numPr>
          <w:ilvl w:val="1"/>
          <w:numId w:val="15"/>
        </w:numPr>
      </w:pPr>
      <w:r w:rsidRPr="00D3641D">
        <w:t>Do you use this team-based approach for all patients you see or just WISEWOMAN participants?</w:t>
      </w:r>
    </w:p>
    <w:p w14:paraId="19B0CC6D" w14:textId="222080F0" w:rsidR="00E73D7D" w:rsidRPr="00D3641D" w:rsidRDefault="00E73D7D" w:rsidP="003862B2">
      <w:pPr>
        <w:pStyle w:val="NormalSS"/>
        <w:numPr>
          <w:ilvl w:val="1"/>
          <w:numId w:val="15"/>
        </w:numPr>
      </w:pPr>
      <w:r w:rsidRPr="00D3641D">
        <w:t xml:space="preserve">How long has the </w:t>
      </w:r>
      <w:r w:rsidR="003F5F06" w:rsidRPr="00D3641D">
        <w:t>[</w:t>
      </w:r>
      <w:r w:rsidRPr="00D3641D">
        <w:t>clinic</w:t>
      </w:r>
      <w:r w:rsidR="003F5F06" w:rsidRPr="00D3641D">
        <w:t>/ health center]</w:t>
      </w:r>
      <w:r w:rsidRPr="00D3641D">
        <w:t xml:space="preserve"> been using this team-based approach?</w:t>
      </w:r>
    </w:p>
    <w:p w14:paraId="1C8977BD" w14:textId="565D262E" w:rsidR="005210F9" w:rsidRPr="00D3641D" w:rsidRDefault="00E67890" w:rsidP="003862B2">
      <w:pPr>
        <w:pStyle w:val="NormalSS"/>
        <w:numPr>
          <w:ilvl w:val="1"/>
          <w:numId w:val="15"/>
        </w:numPr>
      </w:pPr>
      <w:r w:rsidRPr="00D3641D">
        <w:t>In what ways (if any) has the WISEWOMAN program encouraged your clinic to use team-based care?</w:t>
      </w:r>
    </w:p>
    <w:p w14:paraId="2EF2E6D0" w14:textId="5FCC19F7" w:rsidR="00A9485B" w:rsidRDefault="00135C8B" w:rsidP="00A9485B">
      <w:pPr>
        <w:pStyle w:val="NormalSS"/>
        <w:numPr>
          <w:ilvl w:val="0"/>
          <w:numId w:val="15"/>
        </w:numPr>
      </w:pPr>
      <w:r w:rsidRPr="00135C8B">
        <w:t>Who are the different members of the</w:t>
      </w:r>
      <w:r w:rsidR="006F4C8F">
        <w:t xml:space="preserve"> care</w:t>
      </w:r>
      <w:r w:rsidRPr="00135C8B">
        <w:t xml:space="preserve"> team</w:t>
      </w:r>
      <w:r w:rsidR="006F4C8F">
        <w:t xml:space="preserve"> that work with WISEWOMAN participants</w:t>
      </w:r>
      <w:r w:rsidRPr="00135C8B">
        <w:t>?</w:t>
      </w:r>
      <w:r w:rsidR="00393071">
        <w:t xml:space="preserve"> [</w:t>
      </w:r>
      <w:r w:rsidR="00393071" w:rsidRPr="0079384A">
        <w:rPr>
          <w:shd w:val="clear" w:color="auto" w:fill="D9D9D9" w:themeFill="background1" w:themeFillShade="D9"/>
        </w:rPr>
        <w:t>EQ I.1</w:t>
      </w:r>
      <w:r w:rsidR="00393071">
        <w:t>]</w:t>
      </w:r>
    </w:p>
    <w:p w14:paraId="378D732F" w14:textId="77777777" w:rsidR="00135C8B" w:rsidRDefault="00135C8B" w:rsidP="00A9485B">
      <w:pPr>
        <w:pStyle w:val="NormalSS"/>
        <w:numPr>
          <w:ilvl w:val="1"/>
          <w:numId w:val="15"/>
        </w:numPr>
      </w:pPr>
      <w:r w:rsidRPr="00135C8B">
        <w:t xml:space="preserve"> What is the role of each of the different members?</w:t>
      </w:r>
    </w:p>
    <w:p w14:paraId="48889FB3" w14:textId="73FE4BF4" w:rsidR="00135C8B" w:rsidRPr="00D3641D" w:rsidRDefault="00135C8B" w:rsidP="003862B2">
      <w:pPr>
        <w:pStyle w:val="NormalSS"/>
        <w:numPr>
          <w:ilvl w:val="0"/>
          <w:numId w:val="15"/>
        </w:numPr>
      </w:pPr>
      <w:r w:rsidRPr="00D3641D">
        <w:t>How do team members communicate with patients and one another</w:t>
      </w:r>
      <w:r w:rsidR="00E73D7D" w:rsidRPr="00D3641D">
        <w:t xml:space="preserve"> to coordinate care for WISEWOMAN participants</w:t>
      </w:r>
      <w:r w:rsidRPr="00D3641D">
        <w:t xml:space="preserve">? </w:t>
      </w:r>
      <w:r w:rsidR="00E73D7D" w:rsidRPr="00D3641D">
        <w:t>(in person, through EHR messaging, care team meetings/ daily huddles, etc.)</w:t>
      </w:r>
      <w:r w:rsidR="00393071" w:rsidRPr="00D3641D">
        <w:t xml:space="preserve"> [</w:t>
      </w:r>
      <w:r w:rsidR="00393071" w:rsidRPr="00D3641D">
        <w:rPr>
          <w:shd w:val="clear" w:color="auto" w:fill="D9D9D9" w:themeFill="background1" w:themeFillShade="D9"/>
        </w:rPr>
        <w:t>EQ I.1</w:t>
      </w:r>
      <w:r w:rsidR="00393071" w:rsidRPr="00D3641D">
        <w:t>]</w:t>
      </w:r>
    </w:p>
    <w:p w14:paraId="3C6376C3" w14:textId="77777777" w:rsidR="0061051D" w:rsidRPr="00D3641D" w:rsidRDefault="0061051D" w:rsidP="003862B2">
      <w:pPr>
        <w:pStyle w:val="Dash"/>
        <w:numPr>
          <w:ilvl w:val="1"/>
          <w:numId w:val="15"/>
        </w:numPr>
        <w:spacing w:before="120"/>
      </w:pPr>
      <w:r w:rsidRPr="00D3641D">
        <w:t>In general, how effective is this approach to coordinating care?</w:t>
      </w:r>
    </w:p>
    <w:p w14:paraId="0C125AE4" w14:textId="0FA29CB0" w:rsidR="00135C8B" w:rsidRDefault="00135C8B" w:rsidP="003862B2">
      <w:pPr>
        <w:pStyle w:val="NormalSS"/>
        <w:numPr>
          <w:ilvl w:val="0"/>
          <w:numId w:val="15"/>
        </w:numPr>
      </w:pPr>
      <w:r>
        <w:t xml:space="preserve">Have you received any training or technical assistance on use of a team-based care approach? </w:t>
      </w:r>
      <w:r w:rsidR="00393071">
        <w:t>[</w:t>
      </w:r>
      <w:r w:rsidR="00393071" w:rsidRPr="0079384A">
        <w:rPr>
          <w:shd w:val="clear" w:color="auto" w:fill="D9D9D9" w:themeFill="background1" w:themeFillShade="D9"/>
        </w:rPr>
        <w:t>EQ I.1</w:t>
      </w:r>
      <w:r w:rsidR="00393071">
        <w:t>]</w:t>
      </w:r>
    </w:p>
    <w:p w14:paraId="373598FF" w14:textId="77777777" w:rsidR="00135C8B" w:rsidRDefault="00135C8B" w:rsidP="003862B2">
      <w:pPr>
        <w:pStyle w:val="NormalSS"/>
        <w:numPr>
          <w:ilvl w:val="1"/>
          <w:numId w:val="15"/>
        </w:numPr>
      </w:pPr>
      <w:r>
        <w:t xml:space="preserve">If so, can you tell us more about the training/TA you received? </w:t>
      </w:r>
    </w:p>
    <w:p w14:paraId="1E3B4302" w14:textId="77777777" w:rsidR="00135C8B" w:rsidRDefault="00135C8B" w:rsidP="003862B2">
      <w:pPr>
        <w:pStyle w:val="NormalSS"/>
        <w:numPr>
          <w:ilvl w:val="1"/>
          <w:numId w:val="15"/>
        </w:numPr>
      </w:pPr>
      <w:r>
        <w:t xml:space="preserve">Who provided this training/TA? </w:t>
      </w:r>
    </w:p>
    <w:p w14:paraId="62866B6E" w14:textId="7EFAAE97" w:rsidR="00135C8B" w:rsidRDefault="00135C8B" w:rsidP="003862B2">
      <w:pPr>
        <w:pStyle w:val="NormalSS"/>
        <w:numPr>
          <w:ilvl w:val="1"/>
          <w:numId w:val="15"/>
        </w:numPr>
      </w:pPr>
      <w:r>
        <w:t xml:space="preserve">Has your </w:t>
      </w:r>
      <w:r w:rsidR="003F5F06">
        <w:t>[</w:t>
      </w:r>
      <w:r w:rsidR="00E73D7D">
        <w:t>clinic</w:t>
      </w:r>
      <w:r w:rsidR="003F5F06">
        <w:t>/ health center]</w:t>
      </w:r>
      <w:r w:rsidR="00E73D7D">
        <w:t xml:space="preserve"> </w:t>
      </w:r>
      <w:r>
        <w:t xml:space="preserve">done anything else to improve or foster the use of team-based care? </w:t>
      </w:r>
    </w:p>
    <w:p w14:paraId="59D454A5" w14:textId="0F36014A" w:rsidR="00135C8B" w:rsidRDefault="00135C8B" w:rsidP="003862B2">
      <w:pPr>
        <w:pStyle w:val="NormalSS"/>
        <w:numPr>
          <w:ilvl w:val="1"/>
          <w:numId w:val="15"/>
        </w:numPr>
      </w:pPr>
      <w:r>
        <w:t>Do you think different or additional training/TA or other support would be useful?</w:t>
      </w:r>
      <w:r w:rsidR="00671570">
        <w:t xml:space="preserve">  If so, what additional training/TA do you suggest? </w:t>
      </w:r>
    </w:p>
    <w:p w14:paraId="41C0172E" w14:textId="23FACC87" w:rsidR="00E73D7D" w:rsidRPr="00D3641D" w:rsidRDefault="00E73D7D" w:rsidP="003862B2">
      <w:pPr>
        <w:pStyle w:val="NormalSS"/>
        <w:numPr>
          <w:ilvl w:val="0"/>
          <w:numId w:val="15"/>
        </w:numPr>
      </w:pPr>
      <w:r w:rsidRPr="00D3641D">
        <w:t xml:space="preserve">Can you tell me more about any challenges that </w:t>
      </w:r>
      <w:r w:rsidR="00B00279" w:rsidRPr="00D3641D">
        <w:t xml:space="preserve">your </w:t>
      </w:r>
      <w:r w:rsidR="003F5F06" w:rsidRPr="00D3641D">
        <w:t>[</w:t>
      </w:r>
      <w:r w:rsidR="00B00279" w:rsidRPr="00D3641D">
        <w:t>clinic</w:t>
      </w:r>
      <w:r w:rsidR="003F5F06" w:rsidRPr="00D3641D">
        <w:t>/ health center]</w:t>
      </w:r>
      <w:r w:rsidR="00B00279" w:rsidRPr="00D3641D">
        <w:t xml:space="preserve"> has</w:t>
      </w:r>
      <w:r w:rsidRPr="00D3641D">
        <w:t xml:space="preserve"> experienced using a team-based care approach?</w:t>
      </w:r>
      <w:r w:rsidR="00393071" w:rsidRPr="00D3641D">
        <w:t xml:space="preserve">  [</w:t>
      </w:r>
      <w:r w:rsidR="00393071" w:rsidRPr="00D3641D">
        <w:rPr>
          <w:shd w:val="clear" w:color="auto" w:fill="D9D9D9" w:themeFill="background1" w:themeFillShade="D9"/>
        </w:rPr>
        <w:t>EQ I.1</w:t>
      </w:r>
      <w:r w:rsidR="00393071" w:rsidRPr="00D3641D">
        <w:t>]</w:t>
      </w:r>
    </w:p>
    <w:p w14:paraId="0146265E" w14:textId="77777777" w:rsidR="0061051D" w:rsidRPr="00D3641D" w:rsidRDefault="0061051D" w:rsidP="003862B2">
      <w:pPr>
        <w:pStyle w:val="NormalSS"/>
        <w:numPr>
          <w:ilvl w:val="1"/>
          <w:numId w:val="15"/>
        </w:numPr>
      </w:pPr>
      <w:r w:rsidRPr="00D3641D">
        <w:t xml:space="preserve">Has there been turnover in care team staff? If so, how have </w:t>
      </w:r>
      <w:r w:rsidR="00B00279" w:rsidRPr="00D3641D">
        <w:t xml:space="preserve">care team members </w:t>
      </w:r>
      <w:r w:rsidRPr="00D3641D">
        <w:t>maintain</w:t>
      </w:r>
      <w:r w:rsidR="00B00279" w:rsidRPr="00D3641D">
        <w:t>ed</w:t>
      </w:r>
      <w:r w:rsidRPr="00D3641D">
        <w:t xml:space="preserve"> continuity in the team-based care approach despite staff turnover?</w:t>
      </w:r>
    </w:p>
    <w:p w14:paraId="7B3A91C7" w14:textId="39BC7526" w:rsidR="00E73D7D" w:rsidRPr="00D3641D" w:rsidRDefault="00236CC4" w:rsidP="00A9485B">
      <w:pPr>
        <w:pStyle w:val="NormalSS"/>
        <w:numPr>
          <w:ilvl w:val="0"/>
          <w:numId w:val="15"/>
        </w:numPr>
      </w:pPr>
      <w:r w:rsidRPr="00D3641D">
        <w:t>In yo</w:t>
      </w:r>
      <w:r w:rsidR="00E73D7D" w:rsidRPr="00D3641D">
        <w:t xml:space="preserve">ur opinion, has using a team-based care model helped your </w:t>
      </w:r>
      <w:r w:rsidR="003F5F06" w:rsidRPr="00D3641D">
        <w:t>[</w:t>
      </w:r>
      <w:r w:rsidR="00E73D7D" w:rsidRPr="00D3641D">
        <w:t>clinic</w:t>
      </w:r>
      <w:r w:rsidR="003F5F06" w:rsidRPr="00D3641D">
        <w:t>/ health center]</w:t>
      </w:r>
      <w:r w:rsidR="00E73D7D" w:rsidRPr="00D3641D">
        <w:t xml:space="preserve"> serve patients? If so, how? If not, why?</w:t>
      </w:r>
      <w:r w:rsidR="00393071" w:rsidRPr="00D3641D">
        <w:t xml:space="preserve"> [</w:t>
      </w:r>
      <w:r w:rsidR="00393071" w:rsidRPr="00D3641D">
        <w:rPr>
          <w:shd w:val="clear" w:color="auto" w:fill="D9D9D9" w:themeFill="background1" w:themeFillShade="D9"/>
        </w:rPr>
        <w:t>EQ I.1</w:t>
      </w:r>
      <w:r w:rsidR="00393071" w:rsidRPr="00D3641D">
        <w:t>]</w:t>
      </w:r>
    </w:p>
    <w:p w14:paraId="10F770E3" w14:textId="77777777" w:rsidR="00A04240" w:rsidRPr="00D3641D" w:rsidRDefault="00A04240" w:rsidP="00A9485B">
      <w:pPr>
        <w:pStyle w:val="NormalSS"/>
        <w:numPr>
          <w:ilvl w:val="1"/>
          <w:numId w:val="15"/>
        </w:numPr>
        <w:spacing w:before="120" w:after="120"/>
        <w:ind w:left="1152"/>
        <w:rPr>
          <w:iCs/>
        </w:rPr>
      </w:pPr>
      <w:r w:rsidRPr="00D3641D">
        <w:rPr>
          <w:iCs/>
        </w:rPr>
        <w:t>In your opinion, has using a team-based care model helped WISEWOMAN clinics work with participants to manage hypertension? If so, how? If not, why?</w:t>
      </w:r>
    </w:p>
    <w:p w14:paraId="7FB28190" w14:textId="7C9BF6E0" w:rsidR="00A04240" w:rsidRPr="00D3641D" w:rsidRDefault="00A04240" w:rsidP="00A9485B">
      <w:pPr>
        <w:pStyle w:val="NormalSS"/>
        <w:numPr>
          <w:ilvl w:val="1"/>
          <w:numId w:val="15"/>
        </w:numPr>
        <w:spacing w:before="120" w:after="120"/>
        <w:ind w:left="1152"/>
        <w:rPr>
          <w:iCs/>
        </w:rPr>
      </w:pPr>
      <w:r w:rsidRPr="00D3641D">
        <w:rPr>
          <w:iCs/>
        </w:rPr>
        <w:t xml:space="preserve">What factors have helped </w:t>
      </w:r>
      <w:r w:rsidR="00671570" w:rsidRPr="00D3641D">
        <w:rPr>
          <w:iCs/>
        </w:rPr>
        <w:t xml:space="preserve">your </w:t>
      </w:r>
      <w:r w:rsidR="003F5F06" w:rsidRPr="00D3641D">
        <w:rPr>
          <w:iCs/>
        </w:rPr>
        <w:t>[</w:t>
      </w:r>
      <w:r w:rsidRPr="00D3641D">
        <w:rPr>
          <w:iCs/>
        </w:rPr>
        <w:t>clinic</w:t>
      </w:r>
      <w:r w:rsidR="003F5F06" w:rsidRPr="00D3641D">
        <w:rPr>
          <w:iCs/>
        </w:rPr>
        <w:t>/ health center]</w:t>
      </w:r>
      <w:r w:rsidRPr="00D3641D">
        <w:rPr>
          <w:iCs/>
        </w:rPr>
        <w:t xml:space="preserve"> use a team-based care model successfully? </w:t>
      </w:r>
    </w:p>
    <w:p w14:paraId="51485B55" w14:textId="46EE0320" w:rsidR="00E41B3C" w:rsidRDefault="00E41B3C" w:rsidP="00A85DBA">
      <w:pPr>
        <w:pStyle w:val="H3Alpha"/>
        <w:spacing w:line="240" w:lineRule="auto"/>
        <w:ind w:left="360"/>
      </w:pPr>
      <w:r>
        <w:t>Healthy Behavior Supports [</w:t>
      </w:r>
      <w:r w:rsidR="00E02D13">
        <w:t>15</w:t>
      </w:r>
      <w:r>
        <w:t xml:space="preserve"> minutes]</w:t>
      </w:r>
    </w:p>
    <w:p w14:paraId="5FE4A784" w14:textId="77777777" w:rsidR="00864208" w:rsidRPr="00864208" w:rsidRDefault="00E41B3C" w:rsidP="00236CC4">
      <w:pPr>
        <w:pStyle w:val="NormalSS"/>
        <w:ind w:firstLine="0"/>
      </w:pPr>
      <w:r w:rsidRPr="00E41B3C">
        <w:t>Now let’s talk about your clinic’s referrals to lifestyle programs, health coaching, and other community based resources.</w:t>
      </w:r>
    </w:p>
    <w:p w14:paraId="01956FB9" w14:textId="04F79189" w:rsidR="00E41B3C" w:rsidRPr="00D3641D" w:rsidRDefault="003A43A4" w:rsidP="00236CC4">
      <w:pPr>
        <w:pStyle w:val="NormalSS"/>
        <w:numPr>
          <w:ilvl w:val="0"/>
          <w:numId w:val="15"/>
        </w:numPr>
      </w:pPr>
      <w:r w:rsidRPr="00D3641D">
        <w:t xml:space="preserve">How does your clinic determine which WISEWOMAN participants should be referred to healthy behavior support services, such as </w:t>
      </w:r>
      <w:r w:rsidR="00E41B3C" w:rsidRPr="00D3641D">
        <w:t>lifestyle programs, health coaching, and/or other community-based resources?</w:t>
      </w:r>
      <w:r w:rsidR="00393071" w:rsidRPr="00D3641D">
        <w:t xml:space="preserve"> [</w:t>
      </w:r>
      <w:r w:rsidR="00393071" w:rsidRPr="00D3641D">
        <w:rPr>
          <w:highlight w:val="lightGray"/>
        </w:rPr>
        <w:t>EQ I.1, IV.4</w:t>
      </w:r>
      <w:r w:rsidR="00393071" w:rsidRPr="00D3641D">
        <w:t>]</w:t>
      </w:r>
    </w:p>
    <w:p w14:paraId="5CEBBD0F" w14:textId="77777777" w:rsidR="003A43A4" w:rsidRPr="00D3641D" w:rsidRDefault="003A43A4" w:rsidP="00864208">
      <w:pPr>
        <w:pStyle w:val="NormalSS"/>
        <w:numPr>
          <w:ilvl w:val="1"/>
          <w:numId w:val="15"/>
        </w:numPr>
      </w:pPr>
      <w:r w:rsidRPr="00D3641D">
        <w:t xml:space="preserve">Do you or other </w:t>
      </w:r>
      <w:r w:rsidR="00B51B2D" w:rsidRPr="00D3641D">
        <w:t>staff at the clinic</w:t>
      </w:r>
      <w:r w:rsidRPr="00D3641D">
        <w:t xml:space="preserve"> decide who to refer to healthy behavior support services? </w:t>
      </w:r>
    </w:p>
    <w:p w14:paraId="5AC0D2C6" w14:textId="77777777" w:rsidR="003A43A4" w:rsidRPr="00D3641D" w:rsidRDefault="003A43A4" w:rsidP="007425B4">
      <w:pPr>
        <w:pStyle w:val="NormalSS"/>
        <w:numPr>
          <w:ilvl w:val="1"/>
          <w:numId w:val="15"/>
        </w:numPr>
      </w:pPr>
      <w:r w:rsidRPr="00D3641D">
        <w:t xml:space="preserve">Does your clinic use electronic health record </w:t>
      </w:r>
      <w:r w:rsidR="007E271E" w:rsidRPr="00D3641D">
        <w:t xml:space="preserve">(EHR) </w:t>
      </w:r>
      <w:r w:rsidRPr="00D3641D">
        <w:t>data or other data to identify women who could benefit from specific healthy behavior support services?</w:t>
      </w:r>
      <w:r w:rsidR="007425B4" w:rsidRPr="00D3641D">
        <w:t xml:space="preserve"> </w:t>
      </w:r>
      <w:r w:rsidRPr="00D3641D">
        <w:t>If so, can you provide more detail about how this works?</w:t>
      </w:r>
    </w:p>
    <w:p w14:paraId="3262D191" w14:textId="41443FF4" w:rsidR="00E41B3C" w:rsidRDefault="00E41B3C" w:rsidP="00236CC4">
      <w:pPr>
        <w:pStyle w:val="NormalSS"/>
        <w:numPr>
          <w:ilvl w:val="0"/>
          <w:numId w:val="15"/>
        </w:numPr>
      </w:pPr>
      <w:r>
        <w:t>How do you determine which clients to refer to lifestyle programs versus health coaching? What about community-based resources?</w:t>
      </w:r>
      <w:r w:rsidR="00393071">
        <w:t xml:space="preserve"> [</w:t>
      </w:r>
      <w:r w:rsidR="00393071" w:rsidRPr="001D5470">
        <w:rPr>
          <w:highlight w:val="lightGray"/>
        </w:rPr>
        <w:t>EQ I.1, IV.4</w:t>
      </w:r>
      <w:r w:rsidR="00393071">
        <w:t>]</w:t>
      </w:r>
    </w:p>
    <w:p w14:paraId="19E74024" w14:textId="29DE3F8A" w:rsidR="00AE5472" w:rsidRPr="00D3641D" w:rsidRDefault="00AE5472" w:rsidP="00864208">
      <w:pPr>
        <w:pStyle w:val="NormalSS"/>
        <w:numPr>
          <w:ilvl w:val="0"/>
          <w:numId w:val="15"/>
        </w:numPr>
      </w:pPr>
      <w:r w:rsidRPr="00D3641D">
        <w:t xml:space="preserve">Do the </w:t>
      </w:r>
      <w:r w:rsidR="007E271E" w:rsidRPr="00D3641D">
        <w:t>lifestyle program</w:t>
      </w:r>
      <w:r w:rsidRPr="00D3641D">
        <w:t xml:space="preserve"> and community-based providers that your clinic works with ever refer women (who are not participating in WISEWOMAN but may be eligible) to your clinic for WISEWOMAN screening services?</w:t>
      </w:r>
      <w:r w:rsidR="00393071" w:rsidRPr="00D3641D">
        <w:t xml:space="preserve"> [</w:t>
      </w:r>
      <w:r w:rsidR="00393071" w:rsidRPr="00D3641D">
        <w:rPr>
          <w:highlight w:val="lightGray"/>
        </w:rPr>
        <w:t>EQ I.1, I.2, IV.4</w:t>
      </w:r>
      <w:r w:rsidR="00393071" w:rsidRPr="00D3641D">
        <w:t>]</w:t>
      </w:r>
    </w:p>
    <w:p w14:paraId="57946657" w14:textId="77777777" w:rsidR="00AE5472" w:rsidRPr="00D3641D" w:rsidRDefault="00AE5472" w:rsidP="00864208">
      <w:pPr>
        <w:pStyle w:val="NormalSS"/>
        <w:numPr>
          <w:ilvl w:val="1"/>
          <w:numId w:val="15"/>
        </w:numPr>
      </w:pPr>
      <w:r w:rsidRPr="00D3641D">
        <w:t>If so, how often does this happen?</w:t>
      </w:r>
    </w:p>
    <w:p w14:paraId="7326F976" w14:textId="77777777" w:rsidR="004B373A" w:rsidRPr="00D3641D" w:rsidRDefault="004B373A" w:rsidP="00864208">
      <w:pPr>
        <w:pStyle w:val="NormalSS"/>
        <w:numPr>
          <w:ilvl w:val="1"/>
          <w:numId w:val="15"/>
        </w:numPr>
        <w:spacing w:before="120" w:after="120"/>
      </w:pPr>
      <w:r w:rsidRPr="00D3641D">
        <w:t xml:space="preserve">If so, how do you encourage </w:t>
      </w:r>
      <w:r w:rsidR="007E271E" w:rsidRPr="00D3641D">
        <w:t>lifestyle program and community-based providers</w:t>
      </w:r>
      <w:r w:rsidRPr="00D3641D">
        <w:t xml:space="preserve"> to refer women to WISEWOMAN? </w:t>
      </w:r>
    </w:p>
    <w:p w14:paraId="393D0640" w14:textId="77777777" w:rsidR="00B51B2D" w:rsidRPr="00D3641D" w:rsidRDefault="00AE5472" w:rsidP="00864208">
      <w:pPr>
        <w:pStyle w:val="NormalSS"/>
        <w:numPr>
          <w:ilvl w:val="1"/>
          <w:numId w:val="15"/>
        </w:numPr>
      </w:pPr>
      <w:r w:rsidRPr="00D3641D">
        <w:t>What types of processes do you have in place to make this easier?</w:t>
      </w:r>
    </w:p>
    <w:p w14:paraId="75258BC1" w14:textId="77777777" w:rsidR="00E96266" w:rsidRDefault="00E96266" w:rsidP="00E96266">
      <w:pPr>
        <w:pStyle w:val="H5Lower"/>
        <w:rPr>
          <w:i/>
        </w:rPr>
      </w:pPr>
      <w:r w:rsidRPr="003730E1">
        <w:rPr>
          <w:i/>
        </w:rPr>
        <w:t>Health Coaching</w:t>
      </w:r>
    </w:p>
    <w:p w14:paraId="3C6F6865" w14:textId="77777777" w:rsidR="00E96266" w:rsidRPr="00015F01" w:rsidRDefault="00E96266" w:rsidP="00142C6A">
      <w:pPr>
        <w:pStyle w:val="NormalSS"/>
        <w:ind w:firstLine="0"/>
      </w:pPr>
      <w:r>
        <w:t>Next I have a few question specifically about health coaching.</w:t>
      </w:r>
    </w:p>
    <w:p w14:paraId="7397B36F" w14:textId="061E9669" w:rsidR="00E96266" w:rsidRPr="00D3641D" w:rsidRDefault="005C0FF8" w:rsidP="00236CC4">
      <w:pPr>
        <w:pStyle w:val="NormalSS"/>
        <w:numPr>
          <w:ilvl w:val="0"/>
          <w:numId w:val="15"/>
        </w:numPr>
      </w:pPr>
      <w:r w:rsidRPr="00D3641D">
        <w:t>Who conducts health coaching with participants?</w:t>
      </w:r>
      <w:r w:rsidR="00393071" w:rsidRPr="00D3641D">
        <w:t xml:space="preserve"> [</w:t>
      </w:r>
      <w:r w:rsidR="00393071" w:rsidRPr="00D3641D">
        <w:rPr>
          <w:shd w:val="clear" w:color="auto" w:fill="D9D9D9" w:themeFill="background1" w:themeFillShade="D9"/>
        </w:rPr>
        <w:t>EQ I.1</w:t>
      </w:r>
      <w:r w:rsidR="00393071" w:rsidRPr="00D3641D">
        <w:t>]</w:t>
      </w:r>
    </w:p>
    <w:p w14:paraId="1DCB99A5" w14:textId="77777777" w:rsidR="005C0FF8" w:rsidRPr="00D3641D" w:rsidRDefault="005C0FF8" w:rsidP="00864208">
      <w:pPr>
        <w:pStyle w:val="NormalSS"/>
        <w:numPr>
          <w:ilvl w:val="1"/>
          <w:numId w:val="15"/>
        </w:numPr>
      </w:pPr>
      <w:r w:rsidRPr="00D3641D">
        <w:t>Is this person on-site at the clinic?</w:t>
      </w:r>
    </w:p>
    <w:p w14:paraId="26D20D35" w14:textId="77777777" w:rsidR="005C0FF8" w:rsidRPr="00D3641D" w:rsidRDefault="005C0FF8" w:rsidP="00864208">
      <w:pPr>
        <w:pStyle w:val="NormalSS"/>
        <w:numPr>
          <w:ilvl w:val="1"/>
          <w:numId w:val="15"/>
        </w:numPr>
      </w:pPr>
      <w:r w:rsidRPr="00D3641D">
        <w:t>Does this person work with patients who do not participate in WISEWOMAN?</w:t>
      </w:r>
      <w:r w:rsidR="00F23BF9" w:rsidRPr="00D3641D">
        <w:t xml:space="preserve"> If so, in what capacity?</w:t>
      </w:r>
    </w:p>
    <w:p w14:paraId="635181EB" w14:textId="7C669F64" w:rsidR="00E96266" w:rsidRPr="00D3641D" w:rsidRDefault="00E96266" w:rsidP="00236CC4">
      <w:pPr>
        <w:pStyle w:val="NormalSS"/>
        <w:numPr>
          <w:ilvl w:val="0"/>
          <w:numId w:val="15"/>
        </w:numPr>
      </w:pPr>
      <w:r w:rsidRPr="00D3641D">
        <w:t>How do you determine which participants to refer to health coaching?</w:t>
      </w:r>
      <w:r w:rsidR="00393071" w:rsidRPr="00D3641D">
        <w:t xml:space="preserve"> [</w:t>
      </w:r>
      <w:r w:rsidR="00393071" w:rsidRPr="00D3641D">
        <w:rPr>
          <w:shd w:val="clear" w:color="auto" w:fill="D9D9D9" w:themeFill="background1" w:themeFillShade="D9"/>
        </w:rPr>
        <w:t>EQ I.1</w:t>
      </w:r>
      <w:r w:rsidR="00393071" w:rsidRPr="00D3641D">
        <w:t>]</w:t>
      </w:r>
    </w:p>
    <w:p w14:paraId="48F20224" w14:textId="2A1A0EF0" w:rsidR="00E96266" w:rsidRPr="00D3641D" w:rsidRDefault="00E96266" w:rsidP="00236CC4">
      <w:pPr>
        <w:pStyle w:val="NormalSS"/>
        <w:numPr>
          <w:ilvl w:val="0"/>
          <w:numId w:val="15"/>
        </w:numPr>
      </w:pPr>
      <w:r w:rsidRPr="00D3641D">
        <w:t xml:space="preserve">How do women usually react to health coaching? </w:t>
      </w:r>
      <w:r w:rsidR="00393071" w:rsidRPr="00D3641D">
        <w:t>[</w:t>
      </w:r>
      <w:r w:rsidR="00393071" w:rsidRPr="00D3641D">
        <w:rPr>
          <w:shd w:val="clear" w:color="auto" w:fill="D9D9D9" w:themeFill="background1" w:themeFillShade="D9"/>
        </w:rPr>
        <w:t>EQ I.1. IV.3, IV.5</w:t>
      </w:r>
      <w:r w:rsidR="00393071" w:rsidRPr="00D3641D">
        <w:t>]</w:t>
      </w:r>
    </w:p>
    <w:p w14:paraId="0748FCE4" w14:textId="77777777" w:rsidR="00E96266" w:rsidRPr="00D3641D" w:rsidRDefault="00864208" w:rsidP="00236CC4">
      <w:pPr>
        <w:pStyle w:val="NormalSS"/>
        <w:numPr>
          <w:ilvl w:val="1"/>
          <w:numId w:val="15"/>
        </w:numPr>
      </w:pPr>
      <w:r w:rsidRPr="00D3641D">
        <w:t>Do they usually complete health coaching programs</w:t>
      </w:r>
      <w:r w:rsidR="00E96266" w:rsidRPr="00D3641D">
        <w:t xml:space="preserve">? </w:t>
      </w:r>
      <w:r w:rsidR="005770D9" w:rsidRPr="00D3641D">
        <w:t>Why or why not?</w:t>
      </w:r>
    </w:p>
    <w:p w14:paraId="161A7A31" w14:textId="6C61CB40" w:rsidR="00E96266" w:rsidRPr="00D3641D" w:rsidRDefault="005770D9" w:rsidP="00236CC4">
      <w:pPr>
        <w:pStyle w:val="NormalSS"/>
        <w:numPr>
          <w:ilvl w:val="1"/>
          <w:numId w:val="15"/>
        </w:numPr>
      </w:pPr>
      <w:r w:rsidRPr="00D3641D">
        <w:t xml:space="preserve">What </w:t>
      </w:r>
      <w:r w:rsidR="00E96266" w:rsidRPr="00D3641D">
        <w:t>feedback</w:t>
      </w:r>
      <w:r w:rsidRPr="00D3641D">
        <w:t xml:space="preserve"> do they provide</w:t>
      </w:r>
      <w:r w:rsidR="00E96266" w:rsidRPr="00D3641D">
        <w:t xml:space="preserve"> about their experiences with </w:t>
      </w:r>
      <w:r w:rsidRPr="00D3641D">
        <w:t>health coaching</w:t>
      </w:r>
      <w:r w:rsidR="00E96266" w:rsidRPr="00D3641D">
        <w:t>?</w:t>
      </w:r>
    </w:p>
    <w:p w14:paraId="10CE6898" w14:textId="3FDF0FE2" w:rsidR="00E96266" w:rsidRDefault="00E96266" w:rsidP="00864208">
      <w:pPr>
        <w:pStyle w:val="NormalSS"/>
        <w:numPr>
          <w:ilvl w:val="0"/>
          <w:numId w:val="15"/>
        </w:numPr>
      </w:pPr>
      <w:r>
        <w:t xml:space="preserve">Can you tell me about </w:t>
      </w:r>
      <w:r w:rsidR="004B373A">
        <w:t xml:space="preserve">any strategies your program uses to help </w:t>
      </w:r>
      <w:r w:rsidR="00025EC5">
        <w:t xml:space="preserve">keep </w:t>
      </w:r>
      <w:r w:rsidR="004B373A">
        <w:t xml:space="preserve">women </w:t>
      </w:r>
      <w:r>
        <w:t>engaged with health coaching?</w:t>
      </w:r>
      <w:r w:rsidR="00393071">
        <w:t xml:space="preserve"> </w:t>
      </w:r>
      <w:r w:rsidR="00393071">
        <w:rPr>
          <w:shd w:val="clear" w:color="auto" w:fill="D9D9D9" w:themeFill="background1" w:themeFillShade="D9"/>
        </w:rPr>
        <w:t>[EQ I</w:t>
      </w:r>
      <w:r w:rsidR="00393071" w:rsidRPr="001D5470">
        <w:rPr>
          <w:shd w:val="clear" w:color="auto" w:fill="D9D9D9" w:themeFill="background1" w:themeFillShade="D9"/>
        </w:rPr>
        <w:t>.3</w:t>
      </w:r>
      <w:r w:rsidR="00393071">
        <w:t>]</w:t>
      </w:r>
    </w:p>
    <w:p w14:paraId="598F4AEF" w14:textId="77777777" w:rsidR="00E41B3C" w:rsidRDefault="00E41B3C" w:rsidP="00E41B3C">
      <w:pPr>
        <w:pStyle w:val="H5Lower"/>
        <w:rPr>
          <w:i/>
        </w:rPr>
      </w:pPr>
      <w:r w:rsidRPr="00E41B3C">
        <w:rPr>
          <w:i/>
        </w:rPr>
        <w:t>Lifestyle Programs</w:t>
      </w:r>
    </w:p>
    <w:p w14:paraId="693AAA1C" w14:textId="77777777" w:rsidR="004F6455" w:rsidRPr="004F6455" w:rsidRDefault="004F6455" w:rsidP="004F6455">
      <w:pPr>
        <w:pStyle w:val="NormalSS"/>
        <w:ind w:firstLine="0"/>
      </w:pPr>
      <w:r>
        <w:t>Now I have a few questions about the types of lifestyle programs that are available for participants.</w:t>
      </w:r>
    </w:p>
    <w:p w14:paraId="0A9CD49C" w14:textId="5707500F" w:rsidR="00E41B3C" w:rsidRDefault="00E41B3C" w:rsidP="00236CC4">
      <w:pPr>
        <w:pStyle w:val="NormalSS"/>
        <w:numPr>
          <w:ilvl w:val="0"/>
          <w:numId w:val="15"/>
        </w:numPr>
      </w:pPr>
      <w:r>
        <w:t>To what types of lifestyle programs does your clinic refer women?</w:t>
      </w:r>
      <w:r w:rsidR="00393071">
        <w:t xml:space="preserve"> </w:t>
      </w:r>
      <w:r w:rsidR="00393071" w:rsidRPr="005E758B">
        <w:t>[</w:t>
      </w:r>
      <w:r w:rsidR="00393071" w:rsidRPr="005E758B">
        <w:rPr>
          <w:shd w:val="clear" w:color="auto" w:fill="D9D9D9" w:themeFill="background1" w:themeFillShade="D9"/>
        </w:rPr>
        <w:t>EQ I.1</w:t>
      </w:r>
      <w:r w:rsidR="00393071">
        <w:rPr>
          <w:shd w:val="clear" w:color="auto" w:fill="D9D9D9" w:themeFill="background1" w:themeFillShade="D9"/>
        </w:rPr>
        <w:t>, I.4</w:t>
      </w:r>
      <w:r w:rsidR="00393071" w:rsidRPr="005E758B">
        <w:t>]</w:t>
      </w:r>
    </w:p>
    <w:p w14:paraId="3D950F62" w14:textId="77777777" w:rsidR="00236CC4" w:rsidRDefault="004F6455" w:rsidP="00236CC4">
      <w:pPr>
        <w:pStyle w:val="NormalSS"/>
        <w:ind w:left="360" w:firstLine="0"/>
        <w:rPr>
          <w:i/>
        </w:rPr>
      </w:pPr>
      <w:r w:rsidRPr="00A9485B">
        <w:rPr>
          <w:i/>
        </w:rPr>
        <w:t>[</w:t>
      </w:r>
      <w:r w:rsidR="00A9485B" w:rsidRPr="00A9485B">
        <w:rPr>
          <w:i/>
        </w:rPr>
        <w:t>Probe for each LSP described</w:t>
      </w:r>
      <w:r w:rsidRPr="00A9485B">
        <w:rPr>
          <w:i/>
        </w:rPr>
        <w:t>]</w:t>
      </w:r>
    </w:p>
    <w:p w14:paraId="1EE42B81" w14:textId="77777777" w:rsidR="00E41B3C" w:rsidRDefault="00E41B3C" w:rsidP="00236CC4">
      <w:pPr>
        <w:pStyle w:val="NormalSS"/>
        <w:numPr>
          <w:ilvl w:val="1"/>
          <w:numId w:val="15"/>
        </w:numPr>
      </w:pPr>
      <w:r>
        <w:t>What types of services do</w:t>
      </w:r>
      <w:r w:rsidR="004F6455">
        <w:t>es</w:t>
      </w:r>
      <w:r>
        <w:t xml:space="preserve"> </w:t>
      </w:r>
      <w:r w:rsidR="004F6455">
        <w:t xml:space="preserve">[LSP] </w:t>
      </w:r>
      <w:r>
        <w:t>offer participants?</w:t>
      </w:r>
    </w:p>
    <w:p w14:paraId="3265BC9F" w14:textId="77777777" w:rsidR="00E41B3C" w:rsidRDefault="00E41B3C" w:rsidP="00A9485B">
      <w:pPr>
        <w:pStyle w:val="NormalSS"/>
        <w:numPr>
          <w:ilvl w:val="1"/>
          <w:numId w:val="15"/>
        </w:numPr>
      </w:pPr>
      <w:r>
        <w:t xml:space="preserve">Can you tell me more about the criteria that your clinic uses when referring women to </w:t>
      </w:r>
      <w:r w:rsidR="00596C7B">
        <w:t>[LSP]</w:t>
      </w:r>
      <w:r>
        <w:t xml:space="preserve">? </w:t>
      </w:r>
    </w:p>
    <w:p w14:paraId="0401E18E" w14:textId="1EAB0A10" w:rsidR="00236CC4" w:rsidRPr="00D3641D" w:rsidRDefault="00596C7B" w:rsidP="00236CC4">
      <w:pPr>
        <w:pStyle w:val="NormalSS"/>
        <w:numPr>
          <w:ilvl w:val="1"/>
          <w:numId w:val="15"/>
        </w:numPr>
      </w:pPr>
      <w:r w:rsidRPr="00D3641D">
        <w:t>What types of contract</w:t>
      </w:r>
      <w:r w:rsidR="006344E6" w:rsidRPr="00D3641D">
        <w:t>s</w:t>
      </w:r>
      <w:r w:rsidRPr="00D3641D">
        <w:t xml:space="preserve"> or agreement</w:t>
      </w:r>
      <w:r w:rsidR="006344E6" w:rsidRPr="00D3641D">
        <w:t>s</w:t>
      </w:r>
      <w:r w:rsidRPr="00D3641D">
        <w:t xml:space="preserve"> do you have in place with [LSP]?</w:t>
      </w:r>
    </w:p>
    <w:p w14:paraId="5736A421" w14:textId="05A2C507" w:rsidR="00E41B3C" w:rsidRPr="00236CC4" w:rsidRDefault="00E41B3C" w:rsidP="00236CC4">
      <w:pPr>
        <w:pStyle w:val="NormalSS"/>
        <w:numPr>
          <w:ilvl w:val="0"/>
          <w:numId w:val="15"/>
        </w:numPr>
        <w:rPr>
          <w:color w:val="FF0000"/>
        </w:rPr>
      </w:pPr>
      <w:r w:rsidRPr="00236CC4">
        <w:t xml:space="preserve">Which lifestyle programs does </w:t>
      </w:r>
      <w:r>
        <w:t xml:space="preserve">your clinic refer women to more frequently? Less frequently? </w:t>
      </w:r>
      <w:r w:rsidR="00393071">
        <w:t>[</w:t>
      </w:r>
      <w:r w:rsidR="00393071" w:rsidRPr="005E758B">
        <w:rPr>
          <w:shd w:val="clear" w:color="auto" w:fill="D9D9D9" w:themeFill="background1" w:themeFillShade="D9"/>
        </w:rPr>
        <w:t>EQ I.1</w:t>
      </w:r>
      <w:r w:rsidR="00393071">
        <w:t>]</w:t>
      </w:r>
    </w:p>
    <w:p w14:paraId="664371E2" w14:textId="77777777" w:rsidR="00E41B3C" w:rsidRDefault="00E41B3C" w:rsidP="00236CC4">
      <w:pPr>
        <w:pStyle w:val="NormalSS"/>
        <w:numPr>
          <w:ilvl w:val="1"/>
          <w:numId w:val="15"/>
        </w:numPr>
      </w:pPr>
      <w:r>
        <w:t>Can you tell me about some of the reasons why women are or are not referred to these programs?</w:t>
      </w:r>
    </w:p>
    <w:p w14:paraId="7DF0892B" w14:textId="10C474A5" w:rsidR="00E41B3C" w:rsidRPr="00D3641D" w:rsidRDefault="00E41B3C" w:rsidP="00A9485B">
      <w:pPr>
        <w:pStyle w:val="NormalSS"/>
        <w:numPr>
          <w:ilvl w:val="0"/>
          <w:numId w:val="15"/>
        </w:numPr>
      </w:pPr>
      <w:r>
        <w:t xml:space="preserve">Are there any additional lifestyle programs that you would like to be able to offer to </w:t>
      </w:r>
      <w:r w:rsidRPr="00D3641D">
        <w:t>participants?</w:t>
      </w:r>
      <w:r w:rsidR="00393071" w:rsidRPr="00D3641D">
        <w:t xml:space="preserve"> [</w:t>
      </w:r>
      <w:r w:rsidR="00393071" w:rsidRPr="00D3641D">
        <w:rPr>
          <w:shd w:val="clear" w:color="auto" w:fill="D9D9D9" w:themeFill="background1" w:themeFillShade="D9"/>
        </w:rPr>
        <w:t>EQ 1.1, 1.4</w:t>
      </w:r>
      <w:r w:rsidR="00393071" w:rsidRPr="00D3641D">
        <w:t>]</w:t>
      </w:r>
    </w:p>
    <w:p w14:paraId="0FCB4045" w14:textId="77777777" w:rsidR="00596C7B" w:rsidRPr="00D3641D" w:rsidRDefault="00596C7B" w:rsidP="00A9485B">
      <w:pPr>
        <w:pStyle w:val="NormalSS"/>
        <w:numPr>
          <w:ilvl w:val="1"/>
          <w:numId w:val="15"/>
        </w:numPr>
      </w:pPr>
      <w:r w:rsidRPr="00D3641D">
        <w:t>Will these programs be offered in the future?</w:t>
      </w:r>
      <w:r w:rsidR="005770D9" w:rsidRPr="00D3641D">
        <w:t xml:space="preserve"> Why or why not?</w:t>
      </w:r>
    </w:p>
    <w:p w14:paraId="036D3E1C" w14:textId="4E4DFEA5" w:rsidR="00596C7B" w:rsidRPr="00D3641D" w:rsidRDefault="00596C7B" w:rsidP="00A9485B">
      <w:pPr>
        <w:pStyle w:val="NormalSS"/>
        <w:numPr>
          <w:ilvl w:val="0"/>
          <w:numId w:val="15"/>
        </w:numPr>
      </w:pPr>
      <w:r>
        <w:t xml:space="preserve">How do </w:t>
      </w:r>
      <w:r w:rsidRPr="00D3641D">
        <w:t xml:space="preserve">women usually react to these lifestyle programs? </w:t>
      </w:r>
      <w:r w:rsidR="00393071" w:rsidRPr="00D3641D">
        <w:t>[</w:t>
      </w:r>
      <w:r w:rsidR="00393071" w:rsidRPr="00D3641D">
        <w:rPr>
          <w:shd w:val="clear" w:color="auto" w:fill="D9D9D9" w:themeFill="background1" w:themeFillShade="D9"/>
        </w:rPr>
        <w:t>EQ I.1. IV.3, IV.5</w:t>
      </w:r>
      <w:r w:rsidR="00393071" w:rsidRPr="00D3641D">
        <w:t>]</w:t>
      </w:r>
    </w:p>
    <w:p w14:paraId="10F45DA4" w14:textId="77777777" w:rsidR="00596C7B" w:rsidRPr="00D3641D" w:rsidRDefault="00596C7B" w:rsidP="00A9485B">
      <w:pPr>
        <w:pStyle w:val="NormalSS"/>
        <w:numPr>
          <w:ilvl w:val="1"/>
          <w:numId w:val="15"/>
        </w:numPr>
      </w:pPr>
      <w:r w:rsidRPr="00D3641D">
        <w:t xml:space="preserve">Do they usually complete them? </w:t>
      </w:r>
      <w:r w:rsidR="005770D9" w:rsidRPr="00D3641D">
        <w:t>Why or why not?</w:t>
      </w:r>
    </w:p>
    <w:p w14:paraId="09B9092A" w14:textId="47B5BAB2" w:rsidR="00A04240" w:rsidRPr="00D3641D" w:rsidRDefault="005770D9" w:rsidP="00A9485B">
      <w:pPr>
        <w:pStyle w:val="NormalSS"/>
        <w:numPr>
          <w:ilvl w:val="1"/>
          <w:numId w:val="15"/>
        </w:numPr>
      </w:pPr>
      <w:r w:rsidRPr="00D3641D">
        <w:t>What</w:t>
      </w:r>
      <w:r w:rsidR="00596C7B" w:rsidRPr="00D3641D">
        <w:t xml:space="preserve"> feedback </w:t>
      </w:r>
      <w:r w:rsidRPr="00D3641D">
        <w:t xml:space="preserve">do they provide </w:t>
      </w:r>
      <w:r w:rsidR="00596C7B" w:rsidRPr="00D3641D">
        <w:t xml:space="preserve">about their experiences with </w:t>
      </w:r>
      <w:r w:rsidRPr="00D3641D">
        <w:t>lifestyle programs</w:t>
      </w:r>
      <w:r w:rsidR="00596C7B" w:rsidRPr="00D3641D">
        <w:t>?</w:t>
      </w:r>
    </w:p>
    <w:p w14:paraId="1AA146A9" w14:textId="1A7DBAF5" w:rsidR="00596C7B" w:rsidRDefault="007410F7" w:rsidP="00A9485B">
      <w:pPr>
        <w:pStyle w:val="NormalSS"/>
        <w:numPr>
          <w:ilvl w:val="0"/>
          <w:numId w:val="15"/>
        </w:numPr>
      </w:pPr>
      <w:r>
        <w:t>Can you tell me about how your program works to keep women engaged with lifestyle programs?</w:t>
      </w:r>
      <w:r w:rsidR="00623F06">
        <w:t xml:space="preserve"> </w:t>
      </w:r>
      <w:r w:rsidR="00623F06" w:rsidRPr="005E758B">
        <w:t>[</w:t>
      </w:r>
      <w:r w:rsidR="00623F06" w:rsidRPr="005E758B">
        <w:rPr>
          <w:shd w:val="clear" w:color="auto" w:fill="D9D9D9" w:themeFill="background1" w:themeFillShade="D9"/>
        </w:rPr>
        <w:t>EQ 1.3</w:t>
      </w:r>
      <w:r w:rsidR="00623F06" w:rsidRPr="005E758B">
        <w:t>]</w:t>
      </w:r>
    </w:p>
    <w:p w14:paraId="38206FED" w14:textId="77777777" w:rsidR="003730E1" w:rsidRDefault="003730E1" w:rsidP="003730E1">
      <w:pPr>
        <w:pStyle w:val="H5Lower"/>
        <w:rPr>
          <w:i/>
        </w:rPr>
      </w:pPr>
      <w:r w:rsidRPr="003730E1">
        <w:rPr>
          <w:i/>
        </w:rPr>
        <w:t>Community based Resources</w:t>
      </w:r>
    </w:p>
    <w:p w14:paraId="4F72A938" w14:textId="77777777" w:rsidR="00B85FBB" w:rsidRPr="00015F01" w:rsidRDefault="00B85FBB" w:rsidP="00015F01">
      <w:pPr>
        <w:pStyle w:val="NormalSS"/>
        <w:ind w:firstLine="0"/>
      </w:pPr>
      <w:r>
        <w:t>Now we want to talk about other resources in the community (other than health coaching and lifestyle programs) to which your program refers WISEWOMAN participants.</w:t>
      </w:r>
    </w:p>
    <w:p w14:paraId="7CD2A62D" w14:textId="02F5DA57" w:rsidR="003730E1" w:rsidRDefault="003730E1" w:rsidP="00236CC4">
      <w:pPr>
        <w:pStyle w:val="NormalSS"/>
        <w:numPr>
          <w:ilvl w:val="0"/>
          <w:numId w:val="15"/>
        </w:numPr>
      </w:pPr>
      <w:r>
        <w:t>Are WISEWOMAN participants referred to other community-based resources, such as the state Quitline or other resources to support healthy behaviors?</w:t>
      </w:r>
      <w:r w:rsidR="00623F06">
        <w:t xml:space="preserve"> </w:t>
      </w:r>
      <w:r w:rsidR="00623F06" w:rsidRPr="005E758B">
        <w:t>[</w:t>
      </w:r>
      <w:r w:rsidR="00623F06" w:rsidRPr="005E758B">
        <w:rPr>
          <w:shd w:val="clear" w:color="auto" w:fill="D9D9D9" w:themeFill="background1" w:themeFillShade="D9"/>
        </w:rPr>
        <w:t>EQ I.1</w:t>
      </w:r>
      <w:r w:rsidR="00623F06">
        <w:rPr>
          <w:shd w:val="clear" w:color="auto" w:fill="D9D9D9" w:themeFill="background1" w:themeFillShade="D9"/>
        </w:rPr>
        <w:t>, I.4</w:t>
      </w:r>
      <w:r w:rsidR="00623F06" w:rsidRPr="005E758B">
        <w:t>]</w:t>
      </w:r>
    </w:p>
    <w:p w14:paraId="383E0E93" w14:textId="77777777" w:rsidR="003730E1" w:rsidRDefault="00E20770" w:rsidP="00236CC4">
      <w:pPr>
        <w:pStyle w:val="NormalSS"/>
        <w:numPr>
          <w:ilvl w:val="1"/>
          <w:numId w:val="15"/>
        </w:numPr>
      </w:pPr>
      <w:r>
        <w:t>W</w:t>
      </w:r>
      <w:r w:rsidR="003730E1">
        <w:t>hat types of community-based resources are women referred?</w:t>
      </w:r>
    </w:p>
    <w:p w14:paraId="3FC1EB8E" w14:textId="77777777" w:rsidR="00B85FBB" w:rsidRDefault="00B85FBB" w:rsidP="00236CC4">
      <w:pPr>
        <w:pStyle w:val="NormalSS"/>
        <w:numPr>
          <w:ilvl w:val="1"/>
          <w:numId w:val="15"/>
        </w:numPr>
      </w:pPr>
      <w:r>
        <w:t xml:space="preserve">Can you tell me more about the criteria that your </w:t>
      </w:r>
      <w:r w:rsidR="00025EC5">
        <w:t xml:space="preserve">clinic </w:t>
      </w:r>
      <w:r>
        <w:t xml:space="preserve">uses when referring women to community-based resources? </w:t>
      </w:r>
    </w:p>
    <w:p w14:paraId="0D766B60" w14:textId="77777777" w:rsidR="00B85FBB" w:rsidRPr="00D3641D" w:rsidRDefault="005770D9" w:rsidP="00236CC4">
      <w:pPr>
        <w:pStyle w:val="NormalSS"/>
        <w:numPr>
          <w:ilvl w:val="1"/>
          <w:numId w:val="15"/>
        </w:numPr>
      </w:pPr>
      <w:r w:rsidRPr="00D3641D">
        <w:t xml:space="preserve">How do </w:t>
      </w:r>
      <w:r w:rsidR="00B85FBB" w:rsidRPr="00D3641D">
        <w:t>you track referrals to these resources?</w:t>
      </w:r>
    </w:p>
    <w:p w14:paraId="1301EB9D" w14:textId="21C810A3" w:rsidR="003730E1" w:rsidRPr="00D3641D" w:rsidRDefault="000F71A5" w:rsidP="00236CC4">
      <w:pPr>
        <w:pStyle w:val="NormalSS"/>
        <w:numPr>
          <w:ilvl w:val="1"/>
          <w:numId w:val="15"/>
        </w:numPr>
      </w:pPr>
      <w:r w:rsidRPr="00D3641D">
        <w:t>What</w:t>
      </w:r>
      <w:r w:rsidR="005770D9" w:rsidRPr="00D3641D">
        <w:t xml:space="preserve"> type of</w:t>
      </w:r>
      <w:r w:rsidR="003730E1" w:rsidRPr="00D3641D">
        <w:t xml:space="preserve"> follow-up</w:t>
      </w:r>
      <w:r w:rsidRPr="00D3641D">
        <w:t xml:space="preserve"> happens </w:t>
      </w:r>
      <w:r w:rsidR="003730E1" w:rsidRPr="00D3641D">
        <w:t>to see if women used these resources?</w:t>
      </w:r>
      <w:r w:rsidR="005770D9" w:rsidRPr="00D3641D">
        <w:t xml:space="preserve"> </w:t>
      </w:r>
    </w:p>
    <w:p w14:paraId="04E5DCC1" w14:textId="7A81C9CB" w:rsidR="003730E1" w:rsidRDefault="003730E1" w:rsidP="00236CC4">
      <w:pPr>
        <w:pStyle w:val="NormalSS"/>
        <w:numPr>
          <w:ilvl w:val="0"/>
          <w:numId w:val="15"/>
        </w:numPr>
      </w:pPr>
      <w:r>
        <w:t xml:space="preserve">Which community-based resources does your clinic refer women to more frequently? Less frequently? </w:t>
      </w:r>
      <w:r w:rsidR="00623F06" w:rsidRPr="005E758B">
        <w:t>[</w:t>
      </w:r>
      <w:r w:rsidR="00623F06" w:rsidRPr="005E758B">
        <w:rPr>
          <w:shd w:val="clear" w:color="auto" w:fill="D9D9D9" w:themeFill="background1" w:themeFillShade="D9"/>
        </w:rPr>
        <w:t>EQ I.1, I.4</w:t>
      </w:r>
      <w:r w:rsidR="00623F06" w:rsidRPr="005E758B">
        <w:t>]</w:t>
      </w:r>
    </w:p>
    <w:p w14:paraId="01529C01" w14:textId="77777777" w:rsidR="003730E1" w:rsidRDefault="003730E1" w:rsidP="00236CC4">
      <w:pPr>
        <w:pStyle w:val="NormalSS"/>
        <w:numPr>
          <w:ilvl w:val="1"/>
          <w:numId w:val="15"/>
        </w:numPr>
      </w:pPr>
      <w:r>
        <w:t>Can you tell me about some of the reasons why women are or are not referred to these programs?</w:t>
      </w:r>
    </w:p>
    <w:p w14:paraId="3F98377D" w14:textId="07AF8BE8" w:rsidR="003730E1" w:rsidRPr="00D3641D" w:rsidRDefault="003730E1" w:rsidP="00A9485B">
      <w:pPr>
        <w:pStyle w:val="NormalSS"/>
        <w:numPr>
          <w:ilvl w:val="0"/>
          <w:numId w:val="15"/>
        </w:numPr>
      </w:pPr>
      <w:r>
        <w:t xml:space="preserve">Can you tell me more about how </w:t>
      </w:r>
      <w:r w:rsidR="00996531">
        <w:t>your clinic</w:t>
      </w:r>
      <w:r>
        <w:t xml:space="preserve"> originally </w:t>
      </w:r>
      <w:r w:rsidR="00996531">
        <w:t xml:space="preserve">identified </w:t>
      </w:r>
      <w:r>
        <w:t xml:space="preserve">the community-based </w:t>
      </w:r>
      <w:r w:rsidRPr="00D3641D">
        <w:t xml:space="preserve">resources that you now offer to participants? </w:t>
      </w:r>
      <w:r w:rsidR="00623F06" w:rsidRPr="00D3641D">
        <w:t>[</w:t>
      </w:r>
      <w:r w:rsidR="00623F06" w:rsidRPr="00D3641D">
        <w:rPr>
          <w:shd w:val="clear" w:color="auto" w:fill="D9D9D9" w:themeFill="background1" w:themeFillShade="D9"/>
        </w:rPr>
        <w:t>EQ I.4</w:t>
      </w:r>
      <w:r w:rsidR="00623F06" w:rsidRPr="00D3641D">
        <w:t>]</w:t>
      </w:r>
    </w:p>
    <w:p w14:paraId="4D95956B" w14:textId="3AF02F0B" w:rsidR="000F71A5" w:rsidRPr="00D3641D" w:rsidRDefault="003730E1" w:rsidP="00236CC4">
      <w:pPr>
        <w:pStyle w:val="NormalSS"/>
        <w:numPr>
          <w:ilvl w:val="0"/>
          <w:numId w:val="15"/>
        </w:numPr>
      </w:pPr>
      <w:r w:rsidRPr="00D3641D">
        <w:t>Are there any additional community-based resources that you would like to offer to participants?</w:t>
      </w:r>
      <w:r w:rsidR="005770D9" w:rsidRPr="00D3641D">
        <w:t xml:space="preserve"> </w:t>
      </w:r>
      <w:r w:rsidR="00623F06" w:rsidRPr="00D3641D">
        <w:t>[</w:t>
      </w:r>
      <w:r w:rsidR="00623F06" w:rsidRPr="00D3641D">
        <w:rPr>
          <w:shd w:val="clear" w:color="auto" w:fill="D9D9D9" w:themeFill="background1" w:themeFillShade="D9"/>
        </w:rPr>
        <w:t>EQ I.4</w:t>
      </w:r>
      <w:r w:rsidR="00623F06" w:rsidRPr="00D3641D">
        <w:t>]</w:t>
      </w:r>
    </w:p>
    <w:p w14:paraId="7E920FFF" w14:textId="77777777" w:rsidR="003730E1" w:rsidRPr="00D3641D" w:rsidRDefault="005770D9" w:rsidP="000F71A5">
      <w:pPr>
        <w:pStyle w:val="NormalSS"/>
        <w:numPr>
          <w:ilvl w:val="1"/>
          <w:numId w:val="15"/>
        </w:numPr>
      </w:pPr>
      <w:r w:rsidRPr="00D3641D">
        <w:t>Why have you not been able to offer them to date?</w:t>
      </w:r>
    </w:p>
    <w:p w14:paraId="447C9994" w14:textId="7E284849" w:rsidR="003730E1" w:rsidRDefault="003730E1" w:rsidP="005F1731">
      <w:pPr>
        <w:pStyle w:val="H3Alpha"/>
        <w:spacing w:line="240" w:lineRule="auto"/>
        <w:ind w:left="360"/>
      </w:pPr>
      <w:r>
        <w:t>Professional Development and Training [</w:t>
      </w:r>
      <w:r w:rsidR="00A23451">
        <w:t xml:space="preserve">3 </w:t>
      </w:r>
      <w:r>
        <w:t>minutes]</w:t>
      </w:r>
    </w:p>
    <w:p w14:paraId="7B1CAAFD" w14:textId="77777777" w:rsidR="003730E1" w:rsidRDefault="003730E1" w:rsidP="003730E1">
      <w:pPr>
        <w:pStyle w:val="NormalSS"/>
        <w:ind w:left="360" w:firstLine="0"/>
      </w:pPr>
      <w:r>
        <w:t>Let’s talk about the types of trainings or meetings that you might have to attend as part of participating in the WISEWOMAN program.</w:t>
      </w:r>
    </w:p>
    <w:p w14:paraId="15D89F27" w14:textId="514D5AD4" w:rsidR="003730E1" w:rsidRDefault="003730E1" w:rsidP="00236CC4">
      <w:pPr>
        <w:pStyle w:val="NormalSS"/>
        <w:numPr>
          <w:ilvl w:val="0"/>
          <w:numId w:val="15"/>
        </w:numPr>
      </w:pPr>
      <w:r>
        <w:t>Have you attended trainings or meetings for the WISEWOMAN program?</w:t>
      </w:r>
      <w:r w:rsidR="00623F06">
        <w:t xml:space="preserve"> [</w:t>
      </w:r>
      <w:r w:rsidR="00623F06" w:rsidRPr="00D62753">
        <w:rPr>
          <w:shd w:val="clear" w:color="auto" w:fill="D9D9D9" w:themeFill="background1" w:themeFillShade="D9"/>
        </w:rPr>
        <w:t>EQ I.1</w:t>
      </w:r>
      <w:r w:rsidR="00623F06">
        <w:t>]</w:t>
      </w:r>
    </w:p>
    <w:p w14:paraId="325E5CBB" w14:textId="77777777" w:rsidR="003730E1" w:rsidRDefault="003730E1" w:rsidP="00236CC4">
      <w:pPr>
        <w:pStyle w:val="NormalSS"/>
        <w:numPr>
          <w:ilvl w:val="1"/>
          <w:numId w:val="15"/>
        </w:numPr>
      </w:pPr>
      <w:r>
        <w:t>When have you attended these trainings or meetings?</w:t>
      </w:r>
    </w:p>
    <w:p w14:paraId="6918494C" w14:textId="77777777" w:rsidR="003730E1" w:rsidRDefault="003730E1" w:rsidP="00236CC4">
      <w:pPr>
        <w:pStyle w:val="NormalSS"/>
        <w:numPr>
          <w:ilvl w:val="1"/>
          <w:numId w:val="15"/>
        </w:numPr>
      </w:pPr>
      <w:r>
        <w:t>Are they required trainings or meetings?</w:t>
      </w:r>
    </w:p>
    <w:p w14:paraId="63C0E0DE" w14:textId="77777777" w:rsidR="007A47B5" w:rsidRPr="00D3641D" w:rsidRDefault="007A47B5" w:rsidP="00A9485B">
      <w:pPr>
        <w:pStyle w:val="NormalSS"/>
        <w:numPr>
          <w:ilvl w:val="1"/>
          <w:numId w:val="15"/>
        </w:numPr>
      </w:pPr>
      <w:r w:rsidRPr="00D3641D">
        <w:t>How often do you have to attend these meetings?</w:t>
      </w:r>
    </w:p>
    <w:p w14:paraId="797F92F1" w14:textId="77777777" w:rsidR="007A47B5" w:rsidRPr="00D3641D" w:rsidRDefault="007A47B5" w:rsidP="00A9485B">
      <w:pPr>
        <w:pStyle w:val="NormalSS"/>
        <w:numPr>
          <w:ilvl w:val="1"/>
          <w:numId w:val="15"/>
        </w:numPr>
      </w:pPr>
      <w:r w:rsidRPr="00D3641D">
        <w:t>What topics were covered? Can you share some examples?</w:t>
      </w:r>
    </w:p>
    <w:p w14:paraId="2E350FC7" w14:textId="77777777" w:rsidR="00974910" w:rsidRDefault="003730E1" w:rsidP="00974910">
      <w:pPr>
        <w:pStyle w:val="NormalSS"/>
        <w:numPr>
          <w:ilvl w:val="1"/>
          <w:numId w:val="15"/>
        </w:numPr>
      </w:pPr>
      <w:r>
        <w:t>Who else/what other types of people attended the training?</w:t>
      </w:r>
    </w:p>
    <w:p w14:paraId="44AB123F" w14:textId="0A7073D4" w:rsidR="00974910" w:rsidRDefault="003730E1" w:rsidP="00974910">
      <w:pPr>
        <w:pStyle w:val="NormalSS"/>
        <w:numPr>
          <w:ilvl w:val="1"/>
          <w:numId w:val="15"/>
        </w:numPr>
      </w:pPr>
      <w:r>
        <w:t>Did all of the</w:t>
      </w:r>
      <w:r w:rsidR="00535F9A">
        <w:t xml:space="preserve"> attendees</w:t>
      </w:r>
      <w:r>
        <w:t xml:space="preserve"> work with you or were they from different organizations?</w:t>
      </w:r>
    </w:p>
    <w:p w14:paraId="3AC193DC" w14:textId="34DEA6DF" w:rsidR="003730E1" w:rsidRDefault="003730E1" w:rsidP="00974910">
      <w:pPr>
        <w:pStyle w:val="NormalSS"/>
        <w:numPr>
          <w:ilvl w:val="0"/>
          <w:numId w:val="15"/>
        </w:numPr>
      </w:pPr>
      <w:r>
        <w:t>To what extent do you find these trainings and meetings to be helpful and effective?</w:t>
      </w:r>
      <w:r w:rsidR="00623F06">
        <w:t xml:space="preserve"> [</w:t>
      </w:r>
      <w:r w:rsidR="00623F06" w:rsidRPr="00D62753">
        <w:rPr>
          <w:shd w:val="clear" w:color="auto" w:fill="D9D9D9" w:themeFill="background1" w:themeFillShade="D9"/>
        </w:rPr>
        <w:t>EQ I.1</w:t>
      </w:r>
      <w:r w:rsidR="00623F06">
        <w:t>]</w:t>
      </w:r>
    </w:p>
    <w:p w14:paraId="2F523577" w14:textId="77777777" w:rsidR="003730E1" w:rsidRDefault="003730E1" w:rsidP="00974910">
      <w:pPr>
        <w:pStyle w:val="NormalSS"/>
        <w:numPr>
          <w:ilvl w:val="1"/>
          <w:numId w:val="15"/>
        </w:numPr>
      </w:pPr>
      <w:r>
        <w:t>Do you think the trainings and meetings help you perform your job better? How so?</w:t>
      </w:r>
    </w:p>
    <w:p w14:paraId="7FD9E833" w14:textId="77777777" w:rsidR="003730E1" w:rsidRDefault="003730E1" w:rsidP="00974910">
      <w:pPr>
        <w:pStyle w:val="NormalSS"/>
        <w:numPr>
          <w:ilvl w:val="1"/>
          <w:numId w:val="15"/>
        </w:numPr>
      </w:pPr>
      <w:r>
        <w:t>What suggestions do you have to improve the trainings?</w:t>
      </w:r>
    </w:p>
    <w:p w14:paraId="65ADE1CA" w14:textId="17445D6E" w:rsidR="003730E1" w:rsidRDefault="003730E1" w:rsidP="00974910">
      <w:pPr>
        <w:pStyle w:val="NormalSS"/>
        <w:numPr>
          <w:ilvl w:val="0"/>
          <w:numId w:val="15"/>
        </w:numPr>
      </w:pPr>
      <w:r>
        <w:t>What types of trainings would you like to see offered that are not offered now?</w:t>
      </w:r>
      <w:r w:rsidR="00623F06">
        <w:t xml:space="preserve"> [</w:t>
      </w:r>
      <w:r w:rsidR="00623F06" w:rsidRPr="00D62753">
        <w:rPr>
          <w:shd w:val="clear" w:color="auto" w:fill="D9D9D9" w:themeFill="background1" w:themeFillShade="D9"/>
        </w:rPr>
        <w:t>EQ I.1</w:t>
      </w:r>
      <w:r w:rsidR="00623F06">
        <w:t>]</w:t>
      </w:r>
    </w:p>
    <w:p w14:paraId="5ABBE690" w14:textId="77777777" w:rsidR="003730E1" w:rsidRDefault="003730E1" w:rsidP="005F1731">
      <w:pPr>
        <w:pStyle w:val="H3Alpha"/>
        <w:spacing w:line="240" w:lineRule="auto"/>
        <w:ind w:left="360"/>
      </w:pPr>
      <w:r>
        <w:t>Community [</w:t>
      </w:r>
      <w:r w:rsidR="00A23451">
        <w:t xml:space="preserve">5 </w:t>
      </w:r>
      <w:r>
        <w:t>minutes]</w:t>
      </w:r>
    </w:p>
    <w:p w14:paraId="7588F687" w14:textId="77777777" w:rsidR="003730E1" w:rsidRPr="003730E1" w:rsidRDefault="003730E1" w:rsidP="003730E1">
      <w:pPr>
        <w:pStyle w:val="NormalSS"/>
      </w:pPr>
      <w:r>
        <w:t>Let’s talk about the community in which your program operates.</w:t>
      </w:r>
    </w:p>
    <w:p w14:paraId="22669F8B" w14:textId="1BB514FF" w:rsidR="003730E1" w:rsidRDefault="003730E1" w:rsidP="00974910">
      <w:pPr>
        <w:pStyle w:val="NormalSS"/>
        <w:numPr>
          <w:ilvl w:val="0"/>
          <w:numId w:val="15"/>
        </w:numPr>
      </w:pPr>
      <w:r>
        <w:t>Can you describe the demographic, cultural, and linguistic characteristics of your community?</w:t>
      </w:r>
      <w:r w:rsidR="00623F06">
        <w:t xml:space="preserve"> [</w:t>
      </w:r>
      <w:r w:rsidR="00623F06" w:rsidRPr="001A1CF9">
        <w:rPr>
          <w:shd w:val="clear" w:color="auto" w:fill="D9D9D9" w:themeFill="background1" w:themeFillShade="D9"/>
        </w:rPr>
        <w:t>EQ 1.6</w:t>
      </w:r>
      <w:r w:rsidR="00623F06">
        <w:rPr>
          <w:shd w:val="clear" w:color="auto" w:fill="D9D9D9" w:themeFill="background1" w:themeFillShade="D9"/>
        </w:rPr>
        <w:t>, II.3</w:t>
      </w:r>
      <w:r w:rsidR="00623F06">
        <w:t>]</w:t>
      </w:r>
    </w:p>
    <w:p w14:paraId="56034CC5" w14:textId="77777777" w:rsidR="003730E1" w:rsidRDefault="003730E1" w:rsidP="00974910">
      <w:pPr>
        <w:pStyle w:val="NormalSS"/>
        <w:numPr>
          <w:ilvl w:val="1"/>
          <w:numId w:val="15"/>
        </w:numPr>
      </w:pPr>
      <w:r>
        <w:t>What languages are most common?</w:t>
      </w:r>
    </w:p>
    <w:p w14:paraId="57A50106" w14:textId="77777777" w:rsidR="003730E1" w:rsidRDefault="003730E1" w:rsidP="00974910">
      <w:pPr>
        <w:pStyle w:val="NormalSS"/>
        <w:numPr>
          <w:ilvl w:val="1"/>
          <w:numId w:val="15"/>
        </w:numPr>
      </w:pPr>
      <w:r>
        <w:t>In addition to language, are there any special cultural considerations for any populations you serve?</w:t>
      </w:r>
    </w:p>
    <w:p w14:paraId="70252CC0" w14:textId="77777777" w:rsidR="003730E1" w:rsidRDefault="003730E1" w:rsidP="00974910">
      <w:pPr>
        <w:pStyle w:val="NormalSS"/>
        <w:numPr>
          <w:ilvl w:val="1"/>
          <w:numId w:val="15"/>
        </w:numPr>
      </w:pPr>
      <w:r>
        <w:t>What different cultural approaches do you take for each population that your program serves?</w:t>
      </w:r>
    </w:p>
    <w:p w14:paraId="5D32BF54" w14:textId="6006C7D3" w:rsidR="003730E1" w:rsidRDefault="003730E1" w:rsidP="00974910">
      <w:pPr>
        <w:pStyle w:val="NormalSS"/>
        <w:numPr>
          <w:ilvl w:val="0"/>
          <w:numId w:val="15"/>
        </w:numPr>
      </w:pPr>
      <w:r>
        <w:t>What are the biggest barriers to cardiovascular health in the community?</w:t>
      </w:r>
      <w:r w:rsidR="00623F06">
        <w:t xml:space="preserve"> </w:t>
      </w:r>
      <w:r w:rsidR="00623F06" w:rsidRPr="001A1CF9">
        <w:t>[</w:t>
      </w:r>
      <w:r w:rsidR="00623F06" w:rsidRPr="001A1CF9">
        <w:rPr>
          <w:shd w:val="clear" w:color="auto" w:fill="D9D9D9" w:themeFill="background1" w:themeFillShade="D9"/>
        </w:rPr>
        <w:t>EQ 1.6</w:t>
      </w:r>
      <w:r w:rsidR="00623F06">
        <w:rPr>
          <w:shd w:val="clear" w:color="auto" w:fill="D9D9D9" w:themeFill="background1" w:themeFillShade="D9"/>
        </w:rPr>
        <w:t>, II.3</w:t>
      </w:r>
      <w:r w:rsidR="00623F06" w:rsidRPr="001A1CF9">
        <w:t>]</w:t>
      </w:r>
    </w:p>
    <w:p w14:paraId="7EE2E3D6" w14:textId="77777777" w:rsidR="003730E1" w:rsidRDefault="003730E1" w:rsidP="00974910">
      <w:pPr>
        <w:pStyle w:val="NormalSS"/>
        <w:numPr>
          <w:ilvl w:val="1"/>
          <w:numId w:val="15"/>
        </w:numPr>
      </w:pPr>
      <w:r>
        <w:t>Are there any resources in the community that help promote cardiovascular health?</w:t>
      </w:r>
    </w:p>
    <w:p w14:paraId="614B7F47" w14:textId="7863AE59" w:rsidR="007A47B5" w:rsidRPr="00D3641D" w:rsidRDefault="007A47B5" w:rsidP="00A9485B">
      <w:pPr>
        <w:pStyle w:val="NormalSS"/>
        <w:numPr>
          <w:ilvl w:val="0"/>
          <w:numId w:val="15"/>
        </w:numPr>
      </w:pPr>
      <w:r w:rsidRPr="00D3641D">
        <w:t xml:space="preserve">From your perspective, has the WISEWOMAN program helped address disparities </w:t>
      </w:r>
      <w:r w:rsidR="00DA211D" w:rsidRPr="00D3641D">
        <w:t xml:space="preserve">in cardiovascular health </w:t>
      </w:r>
      <w:r w:rsidRPr="00D3641D">
        <w:t>based on race or socioeconomic status?</w:t>
      </w:r>
      <w:r w:rsidR="00623F06" w:rsidRPr="00D3641D">
        <w:t xml:space="preserve"> [</w:t>
      </w:r>
      <w:r w:rsidR="00623F06" w:rsidRPr="00D3641D">
        <w:rPr>
          <w:shd w:val="clear" w:color="auto" w:fill="D9D9D9" w:themeFill="background1" w:themeFillShade="D9"/>
        </w:rPr>
        <w:t>EQ II.3</w:t>
      </w:r>
      <w:r w:rsidR="00623F06" w:rsidRPr="00D3641D">
        <w:t>]</w:t>
      </w:r>
    </w:p>
    <w:p w14:paraId="285EAE6C" w14:textId="04DB1AF2" w:rsidR="003730E1" w:rsidRPr="00D3641D" w:rsidRDefault="003730E1" w:rsidP="00974910">
      <w:pPr>
        <w:pStyle w:val="NormalSS"/>
        <w:numPr>
          <w:ilvl w:val="0"/>
          <w:numId w:val="15"/>
        </w:numPr>
      </w:pPr>
      <w:r w:rsidRPr="00D3641D">
        <w:t>Based on your interactions with WISEWOMAN participants, does it seem that they value WISEWOMAN services?</w:t>
      </w:r>
      <w:r w:rsidR="007F5DF0" w:rsidRPr="00D3641D">
        <w:t xml:space="preserve"> Why?</w:t>
      </w:r>
      <w:r w:rsidR="00623F06" w:rsidRPr="00D3641D">
        <w:t xml:space="preserve"> [</w:t>
      </w:r>
      <w:r w:rsidR="00623F06" w:rsidRPr="00D3641D">
        <w:rPr>
          <w:shd w:val="clear" w:color="auto" w:fill="D9D9D9" w:themeFill="background1" w:themeFillShade="D9"/>
        </w:rPr>
        <w:t>EQ II.3, IV.5</w:t>
      </w:r>
      <w:r w:rsidR="00623F06" w:rsidRPr="00D3641D">
        <w:t>]</w:t>
      </w:r>
    </w:p>
    <w:p w14:paraId="535620BA" w14:textId="62460F08" w:rsidR="007F5DF0" w:rsidRPr="00D3641D" w:rsidRDefault="003730E1" w:rsidP="00974910">
      <w:pPr>
        <w:pStyle w:val="NormalSS"/>
        <w:numPr>
          <w:ilvl w:val="0"/>
          <w:numId w:val="15"/>
        </w:numPr>
      </w:pPr>
      <w:r w:rsidRPr="00D3641D">
        <w:t>Does it seem that women engage in healthier behaviors after they enroll in the WISEWOMAN program?</w:t>
      </w:r>
      <w:r w:rsidR="007F5DF0" w:rsidRPr="00D3641D">
        <w:t xml:space="preserve"> Why</w:t>
      </w:r>
      <w:r w:rsidR="00E27DA6" w:rsidRPr="00D3641D">
        <w:t xml:space="preserve"> or why not</w:t>
      </w:r>
      <w:r w:rsidR="007F5DF0" w:rsidRPr="00D3641D">
        <w:t>? (possible behaviors: healthy diet, exercise, blood pressure self-measurement/ monitoring, use of medication as prescribed)</w:t>
      </w:r>
      <w:r w:rsidR="00623F06" w:rsidRPr="00D3641D">
        <w:t xml:space="preserve"> [</w:t>
      </w:r>
      <w:r w:rsidR="00623F06" w:rsidRPr="00D3641D">
        <w:rPr>
          <w:shd w:val="clear" w:color="auto" w:fill="D9D9D9" w:themeFill="background1" w:themeFillShade="D9"/>
        </w:rPr>
        <w:t>EQ II.2, IV.1, IV.5</w:t>
      </w:r>
      <w:r w:rsidR="00623F06" w:rsidRPr="00D3641D">
        <w:t>]</w:t>
      </w:r>
    </w:p>
    <w:p w14:paraId="2A3261F4" w14:textId="7A36E7D7" w:rsidR="007A47B5" w:rsidRDefault="007A47B5" w:rsidP="00974910">
      <w:pPr>
        <w:pStyle w:val="NormalSS"/>
        <w:numPr>
          <w:ilvl w:val="0"/>
          <w:numId w:val="15"/>
        </w:numPr>
      </w:pPr>
      <w:r>
        <w:t>Can you provide any stories or anecdotes of how the WISEWOMAN program has affected women’s health or behaviors?</w:t>
      </w:r>
      <w:r w:rsidR="00623F06">
        <w:t xml:space="preserve"> </w:t>
      </w:r>
      <w:r w:rsidR="00623F06" w:rsidRPr="009820AE">
        <w:t>[</w:t>
      </w:r>
      <w:r w:rsidR="00623F06" w:rsidRPr="00B8206E">
        <w:rPr>
          <w:shd w:val="clear" w:color="auto" w:fill="D9D9D9" w:themeFill="background1" w:themeFillShade="D9"/>
        </w:rPr>
        <w:t>EQ IV.1, IV.5</w:t>
      </w:r>
      <w:r w:rsidR="00623F06" w:rsidRPr="009820AE">
        <w:t>]</w:t>
      </w:r>
    </w:p>
    <w:p w14:paraId="69E49412" w14:textId="6C186884" w:rsidR="003730E1" w:rsidRDefault="003730E1" w:rsidP="005F1731">
      <w:pPr>
        <w:pStyle w:val="H3Alpha"/>
        <w:spacing w:line="240" w:lineRule="auto"/>
        <w:ind w:left="360"/>
      </w:pPr>
      <w:r>
        <w:t>Wrap-up [</w:t>
      </w:r>
      <w:r w:rsidR="007241C7">
        <w:t xml:space="preserve">4 </w:t>
      </w:r>
      <w:r>
        <w:t>minutes]</w:t>
      </w:r>
    </w:p>
    <w:p w14:paraId="01116CDB" w14:textId="77777777" w:rsidR="005F1731" w:rsidRPr="005F1731" w:rsidRDefault="005F1731" w:rsidP="005F1731">
      <w:pPr>
        <w:pStyle w:val="NormalSS"/>
        <w:ind w:firstLine="0"/>
      </w:pPr>
      <w:r w:rsidRPr="005F1731">
        <w:t>We are almost done. We will ask you a few more questions about your perceptions of the WISEWOMAN program’s greatest strengths and weaknesses.</w:t>
      </w:r>
    </w:p>
    <w:p w14:paraId="1489B9C5" w14:textId="3E918FD9" w:rsidR="005F1731" w:rsidRDefault="005F1731" w:rsidP="00974910">
      <w:pPr>
        <w:pStyle w:val="NormalSS"/>
        <w:numPr>
          <w:ilvl w:val="0"/>
          <w:numId w:val="15"/>
        </w:numPr>
      </w:pPr>
      <w:r>
        <w:t>From your perspective, what have been the greatest strengths of the WISEWOMAN program in your community?</w:t>
      </w:r>
      <w:r w:rsidR="00623F06">
        <w:t xml:space="preserve"> [</w:t>
      </w:r>
      <w:r w:rsidR="00623F06" w:rsidRPr="009820AE">
        <w:rPr>
          <w:shd w:val="clear" w:color="auto" w:fill="D9D9D9" w:themeFill="background1" w:themeFillShade="D9"/>
        </w:rPr>
        <w:t>EQ II.2, II.3, IV.5, IV.6</w:t>
      </w:r>
      <w:r w:rsidR="00623F06">
        <w:t>]</w:t>
      </w:r>
    </w:p>
    <w:p w14:paraId="02A8747E" w14:textId="77777777" w:rsidR="005F1731" w:rsidRDefault="005F1731" w:rsidP="00974910">
      <w:pPr>
        <w:pStyle w:val="NormalSS"/>
        <w:numPr>
          <w:ilvl w:val="1"/>
          <w:numId w:val="15"/>
        </w:numPr>
      </w:pPr>
      <w:r>
        <w:t>How much of an impact do you think the WISEWOMAN program makes on the community?</w:t>
      </w:r>
    </w:p>
    <w:p w14:paraId="23E6E143" w14:textId="63CA1E6D" w:rsidR="005F1731" w:rsidRDefault="005F1731" w:rsidP="00623F06">
      <w:pPr>
        <w:pStyle w:val="NormalSS"/>
        <w:numPr>
          <w:ilvl w:val="0"/>
          <w:numId w:val="15"/>
        </w:numPr>
        <w:spacing w:before="120" w:after="120"/>
        <w:ind w:left="432"/>
      </w:pPr>
      <w:r>
        <w:t>What have been the biggest roadblocks to the WISEWOMAN program’s success?</w:t>
      </w:r>
      <w:r w:rsidR="00623F06">
        <w:t xml:space="preserve"> </w:t>
      </w:r>
      <w:r w:rsidR="00623F06" w:rsidRPr="009820AE">
        <w:t>[</w:t>
      </w:r>
      <w:r w:rsidR="00623F06" w:rsidRPr="009820AE">
        <w:rPr>
          <w:shd w:val="clear" w:color="auto" w:fill="D9D9D9" w:themeFill="background1" w:themeFillShade="D9"/>
        </w:rPr>
        <w:t>EQ I.6, II.2, II.3, IV.5, IV.6</w:t>
      </w:r>
      <w:r w:rsidR="00623F06" w:rsidRPr="009820AE">
        <w:t>]</w:t>
      </w:r>
    </w:p>
    <w:p w14:paraId="6B5C8078" w14:textId="77777777" w:rsidR="005F1731" w:rsidRPr="00D3641D" w:rsidRDefault="005F1731" w:rsidP="00974910">
      <w:pPr>
        <w:pStyle w:val="NormalSS"/>
        <w:numPr>
          <w:ilvl w:val="1"/>
          <w:numId w:val="15"/>
        </w:numPr>
      </w:pPr>
      <w:r w:rsidRPr="00D3641D">
        <w:t>What resources would help the WISEWOMAN program become more successful?</w:t>
      </w:r>
    </w:p>
    <w:p w14:paraId="192566C6" w14:textId="77777777" w:rsidR="00623F06" w:rsidRPr="00D3641D" w:rsidRDefault="00BF381D" w:rsidP="00623F06">
      <w:pPr>
        <w:pStyle w:val="NormalSS"/>
        <w:numPr>
          <w:ilvl w:val="0"/>
          <w:numId w:val="15"/>
        </w:numPr>
      </w:pPr>
      <w:r w:rsidRPr="00D3641D">
        <w:t>From your perspective, are there components of the WISEWOMAN program that could or will continue after the five-year cooperative agreement ends?</w:t>
      </w:r>
      <w:r w:rsidR="00623F06" w:rsidRPr="00D3641D">
        <w:t xml:space="preserve"> [</w:t>
      </w:r>
      <w:r w:rsidR="00623F06" w:rsidRPr="00D3641D">
        <w:rPr>
          <w:shd w:val="clear" w:color="auto" w:fill="D9D9D9" w:themeFill="background1" w:themeFillShade="D9"/>
        </w:rPr>
        <w:t>EQ IV.7</w:t>
      </w:r>
      <w:r w:rsidR="00623F06" w:rsidRPr="00D3641D">
        <w:t>]</w:t>
      </w:r>
    </w:p>
    <w:p w14:paraId="73E925B7" w14:textId="77777777" w:rsidR="00623F06" w:rsidRPr="00D3641D" w:rsidRDefault="005F1731" w:rsidP="00623F06">
      <w:pPr>
        <w:pStyle w:val="NormalSS"/>
        <w:numPr>
          <w:ilvl w:val="0"/>
          <w:numId w:val="15"/>
        </w:numPr>
      </w:pPr>
      <w:r w:rsidRPr="00D3641D">
        <w:t xml:space="preserve">Are there any especially interesting or innovative approaches that you have used to provide WISEWOMAN </w:t>
      </w:r>
      <w:r w:rsidR="00E322BF" w:rsidRPr="00D3641D">
        <w:t xml:space="preserve">screenings and </w:t>
      </w:r>
      <w:r w:rsidRPr="00D3641D">
        <w:t>services?</w:t>
      </w:r>
      <w:r w:rsidR="00623F06" w:rsidRPr="00D3641D">
        <w:t xml:space="preserve"> [</w:t>
      </w:r>
      <w:r w:rsidR="00623F06" w:rsidRPr="00D3641D">
        <w:rPr>
          <w:shd w:val="clear" w:color="auto" w:fill="D9D9D9" w:themeFill="background1" w:themeFillShade="D9"/>
        </w:rPr>
        <w:t>EQ IV.6</w:t>
      </w:r>
      <w:r w:rsidR="00623F06" w:rsidRPr="00D3641D">
        <w:t>]</w:t>
      </w:r>
    </w:p>
    <w:p w14:paraId="6E3500ED" w14:textId="5258D9A3" w:rsidR="005F1731" w:rsidRPr="00623F06" w:rsidRDefault="005F1731" w:rsidP="00623F06">
      <w:pPr>
        <w:pStyle w:val="NormalSS"/>
        <w:numPr>
          <w:ilvl w:val="0"/>
          <w:numId w:val="15"/>
        </w:numPr>
        <w:rPr>
          <w:color w:val="FF0000"/>
        </w:rPr>
      </w:pPr>
      <w:r w:rsidRPr="00D3641D">
        <w:t xml:space="preserve">Is there anything else you would like to share with us about your </w:t>
      </w:r>
      <w:r>
        <w:t>experiences with the WISEWOMAN program?</w:t>
      </w:r>
    </w:p>
    <w:p w14:paraId="027163A3" w14:textId="77777777" w:rsidR="005F1731" w:rsidRDefault="005F1731" w:rsidP="005F1731">
      <w:pPr>
        <w:pStyle w:val="NormalSS"/>
        <w:ind w:left="360" w:firstLine="0"/>
      </w:pPr>
    </w:p>
    <w:p w14:paraId="5308081B" w14:textId="77777777" w:rsidR="005F1731" w:rsidRDefault="005F1731" w:rsidP="005F1731">
      <w:pPr>
        <w:pStyle w:val="NormalSS"/>
        <w:ind w:left="360" w:firstLine="0"/>
      </w:pPr>
      <w:r>
        <w:t>Thank you for taking the time to speak with us today. If you have any additional questions, please feel free to reach out to us.</w:t>
      </w:r>
    </w:p>
    <w:p w14:paraId="762BCDDF" w14:textId="77777777" w:rsidR="003730E1" w:rsidRPr="003730E1" w:rsidRDefault="003730E1" w:rsidP="005F1731">
      <w:pPr>
        <w:pStyle w:val="NormalSS"/>
        <w:ind w:left="360" w:firstLine="0"/>
      </w:pPr>
    </w:p>
    <w:sectPr w:rsidR="003730E1" w:rsidRPr="003730E1" w:rsidSect="000E4C3F">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31F04" w14:textId="77777777" w:rsidR="001812BA" w:rsidRDefault="001812BA" w:rsidP="002E3E35">
      <w:pPr>
        <w:spacing w:line="240" w:lineRule="auto"/>
      </w:pPr>
      <w:r>
        <w:separator/>
      </w:r>
    </w:p>
  </w:endnote>
  <w:endnote w:type="continuationSeparator" w:id="0">
    <w:p w14:paraId="251D180F" w14:textId="77777777" w:rsidR="001812BA" w:rsidRDefault="001812BA"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79529" w14:textId="77777777" w:rsidR="00520C9C" w:rsidRDefault="00520C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3F4BF" w14:textId="77777777" w:rsidR="00811F66" w:rsidRPr="00606E50" w:rsidRDefault="00811F66" w:rsidP="00606E50">
    <w:pPr>
      <w:ind w:left="432"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BD6CA" w14:textId="5A887517" w:rsidR="00520C9C" w:rsidRDefault="007275EA">
    <w:pPr>
      <w:pStyle w:val="Footer"/>
    </w:pPr>
    <w:r w:rsidRPr="00A15D8B">
      <w:rPr>
        <w:rFonts w:eastAsiaTheme="minorHAnsi" w:cs="Arial"/>
        <w:b/>
        <w:bCs/>
        <w:sz w:val="16"/>
        <w:szCs w:val="16"/>
      </w:rPr>
      <w:t>Public Burden Statement:</w:t>
    </w:r>
    <w:r w:rsidRPr="00A15D8B">
      <w:rPr>
        <w:rFonts w:eastAsiaTheme="minorHAnsi" w:cs="Arial"/>
        <w:sz w:val="16"/>
        <w:szCs w:val="16"/>
      </w:rPr>
      <w:t xml:space="preserve"> </w:t>
    </w:r>
    <w:r w:rsidRPr="00A15D8B">
      <w:rPr>
        <w:rFonts w:cs="Arial"/>
        <w:sz w:val="16"/>
        <w:szCs w:val="16"/>
      </w:rPr>
      <w:t xml:space="preserve"> Public reporting burden of this collection of information is estimated to average </w:t>
    </w:r>
    <w:r w:rsidRPr="00A15D8B">
      <w:rPr>
        <w:rFonts w:cs="Arial"/>
        <w:bCs/>
        <w:sz w:val="16"/>
        <w:szCs w:val="16"/>
      </w:rPr>
      <w:t xml:space="preserve">60 </w:t>
    </w:r>
    <w:r w:rsidRPr="00A15D8B">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Office of Management and Budget control number. Send comments regarding this burden estimate or any other aspect of this collection of information, including suggestions for reducing this burden to Centers for Disease Control and Prevention/Agency for Toxic Substances and Disease Registry Information Collection Review Office, 1600 Clifton Road NE, MS D-74, Atlanta, Georgia 30333; ATTN: PRA (0920</w:t>
    </w:r>
    <w:r>
      <w:rPr>
        <w:rFonts w:cs="Arial"/>
        <w:sz w:val="16"/>
        <w:szCs w:val="16"/>
      </w:rPr>
      <w:t>-XXXX</w:t>
    </w:r>
    <w:r w:rsidRPr="00A15D8B">
      <w:rPr>
        <w:rFonts w:cs="Arial"/>
        <w:sz w:val="16"/>
        <w:szCs w:val="16"/>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5642D" w14:textId="77777777" w:rsidR="00811F66" w:rsidRPr="00606E50" w:rsidRDefault="00811F66" w:rsidP="00606E50">
    <w:pPr>
      <w:ind w:left="432"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0799B"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2D25FBF6" w14:textId="77777777" w:rsidR="00294B21" w:rsidRDefault="00294B21" w:rsidP="00455D47">
    <w:pPr>
      <w:pStyle w:val="Footer"/>
      <w:pBdr>
        <w:top w:val="single" w:sz="2" w:space="1" w:color="auto"/>
        <w:bottom w:val="none" w:sz="0" w:space="0" w:color="auto"/>
      </w:pBdr>
      <w:spacing w:line="192" w:lineRule="auto"/>
      <w:rPr>
        <w:rStyle w:val="PageNumber"/>
      </w:rPr>
    </w:pPr>
  </w:p>
  <w:p w14:paraId="1E63FCF5" w14:textId="18D641D0" w:rsidR="00E77E93" w:rsidRDefault="00294B21" w:rsidP="00811F66">
    <w:pPr>
      <w:pStyle w:val="Footer"/>
      <w:pBdr>
        <w:top w:val="single" w:sz="2" w:space="1" w:color="auto"/>
        <w:bottom w:val="none" w:sz="0" w:space="0" w:color="auto"/>
      </w:pBd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7C3716">
      <w:rPr>
        <w:rStyle w:val="PageNumber"/>
        <w:noProof/>
      </w:rPr>
      <w:t>12</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81481" w14:textId="77777777" w:rsidR="001812BA" w:rsidRDefault="001812BA" w:rsidP="00203E3B">
      <w:pPr>
        <w:spacing w:line="240" w:lineRule="auto"/>
        <w:ind w:firstLine="0"/>
      </w:pPr>
      <w:r>
        <w:separator/>
      </w:r>
    </w:p>
  </w:footnote>
  <w:footnote w:type="continuationSeparator" w:id="0">
    <w:p w14:paraId="4FB1D9BC" w14:textId="77777777" w:rsidR="001812BA" w:rsidRDefault="001812BA" w:rsidP="00203E3B">
      <w:pPr>
        <w:spacing w:line="240" w:lineRule="auto"/>
        <w:ind w:firstLine="0"/>
      </w:pPr>
      <w:r>
        <w:separator/>
      </w:r>
    </w:p>
    <w:p w14:paraId="74FADC42" w14:textId="77777777" w:rsidR="001812BA" w:rsidRPr="00157CA2" w:rsidRDefault="001812BA"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DD3A" w14:textId="77777777" w:rsidR="00520C9C" w:rsidRDefault="00520C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794A0" w14:textId="77777777" w:rsidR="00811F66" w:rsidRPr="00606E50" w:rsidRDefault="00811F66" w:rsidP="00606E50">
    <w:pPr>
      <w:ind w:left="432"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6E78B" w14:textId="77777777" w:rsidR="00520C9C" w:rsidRPr="00A15D8B" w:rsidRDefault="00520C9C" w:rsidP="00520C9C">
    <w:pPr>
      <w:pStyle w:val="Header"/>
      <w:jc w:val="right"/>
      <w:rPr>
        <w:rFonts w:cs="Arial"/>
        <w:sz w:val="18"/>
        <w:szCs w:val="18"/>
      </w:rPr>
    </w:pPr>
    <w:r w:rsidRPr="00A15D8B">
      <w:rPr>
        <w:rFonts w:cs="Arial"/>
        <w:sz w:val="18"/>
        <w:szCs w:val="18"/>
      </w:rPr>
      <w:t>OMB Control No:</w:t>
    </w:r>
    <w:r w:rsidRPr="00A15D8B">
      <w:t xml:space="preserve"> </w:t>
    </w:r>
    <w:r w:rsidRPr="00A15D8B">
      <w:rPr>
        <w:rFonts w:cs="Arial"/>
        <w:sz w:val="18"/>
        <w:szCs w:val="18"/>
      </w:rPr>
      <w:t>XXX-XXX</w:t>
    </w:r>
  </w:p>
  <w:p w14:paraId="35D04759" w14:textId="35A061CA" w:rsidR="00520C9C" w:rsidRDefault="00520C9C" w:rsidP="00520C9C">
    <w:pPr>
      <w:pStyle w:val="Header"/>
      <w:jc w:val="right"/>
    </w:pPr>
    <w:r w:rsidRPr="00A15D8B">
      <w:rPr>
        <w:rFonts w:cs="Arial"/>
        <w:sz w:val="18"/>
        <w:szCs w:val="18"/>
      </w:rPr>
      <w:t>Expiration Date:  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B2273" w14:textId="77777777" w:rsidR="00811F66" w:rsidRPr="00606E50" w:rsidRDefault="00811F66" w:rsidP="00606E50">
    <w:pPr>
      <w:ind w:left="432" w:firstLine="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1AEDC" w14:textId="11447E87" w:rsidR="00294B21" w:rsidRPr="00C44B5B" w:rsidRDefault="00E81BB6" w:rsidP="002E3E35">
    <w:pPr>
      <w:pStyle w:val="Header"/>
      <w:rPr>
        <w:rFonts w:cs="Arial"/>
        <w:i/>
        <w:szCs w:val="14"/>
      </w:rPr>
    </w:pPr>
    <w:r>
      <w:t>WISEWOMAN SIte visit protocol – clinical providers</w:t>
    </w:r>
    <w:r w:rsidR="00294B21"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790"/>
    <w:multiLevelType w:val="multilevel"/>
    <w:tmpl w:val="618257A2"/>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08804BC"/>
    <w:multiLevelType w:val="hybridMultilevel"/>
    <w:tmpl w:val="99665E50"/>
    <w:lvl w:ilvl="0" w:tplc="B18E268C">
      <w:start w:val="1"/>
      <w:numFmt w:val="decimal"/>
      <w:lvlText w:val="%1."/>
      <w:lvlJc w:val="left"/>
      <w:pPr>
        <w:ind w:left="360" w:hanging="360"/>
      </w:pPr>
      <w:rPr>
        <w:rFonts w:hint="default"/>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C631E9"/>
    <w:multiLevelType w:val="hybridMultilevel"/>
    <w:tmpl w:val="F0C0A8BE"/>
    <w:lvl w:ilvl="0" w:tplc="3EDC0C9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12E4780"/>
    <w:multiLevelType w:val="hybridMultilevel"/>
    <w:tmpl w:val="8F983C98"/>
    <w:lvl w:ilvl="0" w:tplc="6DDAC452">
      <w:start w:val="1"/>
      <w:numFmt w:val="bullet"/>
      <w:pStyle w:val="TableBase2bullet2"/>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933704A"/>
    <w:multiLevelType w:val="hybridMultilevel"/>
    <w:tmpl w:val="536CDCB4"/>
    <w:lvl w:ilvl="0" w:tplc="B18E268C">
      <w:start w:val="1"/>
      <w:numFmt w:val="decimal"/>
      <w:lvlText w:val="%1."/>
      <w:lvlJc w:val="left"/>
      <w:pPr>
        <w:ind w:left="360" w:hanging="360"/>
      </w:pPr>
      <w:rPr>
        <w:rFonts w:hint="default"/>
        <w:i w:val="0"/>
        <w:color w:val="auto"/>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5F1722"/>
    <w:multiLevelType w:val="hybridMultilevel"/>
    <w:tmpl w:val="459A9166"/>
    <w:lvl w:ilvl="0" w:tplc="3EDC0C9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CC42F32"/>
    <w:multiLevelType w:val="hybridMultilevel"/>
    <w:tmpl w:val="5532BA58"/>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1F5A07"/>
    <w:multiLevelType w:val="hybridMultilevel"/>
    <w:tmpl w:val="FDB8092C"/>
    <w:lvl w:ilvl="0" w:tplc="BED0C272">
      <w:start w:val="1"/>
      <w:numFmt w:val="decimal"/>
      <w:pStyle w:val="H4Number"/>
      <w:lvlText w:val="%1."/>
      <w:lvlJc w:val="left"/>
      <w:pPr>
        <w:ind w:left="720" w:hanging="360"/>
      </w:pPr>
      <w:rPr>
        <w:rFonts w:ascii="Times New Roman" w:hAnsi="Times New Roman" w:hint="default"/>
        <w:b/>
        <w:i w:val="0"/>
        <w:sz w:val="24"/>
        <w:u w:color="234BA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FED4DD1"/>
    <w:multiLevelType w:val="hybridMultilevel"/>
    <w:tmpl w:val="138C66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0F27FB4"/>
    <w:multiLevelType w:val="hybridMultilevel"/>
    <w:tmpl w:val="D9E24FCA"/>
    <w:lvl w:ilvl="0" w:tplc="3EDC0C96">
      <w:numFmt w:val="bullet"/>
      <w:lvlText w:val="-"/>
      <w:lvlJc w:val="left"/>
      <w:pPr>
        <w:ind w:left="360" w:hanging="360"/>
      </w:pPr>
      <w:rPr>
        <w:rFonts w:ascii="Times New Roman" w:eastAsia="Times New Roman" w:hAnsi="Times New Roman" w:cs="Times New Roman" w:hint="default"/>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A115DBC"/>
    <w:multiLevelType w:val="hybridMultilevel"/>
    <w:tmpl w:val="A394D25E"/>
    <w:lvl w:ilvl="0" w:tplc="B4EA037A">
      <w:start w:val="1"/>
      <w:numFmt w:val="bullet"/>
      <w:pStyle w:val="TableBase2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EB680F"/>
    <w:multiLevelType w:val="hybridMultilevel"/>
    <w:tmpl w:val="DC682982"/>
    <w:lvl w:ilvl="0" w:tplc="A5B0C1D4">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6D102D0"/>
    <w:multiLevelType w:val="hybridMultilevel"/>
    <w:tmpl w:val="99665E50"/>
    <w:lvl w:ilvl="0" w:tplc="B18E268C">
      <w:start w:val="1"/>
      <w:numFmt w:val="decimal"/>
      <w:lvlText w:val="%1."/>
      <w:lvlJc w:val="left"/>
      <w:pPr>
        <w:ind w:left="360" w:hanging="360"/>
      </w:pPr>
      <w:rPr>
        <w:rFonts w:hint="default"/>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840C4B"/>
    <w:multiLevelType w:val="hybridMultilevel"/>
    <w:tmpl w:val="B26E9B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1F977CA"/>
    <w:multiLevelType w:val="hybridMultilevel"/>
    <w:tmpl w:val="A1663B20"/>
    <w:lvl w:ilvl="0" w:tplc="3EDC0C9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2246411"/>
    <w:multiLevelType w:val="multilevel"/>
    <w:tmpl w:val="618257A2"/>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584C23D5"/>
    <w:multiLevelType w:val="hybridMultilevel"/>
    <w:tmpl w:val="77FA37B8"/>
    <w:lvl w:ilvl="0" w:tplc="283CE2FE">
      <w:start w:val="1"/>
      <w:numFmt w:val="upperLetter"/>
      <w:pStyle w:val="H3Alph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284840"/>
    <w:multiLevelType w:val="multilevel"/>
    <w:tmpl w:val="618257A2"/>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5F382ACE"/>
    <w:multiLevelType w:val="hybridMultilevel"/>
    <w:tmpl w:val="9AC64952"/>
    <w:lvl w:ilvl="0" w:tplc="B18E268C">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nsid w:val="692A2C2F"/>
    <w:multiLevelType w:val="hybridMultilevel"/>
    <w:tmpl w:val="7EC4C08E"/>
    <w:lvl w:ilvl="0" w:tplc="6C927938">
      <w:start w:val="1"/>
      <w:numFmt w:val="bullet"/>
      <w:pStyle w:val="Table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491FC3"/>
    <w:multiLevelType w:val="hybridMultilevel"/>
    <w:tmpl w:val="88DE4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2862E8"/>
    <w:multiLevelType w:val="hybridMultilevel"/>
    <w:tmpl w:val="3E70ACEE"/>
    <w:lvl w:ilvl="0" w:tplc="3EDC0C9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4802611"/>
    <w:multiLevelType w:val="hybridMultilevel"/>
    <w:tmpl w:val="028AE1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E476A9"/>
    <w:multiLevelType w:val="hybridMultilevel"/>
    <w:tmpl w:val="A0C66B6A"/>
    <w:lvl w:ilvl="0" w:tplc="EC203CD8">
      <w:start w:val="1"/>
      <w:numFmt w:val="decimal"/>
      <w:pStyle w:val="H2Chapter"/>
      <w:lvlText w:val="%1)"/>
      <w:lvlJc w:val="left"/>
      <w:pPr>
        <w:ind w:left="720" w:hanging="360"/>
      </w:pPr>
      <w:rPr>
        <w:rFonts w:ascii="Arial Black" w:hAnsi="Arial Black" w:hint="default"/>
        <w:b w:val="0"/>
        <w:i w:val="0"/>
        <w:sz w:val="24"/>
        <w:u w:color="234BA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6"/>
  </w:num>
  <w:num w:numId="3">
    <w:abstractNumId w:val="30"/>
  </w:num>
  <w:num w:numId="4">
    <w:abstractNumId w:val="4"/>
  </w:num>
  <w:num w:numId="5">
    <w:abstractNumId w:val="27"/>
  </w:num>
  <w:num w:numId="6">
    <w:abstractNumId w:val="23"/>
  </w:num>
  <w:num w:numId="7">
    <w:abstractNumId w:val="15"/>
  </w:num>
  <w:num w:numId="8">
    <w:abstractNumId w:val="9"/>
  </w:num>
  <w:num w:numId="9">
    <w:abstractNumId w:val="31"/>
  </w:num>
  <w:num w:numId="10">
    <w:abstractNumId w:val="24"/>
  </w:num>
  <w:num w:numId="11">
    <w:abstractNumId w:val="3"/>
  </w:num>
  <w:num w:numId="12">
    <w:abstractNumId w:val="20"/>
  </w:num>
  <w:num w:numId="13">
    <w:abstractNumId w:val="8"/>
  </w:num>
  <w:num w:numId="14">
    <w:abstractNumId w:val="12"/>
  </w:num>
  <w:num w:numId="15">
    <w:abstractNumId w:val="14"/>
  </w:num>
  <w:num w:numId="16">
    <w:abstractNumId w:val="2"/>
  </w:num>
  <w:num w:numId="17">
    <w:abstractNumId w:val="28"/>
  </w:num>
  <w:num w:numId="18">
    <w:abstractNumId w:val="6"/>
  </w:num>
  <w:num w:numId="19">
    <w:abstractNumId w:val="11"/>
  </w:num>
  <w:num w:numId="20">
    <w:abstractNumId w:val="7"/>
  </w:num>
  <w:num w:numId="21">
    <w:abstractNumId w:val="17"/>
  </w:num>
  <w:num w:numId="22">
    <w:abstractNumId w:val="2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9"/>
  </w:num>
  <w:num w:numId="29">
    <w:abstractNumId w:val="0"/>
  </w:num>
  <w:num w:numId="30">
    <w:abstractNumId w:val="13"/>
  </w:num>
  <w:num w:numId="31">
    <w:abstractNumId w:val="10"/>
  </w:num>
  <w:num w:numId="32">
    <w:abstractNumId w:val="22"/>
  </w:num>
  <w:num w:numId="33">
    <w:abstractNumId w:val="29"/>
  </w:num>
  <w:num w:numId="34">
    <w:abstractNumId w:val="25"/>
  </w:num>
  <w:num w:numId="35">
    <w:abstractNumId w:val="5"/>
  </w:num>
  <w:num w:numId="3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6BE"/>
    <w:rsid w:val="000030B1"/>
    <w:rsid w:val="00010CEE"/>
    <w:rsid w:val="00011375"/>
    <w:rsid w:val="0001587F"/>
    <w:rsid w:val="00015F01"/>
    <w:rsid w:val="00016D34"/>
    <w:rsid w:val="000212FC"/>
    <w:rsid w:val="00022A0A"/>
    <w:rsid w:val="0002322B"/>
    <w:rsid w:val="00025EC5"/>
    <w:rsid w:val="0002754E"/>
    <w:rsid w:val="0003265D"/>
    <w:rsid w:val="00032E4E"/>
    <w:rsid w:val="00034667"/>
    <w:rsid w:val="00036E7F"/>
    <w:rsid w:val="00040B2C"/>
    <w:rsid w:val="000423BE"/>
    <w:rsid w:val="00042419"/>
    <w:rsid w:val="00042FA8"/>
    <w:rsid w:val="00043329"/>
    <w:rsid w:val="00043B27"/>
    <w:rsid w:val="00044069"/>
    <w:rsid w:val="00047BDD"/>
    <w:rsid w:val="00055931"/>
    <w:rsid w:val="00056669"/>
    <w:rsid w:val="00056BC1"/>
    <w:rsid w:val="000575D5"/>
    <w:rsid w:val="000578BB"/>
    <w:rsid w:val="00060579"/>
    <w:rsid w:val="000623BF"/>
    <w:rsid w:val="000633AA"/>
    <w:rsid w:val="0007041A"/>
    <w:rsid w:val="00072B18"/>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6BE3"/>
    <w:rsid w:val="000B764C"/>
    <w:rsid w:val="000C2E3B"/>
    <w:rsid w:val="000C413E"/>
    <w:rsid w:val="000C7D4D"/>
    <w:rsid w:val="000C7EF0"/>
    <w:rsid w:val="000D5B34"/>
    <w:rsid w:val="000D6D88"/>
    <w:rsid w:val="000D751A"/>
    <w:rsid w:val="000E0694"/>
    <w:rsid w:val="000E1C2B"/>
    <w:rsid w:val="000E2169"/>
    <w:rsid w:val="000E4C3F"/>
    <w:rsid w:val="000F677B"/>
    <w:rsid w:val="000F6D49"/>
    <w:rsid w:val="000F71A5"/>
    <w:rsid w:val="001004A7"/>
    <w:rsid w:val="001004B7"/>
    <w:rsid w:val="001027A7"/>
    <w:rsid w:val="001119F8"/>
    <w:rsid w:val="00112A5E"/>
    <w:rsid w:val="00113CC8"/>
    <w:rsid w:val="00116D1D"/>
    <w:rsid w:val="001217CE"/>
    <w:rsid w:val="00122C2C"/>
    <w:rsid w:val="00130C03"/>
    <w:rsid w:val="001311F7"/>
    <w:rsid w:val="0013184F"/>
    <w:rsid w:val="00131D22"/>
    <w:rsid w:val="00131F00"/>
    <w:rsid w:val="0013346F"/>
    <w:rsid w:val="00135C8B"/>
    <w:rsid w:val="00135EB7"/>
    <w:rsid w:val="0013709C"/>
    <w:rsid w:val="00142C6A"/>
    <w:rsid w:val="00146CE3"/>
    <w:rsid w:val="00147515"/>
    <w:rsid w:val="00147A74"/>
    <w:rsid w:val="00154DF1"/>
    <w:rsid w:val="00155D06"/>
    <w:rsid w:val="00157CA2"/>
    <w:rsid w:val="001649D5"/>
    <w:rsid w:val="00164BC2"/>
    <w:rsid w:val="001739F1"/>
    <w:rsid w:val="001812BA"/>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D7F37"/>
    <w:rsid w:val="001E6A60"/>
    <w:rsid w:val="001E6E5A"/>
    <w:rsid w:val="00201E7E"/>
    <w:rsid w:val="00203E3B"/>
    <w:rsid w:val="00204AB9"/>
    <w:rsid w:val="00204B23"/>
    <w:rsid w:val="002050B7"/>
    <w:rsid w:val="00211F19"/>
    <w:rsid w:val="00214E0B"/>
    <w:rsid w:val="00215C5A"/>
    <w:rsid w:val="00215E4D"/>
    <w:rsid w:val="002166BC"/>
    <w:rsid w:val="00217FA0"/>
    <w:rsid w:val="00221D12"/>
    <w:rsid w:val="00225954"/>
    <w:rsid w:val="0022714B"/>
    <w:rsid w:val="002272CB"/>
    <w:rsid w:val="00231607"/>
    <w:rsid w:val="0023638D"/>
    <w:rsid w:val="002365B6"/>
    <w:rsid w:val="00236CC4"/>
    <w:rsid w:val="00247945"/>
    <w:rsid w:val="00250469"/>
    <w:rsid w:val="00254C89"/>
    <w:rsid w:val="00254E2D"/>
    <w:rsid w:val="00256D04"/>
    <w:rsid w:val="0026025C"/>
    <w:rsid w:val="002660EB"/>
    <w:rsid w:val="0026713B"/>
    <w:rsid w:val="00271C83"/>
    <w:rsid w:val="0027245E"/>
    <w:rsid w:val="00272B66"/>
    <w:rsid w:val="002733A4"/>
    <w:rsid w:val="002817A6"/>
    <w:rsid w:val="00281A63"/>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346F"/>
    <w:rsid w:val="0035526C"/>
    <w:rsid w:val="00355E65"/>
    <w:rsid w:val="00357B5C"/>
    <w:rsid w:val="00363410"/>
    <w:rsid w:val="00363A19"/>
    <w:rsid w:val="003656C4"/>
    <w:rsid w:val="00366F93"/>
    <w:rsid w:val="00370490"/>
    <w:rsid w:val="00370BC5"/>
    <w:rsid w:val="00370D5B"/>
    <w:rsid w:val="003730E1"/>
    <w:rsid w:val="003743AD"/>
    <w:rsid w:val="00384A00"/>
    <w:rsid w:val="00384E5E"/>
    <w:rsid w:val="003862B2"/>
    <w:rsid w:val="00387C3D"/>
    <w:rsid w:val="003921CA"/>
    <w:rsid w:val="00392614"/>
    <w:rsid w:val="00393071"/>
    <w:rsid w:val="00394544"/>
    <w:rsid w:val="00394DAA"/>
    <w:rsid w:val="003969F2"/>
    <w:rsid w:val="00396FD7"/>
    <w:rsid w:val="003A0C7A"/>
    <w:rsid w:val="003A16DA"/>
    <w:rsid w:val="003A35C5"/>
    <w:rsid w:val="003A3ADA"/>
    <w:rsid w:val="003A43A4"/>
    <w:rsid w:val="003A501E"/>
    <w:rsid w:val="003A63C1"/>
    <w:rsid w:val="003B3D13"/>
    <w:rsid w:val="003C3464"/>
    <w:rsid w:val="003C38EC"/>
    <w:rsid w:val="003C3D79"/>
    <w:rsid w:val="003E1520"/>
    <w:rsid w:val="003E21DB"/>
    <w:rsid w:val="003E3505"/>
    <w:rsid w:val="003E418E"/>
    <w:rsid w:val="003E7979"/>
    <w:rsid w:val="003F4ADD"/>
    <w:rsid w:val="003F5F06"/>
    <w:rsid w:val="003F7027"/>
    <w:rsid w:val="003F7D6D"/>
    <w:rsid w:val="00406760"/>
    <w:rsid w:val="00413779"/>
    <w:rsid w:val="00430A83"/>
    <w:rsid w:val="00431084"/>
    <w:rsid w:val="00435539"/>
    <w:rsid w:val="00435A9B"/>
    <w:rsid w:val="00436B58"/>
    <w:rsid w:val="00436BEA"/>
    <w:rsid w:val="00437868"/>
    <w:rsid w:val="004406E3"/>
    <w:rsid w:val="0044335E"/>
    <w:rsid w:val="004467C0"/>
    <w:rsid w:val="00446C1B"/>
    <w:rsid w:val="004533DB"/>
    <w:rsid w:val="00455D47"/>
    <w:rsid w:val="004576BE"/>
    <w:rsid w:val="004620FF"/>
    <w:rsid w:val="00462212"/>
    <w:rsid w:val="00464B7F"/>
    <w:rsid w:val="004655C1"/>
    <w:rsid w:val="00465789"/>
    <w:rsid w:val="004662C5"/>
    <w:rsid w:val="004768B4"/>
    <w:rsid w:val="00480779"/>
    <w:rsid w:val="004867C2"/>
    <w:rsid w:val="0049195D"/>
    <w:rsid w:val="00491AB9"/>
    <w:rsid w:val="004934BE"/>
    <w:rsid w:val="00495DE3"/>
    <w:rsid w:val="004A0C6C"/>
    <w:rsid w:val="004A4935"/>
    <w:rsid w:val="004A69B4"/>
    <w:rsid w:val="004B373A"/>
    <w:rsid w:val="004B3D46"/>
    <w:rsid w:val="004B47D3"/>
    <w:rsid w:val="004C44E3"/>
    <w:rsid w:val="004C498B"/>
    <w:rsid w:val="004C67B1"/>
    <w:rsid w:val="004D1EAA"/>
    <w:rsid w:val="004D2C35"/>
    <w:rsid w:val="004D6B97"/>
    <w:rsid w:val="004E049B"/>
    <w:rsid w:val="004E2561"/>
    <w:rsid w:val="004E69F7"/>
    <w:rsid w:val="004E7409"/>
    <w:rsid w:val="004E74D1"/>
    <w:rsid w:val="004F2BAC"/>
    <w:rsid w:val="004F36C4"/>
    <w:rsid w:val="004F6455"/>
    <w:rsid w:val="00500104"/>
    <w:rsid w:val="0050038C"/>
    <w:rsid w:val="00505804"/>
    <w:rsid w:val="00506F79"/>
    <w:rsid w:val="00511D22"/>
    <w:rsid w:val="005169CD"/>
    <w:rsid w:val="00520C9C"/>
    <w:rsid w:val="005210F9"/>
    <w:rsid w:val="00523AAF"/>
    <w:rsid w:val="00523D7E"/>
    <w:rsid w:val="005257EC"/>
    <w:rsid w:val="00526576"/>
    <w:rsid w:val="00526D08"/>
    <w:rsid w:val="005342E7"/>
    <w:rsid w:val="00535221"/>
    <w:rsid w:val="0053540D"/>
    <w:rsid w:val="00535F9A"/>
    <w:rsid w:val="00537E01"/>
    <w:rsid w:val="005400FC"/>
    <w:rsid w:val="00540352"/>
    <w:rsid w:val="005403E8"/>
    <w:rsid w:val="00551D48"/>
    <w:rsid w:val="00552446"/>
    <w:rsid w:val="005547CA"/>
    <w:rsid w:val="00555F68"/>
    <w:rsid w:val="005576F8"/>
    <w:rsid w:val="00560D9D"/>
    <w:rsid w:val="00561604"/>
    <w:rsid w:val="00565416"/>
    <w:rsid w:val="005720EB"/>
    <w:rsid w:val="005765F3"/>
    <w:rsid w:val="005770D9"/>
    <w:rsid w:val="00580A6C"/>
    <w:rsid w:val="00582520"/>
    <w:rsid w:val="00582D7A"/>
    <w:rsid w:val="005837E2"/>
    <w:rsid w:val="00585F60"/>
    <w:rsid w:val="005860D2"/>
    <w:rsid w:val="005903AC"/>
    <w:rsid w:val="00596C7B"/>
    <w:rsid w:val="005975FE"/>
    <w:rsid w:val="005A0205"/>
    <w:rsid w:val="005A151B"/>
    <w:rsid w:val="005A7F69"/>
    <w:rsid w:val="005B3BFB"/>
    <w:rsid w:val="005C0FF8"/>
    <w:rsid w:val="005C2E96"/>
    <w:rsid w:val="005C40D5"/>
    <w:rsid w:val="005C40E0"/>
    <w:rsid w:val="005D1DEB"/>
    <w:rsid w:val="005D28E8"/>
    <w:rsid w:val="005D51C5"/>
    <w:rsid w:val="005D5D21"/>
    <w:rsid w:val="005D6DC4"/>
    <w:rsid w:val="005E2B24"/>
    <w:rsid w:val="005E454D"/>
    <w:rsid w:val="005F1731"/>
    <w:rsid w:val="005F28ED"/>
    <w:rsid w:val="005F5DC1"/>
    <w:rsid w:val="005F6F8C"/>
    <w:rsid w:val="005F7ADD"/>
    <w:rsid w:val="005F7FEA"/>
    <w:rsid w:val="006075CC"/>
    <w:rsid w:val="0061051D"/>
    <w:rsid w:val="00615050"/>
    <w:rsid w:val="00616DE6"/>
    <w:rsid w:val="00622372"/>
    <w:rsid w:val="00623E13"/>
    <w:rsid w:val="00623F06"/>
    <w:rsid w:val="0062545D"/>
    <w:rsid w:val="00627A23"/>
    <w:rsid w:val="00633E77"/>
    <w:rsid w:val="006344E6"/>
    <w:rsid w:val="00634EF4"/>
    <w:rsid w:val="00634FF4"/>
    <w:rsid w:val="0063644E"/>
    <w:rsid w:val="00636D6D"/>
    <w:rsid w:val="006371A1"/>
    <w:rsid w:val="006404FF"/>
    <w:rsid w:val="0066062F"/>
    <w:rsid w:val="0066273C"/>
    <w:rsid w:val="00671099"/>
    <w:rsid w:val="00671570"/>
    <w:rsid w:val="0067358F"/>
    <w:rsid w:val="0067395C"/>
    <w:rsid w:val="00674419"/>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3AB3"/>
    <w:rsid w:val="006D680C"/>
    <w:rsid w:val="006E3BD4"/>
    <w:rsid w:val="006E4164"/>
    <w:rsid w:val="006E5B0A"/>
    <w:rsid w:val="006F265F"/>
    <w:rsid w:val="006F3FEB"/>
    <w:rsid w:val="006F4AFC"/>
    <w:rsid w:val="006F4C8F"/>
    <w:rsid w:val="006F730C"/>
    <w:rsid w:val="006F73F3"/>
    <w:rsid w:val="00700DDD"/>
    <w:rsid w:val="00702EB1"/>
    <w:rsid w:val="00702F11"/>
    <w:rsid w:val="007031B1"/>
    <w:rsid w:val="007043FD"/>
    <w:rsid w:val="00707736"/>
    <w:rsid w:val="00711B96"/>
    <w:rsid w:val="00716DB7"/>
    <w:rsid w:val="007222A0"/>
    <w:rsid w:val="007241C7"/>
    <w:rsid w:val="007275EA"/>
    <w:rsid w:val="00735339"/>
    <w:rsid w:val="007410F7"/>
    <w:rsid w:val="007425B4"/>
    <w:rsid w:val="00747BAB"/>
    <w:rsid w:val="0075488B"/>
    <w:rsid w:val="00754FE6"/>
    <w:rsid w:val="00756044"/>
    <w:rsid w:val="00756E06"/>
    <w:rsid w:val="007614D4"/>
    <w:rsid w:val="00761C9D"/>
    <w:rsid w:val="00761DA6"/>
    <w:rsid w:val="00764A19"/>
    <w:rsid w:val="00766804"/>
    <w:rsid w:val="007700B1"/>
    <w:rsid w:val="00780B38"/>
    <w:rsid w:val="00781F52"/>
    <w:rsid w:val="007825D9"/>
    <w:rsid w:val="00787CE7"/>
    <w:rsid w:val="007963EB"/>
    <w:rsid w:val="007A1493"/>
    <w:rsid w:val="007A2D95"/>
    <w:rsid w:val="007A2E39"/>
    <w:rsid w:val="007A47B5"/>
    <w:rsid w:val="007A4FD7"/>
    <w:rsid w:val="007B1192"/>
    <w:rsid w:val="007B1305"/>
    <w:rsid w:val="007B1E87"/>
    <w:rsid w:val="007C0CB7"/>
    <w:rsid w:val="007C3716"/>
    <w:rsid w:val="007C6B92"/>
    <w:rsid w:val="007C7719"/>
    <w:rsid w:val="007D2AD5"/>
    <w:rsid w:val="007D6AE7"/>
    <w:rsid w:val="007D6CFB"/>
    <w:rsid w:val="007E1607"/>
    <w:rsid w:val="007E271E"/>
    <w:rsid w:val="007E574B"/>
    <w:rsid w:val="007E5750"/>
    <w:rsid w:val="007E6923"/>
    <w:rsid w:val="007F5DF0"/>
    <w:rsid w:val="0080264C"/>
    <w:rsid w:val="008059AC"/>
    <w:rsid w:val="008065F4"/>
    <w:rsid w:val="00811638"/>
    <w:rsid w:val="00811F66"/>
    <w:rsid w:val="00814AE7"/>
    <w:rsid w:val="00815382"/>
    <w:rsid w:val="00821341"/>
    <w:rsid w:val="00830296"/>
    <w:rsid w:val="00831CA1"/>
    <w:rsid w:val="008321D0"/>
    <w:rsid w:val="00833B51"/>
    <w:rsid w:val="008403EE"/>
    <w:rsid w:val="008405D8"/>
    <w:rsid w:val="00841251"/>
    <w:rsid w:val="00841793"/>
    <w:rsid w:val="00842ED1"/>
    <w:rsid w:val="008453D2"/>
    <w:rsid w:val="0085028F"/>
    <w:rsid w:val="00850F24"/>
    <w:rsid w:val="00852D7A"/>
    <w:rsid w:val="008540D9"/>
    <w:rsid w:val="00854CC7"/>
    <w:rsid w:val="00854FD1"/>
    <w:rsid w:val="00864208"/>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379"/>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8B"/>
    <w:rsid w:val="009157C5"/>
    <w:rsid w:val="00916365"/>
    <w:rsid w:val="0091711A"/>
    <w:rsid w:val="00917F77"/>
    <w:rsid w:val="0092292E"/>
    <w:rsid w:val="009250ED"/>
    <w:rsid w:val="009259C2"/>
    <w:rsid w:val="00931483"/>
    <w:rsid w:val="009315B2"/>
    <w:rsid w:val="0093204A"/>
    <w:rsid w:val="00932372"/>
    <w:rsid w:val="00932E4E"/>
    <w:rsid w:val="00933AE2"/>
    <w:rsid w:val="00935598"/>
    <w:rsid w:val="00940BA2"/>
    <w:rsid w:val="00944C5E"/>
    <w:rsid w:val="009555B9"/>
    <w:rsid w:val="0095642D"/>
    <w:rsid w:val="00962492"/>
    <w:rsid w:val="009625E7"/>
    <w:rsid w:val="00964824"/>
    <w:rsid w:val="00964B48"/>
    <w:rsid w:val="00970A65"/>
    <w:rsid w:val="00972C11"/>
    <w:rsid w:val="0097389D"/>
    <w:rsid w:val="00974910"/>
    <w:rsid w:val="009766F4"/>
    <w:rsid w:val="009768B5"/>
    <w:rsid w:val="00976BF5"/>
    <w:rsid w:val="00981FE2"/>
    <w:rsid w:val="00982052"/>
    <w:rsid w:val="00982410"/>
    <w:rsid w:val="00995D54"/>
    <w:rsid w:val="00996531"/>
    <w:rsid w:val="009A5344"/>
    <w:rsid w:val="009A5B76"/>
    <w:rsid w:val="009B11C3"/>
    <w:rsid w:val="009B69E2"/>
    <w:rsid w:val="009B6CDF"/>
    <w:rsid w:val="009B6D8C"/>
    <w:rsid w:val="009B76DA"/>
    <w:rsid w:val="009C0C76"/>
    <w:rsid w:val="009C13E5"/>
    <w:rsid w:val="009C17F5"/>
    <w:rsid w:val="009C4062"/>
    <w:rsid w:val="009C40AE"/>
    <w:rsid w:val="009C5AC5"/>
    <w:rsid w:val="009C73FF"/>
    <w:rsid w:val="009D3FEF"/>
    <w:rsid w:val="009D523A"/>
    <w:rsid w:val="009D58E7"/>
    <w:rsid w:val="009E2852"/>
    <w:rsid w:val="009E69BF"/>
    <w:rsid w:val="009E6C29"/>
    <w:rsid w:val="009E715C"/>
    <w:rsid w:val="009E756D"/>
    <w:rsid w:val="009E7C89"/>
    <w:rsid w:val="009F11EC"/>
    <w:rsid w:val="009F33C2"/>
    <w:rsid w:val="009F45A2"/>
    <w:rsid w:val="00A01047"/>
    <w:rsid w:val="00A04240"/>
    <w:rsid w:val="00A064A6"/>
    <w:rsid w:val="00A219A4"/>
    <w:rsid w:val="00A23043"/>
    <w:rsid w:val="00A23451"/>
    <w:rsid w:val="00A25844"/>
    <w:rsid w:val="00A26E0C"/>
    <w:rsid w:val="00A270F8"/>
    <w:rsid w:val="00A30C7E"/>
    <w:rsid w:val="00A311C2"/>
    <w:rsid w:val="00A343A5"/>
    <w:rsid w:val="00A3715B"/>
    <w:rsid w:val="00A40FBE"/>
    <w:rsid w:val="00A44795"/>
    <w:rsid w:val="00A462C0"/>
    <w:rsid w:val="00A469D3"/>
    <w:rsid w:val="00A60379"/>
    <w:rsid w:val="00A606CF"/>
    <w:rsid w:val="00A66515"/>
    <w:rsid w:val="00A66A4E"/>
    <w:rsid w:val="00A70EF5"/>
    <w:rsid w:val="00A74AFC"/>
    <w:rsid w:val="00A81E86"/>
    <w:rsid w:val="00A85DBA"/>
    <w:rsid w:val="00A8684E"/>
    <w:rsid w:val="00A900BC"/>
    <w:rsid w:val="00A92089"/>
    <w:rsid w:val="00A9485B"/>
    <w:rsid w:val="00A960CD"/>
    <w:rsid w:val="00A96CD2"/>
    <w:rsid w:val="00A974D1"/>
    <w:rsid w:val="00AA1231"/>
    <w:rsid w:val="00AA174B"/>
    <w:rsid w:val="00AA795E"/>
    <w:rsid w:val="00AB496C"/>
    <w:rsid w:val="00AB7AB9"/>
    <w:rsid w:val="00AB7DAD"/>
    <w:rsid w:val="00AC603E"/>
    <w:rsid w:val="00AC750C"/>
    <w:rsid w:val="00AD2206"/>
    <w:rsid w:val="00AD24F3"/>
    <w:rsid w:val="00AD2E6C"/>
    <w:rsid w:val="00AE3DBB"/>
    <w:rsid w:val="00AE5472"/>
    <w:rsid w:val="00AF0545"/>
    <w:rsid w:val="00AF51AD"/>
    <w:rsid w:val="00AF54E8"/>
    <w:rsid w:val="00AF5D16"/>
    <w:rsid w:val="00B000BE"/>
    <w:rsid w:val="00B00279"/>
    <w:rsid w:val="00B01117"/>
    <w:rsid w:val="00B01CB5"/>
    <w:rsid w:val="00B023D9"/>
    <w:rsid w:val="00B02C9E"/>
    <w:rsid w:val="00B04DDB"/>
    <w:rsid w:val="00B05A6F"/>
    <w:rsid w:val="00B11450"/>
    <w:rsid w:val="00B11994"/>
    <w:rsid w:val="00B11C13"/>
    <w:rsid w:val="00B11F80"/>
    <w:rsid w:val="00B176FD"/>
    <w:rsid w:val="00B30F06"/>
    <w:rsid w:val="00B31EAF"/>
    <w:rsid w:val="00B331F4"/>
    <w:rsid w:val="00B33BD4"/>
    <w:rsid w:val="00B42423"/>
    <w:rsid w:val="00B45465"/>
    <w:rsid w:val="00B45B86"/>
    <w:rsid w:val="00B518EB"/>
    <w:rsid w:val="00B51B2D"/>
    <w:rsid w:val="00B57DCF"/>
    <w:rsid w:val="00B6037C"/>
    <w:rsid w:val="00B711CA"/>
    <w:rsid w:val="00B72C2C"/>
    <w:rsid w:val="00B73D4C"/>
    <w:rsid w:val="00B80400"/>
    <w:rsid w:val="00B83B64"/>
    <w:rsid w:val="00B85FBB"/>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B75B4"/>
    <w:rsid w:val="00BC2562"/>
    <w:rsid w:val="00BC2EAC"/>
    <w:rsid w:val="00BC3468"/>
    <w:rsid w:val="00BE18A5"/>
    <w:rsid w:val="00BE266D"/>
    <w:rsid w:val="00BE33C8"/>
    <w:rsid w:val="00BE6894"/>
    <w:rsid w:val="00BF1CE7"/>
    <w:rsid w:val="00BF381D"/>
    <w:rsid w:val="00BF39D4"/>
    <w:rsid w:val="00BF3F82"/>
    <w:rsid w:val="00BF5B09"/>
    <w:rsid w:val="00BF6940"/>
    <w:rsid w:val="00BF7326"/>
    <w:rsid w:val="00C01B00"/>
    <w:rsid w:val="00C03960"/>
    <w:rsid w:val="00C138B9"/>
    <w:rsid w:val="00C13F97"/>
    <w:rsid w:val="00C14871"/>
    <w:rsid w:val="00C22C89"/>
    <w:rsid w:val="00C247F2"/>
    <w:rsid w:val="00C2798C"/>
    <w:rsid w:val="00C31B62"/>
    <w:rsid w:val="00C4142C"/>
    <w:rsid w:val="00C44BC8"/>
    <w:rsid w:val="00C44D41"/>
    <w:rsid w:val="00C45A45"/>
    <w:rsid w:val="00C45D90"/>
    <w:rsid w:val="00C46DC5"/>
    <w:rsid w:val="00C47A9D"/>
    <w:rsid w:val="00C50508"/>
    <w:rsid w:val="00C51094"/>
    <w:rsid w:val="00C536C6"/>
    <w:rsid w:val="00C5662D"/>
    <w:rsid w:val="00C622A4"/>
    <w:rsid w:val="00C62485"/>
    <w:rsid w:val="00C625C2"/>
    <w:rsid w:val="00C6450B"/>
    <w:rsid w:val="00C72ECA"/>
    <w:rsid w:val="00C7488A"/>
    <w:rsid w:val="00C749D7"/>
    <w:rsid w:val="00C81C15"/>
    <w:rsid w:val="00C81CE4"/>
    <w:rsid w:val="00C83353"/>
    <w:rsid w:val="00C90FA2"/>
    <w:rsid w:val="00C9423A"/>
    <w:rsid w:val="00C94B60"/>
    <w:rsid w:val="00C95148"/>
    <w:rsid w:val="00C9580D"/>
    <w:rsid w:val="00C971DE"/>
    <w:rsid w:val="00CA1FFC"/>
    <w:rsid w:val="00CA6471"/>
    <w:rsid w:val="00CA73BC"/>
    <w:rsid w:val="00CA7F45"/>
    <w:rsid w:val="00CB1CB6"/>
    <w:rsid w:val="00CB3552"/>
    <w:rsid w:val="00CB4AFD"/>
    <w:rsid w:val="00CB5665"/>
    <w:rsid w:val="00CB77C1"/>
    <w:rsid w:val="00CC1B89"/>
    <w:rsid w:val="00CC2851"/>
    <w:rsid w:val="00CC2B56"/>
    <w:rsid w:val="00CD0D49"/>
    <w:rsid w:val="00CD148B"/>
    <w:rsid w:val="00CD30C4"/>
    <w:rsid w:val="00CD3139"/>
    <w:rsid w:val="00CD5452"/>
    <w:rsid w:val="00CD5EC5"/>
    <w:rsid w:val="00CE347E"/>
    <w:rsid w:val="00CE55BF"/>
    <w:rsid w:val="00CE614C"/>
    <w:rsid w:val="00CF429F"/>
    <w:rsid w:val="00CF6E72"/>
    <w:rsid w:val="00CF773F"/>
    <w:rsid w:val="00CF7C68"/>
    <w:rsid w:val="00D04B5A"/>
    <w:rsid w:val="00D05509"/>
    <w:rsid w:val="00D05BD4"/>
    <w:rsid w:val="00D13A18"/>
    <w:rsid w:val="00D154AE"/>
    <w:rsid w:val="00D15E8A"/>
    <w:rsid w:val="00D170E4"/>
    <w:rsid w:val="00D17BAD"/>
    <w:rsid w:val="00D206F1"/>
    <w:rsid w:val="00D207DD"/>
    <w:rsid w:val="00D3011C"/>
    <w:rsid w:val="00D3206B"/>
    <w:rsid w:val="00D32D01"/>
    <w:rsid w:val="00D3411D"/>
    <w:rsid w:val="00D359CD"/>
    <w:rsid w:val="00D3641D"/>
    <w:rsid w:val="00D36A2A"/>
    <w:rsid w:val="00D426AD"/>
    <w:rsid w:val="00D44594"/>
    <w:rsid w:val="00D44A26"/>
    <w:rsid w:val="00D46CC5"/>
    <w:rsid w:val="00D50DC3"/>
    <w:rsid w:val="00D52271"/>
    <w:rsid w:val="00D541E7"/>
    <w:rsid w:val="00D60D11"/>
    <w:rsid w:val="00D71B98"/>
    <w:rsid w:val="00D817C7"/>
    <w:rsid w:val="00D849EE"/>
    <w:rsid w:val="00D854D7"/>
    <w:rsid w:val="00D864BC"/>
    <w:rsid w:val="00D8659F"/>
    <w:rsid w:val="00D9439C"/>
    <w:rsid w:val="00DA211D"/>
    <w:rsid w:val="00DA37FA"/>
    <w:rsid w:val="00DA4E74"/>
    <w:rsid w:val="00DB0CFD"/>
    <w:rsid w:val="00DB2324"/>
    <w:rsid w:val="00DC02C5"/>
    <w:rsid w:val="00DC0518"/>
    <w:rsid w:val="00DC1F96"/>
    <w:rsid w:val="00DC2044"/>
    <w:rsid w:val="00DC57DB"/>
    <w:rsid w:val="00DD2ADB"/>
    <w:rsid w:val="00DD6B9E"/>
    <w:rsid w:val="00DE061D"/>
    <w:rsid w:val="00DE222B"/>
    <w:rsid w:val="00DE4BDB"/>
    <w:rsid w:val="00DE4FC5"/>
    <w:rsid w:val="00DF3111"/>
    <w:rsid w:val="00DF4330"/>
    <w:rsid w:val="00DF4F75"/>
    <w:rsid w:val="00DF50B8"/>
    <w:rsid w:val="00DF5B46"/>
    <w:rsid w:val="00DF683E"/>
    <w:rsid w:val="00DF7006"/>
    <w:rsid w:val="00E02D13"/>
    <w:rsid w:val="00E03DB4"/>
    <w:rsid w:val="00E1388A"/>
    <w:rsid w:val="00E141D5"/>
    <w:rsid w:val="00E15AD4"/>
    <w:rsid w:val="00E16443"/>
    <w:rsid w:val="00E202FA"/>
    <w:rsid w:val="00E20770"/>
    <w:rsid w:val="00E218CA"/>
    <w:rsid w:val="00E23370"/>
    <w:rsid w:val="00E2458E"/>
    <w:rsid w:val="00E253D5"/>
    <w:rsid w:val="00E25645"/>
    <w:rsid w:val="00E26B68"/>
    <w:rsid w:val="00E27DA6"/>
    <w:rsid w:val="00E322BF"/>
    <w:rsid w:val="00E4054A"/>
    <w:rsid w:val="00E4096D"/>
    <w:rsid w:val="00E41B3C"/>
    <w:rsid w:val="00E41FF2"/>
    <w:rsid w:val="00E42570"/>
    <w:rsid w:val="00E4482D"/>
    <w:rsid w:val="00E463A9"/>
    <w:rsid w:val="00E50C9B"/>
    <w:rsid w:val="00E55240"/>
    <w:rsid w:val="00E56206"/>
    <w:rsid w:val="00E57389"/>
    <w:rsid w:val="00E57A14"/>
    <w:rsid w:val="00E6337E"/>
    <w:rsid w:val="00E64671"/>
    <w:rsid w:val="00E655FB"/>
    <w:rsid w:val="00E668E3"/>
    <w:rsid w:val="00E67890"/>
    <w:rsid w:val="00E67AF9"/>
    <w:rsid w:val="00E71EDC"/>
    <w:rsid w:val="00E73D7D"/>
    <w:rsid w:val="00E742E4"/>
    <w:rsid w:val="00E75705"/>
    <w:rsid w:val="00E76875"/>
    <w:rsid w:val="00E77099"/>
    <w:rsid w:val="00E77E93"/>
    <w:rsid w:val="00E77EEF"/>
    <w:rsid w:val="00E81BB6"/>
    <w:rsid w:val="00E81DAA"/>
    <w:rsid w:val="00E85F06"/>
    <w:rsid w:val="00E877DB"/>
    <w:rsid w:val="00E96266"/>
    <w:rsid w:val="00E97688"/>
    <w:rsid w:val="00EA2F43"/>
    <w:rsid w:val="00EA7592"/>
    <w:rsid w:val="00EB175C"/>
    <w:rsid w:val="00EB7A57"/>
    <w:rsid w:val="00EB7B14"/>
    <w:rsid w:val="00EC1999"/>
    <w:rsid w:val="00EC4A25"/>
    <w:rsid w:val="00ED096C"/>
    <w:rsid w:val="00EE11F8"/>
    <w:rsid w:val="00EE3C1D"/>
    <w:rsid w:val="00EF14AC"/>
    <w:rsid w:val="00EF2082"/>
    <w:rsid w:val="00EF6B9D"/>
    <w:rsid w:val="00F04524"/>
    <w:rsid w:val="00F0490D"/>
    <w:rsid w:val="00F07599"/>
    <w:rsid w:val="00F1029B"/>
    <w:rsid w:val="00F12333"/>
    <w:rsid w:val="00F12A92"/>
    <w:rsid w:val="00F14FDC"/>
    <w:rsid w:val="00F220AC"/>
    <w:rsid w:val="00F2315C"/>
    <w:rsid w:val="00F23BF9"/>
    <w:rsid w:val="00F318F6"/>
    <w:rsid w:val="00F326A0"/>
    <w:rsid w:val="00F43593"/>
    <w:rsid w:val="00F44272"/>
    <w:rsid w:val="00F479B5"/>
    <w:rsid w:val="00F553C3"/>
    <w:rsid w:val="00F567E2"/>
    <w:rsid w:val="00F57547"/>
    <w:rsid w:val="00F6063A"/>
    <w:rsid w:val="00F60738"/>
    <w:rsid w:val="00F61242"/>
    <w:rsid w:val="00F6274E"/>
    <w:rsid w:val="00F62E86"/>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B49CA"/>
    <w:rsid w:val="00FC0E43"/>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7B7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41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65416"/>
    <w:pPr>
      <w:spacing w:before="120" w:after="60"/>
    </w:pPr>
    <w:rPr>
      <w:color w:val="FFFFFF" w:themeColor="background1"/>
    </w:rPr>
  </w:style>
  <w:style w:type="paragraph" w:customStyle="1" w:styleId="TableHeaderCenter">
    <w:name w:val="Table Header Center"/>
    <w:basedOn w:val="TableHeaderLeft"/>
    <w:qFormat/>
    <w:rsid w:val="00565416"/>
    <w:pPr>
      <w:jc w:val="center"/>
    </w:pPr>
    <w:rPr>
      <w:b/>
    </w:r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uiPriority w:val="39"/>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C13F97"/>
    <w:pPr>
      <w:spacing w:after="0" w:line="360" w:lineRule="auto"/>
      <w:contextualSpacing/>
      <w:textboxTightWrap w:val="allLines"/>
    </w:pPr>
    <w:rPr>
      <w:rFonts w:ascii="Arial" w:hAnsi="Arial"/>
      <w:sz w:val="18"/>
    </w:rPr>
    <w:tblPr>
      <w:tblStyleRowBandSize w:val="1"/>
      <w:tblBorders>
        <w:bottom w:val="single" w:sz="4" w:space="0" w:color="auto"/>
      </w:tblBorders>
    </w:tblPr>
    <w:trPr>
      <w:cantSplit/>
    </w:tr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582520"/>
    <w:pPr>
      <w:pBdr>
        <w:top w:val="thinThickSmallGap" w:sz="24" w:space="1" w:color="E70033"/>
        <w:bottom w:val="thickThinSmallGap" w:sz="24" w:space="1" w:color="E70033"/>
      </w:pBdr>
      <w:spacing w:before="2000" w:line="240" w:lineRule="auto"/>
      <w:ind w:firstLine="0"/>
      <w:jc w:val="center"/>
      <w:outlineLvl w:val="0"/>
    </w:pPr>
    <w:rPr>
      <w:rFonts w:ascii="Arial Black" w:hAnsi="Arial Black"/>
      <w:color w:val="E70033"/>
      <w:sz w:val="37"/>
    </w:rPr>
  </w:style>
  <w:style w:type="paragraph" w:customStyle="1" w:styleId="H2Chapter">
    <w:name w:val="H2_Chapter"/>
    <w:basedOn w:val="Heading1"/>
    <w:next w:val="NormalSS"/>
    <w:link w:val="H2ChapterChar"/>
    <w:qFormat/>
    <w:rsid w:val="00F12A92"/>
    <w:pPr>
      <w:numPr>
        <w:numId w:val="9"/>
      </w:numPr>
      <w:pBdr>
        <w:bottom w:val="single" w:sz="6" w:space="1" w:color="auto"/>
      </w:pBdr>
      <w:ind w:left="360"/>
      <w:outlineLvl w:val="1"/>
    </w:pPr>
  </w:style>
  <w:style w:type="character" w:customStyle="1" w:styleId="H1TitleChar">
    <w:name w:val="H1_Title Char"/>
    <w:basedOn w:val="DefaultParagraphFont"/>
    <w:link w:val="H1Title"/>
    <w:rsid w:val="00582520"/>
    <w:rPr>
      <w:rFonts w:ascii="Arial Black" w:eastAsia="Times New Roman" w:hAnsi="Arial Black" w:cs="Times New Roman"/>
      <w:color w:val="E70033"/>
      <w:sz w:val="37"/>
      <w:szCs w:val="20"/>
    </w:rPr>
  </w:style>
  <w:style w:type="paragraph" w:customStyle="1" w:styleId="H3Alpha">
    <w:name w:val="H3_Alpha"/>
    <w:basedOn w:val="Normal"/>
    <w:next w:val="NormalSS"/>
    <w:link w:val="H3AlphaChar"/>
    <w:qFormat/>
    <w:rsid w:val="0097389D"/>
    <w:pPr>
      <w:numPr>
        <w:numId w:val="12"/>
      </w:numPr>
      <w:spacing w:after="120"/>
      <w:outlineLvl w:val="2"/>
    </w:pPr>
    <w:rPr>
      <w:rFonts w:ascii="Arial Black" w:hAnsi="Arial Black"/>
    </w:rPr>
  </w:style>
  <w:style w:type="character" w:customStyle="1" w:styleId="H2ChapterChar">
    <w:name w:val="H2_Chapter Char"/>
    <w:basedOn w:val="Heading1Char"/>
    <w:link w:val="H2Chapter"/>
    <w:rsid w:val="00F12A92"/>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97389D"/>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5D6DC4"/>
    <w:pPr>
      <w:numPr>
        <w:numId w:val="13"/>
      </w:numPr>
      <w:ind w:left="360"/>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5D6DC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TableBase2bullet2">
    <w:name w:val="Table (Base 2) bullet 2"/>
    <w:basedOn w:val="TableBase2Bullet"/>
    <w:qFormat/>
    <w:rsid w:val="00250469"/>
    <w:pPr>
      <w:numPr>
        <w:numId w:val="11"/>
      </w:numPr>
    </w:pPr>
  </w:style>
  <w:style w:type="paragraph" w:customStyle="1" w:styleId="Tablebullet">
    <w:name w:val="Table bullet"/>
    <w:basedOn w:val="NormalSS"/>
    <w:qFormat/>
    <w:rsid w:val="00CC2851"/>
    <w:pPr>
      <w:numPr>
        <w:numId w:val="10"/>
      </w:numPr>
      <w:spacing w:after="120"/>
      <w:ind w:left="360"/>
      <w:textboxTightWrap w:val="allLines"/>
    </w:pPr>
    <w:rPr>
      <w:rFonts w:ascii="Arial" w:hAnsi="Arial"/>
      <w:sz w:val="18"/>
    </w:rPr>
  </w:style>
  <w:style w:type="table" w:customStyle="1" w:styleId="MPRBase2">
    <w:name w:val="MPR Base 2"/>
    <w:basedOn w:val="TableNormal"/>
    <w:uiPriority w:val="99"/>
    <w:rsid w:val="00250469"/>
    <w:pPr>
      <w:spacing w:after="0"/>
    </w:pPr>
    <w:tblPr/>
    <w:tblStylePr w:type="firstCol">
      <w:rPr>
        <w:b/>
      </w:rPr>
    </w:tblStylePr>
  </w:style>
  <w:style w:type="paragraph" w:customStyle="1" w:styleId="TableBase2Bullet">
    <w:name w:val="Table (Base 2) Bullet"/>
    <w:basedOn w:val="NormalSS"/>
    <w:qFormat/>
    <w:rsid w:val="00AC750C"/>
    <w:pPr>
      <w:numPr>
        <w:numId w:val="14"/>
      </w:numPr>
      <w:spacing w:after="120"/>
    </w:pPr>
  </w:style>
  <w:style w:type="paragraph" w:customStyle="1" w:styleId="CONTENTS">
    <w:name w:val="CONTENTS"/>
    <w:basedOn w:val="Normal"/>
    <w:qFormat/>
    <w:rsid w:val="004A69B4"/>
    <w:pPr>
      <w:pBdr>
        <w:top w:val="thinThickSmallGap" w:sz="24" w:space="1" w:color="FF0000"/>
        <w:bottom w:val="thickThinSmallGap" w:sz="24" w:space="1" w:color="FF0000"/>
      </w:pBdr>
      <w:spacing w:after="240" w:line="240" w:lineRule="auto"/>
      <w:ind w:firstLine="0"/>
      <w:jc w:val="center"/>
    </w:pPr>
    <w:rPr>
      <w:rFonts w:ascii="Arial Black" w:hAnsi="Arial Black"/>
      <w:color w:val="000000" w:themeColor="text1"/>
    </w:rPr>
  </w:style>
  <w:style w:type="character" w:customStyle="1" w:styleId="Bold">
    <w:name w:val="Bold"/>
    <w:basedOn w:val="DefaultParagraphFont"/>
    <w:uiPriority w:val="1"/>
    <w:rsid w:val="00C31B62"/>
    <w:rPr>
      <w:rFonts w:ascii="Times New Roman" w:hAnsi="Times New Roman"/>
      <w:b/>
    </w:rPr>
  </w:style>
  <w:style w:type="character" w:customStyle="1" w:styleId="Italics">
    <w:name w:val="Italics"/>
    <w:basedOn w:val="DefaultParagraphFont"/>
    <w:uiPriority w:val="1"/>
    <w:rsid w:val="00C31B62"/>
    <w:rPr>
      <w:rFonts w:ascii="Times New Roman" w:hAnsi="Times New Roman"/>
      <w:i/>
      <w:sz w:val="24"/>
    </w:rPr>
  </w:style>
  <w:style w:type="character" w:styleId="CommentReference">
    <w:name w:val="annotation reference"/>
    <w:basedOn w:val="DefaultParagraphFont"/>
    <w:uiPriority w:val="99"/>
    <w:semiHidden/>
    <w:unhideWhenUsed/>
    <w:rsid w:val="004576BE"/>
    <w:rPr>
      <w:sz w:val="16"/>
      <w:szCs w:val="16"/>
    </w:rPr>
  </w:style>
  <w:style w:type="paragraph" w:styleId="CommentText">
    <w:name w:val="annotation text"/>
    <w:basedOn w:val="Normal"/>
    <w:link w:val="CommentTextChar"/>
    <w:uiPriority w:val="99"/>
    <w:unhideWhenUsed/>
    <w:rsid w:val="004576BE"/>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4576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135C8B"/>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135C8B"/>
    <w:rPr>
      <w:rFonts w:ascii="Garamond" w:eastAsia="Times New Roman" w:hAnsi="Garamond" w:cs="Times New Roman"/>
      <w:b/>
      <w:bCs/>
      <w:sz w:val="20"/>
      <w:szCs w:val="20"/>
    </w:rPr>
  </w:style>
  <w:style w:type="paragraph" w:styleId="Revision">
    <w:name w:val="Revision"/>
    <w:hidden/>
    <w:uiPriority w:val="99"/>
    <w:semiHidden/>
    <w:rsid w:val="00523AAF"/>
    <w:pPr>
      <w:spacing w:after="0"/>
    </w:pPr>
    <w:rPr>
      <w:rFonts w:eastAsia="Times New Roman" w:cs="Times New Roman"/>
      <w:szCs w:val="20"/>
    </w:rPr>
  </w:style>
  <w:style w:type="character" w:customStyle="1" w:styleId="NormalSSChar">
    <w:name w:val="NormalSS Char"/>
    <w:link w:val="NormalSS"/>
    <w:locked/>
    <w:rsid w:val="00811F66"/>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41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65416"/>
    <w:pPr>
      <w:spacing w:before="120" w:after="60"/>
    </w:pPr>
    <w:rPr>
      <w:color w:val="FFFFFF" w:themeColor="background1"/>
    </w:rPr>
  </w:style>
  <w:style w:type="paragraph" w:customStyle="1" w:styleId="TableHeaderCenter">
    <w:name w:val="Table Header Center"/>
    <w:basedOn w:val="TableHeaderLeft"/>
    <w:qFormat/>
    <w:rsid w:val="00565416"/>
    <w:pPr>
      <w:jc w:val="center"/>
    </w:pPr>
    <w:rPr>
      <w:b/>
    </w:r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uiPriority w:val="39"/>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C13F97"/>
    <w:pPr>
      <w:spacing w:after="0" w:line="360" w:lineRule="auto"/>
      <w:contextualSpacing/>
      <w:textboxTightWrap w:val="allLines"/>
    </w:pPr>
    <w:rPr>
      <w:rFonts w:ascii="Arial" w:hAnsi="Arial"/>
      <w:sz w:val="18"/>
    </w:rPr>
    <w:tblPr>
      <w:tblStyleRowBandSize w:val="1"/>
      <w:tblBorders>
        <w:bottom w:val="single" w:sz="4" w:space="0" w:color="auto"/>
      </w:tblBorders>
    </w:tblPr>
    <w:trPr>
      <w:cantSplit/>
    </w:tr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582520"/>
    <w:pPr>
      <w:pBdr>
        <w:top w:val="thinThickSmallGap" w:sz="24" w:space="1" w:color="E70033"/>
        <w:bottom w:val="thickThinSmallGap" w:sz="24" w:space="1" w:color="E70033"/>
      </w:pBdr>
      <w:spacing w:before="2000" w:line="240" w:lineRule="auto"/>
      <w:ind w:firstLine="0"/>
      <w:jc w:val="center"/>
      <w:outlineLvl w:val="0"/>
    </w:pPr>
    <w:rPr>
      <w:rFonts w:ascii="Arial Black" w:hAnsi="Arial Black"/>
      <w:color w:val="E70033"/>
      <w:sz w:val="37"/>
    </w:rPr>
  </w:style>
  <w:style w:type="paragraph" w:customStyle="1" w:styleId="H2Chapter">
    <w:name w:val="H2_Chapter"/>
    <w:basedOn w:val="Heading1"/>
    <w:next w:val="NormalSS"/>
    <w:link w:val="H2ChapterChar"/>
    <w:qFormat/>
    <w:rsid w:val="00F12A92"/>
    <w:pPr>
      <w:numPr>
        <w:numId w:val="9"/>
      </w:numPr>
      <w:pBdr>
        <w:bottom w:val="single" w:sz="6" w:space="1" w:color="auto"/>
      </w:pBdr>
      <w:ind w:left="360"/>
      <w:outlineLvl w:val="1"/>
    </w:pPr>
  </w:style>
  <w:style w:type="character" w:customStyle="1" w:styleId="H1TitleChar">
    <w:name w:val="H1_Title Char"/>
    <w:basedOn w:val="DefaultParagraphFont"/>
    <w:link w:val="H1Title"/>
    <w:rsid w:val="00582520"/>
    <w:rPr>
      <w:rFonts w:ascii="Arial Black" w:eastAsia="Times New Roman" w:hAnsi="Arial Black" w:cs="Times New Roman"/>
      <w:color w:val="E70033"/>
      <w:sz w:val="37"/>
      <w:szCs w:val="20"/>
    </w:rPr>
  </w:style>
  <w:style w:type="paragraph" w:customStyle="1" w:styleId="H3Alpha">
    <w:name w:val="H3_Alpha"/>
    <w:basedOn w:val="Normal"/>
    <w:next w:val="NormalSS"/>
    <w:link w:val="H3AlphaChar"/>
    <w:qFormat/>
    <w:rsid w:val="0097389D"/>
    <w:pPr>
      <w:numPr>
        <w:numId w:val="12"/>
      </w:numPr>
      <w:spacing w:after="120"/>
      <w:outlineLvl w:val="2"/>
    </w:pPr>
    <w:rPr>
      <w:rFonts w:ascii="Arial Black" w:hAnsi="Arial Black"/>
    </w:rPr>
  </w:style>
  <w:style w:type="character" w:customStyle="1" w:styleId="H2ChapterChar">
    <w:name w:val="H2_Chapter Char"/>
    <w:basedOn w:val="Heading1Char"/>
    <w:link w:val="H2Chapter"/>
    <w:rsid w:val="00F12A92"/>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97389D"/>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5D6DC4"/>
    <w:pPr>
      <w:numPr>
        <w:numId w:val="13"/>
      </w:numPr>
      <w:ind w:left="360"/>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5D6DC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TableBase2bullet2">
    <w:name w:val="Table (Base 2) bullet 2"/>
    <w:basedOn w:val="TableBase2Bullet"/>
    <w:qFormat/>
    <w:rsid w:val="00250469"/>
    <w:pPr>
      <w:numPr>
        <w:numId w:val="11"/>
      </w:numPr>
    </w:pPr>
  </w:style>
  <w:style w:type="paragraph" w:customStyle="1" w:styleId="Tablebullet">
    <w:name w:val="Table bullet"/>
    <w:basedOn w:val="NormalSS"/>
    <w:qFormat/>
    <w:rsid w:val="00CC2851"/>
    <w:pPr>
      <w:numPr>
        <w:numId w:val="10"/>
      </w:numPr>
      <w:spacing w:after="120"/>
      <w:ind w:left="360"/>
      <w:textboxTightWrap w:val="allLines"/>
    </w:pPr>
    <w:rPr>
      <w:rFonts w:ascii="Arial" w:hAnsi="Arial"/>
      <w:sz w:val="18"/>
    </w:rPr>
  </w:style>
  <w:style w:type="table" w:customStyle="1" w:styleId="MPRBase2">
    <w:name w:val="MPR Base 2"/>
    <w:basedOn w:val="TableNormal"/>
    <w:uiPriority w:val="99"/>
    <w:rsid w:val="00250469"/>
    <w:pPr>
      <w:spacing w:after="0"/>
    </w:pPr>
    <w:tblPr/>
    <w:tblStylePr w:type="firstCol">
      <w:rPr>
        <w:b/>
      </w:rPr>
    </w:tblStylePr>
  </w:style>
  <w:style w:type="paragraph" w:customStyle="1" w:styleId="TableBase2Bullet">
    <w:name w:val="Table (Base 2) Bullet"/>
    <w:basedOn w:val="NormalSS"/>
    <w:qFormat/>
    <w:rsid w:val="00AC750C"/>
    <w:pPr>
      <w:numPr>
        <w:numId w:val="14"/>
      </w:numPr>
      <w:spacing w:after="120"/>
    </w:pPr>
  </w:style>
  <w:style w:type="paragraph" w:customStyle="1" w:styleId="CONTENTS">
    <w:name w:val="CONTENTS"/>
    <w:basedOn w:val="Normal"/>
    <w:qFormat/>
    <w:rsid w:val="004A69B4"/>
    <w:pPr>
      <w:pBdr>
        <w:top w:val="thinThickSmallGap" w:sz="24" w:space="1" w:color="FF0000"/>
        <w:bottom w:val="thickThinSmallGap" w:sz="24" w:space="1" w:color="FF0000"/>
      </w:pBdr>
      <w:spacing w:after="240" w:line="240" w:lineRule="auto"/>
      <w:ind w:firstLine="0"/>
      <w:jc w:val="center"/>
    </w:pPr>
    <w:rPr>
      <w:rFonts w:ascii="Arial Black" w:hAnsi="Arial Black"/>
      <w:color w:val="000000" w:themeColor="text1"/>
    </w:rPr>
  </w:style>
  <w:style w:type="character" w:customStyle="1" w:styleId="Bold">
    <w:name w:val="Bold"/>
    <w:basedOn w:val="DefaultParagraphFont"/>
    <w:uiPriority w:val="1"/>
    <w:rsid w:val="00C31B62"/>
    <w:rPr>
      <w:rFonts w:ascii="Times New Roman" w:hAnsi="Times New Roman"/>
      <w:b/>
    </w:rPr>
  </w:style>
  <w:style w:type="character" w:customStyle="1" w:styleId="Italics">
    <w:name w:val="Italics"/>
    <w:basedOn w:val="DefaultParagraphFont"/>
    <w:uiPriority w:val="1"/>
    <w:rsid w:val="00C31B62"/>
    <w:rPr>
      <w:rFonts w:ascii="Times New Roman" w:hAnsi="Times New Roman"/>
      <w:i/>
      <w:sz w:val="24"/>
    </w:rPr>
  </w:style>
  <w:style w:type="character" w:styleId="CommentReference">
    <w:name w:val="annotation reference"/>
    <w:basedOn w:val="DefaultParagraphFont"/>
    <w:uiPriority w:val="99"/>
    <w:semiHidden/>
    <w:unhideWhenUsed/>
    <w:rsid w:val="004576BE"/>
    <w:rPr>
      <w:sz w:val="16"/>
      <w:szCs w:val="16"/>
    </w:rPr>
  </w:style>
  <w:style w:type="paragraph" w:styleId="CommentText">
    <w:name w:val="annotation text"/>
    <w:basedOn w:val="Normal"/>
    <w:link w:val="CommentTextChar"/>
    <w:uiPriority w:val="99"/>
    <w:unhideWhenUsed/>
    <w:rsid w:val="004576BE"/>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4576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135C8B"/>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135C8B"/>
    <w:rPr>
      <w:rFonts w:ascii="Garamond" w:eastAsia="Times New Roman" w:hAnsi="Garamond" w:cs="Times New Roman"/>
      <w:b/>
      <w:bCs/>
      <w:sz w:val="20"/>
      <w:szCs w:val="20"/>
    </w:rPr>
  </w:style>
  <w:style w:type="paragraph" w:styleId="Revision">
    <w:name w:val="Revision"/>
    <w:hidden/>
    <w:uiPriority w:val="99"/>
    <w:semiHidden/>
    <w:rsid w:val="00523AAF"/>
    <w:pPr>
      <w:spacing w:after="0"/>
    </w:pPr>
    <w:rPr>
      <w:rFonts w:eastAsia="Times New Roman" w:cs="Times New Roman"/>
      <w:szCs w:val="20"/>
    </w:rPr>
  </w:style>
  <w:style w:type="character" w:customStyle="1" w:styleId="NormalSSChar">
    <w:name w:val="NormalSS Char"/>
    <w:link w:val="NormalSS"/>
    <w:locked/>
    <w:rsid w:val="00811F66"/>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orrison\Documents\Custom%20Office%20Templates\Do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E1C394-0E5E-4960-AEAD-929FAAB7D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Template>
  <TotalTime>0</TotalTime>
  <Pages>3</Pages>
  <Words>2871</Words>
  <Characters>16369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Morrison</dc:creator>
  <cp:lastModifiedBy>SYSTEM</cp:lastModifiedBy>
  <cp:revision>2</cp:revision>
  <cp:lastPrinted>2019-02-13T02:41:00Z</cp:lastPrinted>
  <dcterms:created xsi:type="dcterms:W3CDTF">2019-10-10T13:15:00Z</dcterms:created>
  <dcterms:modified xsi:type="dcterms:W3CDTF">2019-10-10T13:15:00Z</dcterms:modified>
</cp:coreProperties>
</file>