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1B" w:rsidRDefault="0047411B" w:rsidP="00E2335A">
      <w:pPr>
        <w:pStyle w:val="Default"/>
        <w:ind w:left="5040" w:firstLine="720"/>
        <w:jc w:val="right"/>
      </w:pPr>
      <w:bookmarkStart w:id="0" w:name="_GoBack"/>
      <w:bookmarkEnd w:id="0"/>
    </w:p>
    <w:p w:rsidR="00E2335A" w:rsidRPr="00047E53" w:rsidRDefault="00E2335A" w:rsidP="00E2335A">
      <w:pPr>
        <w:pStyle w:val="Default"/>
        <w:ind w:left="5040" w:firstLine="720"/>
        <w:jc w:val="right"/>
      </w:pPr>
      <w:r w:rsidRPr="00047E53">
        <w:t xml:space="preserve">Form Approved </w:t>
      </w:r>
    </w:p>
    <w:p w:rsidR="00E2335A" w:rsidRPr="00047E53" w:rsidRDefault="00E2335A" w:rsidP="00E2335A">
      <w:pPr>
        <w:pStyle w:val="Default"/>
        <w:ind w:left="5040" w:firstLine="720"/>
        <w:jc w:val="right"/>
      </w:pPr>
      <w:r w:rsidRPr="00047E53">
        <w:t xml:space="preserve">OMB No. </w:t>
      </w:r>
      <w:r w:rsidRPr="00047E53">
        <w:rPr>
          <w:b/>
          <w:bCs/>
        </w:rPr>
        <w:t>0920</w:t>
      </w:r>
      <w:r w:rsidRPr="00047E53">
        <w:t xml:space="preserve">-XXXX </w:t>
      </w:r>
    </w:p>
    <w:p w:rsidR="00E2335A" w:rsidRDefault="00E2335A" w:rsidP="00E2335A">
      <w:pPr>
        <w:pStyle w:val="Default"/>
        <w:ind w:left="5760"/>
        <w:jc w:val="right"/>
      </w:pPr>
      <w:r w:rsidRPr="00047E53">
        <w:t xml:space="preserve">Exp. Date xx/xx/20xx </w:t>
      </w:r>
    </w:p>
    <w:p w:rsidR="00E2335A" w:rsidRPr="00047E53" w:rsidRDefault="00E2335A" w:rsidP="00E2335A">
      <w:pPr>
        <w:pStyle w:val="Default"/>
      </w:pPr>
    </w:p>
    <w:p w:rsidR="00E2335A" w:rsidRPr="00A574E5" w:rsidRDefault="00E2335A">
      <w:pPr>
        <w:rPr>
          <w:sz w:val="24"/>
          <w:szCs w:val="24"/>
        </w:rPr>
      </w:pPr>
      <w:r w:rsidRPr="00047E53">
        <w:rPr>
          <w:sz w:val="24"/>
          <w:szCs w:val="24"/>
        </w:rPr>
        <w:t xml:space="preserve">Public reporting burden of this collection of information is estimated to average </w:t>
      </w:r>
      <w:r w:rsidR="005822A0">
        <w:t>6</w:t>
      </w:r>
      <w:r>
        <w:rPr>
          <w:sz w:val="24"/>
          <w:szCs w:val="24"/>
        </w:rPr>
        <w:t xml:space="preserve"> </w:t>
      </w:r>
      <w:r w:rsidRPr="00047E53">
        <w:rPr>
          <w:sz w:val="24"/>
          <w:szCs w:val="24"/>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 </w:t>
      </w:r>
    </w:p>
    <w:p w:rsidR="007F3029" w:rsidRPr="00445C75" w:rsidRDefault="007F3029">
      <w:pPr>
        <w:rPr>
          <w:b/>
          <w:sz w:val="18"/>
          <w:szCs w:val="18"/>
        </w:rPr>
      </w:pPr>
      <w:r w:rsidRPr="00445C75">
        <w:rPr>
          <w:b/>
          <w:sz w:val="18"/>
          <w:szCs w:val="18"/>
        </w:rPr>
        <w:t>Patient ID: __________________</w:t>
      </w:r>
    </w:p>
    <w:p w:rsidR="001A410B" w:rsidRPr="00445C75" w:rsidRDefault="001A410B">
      <w:pPr>
        <w:rPr>
          <w:b/>
          <w:sz w:val="18"/>
          <w:szCs w:val="18"/>
        </w:rPr>
      </w:pPr>
      <w:r w:rsidRPr="00445C75">
        <w:rPr>
          <w:b/>
          <w:sz w:val="18"/>
          <w:szCs w:val="18"/>
        </w:rPr>
        <w:t>STEADI Stopping Elderly Accidents, Deaths &amp; Injuries</w:t>
      </w:r>
      <w:r w:rsidR="007F3029" w:rsidRPr="00445C75">
        <w:rPr>
          <w:b/>
          <w:sz w:val="18"/>
          <w:szCs w:val="18"/>
        </w:rPr>
        <w:t xml:space="preserve">: </w:t>
      </w:r>
      <w:r w:rsidRPr="00445C75">
        <w:rPr>
          <w:b/>
          <w:sz w:val="18"/>
          <w:szCs w:val="18"/>
        </w:rPr>
        <w:t xml:space="preserve">Stay Independent </w:t>
      </w:r>
    </w:p>
    <w:p w:rsidR="00271E24" w:rsidRPr="00445C75" w:rsidRDefault="00271E24">
      <w:pPr>
        <w:rPr>
          <w:b/>
          <w:sz w:val="18"/>
          <w:szCs w:val="18"/>
        </w:rPr>
      </w:pPr>
      <w:r w:rsidRPr="00445C75">
        <w:rPr>
          <w:b/>
          <w:sz w:val="18"/>
          <w:szCs w:val="18"/>
        </w:rPr>
        <w:t xml:space="preserve">Check Your Risk for Falling </w:t>
      </w:r>
    </w:p>
    <w:tbl>
      <w:tblPr>
        <w:tblStyle w:val="TableGrid"/>
        <w:tblW w:w="0" w:type="auto"/>
        <w:tblLook w:val="04A0" w:firstRow="1" w:lastRow="0" w:firstColumn="1" w:lastColumn="0" w:noHBand="0" w:noVBand="1"/>
      </w:tblPr>
      <w:tblGrid>
        <w:gridCol w:w="1345"/>
        <w:gridCol w:w="1440"/>
        <w:gridCol w:w="3600"/>
        <w:gridCol w:w="6565"/>
      </w:tblGrid>
      <w:tr w:rsidR="001A410B" w:rsidRPr="00445C75" w:rsidTr="0007603A">
        <w:tc>
          <w:tcPr>
            <w:tcW w:w="6385" w:type="dxa"/>
            <w:gridSpan w:val="3"/>
            <w:shd w:val="clear" w:color="auto" w:fill="E2EFD9" w:themeFill="accent6" w:themeFillTint="33"/>
          </w:tcPr>
          <w:p w:rsidR="001A410B" w:rsidRPr="00445C75" w:rsidRDefault="001A410B" w:rsidP="001A410B">
            <w:pPr>
              <w:jc w:val="center"/>
              <w:rPr>
                <w:b/>
                <w:sz w:val="18"/>
                <w:szCs w:val="18"/>
              </w:rPr>
            </w:pPr>
            <w:r w:rsidRPr="00445C75">
              <w:rPr>
                <w:b/>
                <w:sz w:val="18"/>
                <w:szCs w:val="18"/>
              </w:rPr>
              <w:t>Circle “Yes” or “No” for each statement below</w:t>
            </w:r>
          </w:p>
        </w:tc>
        <w:tc>
          <w:tcPr>
            <w:tcW w:w="6565" w:type="dxa"/>
            <w:shd w:val="clear" w:color="auto" w:fill="E2EFD9" w:themeFill="accent6" w:themeFillTint="33"/>
          </w:tcPr>
          <w:p w:rsidR="001A410B" w:rsidRPr="00445C75" w:rsidRDefault="001A410B" w:rsidP="0098577F">
            <w:pPr>
              <w:jc w:val="center"/>
              <w:rPr>
                <w:b/>
                <w:sz w:val="18"/>
                <w:szCs w:val="18"/>
              </w:rPr>
            </w:pPr>
            <w:r w:rsidRPr="00445C75">
              <w:rPr>
                <w:b/>
                <w:sz w:val="18"/>
                <w:szCs w:val="18"/>
              </w:rPr>
              <w:t>Why it matters</w:t>
            </w:r>
          </w:p>
        </w:tc>
      </w:tr>
      <w:tr w:rsidR="001A410B" w:rsidRPr="00445C75" w:rsidTr="0007603A">
        <w:tc>
          <w:tcPr>
            <w:tcW w:w="1345" w:type="dxa"/>
          </w:tcPr>
          <w:p w:rsidR="001A410B" w:rsidRPr="00445C75" w:rsidRDefault="001A410B" w:rsidP="001A410B">
            <w:pPr>
              <w:rPr>
                <w:sz w:val="18"/>
                <w:szCs w:val="18"/>
              </w:rPr>
            </w:pPr>
            <w:r w:rsidRPr="00445C75">
              <w:rPr>
                <w:sz w:val="18"/>
                <w:szCs w:val="18"/>
              </w:rPr>
              <w:t>Yes (2)</w:t>
            </w:r>
          </w:p>
        </w:tc>
        <w:tc>
          <w:tcPr>
            <w:tcW w:w="1440" w:type="dxa"/>
          </w:tcPr>
          <w:p w:rsidR="001A410B" w:rsidRPr="00445C75" w:rsidRDefault="0007603A" w:rsidP="00235A5A">
            <w:pPr>
              <w:rPr>
                <w:sz w:val="18"/>
                <w:szCs w:val="18"/>
              </w:rPr>
            </w:pPr>
            <w:r w:rsidRPr="00445C75">
              <w:rPr>
                <w:sz w:val="18"/>
                <w:szCs w:val="18"/>
              </w:rPr>
              <w:t>No (0)</w:t>
            </w:r>
          </w:p>
        </w:tc>
        <w:tc>
          <w:tcPr>
            <w:tcW w:w="3600" w:type="dxa"/>
          </w:tcPr>
          <w:p w:rsidR="001A410B" w:rsidRPr="00445C75" w:rsidRDefault="0007603A" w:rsidP="00235A5A">
            <w:pPr>
              <w:rPr>
                <w:sz w:val="18"/>
                <w:szCs w:val="18"/>
              </w:rPr>
            </w:pPr>
            <w:r w:rsidRPr="00445C75">
              <w:rPr>
                <w:sz w:val="18"/>
                <w:szCs w:val="18"/>
              </w:rPr>
              <w:t>I have fallen in the past year.</w:t>
            </w:r>
          </w:p>
        </w:tc>
        <w:tc>
          <w:tcPr>
            <w:tcW w:w="6565" w:type="dxa"/>
          </w:tcPr>
          <w:p w:rsidR="001A410B" w:rsidRPr="00445C75" w:rsidRDefault="0007603A" w:rsidP="00235A5A">
            <w:pPr>
              <w:rPr>
                <w:sz w:val="18"/>
                <w:szCs w:val="18"/>
              </w:rPr>
            </w:pPr>
            <w:r w:rsidRPr="00445C75">
              <w:rPr>
                <w:sz w:val="18"/>
                <w:szCs w:val="18"/>
              </w:rPr>
              <w:t>People who have fallen once are likely to fall again.</w:t>
            </w:r>
          </w:p>
        </w:tc>
      </w:tr>
      <w:tr w:rsidR="0007603A" w:rsidRPr="00445C75" w:rsidTr="0007603A">
        <w:tc>
          <w:tcPr>
            <w:tcW w:w="1345" w:type="dxa"/>
            <w:shd w:val="clear" w:color="auto" w:fill="F2F2F2" w:themeFill="background1" w:themeFillShade="F2"/>
          </w:tcPr>
          <w:p w:rsidR="0007603A" w:rsidRPr="00445C75" w:rsidRDefault="0007603A" w:rsidP="0007603A">
            <w:pPr>
              <w:rPr>
                <w:sz w:val="18"/>
                <w:szCs w:val="18"/>
              </w:rPr>
            </w:pPr>
            <w:r w:rsidRPr="00445C75">
              <w:rPr>
                <w:sz w:val="18"/>
                <w:szCs w:val="18"/>
              </w:rPr>
              <w:t>Yes (2)</w:t>
            </w:r>
          </w:p>
        </w:tc>
        <w:tc>
          <w:tcPr>
            <w:tcW w:w="1440" w:type="dxa"/>
            <w:shd w:val="clear" w:color="auto" w:fill="F2F2F2" w:themeFill="background1" w:themeFillShade="F2"/>
          </w:tcPr>
          <w:p w:rsidR="0007603A" w:rsidRPr="00445C75" w:rsidRDefault="0007603A" w:rsidP="0007603A">
            <w:pPr>
              <w:rPr>
                <w:sz w:val="18"/>
                <w:szCs w:val="18"/>
              </w:rPr>
            </w:pPr>
            <w:r w:rsidRPr="00445C75">
              <w:rPr>
                <w:sz w:val="18"/>
                <w:szCs w:val="18"/>
              </w:rPr>
              <w:t>No (0)</w:t>
            </w:r>
          </w:p>
        </w:tc>
        <w:tc>
          <w:tcPr>
            <w:tcW w:w="3600" w:type="dxa"/>
            <w:shd w:val="clear" w:color="auto" w:fill="F2F2F2" w:themeFill="background1" w:themeFillShade="F2"/>
          </w:tcPr>
          <w:p w:rsidR="0007603A" w:rsidRPr="00445C75" w:rsidRDefault="0007603A" w:rsidP="0007603A">
            <w:pPr>
              <w:rPr>
                <w:sz w:val="18"/>
                <w:szCs w:val="18"/>
              </w:rPr>
            </w:pPr>
            <w:r w:rsidRPr="00445C75">
              <w:rPr>
                <w:sz w:val="18"/>
                <w:szCs w:val="18"/>
              </w:rPr>
              <w:t>I use or have been advised to use a cane or walker to get around safely</w:t>
            </w:r>
          </w:p>
        </w:tc>
        <w:tc>
          <w:tcPr>
            <w:tcW w:w="6565" w:type="dxa"/>
            <w:shd w:val="clear" w:color="auto" w:fill="F2F2F2" w:themeFill="background1" w:themeFillShade="F2"/>
          </w:tcPr>
          <w:p w:rsidR="0007603A" w:rsidRPr="00445C75" w:rsidRDefault="0007603A" w:rsidP="0007603A">
            <w:pPr>
              <w:rPr>
                <w:sz w:val="18"/>
                <w:szCs w:val="18"/>
              </w:rPr>
            </w:pPr>
            <w:r w:rsidRPr="00445C75">
              <w:rPr>
                <w:sz w:val="18"/>
                <w:szCs w:val="18"/>
              </w:rPr>
              <w:t>People who have been advised to use a cane or walker may already be more likely to fall.</w:t>
            </w:r>
          </w:p>
        </w:tc>
      </w:tr>
      <w:tr w:rsidR="0007603A" w:rsidRPr="00445C75" w:rsidTr="0007603A">
        <w:tc>
          <w:tcPr>
            <w:tcW w:w="1345" w:type="dxa"/>
          </w:tcPr>
          <w:p w:rsidR="0007603A" w:rsidRPr="00445C75" w:rsidRDefault="0007603A" w:rsidP="0007603A">
            <w:pPr>
              <w:rPr>
                <w:sz w:val="18"/>
                <w:szCs w:val="18"/>
              </w:rPr>
            </w:pPr>
            <w:r w:rsidRPr="00445C75">
              <w:rPr>
                <w:sz w:val="18"/>
                <w:szCs w:val="18"/>
              </w:rPr>
              <w:t>Yes (1)</w:t>
            </w:r>
          </w:p>
        </w:tc>
        <w:tc>
          <w:tcPr>
            <w:tcW w:w="1440" w:type="dxa"/>
          </w:tcPr>
          <w:p w:rsidR="0007603A" w:rsidRPr="00445C75" w:rsidRDefault="0007603A" w:rsidP="0007603A">
            <w:pPr>
              <w:rPr>
                <w:sz w:val="18"/>
                <w:szCs w:val="18"/>
              </w:rPr>
            </w:pPr>
            <w:r w:rsidRPr="00445C75">
              <w:rPr>
                <w:sz w:val="18"/>
                <w:szCs w:val="18"/>
              </w:rPr>
              <w:t>No (0)</w:t>
            </w:r>
          </w:p>
        </w:tc>
        <w:tc>
          <w:tcPr>
            <w:tcW w:w="3600" w:type="dxa"/>
          </w:tcPr>
          <w:p w:rsidR="0007603A" w:rsidRPr="00445C75" w:rsidRDefault="0007603A" w:rsidP="0007603A">
            <w:pPr>
              <w:rPr>
                <w:sz w:val="18"/>
                <w:szCs w:val="18"/>
              </w:rPr>
            </w:pPr>
            <w:r w:rsidRPr="00445C75">
              <w:rPr>
                <w:sz w:val="18"/>
                <w:szCs w:val="18"/>
              </w:rPr>
              <w:t>Sometimes I feel unsteady when I am walking.</w:t>
            </w:r>
          </w:p>
        </w:tc>
        <w:tc>
          <w:tcPr>
            <w:tcW w:w="6565" w:type="dxa"/>
          </w:tcPr>
          <w:p w:rsidR="0007603A" w:rsidRPr="00445C75" w:rsidRDefault="007F3029" w:rsidP="0007603A">
            <w:pPr>
              <w:rPr>
                <w:sz w:val="18"/>
                <w:szCs w:val="18"/>
              </w:rPr>
            </w:pPr>
            <w:r w:rsidRPr="00445C75">
              <w:rPr>
                <w:sz w:val="18"/>
                <w:szCs w:val="18"/>
              </w:rPr>
              <w:t>Unsteadiness or needing support while walking are signs of poor balance.</w:t>
            </w:r>
          </w:p>
        </w:tc>
      </w:tr>
      <w:tr w:rsidR="0007603A" w:rsidRPr="00445C75" w:rsidTr="0007603A">
        <w:tc>
          <w:tcPr>
            <w:tcW w:w="1345" w:type="dxa"/>
            <w:shd w:val="clear" w:color="auto" w:fill="F2F2F2" w:themeFill="background1" w:themeFillShade="F2"/>
          </w:tcPr>
          <w:p w:rsidR="0007603A" w:rsidRPr="00445C75" w:rsidRDefault="0007603A" w:rsidP="0007603A">
            <w:pPr>
              <w:rPr>
                <w:sz w:val="18"/>
                <w:szCs w:val="18"/>
              </w:rPr>
            </w:pPr>
            <w:r w:rsidRPr="00445C75">
              <w:rPr>
                <w:sz w:val="18"/>
                <w:szCs w:val="18"/>
              </w:rPr>
              <w:t>Yes (1)</w:t>
            </w:r>
          </w:p>
        </w:tc>
        <w:tc>
          <w:tcPr>
            <w:tcW w:w="1440" w:type="dxa"/>
            <w:shd w:val="clear" w:color="auto" w:fill="F2F2F2" w:themeFill="background1" w:themeFillShade="F2"/>
          </w:tcPr>
          <w:p w:rsidR="0007603A" w:rsidRPr="00445C75" w:rsidRDefault="0007603A" w:rsidP="0007603A">
            <w:pPr>
              <w:rPr>
                <w:sz w:val="18"/>
                <w:szCs w:val="18"/>
              </w:rPr>
            </w:pPr>
            <w:r w:rsidRPr="00445C75">
              <w:rPr>
                <w:sz w:val="18"/>
                <w:szCs w:val="18"/>
              </w:rPr>
              <w:t>No (0)</w:t>
            </w:r>
          </w:p>
        </w:tc>
        <w:tc>
          <w:tcPr>
            <w:tcW w:w="3600" w:type="dxa"/>
            <w:shd w:val="clear" w:color="auto" w:fill="F2F2F2" w:themeFill="background1" w:themeFillShade="F2"/>
          </w:tcPr>
          <w:p w:rsidR="0007603A" w:rsidRPr="00445C75" w:rsidRDefault="0007603A" w:rsidP="0007603A">
            <w:pPr>
              <w:rPr>
                <w:sz w:val="18"/>
                <w:szCs w:val="18"/>
              </w:rPr>
            </w:pPr>
            <w:r w:rsidRPr="00445C75">
              <w:rPr>
                <w:sz w:val="18"/>
                <w:szCs w:val="18"/>
              </w:rPr>
              <w:t>I steady myself by holding onto furniture when walking at home.</w:t>
            </w:r>
          </w:p>
        </w:tc>
        <w:tc>
          <w:tcPr>
            <w:tcW w:w="6565" w:type="dxa"/>
            <w:shd w:val="clear" w:color="auto" w:fill="F2F2F2" w:themeFill="background1" w:themeFillShade="F2"/>
          </w:tcPr>
          <w:p w:rsidR="0007603A" w:rsidRPr="00445C75" w:rsidRDefault="007F3029" w:rsidP="0007603A">
            <w:pPr>
              <w:rPr>
                <w:sz w:val="18"/>
                <w:szCs w:val="18"/>
              </w:rPr>
            </w:pPr>
            <w:r w:rsidRPr="00445C75">
              <w:rPr>
                <w:sz w:val="18"/>
                <w:szCs w:val="18"/>
              </w:rPr>
              <w:t>This is also a sign of poor balance.</w:t>
            </w:r>
          </w:p>
        </w:tc>
      </w:tr>
      <w:tr w:rsidR="0007603A" w:rsidRPr="00445C75" w:rsidTr="0007603A">
        <w:tc>
          <w:tcPr>
            <w:tcW w:w="1345" w:type="dxa"/>
          </w:tcPr>
          <w:p w:rsidR="0007603A" w:rsidRPr="00445C75" w:rsidRDefault="0007603A" w:rsidP="0007603A">
            <w:pPr>
              <w:rPr>
                <w:sz w:val="18"/>
                <w:szCs w:val="18"/>
              </w:rPr>
            </w:pPr>
            <w:r w:rsidRPr="00445C75">
              <w:rPr>
                <w:sz w:val="18"/>
                <w:szCs w:val="18"/>
              </w:rPr>
              <w:t>Yes (1)</w:t>
            </w:r>
          </w:p>
        </w:tc>
        <w:tc>
          <w:tcPr>
            <w:tcW w:w="1440" w:type="dxa"/>
          </w:tcPr>
          <w:p w:rsidR="0007603A" w:rsidRPr="00445C75" w:rsidRDefault="0007603A" w:rsidP="0007603A">
            <w:pPr>
              <w:rPr>
                <w:sz w:val="18"/>
                <w:szCs w:val="18"/>
              </w:rPr>
            </w:pPr>
            <w:r w:rsidRPr="00445C75">
              <w:rPr>
                <w:sz w:val="18"/>
                <w:szCs w:val="18"/>
              </w:rPr>
              <w:t>No (0)</w:t>
            </w:r>
          </w:p>
        </w:tc>
        <w:tc>
          <w:tcPr>
            <w:tcW w:w="3600" w:type="dxa"/>
          </w:tcPr>
          <w:p w:rsidR="0007603A" w:rsidRPr="00445C75" w:rsidRDefault="0007603A" w:rsidP="0007603A">
            <w:pPr>
              <w:rPr>
                <w:sz w:val="18"/>
                <w:szCs w:val="18"/>
              </w:rPr>
            </w:pPr>
            <w:r w:rsidRPr="00445C75">
              <w:rPr>
                <w:sz w:val="18"/>
                <w:szCs w:val="18"/>
              </w:rPr>
              <w:t>I am worried about falling.</w:t>
            </w:r>
          </w:p>
        </w:tc>
        <w:tc>
          <w:tcPr>
            <w:tcW w:w="6565" w:type="dxa"/>
          </w:tcPr>
          <w:p w:rsidR="0007603A" w:rsidRPr="00445C75" w:rsidRDefault="007F3029" w:rsidP="0007603A">
            <w:pPr>
              <w:rPr>
                <w:sz w:val="18"/>
                <w:szCs w:val="18"/>
              </w:rPr>
            </w:pPr>
            <w:r w:rsidRPr="00445C75">
              <w:rPr>
                <w:sz w:val="18"/>
                <w:szCs w:val="18"/>
              </w:rPr>
              <w:t>People who are worried about falling are more likely to fall.</w:t>
            </w:r>
          </w:p>
        </w:tc>
      </w:tr>
      <w:tr w:rsidR="0007603A" w:rsidRPr="00445C75" w:rsidTr="0007603A">
        <w:tc>
          <w:tcPr>
            <w:tcW w:w="1345" w:type="dxa"/>
            <w:shd w:val="clear" w:color="auto" w:fill="F2F2F2" w:themeFill="background1" w:themeFillShade="F2"/>
          </w:tcPr>
          <w:p w:rsidR="0007603A" w:rsidRPr="00445C75" w:rsidRDefault="0007603A" w:rsidP="0007603A">
            <w:pPr>
              <w:rPr>
                <w:sz w:val="18"/>
                <w:szCs w:val="18"/>
              </w:rPr>
            </w:pPr>
            <w:r w:rsidRPr="00445C75">
              <w:rPr>
                <w:sz w:val="18"/>
                <w:szCs w:val="18"/>
              </w:rPr>
              <w:t>Yes (1)</w:t>
            </w:r>
          </w:p>
        </w:tc>
        <w:tc>
          <w:tcPr>
            <w:tcW w:w="1440" w:type="dxa"/>
            <w:shd w:val="clear" w:color="auto" w:fill="F2F2F2" w:themeFill="background1" w:themeFillShade="F2"/>
          </w:tcPr>
          <w:p w:rsidR="0007603A" w:rsidRPr="00445C75" w:rsidRDefault="0007603A" w:rsidP="0007603A">
            <w:pPr>
              <w:rPr>
                <w:sz w:val="18"/>
                <w:szCs w:val="18"/>
              </w:rPr>
            </w:pPr>
            <w:r w:rsidRPr="00445C75">
              <w:rPr>
                <w:sz w:val="18"/>
                <w:szCs w:val="18"/>
              </w:rPr>
              <w:t>No (0)</w:t>
            </w:r>
          </w:p>
        </w:tc>
        <w:tc>
          <w:tcPr>
            <w:tcW w:w="3600" w:type="dxa"/>
            <w:shd w:val="clear" w:color="auto" w:fill="F2F2F2" w:themeFill="background1" w:themeFillShade="F2"/>
          </w:tcPr>
          <w:p w:rsidR="0007603A" w:rsidRPr="00445C75" w:rsidRDefault="0007603A" w:rsidP="0007603A">
            <w:pPr>
              <w:rPr>
                <w:sz w:val="18"/>
                <w:szCs w:val="18"/>
              </w:rPr>
            </w:pPr>
            <w:r w:rsidRPr="00445C75">
              <w:rPr>
                <w:sz w:val="18"/>
                <w:szCs w:val="18"/>
              </w:rPr>
              <w:t>I need to push with my hands to stand up from a chair.</w:t>
            </w:r>
          </w:p>
        </w:tc>
        <w:tc>
          <w:tcPr>
            <w:tcW w:w="6565" w:type="dxa"/>
            <w:shd w:val="clear" w:color="auto" w:fill="F2F2F2" w:themeFill="background1" w:themeFillShade="F2"/>
          </w:tcPr>
          <w:p w:rsidR="0007603A" w:rsidRPr="00445C75" w:rsidRDefault="007F3029" w:rsidP="0007603A">
            <w:pPr>
              <w:rPr>
                <w:sz w:val="18"/>
                <w:szCs w:val="18"/>
              </w:rPr>
            </w:pPr>
            <w:r w:rsidRPr="00445C75">
              <w:rPr>
                <w:sz w:val="18"/>
                <w:szCs w:val="18"/>
              </w:rPr>
              <w:t>This is a sign of weak leg muscles, a major reason for falling.</w:t>
            </w:r>
          </w:p>
        </w:tc>
      </w:tr>
      <w:tr w:rsidR="0007603A" w:rsidRPr="00445C75" w:rsidTr="007F3029">
        <w:tc>
          <w:tcPr>
            <w:tcW w:w="1345" w:type="dxa"/>
            <w:shd w:val="clear" w:color="auto" w:fill="FFFFFF" w:themeFill="background1"/>
          </w:tcPr>
          <w:p w:rsidR="0007603A" w:rsidRPr="00445C75" w:rsidRDefault="0007603A" w:rsidP="0007603A">
            <w:pPr>
              <w:rPr>
                <w:sz w:val="18"/>
                <w:szCs w:val="18"/>
              </w:rPr>
            </w:pPr>
            <w:r w:rsidRPr="00445C75">
              <w:rPr>
                <w:sz w:val="18"/>
                <w:szCs w:val="18"/>
              </w:rPr>
              <w:t>Yes (1)</w:t>
            </w:r>
          </w:p>
        </w:tc>
        <w:tc>
          <w:tcPr>
            <w:tcW w:w="1440" w:type="dxa"/>
            <w:shd w:val="clear" w:color="auto" w:fill="FFFFFF" w:themeFill="background1"/>
          </w:tcPr>
          <w:p w:rsidR="0007603A" w:rsidRPr="00445C75" w:rsidRDefault="0007603A" w:rsidP="0007603A">
            <w:pPr>
              <w:rPr>
                <w:sz w:val="18"/>
                <w:szCs w:val="18"/>
              </w:rPr>
            </w:pPr>
            <w:r w:rsidRPr="00445C75">
              <w:rPr>
                <w:sz w:val="18"/>
                <w:szCs w:val="18"/>
              </w:rPr>
              <w:t>No (0)</w:t>
            </w:r>
          </w:p>
        </w:tc>
        <w:tc>
          <w:tcPr>
            <w:tcW w:w="3600" w:type="dxa"/>
            <w:shd w:val="clear" w:color="auto" w:fill="FFFFFF" w:themeFill="background1"/>
          </w:tcPr>
          <w:p w:rsidR="0007603A" w:rsidRPr="00445C75" w:rsidRDefault="0007603A" w:rsidP="0007603A">
            <w:pPr>
              <w:rPr>
                <w:sz w:val="18"/>
                <w:szCs w:val="18"/>
              </w:rPr>
            </w:pPr>
            <w:r w:rsidRPr="00445C75">
              <w:rPr>
                <w:sz w:val="18"/>
                <w:szCs w:val="18"/>
              </w:rPr>
              <w:t>I have some trouble stepping up onto a curb.</w:t>
            </w:r>
          </w:p>
        </w:tc>
        <w:tc>
          <w:tcPr>
            <w:tcW w:w="6565" w:type="dxa"/>
            <w:shd w:val="clear" w:color="auto" w:fill="FFFFFF" w:themeFill="background1"/>
          </w:tcPr>
          <w:p w:rsidR="0007603A" w:rsidRPr="00445C75" w:rsidRDefault="007F3029" w:rsidP="0007603A">
            <w:pPr>
              <w:rPr>
                <w:sz w:val="18"/>
                <w:szCs w:val="18"/>
              </w:rPr>
            </w:pPr>
            <w:r w:rsidRPr="00445C75">
              <w:rPr>
                <w:sz w:val="18"/>
                <w:szCs w:val="18"/>
              </w:rPr>
              <w:t>This is also a sign of weak leg muscles.</w:t>
            </w:r>
          </w:p>
        </w:tc>
      </w:tr>
      <w:tr w:rsidR="0007603A" w:rsidRPr="00445C75" w:rsidTr="007F3029">
        <w:tc>
          <w:tcPr>
            <w:tcW w:w="1345" w:type="dxa"/>
            <w:shd w:val="clear" w:color="auto" w:fill="F2F2F2" w:themeFill="background1" w:themeFillShade="F2"/>
          </w:tcPr>
          <w:p w:rsidR="0007603A" w:rsidRPr="00445C75" w:rsidRDefault="0007603A" w:rsidP="0007603A">
            <w:pPr>
              <w:rPr>
                <w:sz w:val="18"/>
                <w:szCs w:val="18"/>
              </w:rPr>
            </w:pPr>
            <w:r w:rsidRPr="00445C75">
              <w:rPr>
                <w:sz w:val="18"/>
                <w:szCs w:val="18"/>
              </w:rPr>
              <w:t>Yes (1)</w:t>
            </w:r>
          </w:p>
        </w:tc>
        <w:tc>
          <w:tcPr>
            <w:tcW w:w="1440" w:type="dxa"/>
            <w:shd w:val="clear" w:color="auto" w:fill="F2F2F2" w:themeFill="background1" w:themeFillShade="F2"/>
          </w:tcPr>
          <w:p w:rsidR="0007603A" w:rsidRPr="00445C75" w:rsidRDefault="0007603A" w:rsidP="0007603A">
            <w:pPr>
              <w:rPr>
                <w:sz w:val="18"/>
                <w:szCs w:val="18"/>
              </w:rPr>
            </w:pPr>
            <w:r w:rsidRPr="00445C75">
              <w:rPr>
                <w:sz w:val="18"/>
                <w:szCs w:val="18"/>
              </w:rPr>
              <w:t>No (0)</w:t>
            </w:r>
          </w:p>
        </w:tc>
        <w:tc>
          <w:tcPr>
            <w:tcW w:w="3600" w:type="dxa"/>
            <w:shd w:val="clear" w:color="auto" w:fill="F2F2F2" w:themeFill="background1" w:themeFillShade="F2"/>
          </w:tcPr>
          <w:p w:rsidR="0007603A" w:rsidRPr="00445C75" w:rsidRDefault="0007603A" w:rsidP="0007603A">
            <w:pPr>
              <w:rPr>
                <w:sz w:val="18"/>
                <w:szCs w:val="18"/>
              </w:rPr>
            </w:pPr>
            <w:r w:rsidRPr="00445C75">
              <w:rPr>
                <w:sz w:val="18"/>
                <w:szCs w:val="18"/>
              </w:rPr>
              <w:t>I often have to rush to the toilet.</w:t>
            </w:r>
          </w:p>
        </w:tc>
        <w:tc>
          <w:tcPr>
            <w:tcW w:w="6565" w:type="dxa"/>
            <w:shd w:val="clear" w:color="auto" w:fill="F2F2F2" w:themeFill="background1" w:themeFillShade="F2"/>
          </w:tcPr>
          <w:p w:rsidR="0007603A" w:rsidRPr="00445C75" w:rsidRDefault="007F3029" w:rsidP="0007603A">
            <w:pPr>
              <w:rPr>
                <w:sz w:val="18"/>
                <w:szCs w:val="18"/>
              </w:rPr>
            </w:pPr>
            <w:r w:rsidRPr="00445C75">
              <w:rPr>
                <w:sz w:val="18"/>
                <w:szCs w:val="18"/>
              </w:rPr>
              <w:t>Rushing to the bathroom, especially at night, increases your chance of falling.</w:t>
            </w:r>
          </w:p>
        </w:tc>
      </w:tr>
      <w:tr w:rsidR="0007603A" w:rsidRPr="00445C75" w:rsidTr="007F3029">
        <w:tc>
          <w:tcPr>
            <w:tcW w:w="1345" w:type="dxa"/>
            <w:shd w:val="clear" w:color="auto" w:fill="FFFFFF" w:themeFill="background1"/>
          </w:tcPr>
          <w:p w:rsidR="0007603A" w:rsidRPr="00445C75" w:rsidRDefault="0007603A" w:rsidP="0007603A">
            <w:pPr>
              <w:rPr>
                <w:sz w:val="18"/>
                <w:szCs w:val="18"/>
              </w:rPr>
            </w:pPr>
            <w:r w:rsidRPr="00445C75">
              <w:rPr>
                <w:sz w:val="18"/>
                <w:szCs w:val="18"/>
              </w:rPr>
              <w:t>Yes (1)</w:t>
            </w:r>
          </w:p>
        </w:tc>
        <w:tc>
          <w:tcPr>
            <w:tcW w:w="1440" w:type="dxa"/>
            <w:shd w:val="clear" w:color="auto" w:fill="FFFFFF" w:themeFill="background1"/>
          </w:tcPr>
          <w:p w:rsidR="0007603A" w:rsidRPr="00445C75" w:rsidRDefault="0007603A" w:rsidP="0007603A">
            <w:pPr>
              <w:rPr>
                <w:sz w:val="18"/>
                <w:szCs w:val="18"/>
              </w:rPr>
            </w:pPr>
            <w:r w:rsidRPr="00445C75">
              <w:rPr>
                <w:sz w:val="18"/>
                <w:szCs w:val="18"/>
              </w:rPr>
              <w:t>No (0)</w:t>
            </w:r>
          </w:p>
        </w:tc>
        <w:tc>
          <w:tcPr>
            <w:tcW w:w="3600" w:type="dxa"/>
            <w:shd w:val="clear" w:color="auto" w:fill="FFFFFF" w:themeFill="background1"/>
          </w:tcPr>
          <w:p w:rsidR="0007603A" w:rsidRPr="00445C75" w:rsidRDefault="0007603A" w:rsidP="0007603A">
            <w:pPr>
              <w:rPr>
                <w:sz w:val="18"/>
                <w:szCs w:val="18"/>
              </w:rPr>
            </w:pPr>
            <w:r w:rsidRPr="00445C75">
              <w:rPr>
                <w:sz w:val="18"/>
                <w:szCs w:val="18"/>
              </w:rPr>
              <w:t>I have lost some feeling in my feet.</w:t>
            </w:r>
          </w:p>
        </w:tc>
        <w:tc>
          <w:tcPr>
            <w:tcW w:w="6565" w:type="dxa"/>
            <w:shd w:val="clear" w:color="auto" w:fill="FFFFFF" w:themeFill="background1"/>
          </w:tcPr>
          <w:p w:rsidR="0007603A" w:rsidRPr="00445C75" w:rsidRDefault="007F3029" w:rsidP="0007603A">
            <w:pPr>
              <w:rPr>
                <w:sz w:val="18"/>
                <w:szCs w:val="18"/>
              </w:rPr>
            </w:pPr>
            <w:r w:rsidRPr="00445C75">
              <w:rPr>
                <w:sz w:val="18"/>
                <w:szCs w:val="18"/>
              </w:rPr>
              <w:t>Numbness in your feet can cause stumbles and lead to falls.</w:t>
            </w:r>
          </w:p>
        </w:tc>
      </w:tr>
      <w:tr w:rsidR="0007603A" w:rsidRPr="00445C75" w:rsidTr="007F3029">
        <w:tc>
          <w:tcPr>
            <w:tcW w:w="1345" w:type="dxa"/>
            <w:shd w:val="clear" w:color="auto" w:fill="F2F2F2" w:themeFill="background1" w:themeFillShade="F2"/>
          </w:tcPr>
          <w:p w:rsidR="0007603A" w:rsidRPr="00445C75" w:rsidRDefault="0007603A" w:rsidP="0007603A">
            <w:pPr>
              <w:rPr>
                <w:sz w:val="18"/>
                <w:szCs w:val="18"/>
              </w:rPr>
            </w:pPr>
            <w:r w:rsidRPr="00445C75">
              <w:rPr>
                <w:sz w:val="18"/>
                <w:szCs w:val="18"/>
              </w:rPr>
              <w:t>Yes (1)</w:t>
            </w:r>
          </w:p>
        </w:tc>
        <w:tc>
          <w:tcPr>
            <w:tcW w:w="1440" w:type="dxa"/>
            <w:shd w:val="clear" w:color="auto" w:fill="F2F2F2" w:themeFill="background1" w:themeFillShade="F2"/>
          </w:tcPr>
          <w:p w:rsidR="0007603A" w:rsidRPr="00445C75" w:rsidRDefault="0007603A" w:rsidP="0007603A">
            <w:pPr>
              <w:rPr>
                <w:sz w:val="18"/>
                <w:szCs w:val="18"/>
              </w:rPr>
            </w:pPr>
            <w:r w:rsidRPr="00445C75">
              <w:rPr>
                <w:sz w:val="18"/>
                <w:szCs w:val="18"/>
              </w:rPr>
              <w:t>No (0)</w:t>
            </w:r>
          </w:p>
        </w:tc>
        <w:tc>
          <w:tcPr>
            <w:tcW w:w="3600" w:type="dxa"/>
            <w:shd w:val="clear" w:color="auto" w:fill="F2F2F2" w:themeFill="background1" w:themeFillShade="F2"/>
          </w:tcPr>
          <w:p w:rsidR="0007603A" w:rsidRPr="00445C75" w:rsidRDefault="0007603A" w:rsidP="0007603A">
            <w:pPr>
              <w:rPr>
                <w:sz w:val="18"/>
                <w:szCs w:val="18"/>
              </w:rPr>
            </w:pPr>
            <w:r w:rsidRPr="00445C75">
              <w:rPr>
                <w:sz w:val="18"/>
                <w:szCs w:val="18"/>
              </w:rPr>
              <w:t>I take medicine that sometimes makes me feel light-headed or more tired than usual.</w:t>
            </w:r>
          </w:p>
        </w:tc>
        <w:tc>
          <w:tcPr>
            <w:tcW w:w="6565" w:type="dxa"/>
            <w:shd w:val="clear" w:color="auto" w:fill="F2F2F2" w:themeFill="background1" w:themeFillShade="F2"/>
          </w:tcPr>
          <w:p w:rsidR="0007603A" w:rsidRPr="00445C75" w:rsidRDefault="007F3029" w:rsidP="007F3029">
            <w:pPr>
              <w:rPr>
                <w:sz w:val="18"/>
                <w:szCs w:val="18"/>
              </w:rPr>
            </w:pPr>
            <w:r w:rsidRPr="00445C75">
              <w:rPr>
                <w:sz w:val="18"/>
                <w:szCs w:val="18"/>
              </w:rPr>
              <w:t>Side effects from medicines can sometimes increase your chance of falling.</w:t>
            </w:r>
          </w:p>
        </w:tc>
      </w:tr>
      <w:tr w:rsidR="0007603A" w:rsidRPr="00445C75" w:rsidTr="007F3029">
        <w:tc>
          <w:tcPr>
            <w:tcW w:w="1345" w:type="dxa"/>
            <w:shd w:val="clear" w:color="auto" w:fill="FFFFFF" w:themeFill="background1"/>
          </w:tcPr>
          <w:p w:rsidR="0007603A" w:rsidRPr="00445C75" w:rsidRDefault="0007603A" w:rsidP="0007603A">
            <w:pPr>
              <w:rPr>
                <w:sz w:val="18"/>
                <w:szCs w:val="18"/>
              </w:rPr>
            </w:pPr>
            <w:r w:rsidRPr="00445C75">
              <w:rPr>
                <w:sz w:val="18"/>
                <w:szCs w:val="18"/>
              </w:rPr>
              <w:t>Yes (1)</w:t>
            </w:r>
          </w:p>
        </w:tc>
        <w:tc>
          <w:tcPr>
            <w:tcW w:w="1440" w:type="dxa"/>
            <w:shd w:val="clear" w:color="auto" w:fill="FFFFFF" w:themeFill="background1"/>
          </w:tcPr>
          <w:p w:rsidR="0007603A" w:rsidRPr="00445C75" w:rsidRDefault="0007603A" w:rsidP="0007603A">
            <w:pPr>
              <w:rPr>
                <w:sz w:val="18"/>
                <w:szCs w:val="18"/>
              </w:rPr>
            </w:pPr>
            <w:r w:rsidRPr="00445C75">
              <w:rPr>
                <w:sz w:val="18"/>
                <w:szCs w:val="18"/>
              </w:rPr>
              <w:t>No (0)</w:t>
            </w:r>
          </w:p>
        </w:tc>
        <w:tc>
          <w:tcPr>
            <w:tcW w:w="3600" w:type="dxa"/>
            <w:shd w:val="clear" w:color="auto" w:fill="FFFFFF" w:themeFill="background1"/>
          </w:tcPr>
          <w:p w:rsidR="0007603A" w:rsidRPr="00445C75" w:rsidRDefault="0007603A" w:rsidP="0007603A">
            <w:pPr>
              <w:rPr>
                <w:sz w:val="18"/>
                <w:szCs w:val="18"/>
              </w:rPr>
            </w:pPr>
            <w:r w:rsidRPr="00445C75">
              <w:rPr>
                <w:sz w:val="18"/>
                <w:szCs w:val="18"/>
              </w:rPr>
              <w:t>I take medicine to help me sleep or improve my mood.</w:t>
            </w:r>
          </w:p>
        </w:tc>
        <w:tc>
          <w:tcPr>
            <w:tcW w:w="6565" w:type="dxa"/>
            <w:shd w:val="clear" w:color="auto" w:fill="FFFFFF" w:themeFill="background1"/>
          </w:tcPr>
          <w:p w:rsidR="0007603A" w:rsidRPr="00445C75" w:rsidRDefault="007F3029" w:rsidP="0007603A">
            <w:pPr>
              <w:rPr>
                <w:sz w:val="18"/>
                <w:szCs w:val="18"/>
              </w:rPr>
            </w:pPr>
            <w:r w:rsidRPr="00445C75">
              <w:rPr>
                <w:sz w:val="18"/>
                <w:szCs w:val="18"/>
              </w:rPr>
              <w:t>These medicines can sometimes increase your chance of falling.</w:t>
            </w:r>
          </w:p>
        </w:tc>
      </w:tr>
      <w:tr w:rsidR="0007603A" w:rsidRPr="00445C75" w:rsidTr="007F3029">
        <w:tc>
          <w:tcPr>
            <w:tcW w:w="1345" w:type="dxa"/>
            <w:shd w:val="clear" w:color="auto" w:fill="F2F2F2" w:themeFill="background1" w:themeFillShade="F2"/>
          </w:tcPr>
          <w:p w:rsidR="0007603A" w:rsidRPr="00445C75" w:rsidRDefault="0007603A" w:rsidP="0007603A">
            <w:pPr>
              <w:rPr>
                <w:sz w:val="18"/>
                <w:szCs w:val="18"/>
              </w:rPr>
            </w:pPr>
            <w:r w:rsidRPr="00445C75">
              <w:rPr>
                <w:sz w:val="18"/>
                <w:szCs w:val="18"/>
              </w:rPr>
              <w:t>Yes (1)</w:t>
            </w:r>
          </w:p>
        </w:tc>
        <w:tc>
          <w:tcPr>
            <w:tcW w:w="1440" w:type="dxa"/>
            <w:shd w:val="clear" w:color="auto" w:fill="F2F2F2" w:themeFill="background1" w:themeFillShade="F2"/>
          </w:tcPr>
          <w:p w:rsidR="0007603A" w:rsidRPr="00445C75" w:rsidRDefault="0007603A" w:rsidP="0007603A">
            <w:pPr>
              <w:rPr>
                <w:sz w:val="18"/>
                <w:szCs w:val="18"/>
              </w:rPr>
            </w:pPr>
            <w:r w:rsidRPr="00445C75">
              <w:rPr>
                <w:sz w:val="18"/>
                <w:szCs w:val="18"/>
              </w:rPr>
              <w:t>No (0)</w:t>
            </w:r>
          </w:p>
        </w:tc>
        <w:tc>
          <w:tcPr>
            <w:tcW w:w="3600" w:type="dxa"/>
            <w:shd w:val="clear" w:color="auto" w:fill="F2F2F2" w:themeFill="background1" w:themeFillShade="F2"/>
          </w:tcPr>
          <w:p w:rsidR="0007603A" w:rsidRPr="00445C75" w:rsidRDefault="0007603A" w:rsidP="0007603A">
            <w:pPr>
              <w:rPr>
                <w:sz w:val="18"/>
                <w:szCs w:val="18"/>
              </w:rPr>
            </w:pPr>
            <w:r w:rsidRPr="00445C75">
              <w:rPr>
                <w:sz w:val="18"/>
                <w:szCs w:val="18"/>
              </w:rPr>
              <w:t>I often feel sad or depressed.</w:t>
            </w:r>
          </w:p>
        </w:tc>
        <w:tc>
          <w:tcPr>
            <w:tcW w:w="6565" w:type="dxa"/>
            <w:shd w:val="clear" w:color="auto" w:fill="F2F2F2" w:themeFill="background1" w:themeFillShade="F2"/>
          </w:tcPr>
          <w:p w:rsidR="0007603A" w:rsidRPr="00445C75" w:rsidRDefault="007F3029" w:rsidP="0007603A">
            <w:pPr>
              <w:rPr>
                <w:sz w:val="18"/>
                <w:szCs w:val="18"/>
              </w:rPr>
            </w:pPr>
            <w:r w:rsidRPr="00445C75">
              <w:rPr>
                <w:sz w:val="18"/>
                <w:szCs w:val="18"/>
              </w:rPr>
              <w:t>Symptoms of depression, such as not feeling well or feeling slowed down, are linked to falls.</w:t>
            </w:r>
          </w:p>
        </w:tc>
      </w:tr>
      <w:tr w:rsidR="0007603A" w:rsidRPr="00445C75" w:rsidTr="0098577F">
        <w:trPr>
          <w:trHeight w:val="152"/>
        </w:trPr>
        <w:tc>
          <w:tcPr>
            <w:tcW w:w="12950" w:type="dxa"/>
            <w:gridSpan w:val="4"/>
            <w:shd w:val="clear" w:color="auto" w:fill="DEEAF6" w:themeFill="accent1" w:themeFillTint="33"/>
          </w:tcPr>
          <w:p w:rsidR="007F3029" w:rsidRPr="00445C75" w:rsidRDefault="0007603A" w:rsidP="0007603A">
            <w:pPr>
              <w:rPr>
                <w:sz w:val="18"/>
                <w:szCs w:val="18"/>
              </w:rPr>
            </w:pPr>
            <w:r w:rsidRPr="00445C75">
              <w:rPr>
                <w:b/>
                <w:sz w:val="18"/>
                <w:szCs w:val="18"/>
              </w:rPr>
              <w:t>Total</w:t>
            </w:r>
            <w:r w:rsidR="003F03CE" w:rsidRPr="00445C75">
              <w:rPr>
                <w:b/>
                <w:sz w:val="18"/>
                <w:szCs w:val="18"/>
              </w:rPr>
              <w:t xml:space="preserve"> </w:t>
            </w:r>
            <w:r w:rsidRPr="00445C75">
              <w:rPr>
                <w:sz w:val="18"/>
                <w:szCs w:val="18"/>
              </w:rPr>
              <w:t xml:space="preserve">____________ </w:t>
            </w:r>
            <w:r w:rsidR="007F3029" w:rsidRPr="00445C75">
              <w:rPr>
                <w:sz w:val="18"/>
                <w:szCs w:val="18"/>
              </w:rPr>
              <w:t xml:space="preserve">  </w:t>
            </w:r>
            <w:r w:rsidRPr="00445C75">
              <w:rPr>
                <w:sz w:val="18"/>
                <w:szCs w:val="18"/>
              </w:rPr>
              <w:t xml:space="preserve">Add up the number of points for each “yes” answer. If you scored 4 points or more, you may be at risk for falling. </w:t>
            </w:r>
          </w:p>
          <w:p w:rsidR="0007603A" w:rsidRPr="00445C75" w:rsidRDefault="007F3029" w:rsidP="0007603A">
            <w:pPr>
              <w:rPr>
                <w:sz w:val="18"/>
                <w:szCs w:val="18"/>
              </w:rPr>
            </w:pPr>
            <w:r w:rsidRPr="00445C75">
              <w:rPr>
                <w:sz w:val="18"/>
                <w:szCs w:val="18"/>
              </w:rPr>
              <w:t xml:space="preserve">                                       </w:t>
            </w:r>
            <w:r w:rsidR="0007603A" w:rsidRPr="00445C75">
              <w:rPr>
                <w:sz w:val="18"/>
                <w:szCs w:val="18"/>
              </w:rPr>
              <w:t>Discuss this brochure with your doctor.</w:t>
            </w:r>
          </w:p>
        </w:tc>
      </w:tr>
    </w:tbl>
    <w:p w:rsidR="001A410B" w:rsidRPr="00445C75" w:rsidRDefault="007F3029" w:rsidP="001A410B">
      <w:pPr>
        <w:rPr>
          <w:sz w:val="16"/>
          <w:szCs w:val="16"/>
        </w:rPr>
      </w:pPr>
      <w:r w:rsidRPr="00445C75">
        <w:rPr>
          <w:sz w:val="16"/>
          <w:szCs w:val="16"/>
        </w:rPr>
        <w:t>This checklist was developed by the Greater Los Angeles VA Geriatric Research Education Clinical Center and affiliates and is a validated fall risk self-assessment tool (Rubenstein et al. J Safety Res; 2011: 42(6)493-499). Adapted with permission of the authors.</w:t>
      </w:r>
    </w:p>
    <w:p w:rsidR="001A410B" w:rsidRDefault="001A410B" w:rsidP="00445C75">
      <w:pPr>
        <w:jc w:val="center"/>
      </w:pPr>
    </w:p>
    <w:sectPr w:rsidR="001A410B" w:rsidSect="00445C75">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C77" w:rsidRDefault="00B95C77" w:rsidP="0098577F">
      <w:pPr>
        <w:spacing w:after="0" w:line="240" w:lineRule="auto"/>
      </w:pPr>
      <w:r>
        <w:separator/>
      </w:r>
    </w:p>
  </w:endnote>
  <w:endnote w:type="continuationSeparator" w:id="0">
    <w:p w:rsidR="00B95C77" w:rsidRDefault="00B95C77" w:rsidP="0098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769431"/>
      <w:docPartObj>
        <w:docPartGallery w:val="Page Numbers (Bottom of Page)"/>
        <w:docPartUnique/>
      </w:docPartObj>
    </w:sdtPr>
    <w:sdtEndPr>
      <w:rPr>
        <w:noProof/>
      </w:rPr>
    </w:sdtEndPr>
    <w:sdtContent>
      <w:p w:rsidR="0098577F" w:rsidRDefault="0098577F">
        <w:pPr>
          <w:pStyle w:val="Footer"/>
          <w:jc w:val="right"/>
        </w:pPr>
        <w:r>
          <w:fldChar w:fldCharType="begin"/>
        </w:r>
        <w:r>
          <w:instrText xml:space="preserve"> PAGE   \* MERGEFORMAT </w:instrText>
        </w:r>
        <w:r>
          <w:fldChar w:fldCharType="separate"/>
        </w:r>
        <w:r w:rsidR="00F616E8">
          <w:rPr>
            <w:noProof/>
          </w:rPr>
          <w:t>1</w:t>
        </w:r>
        <w:r>
          <w:rPr>
            <w:noProof/>
          </w:rPr>
          <w:fldChar w:fldCharType="end"/>
        </w:r>
      </w:p>
    </w:sdtContent>
  </w:sdt>
  <w:p w:rsidR="0098577F" w:rsidRDefault="00985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C77" w:rsidRDefault="00B95C77" w:rsidP="0098577F">
      <w:pPr>
        <w:spacing w:after="0" w:line="240" w:lineRule="auto"/>
      </w:pPr>
      <w:r>
        <w:separator/>
      </w:r>
    </w:p>
  </w:footnote>
  <w:footnote w:type="continuationSeparator" w:id="0">
    <w:p w:rsidR="00B95C77" w:rsidRDefault="00B95C77" w:rsidP="00985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1B" w:rsidRPr="0047411B" w:rsidRDefault="0047411B" w:rsidP="0047411B">
    <w:pPr>
      <w:pStyle w:val="Header"/>
    </w:pPr>
    <w:r>
      <w:rPr>
        <w:rFonts w:ascii="Calibri" w:hAnsi="Calibri"/>
      </w:rPr>
      <w:tab/>
    </w:r>
    <w:r>
      <w:rPr>
        <w:rFonts w:ascii="Calibri" w:hAnsi="Calibri"/>
      </w:rPr>
      <w:tab/>
      <w:t xml:space="preserve">                                                                                                        </w:t>
    </w:r>
    <w:r w:rsidRPr="0047411B">
      <w:rPr>
        <w:rFonts w:ascii="Calibri" w:hAnsi="Calibri"/>
      </w:rPr>
      <w:t>Attachment D Stay Independent Fall Risk Screener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24"/>
    <w:rsid w:val="0007603A"/>
    <w:rsid w:val="00175479"/>
    <w:rsid w:val="001A410B"/>
    <w:rsid w:val="001E786A"/>
    <w:rsid w:val="00271E24"/>
    <w:rsid w:val="003F03CE"/>
    <w:rsid w:val="00412888"/>
    <w:rsid w:val="00445C75"/>
    <w:rsid w:val="0047411B"/>
    <w:rsid w:val="005822A0"/>
    <w:rsid w:val="005E2814"/>
    <w:rsid w:val="007F3029"/>
    <w:rsid w:val="0098577F"/>
    <w:rsid w:val="00A574E5"/>
    <w:rsid w:val="00B95C77"/>
    <w:rsid w:val="00BB4D90"/>
    <w:rsid w:val="00BC08FE"/>
    <w:rsid w:val="00E2335A"/>
    <w:rsid w:val="00F57CE9"/>
    <w:rsid w:val="00F6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F"/>
  </w:style>
  <w:style w:type="paragraph" w:styleId="Footer">
    <w:name w:val="footer"/>
    <w:basedOn w:val="Normal"/>
    <w:link w:val="FooterChar"/>
    <w:uiPriority w:val="99"/>
    <w:unhideWhenUsed/>
    <w:rsid w:val="00985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F"/>
  </w:style>
  <w:style w:type="paragraph" w:customStyle="1" w:styleId="Default">
    <w:name w:val="Default"/>
    <w:rsid w:val="00E2335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F"/>
  </w:style>
  <w:style w:type="paragraph" w:styleId="Footer">
    <w:name w:val="footer"/>
    <w:basedOn w:val="Normal"/>
    <w:link w:val="FooterChar"/>
    <w:uiPriority w:val="99"/>
    <w:unhideWhenUsed/>
    <w:rsid w:val="00985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F"/>
  </w:style>
  <w:style w:type="paragraph" w:customStyle="1" w:styleId="Default">
    <w:name w:val="Default"/>
    <w:rsid w:val="00E233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Imhof</dc:creator>
  <cp:keywords/>
  <dc:description/>
  <cp:lastModifiedBy>SYSTEM</cp:lastModifiedBy>
  <cp:revision>2</cp:revision>
  <dcterms:created xsi:type="dcterms:W3CDTF">2019-10-16T15:41:00Z</dcterms:created>
  <dcterms:modified xsi:type="dcterms:W3CDTF">2019-10-16T15:41:00Z</dcterms:modified>
</cp:coreProperties>
</file>