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8F3" w:rsidR="003E57DD" w:rsidP="004E48F3" w:rsidRDefault="003E57DD" w14:paraId="4069D2B2" w14:textId="77777777">
      <w:pPr>
        <w:jc w:val="center"/>
        <w:rPr>
          <w:rFonts w:ascii="Courier New" w:hAnsi="Courier New" w:cs="Courier New"/>
          <w:b/>
        </w:rPr>
      </w:pPr>
      <w:r w:rsidRPr="004E48F3">
        <w:rPr>
          <w:rFonts w:ascii="Courier New" w:hAnsi="Courier New" w:cs="Courier New"/>
          <w:b/>
        </w:rPr>
        <w:t>SUPPORTING STATEMENT</w:t>
      </w:r>
    </w:p>
    <w:p w:rsidRPr="004E48F3" w:rsidR="003E57DD" w:rsidP="004E48F3" w:rsidRDefault="00F94F6E" w14:paraId="36C4C351" w14:textId="77777777">
      <w:pPr>
        <w:jc w:val="center"/>
        <w:rPr>
          <w:rFonts w:ascii="Courier New" w:hAnsi="Courier New" w:cs="Courier New"/>
          <w:b/>
        </w:rPr>
      </w:pPr>
      <w:r w:rsidRPr="004E48F3">
        <w:rPr>
          <w:rFonts w:ascii="Courier New" w:hAnsi="Courier New" w:cs="Courier New"/>
          <w:b/>
        </w:rPr>
        <w:t>Notice of Issuance of Insurance Policy</w:t>
      </w:r>
    </w:p>
    <w:p w:rsidRPr="004E48F3" w:rsidR="003E57DD" w:rsidP="004E48F3" w:rsidRDefault="003E57DD" w14:paraId="3585CD4C" w14:textId="77777777">
      <w:pPr>
        <w:jc w:val="center"/>
        <w:rPr>
          <w:rFonts w:ascii="Courier New" w:hAnsi="Courier New" w:cs="Courier New"/>
          <w:b/>
        </w:rPr>
      </w:pPr>
      <w:r w:rsidRPr="004E48F3">
        <w:rPr>
          <w:rFonts w:ascii="Courier New" w:hAnsi="Courier New" w:cs="Courier New"/>
          <w:b/>
        </w:rPr>
        <w:t>12</w:t>
      </w:r>
      <w:r w:rsidRPr="004E48F3" w:rsidR="00A5292D">
        <w:rPr>
          <w:rFonts w:ascii="Courier New" w:hAnsi="Courier New" w:cs="Courier New"/>
          <w:b/>
        </w:rPr>
        <w:t xml:space="preserve">40-0048 </w:t>
      </w:r>
    </w:p>
    <w:p w:rsidRPr="004E48F3" w:rsidR="002A3289" w:rsidP="004E48F3" w:rsidRDefault="002A3289" w14:paraId="6921B266" w14:textId="77777777">
      <w:pPr>
        <w:jc w:val="center"/>
        <w:rPr>
          <w:rFonts w:ascii="Courier New" w:hAnsi="Courier New" w:cs="Courier New"/>
          <w:b/>
        </w:rPr>
      </w:pPr>
    </w:p>
    <w:p w:rsidRPr="004E48F3" w:rsidR="003E57DD" w:rsidP="004E48F3" w:rsidRDefault="003E57DD" w14:paraId="4CC5F26F" w14:textId="77777777">
      <w:pPr>
        <w:rPr>
          <w:rFonts w:ascii="Courier New" w:hAnsi="Courier New" w:cs="Courier New"/>
          <w:b/>
        </w:rPr>
      </w:pPr>
    </w:p>
    <w:p w:rsidRPr="004E48F3" w:rsidR="00C25EC9" w:rsidP="004E48F3" w:rsidRDefault="002A3289" w14:paraId="60F25E12" w14:textId="77777777">
      <w:pPr>
        <w:numPr>
          <w:ilvl w:val="0"/>
          <w:numId w:val="8"/>
        </w:numPr>
        <w:ind w:hanging="720"/>
        <w:rPr>
          <w:rFonts w:ascii="Courier New" w:hAnsi="Courier New" w:cs="Courier New"/>
          <w:b/>
        </w:rPr>
      </w:pPr>
      <w:r w:rsidRPr="004E48F3">
        <w:rPr>
          <w:rFonts w:ascii="Courier New" w:hAnsi="Courier New" w:cs="Courier New"/>
          <w:b/>
        </w:rPr>
        <w:t>Justification</w:t>
      </w:r>
    </w:p>
    <w:p w:rsidRPr="004E48F3" w:rsidR="00F94F6E" w:rsidP="004E48F3" w:rsidRDefault="00F94F6E" w14:paraId="4D0FB8E5" w14:textId="77777777">
      <w:pPr>
        <w:rPr>
          <w:rFonts w:ascii="Courier New" w:hAnsi="Courier New" w:cs="Courier New"/>
          <w:b/>
        </w:rPr>
      </w:pPr>
    </w:p>
    <w:p w:rsidRPr="004E48F3" w:rsidR="006159AF" w:rsidP="004E48F3" w:rsidRDefault="003E57DD" w14:paraId="6F3519A8" w14:textId="77777777">
      <w:pPr>
        <w:rPr>
          <w:rFonts w:ascii="Courier New" w:hAnsi="Courier New" w:cs="Courier New"/>
          <w:b/>
        </w:rPr>
      </w:pPr>
      <w:r w:rsidRPr="004E48F3">
        <w:rPr>
          <w:rFonts w:ascii="Courier New" w:hAnsi="Courier New" w:cs="Courier New"/>
          <w:b/>
        </w:rPr>
        <w:t>1.</w:t>
      </w:r>
      <w:r w:rsidRPr="004E48F3">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4E48F3" w:rsidR="00426B72" w:rsidP="004E48F3" w:rsidRDefault="00426B72" w14:paraId="63263485" w14:textId="77777777">
      <w:pPr>
        <w:rPr>
          <w:rFonts w:ascii="Courier New" w:hAnsi="Courier New" w:cs="Courier New"/>
          <w:b/>
        </w:rPr>
      </w:pPr>
    </w:p>
    <w:p w:rsidRPr="004E48F3" w:rsidR="00CC53FD" w:rsidP="004E48F3" w:rsidRDefault="00426B72" w14:paraId="4BB9C123" w14:textId="5712C607">
      <w:pPr>
        <w:rPr>
          <w:rFonts w:ascii="Courier New" w:hAnsi="Courier New" w:cs="Courier New"/>
        </w:rPr>
      </w:pPr>
      <w:r w:rsidRPr="004E48F3">
        <w:rPr>
          <w:rFonts w:ascii="Courier New" w:hAnsi="Courier New" w:cs="Courier New"/>
        </w:rPr>
        <w:t>The Black Lung Benefits Act</w:t>
      </w:r>
      <w:r w:rsidR="001571FB">
        <w:rPr>
          <w:rFonts w:ascii="Courier New" w:hAnsi="Courier New" w:cs="Courier New"/>
        </w:rPr>
        <w:t xml:space="preserve"> (the Act), 30 U.S.C. 901-944,</w:t>
      </w:r>
      <w:r w:rsidRPr="004E48F3">
        <w:rPr>
          <w:rFonts w:ascii="Courier New" w:hAnsi="Courier New" w:cs="Courier New"/>
        </w:rPr>
        <w:t xml:space="preserve"> requires coal mine operator</w:t>
      </w:r>
      <w:r w:rsidR="00D720E6">
        <w:rPr>
          <w:rFonts w:ascii="Courier New" w:hAnsi="Courier New" w:cs="Courier New"/>
        </w:rPr>
        <w:t>s</w:t>
      </w:r>
      <w:r w:rsidRPr="004E48F3">
        <w:rPr>
          <w:rFonts w:ascii="Courier New" w:hAnsi="Courier New" w:cs="Courier New"/>
        </w:rPr>
        <w:t xml:space="preserve"> </w:t>
      </w:r>
      <w:r w:rsidR="001571FB">
        <w:rPr>
          <w:rFonts w:ascii="Courier New" w:hAnsi="Courier New" w:cs="Courier New"/>
        </w:rPr>
        <w:t xml:space="preserve">to </w:t>
      </w:r>
      <w:r w:rsidRPr="004E48F3">
        <w:rPr>
          <w:rFonts w:ascii="Courier New" w:hAnsi="Courier New" w:cs="Courier New"/>
        </w:rPr>
        <w:t xml:space="preserve">be insured </w:t>
      </w:r>
      <w:r w:rsidR="00CE469E">
        <w:rPr>
          <w:rFonts w:ascii="Courier New" w:hAnsi="Courier New" w:cs="Courier New"/>
        </w:rPr>
        <w:t>(either by qualifying as a self-insurer</w:t>
      </w:r>
      <w:r w:rsidR="001571FB">
        <w:rPr>
          <w:rFonts w:ascii="Courier New" w:hAnsi="Courier New" w:cs="Courier New"/>
        </w:rPr>
        <w:t xml:space="preserve"> or obtaining commercial insurance</w:t>
      </w:r>
      <w:r w:rsidR="00CE469E">
        <w:rPr>
          <w:rFonts w:ascii="Courier New" w:hAnsi="Courier New" w:cs="Courier New"/>
        </w:rPr>
        <w:t>)</w:t>
      </w:r>
      <w:r w:rsidR="001571FB">
        <w:rPr>
          <w:rFonts w:ascii="Courier New" w:hAnsi="Courier New" w:cs="Courier New"/>
        </w:rPr>
        <w:t xml:space="preserve"> for liabilities arising from the Act</w:t>
      </w:r>
      <w:r w:rsidR="00D31395">
        <w:rPr>
          <w:rFonts w:ascii="Courier New" w:hAnsi="Courier New" w:cs="Courier New"/>
        </w:rPr>
        <w:t>; failure to do so may result in civil money penalties</w:t>
      </w:r>
      <w:r w:rsidR="001571FB">
        <w:rPr>
          <w:rFonts w:ascii="Courier New" w:hAnsi="Courier New" w:cs="Courier New"/>
        </w:rPr>
        <w:t xml:space="preserve">.  30 U.S.C. 933 </w:t>
      </w:r>
      <w:r w:rsidR="00D31395">
        <w:rPr>
          <w:rFonts w:ascii="Courier New" w:hAnsi="Courier New" w:cs="Courier New"/>
        </w:rPr>
        <w:t>(</w:t>
      </w:r>
      <w:hyperlink w:history="1" r:id="rId10">
        <w:r w:rsidRPr="004E48F3" w:rsidR="001571FB">
          <w:rPr>
            <w:rStyle w:val="Hyperlink"/>
            <w:rFonts w:ascii="Courier New" w:hAnsi="Courier New" w:cs="Courier New"/>
          </w:rPr>
          <w:t>http://www.gpo.gov/fdsys/pkg/USCODE-2011-title30/html/USCODE-2011-title30-chap22-subchapIV-partC-sec933.htm</w:t>
        </w:r>
      </w:hyperlink>
      <w:r w:rsidR="001571FB">
        <w:rPr>
          <w:rFonts w:ascii="Courier New" w:hAnsi="Courier New" w:cs="Courier New"/>
        </w:rPr>
        <w:t>).</w:t>
      </w:r>
      <w:r w:rsidRPr="004E48F3">
        <w:rPr>
          <w:rFonts w:ascii="Courier New" w:hAnsi="Courier New" w:cs="Courier New"/>
        </w:rPr>
        <w:t xml:space="preserve"> </w:t>
      </w:r>
      <w:r w:rsidR="001571FB">
        <w:rPr>
          <w:rFonts w:ascii="Courier New" w:hAnsi="Courier New" w:cs="Courier New"/>
        </w:rPr>
        <w:t xml:space="preserve"> </w:t>
      </w:r>
      <w:r w:rsidR="00D31395">
        <w:rPr>
          <w:rFonts w:ascii="Courier New" w:hAnsi="Courier New" w:cs="Courier New"/>
        </w:rPr>
        <w:t>Accordingly,</w:t>
      </w:r>
      <w:r w:rsidRPr="004E48F3">
        <w:rPr>
          <w:rFonts w:ascii="Courier New" w:hAnsi="Courier New" w:cs="Courier New"/>
        </w:rPr>
        <w:t xml:space="preserve"> 20 CFR Part V, Subpart C, 726.208 - .213 (</w:t>
      </w:r>
      <w:hyperlink w:history="1"/>
      <w:hyperlink w:history="1" r:id="rId11">
        <w:r w:rsidRPr="004E48F3" w:rsidR="008E044B">
          <w:rPr>
            <w:rStyle w:val="Hyperlink"/>
            <w:rFonts w:ascii="Courier New" w:hAnsi="Courier New" w:cs="Courier New"/>
          </w:rPr>
          <w:t>http://www.ecfr.gov/cgi-bin/text-idx?SID=6879d5bc7d2580bacd2c5531e3c57c15&amp;mc=true&amp;node=sg20.4.726_1207.sg0&amp;rgn=div7</w:t>
        </w:r>
      </w:hyperlink>
      <w:r w:rsidR="00D720E6">
        <w:rPr>
          <w:rStyle w:val="Hyperlink"/>
          <w:rFonts w:ascii="Courier New" w:hAnsi="Courier New" w:cs="Courier New"/>
        </w:rPr>
        <w:t>)</w:t>
      </w:r>
      <w:r w:rsidRPr="004E48F3" w:rsidR="008E044B">
        <w:rPr>
          <w:rFonts w:ascii="Courier New" w:hAnsi="Courier New" w:cs="Courier New"/>
        </w:rPr>
        <w:t xml:space="preserve"> </w:t>
      </w:r>
      <w:r w:rsidRPr="004E48F3">
        <w:rPr>
          <w:rFonts w:ascii="Courier New" w:hAnsi="Courier New" w:cs="Courier New"/>
        </w:rPr>
        <w:t>requires insurance carrier</w:t>
      </w:r>
      <w:r w:rsidR="00D31395">
        <w:rPr>
          <w:rFonts w:ascii="Courier New" w:hAnsi="Courier New" w:cs="Courier New"/>
        </w:rPr>
        <w:t>s</w:t>
      </w:r>
      <w:r w:rsidRPr="004E48F3">
        <w:rPr>
          <w:rFonts w:ascii="Courier New" w:hAnsi="Courier New" w:cs="Courier New"/>
        </w:rPr>
        <w:t xml:space="preserve"> </w:t>
      </w:r>
      <w:r w:rsidR="00D720E6">
        <w:rPr>
          <w:rFonts w:ascii="Courier New" w:hAnsi="Courier New" w:cs="Courier New"/>
        </w:rPr>
        <w:t xml:space="preserve">to </w:t>
      </w:r>
      <w:r w:rsidRPr="004E48F3">
        <w:rPr>
          <w:rFonts w:ascii="Courier New" w:hAnsi="Courier New" w:cs="Courier New"/>
        </w:rPr>
        <w:t xml:space="preserve">report to </w:t>
      </w:r>
      <w:r w:rsidR="001571FB">
        <w:rPr>
          <w:rFonts w:ascii="Courier New" w:hAnsi="Courier New" w:cs="Courier New"/>
        </w:rPr>
        <w:t xml:space="preserve">the </w:t>
      </w:r>
      <w:r w:rsidR="00CE469E">
        <w:rPr>
          <w:rFonts w:ascii="Courier New" w:hAnsi="Courier New" w:cs="Courier New"/>
        </w:rPr>
        <w:t>Division of Coal Mine Workers’ Compensation (</w:t>
      </w:r>
      <w:r w:rsidRPr="004E48F3">
        <w:rPr>
          <w:rFonts w:ascii="Courier New" w:hAnsi="Courier New" w:cs="Courier New"/>
        </w:rPr>
        <w:t>DCMWC</w:t>
      </w:r>
      <w:r w:rsidR="00CE469E">
        <w:rPr>
          <w:rFonts w:ascii="Courier New" w:hAnsi="Courier New" w:cs="Courier New"/>
        </w:rPr>
        <w:t>)</w:t>
      </w:r>
      <w:r w:rsidRPr="004E48F3">
        <w:rPr>
          <w:rFonts w:ascii="Courier New" w:hAnsi="Courier New" w:cs="Courier New"/>
        </w:rPr>
        <w:t xml:space="preserve"> each policy and endorsement issued, cancelled, or renewed with respect to operators in such a manner and on such form as DCMWC may require.  </w:t>
      </w:r>
      <w:r w:rsidR="00CE469E">
        <w:rPr>
          <w:rFonts w:ascii="Courier New" w:hAnsi="Courier New" w:cs="Courier New"/>
        </w:rPr>
        <w:t xml:space="preserve">These regulations also require carriers to file </w:t>
      </w:r>
      <w:r w:rsidRPr="004E48F3">
        <w:rPr>
          <w:rFonts w:ascii="Courier New" w:hAnsi="Courier New" w:cs="Courier New"/>
        </w:rPr>
        <w:t xml:space="preserve">a separate report for each operator </w:t>
      </w:r>
      <w:r w:rsidR="00CE469E">
        <w:rPr>
          <w:rFonts w:ascii="Courier New" w:hAnsi="Courier New" w:cs="Courier New"/>
        </w:rPr>
        <w:t>it insures.</w:t>
      </w:r>
      <w:r w:rsidR="00A215D3">
        <w:rPr>
          <w:rFonts w:ascii="Courier New" w:hAnsi="Courier New" w:cs="Courier New"/>
        </w:rPr>
        <w:t xml:space="preserve"> Carriers use Form CM-921</w:t>
      </w:r>
      <w:r w:rsidR="00D31395">
        <w:rPr>
          <w:rFonts w:ascii="Courier New" w:hAnsi="Courier New" w:cs="Courier New"/>
        </w:rPr>
        <w:t xml:space="preserve">, </w:t>
      </w:r>
      <w:r w:rsidRPr="004E48F3" w:rsidR="00D31395">
        <w:rPr>
          <w:rFonts w:ascii="Courier New" w:hAnsi="Courier New" w:cs="Courier New"/>
        </w:rPr>
        <w:t>Notice of Issuance of Insurance Policy</w:t>
      </w:r>
      <w:r w:rsidR="00D31395">
        <w:rPr>
          <w:rFonts w:ascii="Courier New" w:hAnsi="Courier New" w:cs="Courier New"/>
        </w:rPr>
        <w:t>,</w:t>
      </w:r>
      <w:r w:rsidR="00A215D3">
        <w:rPr>
          <w:rFonts w:ascii="Courier New" w:hAnsi="Courier New" w:cs="Courier New"/>
        </w:rPr>
        <w:t xml:space="preserve"> to report </w:t>
      </w:r>
      <w:r w:rsidR="00D31395">
        <w:rPr>
          <w:rFonts w:ascii="Courier New" w:hAnsi="Courier New" w:cs="Courier New"/>
        </w:rPr>
        <w:t>issuance of</w:t>
      </w:r>
      <w:r w:rsidR="00A215D3">
        <w:rPr>
          <w:rFonts w:ascii="Courier New" w:hAnsi="Courier New" w:cs="Courier New"/>
        </w:rPr>
        <w:t xml:space="preserve"> insurance polic</w:t>
      </w:r>
      <w:r w:rsidR="00D31395">
        <w:rPr>
          <w:rFonts w:ascii="Courier New" w:hAnsi="Courier New" w:cs="Courier New"/>
        </w:rPr>
        <w:t>ies</w:t>
      </w:r>
      <w:r w:rsidR="00A215D3">
        <w:rPr>
          <w:rFonts w:ascii="Courier New" w:hAnsi="Courier New" w:cs="Courier New"/>
        </w:rPr>
        <w:t xml:space="preserve"> to operator</w:t>
      </w:r>
      <w:r w:rsidR="00D31395">
        <w:rPr>
          <w:rFonts w:ascii="Courier New" w:hAnsi="Courier New" w:cs="Courier New"/>
        </w:rPr>
        <w:t>s</w:t>
      </w:r>
      <w:r w:rsidR="00A215D3">
        <w:rPr>
          <w:rFonts w:ascii="Courier New" w:hAnsi="Courier New" w:cs="Courier New"/>
        </w:rPr>
        <w:t>.</w:t>
      </w:r>
    </w:p>
    <w:p w:rsidRPr="004E48F3" w:rsidR="00CC53FD" w:rsidP="004E48F3" w:rsidRDefault="00CC53FD" w14:paraId="303327FE" w14:textId="77777777">
      <w:pPr>
        <w:rPr>
          <w:rFonts w:ascii="Courier New" w:hAnsi="Courier New" w:cs="Courier New"/>
        </w:rPr>
      </w:pPr>
    </w:p>
    <w:p w:rsidRPr="004E48F3" w:rsidR="00CC53FD" w:rsidP="004E48F3" w:rsidRDefault="008E044B" w14:paraId="359211AB" w14:textId="27ADA888">
      <w:pPr>
        <w:rPr>
          <w:rFonts w:ascii="Courier New" w:hAnsi="Courier New" w:cs="Courier New"/>
        </w:rPr>
      </w:pPr>
      <w:r w:rsidRPr="004E48F3">
        <w:rPr>
          <w:rFonts w:ascii="Courier New" w:hAnsi="Courier New" w:cs="Courier New"/>
        </w:rPr>
        <w:t>W</w:t>
      </w:r>
      <w:r w:rsidRPr="004E48F3" w:rsidR="0010392F">
        <w:rPr>
          <w:rFonts w:ascii="Courier New" w:hAnsi="Courier New" w:cs="Courier New"/>
        </w:rPr>
        <w:t>hen</w:t>
      </w:r>
      <w:r w:rsidRPr="004E48F3" w:rsidR="005E3142">
        <w:rPr>
          <w:rFonts w:ascii="Courier New" w:hAnsi="Courier New" w:cs="Courier New"/>
        </w:rPr>
        <w:t xml:space="preserve"> the insured coal mining operations are conducted in a State that reports all workers’ </w:t>
      </w:r>
      <w:r w:rsidRPr="004E48F3" w:rsidR="00111C46">
        <w:rPr>
          <w:rFonts w:ascii="Courier New" w:hAnsi="Courier New" w:cs="Courier New"/>
        </w:rPr>
        <w:t>compensation to the National Co</w:t>
      </w:r>
      <w:r w:rsidRPr="004E48F3" w:rsidR="00FE2ED3">
        <w:rPr>
          <w:rFonts w:ascii="Courier New" w:hAnsi="Courier New" w:cs="Courier New"/>
        </w:rPr>
        <w:t>u</w:t>
      </w:r>
      <w:r w:rsidRPr="004E48F3" w:rsidR="00111C46">
        <w:rPr>
          <w:rFonts w:ascii="Courier New" w:hAnsi="Courier New" w:cs="Courier New"/>
        </w:rPr>
        <w:t>ncil o</w:t>
      </w:r>
      <w:r w:rsidRPr="004E48F3">
        <w:rPr>
          <w:rFonts w:ascii="Courier New" w:hAnsi="Courier New" w:cs="Courier New"/>
        </w:rPr>
        <w:t xml:space="preserve">n Compensation Insurance (NCCI), </w:t>
      </w:r>
      <w:r w:rsidR="00CE469E">
        <w:rPr>
          <w:rFonts w:ascii="Courier New" w:hAnsi="Courier New" w:cs="Courier New"/>
        </w:rPr>
        <w:t xml:space="preserve">DCMWC does not require the carrier to file </w:t>
      </w:r>
      <w:r w:rsidRPr="004E48F3">
        <w:rPr>
          <w:rFonts w:ascii="Courier New" w:hAnsi="Courier New" w:cs="Courier New"/>
        </w:rPr>
        <w:t>Form CM-921</w:t>
      </w:r>
      <w:r w:rsidR="00CE469E">
        <w:rPr>
          <w:rFonts w:ascii="Courier New" w:hAnsi="Courier New" w:cs="Courier New"/>
        </w:rPr>
        <w:t>.</w:t>
      </w:r>
      <w:r w:rsidRPr="004E48F3" w:rsidR="00CC53FD">
        <w:rPr>
          <w:rFonts w:ascii="Courier New" w:hAnsi="Courier New" w:cs="Courier New"/>
        </w:rPr>
        <w:t xml:space="preserve"> </w:t>
      </w:r>
      <w:r w:rsidRPr="004E48F3" w:rsidR="00FE2ED3">
        <w:rPr>
          <w:rFonts w:ascii="Courier New" w:hAnsi="Courier New" w:cs="Courier New"/>
        </w:rPr>
        <w:t xml:space="preserve"> </w:t>
      </w:r>
      <w:r w:rsidR="00D31395">
        <w:rPr>
          <w:rFonts w:ascii="Courier New" w:hAnsi="Courier New" w:cs="Courier New"/>
        </w:rPr>
        <w:t>O</w:t>
      </w:r>
      <w:r w:rsidRPr="004E48F3" w:rsidR="00FE2ED3">
        <w:rPr>
          <w:rFonts w:ascii="Courier New" w:hAnsi="Courier New" w:cs="Courier New"/>
        </w:rPr>
        <w:t>WCP and NCCI have a Memorandum of Understanding</w:t>
      </w:r>
      <w:r w:rsidR="00815BBE">
        <w:rPr>
          <w:rFonts w:ascii="Courier New" w:hAnsi="Courier New" w:cs="Courier New"/>
        </w:rPr>
        <w:t xml:space="preserve"> (MOU)</w:t>
      </w:r>
      <w:bookmarkStart w:name="_GoBack" w:id="0"/>
      <w:bookmarkEnd w:id="0"/>
      <w:r w:rsidRPr="004E48F3" w:rsidR="00FE2ED3">
        <w:rPr>
          <w:rFonts w:ascii="Courier New" w:hAnsi="Courier New" w:cs="Courier New"/>
        </w:rPr>
        <w:t xml:space="preserve"> in place that permits NCCI to provide policy information directly to OWCP via Secure FTP (File Transfer Protocol) server.</w:t>
      </w:r>
      <w:r w:rsidR="00CE469E">
        <w:rPr>
          <w:rFonts w:ascii="Courier New" w:hAnsi="Courier New" w:cs="Courier New"/>
        </w:rPr>
        <w:t xml:space="preserve"> However, carriers writing coverage outside of </w:t>
      </w:r>
      <w:r w:rsidR="00D31395">
        <w:rPr>
          <w:rFonts w:ascii="Courier New" w:hAnsi="Courier New" w:cs="Courier New"/>
        </w:rPr>
        <w:t xml:space="preserve">NCCI-reporting </w:t>
      </w:r>
      <w:r w:rsidR="00CE469E">
        <w:rPr>
          <w:rFonts w:ascii="Courier New" w:hAnsi="Courier New" w:cs="Courier New"/>
        </w:rPr>
        <w:t>states must file Form CM-921</w:t>
      </w:r>
      <w:r w:rsidR="001571FB">
        <w:rPr>
          <w:rFonts w:ascii="Courier New" w:hAnsi="Courier New" w:cs="Courier New"/>
        </w:rPr>
        <w:t xml:space="preserve">. </w:t>
      </w:r>
    </w:p>
    <w:p w:rsidRPr="004E48F3" w:rsidR="003E57DD" w:rsidP="004E48F3" w:rsidRDefault="003E57DD" w14:paraId="3FBC9128" w14:textId="77777777">
      <w:pPr>
        <w:rPr>
          <w:rFonts w:ascii="Courier New" w:hAnsi="Courier New" w:cs="Courier New"/>
        </w:rPr>
      </w:pPr>
    </w:p>
    <w:p w:rsidRPr="004E48F3" w:rsidR="003E57DD" w:rsidP="004E48F3" w:rsidRDefault="003E57DD" w14:paraId="401982AC" w14:textId="77777777">
      <w:pPr>
        <w:rPr>
          <w:rFonts w:ascii="Courier New" w:hAnsi="Courier New" w:cs="Courier New"/>
          <w:b/>
        </w:rPr>
      </w:pPr>
      <w:r w:rsidRPr="004E48F3">
        <w:rPr>
          <w:rFonts w:ascii="Courier New" w:hAnsi="Courier New" w:cs="Courier New"/>
          <w:b/>
        </w:rPr>
        <w:t>2.</w:t>
      </w:r>
      <w:r w:rsidRPr="004E48F3">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rsidRPr="004E48F3" w:rsidR="003E57DD" w:rsidP="004E48F3" w:rsidRDefault="003E57DD" w14:paraId="2DB6E3D7" w14:textId="77777777">
      <w:pPr>
        <w:rPr>
          <w:rFonts w:ascii="Courier New" w:hAnsi="Courier New" w:cs="Courier New"/>
          <w:b/>
        </w:rPr>
      </w:pPr>
    </w:p>
    <w:p w:rsidRPr="004E48F3" w:rsidR="003E57DD" w:rsidP="004E48F3" w:rsidRDefault="00426B72" w14:paraId="5C4F8366" w14:textId="77777777">
      <w:pPr>
        <w:rPr>
          <w:rFonts w:ascii="Courier New" w:hAnsi="Courier New" w:cs="Courier New"/>
        </w:rPr>
      </w:pPr>
      <w:r w:rsidRPr="004E48F3">
        <w:rPr>
          <w:rFonts w:ascii="Courier New" w:hAnsi="Courier New" w:cs="Courier New"/>
        </w:rPr>
        <w:lastRenderedPageBreak/>
        <w:t xml:space="preserve">The CM-921 </w:t>
      </w:r>
      <w:r w:rsidRPr="004E48F3" w:rsidR="00AD2AFD">
        <w:rPr>
          <w:rFonts w:ascii="Courier New" w:hAnsi="Courier New" w:cs="Courier New"/>
        </w:rPr>
        <w:t>will be</w:t>
      </w:r>
      <w:r w:rsidRPr="004E48F3">
        <w:rPr>
          <w:rFonts w:ascii="Courier New" w:hAnsi="Courier New" w:cs="Courier New"/>
        </w:rPr>
        <w:t xml:space="preserve"> completed by the insurance carrier and forwarded to the Department for review</w:t>
      </w:r>
      <w:r w:rsidR="001E7907">
        <w:rPr>
          <w:rFonts w:ascii="Courier New" w:hAnsi="Courier New" w:cs="Courier New"/>
        </w:rPr>
        <w:t xml:space="preserve"> when not reporting to NCCI</w:t>
      </w:r>
      <w:r w:rsidRPr="004E48F3">
        <w:rPr>
          <w:rFonts w:ascii="Courier New" w:hAnsi="Courier New" w:cs="Courier New"/>
        </w:rPr>
        <w:t xml:space="preserve">.  DCMWC staff reviews </w:t>
      </w:r>
      <w:r w:rsidR="001E7907">
        <w:rPr>
          <w:rFonts w:ascii="Courier New" w:hAnsi="Courier New" w:cs="Courier New"/>
        </w:rPr>
        <w:t>any</w:t>
      </w:r>
      <w:r w:rsidRPr="004E48F3">
        <w:rPr>
          <w:rFonts w:ascii="Courier New" w:hAnsi="Courier New" w:cs="Courier New"/>
        </w:rPr>
        <w:t xml:space="preserve"> completed CM-921 to identify those operators who have secured insurance for payment of black lung benefits as required by Section 423 of the Act.</w:t>
      </w:r>
    </w:p>
    <w:p w:rsidRPr="004E48F3" w:rsidR="00426B72" w:rsidP="004E48F3" w:rsidRDefault="00426B72" w14:paraId="7170C727" w14:textId="77777777">
      <w:pPr>
        <w:rPr>
          <w:rFonts w:ascii="Courier New" w:hAnsi="Courier New" w:cs="Courier New"/>
        </w:rPr>
      </w:pPr>
    </w:p>
    <w:p w:rsidRPr="004E48F3" w:rsidR="003E57DD" w:rsidP="004E48F3" w:rsidRDefault="003E57DD" w14:paraId="0E9520FA" w14:textId="77777777">
      <w:pPr>
        <w:rPr>
          <w:rFonts w:ascii="Courier New" w:hAnsi="Courier New" w:cs="Courier New"/>
          <w:b/>
        </w:rPr>
      </w:pPr>
      <w:r w:rsidRPr="004E48F3">
        <w:rPr>
          <w:rFonts w:ascii="Courier New" w:hAnsi="Courier New" w:cs="Courier New"/>
          <w:b/>
        </w:rPr>
        <w:t>3.</w:t>
      </w:r>
      <w:r w:rsidRPr="004E48F3">
        <w:rPr>
          <w:rFonts w:ascii="Courier New" w:hAnsi="Courier New" w:cs="Courier New"/>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E48F3" w:rsidR="003E57DD" w:rsidP="004E48F3" w:rsidRDefault="003E57DD" w14:paraId="0A1EC967" w14:textId="77777777">
      <w:pPr>
        <w:rPr>
          <w:rFonts w:ascii="Courier New" w:hAnsi="Courier New" w:cs="Courier New"/>
          <w:b/>
        </w:rPr>
      </w:pPr>
    </w:p>
    <w:p w:rsidRPr="004E48F3" w:rsidR="00426B72" w:rsidP="004E48F3" w:rsidRDefault="00426B72" w14:paraId="5A2118D5" w14:textId="2290BDAC">
      <w:pPr>
        <w:snapToGrid w:val="0"/>
        <w:rPr>
          <w:rFonts w:ascii="Courier New" w:hAnsi="Courier New" w:cs="Courier New"/>
        </w:rPr>
      </w:pPr>
      <w:r w:rsidRPr="004E48F3">
        <w:rPr>
          <w:rFonts w:ascii="Courier New" w:hAnsi="Courier New" w:cs="Courier New"/>
        </w:rPr>
        <w:t xml:space="preserve">In accordance with the Government Paperwork Elimination Act (GPEA), DCMWC recognizes the requirement that all OMB forms be made electronically interactive.  The </w:t>
      </w:r>
      <w:r w:rsidRPr="004E48F3" w:rsidR="00AA6ACA">
        <w:rPr>
          <w:rFonts w:ascii="Courier New" w:hAnsi="Courier New" w:cs="Courier New"/>
        </w:rPr>
        <w:t>Office of Workers’ Compensation Programs</w:t>
      </w:r>
      <w:r w:rsidRPr="004E48F3" w:rsidR="00C8132F">
        <w:rPr>
          <w:rFonts w:ascii="Courier New" w:hAnsi="Courier New" w:cs="Courier New"/>
        </w:rPr>
        <w:t xml:space="preserve"> (OWCP) has developed a method for electronic submission of the CM-921.  The form is available online at </w:t>
      </w:r>
      <w:hyperlink w:history="1" r:id="rId12">
        <w:r w:rsidRPr="004E48F3" w:rsidR="004B1021">
          <w:rPr>
            <w:rStyle w:val="Hyperlink"/>
            <w:rFonts w:ascii="Courier New" w:hAnsi="Courier New" w:cs="Courier New"/>
          </w:rPr>
          <w:t>http://www.dol.gov/owcp/regs/compliance/cm-921.pdf</w:t>
        </w:r>
      </w:hyperlink>
      <w:r w:rsidRPr="004E48F3">
        <w:rPr>
          <w:rFonts w:ascii="Courier New" w:hAnsi="Courier New" w:cs="Courier New"/>
        </w:rPr>
        <w:t>.</w:t>
      </w:r>
      <w:r w:rsidR="00566D28">
        <w:rPr>
          <w:rFonts w:ascii="Courier New" w:hAnsi="Courier New" w:cs="Courier New"/>
        </w:rPr>
        <w:t xml:space="preserve">  The form can be completed online, printed, signed and e-mailed to </w:t>
      </w:r>
      <w:hyperlink w:history="1" r:id="rId13">
        <w:r w:rsidRPr="00706D6B" w:rsidR="00566D28">
          <w:rPr>
            <w:rStyle w:val="Hyperlink"/>
            <w:rFonts w:ascii="Courier New" w:hAnsi="Courier New" w:cs="Courier New"/>
          </w:rPr>
          <w:t>DCMWC-public@dol.gov</w:t>
        </w:r>
      </w:hyperlink>
      <w:r w:rsidR="00566D28">
        <w:rPr>
          <w:rFonts w:ascii="Courier New" w:hAnsi="Courier New" w:cs="Courier New"/>
        </w:rPr>
        <w:t xml:space="preserve">, or the form can be completed online, printed, signed, and mailed to:  U.S. Department of Labor, Office of Workers’ Compensation Program, Division of Coal Mine Workers’ Compensation, 200 Constitution Avenue, </w:t>
      </w:r>
      <w:r w:rsidR="003B4881">
        <w:rPr>
          <w:rFonts w:ascii="Courier New" w:hAnsi="Courier New" w:cs="Courier New"/>
        </w:rPr>
        <w:t xml:space="preserve">N-3463, </w:t>
      </w:r>
      <w:r w:rsidR="00566D28">
        <w:rPr>
          <w:rFonts w:ascii="Courier New" w:hAnsi="Courier New" w:cs="Courier New"/>
        </w:rPr>
        <w:t>N.W., Washington D.C. 20210.</w:t>
      </w:r>
      <w:r w:rsidRPr="004E48F3">
        <w:rPr>
          <w:rFonts w:ascii="Courier New" w:hAnsi="Courier New" w:cs="Courier New"/>
        </w:rPr>
        <w:t xml:space="preserve"> </w:t>
      </w:r>
    </w:p>
    <w:p w:rsidRPr="004E48F3" w:rsidR="00426B72" w:rsidP="004E48F3" w:rsidRDefault="00426B72" w14:paraId="42C287DC" w14:textId="77777777">
      <w:pPr>
        <w:rPr>
          <w:rFonts w:ascii="Courier New" w:hAnsi="Courier New" w:cs="Courier New"/>
        </w:rPr>
      </w:pPr>
      <w:r w:rsidRPr="004E48F3">
        <w:rPr>
          <w:rFonts w:ascii="Courier New" w:hAnsi="Courier New" w:cs="Courier New"/>
        </w:rPr>
        <w:t> </w:t>
      </w:r>
      <w:r w:rsidRPr="004E48F3">
        <w:rPr>
          <w:rFonts w:ascii="Courier New" w:hAnsi="Courier New" w:cs="Courier New"/>
        </w:rPr>
        <w:tab/>
      </w:r>
    </w:p>
    <w:p w:rsidRPr="004E48F3" w:rsidR="005D1277" w:rsidP="004E48F3" w:rsidRDefault="00D33B50" w14:paraId="3BE2CCA7" w14:textId="6DE7C15B">
      <w:pPr>
        <w:rPr>
          <w:rFonts w:ascii="Courier New" w:hAnsi="Courier New" w:cs="Courier New"/>
        </w:rPr>
      </w:pPr>
      <w:r>
        <w:rPr>
          <w:rFonts w:ascii="Courier New" w:hAnsi="Courier New" w:cs="Courier New"/>
        </w:rPr>
        <w:t>R</w:t>
      </w:r>
      <w:r w:rsidRPr="004E48F3" w:rsidR="005D1277">
        <w:rPr>
          <w:rFonts w:ascii="Courier New" w:hAnsi="Courier New" w:cs="Courier New"/>
        </w:rPr>
        <w:t xml:space="preserve">espondents </w:t>
      </w:r>
      <w:r w:rsidR="00566DF3">
        <w:rPr>
          <w:rFonts w:ascii="Courier New" w:hAnsi="Courier New" w:cs="Courier New"/>
        </w:rPr>
        <w:t>who report all operator coverage to NCCI do not need to file this form.</w:t>
      </w:r>
      <w:r w:rsidRPr="004E48F3" w:rsidR="005D1277">
        <w:rPr>
          <w:rFonts w:ascii="Courier New" w:hAnsi="Courier New" w:cs="Courier New"/>
        </w:rPr>
        <w:t xml:space="preserve">  </w:t>
      </w:r>
      <w:r w:rsidRPr="004E48F3" w:rsidR="00323761">
        <w:rPr>
          <w:rFonts w:ascii="Courier New" w:hAnsi="Courier New" w:cs="Courier New"/>
        </w:rPr>
        <w:t>OWCP and NCCI ha</w:t>
      </w:r>
      <w:r w:rsidR="00815BBE">
        <w:rPr>
          <w:rFonts w:ascii="Courier New" w:hAnsi="Courier New" w:cs="Courier New"/>
        </w:rPr>
        <w:t>ve a Memorandum of Understanding</w:t>
      </w:r>
      <w:r w:rsidRPr="004E48F3" w:rsidR="00323761">
        <w:rPr>
          <w:rFonts w:ascii="Courier New" w:hAnsi="Courier New" w:cs="Courier New"/>
        </w:rPr>
        <w:t xml:space="preserve"> in place that permits NCCI to provide policy information directly to OWCP via Secure FTP</w:t>
      </w:r>
      <w:r w:rsidRPr="004E48F3" w:rsidR="003B0847">
        <w:rPr>
          <w:rFonts w:ascii="Courier New" w:hAnsi="Courier New" w:cs="Courier New"/>
        </w:rPr>
        <w:t xml:space="preserve"> </w:t>
      </w:r>
      <w:r w:rsidRPr="004E48F3" w:rsidR="006E2A33">
        <w:rPr>
          <w:rFonts w:ascii="Courier New" w:hAnsi="Courier New" w:cs="Courier New"/>
        </w:rPr>
        <w:t xml:space="preserve">(File Transfer Protocol) </w:t>
      </w:r>
      <w:r w:rsidRPr="004E48F3" w:rsidR="003B0847">
        <w:rPr>
          <w:rFonts w:ascii="Courier New" w:hAnsi="Courier New" w:cs="Courier New"/>
        </w:rPr>
        <w:t>server.</w:t>
      </w:r>
      <w:r w:rsidRPr="004E48F3" w:rsidR="00323761">
        <w:rPr>
          <w:rFonts w:ascii="Courier New" w:hAnsi="Courier New" w:cs="Courier New"/>
        </w:rPr>
        <w:t xml:space="preserve"> </w:t>
      </w:r>
      <w:r>
        <w:rPr>
          <w:rFonts w:ascii="Courier New" w:hAnsi="Courier New" w:cs="Courier New"/>
        </w:rPr>
        <w:t>Any o</w:t>
      </w:r>
      <w:r w:rsidRPr="004E48F3" w:rsidR="005D1277">
        <w:rPr>
          <w:rFonts w:ascii="Courier New" w:hAnsi="Courier New" w:cs="Courier New"/>
        </w:rPr>
        <w:t xml:space="preserve">ther respondents in states </w:t>
      </w:r>
      <w:r>
        <w:rPr>
          <w:rFonts w:ascii="Courier New" w:hAnsi="Courier New" w:cs="Courier New"/>
        </w:rPr>
        <w:t xml:space="preserve">that </w:t>
      </w:r>
      <w:r w:rsidRPr="004E48F3" w:rsidR="005D1277">
        <w:rPr>
          <w:rFonts w:ascii="Courier New" w:hAnsi="Courier New" w:cs="Courier New"/>
        </w:rPr>
        <w:t>do not have</w:t>
      </w:r>
      <w:r w:rsidRPr="004E48F3" w:rsidR="006E2A33">
        <w:rPr>
          <w:rFonts w:ascii="Courier New" w:hAnsi="Courier New" w:cs="Courier New"/>
        </w:rPr>
        <w:t xml:space="preserve"> such</w:t>
      </w:r>
      <w:r w:rsidRPr="004E48F3" w:rsidR="005D1277">
        <w:rPr>
          <w:rFonts w:ascii="Courier New" w:hAnsi="Courier New" w:cs="Courier New"/>
        </w:rPr>
        <w:t xml:space="preserve"> capability</w:t>
      </w:r>
      <w:r w:rsidR="00566DF3">
        <w:rPr>
          <w:rFonts w:ascii="Courier New" w:hAnsi="Courier New" w:cs="Courier New"/>
        </w:rPr>
        <w:t xml:space="preserve"> must </w:t>
      </w:r>
      <w:r w:rsidRPr="004E48F3" w:rsidR="005D1277">
        <w:rPr>
          <w:rFonts w:ascii="Courier New" w:hAnsi="Courier New" w:cs="Courier New"/>
        </w:rPr>
        <w:t>submit the actual form to DCMWC</w:t>
      </w:r>
      <w:r w:rsidRPr="004E48F3" w:rsidR="00E220D2">
        <w:rPr>
          <w:rFonts w:ascii="Courier New" w:hAnsi="Courier New" w:cs="Courier New"/>
        </w:rPr>
        <w:t>.</w:t>
      </w:r>
    </w:p>
    <w:p w:rsidRPr="004E48F3" w:rsidR="005D1277" w:rsidP="004E48F3" w:rsidRDefault="005D1277" w14:paraId="06D1F252" w14:textId="77777777">
      <w:pPr>
        <w:rPr>
          <w:rFonts w:ascii="Courier New" w:hAnsi="Courier New" w:cs="Courier New"/>
        </w:rPr>
      </w:pPr>
    </w:p>
    <w:p w:rsidRPr="004E48F3" w:rsidR="003E57DD" w:rsidP="004E48F3" w:rsidRDefault="003E57DD" w14:paraId="3F49EA7D" w14:textId="77777777">
      <w:pPr>
        <w:tabs>
          <w:tab w:val="num" w:pos="600"/>
        </w:tabs>
        <w:rPr>
          <w:rFonts w:ascii="Courier New" w:hAnsi="Courier New" w:cs="Courier New"/>
          <w:b/>
        </w:rPr>
      </w:pPr>
      <w:r w:rsidRPr="004E48F3">
        <w:rPr>
          <w:rFonts w:ascii="Courier New" w:hAnsi="Courier New" w:cs="Courier New"/>
          <w:b/>
        </w:rPr>
        <w:t>4.</w:t>
      </w:r>
      <w:r w:rsidRPr="004E48F3">
        <w:rPr>
          <w:rFonts w:ascii="Courier New" w:hAnsi="Courier New" w:cs="Courier New"/>
          <w:b/>
        </w:rPr>
        <w:tab/>
        <w:t>Describe efforts to identify duplication.</w:t>
      </w:r>
      <w:r w:rsidR="0036234B">
        <w:rPr>
          <w:rFonts w:ascii="Courier New" w:hAnsi="Courier New" w:cs="Courier New"/>
          <w:b/>
        </w:rPr>
        <w:t xml:space="preserve">  S</w:t>
      </w:r>
      <w:r w:rsidRPr="004E48F3">
        <w:rPr>
          <w:rFonts w:ascii="Courier New" w:hAnsi="Courier New" w:cs="Courier New"/>
          <w:b/>
        </w:rPr>
        <w:t>how specifically why any similar information already available cannot be used or modified for use for the purposes described in Item 2 above.</w:t>
      </w:r>
    </w:p>
    <w:p w:rsidRPr="004E48F3" w:rsidR="003E57DD" w:rsidP="004E48F3" w:rsidRDefault="003E57DD" w14:paraId="11B587D1" w14:textId="77777777">
      <w:pPr>
        <w:tabs>
          <w:tab w:val="num" w:pos="600"/>
        </w:tabs>
        <w:rPr>
          <w:rFonts w:ascii="Courier New" w:hAnsi="Courier New" w:cs="Courier New"/>
          <w:b/>
        </w:rPr>
      </w:pPr>
    </w:p>
    <w:p w:rsidRPr="004E48F3" w:rsidR="003E57DD" w:rsidP="004E48F3" w:rsidRDefault="00426B72" w14:paraId="7C281E8F" w14:textId="093420CD">
      <w:pPr>
        <w:tabs>
          <w:tab w:val="num" w:pos="600"/>
        </w:tabs>
        <w:rPr>
          <w:rFonts w:ascii="Courier New" w:hAnsi="Courier New" w:cs="Courier New"/>
          <w:b/>
        </w:rPr>
      </w:pPr>
      <w:r w:rsidRPr="004E48F3">
        <w:rPr>
          <w:rFonts w:ascii="Courier New" w:hAnsi="Courier New" w:cs="Courier New"/>
        </w:rPr>
        <w:t>There is no similar approved information collection</w:t>
      </w:r>
      <w:r w:rsidR="001E7907">
        <w:rPr>
          <w:rFonts w:ascii="Courier New" w:hAnsi="Courier New" w:cs="Courier New"/>
        </w:rPr>
        <w:t xml:space="preserve"> form used by DCMWC or </w:t>
      </w:r>
      <w:r w:rsidR="00566DF3">
        <w:rPr>
          <w:rFonts w:ascii="Courier New" w:hAnsi="Courier New" w:cs="Courier New"/>
        </w:rPr>
        <w:t xml:space="preserve">the </w:t>
      </w:r>
      <w:r w:rsidR="001E7907">
        <w:rPr>
          <w:rFonts w:ascii="Courier New" w:hAnsi="Courier New" w:cs="Courier New"/>
        </w:rPr>
        <w:t>Federal g</w:t>
      </w:r>
      <w:r w:rsidRPr="004E48F3">
        <w:rPr>
          <w:rFonts w:ascii="Courier New" w:hAnsi="Courier New" w:cs="Courier New"/>
        </w:rPr>
        <w:t>overnment for insurance carriers to report coverage of coal mine operators</w:t>
      </w:r>
      <w:r w:rsidR="00566DF3">
        <w:rPr>
          <w:rFonts w:ascii="Courier New" w:hAnsi="Courier New" w:cs="Courier New"/>
        </w:rPr>
        <w:t xml:space="preserve"> under the Act</w:t>
      </w:r>
      <w:r w:rsidRPr="004E48F3">
        <w:rPr>
          <w:rFonts w:ascii="Courier New" w:hAnsi="Courier New" w:cs="Courier New"/>
        </w:rPr>
        <w:t>.</w:t>
      </w:r>
      <w:r w:rsidRPr="004E48F3" w:rsidR="00587BD5">
        <w:rPr>
          <w:rFonts w:ascii="Courier New" w:hAnsi="Courier New" w:cs="Courier New"/>
        </w:rPr>
        <w:t xml:space="preserve">  </w:t>
      </w:r>
      <w:r w:rsidRPr="004E48F3" w:rsidR="00195737">
        <w:rPr>
          <w:rFonts w:ascii="Courier New" w:hAnsi="Courier New" w:cs="Courier New"/>
        </w:rPr>
        <w:t>Many</w:t>
      </w:r>
      <w:r w:rsidRPr="004E48F3" w:rsidR="00587BD5">
        <w:rPr>
          <w:rFonts w:ascii="Courier New" w:hAnsi="Courier New" w:cs="Courier New"/>
        </w:rPr>
        <w:t xml:space="preserve"> </w:t>
      </w:r>
      <w:r w:rsidR="001E7907">
        <w:rPr>
          <w:rFonts w:ascii="Courier New" w:hAnsi="Courier New" w:cs="Courier New"/>
        </w:rPr>
        <w:t>s</w:t>
      </w:r>
      <w:r w:rsidRPr="004E48F3" w:rsidR="00587BD5">
        <w:rPr>
          <w:rFonts w:ascii="Courier New" w:hAnsi="Courier New" w:cs="Courier New"/>
        </w:rPr>
        <w:t>tates also collect this information</w:t>
      </w:r>
      <w:r w:rsidRPr="004E48F3" w:rsidR="00751CE7">
        <w:rPr>
          <w:rFonts w:ascii="Courier New" w:hAnsi="Courier New" w:cs="Courier New"/>
        </w:rPr>
        <w:t xml:space="preserve"> through NCCI.  </w:t>
      </w:r>
      <w:r w:rsidRPr="004E48F3" w:rsidR="00587BD5">
        <w:rPr>
          <w:rFonts w:ascii="Courier New" w:hAnsi="Courier New" w:cs="Courier New"/>
        </w:rPr>
        <w:t>OWCP and NCCI have a Memorandum of Understanding in place that permits NCCI to provide policy information directly to OWCP via Secure FTP (File Transfer Protocol) server</w:t>
      </w:r>
      <w:r w:rsidRPr="004E48F3" w:rsidR="00751CE7">
        <w:rPr>
          <w:rFonts w:ascii="Courier New" w:hAnsi="Courier New" w:cs="Courier New"/>
        </w:rPr>
        <w:t xml:space="preserve">; therefore, OWCP has removed </w:t>
      </w:r>
      <w:r w:rsidRPr="004E48F3" w:rsidR="0022200E">
        <w:rPr>
          <w:rFonts w:ascii="Courier New" w:hAnsi="Courier New" w:cs="Courier New"/>
        </w:rPr>
        <w:t xml:space="preserve">reporting </w:t>
      </w:r>
      <w:r w:rsidRPr="004E48F3" w:rsidR="00195737">
        <w:rPr>
          <w:rFonts w:ascii="Courier New" w:hAnsi="Courier New" w:cs="Courier New"/>
        </w:rPr>
        <w:t xml:space="preserve">that is duplicative </w:t>
      </w:r>
      <w:r w:rsidRPr="004E48F3" w:rsidR="0022200E">
        <w:rPr>
          <w:rFonts w:ascii="Courier New" w:hAnsi="Courier New" w:cs="Courier New"/>
        </w:rPr>
        <w:t xml:space="preserve">with </w:t>
      </w:r>
      <w:r w:rsidR="001E7907">
        <w:rPr>
          <w:rFonts w:ascii="Courier New" w:hAnsi="Courier New" w:cs="Courier New"/>
        </w:rPr>
        <w:t>s</w:t>
      </w:r>
      <w:r w:rsidRPr="004E48F3" w:rsidR="0022200E">
        <w:rPr>
          <w:rFonts w:ascii="Courier New" w:hAnsi="Courier New" w:cs="Courier New"/>
        </w:rPr>
        <w:t>tate requirements</w:t>
      </w:r>
      <w:r w:rsidRPr="004E48F3" w:rsidR="00587BD5">
        <w:rPr>
          <w:rFonts w:ascii="Courier New" w:hAnsi="Courier New" w:cs="Courier New"/>
        </w:rPr>
        <w:t>.</w:t>
      </w:r>
    </w:p>
    <w:p w:rsidRPr="004E48F3" w:rsidR="00426B72" w:rsidP="004E48F3" w:rsidRDefault="00426B72" w14:paraId="2A2958A6" w14:textId="77777777">
      <w:pPr>
        <w:tabs>
          <w:tab w:val="num" w:pos="600"/>
        </w:tabs>
        <w:rPr>
          <w:rFonts w:ascii="Courier New" w:hAnsi="Courier New" w:cs="Courier New"/>
          <w:b/>
        </w:rPr>
      </w:pPr>
    </w:p>
    <w:p w:rsidRPr="004E48F3" w:rsidR="003E57DD" w:rsidP="004E48F3" w:rsidRDefault="003E57DD" w14:paraId="0F3AA629" w14:textId="3C20DDC3">
      <w:pPr>
        <w:tabs>
          <w:tab w:val="num" w:pos="720"/>
        </w:tabs>
        <w:rPr>
          <w:rFonts w:ascii="Courier New" w:hAnsi="Courier New" w:cs="Courier New"/>
          <w:b/>
        </w:rPr>
      </w:pPr>
      <w:r w:rsidRPr="004E48F3">
        <w:rPr>
          <w:rFonts w:ascii="Courier New" w:hAnsi="Courier New" w:cs="Courier New"/>
          <w:b/>
        </w:rPr>
        <w:t>5.</w:t>
      </w:r>
      <w:r w:rsidRPr="004E48F3">
        <w:rPr>
          <w:rFonts w:ascii="Courier New" w:hAnsi="Courier New" w:cs="Courier New"/>
          <w:b/>
        </w:rPr>
        <w:tab/>
        <w:t xml:space="preserve">If the collection </w:t>
      </w:r>
      <w:r w:rsidR="00566DF3">
        <w:rPr>
          <w:rFonts w:ascii="Courier New" w:hAnsi="Courier New" w:cs="Courier New"/>
          <w:b/>
        </w:rPr>
        <w:t xml:space="preserve">of </w:t>
      </w:r>
      <w:r w:rsidRPr="004E48F3">
        <w:rPr>
          <w:rFonts w:ascii="Courier New" w:hAnsi="Courier New" w:cs="Courier New"/>
          <w:b/>
        </w:rPr>
        <w:t>information impacts small businesses or other small entities, describe any methods used to minimize burden.</w:t>
      </w:r>
    </w:p>
    <w:p w:rsidRPr="004E48F3" w:rsidR="003E57DD" w:rsidP="004E48F3" w:rsidRDefault="003E57DD" w14:paraId="58051BCE" w14:textId="77777777">
      <w:pPr>
        <w:tabs>
          <w:tab w:val="num" w:pos="600"/>
        </w:tabs>
        <w:rPr>
          <w:rFonts w:ascii="Courier New" w:hAnsi="Courier New" w:cs="Courier New"/>
          <w:b/>
        </w:rPr>
      </w:pPr>
    </w:p>
    <w:p w:rsidRPr="004E48F3" w:rsidR="00426B72" w:rsidP="004E48F3" w:rsidRDefault="00426B72" w14:paraId="57088E6B" w14:textId="77777777">
      <w:pPr>
        <w:tabs>
          <w:tab w:val="num" w:pos="600"/>
        </w:tabs>
        <w:rPr>
          <w:rFonts w:ascii="Courier New" w:hAnsi="Courier New" w:cs="Courier New"/>
          <w:b/>
        </w:rPr>
      </w:pPr>
      <w:r w:rsidRPr="004E48F3">
        <w:rPr>
          <w:rFonts w:ascii="Courier New" w:hAnsi="Courier New" w:cs="Courier New"/>
        </w:rPr>
        <w:t xml:space="preserve">This information </w:t>
      </w:r>
      <w:r w:rsidR="00F83704">
        <w:rPr>
          <w:rFonts w:ascii="Courier New" w:hAnsi="Courier New" w:cs="Courier New"/>
        </w:rPr>
        <w:t xml:space="preserve">collection </w:t>
      </w:r>
      <w:r w:rsidRPr="004E48F3">
        <w:rPr>
          <w:rFonts w:ascii="Courier New" w:hAnsi="Courier New" w:cs="Courier New"/>
        </w:rPr>
        <w:t xml:space="preserve">does not </w:t>
      </w:r>
      <w:r w:rsidR="00F83704">
        <w:rPr>
          <w:rFonts w:ascii="Courier New" w:hAnsi="Courier New" w:cs="Courier New"/>
        </w:rPr>
        <w:t xml:space="preserve">have a significant economic impact on a substantial number of </w:t>
      </w:r>
      <w:r w:rsidRPr="004E48F3">
        <w:rPr>
          <w:rFonts w:ascii="Courier New" w:hAnsi="Courier New" w:cs="Courier New"/>
        </w:rPr>
        <w:t xml:space="preserve">small </w:t>
      </w:r>
      <w:r w:rsidR="00F83704">
        <w:rPr>
          <w:rFonts w:ascii="Courier New" w:hAnsi="Courier New" w:cs="Courier New"/>
        </w:rPr>
        <w:t>entities</w:t>
      </w:r>
      <w:r w:rsidRPr="004E48F3">
        <w:rPr>
          <w:rFonts w:ascii="Courier New" w:hAnsi="Courier New" w:cs="Courier New"/>
        </w:rPr>
        <w:t>.</w:t>
      </w:r>
    </w:p>
    <w:p w:rsidRPr="004E48F3" w:rsidR="003E57DD" w:rsidP="004E48F3" w:rsidRDefault="003E57DD" w14:paraId="7E4C7DE0" w14:textId="77777777">
      <w:pPr>
        <w:rPr>
          <w:rFonts w:ascii="Courier New" w:hAnsi="Courier New" w:cs="Courier New"/>
        </w:rPr>
      </w:pPr>
    </w:p>
    <w:p w:rsidRPr="004E48F3" w:rsidR="003E57DD" w:rsidP="004E48F3" w:rsidRDefault="003E57DD" w14:paraId="578606DD" w14:textId="77777777">
      <w:pPr>
        <w:tabs>
          <w:tab w:val="num" w:pos="600"/>
        </w:tabs>
        <w:rPr>
          <w:rFonts w:ascii="Courier New" w:hAnsi="Courier New" w:cs="Courier New"/>
          <w:b/>
        </w:rPr>
      </w:pPr>
      <w:r w:rsidRPr="004E48F3">
        <w:rPr>
          <w:rFonts w:ascii="Courier New" w:hAnsi="Courier New" w:cs="Courier New"/>
          <w:b/>
        </w:rPr>
        <w:t>6.</w:t>
      </w:r>
      <w:r w:rsidRPr="004E48F3">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
    <w:p w:rsidRPr="004E48F3" w:rsidR="003E57DD" w:rsidP="004E48F3" w:rsidRDefault="003E57DD" w14:paraId="4BC23C4D" w14:textId="77777777">
      <w:pPr>
        <w:tabs>
          <w:tab w:val="num" w:pos="600"/>
        </w:tabs>
        <w:rPr>
          <w:rFonts w:ascii="Courier New" w:hAnsi="Courier New" w:cs="Courier New"/>
          <w:b/>
        </w:rPr>
      </w:pPr>
    </w:p>
    <w:p w:rsidRPr="004E48F3" w:rsidR="003E57DD" w:rsidP="004E48F3" w:rsidRDefault="00426B72" w14:paraId="75904503" w14:textId="5039F344">
      <w:pPr>
        <w:tabs>
          <w:tab w:val="num" w:pos="600"/>
        </w:tabs>
        <w:rPr>
          <w:rFonts w:ascii="Courier New" w:hAnsi="Courier New" w:cs="Courier New"/>
        </w:rPr>
      </w:pPr>
      <w:r w:rsidRPr="004E48F3">
        <w:rPr>
          <w:rFonts w:ascii="Courier New" w:hAnsi="Courier New" w:cs="Courier New"/>
        </w:rPr>
        <w:t xml:space="preserve">This information is collected </w:t>
      </w:r>
      <w:r w:rsidR="00566DF3">
        <w:rPr>
          <w:rFonts w:ascii="Courier New" w:hAnsi="Courier New" w:cs="Courier New"/>
        </w:rPr>
        <w:t xml:space="preserve">each time a carrier issues or renews a policy to an operator to cover liabilities under the Act.  </w:t>
      </w:r>
      <w:r w:rsidRPr="004E48F3">
        <w:rPr>
          <w:rFonts w:ascii="Courier New" w:hAnsi="Courier New" w:cs="Courier New"/>
        </w:rPr>
        <w:t xml:space="preserve">DCMWC needs to collect this information </w:t>
      </w:r>
      <w:r w:rsidR="000463C0">
        <w:rPr>
          <w:rFonts w:ascii="Courier New" w:hAnsi="Courier New" w:cs="Courier New"/>
        </w:rPr>
        <w:t>to be sure operators are complying with their statutory insurance obligations and to be able to identify liable parties when a claim for benefits is filed.</w:t>
      </w:r>
    </w:p>
    <w:p w:rsidRPr="004E48F3" w:rsidR="00426B72" w:rsidP="004E48F3" w:rsidRDefault="00426B72" w14:paraId="3AB48BA3" w14:textId="77777777">
      <w:pPr>
        <w:tabs>
          <w:tab w:val="num" w:pos="600"/>
        </w:tabs>
        <w:rPr>
          <w:rFonts w:ascii="Courier New" w:hAnsi="Courier New" w:cs="Courier New"/>
        </w:rPr>
      </w:pPr>
    </w:p>
    <w:p w:rsidRPr="004E48F3" w:rsidR="00056035" w:rsidP="004E48F3" w:rsidRDefault="003E57DD" w14:paraId="3B5DB652" w14:textId="77777777">
      <w:pPr>
        <w:tabs>
          <w:tab w:val="num" w:pos="0"/>
        </w:tabs>
        <w:rPr>
          <w:rFonts w:ascii="Courier New" w:hAnsi="Courier New" w:cs="Courier New"/>
          <w:b/>
        </w:rPr>
      </w:pPr>
      <w:r w:rsidRPr="004E48F3">
        <w:rPr>
          <w:rFonts w:ascii="Courier New" w:hAnsi="Courier New" w:cs="Courier New"/>
          <w:b/>
        </w:rPr>
        <w:t>7.</w:t>
      </w:r>
      <w:r w:rsidRPr="004E48F3">
        <w:rPr>
          <w:rFonts w:ascii="Courier New" w:hAnsi="Courier New" w:cs="Courier New"/>
          <w:b/>
        </w:rPr>
        <w:tab/>
      </w:r>
      <w:r w:rsidRPr="004E48F3" w:rsidR="00056035">
        <w:rPr>
          <w:rFonts w:ascii="Courier New" w:hAnsi="Courier New" w:cs="Courier New"/>
          <w:b/>
        </w:rPr>
        <w:t xml:space="preserve">Explain any special circumstance </w:t>
      </w:r>
      <w:r w:rsidRPr="004E48F3" w:rsidR="00F94F6E">
        <w:rPr>
          <w:rFonts w:ascii="Courier New" w:hAnsi="Courier New" w:cs="Courier New"/>
          <w:b/>
        </w:rPr>
        <w:t>required in the conduct of this information collection</w:t>
      </w:r>
      <w:r w:rsidRPr="004E48F3" w:rsidR="00056035">
        <w:rPr>
          <w:rFonts w:ascii="Courier New" w:hAnsi="Courier New" w:cs="Courier New"/>
          <w:b/>
        </w:rPr>
        <w:t>:</w:t>
      </w:r>
    </w:p>
    <w:p w:rsidRPr="004E48F3" w:rsidR="00056035" w:rsidP="004E48F3" w:rsidRDefault="00056035" w14:paraId="152833EB" w14:textId="77777777">
      <w:pPr>
        <w:tabs>
          <w:tab w:val="left" w:pos="-720"/>
          <w:tab w:val="left" w:pos="0"/>
        </w:tabs>
        <w:rPr>
          <w:rFonts w:ascii="Courier New" w:hAnsi="Courier New" w:cs="Courier New"/>
        </w:rPr>
      </w:pPr>
    </w:p>
    <w:p w:rsidRPr="004E48F3" w:rsidR="003E57DD" w:rsidP="004E48F3" w:rsidRDefault="00426B72" w14:paraId="425C86D4" w14:textId="77777777">
      <w:pPr>
        <w:tabs>
          <w:tab w:val="num" w:pos="600"/>
        </w:tabs>
        <w:rPr>
          <w:rFonts w:ascii="Courier New" w:hAnsi="Courier New" w:cs="Courier New"/>
          <w:b/>
        </w:rPr>
      </w:pPr>
      <w:r w:rsidRPr="004E48F3">
        <w:rPr>
          <w:rFonts w:ascii="Courier New" w:hAnsi="Courier New" w:cs="Courier New"/>
        </w:rPr>
        <w:t xml:space="preserve">There are no special circumstances for </w:t>
      </w:r>
      <w:r w:rsidR="00F83704">
        <w:rPr>
          <w:rFonts w:ascii="Courier New" w:hAnsi="Courier New" w:cs="Courier New"/>
        </w:rPr>
        <w:t xml:space="preserve">conducting </w:t>
      </w:r>
      <w:r w:rsidRPr="004E48F3">
        <w:rPr>
          <w:rFonts w:ascii="Courier New" w:hAnsi="Courier New" w:cs="Courier New"/>
        </w:rPr>
        <w:t>this information collection.</w:t>
      </w:r>
    </w:p>
    <w:p w:rsidRPr="004E48F3" w:rsidR="003E57DD" w:rsidP="004E48F3" w:rsidRDefault="003E57DD" w14:paraId="72AD3F4A" w14:textId="77777777">
      <w:pPr>
        <w:tabs>
          <w:tab w:val="num" w:pos="600"/>
        </w:tabs>
        <w:rPr>
          <w:rFonts w:ascii="Courier New" w:hAnsi="Courier New" w:cs="Courier New"/>
        </w:rPr>
      </w:pPr>
    </w:p>
    <w:p w:rsidRPr="004E48F3" w:rsidR="003E57DD" w:rsidP="004E48F3" w:rsidRDefault="003E57DD" w14:paraId="7B61F6A3" w14:textId="77777777">
      <w:pPr>
        <w:rPr>
          <w:rFonts w:ascii="Courier New" w:hAnsi="Courier New" w:cs="Courier New"/>
          <w:b/>
        </w:rPr>
      </w:pPr>
      <w:r w:rsidRPr="004E48F3">
        <w:rPr>
          <w:rFonts w:ascii="Courier New" w:hAnsi="Courier New" w:cs="Courier New"/>
          <w:b/>
        </w:rPr>
        <w:t>8.</w:t>
      </w:r>
      <w:r w:rsidRPr="004E48F3">
        <w:rPr>
          <w:rFonts w:ascii="Courier New" w:hAnsi="Courier New" w:cs="Courier New"/>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4E48F3" w:rsidR="003E57DD" w:rsidP="004E48F3" w:rsidRDefault="003E57DD" w14:paraId="783FB5AF" w14:textId="77777777">
      <w:pPr>
        <w:tabs>
          <w:tab w:val="num" w:pos="600"/>
        </w:tabs>
        <w:rPr>
          <w:rFonts w:ascii="Courier New" w:hAnsi="Courier New" w:cs="Courier New"/>
          <w:b/>
        </w:rPr>
      </w:pPr>
    </w:p>
    <w:p w:rsidRPr="004E48F3" w:rsidR="00426B72" w:rsidP="004E48F3" w:rsidRDefault="00F83704" w14:paraId="3F29FF1F" w14:textId="72A8D292">
      <w:pPr>
        <w:rPr>
          <w:rFonts w:ascii="Courier New" w:hAnsi="Courier New" w:cs="Courier New"/>
          <w:b/>
        </w:rPr>
      </w:pPr>
      <w:r>
        <w:rPr>
          <w:rFonts w:ascii="Courier New" w:hAnsi="Courier New" w:cs="Courier New"/>
        </w:rPr>
        <w:t>A Federal Register Notification</w:t>
      </w:r>
      <w:r w:rsidRPr="004E48F3" w:rsidR="00426B72">
        <w:rPr>
          <w:rFonts w:ascii="Courier New" w:hAnsi="Courier New" w:cs="Courier New"/>
        </w:rPr>
        <w:t xml:space="preserve"> inviting public comment was published on </w:t>
      </w:r>
      <w:r w:rsidR="00055ED9">
        <w:rPr>
          <w:rFonts w:ascii="Courier New" w:hAnsi="Courier New" w:cs="Courier New"/>
        </w:rPr>
        <w:t>November 13,</w:t>
      </w:r>
      <w:r w:rsidRPr="004E48F3" w:rsidR="001D5E2A">
        <w:rPr>
          <w:rFonts w:ascii="Courier New" w:hAnsi="Courier New" w:cs="Courier New"/>
        </w:rPr>
        <w:t xml:space="preserve"> 201</w:t>
      </w:r>
      <w:r w:rsidR="008071E3">
        <w:rPr>
          <w:rFonts w:ascii="Courier New" w:hAnsi="Courier New" w:cs="Courier New"/>
        </w:rPr>
        <w:t>9</w:t>
      </w:r>
      <w:r>
        <w:rPr>
          <w:rFonts w:ascii="Courier New" w:hAnsi="Courier New" w:cs="Courier New"/>
        </w:rPr>
        <w:t xml:space="preserve"> (</w:t>
      </w:r>
      <w:r w:rsidR="00055ED9">
        <w:rPr>
          <w:rFonts w:ascii="Courier New" w:hAnsi="Courier New" w:cs="Courier New"/>
        </w:rPr>
        <w:t>84</w:t>
      </w:r>
      <w:r>
        <w:rPr>
          <w:rFonts w:ascii="Courier New" w:hAnsi="Courier New" w:cs="Courier New"/>
        </w:rPr>
        <w:t xml:space="preserve"> FR </w:t>
      </w:r>
      <w:r w:rsidR="00055ED9">
        <w:rPr>
          <w:rFonts w:ascii="Courier New" w:hAnsi="Courier New" w:cs="Courier New"/>
        </w:rPr>
        <w:t>61657</w:t>
      </w:r>
      <w:r>
        <w:rPr>
          <w:rFonts w:ascii="Courier New" w:hAnsi="Courier New" w:cs="Courier New"/>
        </w:rPr>
        <w:t>)</w:t>
      </w:r>
      <w:r w:rsidRPr="004E48F3" w:rsidR="00426B72">
        <w:rPr>
          <w:rFonts w:ascii="Courier New" w:hAnsi="Courier New" w:cs="Courier New"/>
        </w:rPr>
        <w:t>.  No comments were received.</w:t>
      </w:r>
    </w:p>
    <w:p w:rsidRPr="004E48F3" w:rsidR="00671C86" w:rsidP="004E48F3" w:rsidRDefault="00671C86" w14:paraId="492D2E8A" w14:textId="77777777">
      <w:pPr>
        <w:tabs>
          <w:tab w:val="num" w:pos="600"/>
        </w:tabs>
        <w:rPr>
          <w:rFonts w:ascii="Courier New" w:hAnsi="Courier New" w:cs="Courier New"/>
          <w:b/>
        </w:rPr>
      </w:pPr>
    </w:p>
    <w:p w:rsidRPr="004E48F3" w:rsidR="00704CB8" w:rsidP="004E48F3" w:rsidRDefault="00704CB8" w14:paraId="655F3BA6" w14:textId="77777777">
      <w:pPr>
        <w:rPr>
          <w:rFonts w:ascii="Courier New" w:hAnsi="Courier New" w:cs="Courier New"/>
          <w:b/>
        </w:rPr>
      </w:pPr>
      <w:r w:rsidRPr="004E48F3">
        <w:rPr>
          <w:rFonts w:ascii="Courier New" w:hAnsi="Courier New" w:cs="Courier New"/>
          <w:b/>
        </w:rPr>
        <w:t>9.</w:t>
      </w:r>
      <w:r w:rsidRPr="004E48F3">
        <w:rPr>
          <w:rFonts w:ascii="Courier New" w:hAnsi="Courier New" w:cs="Courier New"/>
          <w:b/>
        </w:rPr>
        <w:tab/>
        <w:t>Explain any decision to provide any payment or gift to respondents, other than remuneration of contractors or grantees.</w:t>
      </w:r>
    </w:p>
    <w:p w:rsidRPr="004E48F3" w:rsidR="00704CB8" w:rsidP="004E48F3" w:rsidRDefault="00704CB8" w14:paraId="11802F24" w14:textId="77777777">
      <w:pPr>
        <w:tabs>
          <w:tab w:val="num" w:pos="600"/>
        </w:tabs>
        <w:rPr>
          <w:rFonts w:ascii="Courier New" w:hAnsi="Courier New" w:cs="Courier New"/>
          <w:b/>
        </w:rPr>
      </w:pPr>
    </w:p>
    <w:p w:rsidRPr="004E48F3" w:rsidR="00426B72" w:rsidP="004E48F3" w:rsidRDefault="00F83704" w14:paraId="7D9D37C4" w14:textId="77777777">
      <w:pPr>
        <w:tabs>
          <w:tab w:val="num" w:pos="600"/>
        </w:tabs>
        <w:rPr>
          <w:rFonts w:ascii="Courier New" w:hAnsi="Courier New" w:cs="Courier New"/>
          <w:b/>
        </w:rPr>
      </w:pPr>
      <w:r>
        <w:rPr>
          <w:rFonts w:ascii="Courier New" w:hAnsi="Courier New" w:cs="Courier New"/>
        </w:rPr>
        <w:t>No payments or gifts are provided to respondent</w:t>
      </w:r>
      <w:r w:rsidR="001E7907">
        <w:rPr>
          <w:rFonts w:ascii="Courier New" w:hAnsi="Courier New" w:cs="Courier New"/>
        </w:rPr>
        <w:t>.</w:t>
      </w:r>
    </w:p>
    <w:p w:rsidRPr="004E48F3" w:rsidR="00704CB8" w:rsidP="004E48F3" w:rsidRDefault="00704CB8" w14:paraId="1371432E" w14:textId="77777777">
      <w:pPr>
        <w:tabs>
          <w:tab w:val="num" w:pos="600"/>
        </w:tabs>
        <w:rPr>
          <w:rFonts w:ascii="Courier New" w:hAnsi="Courier New" w:cs="Courier New"/>
        </w:rPr>
      </w:pPr>
    </w:p>
    <w:p w:rsidRPr="004E48F3" w:rsidR="00704CB8" w:rsidP="004E48F3" w:rsidRDefault="00704CB8" w14:paraId="7B2B019E" w14:textId="77777777">
      <w:pPr>
        <w:rPr>
          <w:rFonts w:ascii="Courier New" w:hAnsi="Courier New" w:cs="Courier New"/>
          <w:b/>
        </w:rPr>
      </w:pPr>
      <w:r w:rsidRPr="004E48F3">
        <w:rPr>
          <w:rFonts w:ascii="Courier New" w:hAnsi="Courier New" w:cs="Courier New"/>
          <w:b/>
        </w:rPr>
        <w:t>10.</w:t>
      </w:r>
      <w:r w:rsidRPr="004E48F3">
        <w:rPr>
          <w:rFonts w:ascii="Courier New" w:hAnsi="Courier New" w:cs="Courier New"/>
          <w:b/>
        </w:rPr>
        <w:tab/>
        <w:t>Describe any assurance of confidentiality provided to respondents and the basis for the assurance in statute, regulations, or agency policy.</w:t>
      </w:r>
    </w:p>
    <w:p w:rsidRPr="004E48F3" w:rsidR="00704CB8" w:rsidP="004E48F3" w:rsidRDefault="00704CB8" w14:paraId="3BE9F64C" w14:textId="77777777">
      <w:pPr>
        <w:tabs>
          <w:tab w:val="num" w:pos="720"/>
        </w:tabs>
        <w:rPr>
          <w:rFonts w:ascii="Courier New" w:hAnsi="Courier New" w:cs="Courier New"/>
          <w:b/>
        </w:rPr>
      </w:pPr>
    </w:p>
    <w:p w:rsidRPr="004E48F3" w:rsidR="00426B72" w:rsidP="004E48F3" w:rsidRDefault="007D006F" w14:paraId="199A8AAB" w14:textId="77777777">
      <w:pPr>
        <w:tabs>
          <w:tab w:val="num" w:pos="720"/>
        </w:tabs>
        <w:rPr>
          <w:rFonts w:ascii="Courier New" w:hAnsi="Courier New" w:cs="Courier New"/>
        </w:rPr>
      </w:pPr>
      <w:r w:rsidRPr="004E48F3">
        <w:rPr>
          <w:rFonts w:ascii="Courier New" w:hAnsi="Courier New" w:cs="Courier New"/>
        </w:rPr>
        <w:lastRenderedPageBreak/>
        <w:t xml:space="preserve">No assurance of confidentiality is provided.  </w:t>
      </w:r>
      <w:r w:rsidRPr="004E48F3" w:rsidR="00610E52">
        <w:rPr>
          <w:rFonts w:ascii="Courier New" w:hAnsi="Courier New" w:cs="Courier New"/>
        </w:rPr>
        <w:t>No information covered by the Privacy Act of 1974 is collected.</w:t>
      </w:r>
    </w:p>
    <w:p w:rsidRPr="004E48F3" w:rsidR="00610E52" w:rsidP="004E48F3" w:rsidRDefault="00610E52" w14:paraId="58C6796B" w14:textId="77777777">
      <w:pPr>
        <w:tabs>
          <w:tab w:val="num" w:pos="720"/>
        </w:tabs>
        <w:rPr>
          <w:rFonts w:ascii="Courier New" w:hAnsi="Courier New" w:cs="Courier New"/>
        </w:rPr>
      </w:pPr>
    </w:p>
    <w:p w:rsidRPr="004E48F3" w:rsidR="00704CB8" w:rsidP="004E48F3" w:rsidRDefault="00704CB8" w14:paraId="512CD9A8" w14:textId="77777777">
      <w:pPr>
        <w:numPr>
          <w:ilvl w:val="0"/>
          <w:numId w:val="2"/>
        </w:numPr>
        <w:tabs>
          <w:tab w:val="clear" w:pos="1080"/>
          <w:tab w:val="num" w:pos="0"/>
        </w:tabs>
        <w:ind w:left="0" w:firstLine="0"/>
        <w:rPr>
          <w:rFonts w:ascii="Courier New" w:hAnsi="Courier New" w:cs="Courier New"/>
          <w:b/>
        </w:rPr>
      </w:pPr>
      <w:r w:rsidRPr="004E48F3">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48F3" w:rsidR="00704CB8" w:rsidP="004E48F3" w:rsidRDefault="00704CB8" w14:paraId="40A6EF6D" w14:textId="77777777">
      <w:pPr>
        <w:rPr>
          <w:rFonts w:ascii="Courier New" w:hAnsi="Courier New" w:cs="Courier New"/>
          <w:b/>
        </w:rPr>
      </w:pPr>
    </w:p>
    <w:p w:rsidRPr="004E48F3" w:rsidR="00704CB8" w:rsidP="004E48F3" w:rsidRDefault="00152954" w14:paraId="5F3C09EE" w14:textId="77777777">
      <w:pPr>
        <w:rPr>
          <w:rFonts w:ascii="Courier New" w:hAnsi="Courier New" w:cs="Courier New"/>
        </w:rPr>
      </w:pPr>
      <w:r w:rsidRPr="004E48F3">
        <w:rPr>
          <w:rFonts w:ascii="Courier New" w:hAnsi="Courier New" w:cs="Courier New"/>
        </w:rPr>
        <w:t>This collection contains no questions of a sensitive nature.</w:t>
      </w:r>
    </w:p>
    <w:p w:rsidRPr="004E48F3" w:rsidR="00152954" w:rsidP="004E48F3" w:rsidRDefault="00152954" w14:paraId="1D55C76E" w14:textId="77777777">
      <w:pPr>
        <w:rPr>
          <w:rFonts w:ascii="Courier New" w:hAnsi="Courier New" w:cs="Courier New"/>
        </w:rPr>
      </w:pPr>
    </w:p>
    <w:p w:rsidRPr="004E48F3" w:rsidR="00704CB8" w:rsidP="00B67742" w:rsidRDefault="00704CB8" w14:paraId="7ED083E0" w14:textId="77777777">
      <w:pPr>
        <w:tabs>
          <w:tab w:val="num" w:pos="720"/>
        </w:tabs>
        <w:rPr>
          <w:rFonts w:ascii="Courier New" w:hAnsi="Courier New" w:cs="Courier New"/>
          <w:b/>
        </w:rPr>
      </w:pPr>
      <w:r w:rsidRPr="004E48F3">
        <w:rPr>
          <w:rFonts w:ascii="Courier New" w:hAnsi="Courier New" w:cs="Courier New"/>
          <w:b/>
        </w:rPr>
        <w:t xml:space="preserve">12. </w:t>
      </w:r>
      <w:r w:rsidRPr="004E48F3">
        <w:rPr>
          <w:rFonts w:ascii="Courier New" w:hAnsi="Courier New" w:cs="Courier New"/>
          <w:b/>
        </w:rPr>
        <w:tab/>
        <w:t>Provide estimates of the hour burden of the collection of information.  The statement should:</w:t>
      </w:r>
    </w:p>
    <w:p w:rsidRPr="004E48F3" w:rsidR="00704CB8" w:rsidP="004E48F3" w:rsidRDefault="00704CB8" w14:paraId="20601C11" w14:textId="77777777">
      <w:pPr>
        <w:tabs>
          <w:tab w:val="num" w:pos="993"/>
        </w:tabs>
        <w:rPr>
          <w:rFonts w:ascii="Courier New" w:hAnsi="Courier New" w:cs="Courier New"/>
          <w:b/>
        </w:rPr>
      </w:pPr>
    </w:p>
    <w:p w:rsidRPr="004E48F3" w:rsidR="00704CB8" w:rsidP="004E48F3" w:rsidRDefault="00704CB8" w14:paraId="22217D09" w14:textId="77777777">
      <w:pPr>
        <w:ind w:left="709"/>
        <w:rPr>
          <w:rFonts w:ascii="Courier New" w:hAnsi="Courier New" w:cs="Courier New"/>
          <w:b/>
        </w:rPr>
      </w:pPr>
      <w:r w:rsidRPr="004E48F3">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w:t>
      </w:r>
      <w:r w:rsidRPr="004E48F3" w:rsidR="00B73813">
        <w:rPr>
          <w:rFonts w:ascii="Courier New" w:hAnsi="Courier New" w:cs="Courier New"/>
          <w:b/>
        </w:rPr>
        <w:t>ormation.</w:t>
      </w:r>
      <w:r w:rsidRPr="004E48F3" w:rsidR="00F94F6E">
        <w:rPr>
          <w:rFonts w:ascii="Courier New" w:hAnsi="Courier New" w:cs="Courier New"/>
          <w:b/>
        </w:rPr>
        <w:br/>
      </w:r>
    </w:p>
    <w:p w:rsidRPr="003B4881" w:rsidR="00DC50B9" w:rsidP="004E48F3" w:rsidRDefault="00DC50B9" w14:paraId="79C69955" w14:textId="256CB788">
      <w:pPr>
        <w:tabs>
          <w:tab w:val="num" w:pos="1134"/>
        </w:tabs>
        <w:rPr>
          <w:rFonts w:ascii="Courier New" w:hAnsi="Courier New" w:cs="Courier New"/>
        </w:rPr>
      </w:pPr>
      <w:r w:rsidRPr="003B4881">
        <w:rPr>
          <w:rFonts w:ascii="Courier New" w:hAnsi="Courier New" w:cs="Courier New"/>
        </w:rPr>
        <w:t xml:space="preserve">The public burden estimate of this information collection is approximately </w:t>
      </w:r>
      <w:r w:rsidR="008E4B0F">
        <w:rPr>
          <w:rFonts w:ascii="Courier New" w:hAnsi="Courier New" w:cs="Courier New"/>
        </w:rPr>
        <w:t>61 (58 + 3)</w:t>
      </w:r>
      <w:r w:rsidRPr="003B4881">
        <w:rPr>
          <w:rFonts w:ascii="Courier New" w:hAnsi="Courier New" w:cs="Courier New"/>
        </w:rPr>
        <w:t xml:space="preserve"> hours</w:t>
      </w:r>
      <w:r w:rsidRPr="003B4881" w:rsidR="001E3BD1">
        <w:rPr>
          <w:rFonts w:ascii="Courier New" w:hAnsi="Courier New" w:cs="Courier New"/>
        </w:rPr>
        <w:t xml:space="preserve"> for reports sent to NCCI</w:t>
      </w:r>
      <w:r w:rsidRPr="003B4881">
        <w:rPr>
          <w:rFonts w:ascii="Courier New" w:hAnsi="Courier New" w:cs="Courier New"/>
        </w:rPr>
        <w:t>.  This burden is based on NCCI receiving 3,</w:t>
      </w:r>
      <w:r w:rsidRPr="003B4881" w:rsidR="001E3BD1">
        <w:rPr>
          <w:rFonts w:ascii="Courier New" w:hAnsi="Courier New" w:cs="Courier New"/>
        </w:rPr>
        <w:t>45</w:t>
      </w:r>
      <w:r w:rsidRPr="003B4881">
        <w:rPr>
          <w:rFonts w:ascii="Courier New" w:hAnsi="Courier New" w:cs="Courier New"/>
        </w:rPr>
        <w:t>0 electronic responses, one response annually from each respondent.  It is estimated that it takes each respondent one (1) minute to confir</w:t>
      </w:r>
      <w:r w:rsidRPr="003B4881" w:rsidR="001E7907">
        <w:rPr>
          <w:rFonts w:ascii="Courier New" w:hAnsi="Courier New" w:cs="Courier New"/>
        </w:rPr>
        <w:t>m their coverage electronically with NCCI.</w:t>
      </w:r>
    </w:p>
    <w:p w:rsidRPr="003B4881" w:rsidR="00DC50B9" w:rsidP="004E48F3" w:rsidRDefault="00DC50B9" w14:paraId="52F554A1" w14:textId="77777777">
      <w:pPr>
        <w:tabs>
          <w:tab w:val="num" w:pos="1134"/>
        </w:tabs>
        <w:rPr>
          <w:rFonts w:ascii="Courier New" w:hAnsi="Courier New" w:cs="Courier New"/>
        </w:rPr>
      </w:pPr>
    </w:p>
    <w:p w:rsidRPr="003B4881" w:rsidR="00DC50B9" w:rsidP="004E48F3" w:rsidRDefault="00DC50B9" w14:paraId="28BC7CFB" w14:textId="0A7117DF">
      <w:pPr>
        <w:tabs>
          <w:tab w:val="num" w:pos="1134"/>
        </w:tabs>
        <w:rPr>
          <w:rFonts w:ascii="Courier New" w:hAnsi="Courier New" w:cs="Courier New"/>
        </w:rPr>
      </w:pPr>
      <w:r w:rsidRPr="003B4881">
        <w:rPr>
          <w:rFonts w:ascii="Courier New" w:hAnsi="Courier New" w:cs="Courier New"/>
        </w:rPr>
        <w:t>3,</w:t>
      </w:r>
      <w:r w:rsidRPr="003B4881" w:rsidR="001E3BD1">
        <w:rPr>
          <w:rFonts w:ascii="Courier New" w:hAnsi="Courier New" w:cs="Courier New"/>
        </w:rPr>
        <w:t>45</w:t>
      </w:r>
      <w:r w:rsidRPr="003B4881">
        <w:rPr>
          <w:rFonts w:ascii="Courier New" w:hAnsi="Courier New" w:cs="Courier New"/>
        </w:rPr>
        <w:t>0 responses X 1 minute = 3,</w:t>
      </w:r>
      <w:r w:rsidRPr="003B4881" w:rsidR="001E3BD1">
        <w:rPr>
          <w:rFonts w:ascii="Courier New" w:hAnsi="Courier New" w:cs="Courier New"/>
        </w:rPr>
        <w:t>45</w:t>
      </w:r>
      <w:r w:rsidRPr="003B4881">
        <w:rPr>
          <w:rFonts w:ascii="Courier New" w:hAnsi="Courier New" w:cs="Courier New"/>
        </w:rPr>
        <w:t>0 minutes</w:t>
      </w:r>
    </w:p>
    <w:p w:rsidR="00DC50B9" w:rsidP="004E48F3" w:rsidRDefault="00DC50B9" w14:paraId="62137083" w14:textId="007E9617">
      <w:pPr>
        <w:tabs>
          <w:tab w:val="num" w:pos="1134"/>
        </w:tabs>
        <w:rPr>
          <w:rFonts w:ascii="Courier New" w:hAnsi="Courier New" w:cs="Courier New"/>
        </w:rPr>
      </w:pPr>
      <w:r w:rsidRPr="003B4881">
        <w:rPr>
          <w:rFonts w:ascii="Courier New" w:hAnsi="Courier New" w:cs="Courier New"/>
        </w:rPr>
        <w:t>3,</w:t>
      </w:r>
      <w:r w:rsidRPr="003B4881" w:rsidR="001E3BD1">
        <w:rPr>
          <w:rFonts w:ascii="Courier New" w:hAnsi="Courier New" w:cs="Courier New"/>
        </w:rPr>
        <w:t>45</w:t>
      </w:r>
      <w:r w:rsidRPr="003B4881">
        <w:rPr>
          <w:rFonts w:ascii="Courier New" w:hAnsi="Courier New" w:cs="Courier New"/>
        </w:rPr>
        <w:t>0 minutes / 60 = 58 (</w:t>
      </w:r>
      <w:r w:rsidRPr="003B4881" w:rsidR="001E3BD1">
        <w:rPr>
          <w:rFonts w:ascii="Courier New" w:hAnsi="Courier New" w:cs="Courier New"/>
        </w:rPr>
        <w:t xml:space="preserve">57.50 </w:t>
      </w:r>
      <w:r w:rsidRPr="003B4881">
        <w:rPr>
          <w:rFonts w:ascii="Courier New" w:hAnsi="Courier New" w:cs="Courier New"/>
        </w:rPr>
        <w:t xml:space="preserve">rounded </w:t>
      </w:r>
      <w:r w:rsidRPr="003B4881" w:rsidR="001E3BD1">
        <w:rPr>
          <w:rFonts w:ascii="Courier New" w:hAnsi="Courier New" w:cs="Courier New"/>
        </w:rPr>
        <w:t>up</w:t>
      </w:r>
      <w:r w:rsidRPr="003B4881">
        <w:rPr>
          <w:rFonts w:ascii="Courier New" w:hAnsi="Courier New" w:cs="Courier New"/>
        </w:rPr>
        <w:t xml:space="preserve"> to 58)</w:t>
      </w:r>
    </w:p>
    <w:p w:rsidR="00DC50B9" w:rsidP="004E48F3" w:rsidRDefault="00DC50B9" w14:paraId="1ED04ECC" w14:textId="1F8C6AE6">
      <w:pPr>
        <w:tabs>
          <w:tab w:val="num" w:pos="1134"/>
        </w:tabs>
        <w:rPr>
          <w:rFonts w:ascii="Courier New" w:hAnsi="Courier New" w:cs="Courier New"/>
        </w:rPr>
      </w:pPr>
    </w:p>
    <w:p w:rsidR="005C79F7" w:rsidP="005C79F7" w:rsidRDefault="00B14B11" w14:paraId="38F6B4A4" w14:textId="6D6D024B">
      <w:pPr>
        <w:tabs>
          <w:tab w:val="num" w:pos="1134"/>
        </w:tabs>
        <w:rPr>
          <w:rFonts w:ascii="Courier New" w:hAnsi="Courier New" w:cs="Courier New"/>
        </w:rPr>
      </w:pPr>
      <w:r>
        <w:rPr>
          <w:rFonts w:ascii="Courier New" w:hAnsi="Courier New" w:cs="Courier New"/>
        </w:rPr>
        <w:t xml:space="preserve">Another </w:t>
      </w:r>
      <w:r w:rsidR="005C79F7">
        <w:rPr>
          <w:rFonts w:ascii="Courier New" w:hAnsi="Courier New" w:cs="Courier New"/>
        </w:rPr>
        <w:t>public burden estimate of this information collection is approximately 3 hours</w:t>
      </w:r>
      <w:r>
        <w:rPr>
          <w:rFonts w:ascii="Courier New" w:hAnsi="Courier New" w:cs="Courier New"/>
        </w:rPr>
        <w:t xml:space="preserve"> for the </w:t>
      </w:r>
      <w:r w:rsidR="009D2940">
        <w:rPr>
          <w:rFonts w:ascii="Courier New" w:hAnsi="Courier New" w:cs="Courier New"/>
        </w:rPr>
        <w:t>CM-921 forms</w:t>
      </w:r>
      <w:r>
        <w:rPr>
          <w:rFonts w:ascii="Courier New" w:hAnsi="Courier New" w:cs="Courier New"/>
        </w:rPr>
        <w:t xml:space="preserve"> filed with DCMWC by other carriers</w:t>
      </w:r>
      <w:r w:rsidR="005C79F7">
        <w:rPr>
          <w:rFonts w:ascii="Courier New" w:hAnsi="Courier New" w:cs="Courier New"/>
        </w:rPr>
        <w:t xml:space="preserve">.  This burden is based on approximately 10 minutes for retrieving the information and completing each of the around 15 forms received each year.  There are some state agencies or insurance carriers insuring approximately 15 coal </w:t>
      </w:r>
      <w:r w:rsidR="005C79F7">
        <w:rPr>
          <w:rFonts w:ascii="Courier New" w:hAnsi="Courier New" w:cs="Courier New"/>
        </w:rPr>
        <w:lastRenderedPageBreak/>
        <w:t>mine operators that cannot use the NCCI/OWCP MOU to provide coverage information by Secure FTP.</w:t>
      </w:r>
    </w:p>
    <w:p w:rsidR="005C79F7" w:rsidP="005C79F7" w:rsidRDefault="005C79F7" w14:paraId="6B7CCEB8" w14:textId="77777777">
      <w:pPr>
        <w:tabs>
          <w:tab w:val="num" w:pos="1134"/>
        </w:tabs>
        <w:rPr>
          <w:rFonts w:ascii="Courier New" w:hAnsi="Courier New" w:cs="Courier New"/>
        </w:rPr>
      </w:pPr>
    </w:p>
    <w:p w:rsidR="005C79F7" w:rsidP="005C79F7" w:rsidRDefault="005C79F7" w14:paraId="2E134C33" w14:textId="51DC916C">
      <w:pPr>
        <w:tabs>
          <w:tab w:val="num" w:pos="1134"/>
        </w:tabs>
        <w:rPr>
          <w:rFonts w:ascii="Courier New" w:hAnsi="Courier New" w:cs="Courier New"/>
        </w:rPr>
      </w:pPr>
      <w:r>
        <w:rPr>
          <w:rFonts w:ascii="Courier New" w:hAnsi="Courier New" w:cs="Courier New"/>
        </w:rPr>
        <w:t>15 forms X 10 minutes = 150/60 = 3 hours (2.5 rounded up)</w:t>
      </w:r>
    </w:p>
    <w:p w:rsidR="008E4B0F" w:rsidP="005C79F7" w:rsidRDefault="008E4B0F" w14:paraId="15C3ABA9" w14:textId="5B2B15A7">
      <w:pPr>
        <w:tabs>
          <w:tab w:val="num" w:pos="1134"/>
        </w:tabs>
        <w:rPr>
          <w:rFonts w:ascii="Courier New" w:hAnsi="Courier New" w:cs="Courier New"/>
        </w:rPr>
      </w:pPr>
    </w:p>
    <w:p w:rsidR="008E4B0F" w:rsidP="005C79F7" w:rsidRDefault="008E4B0F" w14:paraId="1EEA93F1" w14:textId="7E7F16E4">
      <w:pPr>
        <w:tabs>
          <w:tab w:val="num" w:pos="1134"/>
        </w:tabs>
        <w:rPr>
          <w:rFonts w:ascii="Courier New" w:hAnsi="Courier New" w:cs="Courier New"/>
        </w:rPr>
      </w:pPr>
      <w:r>
        <w:rPr>
          <w:rFonts w:ascii="Courier New" w:hAnsi="Courier New" w:cs="Courier New"/>
        </w:rPr>
        <w:t>Total respondents is 3,465 (3,450 + 15).</w:t>
      </w:r>
    </w:p>
    <w:p w:rsidR="005C79F7" w:rsidP="005C79F7" w:rsidRDefault="005C79F7" w14:paraId="355F14F9" w14:textId="77777777">
      <w:pPr>
        <w:tabs>
          <w:tab w:val="num" w:pos="1134"/>
        </w:tabs>
        <w:rPr>
          <w:rFonts w:ascii="Courier New" w:hAnsi="Courier New" w:cs="Courier New"/>
        </w:rPr>
      </w:pPr>
    </w:p>
    <w:p w:rsidR="005C79F7" w:rsidP="005C79F7" w:rsidRDefault="005C79F7" w14:paraId="1BB46322" w14:textId="77777777">
      <w:pPr>
        <w:tabs>
          <w:tab w:val="num" w:pos="1134"/>
        </w:tabs>
        <w:rPr>
          <w:rFonts w:ascii="Courier New" w:hAnsi="Courier New" w:cs="Courier New"/>
        </w:rPr>
      </w:pPr>
      <w:r>
        <w:rPr>
          <w:rFonts w:ascii="Courier New" w:hAnsi="Courier New" w:cs="Courier New"/>
        </w:rPr>
        <w:t xml:space="preserve">The estimated annualized cost to respondents to provide this information is $55.35.  This was determined by using the weekly wage of the Office and Administrative Support Positions ($18.45 per hour average) of the Usual Weekly Earning of Wage and Salary Workers 2018, published by the Bureau of Labor Statistics </w:t>
      </w:r>
      <w:hyperlink w:history="1" r:id="rId14">
        <w:r w:rsidRPr="00224DBA">
          <w:rPr>
            <w:rStyle w:val="Hyperlink"/>
            <w:rFonts w:ascii="Courier New" w:hAnsi="Courier New" w:cs="Courier New"/>
          </w:rPr>
          <w:t>http://www.bls.gov/news.release/wkyeng.t08.htm</w:t>
        </w:r>
      </w:hyperlink>
    </w:p>
    <w:p w:rsidR="005C79F7" w:rsidP="005C79F7" w:rsidRDefault="005C79F7" w14:paraId="724BDE8C" w14:textId="77777777">
      <w:pPr>
        <w:tabs>
          <w:tab w:val="num" w:pos="1134"/>
        </w:tabs>
        <w:rPr>
          <w:rFonts w:ascii="Courier New" w:hAnsi="Courier New" w:cs="Courier New"/>
        </w:rPr>
      </w:pPr>
    </w:p>
    <w:p w:rsidRPr="004E48F3" w:rsidR="00563CBC" w:rsidP="004E48F3" w:rsidRDefault="005C79F7" w14:paraId="77D8EEE3" w14:textId="238FBC63">
      <w:pPr>
        <w:tabs>
          <w:tab w:val="num" w:pos="1134"/>
        </w:tabs>
        <w:rPr>
          <w:rFonts w:ascii="Courier New" w:hAnsi="Courier New" w:cs="Courier New"/>
        </w:rPr>
      </w:pPr>
      <w:r>
        <w:rPr>
          <w:rFonts w:ascii="Courier New" w:hAnsi="Courier New" w:cs="Courier New"/>
        </w:rPr>
        <w:t>3 hours X $18.45 per hour = $55.35</w:t>
      </w:r>
      <w:r w:rsidRPr="004E48F3" w:rsidR="006E2A33">
        <w:rPr>
          <w:rFonts w:ascii="Courier New" w:hAnsi="Courier New" w:cs="Courier New"/>
          <w:color w:val="548DD4"/>
        </w:rPr>
        <w:t xml:space="preserve"> </w:t>
      </w:r>
    </w:p>
    <w:p w:rsidRPr="004E48F3" w:rsidR="00426B72" w:rsidP="004E48F3" w:rsidRDefault="00426B72" w14:paraId="58518322" w14:textId="77777777">
      <w:pPr>
        <w:rPr>
          <w:rFonts w:ascii="Courier New" w:hAnsi="Courier New" w:cs="Courier New"/>
        </w:rPr>
      </w:pPr>
      <w:r w:rsidRPr="004E48F3">
        <w:rPr>
          <w:rFonts w:ascii="Courier New" w:hAnsi="Courier New" w:cs="Courier New"/>
        </w:rPr>
        <w:t> </w:t>
      </w:r>
    </w:p>
    <w:p w:rsidRPr="00C2037F" w:rsidR="00C2037F" w:rsidP="00C2037F" w:rsidRDefault="00704CB8" w14:paraId="34DC8978" w14:textId="7311AD03">
      <w:pPr>
        <w:numPr>
          <w:ilvl w:val="0"/>
          <w:numId w:val="5"/>
        </w:numPr>
        <w:tabs>
          <w:tab w:val="clear" w:pos="720"/>
          <w:tab w:val="num" w:pos="0"/>
        </w:tabs>
        <w:ind w:left="0" w:firstLine="0"/>
        <w:rPr>
          <w:rFonts w:ascii="Courier New" w:hAnsi="Courier New" w:cs="Courier New"/>
          <w:b/>
        </w:rPr>
      </w:pPr>
      <w:r w:rsidRPr="004E48F3">
        <w:rPr>
          <w:rFonts w:ascii="Courier New" w:hAnsi="Courier New" w:cs="Courier New"/>
          <w:b/>
        </w:rPr>
        <w:t>Annual Costs to Respondents (capital/start-up &amp; operation and maintenance).</w:t>
      </w:r>
    </w:p>
    <w:p w:rsidRPr="004E48F3" w:rsidR="00704CB8" w:rsidP="004E48F3" w:rsidRDefault="00704CB8" w14:paraId="5F07D9C7" w14:textId="77777777">
      <w:pPr>
        <w:rPr>
          <w:rFonts w:ascii="Courier New" w:hAnsi="Courier New" w:cs="Courier New"/>
          <w:b/>
        </w:rPr>
      </w:pPr>
    </w:p>
    <w:p w:rsidR="00C2037F" w:rsidP="00C2037F" w:rsidRDefault="00C2037F" w14:paraId="3561B6CE" w14:textId="549B5A25">
      <w:pPr>
        <w:rPr>
          <w:rFonts w:ascii="Courier New" w:hAnsi="Courier New" w:cs="Courier New"/>
        </w:rPr>
      </w:pPr>
      <w:r>
        <w:rPr>
          <w:rFonts w:ascii="Courier New" w:hAnsi="Courier New" w:cs="Courier New"/>
        </w:rPr>
        <w:t>Operation and maintenance costs to print and mail the form is $9.00.  This estimate is based on a cost of $0.55 per stamp, $0.03 per envelope, and .05 per form, for a per-form cost of $0.63 for each of the 15 forms mailed.</w:t>
      </w:r>
      <w:r w:rsidR="002D4B8D">
        <w:rPr>
          <w:rFonts w:ascii="Courier New" w:hAnsi="Courier New" w:cs="Courier New"/>
        </w:rPr>
        <w:t xml:space="preserve">  OWCP does not believe insurance companies reporting coverage through NCCI will incur an addition operation and maintenance costs.</w:t>
      </w:r>
    </w:p>
    <w:p w:rsidR="00C2037F" w:rsidP="00C2037F" w:rsidRDefault="00C2037F" w14:paraId="00AEDFE5" w14:textId="77777777">
      <w:pPr>
        <w:rPr>
          <w:rFonts w:ascii="Courier New" w:hAnsi="Courier New" w:cs="Courier New"/>
        </w:rPr>
      </w:pPr>
    </w:p>
    <w:p w:rsidR="00E75802" w:rsidP="00C2037F" w:rsidRDefault="00C2037F" w14:paraId="02862E3B" w14:textId="62AEA700">
      <w:pPr>
        <w:rPr>
          <w:rFonts w:ascii="Courier New" w:hAnsi="Courier New" w:cs="Courier New"/>
        </w:rPr>
      </w:pPr>
      <w:r>
        <w:rPr>
          <w:rFonts w:ascii="Courier New" w:hAnsi="Courier New" w:cs="Courier New"/>
        </w:rPr>
        <w:t>15 forms X $0.63 = $9.00 ($9.45 rounded down)</w:t>
      </w:r>
    </w:p>
    <w:p w:rsidR="00C2037F" w:rsidP="004E48F3" w:rsidRDefault="00C2037F" w14:paraId="4BE5F1CD" w14:textId="77777777">
      <w:pPr>
        <w:rPr>
          <w:rFonts w:ascii="Courier New" w:hAnsi="Courier New" w:cs="Courier New"/>
          <w:highlight w:val="yellow"/>
        </w:rPr>
      </w:pPr>
    </w:p>
    <w:p w:rsidRPr="004E48F3" w:rsidR="00704CB8" w:rsidP="001E3234" w:rsidRDefault="00704CB8" w14:paraId="153AA9F6" w14:textId="77777777">
      <w:pPr>
        <w:rPr>
          <w:rFonts w:ascii="Courier New" w:hAnsi="Courier New" w:cs="Courier New"/>
          <w:b/>
        </w:rPr>
      </w:pPr>
      <w:r w:rsidRPr="004E48F3">
        <w:rPr>
          <w:rFonts w:ascii="Courier New" w:hAnsi="Courier New" w:cs="Courier New"/>
          <w:b/>
        </w:rPr>
        <w:t>14.</w:t>
      </w:r>
      <w:r w:rsidRPr="004E48F3">
        <w:rPr>
          <w:rFonts w:ascii="Courier New" w:hAnsi="Courier New" w:cs="Courier New"/>
          <w:b/>
        </w:rPr>
        <w:tab/>
        <w:t>Provide estimates of annualized cost to the Federal government.</w:t>
      </w:r>
    </w:p>
    <w:p w:rsidR="00702F29" w:rsidP="001E3234" w:rsidRDefault="00702F29" w14:paraId="0696F4CC" w14:textId="376C0415">
      <w:pPr>
        <w:rPr>
          <w:rFonts w:ascii="Courier New" w:hAnsi="Courier New" w:cs="Courier New"/>
        </w:rPr>
      </w:pPr>
    </w:p>
    <w:p w:rsidR="00E16623" w:rsidP="004275BC" w:rsidRDefault="004275BC" w14:paraId="46D270D5" w14:textId="470C2B68">
      <w:pPr>
        <w:rPr>
          <w:rFonts w:ascii="Courier New" w:hAnsi="Courier New" w:cs="Courier New"/>
        </w:rPr>
      </w:pPr>
      <w:r w:rsidRPr="008B490F">
        <w:rPr>
          <w:rFonts w:ascii="Courier New" w:hAnsi="Courier New" w:cs="Courier New"/>
        </w:rPr>
        <w:t>The estimated total annual cost to the Federal government is approximately $</w:t>
      </w:r>
      <w:r>
        <w:rPr>
          <w:rFonts w:ascii="Courier New" w:hAnsi="Courier New" w:cs="Courier New"/>
        </w:rPr>
        <w:t>2,7</w:t>
      </w:r>
      <w:r w:rsidR="00E16623">
        <w:rPr>
          <w:rFonts w:ascii="Courier New" w:hAnsi="Courier New" w:cs="Courier New"/>
        </w:rPr>
        <w:t>9</w:t>
      </w:r>
      <w:r>
        <w:rPr>
          <w:rFonts w:ascii="Courier New" w:hAnsi="Courier New" w:cs="Courier New"/>
        </w:rPr>
        <w:t>5.</w:t>
      </w:r>
      <w:r w:rsidR="00E16623">
        <w:rPr>
          <w:rFonts w:ascii="Courier New" w:hAnsi="Courier New" w:cs="Courier New"/>
        </w:rPr>
        <w:t>12</w:t>
      </w:r>
      <w:r>
        <w:rPr>
          <w:rFonts w:ascii="Courier New" w:hAnsi="Courier New" w:cs="Courier New"/>
        </w:rPr>
        <w:t xml:space="preserve"> ($2,395 + </w:t>
      </w:r>
      <w:r w:rsidR="0018680F">
        <w:rPr>
          <w:rFonts w:ascii="Courier New" w:hAnsi="Courier New" w:cs="Courier New"/>
        </w:rPr>
        <w:t xml:space="preserve">$40.12 + </w:t>
      </w:r>
      <w:r>
        <w:rPr>
          <w:rFonts w:ascii="Courier New" w:hAnsi="Courier New" w:cs="Courier New"/>
        </w:rPr>
        <w:t>$360)</w:t>
      </w:r>
      <w:r w:rsidRPr="008B490F">
        <w:rPr>
          <w:rFonts w:ascii="Courier New" w:hAnsi="Courier New" w:cs="Courier New"/>
        </w:rPr>
        <w:t>.</w:t>
      </w:r>
    </w:p>
    <w:p w:rsidR="00E16623" w:rsidP="004275BC" w:rsidRDefault="00E16623" w14:paraId="084D164A" w14:textId="77777777">
      <w:pPr>
        <w:rPr>
          <w:rFonts w:ascii="Courier New" w:hAnsi="Courier New" w:cs="Courier New"/>
        </w:rPr>
      </w:pPr>
    </w:p>
    <w:p w:rsidRPr="003B4881" w:rsidR="004275BC" w:rsidP="004275BC" w:rsidRDefault="004275BC" w14:paraId="4B1B2338" w14:textId="253C5ACD">
      <w:pPr>
        <w:rPr>
          <w:rFonts w:ascii="Courier New" w:hAnsi="Courier New" w:cs="Courier New"/>
          <w:color w:val="0000FF"/>
          <w:u w:val="single"/>
        </w:rPr>
      </w:pPr>
      <w:r w:rsidRPr="008B490F">
        <w:rPr>
          <w:rFonts w:ascii="Courier New" w:hAnsi="Courier New" w:cs="Courier New"/>
        </w:rPr>
        <w:t xml:space="preserve">Claims examiners view available information from NCCI approximately </w:t>
      </w:r>
      <w:r>
        <w:rPr>
          <w:rFonts w:ascii="Courier New" w:hAnsi="Courier New" w:cs="Courier New"/>
        </w:rPr>
        <w:t>4</w:t>
      </w:r>
      <w:r w:rsidRPr="008B490F">
        <w:rPr>
          <w:rFonts w:ascii="Courier New" w:hAnsi="Courier New" w:cs="Courier New"/>
        </w:rPr>
        <w:t>,000 times annually.  Each view performed by a claims examiner (GS-12/1) will take approximately one minute to perform.  The hourly rate of a GS-12/1 claims examiner is $</w:t>
      </w:r>
      <w:r>
        <w:rPr>
          <w:rFonts w:ascii="Courier New" w:hAnsi="Courier New" w:cs="Courier New"/>
        </w:rPr>
        <w:t>35.74</w:t>
      </w:r>
      <w:r w:rsidRPr="008B490F">
        <w:rPr>
          <w:rFonts w:ascii="Courier New" w:hAnsi="Courier New" w:cs="Courier New"/>
        </w:rPr>
        <w:t xml:space="preserve"> </w:t>
      </w:r>
      <w:hyperlink w:history="1" r:id="rId15">
        <w:r w:rsidRPr="0018680F" w:rsidR="0018680F">
          <w:rPr>
            <w:rStyle w:val="Hyperlink"/>
            <w:rFonts w:ascii="Courier New" w:hAnsi="Courier New" w:cs="Courier New"/>
          </w:rPr>
          <w:t>https://www.opm.gov/policy-data-oversight/pay-leave/salaries-wages/salary-tables/pdf/2019/RUS_h.pdf</w:t>
        </w:r>
      </w:hyperlink>
      <w:r w:rsidRPr="008B490F">
        <w:rPr>
          <w:rFonts w:ascii="Courier New" w:hAnsi="Courier New" w:cs="Courier New"/>
        </w:rPr>
        <w:t xml:space="preserve"> </w:t>
      </w:r>
    </w:p>
    <w:p w:rsidRPr="008B490F" w:rsidR="004275BC" w:rsidP="004275BC" w:rsidRDefault="004275BC" w14:paraId="6B22FACD" w14:textId="77777777">
      <w:pPr>
        <w:rPr>
          <w:rFonts w:ascii="Courier New" w:hAnsi="Courier New" w:cs="Courier New"/>
        </w:rPr>
      </w:pPr>
      <w:r w:rsidRPr="008B490F">
        <w:rPr>
          <w:rFonts w:ascii="Courier New" w:hAnsi="Courier New" w:cs="Courier New"/>
        </w:rPr>
        <w:t>The annualized cost to the Federal government is figured as follows:</w:t>
      </w:r>
    </w:p>
    <w:p w:rsidRPr="008B490F" w:rsidR="004275BC" w:rsidP="004275BC" w:rsidRDefault="004275BC" w14:paraId="37FC740C" w14:textId="77777777">
      <w:pPr>
        <w:rPr>
          <w:rFonts w:ascii="Courier New" w:hAnsi="Courier New" w:cs="Courier New"/>
        </w:rPr>
      </w:pPr>
    </w:p>
    <w:p w:rsidR="004275BC" w:rsidP="004275BC" w:rsidRDefault="004275BC" w14:paraId="6AFCC7A6" w14:textId="429D4E0E">
      <w:pPr>
        <w:rPr>
          <w:rFonts w:ascii="Courier New" w:hAnsi="Courier New" w:cs="Courier New"/>
        </w:rPr>
      </w:pPr>
      <w:r>
        <w:rPr>
          <w:rFonts w:ascii="Courier New" w:hAnsi="Courier New" w:cs="Courier New"/>
        </w:rPr>
        <w:t>4</w:t>
      </w:r>
      <w:r w:rsidRPr="008B490F">
        <w:rPr>
          <w:rFonts w:ascii="Courier New" w:hAnsi="Courier New" w:cs="Courier New"/>
        </w:rPr>
        <w:t xml:space="preserve">,000 minutes / 60 = </w:t>
      </w:r>
      <w:r>
        <w:rPr>
          <w:rFonts w:ascii="Courier New" w:hAnsi="Courier New" w:cs="Courier New"/>
        </w:rPr>
        <w:t>6</w:t>
      </w:r>
      <w:r w:rsidRPr="008B490F">
        <w:rPr>
          <w:rFonts w:ascii="Courier New" w:hAnsi="Courier New" w:cs="Courier New"/>
        </w:rPr>
        <w:t>7</w:t>
      </w:r>
      <w:r>
        <w:rPr>
          <w:rFonts w:ascii="Courier New" w:hAnsi="Courier New" w:cs="Courier New"/>
        </w:rPr>
        <w:t xml:space="preserve"> (66.77 rounded up)</w:t>
      </w:r>
      <w:r w:rsidRPr="008B490F">
        <w:rPr>
          <w:rFonts w:ascii="Courier New" w:hAnsi="Courier New" w:cs="Courier New"/>
        </w:rPr>
        <w:t xml:space="preserve"> hours X $</w:t>
      </w:r>
      <w:r>
        <w:rPr>
          <w:rFonts w:ascii="Courier New" w:hAnsi="Courier New" w:cs="Courier New"/>
        </w:rPr>
        <w:t>35.74</w:t>
      </w:r>
      <w:r w:rsidRPr="008B490F">
        <w:rPr>
          <w:rFonts w:ascii="Courier New" w:hAnsi="Courier New" w:cs="Courier New"/>
        </w:rPr>
        <w:t xml:space="preserve"> per hour = $</w:t>
      </w:r>
      <w:r>
        <w:rPr>
          <w:rFonts w:ascii="Courier New" w:hAnsi="Courier New" w:cs="Courier New"/>
        </w:rPr>
        <w:t>2,395.00</w:t>
      </w:r>
      <w:r w:rsidRPr="008B490F">
        <w:rPr>
          <w:rFonts w:ascii="Courier New" w:hAnsi="Courier New" w:cs="Courier New"/>
        </w:rPr>
        <w:t xml:space="preserve"> ($</w:t>
      </w:r>
      <w:r>
        <w:rPr>
          <w:rFonts w:ascii="Courier New" w:hAnsi="Courier New" w:cs="Courier New"/>
        </w:rPr>
        <w:t>2,394.58 r</w:t>
      </w:r>
      <w:r w:rsidRPr="008B490F">
        <w:rPr>
          <w:rFonts w:ascii="Courier New" w:hAnsi="Courier New" w:cs="Courier New"/>
        </w:rPr>
        <w:t>ounded up)</w:t>
      </w:r>
    </w:p>
    <w:p w:rsidR="0018680F" w:rsidP="004275BC" w:rsidRDefault="0018680F" w14:paraId="27C8585D" w14:textId="2C42DBE6">
      <w:pPr>
        <w:rPr>
          <w:rFonts w:ascii="Courier New" w:hAnsi="Courier New" w:cs="Courier New"/>
        </w:rPr>
      </w:pPr>
    </w:p>
    <w:p w:rsidR="0018680F" w:rsidP="004275BC" w:rsidRDefault="0018680F" w14:paraId="1BFAD408" w14:textId="187229FE">
      <w:pPr>
        <w:rPr>
          <w:rFonts w:ascii="Courier New" w:hAnsi="Courier New" w:cs="Courier New"/>
        </w:rPr>
      </w:pPr>
      <w:r>
        <w:rPr>
          <w:rFonts w:ascii="Courier New" w:hAnsi="Courier New" w:cs="Courier New"/>
        </w:rPr>
        <w:lastRenderedPageBreak/>
        <w:t>Fifteen of the forms received by DCMWC are reviewed by one data entry clerk (GS-5/8) earning $20.06 per hour spending about 8 minutes reviewing the form, entering the data into the computer system, and filing the form.</w:t>
      </w:r>
      <w:r w:rsidR="00E16623">
        <w:rPr>
          <w:rFonts w:ascii="Courier New" w:hAnsi="Courier New" w:cs="Courier New"/>
        </w:rPr>
        <w:t xml:space="preserve">  </w:t>
      </w:r>
      <w:hyperlink w:history="1" r:id="rId16">
        <w:r w:rsidRPr="0018680F" w:rsidR="00E16623">
          <w:rPr>
            <w:rStyle w:val="Hyperlink"/>
            <w:rFonts w:ascii="Courier New" w:hAnsi="Courier New" w:cs="Courier New"/>
          </w:rPr>
          <w:t>https://www.opm.gov/policy-data-oversight/pay-leave/salaries-wages/salary-tables/pdf/2019/RUS_h.pdf</w:t>
        </w:r>
      </w:hyperlink>
    </w:p>
    <w:p w:rsidR="0018680F" w:rsidP="004275BC" w:rsidRDefault="0018680F" w14:paraId="5956FFA2" w14:textId="06C2ECDD">
      <w:pPr>
        <w:rPr>
          <w:rFonts w:ascii="Courier New" w:hAnsi="Courier New" w:cs="Courier New"/>
        </w:rPr>
      </w:pPr>
    </w:p>
    <w:p w:rsidR="0018680F" w:rsidP="004275BC" w:rsidRDefault="0018680F" w14:paraId="7F0596E6" w14:textId="7CD38359">
      <w:pPr>
        <w:rPr>
          <w:rFonts w:ascii="Courier New" w:hAnsi="Courier New" w:cs="Courier New"/>
        </w:rPr>
      </w:pPr>
      <w:r>
        <w:rPr>
          <w:rFonts w:ascii="Courier New" w:hAnsi="Courier New" w:cs="Courier New"/>
        </w:rPr>
        <w:tab/>
        <w:t>15 forms X 8 minutes = 120 minutes</w:t>
      </w:r>
    </w:p>
    <w:p w:rsidR="0018680F" w:rsidP="004275BC" w:rsidRDefault="0018680F" w14:paraId="5962E0CC" w14:textId="7952140C">
      <w:pPr>
        <w:rPr>
          <w:rFonts w:ascii="Courier New" w:hAnsi="Courier New" w:cs="Courier New"/>
        </w:rPr>
      </w:pPr>
      <w:r>
        <w:rPr>
          <w:rFonts w:ascii="Courier New" w:hAnsi="Courier New" w:cs="Courier New"/>
        </w:rPr>
        <w:tab/>
        <w:t>120 m</w:t>
      </w:r>
      <w:r w:rsidR="003955D0">
        <w:rPr>
          <w:rFonts w:ascii="Courier New" w:hAnsi="Courier New" w:cs="Courier New"/>
        </w:rPr>
        <w:t xml:space="preserve">inutes / 60 = 2 hours X $20.06 </w:t>
      </w:r>
      <w:r>
        <w:rPr>
          <w:rFonts w:ascii="Courier New" w:hAnsi="Courier New" w:cs="Courier New"/>
        </w:rPr>
        <w:t>= $40.12</w:t>
      </w:r>
    </w:p>
    <w:p w:rsidR="004275BC" w:rsidP="001E3234" w:rsidRDefault="004275BC" w14:paraId="45E55892" w14:textId="77777777">
      <w:pPr>
        <w:rPr>
          <w:rFonts w:ascii="Courier New" w:hAnsi="Courier New" w:cs="Courier New"/>
        </w:rPr>
      </w:pPr>
    </w:p>
    <w:p w:rsidRPr="0015087A" w:rsidR="0015087A" w:rsidP="001E3234" w:rsidRDefault="00E54DF5" w14:paraId="37932FE6" w14:textId="5AE2D540">
      <w:pPr>
        <w:rPr>
          <w:rFonts w:ascii="Courier New" w:hAnsi="Courier New" w:cs="Courier New"/>
        </w:rPr>
      </w:pPr>
      <w:r w:rsidRPr="004E48F3">
        <w:rPr>
          <w:rFonts w:ascii="Courier New" w:hAnsi="Courier New" w:cs="Courier New"/>
        </w:rPr>
        <w:t xml:space="preserve">OWCP estimates the Agency </w:t>
      </w:r>
      <w:r w:rsidR="008D1053">
        <w:rPr>
          <w:rFonts w:ascii="Courier New" w:hAnsi="Courier New" w:cs="Courier New"/>
        </w:rPr>
        <w:t>spend</w:t>
      </w:r>
      <w:r w:rsidR="006447BF">
        <w:rPr>
          <w:rFonts w:ascii="Courier New" w:hAnsi="Courier New" w:cs="Courier New"/>
        </w:rPr>
        <w:t>s</w:t>
      </w:r>
      <w:r w:rsidR="008D1053">
        <w:rPr>
          <w:rFonts w:ascii="Courier New" w:hAnsi="Courier New" w:cs="Courier New"/>
        </w:rPr>
        <w:t xml:space="preserve"> $360 per year to maintain</w:t>
      </w:r>
      <w:r w:rsidRPr="004E48F3">
        <w:rPr>
          <w:rFonts w:ascii="Courier New" w:hAnsi="Courier New" w:cs="Courier New"/>
        </w:rPr>
        <w:t xml:space="preserve"> its side of the FTP</w:t>
      </w:r>
      <w:r w:rsidR="00AB68A7">
        <w:rPr>
          <w:rFonts w:ascii="Courier New" w:hAnsi="Courier New" w:cs="Courier New"/>
        </w:rPr>
        <w:t xml:space="preserve"> with NCCI</w:t>
      </w:r>
      <w:r w:rsidRPr="004E48F3">
        <w:rPr>
          <w:rFonts w:ascii="Courier New" w:hAnsi="Courier New" w:cs="Courier New"/>
        </w:rPr>
        <w:t>.</w:t>
      </w:r>
    </w:p>
    <w:p w:rsidR="0015087A" w:rsidP="001E3234" w:rsidRDefault="0015087A" w14:paraId="24A16751" w14:textId="77777777">
      <w:pPr>
        <w:rPr>
          <w:rFonts w:ascii="Courier New" w:hAnsi="Courier New" w:cs="Courier New"/>
          <w:b/>
        </w:rPr>
      </w:pPr>
    </w:p>
    <w:p w:rsidRPr="004E48F3" w:rsidR="00704CB8" w:rsidP="001E3234" w:rsidRDefault="00704CB8" w14:paraId="5F056351" w14:textId="77777777">
      <w:pPr>
        <w:rPr>
          <w:rFonts w:ascii="Courier New" w:hAnsi="Courier New" w:cs="Courier New"/>
          <w:b/>
          <w:bCs/>
        </w:rPr>
      </w:pPr>
      <w:r w:rsidRPr="004E48F3">
        <w:rPr>
          <w:rFonts w:ascii="Courier New" w:hAnsi="Courier New" w:cs="Courier New"/>
          <w:b/>
        </w:rPr>
        <w:t>15.</w:t>
      </w:r>
      <w:r w:rsidRPr="004E48F3">
        <w:rPr>
          <w:rFonts w:ascii="Courier New" w:hAnsi="Courier New" w:cs="Courier New"/>
        </w:rPr>
        <w:tab/>
      </w:r>
      <w:r w:rsidRPr="004E48F3">
        <w:rPr>
          <w:rFonts w:ascii="Courier New" w:hAnsi="Courier New" w:cs="Courier New"/>
          <w:b/>
        </w:rPr>
        <w:t>E</w:t>
      </w:r>
      <w:r w:rsidRPr="004E48F3">
        <w:rPr>
          <w:rFonts w:ascii="Courier New" w:hAnsi="Courier New" w:cs="Courier New"/>
          <w:b/>
          <w:bCs/>
        </w:rPr>
        <w:t>xplain the reasons for any program changes or adjustments.</w:t>
      </w:r>
    </w:p>
    <w:p w:rsidR="004275BC" w:rsidP="001E3234" w:rsidRDefault="004275BC" w14:paraId="72DC199E" w14:textId="77777777">
      <w:pPr>
        <w:rPr>
          <w:rFonts w:ascii="Courier New" w:hAnsi="Courier New" w:cs="Courier New"/>
          <w:spacing w:val="-3"/>
        </w:rPr>
      </w:pPr>
    </w:p>
    <w:p w:rsidR="00671C86" w:rsidP="001E3234" w:rsidRDefault="004275BC" w14:paraId="6CC012E8" w14:textId="6AA0F103">
      <w:pPr>
        <w:rPr>
          <w:rFonts w:ascii="Courier New" w:hAnsi="Courier New" w:cs="Courier New"/>
          <w:spacing w:val="-3"/>
        </w:rPr>
      </w:pPr>
      <w:r w:rsidRPr="008B490F">
        <w:rPr>
          <w:rFonts w:ascii="Courier New" w:hAnsi="Courier New" w:cs="Courier New"/>
          <w:spacing w:val="-3"/>
        </w:rPr>
        <w:t xml:space="preserve">There </w:t>
      </w:r>
      <w:r>
        <w:rPr>
          <w:rFonts w:ascii="Courier New" w:hAnsi="Courier New" w:cs="Courier New"/>
          <w:spacing w:val="-3"/>
        </w:rPr>
        <w:t>has been an adjustment to the annualized cost to the Federal government due to increase</w:t>
      </w:r>
      <w:r w:rsidR="00CB0C2F">
        <w:rPr>
          <w:rFonts w:ascii="Courier New" w:hAnsi="Courier New" w:cs="Courier New"/>
          <w:spacing w:val="-3"/>
        </w:rPr>
        <w:t>d</w:t>
      </w:r>
      <w:r>
        <w:rPr>
          <w:rFonts w:ascii="Courier New" w:hAnsi="Courier New" w:cs="Courier New"/>
          <w:spacing w:val="-3"/>
        </w:rPr>
        <w:t xml:space="preserve"> use of the NCCI</w:t>
      </w:r>
      <w:r w:rsidR="00AB68A7">
        <w:rPr>
          <w:rFonts w:ascii="Courier New" w:hAnsi="Courier New" w:cs="Courier New"/>
          <w:spacing w:val="-3"/>
        </w:rPr>
        <w:t xml:space="preserve"> data</w:t>
      </w:r>
      <w:r>
        <w:rPr>
          <w:rFonts w:ascii="Courier New" w:hAnsi="Courier New" w:cs="Courier New"/>
          <w:spacing w:val="-3"/>
        </w:rPr>
        <w:t>.  Claims examiners access NCCI for insurance coverage matters and also query for tax ID numbers, subsidiary lists, and addresses.</w:t>
      </w:r>
    </w:p>
    <w:p w:rsidR="00DD757C" w:rsidP="001E3234" w:rsidRDefault="00DD757C" w14:paraId="790ED7FA" w14:textId="68C59D58">
      <w:pPr>
        <w:rPr>
          <w:rFonts w:ascii="Courier New" w:hAnsi="Courier New" w:cs="Courier New"/>
          <w:spacing w:val="-3"/>
        </w:rPr>
      </w:pPr>
    </w:p>
    <w:p w:rsidRPr="004E48F3" w:rsidR="00DD757C" w:rsidP="001E3234" w:rsidRDefault="00DD757C" w14:paraId="00322CD0" w14:textId="6CF42094">
      <w:pPr>
        <w:rPr>
          <w:rFonts w:ascii="Courier New" w:hAnsi="Courier New" w:cs="Courier New"/>
        </w:rPr>
      </w:pPr>
      <w:r>
        <w:rPr>
          <w:rFonts w:ascii="Courier New" w:hAnsi="Courier New" w:cs="Courier New"/>
          <w:spacing w:val="-3"/>
        </w:rPr>
        <w:t xml:space="preserve">Minor changes have been made to the Instructions for the CM-921 to </w:t>
      </w:r>
      <w:r w:rsidR="003B4881">
        <w:rPr>
          <w:rFonts w:ascii="Courier New" w:hAnsi="Courier New" w:cs="Courier New"/>
          <w:spacing w:val="-3"/>
        </w:rPr>
        <w:t xml:space="preserve">update antiquated language, </w:t>
      </w:r>
      <w:r>
        <w:rPr>
          <w:rFonts w:ascii="Courier New" w:hAnsi="Courier New" w:cs="Courier New"/>
          <w:spacing w:val="-3"/>
        </w:rPr>
        <w:t xml:space="preserve">add </w:t>
      </w:r>
      <w:r w:rsidR="00A22FC8">
        <w:rPr>
          <w:rFonts w:ascii="Courier New" w:hAnsi="Courier New" w:cs="Courier New"/>
          <w:spacing w:val="-3"/>
        </w:rPr>
        <w:t xml:space="preserve">an </w:t>
      </w:r>
      <w:r>
        <w:rPr>
          <w:rFonts w:ascii="Courier New" w:hAnsi="Courier New" w:cs="Courier New"/>
          <w:spacing w:val="-3"/>
        </w:rPr>
        <w:t>electronic filing option</w:t>
      </w:r>
      <w:r w:rsidR="003B4881">
        <w:rPr>
          <w:rFonts w:ascii="Courier New" w:hAnsi="Courier New" w:cs="Courier New"/>
          <w:spacing w:val="-3"/>
        </w:rPr>
        <w:t>, and request the MSHA ID</w:t>
      </w:r>
      <w:r>
        <w:rPr>
          <w:rFonts w:ascii="Courier New" w:hAnsi="Courier New" w:cs="Courier New"/>
          <w:spacing w:val="-3"/>
        </w:rPr>
        <w:t>.</w:t>
      </w:r>
    </w:p>
    <w:p w:rsidR="004275BC" w:rsidP="008E50E1" w:rsidRDefault="004275BC" w14:paraId="3B111A61" w14:textId="77777777">
      <w:pPr>
        <w:widowControl w:val="0"/>
        <w:snapToGrid w:val="0"/>
        <w:rPr>
          <w:rFonts w:ascii="Courier New" w:hAnsi="Courier New" w:cs="Courier New"/>
          <w:snapToGrid w:val="0"/>
        </w:rPr>
      </w:pPr>
    </w:p>
    <w:p w:rsidRPr="004E48F3" w:rsidR="008E50E1" w:rsidP="001E3234" w:rsidRDefault="008E50E1" w14:paraId="0324F96F" w14:textId="77777777">
      <w:pPr>
        <w:rPr>
          <w:rFonts w:ascii="Courier New" w:hAnsi="Courier New" w:cs="Courier New"/>
        </w:rPr>
      </w:pPr>
    </w:p>
    <w:p w:rsidRPr="004E48F3" w:rsidR="00671C86" w:rsidP="001E3234" w:rsidRDefault="00671C86" w14:paraId="3C81BB84" w14:textId="77777777">
      <w:pPr>
        <w:rPr>
          <w:rFonts w:ascii="Courier New" w:hAnsi="Courier New" w:cs="Courier New"/>
        </w:rPr>
      </w:pPr>
      <w:r w:rsidRPr="004E48F3">
        <w:rPr>
          <w:rFonts w:ascii="Courier New" w:hAnsi="Courier New" w:cs="Courier New"/>
          <w:b/>
        </w:rPr>
        <w:t>16.</w:t>
      </w:r>
      <w:r w:rsidRPr="004E48F3">
        <w:rPr>
          <w:rFonts w:ascii="Courier New" w:hAnsi="Courier New" w:cs="Courier New"/>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4E48F3" w:rsidR="00704CB8" w:rsidP="001E3234" w:rsidRDefault="00704CB8" w14:paraId="58038687" w14:textId="77777777">
      <w:pPr>
        <w:rPr>
          <w:rFonts w:ascii="Courier New" w:hAnsi="Courier New" w:cs="Courier New"/>
        </w:rPr>
      </w:pPr>
    </w:p>
    <w:p w:rsidRPr="004E48F3" w:rsidR="002854B6" w:rsidP="001E3234" w:rsidRDefault="002854B6" w14:paraId="1A4CD624" w14:textId="77777777">
      <w:pPr>
        <w:rPr>
          <w:rFonts w:ascii="Courier New" w:hAnsi="Courier New" w:cs="Courier New"/>
        </w:rPr>
      </w:pPr>
      <w:r w:rsidRPr="004E48F3">
        <w:rPr>
          <w:rFonts w:ascii="Courier New" w:hAnsi="Courier New" w:cs="Courier New"/>
        </w:rPr>
        <w:t>There are no plans to publish this collection of information. </w:t>
      </w:r>
    </w:p>
    <w:p w:rsidRPr="004E48F3" w:rsidR="00671C86" w:rsidP="001E3234" w:rsidRDefault="00671C86" w14:paraId="10BFE88A" w14:textId="77777777">
      <w:pPr>
        <w:rPr>
          <w:rFonts w:ascii="Courier New" w:hAnsi="Courier New" w:cs="Courier New"/>
          <w:b/>
        </w:rPr>
      </w:pPr>
    </w:p>
    <w:p w:rsidRPr="004E48F3" w:rsidR="00704CB8" w:rsidP="001E3234" w:rsidRDefault="00671C86" w14:paraId="2D48B839" w14:textId="77777777">
      <w:pPr>
        <w:rPr>
          <w:rFonts w:ascii="Courier New" w:hAnsi="Courier New" w:cs="Courier New"/>
          <w:b/>
        </w:rPr>
      </w:pPr>
      <w:r w:rsidRPr="004E48F3">
        <w:rPr>
          <w:rFonts w:ascii="Courier New" w:hAnsi="Courier New" w:cs="Courier New"/>
          <w:b/>
          <w:bCs/>
        </w:rPr>
        <w:t>17.</w:t>
      </w:r>
      <w:r w:rsidRPr="004E48F3">
        <w:rPr>
          <w:rFonts w:ascii="Courier New" w:hAnsi="Courier New" w:cs="Courier New"/>
          <w:b/>
          <w:bCs/>
        </w:rPr>
        <w:tab/>
        <w:t>If seeking approval to not display the expiration date for OMB approval of the information collection, explain the reasons that display would be inappropriate.</w:t>
      </w:r>
    </w:p>
    <w:p w:rsidRPr="004E48F3" w:rsidR="00704CB8" w:rsidP="001E3234" w:rsidRDefault="00704CB8" w14:paraId="59D01E20" w14:textId="77777777">
      <w:pPr>
        <w:tabs>
          <w:tab w:val="num" w:pos="1134"/>
        </w:tabs>
        <w:rPr>
          <w:rFonts w:ascii="Courier New" w:hAnsi="Courier New" w:cs="Courier New"/>
          <w:b/>
        </w:rPr>
      </w:pPr>
    </w:p>
    <w:p w:rsidRPr="004E48F3" w:rsidR="00671C86" w:rsidP="001E3234" w:rsidRDefault="002854B6" w14:paraId="20208D0A" w14:textId="6EB3991C">
      <w:pPr>
        <w:tabs>
          <w:tab w:val="num" w:pos="1134"/>
        </w:tabs>
        <w:rPr>
          <w:rFonts w:ascii="Courier New" w:hAnsi="Courier New" w:cs="Courier New"/>
        </w:rPr>
      </w:pPr>
      <w:r w:rsidRPr="004E48F3">
        <w:rPr>
          <w:rFonts w:ascii="Courier New" w:hAnsi="Courier New" w:cs="Courier New"/>
        </w:rPr>
        <w:t>This ICR does not seek a waiver from the requirement to display the expiration date.</w:t>
      </w:r>
    </w:p>
    <w:p w:rsidRPr="004E48F3" w:rsidR="002854B6" w:rsidP="001E3234" w:rsidRDefault="002854B6" w14:paraId="1BCF8330" w14:textId="77777777">
      <w:pPr>
        <w:tabs>
          <w:tab w:val="num" w:pos="1134"/>
        </w:tabs>
        <w:rPr>
          <w:rFonts w:ascii="Courier New" w:hAnsi="Courier New" w:cs="Courier New"/>
        </w:rPr>
      </w:pPr>
    </w:p>
    <w:p w:rsidRPr="004E48F3" w:rsidR="00671C86" w:rsidP="001E3234" w:rsidRDefault="00671C86" w14:paraId="02E89804" w14:textId="77777777">
      <w:pPr>
        <w:rPr>
          <w:rFonts w:ascii="Courier New" w:hAnsi="Courier New" w:cs="Courier New"/>
          <w:b/>
        </w:rPr>
      </w:pPr>
      <w:r w:rsidRPr="004E48F3">
        <w:rPr>
          <w:rFonts w:ascii="Courier New" w:hAnsi="Courier New" w:cs="Courier New"/>
          <w:b/>
        </w:rPr>
        <w:t>18.</w:t>
      </w:r>
      <w:r w:rsidRPr="004E48F3">
        <w:rPr>
          <w:rFonts w:ascii="Courier New" w:hAnsi="Courier New" w:cs="Courier New"/>
          <w:b/>
        </w:rPr>
        <w:tab/>
        <w:t xml:space="preserve">Explain each exception to the certification statement identified </w:t>
      </w:r>
      <w:r w:rsidRPr="004E48F3" w:rsidR="002A3289">
        <w:rPr>
          <w:rFonts w:ascii="Courier New" w:hAnsi="Courier New" w:cs="Courier New"/>
          <w:b/>
        </w:rPr>
        <w:t>in ROCIS</w:t>
      </w:r>
    </w:p>
    <w:p w:rsidRPr="004E48F3" w:rsidR="002854B6" w:rsidP="001E3234" w:rsidRDefault="002854B6" w14:paraId="301C812F" w14:textId="77777777">
      <w:pPr>
        <w:tabs>
          <w:tab w:val="left" w:pos="990"/>
          <w:tab w:val="left" w:pos="1080"/>
          <w:tab w:val="left" w:pos="1260"/>
          <w:tab w:val="left" w:pos="1440"/>
        </w:tabs>
        <w:rPr>
          <w:rFonts w:ascii="Courier New" w:hAnsi="Courier New" w:cs="Courier New"/>
          <w:b/>
        </w:rPr>
      </w:pPr>
    </w:p>
    <w:p w:rsidRPr="004E48F3" w:rsidR="002854B6" w:rsidP="001E3234" w:rsidRDefault="002854B6" w14:paraId="5094B69A" w14:textId="77777777">
      <w:pPr>
        <w:tabs>
          <w:tab w:val="left" w:pos="990"/>
          <w:tab w:val="left" w:pos="1080"/>
          <w:tab w:val="left" w:pos="1260"/>
          <w:tab w:val="left" w:pos="1440"/>
        </w:tabs>
        <w:rPr>
          <w:rFonts w:ascii="Courier New" w:hAnsi="Courier New" w:cs="Courier New"/>
        </w:rPr>
      </w:pPr>
      <w:r w:rsidRPr="004E48F3">
        <w:rPr>
          <w:rFonts w:ascii="Courier New" w:hAnsi="Courier New" w:cs="Courier New"/>
        </w:rPr>
        <w:t>There are no exceptions to the certification statement.</w:t>
      </w:r>
    </w:p>
    <w:p w:rsidRPr="004E48F3" w:rsidR="00F94F6E" w:rsidP="001E3234" w:rsidRDefault="00F94F6E" w14:paraId="742E0A35" w14:textId="77777777">
      <w:pPr>
        <w:tabs>
          <w:tab w:val="left" w:pos="990"/>
          <w:tab w:val="left" w:pos="1080"/>
          <w:tab w:val="left" w:pos="1260"/>
          <w:tab w:val="left" w:pos="1440"/>
        </w:tabs>
        <w:rPr>
          <w:rFonts w:ascii="Courier New" w:hAnsi="Courier New" w:cs="Courier New"/>
        </w:rPr>
      </w:pPr>
    </w:p>
    <w:p w:rsidRPr="00ED01DE" w:rsidR="00C25EC9" w:rsidP="000C704B" w:rsidRDefault="00F94F6E" w14:paraId="254A9269" w14:textId="77777777">
      <w:pPr>
        <w:numPr>
          <w:ilvl w:val="0"/>
          <w:numId w:val="8"/>
        </w:numPr>
        <w:ind w:hanging="720"/>
        <w:rPr>
          <w:rFonts w:ascii="Courier New" w:hAnsi="Courier New" w:cs="Courier New"/>
          <w:b/>
        </w:rPr>
      </w:pPr>
      <w:r w:rsidRPr="00ED01DE">
        <w:rPr>
          <w:rFonts w:ascii="Courier New" w:hAnsi="Courier New" w:cs="Courier New"/>
          <w:b/>
        </w:rPr>
        <w:t>Collections of Information Employing Statistical Methods</w:t>
      </w:r>
    </w:p>
    <w:p w:rsidRPr="00ED01DE" w:rsidR="002A3289" w:rsidP="001E3234" w:rsidRDefault="002A3289" w14:paraId="38DF8310" w14:textId="77777777">
      <w:pPr>
        <w:tabs>
          <w:tab w:val="left" w:pos="990"/>
          <w:tab w:val="left" w:pos="1080"/>
          <w:tab w:val="left" w:pos="1260"/>
          <w:tab w:val="left" w:pos="1440"/>
        </w:tabs>
        <w:rPr>
          <w:rFonts w:ascii="Courier New" w:hAnsi="Courier New" w:cs="Courier New"/>
        </w:rPr>
      </w:pPr>
    </w:p>
    <w:p w:rsidRPr="00ED01DE" w:rsidR="00D06851" w:rsidP="001E3234" w:rsidRDefault="00F94F6E" w14:paraId="71B3CA23" w14:textId="77777777">
      <w:pPr>
        <w:tabs>
          <w:tab w:val="left" w:pos="990"/>
          <w:tab w:val="left" w:pos="1080"/>
          <w:tab w:val="left" w:pos="1260"/>
          <w:tab w:val="left" w:pos="1440"/>
        </w:tabs>
        <w:rPr>
          <w:rFonts w:ascii="Courier New" w:hAnsi="Courier New" w:cs="Courier New"/>
        </w:rPr>
      </w:pPr>
      <w:r w:rsidRPr="00ED01DE">
        <w:rPr>
          <w:rFonts w:ascii="Courier New" w:hAnsi="Courier New" w:cs="Courier New"/>
        </w:rPr>
        <w:t>Statistical methods are not used in these collections of information.</w:t>
      </w:r>
    </w:p>
    <w:sectPr w:rsidRPr="00ED01DE" w:rsidR="00D06851" w:rsidSect="002A328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C6CE8" w14:textId="77777777" w:rsidR="0007367C" w:rsidRDefault="0007367C" w:rsidP="00CF4E03">
      <w:r>
        <w:separator/>
      </w:r>
    </w:p>
  </w:endnote>
  <w:endnote w:type="continuationSeparator" w:id="0">
    <w:p w14:paraId="09924BA7" w14:textId="77777777" w:rsidR="0007367C" w:rsidRDefault="0007367C" w:rsidP="00CF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35CD" w14:textId="2D51459D" w:rsidR="00CF4E03" w:rsidRDefault="005F1151">
    <w:pPr>
      <w:pStyle w:val="Footer"/>
      <w:jc w:val="center"/>
    </w:pPr>
    <w:r>
      <w:fldChar w:fldCharType="begin"/>
    </w:r>
    <w:r w:rsidR="00CF4E03">
      <w:instrText xml:space="preserve"> PAGE   \* MERGEFORMAT </w:instrText>
    </w:r>
    <w:r>
      <w:fldChar w:fldCharType="separate"/>
    </w:r>
    <w:r w:rsidR="00815BBE">
      <w:rPr>
        <w:noProof/>
      </w:rPr>
      <w:t>7</w:t>
    </w:r>
    <w:r>
      <w:fldChar w:fldCharType="end"/>
    </w:r>
  </w:p>
  <w:p w14:paraId="5FF9A561" w14:textId="77777777" w:rsidR="00CF4E03" w:rsidRDefault="00CF4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07C44" w14:textId="77777777" w:rsidR="0007367C" w:rsidRDefault="0007367C" w:rsidP="00CF4E03">
      <w:r>
        <w:separator/>
      </w:r>
    </w:p>
  </w:footnote>
  <w:footnote w:type="continuationSeparator" w:id="0">
    <w:p w14:paraId="6C325EBC" w14:textId="77777777" w:rsidR="0007367C" w:rsidRDefault="0007367C" w:rsidP="00CF4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D987327"/>
    <w:multiLevelType w:val="multilevel"/>
    <w:tmpl w:val="6D2234CA"/>
    <w:lvl w:ilvl="0">
      <w:start w:val="1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2136DAF"/>
    <w:multiLevelType w:val="hybridMultilevel"/>
    <w:tmpl w:val="6B0659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E3624A"/>
    <w:multiLevelType w:val="hybridMultilevel"/>
    <w:tmpl w:val="67AE1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6"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7"/>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DD"/>
    <w:rsid w:val="000022E1"/>
    <w:rsid w:val="00005F15"/>
    <w:rsid w:val="000062E2"/>
    <w:rsid w:val="00007DB8"/>
    <w:rsid w:val="00012A3F"/>
    <w:rsid w:val="00012D94"/>
    <w:rsid w:val="000148D1"/>
    <w:rsid w:val="00015C59"/>
    <w:rsid w:val="0001665C"/>
    <w:rsid w:val="0002042C"/>
    <w:rsid w:val="00021BA8"/>
    <w:rsid w:val="00025011"/>
    <w:rsid w:val="00026840"/>
    <w:rsid w:val="00034571"/>
    <w:rsid w:val="00036AF0"/>
    <w:rsid w:val="00037C1A"/>
    <w:rsid w:val="00037C1E"/>
    <w:rsid w:val="000404CE"/>
    <w:rsid w:val="00041E6E"/>
    <w:rsid w:val="00042B40"/>
    <w:rsid w:val="00044BAD"/>
    <w:rsid w:val="000463C0"/>
    <w:rsid w:val="0005112A"/>
    <w:rsid w:val="000549E5"/>
    <w:rsid w:val="00055ED9"/>
    <w:rsid w:val="00056035"/>
    <w:rsid w:val="00061D5F"/>
    <w:rsid w:val="00061EC7"/>
    <w:rsid w:val="0006335C"/>
    <w:rsid w:val="00071252"/>
    <w:rsid w:val="00072CF9"/>
    <w:rsid w:val="0007367C"/>
    <w:rsid w:val="000754E3"/>
    <w:rsid w:val="000763A8"/>
    <w:rsid w:val="00084C29"/>
    <w:rsid w:val="000853AC"/>
    <w:rsid w:val="0008587D"/>
    <w:rsid w:val="0008596D"/>
    <w:rsid w:val="000905AE"/>
    <w:rsid w:val="000916A9"/>
    <w:rsid w:val="000916CA"/>
    <w:rsid w:val="000930BB"/>
    <w:rsid w:val="00093F86"/>
    <w:rsid w:val="000944BE"/>
    <w:rsid w:val="000A2903"/>
    <w:rsid w:val="000A5034"/>
    <w:rsid w:val="000A5AD2"/>
    <w:rsid w:val="000A5BEC"/>
    <w:rsid w:val="000B1635"/>
    <w:rsid w:val="000B3A51"/>
    <w:rsid w:val="000B506E"/>
    <w:rsid w:val="000B598D"/>
    <w:rsid w:val="000C2E13"/>
    <w:rsid w:val="000C40B8"/>
    <w:rsid w:val="000C449B"/>
    <w:rsid w:val="000C53A0"/>
    <w:rsid w:val="000C704B"/>
    <w:rsid w:val="000D07AC"/>
    <w:rsid w:val="000D4161"/>
    <w:rsid w:val="000D5B4C"/>
    <w:rsid w:val="000E15EE"/>
    <w:rsid w:val="000E5156"/>
    <w:rsid w:val="000E5DDB"/>
    <w:rsid w:val="000F0819"/>
    <w:rsid w:val="000F4007"/>
    <w:rsid w:val="000F68AC"/>
    <w:rsid w:val="000F7B23"/>
    <w:rsid w:val="00100695"/>
    <w:rsid w:val="0010108B"/>
    <w:rsid w:val="0010392F"/>
    <w:rsid w:val="00107E6C"/>
    <w:rsid w:val="00111C46"/>
    <w:rsid w:val="00117147"/>
    <w:rsid w:val="00122C1C"/>
    <w:rsid w:val="00123663"/>
    <w:rsid w:val="00124AF9"/>
    <w:rsid w:val="00125A71"/>
    <w:rsid w:val="00126823"/>
    <w:rsid w:val="00130298"/>
    <w:rsid w:val="00131FEC"/>
    <w:rsid w:val="00134105"/>
    <w:rsid w:val="00135B28"/>
    <w:rsid w:val="00136B73"/>
    <w:rsid w:val="001376B4"/>
    <w:rsid w:val="00137952"/>
    <w:rsid w:val="001414D5"/>
    <w:rsid w:val="00141C4D"/>
    <w:rsid w:val="00142F9A"/>
    <w:rsid w:val="0014330A"/>
    <w:rsid w:val="00146F79"/>
    <w:rsid w:val="00147469"/>
    <w:rsid w:val="0015087A"/>
    <w:rsid w:val="00152615"/>
    <w:rsid w:val="00152954"/>
    <w:rsid w:val="0015641C"/>
    <w:rsid w:val="00156B73"/>
    <w:rsid w:val="001571FB"/>
    <w:rsid w:val="0015791D"/>
    <w:rsid w:val="00157940"/>
    <w:rsid w:val="00161B14"/>
    <w:rsid w:val="001668E6"/>
    <w:rsid w:val="00171645"/>
    <w:rsid w:val="00182D84"/>
    <w:rsid w:val="001835C3"/>
    <w:rsid w:val="0018382D"/>
    <w:rsid w:val="00185E5E"/>
    <w:rsid w:val="0018680F"/>
    <w:rsid w:val="001874B9"/>
    <w:rsid w:val="00187FE9"/>
    <w:rsid w:val="0019090E"/>
    <w:rsid w:val="00190F71"/>
    <w:rsid w:val="00193A6A"/>
    <w:rsid w:val="00194621"/>
    <w:rsid w:val="00195737"/>
    <w:rsid w:val="00195A9E"/>
    <w:rsid w:val="001A035F"/>
    <w:rsid w:val="001A3009"/>
    <w:rsid w:val="001A5D0A"/>
    <w:rsid w:val="001A7A66"/>
    <w:rsid w:val="001B2B4B"/>
    <w:rsid w:val="001B334B"/>
    <w:rsid w:val="001B5059"/>
    <w:rsid w:val="001B6CA4"/>
    <w:rsid w:val="001C295A"/>
    <w:rsid w:val="001C496D"/>
    <w:rsid w:val="001C7216"/>
    <w:rsid w:val="001D0E03"/>
    <w:rsid w:val="001D3DFC"/>
    <w:rsid w:val="001D4EAA"/>
    <w:rsid w:val="001D54EA"/>
    <w:rsid w:val="001D5E2A"/>
    <w:rsid w:val="001D6625"/>
    <w:rsid w:val="001D78D8"/>
    <w:rsid w:val="001E2677"/>
    <w:rsid w:val="001E3234"/>
    <w:rsid w:val="001E363E"/>
    <w:rsid w:val="001E3AC0"/>
    <w:rsid w:val="001E3BD1"/>
    <w:rsid w:val="001E3F0A"/>
    <w:rsid w:val="001E7907"/>
    <w:rsid w:val="001E79B2"/>
    <w:rsid w:val="001F14B7"/>
    <w:rsid w:val="001F1C49"/>
    <w:rsid w:val="001F3684"/>
    <w:rsid w:val="001F6C2B"/>
    <w:rsid w:val="00200197"/>
    <w:rsid w:val="0020144E"/>
    <w:rsid w:val="002027A4"/>
    <w:rsid w:val="00204C46"/>
    <w:rsid w:val="0020518D"/>
    <w:rsid w:val="00206036"/>
    <w:rsid w:val="00206E86"/>
    <w:rsid w:val="00212A81"/>
    <w:rsid w:val="00214E93"/>
    <w:rsid w:val="002162E0"/>
    <w:rsid w:val="0022200E"/>
    <w:rsid w:val="0022393C"/>
    <w:rsid w:val="00224890"/>
    <w:rsid w:val="0022554B"/>
    <w:rsid w:val="00226084"/>
    <w:rsid w:val="00227D68"/>
    <w:rsid w:val="002340A9"/>
    <w:rsid w:val="00237FDE"/>
    <w:rsid w:val="0024183A"/>
    <w:rsid w:val="00241A6F"/>
    <w:rsid w:val="002467A0"/>
    <w:rsid w:val="00251ED0"/>
    <w:rsid w:val="00253099"/>
    <w:rsid w:val="002550A0"/>
    <w:rsid w:val="002653B8"/>
    <w:rsid w:val="00265B4F"/>
    <w:rsid w:val="00274498"/>
    <w:rsid w:val="002745AE"/>
    <w:rsid w:val="00275652"/>
    <w:rsid w:val="00275865"/>
    <w:rsid w:val="00276B73"/>
    <w:rsid w:val="0028432E"/>
    <w:rsid w:val="002854B6"/>
    <w:rsid w:val="00285B90"/>
    <w:rsid w:val="002900FC"/>
    <w:rsid w:val="00295136"/>
    <w:rsid w:val="0029579B"/>
    <w:rsid w:val="00295EAD"/>
    <w:rsid w:val="00296778"/>
    <w:rsid w:val="002A3289"/>
    <w:rsid w:val="002A3CB6"/>
    <w:rsid w:val="002A426A"/>
    <w:rsid w:val="002A4950"/>
    <w:rsid w:val="002A58A1"/>
    <w:rsid w:val="002A5A6A"/>
    <w:rsid w:val="002B2303"/>
    <w:rsid w:val="002B3C14"/>
    <w:rsid w:val="002B55BD"/>
    <w:rsid w:val="002C3FD9"/>
    <w:rsid w:val="002C4E54"/>
    <w:rsid w:val="002D01C1"/>
    <w:rsid w:val="002D02C1"/>
    <w:rsid w:val="002D1D3E"/>
    <w:rsid w:val="002D4B8D"/>
    <w:rsid w:val="002D5D65"/>
    <w:rsid w:val="002E4396"/>
    <w:rsid w:val="002E6248"/>
    <w:rsid w:val="002F1A5F"/>
    <w:rsid w:val="002F580C"/>
    <w:rsid w:val="0030093D"/>
    <w:rsid w:val="003013FD"/>
    <w:rsid w:val="00301EAC"/>
    <w:rsid w:val="00301F69"/>
    <w:rsid w:val="00311EB4"/>
    <w:rsid w:val="00314DCA"/>
    <w:rsid w:val="00320D63"/>
    <w:rsid w:val="00323761"/>
    <w:rsid w:val="00324188"/>
    <w:rsid w:val="003261EA"/>
    <w:rsid w:val="003265DB"/>
    <w:rsid w:val="00327C9F"/>
    <w:rsid w:val="003318A7"/>
    <w:rsid w:val="003320A7"/>
    <w:rsid w:val="003330DD"/>
    <w:rsid w:val="0033383F"/>
    <w:rsid w:val="00334CC9"/>
    <w:rsid w:val="003356C7"/>
    <w:rsid w:val="00337AFE"/>
    <w:rsid w:val="00337BB6"/>
    <w:rsid w:val="00337C3D"/>
    <w:rsid w:val="00343182"/>
    <w:rsid w:val="00343BE7"/>
    <w:rsid w:val="00344984"/>
    <w:rsid w:val="00346417"/>
    <w:rsid w:val="0035125D"/>
    <w:rsid w:val="00352E2A"/>
    <w:rsid w:val="00356E4A"/>
    <w:rsid w:val="00357572"/>
    <w:rsid w:val="00357A09"/>
    <w:rsid w:val="0036234B"/>
    <w:rsid w:val="003641BD"/>
    <w:rsid w:val="00364352"/>
    <w:rsid w:val="0036549E"/>
    <w:rsid w:val="003702BC"/>
    <w:rsid w:val="00375468"/>
    <w:rsid w:val="00376146"/>
    <w:rsid w:val="00382516"/>
    <w:rsid w:val="00385634"/>
    <w:rsid w:val="003955D0"/>
    <w:rsid w:val="003956F7"/>
    <w:rsid w:val="003A42D8"/>
    <w:rsid w:val="003A49EE"/>
    <w:rsid w:val="003A5C01"/>
    <w:rsid w:val="003A5D04"/>
    <w:rsid w:val="003B05BD"/>
    <w:rsid w:val="003B0847"/>
    <w:rsid w:val="003B17C2"/>
    <w:rsid w:val="003B2928"/>
    <w:rsid w:val="003B4881"/>
    <w:rsid w:val="003B5564"/>
    <w:rsid w:val="003C0F90"/>
    <w:rsid w:val="003C1385"/>
    <w:rsid w:val="003C15DB"/>
    <w:rsid w:val="003C16C4"/>
    <w:rsid w:val="003C2AAA"/>
    <w:rsid w:val="003C2CED"/>
    <w:rsid w:val="003C3A1D"/>
    <w:rsid w:val="003C74AA"/>
    <w:rsid w:val="003D111D"/>
    <w:rsid w:val="003D16A8"/>
    <w:rsid w:val="003D17A1"/>
    <w:rsid w:val="003D3140"/>
    <w:rsid w:val="003D5BAD"/>
    <w:rsid w:val="003D7277"/>
    <w:rsid w:val="003E0619"/>
    <w:rsid w:val="003E46EE"/>
    <w:rsid w:val="003E57DD"/>
    <w:rsid w:val="003E5A8B"/>
    <w:rsid w:val="003E6EF7"/>
    <w:rsid w:val="003E7314"/>
    <w:rsid w:val="003F0AA8"/>
    <w:rsid w:val="003F6C8A"/>
    <w:rsid w:val="00400361"/>
    <w:rsid w:val="00403D22"/>
    <w:rsid w:val="00404B61"/>
    <w:rsid w:val="004056CF"/>
    <w:rsid w:val="004062C0"/>
    <w:rsid w:val="00406957"/>
    <w:rsid w:val="00407F04"/>
    <w:rsid w:val="004130D4"/>
    <w:rsid w:val="00414478"/>
    <w:rsid w:val="0041696E"/>
    <w:rsid w:val="0042223B"/>
    <w:rsid w:val="00426B72"/>
    <w:rsid w:val="004275BC"/>
    <w:rsid w:val="00427C60"/>
    <w:rsid w:val="004360AB"/>
    <w:rsid w:val="00437C98"/>
    <w:rsid w:val="00441712"/>
    <w:rsid w:val="00441C2E"/>
    <w:rsid w:val="00447ECB"/>
    <w:rsid w:val="00450B94"/>
    <w:rsid w:val="00452197"/>
    <w:rsid w:val="00453676"/>
    <w:rsid w:val="004542EA"/>
    <w:rsid w:val="00455A7F"/>
    <w:rsid w:val="00455F36"/>
    <w:rsid w:val="004560C7"/>
    <w:rsid w:val="00456E16"/>
    <w:rsid w:val="00457A9C"/>
    <w:rsid w:val="00463A81"/>
    <w:rsid w:val="00465493"/>
    <w:rsid w:val="004660CE"/>
    <w:rsid w:val="00470529"/>
    <w:rsid w:val="004705F0"/>
    <w:rsid w:val="00471118"/>
    <w:rsid w:val="00471406"/>
    <w:rsid w:val="00472220"/>
    <w:rsid w:val="00472CF4"/>
    <w:rsid w:val="00477DA8"/>
    <w:rsid w:val="004818DC"/>
    <w:rsid w:val="00482D7E"/>
    <w:rsid w:val="00482E63"/>
    <w:rsid w:val="00494492"/>
    <w:rsid w:val="00495045"/>
    <w:rsid w:val="00495FFF"/>
    <w:rsid w:val="004A28A7"/>
    <w:rsid w:val="004A29C8"/>
    <w:rsid w:val="004A505F"/>
    <w:rsid w:val="004A71AE"/>
    <w:rsid w:val="004B1021"/>
    <w:rsid w:val="004B3897"/>
    <w:rsid w:val="004B409E"/>
    <w:rsid w:val="004B4259"/>
    <w:rsid w:val="004B6409"/>
    <w:rsid w:val="004B7829"/>
    <w:rsid w:val="004C181C"/>
    <w:rsid w:val="004C49A5"/>
    <w:rsid w:val="004C5183"/>
    <w:rsid w:val="004C7C19"/>
    <w:rsid w:val="004D45EE"/>
    <w:rsid w:val="004D7C88"/>
    <w:rsid w:val="004E48F3"/>
    <w:rsid w:val="004E4BB7"/>
    <w:rsid w:val="004E73E6"/>
    <w:rsid w:val="004E766B"/>
    <w:rsid w:val="004F78A9"/>
    <w:rsid w:val="00500231"/>
    <w:rsid w:val="00502802"/>
    <w:rsid w:val="00502CDF"/>
    <w:rsid w:val="0050309F"/>
    <w:rsid w:val="005031EC"/>
    <w:rsid w:val="00503294"/>
    <w:rsid w:val="005116C2"/>
    <w:rsid w:val="005145D2"/>
    <w:rsid w:val="005164D4"/>
    <w:rsid w:val="00523E75"/>
    <w:rsid w:val="00526234"/>
    <w:rsid w:val="005326D9"/>
    <w:rsid w:val="00534B10"/>
    <w:rsid w:val="00535C28"/>
    <w:rsid w:val="00537758"/>
    <w:rsid w:val="00544273"/>
    <w:rsid w:val="00547ED4"/>
    <w:rsid w:val="005501DF"/>
    <w:rsid w:val="0055208C"/>
    <w:rsid w:val="00553419"/>
    <w:rsid w:val="00554766"/>
    <w:rsid w:val="005558BD"/>
    <w:rsid w:val="00556611"/>
    <w:rsid w:val="0055678D"/>
    <w:rsid w:val="005571F1"/>
    <w:rsid w:val="0056088C"/>
    <w:rsid w:val="00561662"/>
    <w:rsid w:val="00561A90"/>
    <w:rsid w:val="00563A02"/>
    <w:rsid w:val="00563CBC"/>
    <w:rsid w:val="00566D28"/>
    <w:rsid w:val="00566DF3"/>
    <w:rsid w:val="005745D1"/>
    <w:rsid w:val="00574BD7"/>
    <w:rsid w:val="00575DB6"/>
    <w:rsid w:val="00580F0C"/>
    <w:rsid w:val="00585AFE"/>
    <w:rsid w:val="00587BD5"/>
    <w:rsid w:val="00590242"/>
    <w:rsid w:val="00593051"/>
    <w:rsid w:val="005A1D9A"/>
    <w:rsid w:val="005A29E8"/>
    <w:rsid w:val="005A2AD8"/>
    <w:rsid w:val="005A2ADB"/>
    <w:rsid w:val="005A655A"/>
    <w:rsid w:val="005B1881"/>
    <w:rsid w:val="005B5241"/>
    <w:rsid w:val="005B57CC"/>
    <w:rsid w:val="005B619F"/>
    <w:rsid w:val="005B6CB0"/>
    <w:rsid w:val="005B719A"/>
    <w:rsid w:val="005C3E00"/>
    <w:rsid w:val="005C5870"/>
    <w:rsid w:val="005C79F7"/>
    <w:rsid w:val="005D01BE"/>
    <w:rsid w:val="005D1277"/>
    <w:rsid w:val="005D2DB2"/>
    <w:rsid w:val="005D32EC"/>
    <w:rsid w:val="005D4137"/>
    <w:rsid w:val="005D433E"/>
    <w:rsid w:val="005D564F"/>
    <w:rsid w:val="005D6F80"/>
    <w:rsid w:val="005E1252"/>
    <w:rsid w:val="005E1462"/>
    <w:rsid w:val="005E17D2"/>
    <w:rsid w:val="005E3142"/>
    <w:rsid w:val="005E516C"/>
    <w:rsid w:val="005E64D0"/>
    <w:rsid w:val="005F0ACE"/>
    <w:rsid w:val="005F1151"/>
    <w:rsid w:val="005F5C13"/>
    <w:rsid w:val="006001C7"/>
    <w:rsid w:val="006025DB"/>
    <w:rsid w:val="006038F1"/>
    <w:rsid w:val="00605525"/>
    <w:rsid w:val="00610E52"/>
    <w:rsid w:val="00611AD6"/>
    <w:rsid w:val="00613FBE"/>
    <w:rsid w:val="006159AF"/>
    <w:rsid w:val="00616FB5"/>
    <w:rsid w:val="006250D1"/>
    <w:rsid w:val="00625ED1"/>
    <w:rsid w:val="00626477"/>
    <w:rsid w:val="00626DC4"/>
    <w:rsid w:val="00626E5C"/>
    <w:rsid w:val="006328C2"/>
    <w:rsid w:val="00632C22"/>
    <w:rsid w:val="006334D4"/>
    <w:rsid w:val="00635E4C"/>
    <w:rsid w:val="00641409"/>
    <w:rsid w:val="00641F1A"/>
    <w:rsid w:val="00642416"/>
    <w:rsid w:val="00642835"/>
    <w:rsid w:val="006447BF"/>
    <w:rsid w:val="0065279D"/>
    <w:rsid w:val="006534D9"/>
    <w:rsid w:val="006571F9"/>
    <w:rsid w:val="006609C6"/>
    <w:rsid w:val="006639EA"/>
    <w:rsid w:val="006643C2"/>
    <w:rsid w:val="00665A1C"/>
    <w:rsid w:val="0066796A"/>
    <w:rsid w:val="00671C86"/>
    <w:rsid w:val="00672517"/>
    <w:rsid w:val="006729D0"/>
    <w:rsid w:val="0067666E"/>
    <w:rsid w:val="006809DF"/>
    <w:rsid w:val="00682DE2"/>
    <w:rsid w:val="00686750"/>
    <w:rsid w:val="0068720D"/>
    <w:rsid w:val="00687B84"/>
    <w:rsid w:val="006916D3"/>
    <w:rsid w:val="00694622"/>
    <w:rsid w:val="006958A6"/>
    <w:rsid w:val="00697067"/>
    <w:rsid w:val="006A0B5E"/>
    <w:rsid w:val="006A6704"/>
    <w:rsid w:val="006A7A66"/>
    <w:rsid w:val="006B17FB"/>
    <w:rsid w:val="006C00B1"/>
    <w:rsid w:val="006C1F62"/>
    <w:rsid w:val="006C2AB1"/>
    <w:rsid w:val="006C6696"/>
    <w:rsid w:val="006C7049"/>
    <w:rsid w:val="006D32CB"/>
    <w:rsid w:val="006D3B21"/>
    <w:rsid w:val="006D3BE7"/>
    <w:rsid w:val="006D768E"/>
    <w:rsid w:val="006E123F"/>
    <w:rsid w:val="006E233C"/>
    <w:rsid w:val="006E2A33"/>
    <w:rsid w:val="006E2AE2"/>
    <w:rsid w:val="006E3842"/>
    <w:rsid w:val="006E68B0"/>
    <w:rsid w:val="006F12B1"/>
    <w:rsid w:val="006F1B87"/>
    <w:rsid w:val="006F2133"/>
    <w:rsid w:val="006F477E"/>
    <w:rsid w:val="007006F1"/>
    <w:rsid w:val="0070284E"/>
    <w:rsid w:val="00702873"/>
    <w:rsid w:val="00702F29"/>
    <w:rsid w:val="007038CD"/>
    <w:rsid w:val="007043E2"/>
    <w:rsid w:val="00704CB8"/>
    <w:rsid w:val="00705767"/>
    <w:rsid w:val="0070661E"/>
    <w:rsid w:val="007105B3"/>
    <w:rsid w:val="00710D28"/>
    <w:rsid w:val="0071120F"/>
    <w:rsid w:val="007114B7"/>
    <w:rsid w:val="007126BC"/>
    <w:rsid w:val="00713E7D"/>
    <w:rsid w:val="0071498F"/>
    <w:rsid w:val="00716997"/>
    <w:rsid w:val="00716DC5"/>
    <w:rsid w:val="0072293B"/>
    <w:rsid w:val="00731817"/>
    <w:rsid w:val="0073198E"/>
    <w:rsid w:val="007320F8"/>
    <w:rsid w:val="00732125"/>
    <w:rsid w:val="0073231D"/>
    <w:rsid w:val="00732BAA"/>
    <w:rsid w:val="00734E46"/>
    <w:rsid w:val="00736CDD"/>
    <w:rsid w:val="007436EF"/>
    <w:rsid w:val="00747251"/>
    <w:rsid w:val="00751CE7"/>
    <w:rsid w:val="00752191"/>
    <w:rsid w:val="0075361D"/>
    <w:rsid w:val="007536A4"/>
    <w:rsid w:val="00754294"/>
    <w:rsid w:val="0075572F"/>
    <w:rsid w:val="007630B0"/>
    <w:rsid w:val="007639A8"/>
    <w:rsid w:val="00764B7D"/>
    <w:rsid w:val="00765F71"/>
    <w:rsid w:val="00767938"/>
    <w:rsid w:val="00774A08"/>
    <w:rsid w:val="00775B2A"/>
    <w:rsid w:val="00782267"/>
    <w:rsid w:val="00785184"/>
    <w:rsid w:val="007914BA"/>
    <w:rsid w:val="00792862"/>
    <w:rsid w:val="007929EF"/>
    <w:rsid w:val="00796BD8"/>
    <w:rsid w:val="007A0E23"/>
    <w:rsid w:val="007A20CC"/>
    <w:rsid w:val="007A27EE"/>
    <w:rsid w:val="007A3BB8"/>
    <w:rsid w:val="007A6E7B"/>
    <w:rsid w:val="007A75A1"/>
    <w:rsid w:val="007B4E71"/>
    <w:rsid w:val="007B5C4C"/>
    <w:rsid w:val="007B6212"/>
    <w:rsid w:val="007B6825"/>
    <w:rsid w:val="007C09B1"/>
    <w:rsid w:val="007C1C52"/>
    <w:rsid w:val="007C26F3"/>
    <w:rsid w:val="007C3118"/>
    <w:rsid w:val="007C7F8C"/>
    <w:rsid w:val="007D006F"/>
    <w:rsid w:val="007D1340"/>
    <w:rsid w:val="007D1CAE"/>
    <w:rsid w:val="007D5068"/>
    <w:rsid w:val="007D5DE7"/>
    <w:rsid w:val="007D6A42"/>
    <w:rsid w:val="007D6C06"/>
    <w:rsid w:val="007E0364"/>
    <w:rsid w:val="007E3055"/>
    <w:rsid w:val="007E319F"/>
    <w:rsid w:val="007E3788"/>
    <w:rsid w:val="007E4FBB"/>
    <w:rsid w:val="007E67E7"/>
    <w:rsid w:val="007F0F31"/>
    <w:rsid w:val="007F2D97"/>
    <w:rsid w:val="007F2F6A"/>
    <w:rsid w:val="007F4917"/>
    <w:rsid w:val="008001E9"/>
    <w:rsid w:val="00800582"/>
    <w:rsid w:val="00800F87"/>
    <w:rsid w:val="008071E3"/>
    <w:rsid w:val="00807B42"/>
    <w:rsid w:val="00810D25"/>
    <w:rsid w:val="00815BBE"/>
    <w:rsid w:val="0081620C"/>
    <w:rsid w:val="0082088F"/>
    <w:rsid w:val="0082517D"/>
    <w:rsid w:val="008268E1"/>
    <w:rsid w:val="00826903"/>
    <w:rsid w:val="008302AD"/>
    <w:rsid w:val="00831DDC"/>
    <w:rsid w:val="0083389F"/>
    <w:rsid w:val="008338FA"/>
    <w:rsid w:val="00840A3B"/>
    <w:rsid w:val="00845E3E"/>
    <w:rsid w:val="0084650E"/>
    <w:rsid w:val="00846EC9"/>
    <w:rsid w:val="00847F94"/>
    <w:rsid w:val="00850CB7"/>
    <w:rsid w:val="00850E84"/>
    <w:rsid w:val="008513F3"/>
    <w:rsid w:val="00853208"/>
    <w:rsid w:val="008539F3"/>
    <w:rsid w:val="00853B0C"/>
    <w:rsid w:val="008542CF"/>
    <w:rsid w:val="008567F5"/>
    <w:rsid w:val="0087129B"/>
    <w:rsid w:val="00871B42"/>
    <w:rsid w:val="0087278D"/>
    <w:rsid w:val="00872A26"/>
    <w:rsid w:val="00873321"/>
    <w:rsid w:val="00873543"/>
    <w:rsid w:val="008778F9"/>
    <w:rsid w:val="00880476"/>
    <w:rsid w:val="00882595"/>
    <w:rsid w:val="00882952"/>
    <w:rsid w:val="0088692E"/>
    <w:rsid w:val="00890FFA"/>
    <w:rsid w:val="0089185A"/>
    <w:rsid w:val="008937C1"/>
    <w:rsid w:val="00895465"/>
    <w:rsid w:val="008A5CA9"/>
    <w:rsid w:val="008A62E1"/>
    <w:rsid w:val="008B16E6"/>
    <w:rsid w:val="008B1832"/>
    <w:rsid w:val="008B54AA"/>
    <w:rsid w:val="008B5684"/>
    <w:rsid w:val="008C2443"/>
    <w:rsid w:val="008C7C1B"/>
    <w:rsid w:val="008D03EC"/>
    <w:rsid w:val="008D1053"/>
    <w:rsid w:val="008D34F8"/>
    <w:rsid w:val="008E044B"/>
    <w:rsid w:val="008E1587"/>
    <w:rsid w:val="008E1ACC"/>
    <w:rsid w:val="008E1F91"/>
    <w:rsid w:val="008E4B0F"/>
    <w:rsid w:val="008E50E1"/>
    <w:rsid w:val="008E72CC"/>
    <w:rsid w:val="008E7416"/>
    <w:rsid w:val="008F287C"/>
    <w:rsid w:val="00900978"/>
    <w:rsid w:val="009047C5"/>
    <w:rsid w:val="00905BCA"/>
    <w:rsid w:val="009106ED"/>
    <w:rsid w:val="00910A64"/>
    <w:rsid w:val="00913714"/>
    <w:rsid w:val="009164C1"/>
    <w:rsid w:val="00922745"/>
    <w:rsid w:val="009258A4"/>
    <w:rsid w:val="00926B2B"/>
    <w:rsid w:val="00930496"/>
    <w:rsid w:val="009325E4"/>
    <w:rsid w:val="00935698"/>
    <w:rsid w:val="009367DD"/>
    <w:rsid w:val="00936BD7"/>
    <w:rsid w:val="00936BFD"/>
    <w:rsid w:val="00936F2F"/>
    <w:rsid w:val="00943D7A"/>
    <w:rsid w:val="0094634D"/>
    <w:rsid w:val="00947206"/>
    <w:rsid w:val="009505C3"/>
    <w:rsid w:val="0095238D"/>
    <w:rsid w:val="00952447"/>
    <w:rsid w:val="00953D9D"/>
    <w:rsid w:val="00954FDA"/>
    <w:rsid w:val="00955959"/>
    <w:rsid w:val="00960454"/>
    <w:rsid w:val="00961A6F"/>
    <w:rsid w:val="0096243B"/>
    <w:rsid w:val="00964666"/>
    <w:rsid w:val="00965D14"/>
    <w:rsid w:val="00966602"/>
    <w:rsid w:val="00970D03"/>
    <w:rsid w:val="00971E6C"/>
    <w:rsid w:val="009721EA"/>
    <w:rsid w:val="0097357A"/>
    <w:rsid w:val="0097494D"/>
    <w:rsid w:val="00975CFF"/>
    <w:rsid w:val="00980731"/>
    <w:rsid w:val="00984070"/>
    <w:rsid w:val="00990DC9"/>
    <w:rsid w:val="00993360"/>
    <w:rsid w:val="00993A7A"/>
    <w:rsid w:val="00995CCC"/>
    <w:rsid w:val="009A2F32"/>
    <w:rsid w:val="009A3E65"/>
    <w:rsid w:val="009B0F82"/>
    <w:rsid w:val="009B5559"/>
    <w:rsid w:val="009B6650"/>
    <w:rsid w:val="009B7027"/>
    <w:rsid w:val="009C1209"/>
    <w:rsid w:val="009C50D6"/>
    <w:rsid w:val="009C64D7"/>
    <w:rsid w:val="009D0F18"/>
    <w:rsid w:val="009D196F"/>
    <w:rsid w:val="009D2940"/>
    <w:rsid w:val="009D2B8A"/>
    <w:rsid w:val="009D2FB8"/>
    <w:rsid w:val="009D75BA"/>
    <w:rsid w:val="009E0119"/>
    <w:rsid w:val="009E42B9"/>
    <w:rsid w:val="009E44C7"/>
    <w:rsid w:val="009E6D5A"/>
    <w:rsid w:val="009F25A6"/>
    <w:rsid w:val="009F287F"/>
    <w:rsid w:val="00A04E62"/>
    <w:rsid w:val="00A0528B"/>
    <w:rsid w:val="00A06521"/>
    <w:rsid w:val="00A067E2"/>
    <w:rsid w:val="00A1052F"/>
    <w:rsid w:val="00A11C6E"/>
    <w:rsid w:val="00A14B72"/>
    <w:rsid w:val="00A167FC"/>
    <w:rsid w:val="00A17F85"/>
    <w:rsid w:val="00A21162"/>
    <w:rsid w:val="00A215D3"/>
    <w:rsid w:val="00A22FC8"/>
    <w:rsid w:val="00A230AE"/>
    <w:rsid w:val="00A27938"/>
    <w:rsid w:val="00A35AD2"/>
    <w:rsid w:val="00A371AD"/>
    <w:rsid w:val="00A40C94"/>
    <w:rsid w:val="00A40CA7"/>
    <w:rsid w:val="00A43040"/>
    <w:rsid w:val="00A45498"/>
    <w:rsid w:val="00A46554"/>
    <w:rsid w:val="00A46E3E"/>
    <w:rsid w:val="00A50DBD"/>
    <w:rsid w:val="00A5292D"/>
    <w:rsid w:val="00A52C31"/>
    <w:rsid w:val="00A52C92"/>
    <w:rsid w:val="00A541A9"/>
    <w:rsid w:val="00A54273"/>
    <w:rsid w:val="00A544E9"/>
    <w:rsid w:val="00A56F37"/>
    <w:rsid w:val="00A5760A"/>
    <w:rsid w:val="00A60F0A"/>
    <w:rsid w:val="00A625FE"/>
    <w:rsid w:val="00A62A62"/>
    <w:rsid w:val="00A639C6"/>
    <w:rsid w:val="00A651E3"/>
    <w:rsid w:val="00A652CE"/>
    <w:rsid w:val="00A67214"/>
    <w:rsid w:val="00A71639"/>
    <w:rsid w:val="00A72752"/>
    <w:rsid w:val="00A735A2"/>
    <w:rsid w:val="00A75360"/>
    <w:rsid w:val="00A76673"/>
    <w:rsid w:val="00A8396C"/>
    <w:rsid w:val="00A84BF7"/>
    <w:rsid w:val="00A85079"/>
    <w:rsid w:val="00A87333"/>
    <w:rsid w:val="00A92140"/>
    <w:rsid w:val="00A92A4E"/>
    <w:rsid w:val="00A93B99"/>
    <w:rsid w:val="00A96F45"/>
    <w:rsid w:val="00A97776"/>
    <w:rsid w:val="00AA004F"/>
    <w:rsid w:val="00AA12FF"/>
    <w:rsid w:val="00AA1419"/>
    <w:rsid w:val="00AA3B78"/>
    <w:rsid w:val="00AA3BDF"/>
    <w:rsid w:val="00AA44CB"/>
    <w:rsid w:val="00AA6689"/>
    <w:rsid w:val="00AA6AB1"/>
    <w:rsid w:val="00AA6ACA"/>
    <w:rsid w:val="00AA7DE5"/>
    <w:rsid w:val="00AB0C04"/>
    <w:rsid w:val="00AB56C2"/>
    <w:rsid w:val="00AB68A7"/>
    <w:rsid w:val="00AC184F"/>
    <w:rsid w:val="00AC2698"/>
    <w:rsid w:val="00AC2FCD"/>
    <w:rsid w:val="00AC45F7"/>
    <w:rsid w:val="00AC4CC7"/>
    <w:rsid w:val="00AC6379"/>
    <w:rsid w:val="00AD02AC"/>
    <w:rsid w:val="00AD02EF"/>
    <w:rsid w:val="00AD1498"/>
    <w:rsid w:val="00AD170C"/>
    <w:rsid w:val="00AD25B2"/>
    <w:rsid w:val="00AD2AFD"/>
    <w:rsid w:val="00AD3E12"/>
    <w:rsid w:val="00AD6938"/>
    <w:rsid w:val="00AE2365"/>
    <w:rsid w:val="00AE25C7"/>
    <w:rsid w:val="00AE6ACE"/>
    <w:rsid w:val="00AF1294"/>
    <w:rsid w:val="00AF43DD"/>
    <w:rsid w:val="00B0250C"/>
    <w:rsid w:val="00B056EC"/>
    <w:rsid w:val="00B07387"/>
    <w:rsid w:val="00B11A8F"/>
    <w:rsid w:val="00B123E2"/>
    <w:rsid w:val="00B1248A"/>
    <w:rsid w:val="00B14B11"/>
    <w:rsid w:val="00B17341"/>
    <w:rsid w:val="00B25192"/>
    <w:rsid w:val="00B258CF"/>
    <w:rsid w:val="00B25ECC"/>
    <w:rsid w:val="00B25EE0"/>
    <w:rsid w:val="00B26495"/>
    <w:rsid w:val="00B26989"/>
    <w:rsid w:val="00B32F23"/>
    <w:rsid w:val="00B331B3"/>
    <w:rsid w:val="00B332B0"/>
    <w:rsid w:val="00B34320"/>
    <w:rsid w:val="00B3470E"/>
    <w:rsid w:val="00B34D22"/>
    <w:rsid w:val="00B35071"/>
    <w:rsid w:val="00B35110"/>
    <w:rsid w:val="00B405EA"/>
    <w:rsid w:val="00B40D36"/>
    <w:rsid w:val="00B43A4E"/>
    <w:rsid w:val="00B46192"/>
    <w:rsid w:val="00B468EB"/>
    <w:rsid w:val="00B509E5"/>
    <w:rsid w:val="00B5166B"/>
    <w:rsid w:val="00B55FC6"/>
    <w:rsid w:val="00B57774"/>
    <w:rsid w:val="00B6145D"/>
    <w:rsid w:val="00B6174C"/>
    <w:rsid w:val="00B66A21"/>
    <w:rsid w:val="00B6701F"/>
    <w:rsid w:val="00B67742"/>
    <w:rsid w:val="00B679F0"/>
    <w:rsid w:val="00B70511"/>
    <w:rsid w:val="00B7361F"/>
    <w:rsid w:val="00B73813"/>
    <w:rsid w:val="00B77A54"/>
    <w:rsid w:val="00B8120B"/>
    <w:rsid w:val="00B82A6D"/>
    <w:rsid w:val="00B848E5"/>
    <w:rsid w:val="00B8515C"/>
    <w:rsid w:val="00B863A4"/>
    <w:rsid w:val="00B87259"/>
    <w:rsid w:val="00B94EC0"/>
    <w:rsid w:val="00B9601F"/>
    <w:rsid w:val="00BA0ED7"/>
    <w:rsid w:val="00BA177D"/>
    <w:rsid w:val="00BA23B6"/>
    <w:rsid w:val="00BA282D"/>
    <w:rsid w:val="00BA3DCC"/>
    <w:rsid w:val="00BA65F7"/>
    <w:rsid w:val="00BA6851"/>
    <w:rsid w:val="00BA6E44"/>
    <w:rsid w:val="00BB1A7E"/>
    <w:rsid w:val="00BB2998"/>
    <w:rsid w:val="00BB3E4F"/>
    <w:rsid w:val="00BB4236"/>
    <w:rsid w:val="00BB59C7"/>
    <w:rsid w:val="00BB5A0D"/>
    <w:rsid w:val="00BB5FA6"/>
    <w:rsid w:val="00BC1D8D"/>
    <w:rsid w:val="00BC5F78"/>
    <w:rsid w:val="00BC6DAB"/>
    <w:rsid w:val="00BD25E7"/>
    <w:rsid w:val="00BE237D"/>
    <w:rsid w:val="00BE527E"/>
    <w:rsid w:val="00BE558F"/>
    <w:rsid w:val="00BF044F"/>
    <w:rsid w:val="00BF0D9C"/>
    <w:rsid w:val="00BF0DB7"/>
    <w:rsid w:val="00BF10A6"/>
    <w:rsid w:val="00BF24A4"/>
    <w:rsid w:val="00C01E63"/>
    <w:rsid w:val="00C02D55"/>
    <w:rsid w:val="00C14522"/>
    <w:rsid w:val="00C15E80"/>
    <w:rsid w:val="00C16D2C"/>
    <w:rsid w:val="00C2037F"/>
    <w:rsid w:val="00C20C99"/>
    <w:rsid w:val="00C2181A"/>
    <w:rsid w:val="00C2425A"/>
    <w:rsid w:val="00C25EC9"/>
    <w:rsid w:val="00C2721E"/>
    <w:rsid w:val="00C3343C"/>
    <w:rsid w:val="00C33542"/>
    <w:rsid w:val="00C43CB5"/>
    <w:rsid w:val="00C4500B"/>
    <w:rsid w:val="00C4566E"/>
    <w:rsid w:val="00C50960"/>
    <w:rsid w:val="00C5319D"/>
    <w:rsid w:val="00C547D2"/>
    <w:rsid w:val="00C548E4"/>
    <w:rsid w:val="00C57A30"/>
    <w:rsid w:val="00C6121E"/>
    <w:rsid w:val="00C6245D"/>
    <w:rsid w:val="00C63303"/>
    <w:rsid w:val="00C63456"/>
    <w:rsid w:val="00C6438A"/>
    <w:rsid w:val="00C652CB"/>
    <w:rsid w:val="00C65B85"/>
    <w:rsid w:val="00C67C88"/>
    <w:rsid w:val="00C70CFF"/>
    <w:rsid w:val="00C71A75"/>
    <w:rsid w:val="00C74A8D"/>
    <w:rsid w:val="00C75457"/>
    <w:rsid w:val="00C75463"/>
    <w:rsid w:val="00C769A1"/>
    <w:rsid w:val="00C8132F"/>
    <w:rsid w:val="00C8176B"/>
    <w:rsid w:val="00C83D04"/>
    <w:rsid w:val="00C84B8E"/>
    <w:rsid w:val="00C875E1"/>
    <w:rsid w:val="00C90030"/>
    <w:rsid w:val="00C9068E"/>
    <w:rsid w:val="00C94A3C"/>
    <w:rsid w:val="00C96F10"/>
    <w:rsid w:val="00CA1BF6"/>
    <w:rsid w:val="00CA3746"/>
    <w:rsid w:val="00CA407B"/>
    <w:rsid w:val="00CA6A8D"/>
    <w:rsid w:val="00CA7B77"/>
    <w:rsid w:val="00CA7CF3"/>
    <w:rsid w:val="00CB066F"/>
    <w:rsid w:val="00CB0C2F"/>
    <w:rsid w:val="00CB11DB"/>
    <w:rsid w:val="00CB2B8D"/>
    <w:rsid w:val="00CB6A6B"/>
    <w:rsid w:val="00CB729B"/>
    <w:rsid w:val="00CC406A"/>
    <w:rsid w:val="00CC47AC"/>
    <w:rsid w:val="00CC5076"/>
    <w:rsid w:val="00CC53FD"/>
    <w:rsid w:val="00CC5782"/>
    <w:rsid w:val="00CC593A"/>
    <w:rsid w:val="00CC6523"/>
    <w:rsid w:val="00CC6EC9"/>
    <w:rsid w:val="00CD1D80"/>
    <w:rsid w:val="00CD46C9"/>
    <w:rsid w:val="00CD64BE"/>
    <w:rsid w:val="00CE039C"/>
    <w:rsid w:val="00CE089A"/>
    <w:rsid w:val="00CE469E"/>
    <w:rsid w:val="00CE6A1E"/>
    <w:rsid w:val="00CF3030"/>
    <w:rsid w:val="00CF37B2"/>
    <w:rsid w:val="00CF3ADB"/>
    <w:rsid w:val="00CF3CE4"/>
    <w:rsid w:val="00CF4E03"/>
    <w:rsid w:val="00D002BE"/>
    <w:rsid w:val="00D049B4"/>
    <w:rsid w:val="00D06851"/>
    <w:rsid w:val="00D07FF9"/>
    <w:rsid w:val="00D10BB0"/>
    <w:rsid w:val="00D11A64"/>
    <w:rsid w:val="00D1378B"/>
    <w:rsid w:val="00D1380B"/>
    <w:rsid w:val="00D143CB"/>
    <w:rsid w:val="00D143E4"/>
    <w:rsid w:val="00D1644B"/>
    <w:rsid w:val="00D20071"/>
    <w:rsid w:val="00D20474"/>
    <w:rsid w:val="00D21643"/>
    <w:rsid w:val="00D22080"/>
    <w:rsid w:val="00D2302B"/>
    <w:rsid w:val="00D2421F"/>
    <w:rsid w:val="00D24350"/>
    <w:rsid w:val="00D2456E"/>
    <w:rsid w:val="00D2556C"/>
    <w:rsid w:val="00D31395"/>
    <w:rsid w:val="00D33B50"/>
    <w:rsid w:val="00D3418B"/>
    <w:rsid w:val="00D34775"/>
    <w:rsid w:val="00D40F02"/>
    <w:rsid w:val="00D4177E"/>
    <w:rsid w:val="00D45632"/>
    <w:rsid w:val="00D45686"/>
    <w:rsid w:val="00D464F8"/>
    <w:rsid w:val="00D51ED9"/>
    <w:rsid w:val="00D53A5B"/>
    <w:rsid w:val="00D53E3C"/>
    <w:rsid w:val="00D56A88"/>
    <w:rsid w:val="00D62124"/>
    <w:rsid w:val="00D62927"/>
    <w:rsid w:val="00D63DAD"/>
    <w:rsid w:val="00D64F46"/>
    <w:rsid w:val="00D66B9D"/>
    <w:rsid w:val="00D675BE"/>
    <w:rsid w:val="00D67815"/>
    <w:rsid w:val="00D703A4"/>
    <w:rsid w:val="00D720E6"/>
    <w:rsid w:val="00D72993"/>
    <w:rsid w:val="00D72E25"/>
    <w:rsid w:val="00D7416E"/>
    <w:rsid w:val="00D763C0"/>
    <w:rsid w:val="00D81F78"/>
    <w:rsid w:val="00D8447A"/>
    <w:rsid w:val="00D84C2C"/>
    <w:rsid w:val="00D86B29"/>
    <w:rsid w:val="00D87A9C"/>
    <w:rsid w:val="00D923FF"/>
    <w:rsid w:val="00D93BA4"/>
    <w:rsid w:val="00D941EE"/>
    <w:rsid w:val="00D96D1D"/>
    <w:rsid w:val="00DA00B0"/>
    <w:rsid w:val="00DA038C"/>
    <w:rsid w:val="00DA0B58"/>
    <w:rsid w:val="00DA2E14"/>
    <w:rsid w:val="00DA68F3"/>
    <w:rsid w:val="00DB3B2E"/>
    <w:rsid w:val="00DB4ABF"/>
    <w:rsid w:val="00DB6F1D"/>
    <w:rsid w:val="00DB7242"/>
    <w:rsid w:val="00DB7B7E"/>
    <w:rsid w:val="00DC1FD8"/>
    <w:rsid w:val="00DC37C3"/>
    <w:rsid w:val="00DC50B9"/>
    <w:rsid w:val="00DC5C31"/>
    <w:rsid w:val="00DC76E1"/>
    <w:rsid w:val="00DD12FF"/>
    <w:rsid w:val="00DD1460"/>
    <w:rsid w:val="00DD656A"/>
    <w:rsid w:val="00DD757C"/>
    <w:rsid w:val="00DE05F1"/>
    <w:rsid w:val="00DE1830"/>
    <w:rsid w:val="00DE20F7"/>
    <w:rsid w:val="00DE26DF"/>
    <w:rsid w:val="00DE4215"/>
    <w:rsid w:val="00DE4EFA"/>
    <w:rsid w:val="00DE597D"/>
    <w:rsid w:val="00DE59A6"/>
    <w:rsid w:val="00DE5FC4"/>
    <w:rsid w:val="00DE7163"/>
    <w:rsid w:val="00DF047E"/>
    <w:rsid w:val="00DF1307"/>
    <w:rsid w:val="00DF2D8B"/>
    <w:rsid w:val="00DF3833"/>
    <w:rsid w:val="00DF5BCC"/>
    <w:rsid w:val="00DF61EE"/>
    <w:rsid w:val="00E00838"/>
    <w:rsid w:val="00E01616"/>
    <w:rsid w:val="00E04459"/>
    <w:rsid w:val="00E04606"/>
    <w:rsid w:val="00E052BC"/>
    <w:rsid w:val="00E055AF"/>
    <w:rsid w:val="00E111FB"/>
    <w:rsid w:val="00E11E72"/>
    <w:rsid w:val="00E14414"/>
    <w:rsid w:val="00E14A66"/>
    <w:rsid w:val="00E14CD9"/>
    <w:rsid w:val="00E1584B"/>
    <w:rsid w:val="00E16623"/>
    <w:rsid w:val="00E16B00"/>
    <w:rsid w:val="00E2162E"/>
    <w:rsid w:val="00E21D96"/>
    <w:rsid w:val="00E21DD9"/>
    <w:rsid w:val="00E220D2"/>
    <w:rsid w:val="00E239EE"/>
    <w:rsid w:val="00E2570E"/>
    <w:rsid w:val="00E25BB7"/>
    <w:rsid w:val="00E26023"/>
    <w:rsid w:val="00E3173E"/>
    <w:rsid w:val="00E31A34"/>
    <w:rsid w:val="00E32F96"/>
    <w:rsid w:val="00E41D8F"/>
    <w:rsid w:val="00E50369"/>
    <w:rsid w:val="00E52776"/>
    <w:rsid w:val="00E532EE"/>
    <w:rsid w:val="00E54762"/>
    <w:rsid w:val="00E54DF5"/>
    <w:rsid w:val="00E55232"/>
    <w:rsid w:val="00E565EB"/>
    <w:rsid w:val="00E5686B"/>
    <w:rsid w:val="00E60EFF"/>
    <w:rsid w:val="00E61DA5"/>
    <w:rsid w:val="00E62DB3"/>
    <w:rsid w:val="00E67E3B"/>
    <w:rsid w:val="00E702C2"/>
    <w:rsid w:val="00E7036C"/>
    <w:rsid w:val="00E720B5"/>
    <w:rsid w:val="00E73CB3"/>
    <w:rsid w:val="00E75802"/>
    <w:rsid w:val="00E7612F"/>
    <w:rsid w:val="00E7744F"/>
    <w:rsid w:val="00E81202"/>
    <w:rsid w:val="00E83A08"/>
    <w:rsid w:val="00E83A94"/>
    <w:rsid w:val="00E8635C"/>
    <w:rsid w:val="00E86AAD"/>
    <w:rsid w:val="00E911D5"/>
    <w:rsid w:val="00E92C10"/>
    <w:rsid w:val="00E9605C"/>
    <w:rsid w:val="00E96FE5"/>
    <w:rsid w:val="00EA2450"/>
    <w:rsid w:val="00EA5298"/>
    <w:rsid w:val="00EA552F"/>
    <w:rsid w:val="00EA633D"/>
    <w:rsid w:val="00EB1552"/>
    <w:rsid w:val="00EB5317"/>
    <w:rsid w:val="00EB7355"/>
    <w:rsid w:val="00EB78B4"/>
    <w:rsid w:val="00EC3690"/>
    <w:rsid w:val="00EC3B96"/>
    <w:rsid w:val="00EC41C3"/>
    <w:rsid w:val="00EC458E"/>
    <w:rsid w:val="00EC7B66"/>
    <w:rsid w:val="00ED01DE"/>
    <w:rsid w:val="00ED17E3"/>
    <w:rsid w:val="00ED1ACF"/>
    <w:rsid w:val="00ED54A2"/>
    <w:rsid w:val="00ED7FAB"/>
    <w:rsid w:val="00EE2A27"/>
    <w:rsid w:val="00EE3B22"/>
    <w:rsid w:val="00EE420F"/>
    <w:rsid w:val="00EE4D86"/>
    <w:rsid w:val="00EF1F7D"/>
    <w:rsid w:val="00EF30FF"/>
    <w:rsid w:val="00EF3114"/>
    <w:rsid w:val="00EF3E04"/>
    <w:rsid w:val="00EF534F"/>
    <w:rsid w:val="00EF57FE"/>
    <w:rsid w:val="00EF61BB"/>
    <w:rsid w:val="00EF6222"/>
    <w:rsid w:val="00EF73A2"/>
    <w:rsid w:val="00F043BD"/>
    <w:rsid w:val="00F04BDD"/>
    <w:rsid w:val="00F0730C"/>
    <w:rsid w:val="00F13E89"/>
    <w:rsid w:val="00F164B6"/>
    <w:rsid w:val="00F17510"/>
    <w:rsid w:val="00F204FD"/>
    <w:rsid w:val="00F20BAD"/>
    <w:rsid w:val="00F20ECA"/>
    <w:rsid w:val="00F302E5"/>
    <w:rsid w:val="00F35512"/>
    <w:rsid w:val="00F367B0"/>
    <w:rsid w:val="00F36AA4"/>
    <w:rsid w:val="00F403D9"/>
    <w:rsid w:val="00F41DD8"/>
    <w:rsid w:val="00F42A48"/>
    <w:rsid w:val="00F438A6"/>
    <w:rsid w:val="00F43D0A"/>
    <w:rsid w:val="00F44E52"/>
    <w:rsid w:val="00F46723"/>
    <w:rsid w:val="00F46DEB"/>
    <w:rsid w:val="00F5094D"/>
    <w:rsid w:val="00F5243F"/>
    <w:rsid w:val="00F52B9F"/>
    <w:rsid w:val="00F52EEC"/>
    <w:rsid w:val="00F5743D"/>
    <w:rsid w:val="00F6137D"/>
    <w:rsid w:val="00F65F0D"/>
    <w:rsid w:val="00F66AE5"/>
    <w:rsid w:val="00F66B70"/>
    <w:rsid w:val="00F7253D"/>
    <w:rsid w:val="00F7377B"/>
    <w:rsid w:val="00F75555"/>
    <w:rsid w:val="00F821A5"/>
    <w:rsid w:val="00F83704"/>
    <w:rsid w:val="00F868F5"/>
    <w:rsid w:val="00F87F03"/>
    <w:rsid w:val="00F9263E"/>
    <w:rsid w:val="00F93ED0"/>
    <w:rsid w:val="00F94F6E"/>
    <w:rsid w:val="00F973A0"/>
    <w:rsid w:val="00FA3A3F"/>
    <w:rsid w:val="00FA7AFC"/>
    <w:rsid w:val="00FA7E46"/>
    <w:rsid w:val="00FB1C65"/>
    <w:rsid w:val="00FC023A"/>
    <w:rsid w:val="00FC0245"/>
    <w:rsid w:val="00FC02CF"/>
    <w:rsid w:val="00FC09AA"/>
    <w:rsid w:val="00FC2530"/>
    <w:rsid w:val="00FC2E0F"/>
    <w:rsid w:val="00FC64B5"/>
    <w:rsid w:val="00FC7789"/>
    <w:rsid w:val="00FD1F42"/>
    <w:rsid w:val="00FD20D6"/>
    <w:rsid w:val="00FD2B68"/>
    <w:rsid w:val="00FD4604"/>
    <w:rsid w:val="00FD7E6F"/>
    <w:rsid w:val="00FE11E9"/>
    <w:rsid w:val="00FE15D9"/>
    <w:rsid w:val="00FE15E5"/>
    <w:rsid w:val="00FE2438"/>
    <w:rsid w:val="00FE2CC2"/>
    <w:rsid w:val="00FE2ED3"/>
    <w:rsid w:val="00FE39F0"/>
    <w:rsid w:val="00FF0EA5"/>
    <w:rsid w:val="00FF366D"/>
    <w:rsid w:val="00FF688A"/>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B4DD1"/>
  <w15:docId w15:val="{CB8C43A8-D4DE-4BE0-9DC7-7B3FE246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0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7DD"/>
    <w:rPr>
      <w:color w:val="0000FF"/>
      <w:u w:val="single"/>
    </w:rPr>
  </w:style>
  <w:style w:type="paragraph" w:styleId="BalloonText">
    <w:name w:val="Balloon Text"/>
    <w:basedOn w:val="Normal"/>
    <w:semiHidden/>
    <w:rsid w:val="003E57DD"/>
    <w:rPr>
      <w:rFonts w:ascii="Tahoma" w:hAnsi="Tahoma" w:cs="Tahoma"/>
      <w:sz w:val="16"/>
      <w:szCs w:val="16"/>
    </w:rPr>
  </w:style>
  <w:style w:type="paragraph" w:styleId="BodyText">
    <w:name w:val="Body Text"/>
    <w:basedOn w:val="Normal"/>
    <w:rsid w:val="00671C86"/>
    <w:pPr>
      <w:widowControl w:val="0"/>
      <w:autoSpaceDE w:val="0"/>
      <w:autoSpaceDN w:val="0"/>
      <w:adjustRightInd w:val="0"/>
    </w:pPr>
    <w:rPr>
      <w:rFonts w:ascii="Courier New" w:hAnsi="Courier New" w:cs="Courier New"/>
    </w:rPr>
  </w:style>
  <w:style w:type="character" w:styleId="FollowedHyperlink">
    <w:name w:val="FollowedHyperlink"/>
    <w:rsid w:val="00671C86"/>
    <w:rPr>
      <w:color w:val="800080"/>
      <w:u w:val="single"/>
    </w:rPr>
  </w:style>
  <w:style w:type="table" w:styleId="TableGrid">
    <w:name w:val="Table Grid"/>
    <w:basedOn w:val="TableNormal"/>
    <w:rsid w:val="0028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F4E03"/>
    <w:pPr>
      <w:tabs>
        <w:tab w:val="center" w:pos="4680"/>
        <w:tab w:val="right" w:pos="9360"/>
      </w:tabs>
    </w:pPr>
  </w:style>
  <w:style w:type="character" w:customStyle="1" w:styleId="HeaderChar">
    <w:name w:val="Header Char"/>
    <w:link w:val="Header"/>
    <w:rsid w:val="00CF4E03"/>
    <w:rPr>
      <w:sz w:val="24"/>
      <w:szCs w:val="24"/>
    </w:rPr>
  </w:style>
  <w:style w:type="paragraph" w:styleId="Footer">
    <w:name w:val="footer"/>
    <w:basedOn w:val="Normal"/>
    <w:link w:val="FooterChar"/>
    <w:uiPriority w:val="99"/>
    <w:rsid w:val="00CF4E03"/>
    <w:pPr>
      <w:tabs>
        <w:tab w:val="center" w:pos="4680"/>
        <w:tab w:val="right" w:pos="9360"/>
      </w:tabs>
    </w:pPr>
  </w:style>
  <w:style w:type="character" w:customStyle="1" w:styleId="FooterChar">
    <w:name w:val="Footer Char"/>
    <w:link w:val="Footer"/>
    <w:uiPriority w:val="99"/>
    <w:rsid w:val="00CF4E03"/>
    <w:rPr>
      <w:sz w:val="24"/>
      <w:szCs w:val="24"/>
    </w:rPr>
  </w:style>
  <w:style w:type="character" w:styleId="CommentReference">
    <w:name w:val="annotation reference"/>
    <w:basedOn w:val="DefaultParagraphFont"/>
    <w:rsid w:val="007D006F"/>
    <w:rPr>
      <w:sz w:val="16"/>
      <w:szCs w:val="16"/>
    </w:rPr>
  </w:style>
  <w:style w:type="paragraph" w:styleId="CommentText">
    <w:name w:val="annotation text"/>
    <w:basedOn w:val="Normal"/>
    <w:link w:val="CommentTextChar"/>
    <w:rsid w:val="007D006F"/>
    <w:rPr>
      <w:sz w:val="20"/>
      <w:szCs w:val="20"/>
    </w:rPr>
  </w:style>
  <w:style w:type="character" w:customStyle="1" w:styleId="CommentTextChar">
    <w:name w:val="Comment Text Char"/>
    <w:basedOn w:val="DefaultParagraphFont"/>
    <w:link w:val="CommentText"/>
    <w:rsid w:val="007D006F"/>
  </w:style>
  <w:style w:type="paragraph" w:styleId="CommentSubject">
    <w:name w:val="annotation subject"/>
    <w:basedOn w:val="CommentText"/>
    <w:next w:val="CommentText"/>
    <w:link w:val="CommentSubjectChar"/>
    <w:rsid w:val="007D006F"/>
    <w:rPr>
      <w:b/>
      <w:bCs/>
    </w:rPr>
  </w:style>
  <w:style w:type="character" w:customStyle="1" w:styleId="CommentSubjectChar">
    <w:name w:val="Comment Subject Char"/>
    <w:basedOn w:val="CommentTextChar"/>
    <w:link w:val="CommentSubject"/>
    <w:rsid w:val="007D006F"/>
    <w:rPr>
      <w:b/>
      <w:bCs/>
    </w:rPr>
  </w:style>
  <w:style w:type="paragraph" w:styleId="Revision">
    <w:name w:val="Revision"/>
    <w:hidden/>
    <w:uiPriority w:val="99"/>
    <w:semiHidden/>
    <w:rsid w:val="007851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MWC-public@dol.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gov/owcp/regs/compliance/cm-92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9/RUS_h.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6879d5bc7d2580bacd2c5531e3c57c15&amp;mc=true&amp;node=sg20.4.726_1207.sg0&amp;rgn=div7" TargetMode="External"/><Relationship Id="rId5" Type="http://schemas.openxmlformats.org/officeDocument/2006/relationships/styles" Target="styles.xml"/><Relationship Id="rId15" Type="http://schemas.openxmlformats.org/officeDocument/2006/relationships/hyperlink" Target="https://www.opm.gov/policy-data-oversight/pay-leave/salaries-wages/salary-tables/pdf/2019/RUS_h.pdf" TargetMode="External"/><Relationship Id="rId10" Type="http://schemas.openxmlformats.org/officeDocument/2006/relationships/hyperlink" Target="http://www.gpo.gov/fdsys/pkg/USCODE-2011-title30/html/USCODE-2011-title30-chap22-subchapIV-partC-sec933.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news.release/wkyeng.t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48ccd0d8f0f62447517d37dbb08a6483">
  <xsd:schema xmlns:xsd="http://www.w3.org/2001/XMLSchema" xmlns:xs="http://www.w3.org/2001/XMLSchema" xmlns:p="http://schemas.microsoft.com/office/2006/metadata/properties" xmlns:ns3="83314e28-26f1-4ad0-9ab9-a0b82acf924d" targetNamespace="http://schemas.microsoft.com/office/2006/metadata/properties" ma:root="true" ma:fieldsID="94f1e5b200aaf438e78b05a4e62aaa55"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74759-CEB5-48B7-A0C4-9DA73BAAB3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C0CAA0-0105-425F-9EAA-CD2035149F27}">
  <ds:schemaRefs>
    <ds:schemaRef ds:uri="http://schemas.microsoft.com/sharepoint/v3/contenttype/forms"/>
  </ds:schemaRefs>
</ds:datastoreItem>
</file>

<file path=customXml/itemProps3.xml><?xml version="1.0" encoding="utf-8"?>
<ds:datastoreItem xmlns:ds="http://schemas.openxmlformats.org/officeDocument/2006/customXml" ds:itemID="{4C094EF2-7379-42C2-9793-DCE11D24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12899</CharactersWithSpaces>
  <SharedDoc>false</SharedDoc>
  <HLinks>
    <vt:vector size="18" baseType="variant">
      <vt:variant>
        <vt:i4>3866663</vt:i4>
      </vt:variant>
      <vt:variant>
        <vt:i4>6</vt:i4>
      </vt:variant>
      <vt:variant>
        <vt:i4>0</vt:i4>
      </vt:variant>
      <vt:variant>
        <vt:i4>5</vt:i4>
      </vt:variant>
      <vt:variant>
        <vt:lpwstr>http://www.dol.gov/owcp/regs/compliance/cm-921.pdf</vt:lpwstr>
      </vt:variant>
      <vt:variant>
        <vt:lpwstr/>
      </vt:variant>
      <vt:variant>
        <vt:i4>7667746</vt:i4>
      </vt:variant>
      <vt:variant>
        <vt:i4>3</vt:i4>
      </vt:variant>
      <vt:variant>
        <vt:i4>0</vt:i4>
      </vt:variant>
      <vt:variant>
        <vt:i4>5</vt:i4>
      </vt:variant>
      <vt:variant>
        <vt:lpwstr>http://ecfr.gpoaccess.gov/cgi/t/text/text-idx?c=ecfr&amp;tpl=/ecfrbrowse/Title20/20cfr726_main_02.tpl</vt:lpwstr>
      </vt:variant>
      <vt:variant>
        <vt:lpwstr/>
      </vt:variant>
      <vt:variant>
        <vt:i4>5374007</vt:i4>
      </vt:variant>
      <vt:variant>
        <vt:i4>0</vt:i4>
      </vt:variant>
      <vt:variant>
        <vt:i4>0</vt:i4>
      </vt:variant>
      <vt:variant>
        <vt:i4>5</vt:i4>
      </vt:variant>
      <vt:variant>
        <vt:lpwstr>http://uscode.law.cornell.edu/uscode/html/uscode30/usc_sec_30_00000933----000-.html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May, Anthony W - OASAM OCIO</cp:lastModifiedBy>
  <cp:revision>4</cp:revision>
  <cp:lastPrinted>2013-05-23T15:28:00Z</cp:lastPrinted>
  <dcterms:created xsi:type="dcterms:W3CDTF">2020-07-28T13:38:00Z</dcterms:created>
  <dcterms:modified xsi:type="dcterms:W3CDTF">2020-07-29T15:56:00Z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