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CF77E" w14:textId="77777777" w:rsidR="001531D1" w:rsidRDefault="001531D1">
      <w:bookmarkStart w:id="0" w:name="_GoBack"/>
      <w:bookmarkEnd w:id="0"/>
    </w:p>
    <w:p w14:paraId="6E2F7BB5"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B26EFC">
        <w:rPr>
          <w:b/>
          <w:sz w:val="28"/>
          <w:szCs w:val="28"/>
        </w:rPr>
        <w:t xml:space="preserve"> – </w:t>
      </w:r>
      <w:r w:rsidR="000B21AF">
        <w:rPr>
          <w:b/>
          <w:sz w:val="28"/>
          <w:szCs w:val="28"/>
        </w:rPr>
        <w:t>INSTRUCTIONS</w:t>
      </w:r>
    </w:p>
    <w:p w14:paraId="2EA9ADFD" w14:textId="77777777" w:rsidR="00B26EFC" w:rsidRDefault="00B26EFC" w:rsidP="00D71B67">
      <w:pPr>
        <w:jc w:val="center"/>
        <w:rPr>
          <w:b/>
          <w:sz w:val="28"/>
          <w:szCs w:val="28"/>
        </w:rPr>
      </w:pPr>
      <w:r w:rsidRPr="00B26EFC">
        <w:rPr>
          <w:b/>
          <w:sz w:val="28"/>
          <w:szCs w:val="28"/>
        </w:rPr>
        <w:t>Form I-129F, Petition for Alien Fiancé(e)</w:t>
      </w:r>
    </w:p>
    <w:p w14:paraId="3E8497A8" w14:textId="77777777" w:rsidR="00483DCD" w:rsidRDefault="00483DCD" w:rsidP="00D71B67">
      <w:pPr>
        <w:jc w:val="center"/>
        <w:rPr>
          <w:b/>
          <w:sz w:val="28"/>
          <w:szCs w:val="28"/>
        </w:rPr>
      </w:pPr>
      <w:r>
        <w:rPr>
          <w:b/>
          <w:sz w:val="28"/>
          <w:szCs w:val="28"/>
        </w:rPr>
        <w:t>OMB Number: 1615-</w:t>
      </w:r>
      <w:r w:rsidR="00B26EFC">
        <w:rPr>
          <w:b/>
          <w:sz w:val="28"/>
          <w:szCs w:val="28"/>
        </w:rPr>
        <w:t>0001</w:t>
      </w:r>
    </w:p>
    <w:p w14:paraId="7FBACC36" w14:textId="11A1899F" w:rsidR="009377EB" w:rsidRDefault="0078203D" w:rsidP="00D71B67">
      <w:pPr>
        <w:jc w:val="center"/>
        <w:rPr>
          <w:b/>
          <w:sz w:val="28"/>
          <w:szCs w:val="28"/>
        </w:rPr>
      </w:pPr>
      <w:r>
        <w:rPr>
          <w:b/>
          <w:sz w:val="28"/>
          <w:szCs w:val="28"/>
        </w:rPr>
        <w:t>10/30</w:t>
      </w:r>
      <w:r w:rsidR="0063579D">
        <w:rPr>
          <w:b/>
          <w:sz w:val="28"/>
          <w:szCs w:val="28"/>
        </w:rPr>
        <w:t>/2019</w:t>
      </w:r>
    </w:p>
    <w:p w14:paraId="3C393F0F"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017E077A" w14:textId="77777777" w:rsidTr="00D7268F">
        <w:tc>
          <w:tcPr>
            <w:tcW w:w="12348" w:type="dxa"/>
            <w:shd w:val="clear" w:color="auto" w:fill="auto"/>
          </w:tcPr>
          <w:p w14:paraId="7B34FDA2" w14:textId="77777777"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D736F4">
              <w:rPr>
                <w:b/>
                <w:sz w:val="24"/>
                <w:szCs w:val="24"/>
              </w:rPr>
              <w:t>2019 Fee Rule.</w:t>
            </w:r>
          </w:p>
          <w:p w14:paraId="3AF3323A" w14:textId="77777777" w:rsidR="00637C0D" w:rsidRPr="00A6192C" w:rsidRDefault="00637C0D" w:rsidP="00637C0D">
            <w:pPr>
              <w:rPr>
                <w:b/>
                <w:sz w:val="24"/>
                <w:szCs w:val="24"/>
              </w:rPr>
            </w:pPr>
          </w:p>
          <w:p w14:paraId="1EDAB702" w14:textId="77777777" w:rsidR="00637C0D" w:rsidRPr="00A6192C" w:rsidRDefault="00637C0D" w:rsidP="00637C0D">
            <w:pPr>
              <w:rPr>
                <w:sz w:val="24"/>
                <w:szCs w:val="24"/>
              </w:rPr>
            </w:pPr>
            <w:r w:rsidRPr="00A6192C">
              <w:rPr>
                <w:sz w:val="24"/>
                <w:szCs w:val="24"/>
              </w:rPr>
              <w:t>Legend for Proposed Text:</w:t>
            </w:r>
          </w:p>
          <w:p w14:paraId="47AB9CB2"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1DA731C2" w14:textId="77777777" w:rsidR="00A277E7" w:rsidRPr="00B26EFC"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322C91D4" w14:textId="77777777" w:rsidR="00D736F4" w:rsidRDefault="00D736F4" w:rsidP="00B26EFC">
            <w:pPr>
              <w:pStyle w:val="NoSpacing"/>
              <w:rPr>
                <w:rFonts w:ascii="Times New Roman" w:hAnsi="Times New Roman" w:cs="Times New Roman"/>
                <w:sz w:val="24"/>
                <w:szCs w:val="24"/>
              </w:rPr>
            </w:pPr>
          </w:p>
          <w:p w14:paraId="72E34E40" w14:textId="77777777" w:rsidR="00B26EFC" w:rsidRPr="00B26EFC" w:rsidRDefault="00B26EFC" w:rsidP="00B26EFC">
            <w:pPr>
              <w:pStyle w:val="NoSpacing"/>
              <w:rPr>
                <w:rFonts w:ascii="Times New Roman" w:hAnsi="Times New Roman" w:cs="Times New Roman"/>
                <w:sz w:val="24"/>
                <w:szCs w:val="24"/>
              </w:rPr>
            </w:pPr>
            <w:r w:rsidRPr="00B26EFC">
              <w:rPr>
                <w:rFonts w:ascii="Times New Roman" w:hAnsi="Times New Roman" w:cs="Times New Roman"/>
                <w:sz w:val="24"/>
                <w:szCs w:val="24"/>
              </w:rPr>
              <w:t xml:space="preserve">Expires </w:t>
            </w:r>
            <w:r w:rsidR="008B188C" w:rsidRPr="008B188C">
              <w:rPr>
                <w:rFonts w:ascii="Times New Roman" w:hAnsi="Times New Roman" w:cs="Times New Roman"/>
                <w:sz w:val="24"/>
                <w:szCs w:val="24"/>
              </w:rPr>
              <w:t>11/30/2020</w:t>
            </w:r>
          </w:p>
          <w:p w14:paraId="153DDE18" w14:textId="77777777" w:rsidR="00B26EFC" w:rsidRPr="00B26EFC" w:rsidRDefault="00B26EFC" w:rsidP="008B188C">
            <w:pPr>
              <w:rPr>
                <w:b/>
                <w:sz w:val="24"/>
                <w:szCs w:val="24"/>
              </w:rPr>
            </w:pPr>
            <w:r w:rsidRPr="00B26EFC">
              <w:rPr>
                <w:sz w:val="24"/>
                <w:szCs w:val="24"/>
              </w:rPr>
              <w:t xml:space="preserve">Edition Date </w:t>
            </w:r>
            <w:r w:rsidR="008B188C">
              <w:rPr>
                <w:sz w:val="24"/>
                <w:szCs w:val="24"/>
              </w:rPr>
              <w:t>11/07</w:t>
            </w:r>
            <w:r w:rsidRPr="00B26EFC">
              <w:rPr>
                <w:sz w:val="24"/>
                <w:szCs w:val="24"/>
              </w:rPr>
              <w:t>/201</w:t>
            </w:r>
            <w:r w:rsidR="008B188C">
              <w:rPr>
                <w:sz w:val="24"/>
                <w:szCs w:val="24"/>
              </w:rPr>
              <w:t>8</w:t>
            </w:r>
          </w:p>
        </w:tc>
      </w:tr>
    </w:tbl>
    <w:p w14:paraId="5AF1951B" w14:textId="77777777" w:rsidR="0006270C" w:rsidRDefault="0006270C"/>
    <w:p w14:paraId="00F21916"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573B363B" w14:textId="77777777" w:rsidTr="002D6271">
        <w:tc>
          <w:tcPr>
            <w:tcW w:w="2808" w:type="dxa"/>
            <w:shd w:val="clear" w:color="auto" w:fill="D9D9D9"/>
            <w:vAlign w:val="center"/>
          </w:tcPr>
          <w:p w14:paraId="62B90BA0"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6FFFE086"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46557375" w14:textId="77777777" w:rsidR="00016C07" w:rsidRPr="00F736EE" w:rsidRDefault="00016C07" w:rsidP="00E6404D">
            <w:pPr>
              <w:pStyle w:val="Default"/>
              <w:jc w:val="center"/>
              <w:rPr>
                <w:b/>
                <w:color w:val="auto"/>
              </w:rPr>
            </w:pPr>
            <w:r>
              <w:rPr>
                <w:b/>
                <w:color w:val="auto"/>
              </w:rPr>
              <w:t>Proposed Text</w:t>
            </w:r>
          </w:p>
        </w:tc>
      </w:tr>
      <w:tr w:rsidR="00D736F4" w:rsidRPr="007228B5" w14:paraId="78A1CFEE" w14:textId="77777777" w:rsidTr="002D6271">
        <w:tc>
          <w:tcPr>
            <w:tcW w:w="2808" w:type="dxa"/>
          </w:tcPr>
          <w:p w14:paraId="159C5066" w14:textId="77777777" w:rsidR="00D736F4" w:rsidRDefault="00D736F4" w:rsidP="003463DC">
            <w:pPr>
              <w:rPr>
                <w:b/>
                <w:sz w:val="24"/>
                <w:szCs w:val="24"/>
              </w:rPr>
            </w:pPr>
            <w:r>
              <w:rPr>
                <w:b/>
                <w:sz w:val="24"/>
                <w:szCs w:val="24"/>
              </w:rPr>
              <w:t>Pages 1-3,</w:t>
            </w:r>
          </w:p>
          <w:p w14:paraId="28C5202A" w14:textId="77777777" w:rsidR="007B469B" w:rsidRDefault="007B469B" w:rsidP="003463DC">
            <w:pPr>
              <w:rPr>
                <w:b/>
                <w:sz w:val="24"/>
                <w:szCs w:val="24"/>
              </w:rPr>
            </w:pPr>
          </w:p>
          <w:p w14:paraId="2D6FAD32" w14:textId="77777777" w:rsidR="00D736F4" w:rsidRDefault="00D736F4" w:rsidP="003463DC">
            <w:pPr>
              <w:rPr>
                <w:b/>
                <w:sz w:val="24"/>
                <w:szCs w:val="24"/>
              </w:rPr>
            </w:pPr>
            <w:r>
              <w:rPr>
                <w:b/>
                <w:sz w:val="24"/>
                <w:szCs w:val="24"/>
              </w:rPr>
              <w:t>General Instructions</w:t>
            </w:r>
          </w:p>
        </w:tc>
        <w:tc>
          <w:tcPr>
            <w:tcW w:w="4095" w:type="dxa"/>
          </w:tcPr>
          <w:p w14:paraId="30542B03" w14:textId="77777777" w:rsidR="00D736F4" w:rsidRPr="00D736F4" w:rsidRDefault="00D736F4" w:rsidP="00D736F4">
            <w:pPr>
              <w:pStyle w:val="NoSpacing"/>
              <w:rPr>
                <w:rFonts w:ascii="Times New Roman" w:hAnsi="Times New Roman" w:cs="Times New Roman"/>
                <w:b/>
              </w:rPr>
            </w:pPr>
            <w:r w:rsidRPr="00D736F4">
              <w:rPr>
                <w:rFonts w:ascii="Times New Roman" w:hAnsi="Times New Roman" w:cs="Times New Roman"/>
                <w:b/>
              </w:rPr>
              <w:t>[Page 2]</w:t>
            </w:r>
          </w:p>
          <w:p w14:paraId="2802CF62" w14:textId="77777777" w:rsidR="00D736F4" w:rsidRPr="00D736F4" w:rsidRDefault="00D736F4" w:rsidP="00D736F4">
            <w:pPr>
              <w:pStyle w:val="NoSpacing"/>
              <w:rPr>
                <w:rFonts w:ascii="Times New Roman" w:hAnsi="Times New Roman" w:cs="Times New Roman"/>
                <w:b/>
              </w:rPr>
            </w:pPr>
          </w:p>
          <w:p w14:paraId="0EDAAC69" w14:textId="77777777" w:rsidR="00D736F4" w:rsidRPr="00D736F4" w:rsidRDefault="00D736F4" w:rsidP="00D736F4">
            <w:pPr>
              <w:pStyle w:val="NoSpacing"/>
              <w:rPr>
                <w:rFonts w:ascii="Times New Roman" w:hAnsi="Times New Roman" w:cs="Times New Roman"/>
                <w:b/>
              </w:rPr>
            </w:pPr>
            <w:r w:rsidRPr="00D736F4">
              <w:rPr>
                <w:rFonts w:ascii="Times New Roman" w:hAnsi="Times New Roman" w:cs="Times New Roman"/>
                <w:b/>
              </w:rPr>
              <w:t>General Instructions</w:t>
            </w:r>
          </w:p>
          <w:p w14:paraId="7614E865" w14:textId="77777777" w:rsidR="00D736F4" w:rsidRPr="00D736F4" w:rsidRDefault="00D736F4" w:rsidP="00D736F4">
            <w:pPr>
              <w:pStyle w:val="NoSpacing"/>
              <w:rPr>
                <w:rFonts w:ascii="Times New Roman" w:hAnsi="Times New Roman" w:cs="Times New Roman"/>
              </w:rPr>
            </w:pPr>
          </w:p>
          <w:p w14:paraId="1B2469FF" w14:textId="77777777" w:rsidR="00D736F4" w:rsidRPr="00D736F4" w:rsidRDefault="00D736F4" w:rsidP="00D736F4">
            <w:pPr>
              <w:pStyle w:val="NoSpacing"/>
              <w:rPr>
                <w:rFonts w:ascii="Times New Roman" w:hAnsi="Times New Roman" w:cs="Times New Roman"/>
              </w:rPr>
            </w:pPr>
            <w:r w:rsidRPr="00D736F4">
              <w:rPr>
                <w:rFonts w:ascii="Times New Roman" w:hAnsi="Times New Roman" w:cs="Times New Roman"/>
              </w:rPr>
              <w:t>…</w:t>
            </w:r>
          </w:p>
          <w:p w14:paraId="5F03267D" w14:textId="77777777" w:rsidR="00D736F4" w:rsidRPr="00D736F4" w:rsidRDefault="00D736F4" w:rsidP="00D736F4">
            <w:pPr>
              <w:pStyle w:val="NoSpacing"/>
              <w:rPr>
                <w:rFonts w:ascii="Times New Roman" w:hAnsi="Times New Roman" w:cs="Times New Roman"/>
              </w:rPr>
            </w:pPr>
            <w:r w:rsidRPr="00D736F4">
              <w:rPr>
                <w:rFonts w:ascii="Times New Roman" w:hAnsi="Times New Roman" w:cs="Times New Roman"/>
                <w:b/>
              </w:rPr>
              <w:t>Filing Fee.</w:t>
            </w:r>
            <w:r w:rsidRPr="00D736F4">
              <w:rPr>
                <w:rFonts w:ascii="Times New Roman" w:hAnsi="Times New Roman" w:cs="Times New Roman"/>
              </w:rPr>
              <w:t xml:space="preserve">  Each petition must be accompanied by the appropriate filing fee.  (See the </w:t>
            </w:r>
            <w:r w:rsidRPr="00D736F4">
              <w:rPr>
                <w:rFonts w:ascii="Times New Roman" w:hAnsi="Times New Roman" w:cs="Times New Roman"/>
                <w:b/>
              </w:rPr>
              <w:t>What Is the Filing Fee</w:t>
            </w:r>
            <w:r w:rsidRPr="00D736F4">
              <w:rPr>
                <w:rFonts w:ascii="Times New Roman" w:hAnsi="Times New Roman" w:cs="Times New Roman"/>
              </w:rPr>
              <w:t xml:space="preserve"> section of these Instructions.) </w:t>
            </w:r>
          </w:p>
          <w:p w14:paraId="16E874DC" w14:textId="77777777" w:rsidR="00D736F4" w:rsidRPr="00D736F4" w:rsidRDefault="00D736F4" w:rsidP="00D736F4">
            <w:pPr>
              <w:pStyle w:val="NoSpacing"/>
              <w:rPr>
                <w:rFonts w:ascii="Times New Roman" w:hAnsi="Times New Roman" w:cs="Times New Roman"/>
              </w:rPr>
            </w:pPr>
          </w:p>
          <w:p w14:paraId="6ED7E187" w14:textId="77777777" w:rsidR="00D736F4" w:rsidRPr="00D736F4" w:rsidRDefault="00D736F4" w:rsidP="00D736F4">
            <w:pPr>
              <w:pStyle w:val="NoSpacing"/>
              <w:rPr>
                <w:rFonts w:ascii="Times New Roman" w:hAnsi="Times New Roman" w:cs="Times New Roman"/>
              </w:rPr>
            </w:pPr>
            <w:r w:rsidRPr="00D736F4">
              <w:rPr>
                <w:rFonts w:ascii="Times New Roman" w:hAnsi="Times New Roman" w:cs="Times New Roman"/>
                <w:b/>
              </w:rPr>
              <w:t>Biometric Services Fee.</w:t>
            </w:r>
            <w:r w:rsidRPr="00D736F4">
              <w:rPr>
                <w:rFonts w:ascii="Times New Roman" w:hAnsi="Times New Roman" w:cs="Times New Roman"/>
              </w:rPr>
              <w:t>  If you file this petition with USCIS, you do not need to include a biometric services fee at the time you submit your petition.  If you are later notified that you must submit biometrics, you will receive a biometric services appointment notice with instructions on how to submit the additional biometric services fee.  If you file this petition with an agency other than USCIS, please check with that agency to determine if and when you must submit a biometric services fee.</w:t>
            </w:r>
          </w:p>
          <w:p w14:paraId="6AF3EE6D" w14:textId="77777777" w:rsidR="00D736F4" w:rsidRPr="00D736F4" w:rsidRDefault="00D736F4" w:rsidP="00D736F4">
            <w:pPr>
              <w:pStyle w:val="NoSpacing"/>
              <w:rPr>
                <w:rFonts w:ascii="Times New Roman" w:hAnsi="Times New Roman" w:cs="Times New Roman"/>
              </w:rPr>
            </w:pPr>
            <w:r w:rsidRPr="00D736F4">
              <w:rPr>
                <w:rFonts w:ascii="Times New Roman" w:hAnsi="Times New Roman" w:cs="Times New Roman"/>
              </w:rPr>
              <w:t xml:space="preserve"> </w:t>
            </w:r>
          </w:p>
          <w:p w14:paraId="2B0ECB80" w14:textId="77777777" w:rsidR="00D736F4" w:rsidRPr="00D736F4" w:rsidRDefault="00D736F4" w:rsidP="00D736F4">
            <w:pPr>
              <w:pStyle w:val="NoSpacing"/>
              <w:rPr>
                <w:rFonts w:ascii="Times New Roman" w:hAnsi="Times New Roman" w:cs="Times New Roman"/>
              </w:rPr>
            </w:pPr>
            <w:r w:rsidRPr="00D736F4">
              <w:rPr>
                <w:rFonts w:ascii="Times New Roman" w:hAnsi="Times New Roman" w:cs="Times New Roman"/>
                <w:b/>
              </w:rPr>
              <w:t>Evidence.</w:t>
            </w:r>
            <w:r w:rsidRPr="00D736F4">
              <w:rPr>
                <w:rFonts w:ascii="Times New Roman" w:hAnsi="Times New Roman" w:cs="Times New Roman"/>
              </w:rPr>
              <w:t xml:space="preserve">  At the time of filing, you must submit all evidence and supporting documentation listed in the </w:t>
            </w:r>
            <w:r w:rsidRPr="00D736F4">
              <w:rPr>
                <w:rFonts w:ascii="Times New Roman" w:hAnsi="Times New Roman" w:cs="Times New Roman"/>
                <w:b/>
              </w:rPr>
              <w:t xml:space="preserve">What Evidence Must You Submit </w:t>
            </w:r>
            <w:r w:rsidRPr="00D736F4">
              <w:rPr>
                <w:rFonts w:ascii="Times New Roman" w:hAnsi="Times New Roman" w:cs="Times New Roman"/>
              </w:rPr>
              <w:t xml:space="preserve">section of these Instructions. </w:t>
            </w:r>
          </w:p>
          <w:p w14:paraId="71A1C9BC" w14:textId="77777777" w:rsidR="00D736F4" w:rsidRPr="00D736F4" w:rsidRDefault="00D736F4" w:rsidP="00D736F4">
            <w:pPr>
              <w:pStyle w:val="NoSpacing"/>
              <w:rPr>
                <w:rFonts w:ascii="Times New Roman" w:hAnsi="Times New Roman" w:cs="Times New Roman"/>
              </w:rPr>
            </w:pPr>
            <w:r w:rsidRPr="00D736F4">
              <w:rPr>
                <w:rFonts w:ascii="Times New Roman" w:hAnsi="Times New Roman" w:cs="Times New Roman"/>
              </w:rPr>
              <w:t>…</w:t>
            </w:r>
          </w:p>
          <w:p w14:paraId="66C52223" w14:textId="77777777" w:rsidR="00D736F4" w:rsidRPr="00D736F4" w:rsidRDefault="00D736F4" w:rsidP="00D736F4">
            <w:pPr>
              <w:pStyle w:val="NoSpacing"/>
              <w:rPr>
                <w:rFonts w:ascii="Times New Roman" w:hAnsi="Times New Roman" w:cs="Times New Roman"/>
              </w:rPr>
            </w:pPr>
          </w:p>
        </w:tc>
        <w:tc>
          <w:tcPr>
            <w:tcW w:w="4095" w:type="dxa"/>
          </w:tcPr>
          <w:p w14:paraId="33BB87D6" w14:textId="77777777" w:rsidR="00D736F4" w:rsidRPr="00D736F4" w:rsidRDefault="00D736F4" w:rsidP="00D736F4">
            <w:pPr>
              <w:pStyle w:val="NoSpacing"/>
              <w:rPr>
                <w:rFonts w:ascii="Times New Roman" w:hAnsi="Times New Roman" w:cs="Times New Roman"/>
                <w:b/>
              </w:rPr>
            </w:pPr>
            <w:r w:rsidRPr="00D736F4">
              <w:rPr>
                <w:rFonts w:ascii="Times New Roman" w:hAnsi="Times New Roman" w:cs="Times New Roman"/>
                <w:b/>
              </w:rPr>
              <w:t>[Page 2]</w:t>
            </w:r>
          </w:p>
          <w:p w14:paraId="3C56DE88" w14:textId="77777777" w:rsidR="00D736F4" w:rsidRPr="00D736F4" w:rsidRDefault="00D736F4" w:rsidP="00D736F4">
            <w:pPr>
              <w:pStyle w:val="NoSpacing"/>
              <w:rPr>
                <w:rFonts w:ascii="Times New Roman" w:hAnsi="Times New Roman" w:cs="Times New Roman"/>
                <w:b/>
              </w:rPr>
            </w:pPr>
          </w:p>
          <w:p w14:paraId="6BA3CD50" w14:textId="77777777" w:rsidR="00D736F4" w:rsidRPr="00D736F4" w:rsidRDefault="00D736F4" w:rsidP="00D736F4">
            <w:pPr>
              <w:pStyle w:val="NoSpacing"/>
              <w:rPr>
                <w:rFonts w:ascii="Times New Roman" w:hAnsi="Times New Roman" w:cs="Times New Roman"/>
                <w:b/>
              </w:rPr>
            </w:pPr>
            <w:r w:rsidRPr="00D736F4">
              <w:rPr>
                <w:rFonts w:ascii="Times New Roman" w:hAnsi="Times New Roman" w:cs="Times New Roman"/>
                <w:b/>
              </w:rPr>
              <w:t>General Instructions</w:t>
            </w:r>
          </w:p>
          <w:p w14:paraId="060861F7" w14:textId="77777777" w:rsidR="00D736F4" w:rsidRPr="00D736F4" w:rsidRDefault="00D736F4" w:rsidP="00D736F4">
            <w:pPr>
              <w:pStyle w:val="NoSpacing"/>
              <w:rPr>
                <w:rFonts w:ascii="Times New Roman" w:hAnsi="Times New Roman" w:cs="Times New Roman"/>
              </w:rPr>
            </w:pPr>
          </w:p>
          <w:p w14:paraId="0AA2E36D" w14:textId="77777777" w:rsidR="00D736F4" w:rsidRPr="00D736F4" w:rsidRDefault="00D736F4" w:rsidP="00D736F4">
            <w:pPr>
              <w:pStyle w:val="NoSpacing"/>
              <w:rPr>
                <w:rFonts w:ascii="Times New Roman" w:hAnsi="Times New Roman" w:cs="Times New Roman"/>
              </w:rPr>
            </w:pPr>
            <w:r w:rsidRPr="00D736F4">
              <w:rPr>
                <w:rFonts w:ascii="Times New Roman" w:hAnsi="Times New Roman" w:cs="Times New Roman"/>
              </w:rPr>
              <w:t>…</w:t>
            </w:r>
          </w:p>
          <w:p w14:paraId="25FB83E6" w14:textId="77777777" w:rsidR="00D736F4" w:rsidRPr="00D736F4" w:rsidRDefault="00D736F4" w:rsidP="00D736F4">
            <w:pPr>
              <w:pStyle w:val="NoSpacing"/>
              <w:rPr>
                <w:rFonts w:ascii="Times New Roman" w:hAnsi="Times New Roman" w:cs="Times New Roman"/>
              </w:rPr>
            </w:pPr>
            <w:r w:rsidRPr="00D736F4">
              <w:rPr>
                <w:rFonts w:ascii="Times New Roman" w:hAnsi="Times New Roman" w:cs="Times New Roman"/>
                <w:b/>
              </w:rPr>
              <w:t>Filing Fee.</w:t>
            </w:r>
            <w:r w:rsidRPr="00D736F4">
              <w:rPr>
                <w:rFonts w:ascii="Times New Roman" w:hAnsi="Times New Roman" w:cs="Times New Roman"/>
              </w:rPr>
              <w:t xml:space="preserve">  Each petition must be accompanied by the appropriate filing fee.  (See the </w:t>
            </w:r>
            <w:r w:rsidRPr="00D736F4">
              <w:rPr>
                <w:rFonts w:ascii="Times New Roman" w:hAnsi="Times New Roman" w:cs="Times New Roman"/>
                <w:b/>
              </w:rPr>
              <w:t>What Is the Filing Fee</w:t>
            </w:r>
            <w:r w:rsidRPr="00D736F4">
              <w:rPr>
                <w:rFonts w:ascii="Times New Roman" w:hAnsi="Times New Roman" w:cs="Times New Roman"/>
              </w:rPr>
              <w:t xml:space="preserve"> section of these </w:t>
            </w:r>
            <w:r w:rsidRPr="00D736F4">
              <w:rPr>
                <w:rFonts w:ascii="Times New Roman" w:hAnsi="Times New Roman" w:cs="Times New Roman"/>
                <w:color w:val="FF0000"/>
              </w:rPr>
              <w:t xml:space="preserve">Instructions.) </w:t>
            </w:r>
          </w:p>
          <w:p w14:paraId="3CFFC3FB" w14:textId="77777777" w:rsidR="00D736F4" w:rsidRPr="00D736F4" w:rsidRDefault="00D736F4" w:rsidP="00D736F4">
            <w:pPr>
              <w:pStyle w:val="NoSpacing"/>
              <w:rPr>
                <w:rFonts w:ascii="Times New Roman" w:hAnsi="Times New Roman" w:cs="Times New Roman"/>
              </w:rPr>
            </w:pPr>
          </w:p>
          <w:p w14:paraId="3B0E3B37" w14:textId="77777777" w:rsidR="00D736F4" w:rsidRPr="00D736F4" w:rsidRDefault="00D736F4" w:rsidP="00D736F4">
            <w:pPr>
              <w:pStyle w:val="NoSpacing"/>
              <w:rPr>
                <w:rFonts w:ascii="Times New Roman" w:hAnsi="Times New Roman" w:cs="Times New Roman"/>
                <w:color w:val="FF0000"/>
              </w:rPr>
            </w:pPr>
            <w:r w:rsidRPr="00D736F4">
              <w:rPr>
                <w:rFonts w:ascii="Times New Roman" w:hAnsi="Times New Roman" w:cs="Times New Roman"/>
                <w:color w:val="FF0000"/>
              </w:rPr>
              <w:t>[delete</w:t>
            </w:r>
            <w:r w:rsidR="0063579D">
              <w:rPr>
                <w:rFonts w:ascii="Times New Roman" w:hAnsi="Times New Roman" w:cs="Times New Roman"/>
                <w:color w:val="FF0000"/>
              </w:rPr>
              <w:t>d</w:t>
            </w:r>
            <w:r w:rsidRPr="00D736F4">
              <w:rPr>
                <w:rFonts w:ascii="Times New Roman" w:hAnsi="Times New Roman" w:cs="Times New Roman"/>
                <w:color w:val="FF0000"/>
              </w:rPr>
              <w:t>]</w:t>
            </w:r>
          </w:p>
          <w:p w14:paraId="2C028E50" w14:textId="77777777" w:rsidR="00D736F4" w:rsidRPr="00D736F4" w:rsidRDefault="00D736F4" w:rsidP="00D736F4">
            <w:pPr>
              <w:pStyle w:val="NoSpacing"/>
              <w:rPr>
                <w:rFonts w:ascii="Times New Roman" w:hAnsi="Times New Roman" w:cs="Times New Roman"/>
              </w:rPr>
            </w:pPr>
            <w:r w:rsidRPr="00D736F4">
              <w:rPr>
                <w:rFonts w:ascii="Times New Roman" w:hAnsi="Times New Roman" w:cs="Times New Roman"/>
              </w:rPr>
              <w:t xml:space="preserve"> </w:t>
            </w:r>
          </w:p>
          <w:p w14:paraId="791A6B06" w14:textId="77777777" w:rsidR="00D736F4" w:rsidRPr="00D736F4" w:rsidRDefault="00D736F4" w:rsidP="00D736F4">
            <w:pPr>
              <w:pStyle w:val="NoSpacing"/>
              <w:rPr>
                <w:rFonts w:ascii="Times New Roman" w:hAnsi="Times New Roman" w:cs="Times New Roman"/>
              </w:rPr>
            </w:pPr>
          </w:p>
          <w:p w14:paraId="0588CED4" w14:textId="77777777" w:rsidR="00D736F4" w:rsidRPr="00D736F4" w:rsidRDefault="00D736F4" w:rsidP="00D736F4">
            <w:pPr>
              <w:pStyle w:val="NoSpacing"/>
              <w:rPr>
                <w:rFonts w:ascii="Times New Roman" w:hAnsi="Times New Roman" w:cs="Times New Roman"/>
              </w:rPr>
            </w:pPr>
          </w:p>
          <w:p w14:paraId="6C73420D" w14:textId="77777777" w:rsidR="00D736F4" w:rsidRPr="00D736F4" w:rsidRDefault="00D736F4" w:rsidP="00D736F4">
            <w:pPr>
              <w:pStyle w:val="NoSpacing"/>
              <w:rPr>
                <w:rFonts w:ascii="Times New Roman" w:hAnsi="Times New Roman" w:cs="Times New Roman"/>
              </w:rPr>
            </w:pPr>
          </w:p>
          <w:p w14:paraId="1CB9DEEA" w14:textId="77777777" w:rsidR="00D736F4" w:rsidRPr="00D736F4" w:rsidRDefault="00D736F4" w:rsidP="00D736F4">
            <w:pPr>
              <w:pStyle w:val="NoSpacing"/>
              <w:rPr>
                <w:rFonts w:ascii="Times New Roman" w:hAnsi="Times New Roman" w:cs="Times New Roman"/>
              </w:rPr>
            </w:pPr>
          </w:p>
          <w:p w14:paraId="21A989F5" w14:textId="77777777" w:rsidR="00D736F4" w:rsidRPr="00D736F4" w:rsidRDefault="00D736F4" w:rsidP="00D736F4">
            <w:pPr>
              <w:pStyle w:val="NoSpacing"/>
              <w:rPr>
                <w:rFonts w:ascii="Times New Roman" w:hAnsi="Times New Roman" w:cs="Times New Roman"/>
              </w:rPr>
            </w:pPr>
          </w:p>
          <w:p w14:paraId="001E3268" w14:textId="77777777" w:rsidR="00D736F4" w:rsidRPr="00D736F4" w:rsidRDefault="00D736F4" w:rsidP="00D736F4">
            <w:pPr>
              <w:pStyle w:val="NoSpacing"/>
              <w:rPr>
                <w:rFonts w:ascii="Times New Roman" w:hAnsi="Times New Roman" w:cs="Times New Roman"/>
              </w:rPr>
            </w:pPr>
          </w:p>
          <w:p w14:paraId="21806E50" w14:textId="77777777" w:rsidR="00D736F4" w:rsidRPr="00D736F4" w:rsidRDefault="00D736F4" w:rsidP="00D736F4">
            <w:pPr>
              <w:pStyle w:val="NoSpacing"/>
              <w:rPr>
                <w:rFonts w:ascii="Times New Roman" w:hAnsi="Times New Roman" w:cs="Times New Roman"/>
              </w:rPr>
            </w:pPr>
          </w:p>
          <w:p w14:paraId="5714C52F" w14:textId="77777777" w:rsidR="00D736F4" w:rsidRPr="00D736F4" w:rsidRDefault="00D736F4" w:rsidP="00D736F4">
            <w:pPr>
              <w:pStyle w:val="NoSpacing"/>
              <w:rPr>
                <w:rFonts w:ascii="Times New Roman" w:hAnsi="Times New Roman" w:cs="Times New Roman"/>
              </w:rPr>
            </w:pPr>
          </w:p>
          <w:p w14:paraId="52DD874C" w14:textId="77777777" w:rsidR="00D736F4" w:rsidRDefault="00D736F4" w:rsidP="00D736F4">
            <w:pPr>
              <w:pStyle w:val="NoSpacing"/>
              <w:rPr>
                <w:rFonts w:ascii="Times New Roman" w:hAnsi="Times New Roman" w:cs="Times New Roman"/>
              </w:rPr>
            </w:pPr>
          </w:p>
          <w:p w14:paraId="179C45AE" w14:textId="77777777" w:rsidR="00D736F4" w:rsidRPr="00D736F4" w:rsidRDefault="00D736F4" w:rsidP="00D736F4">
            <w:pPr>
              <w:pStyle w:val="NoSpacing"/>
              <w:rPr>
                <w:rFonts w:ascii="Times New Roman" w:hAnsi="Times New Roman" w:cs="Times New Roman"/>
              </w:rPr>
            </w:pPr>
          </w:p>
          <w:p w14:paraId="6129DA3C" w14:textId="77777777" w:rsidR="00D736F4" w:rsidRPr="00D736F4" w:rsidRDefault="00D736F4" w:rsidP="00D736F4">
            <w:pPr>
              <w:pStyle w:val="NoSpacing"/>
              <w:rPr>
                <w:rFonts w:ascii="Times New Roman" w:hAnsi="Times New Roman" w:cs="Times New Roman"/>
              </w:rPr>
            </w:pPr>
          </w:p>
          <w:p w14:paraId="1DA60837" w14:textId="77777777" w:rsidR="00D736F4" w:rsidRPr="00D736F4" w:rsidRDefault="00D736F4" w:rsidP="00D736F4">
            <w:pPr>
              <w:pStyle w:val="NoSpacing"/>
              <w:rPr>
                <w:rFonts w:ascii="Times New Roman" w:hAnsi="Times New Roman" w:cs="Times New Roman"/>
              </w:rPr>
            </w:pPr>
            <w:r w:rsidRPr="00D736F4">
              <w:rPr>
                <w:rFonts w:ascii="Times New Roman" w:hAnsi="Times New Roman" w:cs="Times New Roman"/>
                <w:b/>
                <w:color w:val="FF0000"/>
              </w:rPr>
              <w:t>Evidence.</w:t>
            </w:r>
            <w:r w:rsidRPr="00D736F4">
              <w:rPr>
                <w:rFonts w:ascii="Times New Roman" w:hAnsi="Times New Roman" w:cs="Times New Roman"/>
                <w:color w:val="FF0000"/>
              </w:rPr>
              <w:t xml:space="preserve">  </w:t>
            </w:r>
            <w:r w:rsidRPr="00D736F4">
              <w:rPr>
                <w:rFonts w:ascii="Times New Roman" w:hAnsi="Times New Roman" w:cs="Times New Roman"/>
              </w:rPr>
              <w:t xml:space="preserve">At the time of filing, you must submit all evidence and supporting documentation listed in the </w:t>
            </w:r>
            <w:r w:rsidRPr="00D736F4">
              <w:rPr>
                <w:rFonts w:ascii="Times New Roman" w:hAnsi="Times New Roman" w:cs="Times New Roman"/>
                <w:b/>
              </w:rPr>
              <w:t>What Evidence Must You Submit</w:t>
            </w:r>
            <w:r w:rsidRPr="00D736F4">
              <w:rPr>
                <w:rFonts w:ascii="Times New Roman" w:hAnsi="Times New Roman" w:cs="Times New Roman"/>
              </w:rPr>
              <w:t xml:space="preserve"> section of these Instructions. </w:t>
            </w:r>
          </w:p>
          <w:p w14:paraId="0595E659" w14:textId="77777777" w:rsidR="00D736F4" w:rsidRPr="00D736F4" w:rsidRDefault="00D736F4" w:rsidP="00D736F4">
            <w:pPr>
              <w:pStyle w:val="NoSpacing"/>
              <w:rPr>
                <w:rFonts w:ascii="Times New Roman" w:hAnsi="Times New Roman" w:cs="Times New Roman"/>
              </w:rPr>
            </w:pPr>
            <w:r w:rsidRPr="00D736F4">
              <w:rPr>
                <w:rFonts w:ascii="Times New Roman" w:hAnsi="Times New Roman" w:cs="Times New Roman"/>
              </w:rPr>
              <w:t>…</w:t>
            </w:r>
          </w:p>
          <w:p w14:paraId="62B298EE" w14:textId="77777777" w:rsidR="00D736F4" w:rsidRPr="00D736F4" w:rsidRDefault="00D736F4" w:rsidP="00D736F4">
            <w:pPr>
              <w:pStyle w:val="NoSpacing"/>
              <w:rPr>
                <w:rFonts w:ascii="Times New Roman" w:hAnsi="Times New Roman" w:cs="Times New Roman"/>
              </w:rPr>
            </w:pPr>
          </w:p>
        </w:tc>
      </w:tr>
      <w:tr w:rsidR="00016C07" w:rsidRPr="007228B5" w14:paraId="3AFF4F2F" w14:textId="77777777" w:rsidTr="002D6271">
        <w:tc>
          <w:tcPr>
            <w:tcW w:w="2808" w:type="dxa"/>
          </w:tcPr>
          <w:p w14:paraId="72B2C5C2" w14:textId="77777777" w:rsidR="00016C07" w:rsidRDefault="00B26EFC" w:rsidP="003463DC">
            <w:pPr>
              <w:rPr>
                <w:b/>
                <w:sz w:val="24"/>
                <w:szCs w:val="24"/>
              </w:rPr>
            </w:pPr>
            <w:r>
              <w:rPr>
                <w:b/>
                <w:sz w:val="24"/>
                <w:szCs w:val="24"/>
              </w:rPr>
              <w:t>Page 12,</w:t>
            </w:r>
          </w:p>
          <w:p w14:paraId="4F599DAF" w14:textId="77777777" w:rsidR="007B469B" w:rsidRDefault="007B469B" w:rsidP="003463DC">
            <w:pPr>
              <w:rPr>
                <w:b/>
                <w:sz w:val="24"/>
                <w:szCs w:val="24"/>
              </w:rPr>
            </w:pPr>
          </w:p>
          <w:p w14:paraId="3C03264E" w14:textId="77777777" w:rsidR="00B26EFC" w:rsidRPr="004B3E2B" w:rsidRDefault="00B26EFC" w:rsidP="003463DC">
            <w:pPr>
              <w:rPr>
                <w:b/>
                <w:sz w:val="24"/>
                <w:szCs w:val="24"/>
              </w:rPr>
            </w:pPr>
            <w:r w:rsidRPr="00B26EFC">
              <w:rPr>
                <w:b/>
                <w:sz w:val="24"/>
                <w:szCs w:val="24"/>
              </w:rPr>
              <w:t>What Is the Filing Fee?</w:t>
            </w:r>
          </w:p>
        </w:tc>
        <w:tc>
          <w:tcPr>
            <w:tcW w:w="4095" w:type="dxa"/>
          </w:tcPr>
          <w:p w14:paraId="5FE14F1B" w14:textId="77777777" w:rsidR="00B26EFC" w:rsidRDefault="00B26EFC" w:rsidP="00B26EFC">
            <w:pPr>
              <w:pStyle w:val="NoSpacing"/>
              <w:rPr>
                <w:rFonts w:ascii="Times New Roman" w:hAnsi="Times New Roman" w:cs="Times New Roman"/>
                <w:b/>
              </w:rPr>
            </w:pPr>
            <w:r>
              <w:rPr>
                <w:rFonts w:ascii="Times New Roman" w:hAnsi="Times New Roman" w:cs="Times New Roman"/>
                <w:b/>
              </w:rPr>
              <w:t>[Page 12]</w:t>
            </w:r>
          </w:p>
          <w:p w14:paraId="61A4B7AB" w14:textId="77777777" w:rsidR="00B26EFC" w:rsidRDefault="00B26EFC" w:rsidP="00B26EFC">
            <w:pPr>
              <w:pStyle w:val="NoSpacing"/>
              <w:rPr>
                <w:rFonts w:ascii="Times New Roman" w:hAnsi="Times New Roman" w:cs="Times New Roman"/>
                <w:b/>
              </w:rPr>
            </w:pPr>
          </w:p>
          <w:p w14:paraId="0726F470" w14:textId="77777777" w:rsidR="00B26EFC" w:rsidRPr="00AD0D11" w:rsidRDefault="00B26EFC" w:rsidP="00B26EFC">
            <w:pPr>
              <w:pStyle w:val="NoSpacing"/>
              <w:rPr>
                <w:rFonts w:ascii="Times New Roman" w:hAnsi="Times New Roman" w:cs="Times New Roman"/>
                <w:b/>
              </w:rPr>
            </w:pPr>
            <w:r w:rsidRPr="00AD0D11">
              <w:rPr>
                <w:rFonts w:ascii="Times New Roman" w:hAnsi="Times New Roman" w:cs="Times New Roman"/>
                <w:b/>
              </w:rPr>
              <w:t>What Is the Filing Fee?</w:t>
            </w:r>
          </w:p>
          <w:p w14:paraId="7C7C33F1" w14:textId="77777777" w:rsidR="00B26EFC" w:rsidRDefault="00B26EFC" w:rsidP="00B26EFC">
            <w:pPr>
              <w:pStyle w:val="NoSpacing"/>
              <w:rPr>
                <w:rFonts w:ascii="Times New Roman" w:hAnsi="Times New Roman" w:cs="Times New Roman"/>
              </w:rPr>
            </w:pPr>
          </w:p>
          <w:p w14:paraId="43E19ACA" w14:textId="77777777" w:rsidR="00B26EFC" w:rsidRPr="00126671" w:rsidRDefault="00B26EFC" w:rsidP="00B26EFC">
            <w:pPr>
              <w:pStyle w:val="NoSpacing"/>
              <w:rPr>
                <w:rFonts w:ascii="Times New Roman" w:hAnsi="Times New Roman" w:cs="Times New Roman"/>
              </w:rPr>
            </w:pPr>
            <w:r w:rsidRPr="00126671">
              <w:rPr>
                <w:rFonts w:ascii="Times New Roman" w:hAnsi="Times New Roman" w:cs="Times New Roman"/>
              </w:rPr>
              <w:t xml:space="preserve">The filing fee for Form I-129F is </w:t>
            </w:r>
            <w:r w:rsidRPr="00126671">
              <w:rPr>
                <w:rStyle w:val="Bold"/>
                <w:rFonts w:ascii="Times New Roman" w:hAnsi="Times New Roman" w:cs="Times New Roman"/>
              </w:rPr>
              <w:t>$535</w:t>
            </w:r>
            <w:r w:rsidRPr="00126671">
              <w:rPr>
                <w:rFonts w:ascii="Times New Roman" w:hAnsi="Times New Roman" w:cs="Times New Roman"/>
              </w:rPr>
              <w:t>.</w:t>
            </w:r>
          </w:p>
          <w:p w14:paraId="40FC0323" w14:textId="77777777" w:rsidR="00B26EFC" w:rsidRDefault="00B26EFC" w:rsidP="00B26EFC">
            <w:pPr>
              <w:pStyle w:val="NoSpacing"/>
              <w:rPr>
                <w:rFonts w:ascii="Times New Roman" w:hAnsi="Times New Roman" w:cs="Times New Roman"/>
              </w:rPr>
            </w:pPr>
          </w:p>
          <w:p w14:paraId="1F1121B2" w14:textId="77777777" w:rsidR="00B26EFC" w:rsidRPr="00126671" w:rsidRDefault="0063579D" w:rsidP="00B26EFC">
            <w:pPr>
              <w:pStyle w:val="NoSpacing"/>
              <w:rPr>
                <w:rFonts w:ascii="Times New Roman" w:hAnsi="Times New Roman" w:cs="Times New Roman"/>
              </w:rPr>
            </w:pPr>
            <w:r>
              <w:rPr>
                <w:rFonts w:ascii="Times New Roman" w:hAnsi="Times New Roman" w:cs="Times New Roman"/>
                <w:b/>
              </w:rPr>
              <w:t>…</w:t>
            </w:r>
          </w:p>
          <w:p w14:paraId="6F46642E" w14:textId="77777777" w:rsidR="00B26EFC" w:rsidRDefault="00B26EFC" w:rsidP="00B26EFC">
            <w:pPr>
              <w:pStyle w:val="NoSpacing"/>
              <w:rPr>
                <w:rFonts w:ascii="Times New Roman" w:hAnsi="Times New Roman" w:cs="Times New Roman"/>
              </w:rPr>
            </w:pPr>
          </w:p>
          <w:p w14:paraId="7A7E3397" w14:textId="77777777" w:rsidR="0063579D" w:rsidRPr="00126671" w:rsidRDefault="0063579D" w:rsidP="0063579D">
            <w:pPr>
              <w:pStyle w:val="NoSpacing"/>
              <w:rPr>
                <w:rFonts w:ascii="Times New Roman" w:hAnsi="Times New Roman" w:cs="Times New Roman"/>
              </w:rPr>
            </w:pPr>
            <w:r w:rsidRPr="00126671">
              <w:rPr>
                <w:rFonts w:ascii="Times New Roman" w:hAnsi="Times New Roman" w:cs="Times New Roman"/>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petition and charge you a returned check fee.</w:t>
            </w:r>
          </w:p>
          <w:p w14:paraId="568E23DC" w14:textId="77777777" w:rsidR="00B26EFC" w:rsidRDefault="00B26EFC" w:rsidP="00B26EFC">
            <w:pPr>
              <w:pStyle w:val="NoSpacing"/>
              <w:rPr>
                <w:rFonts w:ascii="Times New Roman" w:hAnsi="Times New Roman" w:cs="Times New Roman"/>
              </w:rPr>
            </w:pPr>
          </w:p>
          <w:p w14:paraId="2602A071" w14:textId="77777777" w:rsidR="00016C07" w:rsidRDefault="0063579D" w:rsidP="0063579D">
            <w:pPr>
              <w:pStyle w:val="NoSpacing"/>
            </w:pPr>
            <w:r>
              <w:rPr>
                <w:rFonts w:ascii="Times New Roman" w:hAnsi="Times New Roman" w:cs="Times New Roman"/>
                <w:b/>
              </w:rPr>
              <w:t>…</w:t>
            </w:r>
          </w:p>
          <w:p w14:paraId="4DD1C9A5" w14:textId="77777777" w:rsidR="00B26EFC" w:rsidRPr="00D85F46" w:rsidRDefault="00B26EFC" w:rsidP="00B26EFC"/>
        </w:tc>
        <w:tc>
          <w:tcPr>
            <w:tcW w:w="4095" w:type="dxa"/>
          </w:tcPr>
          <w:p w14:paraId="04319A6F" w14:textId="77777777" w:rsidR="00D736F4" w:rsidRDefault="00D736F4" w:rsidP="00D736F4">
            <w:pPr>
              <w:pStyle w:val="NoSpacing"/>
              <w:rPr>
                <w:rFonts w:ascii="Times New Roman" w:hAnsi="Times New Roman" w:cs="Times New Roman"/>
                <w:b/>
              </w:rPr>
            </w:pPr>
            <w:r>
              <w:rPr>
                <w:rFonts w:ascii="Times New Roman" w:hAnsi="Times New Roman" w:cs="Times New Roman"/>
                <w:b/>
              </w:rPr>
              <w:lastRenderedPageBreak/>
              <w:t>[Page 12]</w:t>
            </w:r>
          </w:p>
          <w:p w14:paraId="7DFE3F7B" w14:textId="77777777" w:rsidR="00D736F4" w:rsidRDefault="00D736F4" w:rsidP="00D736F4">
            <w:pPr>
              <w:pStyle w:val="NoSpacing"/>
              <w:rPr>
                <w:rFonts w:ascii="Times New Roman" w:hAnsi="Times New Roman" w:cs="Times New Roman"/>
                <w:b/>
              </w:rPr>
            </w:pPr>
          </w:p>
          <w:p w14:paraId="1DD64381" w14:textId="77777777" w:rsidR="00D736F4" w:rsidRPr="00AD0D11" w:rsidRDefault="00D736F4" w:rsidP="00D736F4">
            <w:pPr>
              <w:pStyle w:val="NoSpacing"/>
              <w:rPr>
                <w:rFonts w:ascii="Times New Roman" w:hAnsi="Times New Roman" w:cs="Times New Roman"/>
                <w:b/>
              </w:rPr>
            </w:pPr>
            <w:r w:rsidRPr="00AD0D11">
              <w:rPr>
                <w:rFonts w:ascii="Times New Roman" w:hAnsi="Times New Roman" w:cs="Times New Roman"/>
                <w:b/>
              </w:rPr>
              <w:t>What Is the Filing Fee?</w:t>
            </w:r>
          </w:p>
          <w:p w14:paraId="3FE85C0B" w14:textId="77777777" w:rsidR="00D736F4" w:rsidRDefault="00D736F4" w:rsidP="00D736F4">
            <w:pPr>
              <w:pStyle w:val="NoSpacing"/>
              <w:rPr>
                <w:rFonts w:ascii="Times New Roman" w:hAnsi="Times New Roman" w:cs="Times New Roman"/>
              </w:rPr>
            </w:pPr>
          </w:p>
          <w:p w14:paraId="501FE3F8" w14:textId="77777777" w:rsidR="00D736F4" w:rsidRDefault="00D736F4" w:rsidP="00D736F4">
            <w:pPr>
              <w:pStyle w:val="NoSpacing"/>
              <w:rPr>
                <w:rFonts w:ascii="Times New Roman" w:hAnsi="Times New Roman" w:cs="Times New Roman"/>
                <w:color w:val="FF0000"/>
              </w:rPr>
            </w:pPr>
            <w:r w:rsidRPr="00126671">
              <w:rPr>
                <w:rFonts w:ascii="Times New Roman" w:hAnsi="Times New Roman" w:cs="Times New Roman"/>
              </w:rPr>
              <w:t xml:space="preserve">The filing fee for Form I-129F is </w:t>
            </w:r>
            <w:r w:rsidRPr="00D736F4">
              <w:rPr>
                <w:rStyle w:val="Bold"/>
                <w:rFonts w:ascii="Times New Roman" w:hAnsi="Times New Roman" w:cs="Times New Roman"/>
                <w:color w:val="FF0000"/>
              </w:rPr>
              <w:t>$</w:t>
            </w:r>
            <w:r w:rsidR="001C56EF">
              <w:rPr>
                <w:rStyle w:val="Bold"/>
                <w:rFonts w:ascii="Times New Roman" w:hAnsi="Times New Roman" w:cs="Times New Roman"/>
                <w:color w:val="FF0000"/>
              </w:rPr>
              <w:t>5</w:t>
            </w:r>
            <w:r w:rsidR="00C64586">
              <w:rPr>
                <w:rStyle w:val="Bold"/>
                <w:rFonts w:ascii="Times New Roman" w:hAnsi="Times New Roman" w:cs="Times New Roman"/>
                <w:color w:val="FF0000"/>
              </w:rPr>
              <w:t>2</w:t>
            </w:r>
            <w:r w:rsidR="001C56EF">
              <w:rPr>
                <w:rStyle w:val="Bold"/>
                <w:rFonts w:ascii="Times New Roman" w:hAnsi="Times New Roman" w:cs="Times New Roman"/>
                <w:color w:val="FF0000"/>
              </w:rPr>
              <w:t>0</w:t>
            </w:r>
            <w:r w:rsidRPr="00D736F4">
              <w:rPr>
                <w:rFonts w:ascii="Times New Roman" w:hAnsi="Times New Roman" w:cs="Times New Roman"/>
                <w:color w:val="FF0000"/>
              </w:rPr>
              <w:t>.</w:t>
            </w:r>
          </w:p>
          <w:p w14:paraId="72796FFE" w14:textId="77777777" w:rsidR="00D736F4" w:rsidRDefault="00D736F4" w:rsidP="00D736F4">
            <w:pPr>
              <w:pStyle w:val="NoSpacing"/>
              <w:rPr>
                <w:rFonts w:ascii="Times New Roman" w:hAnsi="Times New Roman" w:cs="Times New Roman"/>
                <w:color w:val="FF0000"/>
              </w:rPr>
            </w:pPr>
          </w:p>
          <w:p w14:paraId="37CA4761" w14:textId="77777777" w:rsidR="0063579D" w:rsidRPr="00126671" w:rsidRDefault="0063579D" w:rsidP="0063579D">
            <w:pPr>
              <w:pStyle w:val="NoSpacing"/>
              <w:rPr>
                <w:rFonts w:ascii="Times New Roman" w:hAnsi="Times New Roman" w:cs="Times New Roman"/>
              </w:rPr>
            </w:pPr>
            <w:r>
              <w:rPr>
                <w:rFonts w:ascii="Times New Roman" w:hAnsi="Times New Roman" w:cs="Times New Roman"/>
                <w:b/>
              </w:rPr>
              <w:t>…</w:t>
            </w:r>
          </w:p>
          <w:p w14:paraId="6621217D" w14:textId="77777777" w:rsidR="00D736F4" w:rsidRDefault="00D736F4" w:rsidP="003463DC"/>
          <w:p w14:paraId="200E9CAB" w14:textId="77777777" w:rsidR="00D736F4" w:rsidRDefault="00D736F4" w:rsidP="00D736F4">
            <w:pPr>
              <w:pStyle w:val="NoSpacing"/>
              <w:rPr>
                <w:rFonts w:ascii="Times New Roman" w:hAnsi="Times New Roman" w:cs="Times New Roman"/>
                <w:color w:val="FF0000"/>
              </w:rPr>
            </w:pPr>
            <w:r w:rsidRPr="00126671">
              <w:rPr>
                <w:rFonts w:ascii="Times New Roman" w:hAnsi="Times New Roman" w:cs="Times New Roman"/>
              </w:rPr>
              <w:t xml:space="preserve">You will not receive your original check back.  We will destroy your original check, but will keep a copy of it.  If USCIS cannot process the EFT for technical reasons, you </w:t>
            </w:r>
            <w:r w:rsidRPr="005E66DB">
              <w:rPr>
                <w:rFonts w:ascii="Times New Roman" w:hAnsi="Times New Roman" w:cs="Times New Roman"/>
              </w:rPr>
              <w:t xml:space="preserve">authorize us to process the copy in place of your original check.  If your check is returned as unpayable, </w:t>
            </w:r>
            <w:r>
              <w:rPr>
                <w:rFonts w:ascii="Times New Roman" w:hAnsi="Times New Roman" w:cs="Times New Roman"/>
                <w:color w:val="FF0000"/>
              </w:rPr>
              <w:t xml:space="preserve">we </w:t>
            </w:r>
            <w:r w:rsidR="00233444">
              <w:rPr>
                <w:rFonts w:ascii="Times New Roman" w:hAnsi="Times New Roman" w:cs="Times New Roman"/>
                <w:color w:val="FF0000"/>
              </w:rPr>
              <w:t>may</w:t>
            </w:r>
            <w:r>
              <w:rPr>
                <w:rFonts w:ascii="Times New Roman" w:hAnsi="Times New Roman" w:cs="Times New Roman"/>
                <w:color w:val="FF0000"/>
              </w:rPr>
              <w:t xml:space="preserve"> reject your petition.  </w:t>
            </w:r>
          </w:p>
          <w:p w14:paraId="6B9D00F1" w14:textId="77777777" w:rsidR="00D736F4" w:rsidRDefault="00D736F4" w:rsidP="00D736F4">
            <w:pPr>
              <w:pStyle w:val="NoSpacing"/>
              <w:rPr>
                <w:rFonts w:ascii="Times New Roman" w:hAnsi="Times New Roman" w:cs="Times New Roman"/>
                <w:color w:val="FF0000"/>
              </w:rPr>
            </w:pPr>
          </w:p>
          <w:p w14:paraId="013A1FEE" w14:textId="77777777" w:rsidR="00D736F4" w:rsidRDefault="00D736F4" w:rsidP="00D736F4">
            <w:pPr>
              <w:pStyle w:val="NoSpacing"/>
              <w:rPr>
                <w:rFonts w:ascii="Times New Roman" w:hAnsi="Times New Roman" w:cs="Times New Roman"/>
                <w:color w:val="FF0000"/>
              </w:rPr>
            </w:pPr>
          </w:p>
          <w:p w14:paraId="2DE7A309" w14:textId="77777777" w:rsidR="00D736F4" w:rsidRDefault="00D736F4" w:rsidP="00D736F4">
            <w:pPr>
              <w:pStyle w:val="NoSpacing"/>
              <w:rPr>
                <w:rFonts w:ascii="Times New Roman" w:hAnsi="Times New Roman" w:cs="Times New Roman"/>
                <w:color w:val="FF0000"/>
              </w:rPr>
            </w:pPr>
          </w:p>
          <w:p w14:paraId="2A66653E" w14:textId="77777777" w:rsidR="000728E7" w:rsidRDefault="000728E7" w:rsidP="00D736F4">
            <w:pPr>
              <w:pStyle w:val="NoSpacing"/>
              <w:rPr>
                <w:rFonts w:ascii="Times New Roman" w:hAnsi="Times New Roman" w:cs="Times New Roman"/>
                <w:color w:val="FF0000"/>
              </w:rPr>
            </w:pPr>
          </w:p>
          <w:p w14:paraId="3546B9C1" w14:textId="77777777" w:rsidR="000728E7" w:rsidRDefault="000728E7" w:rsidP="00D736F4">
            <w:pPr>
              <w:pStyle w:val="NoSpacing"/>
              <w:rPr>
                <w:rFonts w:ascii="Times New Roman" w:hAnsi="Times New Roman" w:cs="Times New Roman"/>
                <w:color w:val="FF0000"/>
              </w:rPr>
            </w:pPr>
          </w:p>
          <w:p w14:paraId="7550E21C" w14:textId="77777777" w:rsidR="00D736F4" w:rsidRPr="0063579D" w:rsidRDefault="0063579D" w:rsidP="003463DC">
            <w:pPr>
              <w:rPr>
                <w:b/>
              </w:rPr>
            </w:pPr>
            <w:r w:rsidRPr="0063579D">
              <w:rPr>
                <w:rFonts w:eastAsiaTheme="minorHAnsi"/>
                <w:b/>
                <w:sz w:val="22"/>
                <w:szCs w:val="22"/>
              </w:rPr>
              <w:t>…</w:t>
            </w:r>
          </w:p>
        </w:tc>
      </w:tr>
    </w:tbl>
    <w:p w14:paraId="6F8D9BCF" w14:textId="77777777"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33C97" w14:textId="77777777" w:rsidR="002F0369" w:rsidRDefault="002F0369">
      <w:r>
        <w:separator/>
      </w:r>
    </w:p>
  </w:endnote>
  <w:endnote w:type="continuationSeparator" w:id="0">
    <w:p w14:paraId="6D67DAA2" w14:textId="77777777" w:rsidR="002F0369" w:rsidRDefault="002F0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F8490" w14:textId="44B1740D"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22D2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50DB5" w14:textId="77777777" w:rsidR="002F0369" w:rsidRDefault="002F0369">
      <w:r>
        <w:separator/>
      </w:r>
    </w:p>
  </w:footnote>
  <w:footnote w:type="continuationSeparator" w:id="0">
    <w:p w14:paraId="0E2294BE" w14:textId="77777777" w:rsidR="002F0369" w:rsidRDefault="002F03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EF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28E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6EF"/>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444"/>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36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6DB"/>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579D"/>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03D"/>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469B"/>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376"/>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88C"/>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6EFC"/>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5A7"/>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86"/>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2D28"/>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36F4"/>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3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26EFC"/>
    <w:rPr>
      <w:rFonts w:asciiTheme="minorHAnsi" w:eastAsiaTheme="minorHAnsi" w:hAnsiTheme="minorHAnsi" w:cstheme="minorBidi"/>
      <w:sz w:val="22"/>
      <w:szCs w:val="22"/>
    </w:rPr>
  </w:style>
  <w:style w:type="character" w:customStyle="1" w:styleId="Bold">
    <w:name w:val="Bold"/>
    <w:uiPriority w:val="99"/>
    <w:rsid w:val="00B26EFC"/>
    <w:rPr>
      <w:b/>
      <w:bCs/>
    </w:rPr>
  </w:style>
  <w:style w:type="paragraph" w:styleId="NormalWeb">
    <w:name w:val="Normal (Web)"/>
    <w:basedOn w:val="Normal"/>
    <w:uiPriority w:val="99"/>
    <w:semiHidden/>
    <w:unhideWhenUsed/>
    <w:rsid w:val="00D736F4"/>
    <w:pPr>
      <w:spacing w:before="100" w:beforeAutospacing="1" w:after="100" w:afterAutospacing="1"/>
    </w:pPr>
    <w:rPr>
      <w:sz w:val="24"/>
      <w:szCs w:val="24"/>
    </w:rPr>
  </w:style>
  <w:style w:type="character" w:styleId="CommentReference">
    <w:name w:val="annotation reference"/>
    <w:basedOn w:val="DefaultParagraphFont"/>
    <w:semiHidden/>
    <w:unhideWhenUsed/>
    <w:rsid w:val="00B855A7"/>
    <w:rPr>
      <w:sz w:val="16"/>
      <w:szCs w:val="16"/>
    </w:rPr>
  </w:style>
  <w:style w:type="paragraph" w:styleId="CommentText">
    <w:name w:val="annotation text"/>
    <w:basedOn w:val="Normal"/>
    <w:link w:val="CommentTextChar"/>
    <w:semiHidden/>
    <w:unhideWhenUsed/>
    <w:rsid w:val="00B855A7"/>
  </w:style>
  <w:style w:type="character" w:customStyle="1" w:styleId="CommentTextChar">
    <w:name w:val="Comment Text Char"/>
    <w:basedOn w:val="DefaultParagraphFont"/>
    <w:link w:val="CommentText"/>
    <w:semiHidden/>
    <w:rsid w:val="00B855A7"/>
  </w:style>
  <w:style w:type="paragraph" w:styleId="CommentSubject">
    <w:name w:val="annotation subject"/>
    <w:basedOn w:val="CommentText"/>
    <w:next w:val="CommentText"/>
    <w:link w:val="CommentSubjectChar"/>
    <w:semiHidden/>
    <w:unhideWhenUsed/>
    <w:rsid w:val="00B855A7"/>
    <w:rPr>
      <w:b/>
      <w:bCs/>
    </w:rPr>
  </w:style>
  <w:style w:type="character" w:customStyle="1" w:styleId="CommentSubjectChar">
    <w:name w:val="Comment Subject Char"/>
    <w:basedOn w:val="CommentTextChar"/>
    <w:link w:val="CommentSubject"/>
    <w:semiHidden/>
    <w:rsid w:val="00B855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26EFC"/>
    <w:rPr>
      <w:rFonts w:asciiTheme="minorHAnsi" w:eastAsiaTheme="minorHAnsi" w:hAnsiTheme="minorHAnsi" w:cstheme="minorBidi"/>
      <w:sz w:val="22"/>
      <w:szCs w:val="22"/>
    </w:rPr>
  </w:style>
  <w:style w:type="character" w:customStyle="1" w:styleId="Bold">
    <w:name w:val="Bold"/>
    <w:uiPriority w:val="99"/>
    <w:rsid w:val="00B26EFC"/>
    <w:rPr>
      <w:b/>
      <w:bCs/>
    </w:rPr>
  </w:style>
  <w:style w:type="paragraph" w:styleId="NormalWeb">
    <w:name w:val="Normal (Web)"/>
    <w:basedOn w:val="Normal"/>
    <w:uiPriority w:val="99"/>
    <w:semiHidden/>
    <w:unhideWhenUsed/>
    <w:rsid w:val="00D736F4"/>
    <w:pPr>
      <w:spacing w:before="100" w:beforeAutospacing="1" w:after="100" w:afterAutospacing="1"/>
    </w:pPr>
    <w:rPr>
      <w:sz w:val="24"/>
      <w:szCs w:val="24"/>
    </w:rPr>
  </w:style>
  <w:style w:type="character" w:styleId="CommentReference">
    <w:name w:val="annotation reference"/>
    <w:basedOn w:val="DefaultParagraphFont"/>
    <w:semiHidden/>
    <w:unhideWhenUsed/>
    <w:rsid w:val="00B855A7"/>
    <w:rPr>
      <w:sz w:val="16"/>
      <w:szCs w:val="16"/>
    </w:rPr>
  </w:style>
  <w:style w:type="paragraph" w:styleId="CommentText">
    <w:name w:val="annotation text"/>
    <w:basedOn w:val="Normal"/>
    <w:link w:val="CommentTextChar"/>
    <w:semiHidden/>
    <w:unhideWhenUsed/>
    <w:rsid w:val="00B855A7"/>
  </w:style>
  <w:style w:type="character" w:customStyle="1" w:styleId="CommentTextChar">
    <w:name w:val="Comment Text Char"/>
    <w:basedOn w:val="DefaultParagraphFont"/>
    <w:link w:val="CommentText"/>
    <w:semiHidden/>
    <w:rsid w:val="00B855A7"/>
  </w:style>
  <w:style w:type="paragraph" w:styleId="CommentSubject">
    <w:name w:val="annotation subject"/>
    <w:basedOn w:val="CommentText"/>
    <w:next w:val="CommentText"/>
    <w:link w:val="CommentSubjectChar"/>
    <w:semiHidden/>
    <w:unhideWhenUsed/>
    <w:rsid w:val="00B855A7"/>
    <w:rPr>
      <w:b/>
      <w:bCs/>
    </w:rPr>
  </w:style>
  <w:style w:type="character" w:customStyle="1" w:styleId="CommentSubjectChar">
    <w:name w:val="Comment Subject Char"/>
    <w:basedOn w:val="CommentTextChar"/>
    <w:link w:val="CommentSubject"/>
    <w:semiHidden/>
    <w:rsid w:val="00B855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78840">
      <w:bodyDiv w:val="1"/>
      <w:marLeft w:val="0"/>
      <w:marRight w:val="0"/>
      <w:marTop w:val="0"/>
      <w:marBottom w:val="0"/>
      <w:divBdr>
        <w:top w:val="none" w:sz="0" w:space="0" w:color="auto"/>
        <w:left w:val="none" w:sz="0" w:space="0" w:color="auto"/>
        <w:bottom w:val="none" w:sz="0" w:space="0" w:color="auto"/>
        <w:right w:val="none" w:sz="0" w:space="0" w:color="auto"/>
      </w:divBdr>
    </w:div>
    <w:div w:id="161559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B73E4-835E-4D60-BFB4-E95ADA37FC5D}">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E292D5FE-BE49-4AE9-BB1B-292DAAF7A7C8}">
  <ds:schemaRefs>
    <ds:schemaRef ds:uri="http://schemas.microsoft.com/sharepoint/v3/contenttype/forms"/>
  </ds:schemaRefs>
</ds:datastoreItem>
</file>

<file path=customXml/itemProps3.xml><?xml version="1.0" encoding="utf-8"?>
<ds:datastoreItem xmlns:ds="http://schemas.openxmlformats.org/officeDocument/2006/customXml" ds:itemID="{99CF1A73-1786-4BA5-BAB2-2F312E26C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0</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2019-11-01T19:20:00Z</dcterms:created>
  <dcterms:modified xsi:type="dcterms:W3CDTF">2019-11-01T19:20:00Z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