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999AD" w14:textId="33279B06" w:rsidR="00A94885" w:rsidRDefault="00C80FF0" w:rsidP="00C80FF0">
      <w:pPr>
        <w:jc w:val="center"/>
        <w:rPr>
          <w:rFonts w:ascii="Times New Roman" w:hAnsi="Times New Roman" w:cs="Times New Roman"/>
          <w:b/>
        </w:rPr>
      </w:pPr>
      <w:bookmarkStart w:id="0" w:name="_GoBack"/>
      <w:bookmarkEnd w:id="0"/>
      <w:r w:rsidRPr="003D4005">
        <w:rPr>
          <w:rFonts w:ascii="Times New Roman" w:hAnsi="Times New Roman" w:cs="Times New Roman"/>
          <w:b/>
        </w:rPr>
        <w:t>Instructions for Completing the Inmate Calling Services</w:t>
      </w:r>
      <w:r>
        <w:rPr>
          <w:rFonts w:ascii="Times New Roman" w:hAnsi="Times New Roman" w:cs="Times New Roman"/>
          <w:b/>
        </w:rPr>
        <w:br/>
        <w:t>Annual Reporting Form (FCC Form 2301</w:t>
      </w:r>
      <w:r w:rsidR="00384C2E">
        <w:rPr>
          <w:rFonts w:ascii="Times New Roman" w:hAnsi="Times New Roman" w:cs="Times New Roman"/>
          <w:b/>
        </w:rPr>
        <w:t>(a)</w:t>
      </w:r>
      <w:r>
        <w:rPr>
          <w:rFonts w:ascii="Times New Roman" w:hAnsi="Times New Roman" w:cs="Times New Roman"/>
          <w:b/>
        </w:rPr>
        <w:t>)</w:t>
      </w:r>
    </w:p>
    <w:p w14:paraId="1E59608F" w14:textId="77777777" w:rsidR="00C83D10" w:rsidRPr="003D4005" w:rsidRDefault="00C83D10" w:rsidP="00C83D10">
      <w:pPr>
        <w:rPr>
          <w:rFonts w:ascii="Times New Roman" w:hAnsi="Times New Roman" w:cs="Times New Roman"/>
        </w:rPr>
      </w:pPr>
    </w:p>
    <w:p w14:paraId="65DA1834" w14:textId="77777777" w:rsidR="00C83D10" w:rsidRPr="003D4005" w:rsidRDefault="00C83D10" w:rsidP="00C83D10">
      <w:pPr>
        <w:rPr>
          <w:rFonts w:ascii="Times New Roman" w:hAnsi="Times New Roman" w:cs="Times New Roman"/>
        </w:rPr>
      </w:pPr>
      <w:r w:rsidRPr="003D4005">
        <w:rPr>
          <w:rFonts w:ascii="Times New Roman" w:hAnsi="Times New Roman" w:cs="Times New Roman"/>
          <w:b/>
        </w:rPr>
        <w:t>PURPOSE OF FORM</w:t>
      </w:r>
    </w:p>
    <w:p w14:paraId="355725CA" w14:textId="48C90D50" w:rsidR="006D28B4" w:rsidRDefault="008D4D9B" w:rsidP="00C83D10">
      <w:pPr>
        <w:rPr>
          <w:rFonts w:ascii="Times New Roman" w:hAnsi="Times New Roman" w:cs="Times New Roman"/>
        </w:rPr>
      </w:pPr>
      <w:r>
        <w:rPr>
          <w:rFonts w:ascii="Times New Roman" w:hAnsi="Times New Roman" w:cs="Times New Roman"/>
        </w:rPr>
        <w:t xml:space="preserve">All providers of inmate calling </w:t>
      </w:r>
      <w:r w:rsidR="004F390E">
        <w:rPr>
          <w:rFonts w:ascii="Times New Roman" w:hAnsi="Times New Roman" w:cs="Times New Roman"/>
        </w:rPr>
        <w:t xml:space="preserve">services </w:t>
      </w:r>
      <w:r>
        <w:rPr>
          <w:rFonts w:ascii="Times New Roman" w:hAnsi="Times New Roman" w:cs="Times New Roman"/>
        </w:rPr>
        <w:t xml:space="preserve">(ICS) must submit </w:t>
      </w:r>
      <w:r w:rsidR="00C83D10" w:rsidRPr="003D4005">
        <w:rPr>
          <w:rFonts w:ascii="Times New Roman" w:hAnsi="Times New Roman" w:cs="Times New Roman"/>
        </w:rPr>
        <w:t>FCC Form 2301</w:t>
      </w:r>
      <w:r w:rsidR="00384C2E">
        <w:rPr>
          <w:rFonts w:ascii="Times New Roman" w:hAnsi="Times New Roman" w:cs="Times New Roman"/>
        </w:rPr>
        <w:t>(a)</w:t>
      </w:r>
      <w:r w:rsidR="00C83D10" w:rsidRPr="003D4005">
        <w:rPr>
          <w:rFonts w:ascii="Times New Roman" w:hAnsi="Times New Roman" w:cs="Times New Roman"/>
        </w:rPr>
        <w:t xml:space="preserve"> </w:t>
      </w:r>
      <w:r w:rsidR="00C83D10">
        <w:rPr>
          <w:rFonts w:ascii="Times New Roman" w:hAnsi="Times New Roman" w:cs="Times New Roman"/>
        </w:rPr>
        <w:t xml:space="preserve">to the Federal Communications Commission (FCC or Commission) </w:t>
      </w:r>
      <w:r w:rsidR="002176E6">
        <w:rPr>
          <w:rFonts w:ascii="Times New Roman" w:hAnsi="Times New Roman" w:cs="Times New Roman"/>
        </w:rPr>
        <w:t xml:space="preserve">by April 1 of </w:t>
      </w:r>
      <w:r w:rsidR="00C83D10">
        <w:rPr>
          <w:rFonts w:ascii="Times New Roman" w:hAnsi="Times New Roman" w:cs="Times New Roman"/>
        </w:rPr>
        <w:t xml:space="preserve">each year.  </w:t>
      </w:r>
      <w:r w:rsidR="006D28B4">
        <w:rPr>
          <w:rFonts w:ascii="Times New Roman" w:hAnsi="Times New Roman" w:cs="Times New Roman"/>
        </w:rPr>
        <w:t>The form</w:t>
      </w:r>
      <w:r w:rsidR="002A046B">
        <w:rPr>
          <w:rFonts w:ascii="Times New Roman" w:hAnsi="Times New Roman" w:cs="Times New Roman"/>
        </w:rPr>
        <w:t xml:space="preserve">, which provides information for the preceding calendar year, </w:t>
      </w:r>
      <w:r w:rsidR="006D28B4">
        <w:rPr>
          <w:rFonts w:ascii="Times New Roman" w:hAnsi="Times New Roman" w:cs="Times New Roman"/>
        </w:rPr>
        <w:t xml:space="preserve">is designed to facilitate transparency in </w:t>
      </w:r>
      <w:r w:rsidR="002A046B">
        <w:rPr>
          <w:rFonts w:ascii="Times New Roman" w:hAnsi="Times New Roman" w:cs="Times New Roman"/>
        </w:rPr>
        <w:t xml:space="preserve">ICS </w:t>
      </w:r>
      <w:r w:rsidR="006D28B4">
        <w:rPr>
          <w:rFonts w:ascii="Times New Roman" w:hAnsi="Times New Roman" w:cs="Times New Roman"/>
        </w:rPr>
        <w:t xml:space="preserve">rates, terms, and fees and to help ensure that </w:t>
      </w:r>
      <w:r w:rsidR="006D28B4" w:rsidRPr="009F44EB">
        <w:rPr>
          <w:rFonts w:ascii="Times New Roman" w:hAnsi="Times New Roman" w:cs="Times New Roman"/>
        </w:rPr>
        <w:t xml:space="preserve">providers of ICS comply with the Commission’s rules.  </w:t>
      </w:r>
    </w:p>
    <w:p w14:paraId="5AF9A2B9" w14:textId="6EE40CAD" w:rsidR="006D28B4" w:rsidRDefault="006D28B4" w:rsidP="006D28B4">
      <w:pPr>
        <w:rPr>
          <w:rFonts w:ascii="Times New Roman" w:hAnsi="Times New Roman" w:cs="Times New Roman"/>
        </w:rPr>
      </w:pPr>
      <w:r>
        <w:rPr>
          <w:rFonts w:ascii="Times New Roman" w:hAnsi="Times New Roman" w:cs="Times New Roman"/>
        </w:rPr>
        <w:t xml:space="preserve">Each provider of ICS </w:t>
      </w:r>
      <w:r w:rsidR="00C83D10">
        <w:rPr>
          <w:rFonts w:ascii="Times New Roman" w:hAnsi="Times New Roman" w:cs="Times New Roman"/>
        </w:rPr>
        <w:t>must complete</w:t>
      </w:r>
      <w:r>
        <w:rPr>
          <w:rFonts w:ascii="Times New Roman" w:hAnsi="Times New Roman" w:cs="Times New Roman"/>
        </w:rPr>
        <w:t xml:space="preserve"> and submit the form using </w:t>
      </w:r>
      <w:r w:rsidR="00C83D10" w:rsidRPr="009F44EB">
        <w:rPr>
          <w:rFonts w:ascii="Times New Roman" w:hAnsi="Times New Roman" w:cs="Times New Roman"/>
        </w:rPr>
        <w:t xml:space="preserve">the </w:t>
      </w:r>
      <w:r w:rsidR="009F44EB">
        <w:rPr>
          <w:rFonts w:ascii="Times New Roman" w:hAnsi="Times New Roman" w:cs="Times New Roman"/>
        </w:rPr>
        <w:t xml:space="preserve">Commission-provided </w:t>
      </w:r>
      <w:r>
        <w:rPr>
          <w:rFonts w:ascii="Times New Roman" w:hAnsi="Times New Roman" w:cs="Times New Roman"/>
        </w:rPr>
        <w:t>Excel</w:t>
      </w:r>
      <w:r w:rsidR="009F44EB">
        <w:rPr>
          <w:rFonts w:ascii="Times New Roman" w:hAnsi="Times New Roman" w:cs="Times New Roman"/>
        </w:rPr>
        <w:t xml:space="preserve"> template available at </w:t>
      </w:r>
      <w:hyperlink r:id="rId9" w:history="1">
        <w:r w:rsidR="003E4ADD" w:rsidRPr="00B50787">
          <w:rPr>
            <w:rStyle w:val="Hyperlink"/>
            <w:rFonts w:ascii="Times New Roman" w:hAnsi="Times New Roman"/>
          </w:rPr>
          <w:t>https://www.fcc.gov/general/ics-data-collections</w:t>
        </w:r>
      </w:hyperlink>
      <w:r w:rsidR="00C83D10" w:rsidRPr="009F44EB">
        <w:rPr>
          <w:rFonts w:ascii="Times New Roman" w:hAnsi="Times New Roman" w:cs="Times New Roman"/>
        </w:rPr>
        <w:t>.</w:t>
      </w:r>
      <w:r w:rsidR="00C83D10">
        <w:rPr>
          <w:rFonts w:ascii="Times New Roman" w:hAnsi="Times New Roman" w:cs="Times New Roman"/>
        </w:rPr>
        <w:t xml:space="preserve"> </w:t>
      </w:r>
      <w:r>
        <w:rPr>
          <w:rFonts w:ascii="Times New Roman" w:hAnsi="Times New Roman" w:cs="Times New Roman"/>
        </w:rPr>
        <w:t xml:space="preserve"> </w:t>
      </w:r>
      <w:r w:rsidR="00615588">
        <w:rPr>
          <w:rFonts w:ascii="Times New Roman" w:hAnsi="Times New Roman" w:cs="Times New Roman"/>
        </w:rPr>
        <w:t xml:space="preserve">The </w:t>
      </w:r>
      <w:r>
        <w:rPr>
          <w:rFonts w:ascii="Times New Roman" w:hAnsi="Times New Roman" w:cs="Times New Roman"/>
        </w:rPr>
        <w:t xml:space="preserve">form must be submitted </w:t>
      </w:r>
      <w:r w:rsidR="009D46EB">
        <w:rPr>
          <w:rFonts w:ascii="Times New Roman" w:hAnsi="Times New Roman" w:cs="Times New Roman"/>
        </w:rPr>
        <w:t>i</w:t>
      </w:r>
      <w:r>
        <w:rPr>
          <w:rFonts w:ascii="Times New Roman" w:hAnsi="Times New Roman" w:cs="Times New Roman"/>
        </w:rPr>
        <w:t xml:space="preserve">n </w:t>
      </w:r>
      <w:r w:rsidR="00615588">
        <w:rPr>
          <w:rFonts w:ascii="Times New Roman" w:hAnsi="Times New Roman" w:cs="Times New Roman"/>
        </w:rPr>
        <w:t xml:space="preserve">a </w:t>
      </w:r>
      <w:r>
        <w:rPr>
          <w:rFonts w:ascii="Times New Roman" w:hAnsi="Times New Roman" w:cs="Times New Roman"/>
        </w:rPr>
        <w:t>machine-readable and manipulatable</w:t>
      </w:r>
      <w:r w:rsidR="00615588">
        <w:rPr>
          <w:rFonts w:ascii="Times New Roman" w:hAnsi="Times New Roman" w:cs="Times New Roman"/>
        </w:rPr>
        <w:t xml:space="preserve"> format</w:t>
      </w:r>
      <w:r>
        <w:rPr>
          <w:rFonts w:ascii="Times New Roman" w:hAnsi="Times New Roman" w:cs="Times New Roman"/>
        </w:rPr>
        <w:t xml:space="preserve">.  </w:t>
      </w:r>
    </w:p>
    <w:p w14:paraId="5802A872" w14:textId="30F61CA0" w:rsidR="00C83D10" w:rsidRDefault="00C83D10" w:rsidP="00C83D10">
      <w:pPr>
        <w:rPr>
          <w:rFonts w:ascii="Times New Roman" w:hAnsi="Times New Roman" w:cs="Times New Roman"/>
        </w:rPr>
      </w:pPr>
      <w:r>
        <w:rPr>
          <w:rFonts w:ascii="Times New Roman" w:hAnsi="Times New Roman" w:cs="Times New Roman"/>
        </w:rPr>
        <w:t xml:space="preserve">Throughout these instructions, the service provider may be referred to as “you.”  A service provider is any entity that provides </w:t>
      </w:r>
      <w:r w:rsidR="009F44EB">
        <w:rPr>
          <w:rFonts w:ascii="Times New Roman" w:hAnsi="Times New Roman" w:cs="Times New Roman"/>
        </w:rPr>
        <w:t>ICS</w:t>
      </w:r>
      <w:r>
        <w:rPr>
          <w:rFonts w:ascii="Times New Roman" w:hAnsi="Times New Roman" w:cs="Times New Roman"/>
        </w:rPr>
        <w:t xml:space="preserve">, </w:t>
      </w:r>
      <w:r w:rsidR="001E363C">
        <w:rPr>
          <w:rFonts w:ascii="Times New Roman" w:hAnsi="Times New Roman" w:cs="Times New Roman"/>
        </w:rPr>
        <w:t xml:space="preserve">which is defined as a </w:t>
      </w:r>
      <w:r>
        <w:rPr>
          <w:rFonts w:ascii="Times New Roman" w:hAnsi="Times New Roman" w:cs="Times New Roman"/>
        </w:rPr>
        <w:t xml:space="preserve">service that allows inmates to make calls to individuals outside of the </w:t>
      </w:r>
      <w:r w:rsidR="001E363C">
        <w:rPr>
          <w:rFonts w:ascii="Times New Roman" w:hAnsi="Times New Roman" w:cs="Times New Roman"/>
        </w:rPr>
        <w:t xml:space="preserve">prison or jail </w:t>
      </w:r>
      <w:r>
        <w:rPr>
          <w:rFonts w:ascii="Times New Roman" w:hAnsi="Times New Roman" w:cs="Times New Roman"/>
        </w:rPr>
        <w:t>where the inmate</w:t>
      </w:r>
      <w:r w:rsidR="00615588">
        <w:rPr>
          <w:rFonts w:ascii="Times New Roman" w:hAnsi="Times New Roman" w:cs="Times New Roman"/>
        </w:rPr>
        <w:t>s</w:t>
      </w:r>
      <w:r>
        <w:rPr>
          <w:rFonts w:ascii="Times New Roman" w:hAnsi="Times New Roman" w:cs="Times New Roman"/>
        </w:rPr>
        <w:t xml:space="preserve"> </w:t>
      </w:r>
      <w:r w:rsidR="00615588">
        <w:rPr>
          <w:rFonts w:ascii="Times New Roman" w:hAnsi="Times New Roman" w:cs="Times New Roman"/>
        </w:rPr>
        <w:t xml:space="preserve">are </w:t>
      </w:r>
      <w:r>
        <w:rPr>
          <w:rFonts w:ascii="Times New Roman" w:hAnsi="Times New Roman" w:cs="Times New Roman"/>
        </w:rPr>
        <w:t xml:space="preserve">being held, regardless of the technology used. </w:t>
      </w:r>
      <w:r w:rsidR="00615588">
        <w:rPr>
          <w:rFonts w:ascii="Times New Roman" w:hAnsi="Times New Roman" w:cs="Times New Roman"/>
        </w:rPr>
        <w:t xml:space="preserve"> </w:t>
      </w:r>
      <w:r w:rsidR="00D761D1">
        <w:rPr>
          <w:rFonts w:ascii="Times New Roman" w:hAnsi="Times New Roman" w:cs="Times New Roman"/>
        </w:rPr>
        <w:t>Other terms used in the Annual Reporting Form are defined below.</w:t>
      </w:r>
    </w:p>
    <w:p w14:paraId="7904F3BA" w14:textId="77777777" w:rsidR="00C83D10" w:rsidRDefault="00C83D10" w:rsidP="00C83D10">
      <w:pPr>
        <w:rPr>
          <w:rFonts w:ascii="Times New Roman" w:hAnsi="Times New Roman" w:cs="Times New Roman"/>
          <w:b/>
        </w:rPr>
      </w:pPr>
      <w:r>
        <w:rPr>
          <w:rFonts w:ascii="Times New Roman" w:hAnsi="Times New Roman" w:cs="Times New Roman"/>
          <w:b/>
        </w:rPr>
        <w:t xml:space="preserve">FILING REQUIREMENTS AND GENERAL INSTRUCTIONS </w:t>
      </w:r>
    </w:p>
    <w:p w14:paraId="4E07305D" w14:textId="7CBEA926" w:rsidR="00C83D10" w:rsidRDefault="00C83D10" w:rsidP="00C83D10">
      <w:pPr>
        <w:rPr>
          <w:rFonts w:ascii="Times New Roman" w:hAnsi="Times New Roman" w:cs="Times New Roman"/>
          <w:b/>
        </w:rPr>
      </w:pPr>
      <w:r>
        <w:rPr>
          <w:rFonts w:ascii="Times New Roman" w:hAnsi="Times New Roman" w:cs="Times New Roman"/>
          <w:b/>
          <w:i/>
        </w:rPr>
        <w:t>Who must file the FCC Form 2301</w:t>
      </w:r>
      <w:r w:rsidR="00384C2E">
        <w:rPr>
          <w:rFonts w:ascii="Times New Roman" w:hAnsi="Times New Roman" w:cs="Times New Roman"/>
          <w:b/>
          <w:i/>
        </w:rPr>
        <w:t>(a)</w:t>
      </w:r>
      <w:r>
        <w:rPr>
          <w:rFonts w:ascii="Times New Roman" w:hAnsi="Times New Roman" w:cs="Times New Roman"/>
          <w:b/>
        </w:rPr>
        <w:t xml:space="preserve">? </w:t>
      </w:r>
    </w:p>
    <w:p w14:paraId="04D73B20" w14:textId="7090C411" w:rsidR="00C83D10" w:rsidRDefault="00C83D10" w:rsidP="00C83D10">
      <w:pPr>
        <w:rPr>
          <w:rFonts w:ascii="Times New Roman" w:hAnsi="Times New Roman" w:cs="Times New Roman"/>
        </w:rPr>
      </w:pPr>
      <w:r>
        <w:rPr>
          <w:rFonts w:ascii="Times New Roman" w:hAnsi="Times New Roman" w:cs="Times New Roman"/>
        </w:rPr>
        <w:t>FCC Form 2301</w:t>
      </w:r>
      <w:r w:rsidR="00384C2E">
        <w:rPr>
          <w:rFonts w:ascii="Times New Roman" w:hAnsi="Times New Roman" w:cs="Times New Roman"/>
        </w:rPr>
        <w:t>(a)</w:t>
      </w:r>
      <w:r>
        <w:rPr>
          <w:rFonts w:ascii="Times New Roman" w:hAnsi="Times New Roman" w:cs="Times New Roman"/>
        </w:rPr>
        <w:t xml:space="preserve"> </w:t>
      </w:r>
      <w:r w:rsidR="001E363C">
        <w:rPr>
          <w:rFonts w:ascii="Times New Roman" w:hAnsi="Times New Roman" w:cs="Times New Roman"/>
        </w:rPr>
        <w:t xml:space="preserve">must </w:t>
      </w:r>
      <w:r>
        <w:rPr>
          <w:rFonts w:ascii="Times New Roman" w:hAnsi="Times New Roman" w:cs="Times New Roman"/>
        </w:rPr>
        <w:t xml:space="preserve">be completed by each provider of ICS. </w:t>
      </w:r>
    </w:p>
    <w:p w14:paraId="5003FE36" w14:textId="77777777" w:rsidR="00C83D10" w:rsidRDefault="00C83D10" w:rsidP="00C83D10">
      <w:pPr>
        <w:rPr>
          <w:rFonts w:ascii="Times New Roman" w:hAnsi="Times New Roman" w:cs="Times New Roman"/>
          <w:b/>
        </w:rPr>
      </w:pPr>
      <w:r>
        <w:rPr>
          <w:rFonts w:ascii="Times New Roman" w:hAnsi="Times New Roman" w:cs="Times New Roman"/>
          <w:b/>
          <w:i/>
        </w:rPr>
        <w:t>When to File</w:t>
      </w:r>
    </w:p>
    <w:p w14:paraId="443C3150" w14:textId="6CB4E73C" w:rsidR="00C83D10" w:rsidRDefault="00C83D10" w:rsidP="00C83D10">
      <w:pPr>
        <w:rPr>
          <w:rFonts w:ascii="Times New Roman" w:hAnsi="Times New Roman" w:cs="Times New Roman"/>
        </w:rPr>
      </w:pPr>
      <w:r>
        <w:rPr>
          <w:rFonts w:ascii="Times New Roman" w:hAnsi="Times New Roman" w:cs="Times New Roman"/>
        </w:rPr>
        <w:t>FCC Form 2301</w:t>
      </w:r>
      <w:r w:rsidR="00384C2E">
        <w:rPr>
          <w:rFonts w:ascii="Times New Roman" w:hAnsi="Times New Roman" w:cs="Times New Roman"/>
        </w:rPr>
        <w:t>(a)</w:t>
      </w:r>
      <w:r>
        <w:rPr>
          <w:rFonts w:ascii="Times New Roman" w:hAnsi="Times New Roman" w:cs="Times New Roman"/>
        </w:rPr>
        <w:t xml:space="preserve"> </w:t>
      </w:r>
      <w:r w:rsidR="00045265">
        <w:rPr>
          <w:rFonts w:ascii="Times New Roman" w:hAnsi="Times New Roman" w:cs="Times New Roman"/>
        </w:rPr>
        <w:t xml:space="preserve">must </w:t>
      </w:r>
      <w:r>
        <w:rPr>
          <w:rFonts w:ascii="Times New Roman" w:hAnsi="Times New Roman" w:cs="Times New Roman"/>
        </w:rPr>
        <w:t xml:space="preserve">be submitted </w:t>
      </w:r>
      <w:r w:rsidR="004713CD">
        <w:rPr>
          <w:rFonts w:ascii="Times New Roman" w:hAnsi="Times New Roman" w:cs="Times New Roman"/>
        </w:rPr>
        <w:t>annually</w:t>
      </w:r>
      <w:r>
        <w:rPr>
          <w:rFonts w:ascii="Times New Roman" w:hAnsi="Times New Roman" w:cs="Times New Roman"/>
        </w:rPr>
        <w:t xml:space="preserve">, </w:t>
      </w:r>
      <w:r w:rsidR="007D1CB5">
        <w:rPr>
          <w:rFonts w:ascii="Times New Roman" w:hAnsi="Times New Roman" w:cs="Times New Roman"/>
        </w:rPr>
        <w:t>along with</w:t>
      </w:r>
      <w:r>
        <w:rPr>
          <w:rFonts w:ascii="Times New Roman" w:hAnsi="Times New Roman" w:cs="Times New Roman"/>
        </w:rPr>
        <w:t xml:space="preserve"> the provider’s annual </w:t>
      </w:r>
      <w:r w:rsidR="00312358">
        <w:rPr>
          <w:rFonts w:ascii="Times New Roman" w:hAnsi="Times New Roman" w:cs="Times New Roman"/>
        </w:rPr>
        <w:t>certification</w:t>
      </w:r>
      <w:r>
        <w:rPr>
          <w:rFonts w:ascii="Times New Roman" w:hAnsi="Times New Roman" w:cs="Times New Roman"/>
        </w:rPr>
        <w:t>, by April 1 of each year.</w:t>
      </w:r>
    </w:p>
    <w:p w14:paraId="543C9FC8" w14:textId="77777777" w:rsidR="00C83D10" w:rsidRDefault="00C83D10" w:rsidP="00C83D10">
      <w:pPr>
        <w:rPr>
          <w:rFonts w:ascii="Times New Roman" w:hAnsi="Times New Roman" w:cs="Times New Roman"/>
        </w:rPr>
      </w:pPr>
      <w:r>
        <w:rPr>
          <w:rFonts w:ascii="Times New Roman" w:hAnsi="Times New Roman" w:cs="Times New Roman"/>
          <w:b/>
          <w:i/>
        </w:rPr>
        <w:t>Where to File</w:t>
      </w:r>
    </w:p>
    <w:p w14:paraId="53A46147" w14:textId="5134BDCD" w:rsidR="00F854EF" w:rsidRDefault="00C83D10" w:rsidP="00C83D10">
      <w:pPr>
        <w:rPr>
          <w:rFonts w:ascii="Times New Roman" w:hAnsi="Times New Roman" w:cs="Times New Roman"/>
        </w:rPr>
      </w:pPr>
      <w:r>
        <w:rPr>
          <w:rFonts w:ascii="Times New Roman" w:hAnsi="Times New Roman" w:cs="Times New Roman"/>
        </w:rPr>
        <w:t xml:space="preserve">Submit </w:t>
      </w:r>
      <w:r w:rsidR="00AD0176">
        <w:rPr>
          <w:rFonts w:ascii="Times New Roman" w:hAnsi="Times New Roman" w:cs="Times New Roman"/>
        </w:rPr>
        <w:t>public version</w:t>
      </w:r>
      <w:r w:rsidR="00DC76B9">
        <w:rPr>
          <w:rFonts w:ascii="Times New Roman" w:hAnsi="Times New Roman" w:cs="Times New Roman"/>
        </w:rPr>
        <w:t>s</w:t>
      </w:r>
      <w:r w:rsidR="00AD0176">
        <w:rPr>
          <w:rFonts w:ascii="Times New Roman" w:hAnsi="Times New Roman" w:cs="Times New Roman"/>
        </w:rPr>
        <w:t xml:space="preserve"> of </w:t>
      </w:r>
      <w:r>
        <w:rPr>
          <w:rFonts w:ascii="Times New Roman" w:hAnsi="Times New Roman" w:cs="Times New Roman"/>
        </w:rPr>
        <w:t>FCC Form 2301</w:t>
      </w:r>
      <w:r w:rsidR="00384C2E">
        <w:rPr>
          <w:rFonts w:ascii="Times New Roman" w:hAnsi="Times New Roman" w:cs="Times New Roman"/>
        </w:rPr>
        <w:t>(a)</w:t>
      </w:r>
      <w:r>
        <w:rPr>
          <w:rFonts w:ascii="Times New Roman" w:hAnsi="Times New Roman" w:cs="Times New Roman"/>
        </w:rPr>
        <w:t xml:space="preserve"> by filing and certifying the completed form </w:t>
      </w:r>
      <w:r w:rsidR="00743451" w:rsidRPr="00743451">
        <w:rPr>
          <w:rFonts w:ascii="Times New Roman" w:hAnsi="Times New Roman" w:cs="Times New Roman"/>
        </w:rPr>
        <w:t>electronically</w:t>
      </w:r>
      <w:r w:rsidR="00743451">
        <w:rPr>
          <w:rFonts w:ascii="Times New Roman" w:hAnsi="Times New Roman" w:cs="Times New Roman"/>
        </w:rPr>
        <w:t>,</w:t>
      </w:r>
      <w:r w:rsidR="00743451" w:rsidRPr="00743451">
        <w:rPr>
          <w:rFonts w:ascii="Times New Roman" w:hAnsi="Times New Roman" w:cs="Times New Roman"/>
        </w:rPr>
        <w:t xml:space="preserve"> using the </w:t>
      </w:r>
      <w:r w:rsidR="00AD0176">
        <w:rPr>
          <w:rFonts w:ascii="Times New Roman" w:hAnsi="Times New Roman" w:cs="Times New Roman"/>
        </w:rPr>
        <w:t xml:space="preserve">Commission’s Electronic Comment Filing System (ECFS), </w:t>
      </w:r>
      <w:r w:rsidR="00743451" w:rsidRPr="00743451">
        <w:rPr>
          <w:rFonts w:ascii="Times New Roman" w:hAnsi="Times New Roman" w:cs="Times New Roman"/>
        </w:rPr>
        <w:t>by accessing the ECFS</w:t>
      </w:r>
      <w:r w:rsidR="00AD0176">
        <w:rPr>
          <w:rFonts w:ascii="Times New Roman" w:hAnsi="Times New Roman" w:cs="Times New Roman"/>
        </w:rPr>
        <w:t xml:space="preserve"> at</w:t>
      </w:r>
      <w:r w:rsidR="00743451" w:rsidRPr="00743451">
        <w:rPr>
          <w:rFonts w:ascii="Times New Roman" w:hAnsi="Times New Roman" w:cs="Times New Roman"/>
        </w:rPr>
        <w:t xml:space="preserve"> </w:t>
      </w:r>
      <w:hyperlink r:id="rId10" w:history="1">
        <w:r w:rsidR="00F854EF" w:rsidRPr="003459C7">
          <w:rPr>
            <w:rStyle w:val="Hyperlink"/>
            <w:rFonts w:ascii="Times New Roman" w:hAnsi="Times New Roman" w:cs="Times New Roman"/>
          </w:rPr>
          <w:t>https://www.fcc.gov/ecfs/</w:t>
        </w:r>
      </w:hyperlink>
      <w:r w:rsidR="00743451" w:rsidRPr="00D267E0">
        <w:rPr>
          <w:rFonts w:ascii="Times New Roman" w:hAnsi="Times New Roman" w:cs="Times New Roman"/>
        </w:rPr>
        <w:t>.</w:t>
      </w:r>
    </w:p>
    <w:p w14:paraId="34CA8DB4" w14:textId="7FA29558" w:rsidR="00C83D10" w:rsidRDefault="00376F6D" w:rsidP="00C83D10">
      <w:pPr>
        <w:rPr>
          <w:rFonts w:ascii="Times New Roman" w:hAnsi="Times New Roman" w:cs="Times New Roman"/>
        </w:rPr>
      </w:pPr>
      <w:r>
        <w:rPr>
          <w:rFonts w:ascii="Times New Roman" w:hAnsi="Times New Roman" w:cs="Times New Roman"/>
        </w:rPr>
        <w:t xml:space="preserve">Confidential data may be filed pursuant to the </w:t>
      </w:r>
      <w:r>
        <w:rPr>
          <w:rFonts w:ascii="Times New Roman" w:hAnsi="Times New Roman" w:cs="Times New Roman"/>
          <w:i/>
        </w:rPr>
        <w:t xml:space="preserve">Protective Order </w:t>
      </w:r>
      <w:r>
        <w:rPr>
          <w:rFonts w:ascii="Times New Roman" w:hAnsi="Times New Roman" w:cs="Times New Roman"/>
        </w:rPr>
        <w:t>adopted in this proceeding</w:t>
      </w:r>
      <w:r w:rsidR="00DC76B9">
        <w:rPr>
          <w:rFonts w:ascii="Times New Roman" w:hAnsi="Times New Roman" w:cs="Times New Roman"/>
        </w:rPr>
        <w:t xml:space="preserve"> and by adhering to the standard set forth in section 0.459(b) of the Commission’s rules</w:t>
      </w:r>
      <w:r>
        <w:rPr>
          <w:rFonts w:ascii="Times New Roman" w:hAnsi="Times New Roman" w:cs="Times New Roman"/>
        </w:rPr>
        <w:t>.</w:t>
      </w:r>
      <w:r>
        <w:rPr>
          <w:rStyle w:val="FootnoteReference"/>
          <w:rFonts w:ascii="Times New Roman" w:hAnsi="Times New Roman" w:cs="Times New Roman"/>
        </w:rPr>
        <w:footnoteReference w:id="2"/>
      </w:r>
      <w:r>
        <w:rPr>
          <w:rFonts w:ascii="Times New Roman" w:hAnsi="Times New Roman" w:cs="Times New Roman"/>
        </w:rPr>
        <w:t xml:space="preserve">  </w:t>
      </w:r>
      <w:r w:rsidR="00DC76B9">
        <w:rPr>
          <w:rFonts w:ascii="Times New Roman" w:hAnsi="Times New Roman" w:cs="Times New Roman"/>
        </w:rPr>
        <w:t>C</w:t>
      </w:r>
      <w:r>
        <w:rPr>
          <w:rFonts w:ascii="Times New Roman" w:hAnsi="Times New Roman" w:cs="Times New Roman"/>
        </w:rPr>
        <w:t>onfidential version</w:t>
      </w:r>
      <w:r w:rsidR="00DC76B9">
        <w:rPr>
          <w:rFonts w:ascii="Times New Roman" w:hAnsi="Times New Roman" w:cs="Times New Roman"/>
        </w:rPr>
        <w:t>s of the reports</w:t>
      </w:r>
      <w:r>
        <w:rPr>
          <w:rFonts w:ascii="Times New Roman" w:hAnsi="Times New Roman" w:cs="Times New Roman"/>
        </w:rPr>
        <w:t xml:space="preserve"> must be submitted to the Secretary’s office </w:t>
      </w:r>
      <w:r w:rsidR="00952BE5">
        <w:rPr>
          <w:rFonts w:ascii="Times New Roman" w:hAnsi="Times New Roman" w:cs="Times New Roman"/>
        </w:rPr>
        <w:t xml:space="preserve">and to the FCC’s Wireline Competition Bureau (WCB or Bureau) </w:t>
      </w:r>
      <w:r w:rsidR="004F72F9">
        <w:rPr>
          <w:rFonts w:ascii="Times New Roman" w:hAnsi="Times New Roman" w:cs="Times New Roman"/>
        </w:rPr>
        <w:t xml:space="preserve">using </w:t>
      </w:r>
      <w:r>
        <w:rPr>
          <w:rFonts w:ascii="Times New Roman" w:hAnsi="Times New Roman" w:cs="Times New Roman"/>
        </w:rPr>
        <w:t xml:space="preserve">the </w:t>
      </w:r>
      <w:r w:rsidR="004F72F9">
        <w:rPr>
          <w:rFonts w:ascii="Times New Roman" w:hAnsi="Times New Roman" w:cs="Times New Roman"/>
        </w:rPr>
        <w:t xml:space="preserve">Excel template </w:t>
      </w:r>
      <w:r w:rsidR="0002605A">
        <w:rPr>
          <w:rFonts w:ascii="Times New Roman" w:hAnsi="Times New Roman" w:cs="Times New Roman"/>
        </w:rPr>
        <w:t xml:space="preserve">provided by the Commission </w:t>
      </w:r>
      <w:r w:rsidR="004F72F9">
        <w:rPr>
          <w:rFonts w:ascii="Times New Roman" w:hAnsi="Times New Roman" w:cs="Times New Roman"/>
        </w:rPr>
        <w:t xml:space="preserve">and in a </w:t>
      </w:r>
      <w:r w:rsidR="00DC76B9">
        <w:rPr>
          <w:rFonts w:ascii="Times New Roman" w:hAnsi="Times New Roman" w:cs="Times New Roman"/>
        </w:rPr>
        <w:t>machine-readable and manipulatable</w:t>
      </w:r>
      <w:r w:rsidR="004F72F9" w:rsidRPr="004F72F9">
        <w:rPr>
          <w:rFonts w:ascii="Times New Roman" w:hAnsi="Times New Roman" w:cs="Times New Roman"/>
        </w:rPr>
        <w:t xml:space="preserve"> </w:t>
      </w:r>
      <w:r w:rsidR="004F72F9">
        <w:rPr>
          <w:rFonts w:ascii="Times New Roman" w:hAnsi="Times New Roman" w:cs="Times New Roman"/>
        </w:rPr>
        <w:t>format</w:t>
      </w:r>
      <w:r w:rsidR="00D768AF">
        <w:rPr>
          <w:rFonts w:ascii="Times New Roman" w:hAnsi="Times New Roman" w:cs="Times New Roman"/>
        </w:rPr>
        <w:t>.</w:t>
      </w:r>
      <w:r w:rsidR="00F854EF">
        <w:rPr>
          <w:rFonts w:ascii="Times New Roman" w:hAnsi="Times New Roman" w:cs="Times New Roman"/>
        </w:rPr>
        <w:t xml:space="preserve"> </w:t>
      </w:r>
      <w:r w:rsidR="00743451">
        <w:rPr>
          <w:rFonts w:ascii="Times New Roman" w:hAnsi="Times New Roman" w:cs="Times New Roman"/>
        </w:rPr>
        <w:t xml:space="preserve"> </w:t>
      </w:r>
    </w:p>
    <w:p w14:paraId="771984BA" w14:textId="77777777" w:rsidR="00A32424" w:rsidRDefault="00A32424">
      <w:pPr>
        <w:rPr>
          <w:rFonts w:ascii="Times New Roman" w:hAnsi="Times New Roman" w:cs="Times New Roman"/>
          <w:b/>
          <w:i/>
        </w:rPr>
      </w:pPr>
      <w:r>
        <w:rPr>
          <w:rFonts w:ascii="Times New Roman" w:hAnsi="Times New Roman" w:cs="Times New Roman"/>
          <w:b/>
          <w:i/>
        </w:rPr>
        <w:br w:type="page"/>
      </w:r>
    </w:p>
    <w:p w14:paraId="59AB0842" w14:textId="57085E61" w:rsidR="00C83D10" w:rsidRDefault="00C83D10" w:rsidP="00C83D10">
      <w:pPr>
        <w:rPr>
          <w:rFonts w:ascii="Times New Roman" w:hAnsi="Times New Roman" w:cs="Times New Roman"/>
        </w:rPr>
      </w:pPr>
      <w:r>
        <w:rPr>
          <w:rFonts w:ascii="Times New Roman" w:hAnsi="Times New Roman" w:cs="Times New Roman"/>
          <w:b/>
          <w:i/>
        </w:rPr>
        <w:lastRenderedPageBreak/>
        <w:t>Compliance</w:t>
      </w:r>
    </w:p>
    <w:p w14:paraId="1168ABF6" w14:textId="48F65D3B" w:rsidR="00C83D10" w:rsidRDefault="00C83D10" w:rsidP="00C83D10">
      <w:pPr>
        <w:rPr>
          <w:rFonts w:ascii="Times New Roman" w:hAnsi="Times New Roman" w:cs="Times New Roman"/>
        </w:rPr>
      </w:pPr>
      <w:r>
        <w:rPr>
          <w:rFonts w:ascii="Times New Roman" w:hAnsi="Times New Roman" w:cs="Times New Roman"/>
        </w:rPr>
        <w:t xml:space="preserve">Persons willfully making false statements on this form can be punished by fine or forfeiture, under the Communications Act, 47 USC. Secs. 502, 503(b), or </w:t>
      </w:r>
      <w:r w:rsidR="00A32424">
        <w:rPr>
          <w:rFonts w:ascii="Times New Roman" w:hAnsi="Times New Roman" w:cs="Times New Roman"/>
        </w:rPr>
        <w:t xml:space="preserve">by </w:t>
      </w:r>
      <w:r>
        <w:rPr>
          <w:rFonts w:ascii="Times New Roman" w:hAnsi="Times New Roman" w:cs="Times New Roman"/>
        </w:rPr>
        <w:t xml:space="preserve">fine or imprisonment under Title 18 of the United States Code, 18 U.S.C. Sec. 1001. </w:t>
      </w:r>
    </w:p>
    <w:p w14:paraId="7799C9FD" w14:textId="416B8851" w:rsidR="00C83D10" w:rsidRDefault="00C83D10" w:rsidP="00C83D10">
      <w:pPr>
        <w:rPr>
          <w:rFonts w:ascii="Times New Roman" w:hAnsi="Times New Roman" w:cs="Times New Roman"/>
        </w:rPr>
      </w:pPr>
      <w:r>
        <w:rPr>
          <w:rFonts w:ascii="Times New Roman" w:hAnsi="Times New Roman" w:cs="Times New Roman"/>
        </w:rPr>
        <w:t xml:space="preserve">Service providers must provide all of the information requested in FCC </w:t>
      </w:r>
      <w:r w:rsidR="001439E6">
        <w:rPr>
          <w:rFonts w:ascii="Times New Roman" w:hAnsi="Times New Roman" w:cs="Times New Roman"/>
        </w:rPr>
        <w:t>Form 2301(a)</w:t>
      </w:r>
      <w:r>
        <w:rPr>
          <w:rFonts w:ascii="Times New Roman" w:hAnsi="Times New Roman" w:cs="Times New Roman"/>
        </w:rPr>
        <w:t xml:space="preserve">.  A valid entry must be submitted on the form for each component of the required information.  These instructions set forth the requirements for a valid entry.  </w:t>
      </w:r>
      <w:r w:rsidR="00757275">
        <w:rPr>
          <w:rFonts w:ascii="Times New Roman" w:hAnsi="Times New Roman" w:cs="Times New Roman"/>
        </w:rPr>
        <w:t>These instructions instruct you to mark “N/A” o</w:t>
      </w:r>
      <w:r w:rsidR="00A32424">
        <w:rPr>
          <w:rFonts w:ascii="Times New Roman" w:hAnsi="Times New Roman" w:cs="Times New Roman"/>
        </w:rPr>
        <w:t>r</w:t>
      </w:r>
      <w:r w:rsidR="00757275">
        <w:rPr>
          <w:rFonts w:ascii="Times New Roman" w:hAnsi="Times New Roman" w:cs="Times New Roman"/>
        </w:rPr>
        <w:t xml:space="preserve"> leave an entry blank in certain circumstances.  </w:t>
      </w:r>
      <w:r w:rsidR="00241597">
        <w:rPr>
          <w:rFonts w:ascii="Times New Roman" w:hAnsi="Times New Roman" w:cs="Times New Roman"/>
        </w:rPr>
        <w:t>You</w:t>
      </w:r>
      <w:r w:rsidR="00542449">
        <w:rPr>
          <w:rFonts w:ascii="Times New Roman" w:hAnsi="Times New Roman" w:cs="Times New Roman"/>
        </w:rPr>
        <w:t xml:space="preserve"> </w:t>
      </w:r>
      <w:r w:rsidR="00241597">
        <w:rPr>
          <w:rFonts w:ascii="Times New Roman" w:hAnsi="Times New Roman" w:cs="Times New Roman"/>
        </w:rPr>
        <w:t xml:space="preserve">must </w:t>
      </w:r>
      <w:r w:rsidR="00542449">
        <w:rPr>
          <w:rFonts w:ascii="Times New Roman" w:hAnsi="Times New Roman" w:cs="Times New Roman"/>
        </w:rPr>
        <w:t>explain any</w:t>
      </w:r>
      <w:r w:rsidR="00241597">
        <w:rPr>
          <w:rFonts w:ascii="Times New Roman" w:hAnsi="Times New Roman" w:cs="Times New Roman"/>
        </w:rPr>
        <w:t xml:space="preserve"> </w:t>
      </w:r>
      <w:r w:rsidR="00757275">
        <w:rPr>
          <w:rFonts w:ascii="Times New Roman" w:hAnsi="Times New Roman" w:cs="Times New Roman"/>
        </w:rPr>
        <w:t xml:space="preserve">other </w:t>
      </w:r>
      <w:r w:rsidR="00241597">
        <w:rPr>
          <w:rFonts w:ascii="Times New Roman" w:hAnsi="Times New Roman" w:cs="Times New Roman"/>
        </w:rPr>
        <w:t>use of “N/A” or “blank</w:t>
      </w:r>
      <w:r w:rsidR="00A32424">
        <w:rPr>
          <w:rFonts w:ascii="Times New Roman" w:hAnsi="Times New Roman" w:cs="Times New Roman"/>
        </w:rPr>
        <w:t>.</w:t>
      </w:r>
      <w:r w:rsidR="00241597">
        <w:rPr>
          <w:rFonts w:ascii="Times New Roman" w:hAnsi="Times New Roman" w:cs="Times New Roman"/>
        </w:rPr>
        <w:t xml:space="preserve">” </w:t>
      </w:r>
      <w:r w:rsidR="004F390E">
        <w:rPr>
          <w:rFonts w:ascii="Times New Roman" w:hAnsi="Times New Roman" w:cs="Times New Roman"/>
        </w:rPr>
        <w:t xml:space="preserve"> </w:t>
      </w:r>
      <w:r w:rsidR="00A32424">
        <w:rPr>
          <w:rFonts w:ascii="Times New Roman" w:hAnsi="Times New Roman" w:cs="Times New Roman"/>
        </w:rPr>
        <w:t xml:space="preserve">You must also provide an explanation for </w:t>
      </w:r>
      <w:r w:rsidR="00241597">
        <w:rPr>
          <w:rFonts w:ascii="Times New Roman" w:hAnsi="Times New Roman" w:cs="Times New Roman"/>
        </w:rPr>
        <w:t>any other entr</w:t>
      </w:r>
      <w:r w:rsidR="00542449">
        <w:rPr>
          <w:rFonts w:ascii="Times New Roman" w:hAnsi="Times New Roman" w:cs="Times New Roman"/>
        </w:rPr>
        <w:t>y</w:t>
      </w:r>
      <w:r w:rsidR="00241597">
        <w:rPr>
          <w:rFonts w:ascii="Times New Roman" w:hAnsi="Times New Roman" w:cs="Times New Roman"/>
        </w:rPr>
        <w:t xml:space="preserve"> that do</w:t>
      </w:r>
      <w:r w:rsidR="00542449">
        <w:rPr>
          <w:rFonts w:ascii="Times New Roman" w:hAnsi="Times New Roman" w:cs="Times New Roman"/>
        </w:rPr>
        <w:t>es</w:t>
      </w:r>
      <w:r w:rsidR="00241597">
        <w:rPr>
          <w:rFonts w:ascii="Times New Roman" w:hAnsi="Times New Roman" w:cs="Times New Roman"/>
        </w:rPr>
        <w:t xml:space="preserve"> not provide all or part of the requested information.  </w:t>
      </w:r>
      <w:r>
        <w:rPr>
          <w:rFonts w:ascii="Times New Roman" w:hAnsi="Times New Roman" w:cs="Times New Roman"/>
        </w:rPr>
        <w:t>If you have any questions about completing this form, please contact the Bureau at 202-418</w:t>
      </w:r>
      <w:r w:rsidR="00DC72C5">
        <w:rPr>
          <w:rFonts w:ascii="Times New Roman" w:hAnsi="Times New Roman" w:cs="Times New Roman"/>
        </w:rPr>
        <w:t>-1520</w:t>
      </w:r>
      <w:r>
        <w:rPr>
          <w:rFonts w:ascii="Times New Roman" w:hAnsi="Times New Roman" w:cs="Times New Roman"/>
        </w:rPr>
        <w:t xml:space="preserve"> </w:t>
      </w:r>
      <w:r>
        <w:rPr>
          <w:rFonts w:ascii="Times New Roman" w:hAnsi="Times New Roman" w:cs="Times New Roman"/>
          <w:u w:val="single"/>
        </w:rPr>
        <w:t>before</w:t>
      </w:r>
      <w:r>
        <w:rPr>
          <w:rFonts w:ascii="Times New Roman" w:hAnsi="Times New Roman" w:cs="Times New Roman"/>
        </w:rPr>
        <w:t xml:space="preserve"> submitting the form.  If the form is not completed</w:t>
      </w:r>
      <w:r w:rsidR="002C6446">
        <w:rPr>
          <w:rFonts w:ascii="Times New Roman" w:hAnsi="Times New Roman" w:cs="Times New Roman"/>
        </w:rPr>
        <w:t xml:space="preserve"> properly</w:t>
      </w:r>
      <w:r>
        <w:rPr>
          <w:rFonts w:ascii="Times New Roman" w:hAnsi="Times New Roman" w:cs="Times New Roman"/>
        </w:rPr>
        <w:t>, the form may be rejected and</w:t>
      </w:r>
      <w:r w:rsidR="00345C8C">
        <w:rPr>
          <w:rFonts w:ascii="Times New Roman" w:hAnsi="Times New Roman" w:cs="Times New Roman"/>
        </w:rPr>
        <w:t>/or</w:t>
      </w:r>
      <w:r>
        <w:rPr>
          <w:rFonts w:ascii="Times New Roman" w:hAnsi="Times New Roman" w:cs="Times New Roman"/>
        </w:rPr>
        <w:t xml:space="preserve"> returned to you. </w:t>
      </w:r>
    </w:p>
    <w:p w14:paraId="61E6F601" w14:textId="74324C0A" w:rsidR="00312358" w:rsidRPr="00B461FB" w:rsidRDefault="00B461FB" w:rsidP="00312358">
      <w:pPr>
        <w:rPr>
          <w:u w:val="single"/>
        </w:rPr>
      </w:pPr>
      <w:r>
        <w:rPr>
          <w:rFonts w:ascii="Times New Roman" w:hAnsi="Times New Roman" w:cs="Times New Roman"/>
          <w:b/>
          <w:u w:val="single"/>
        </w:rPr>
        <w:t>I</w:t>
      </w:r>
      <w:r w:rsidR="00312358" w:rsidRPr="00B461FB">
        <w:rPr>
          <w:rFonts w:ascii="Times New Roman" w:hAnsi="Times New Roman" w:cs="Times New Roman"/>
          <w:b/>
          <w:u w:val="single"/>
        </w:rPr>
        <w:t>: Basic Information</w:t>
      </w:r>
    </w:p>
    <w:p w14:paraId="74787162" w14:textId="5805F066" w:rsidR="00312358" w:rsidRDefault="00312358" w:rsidP="00312358">
      <w:pPr>
        <w:rPr>
          <w:rFonts w:ascii="Times New Roman" w:hAnsi="Times New Roman" w:cs="Times New Roman"/>
        </w:rPr>
      </w:pPr>
      <w:r>
        <w:rPr>
          <w:rFonts w:ascii="Times New Roman" w:hAnsi="Times New Roman" w:cs="Times New Roman"/>
        </w:rPr>
        <w:t>Block 1 of FCC Form 2301</w:t>
      </w:r>
      <w:r w:rsidR="00384C2E">
        <w:rPr>
          <w:rFonts w:ascii="Times New Roman" w:hAnsi="Times New Roman" w:cs="Times New Roman"/>
        </w:rPr>
        <w:t>(a)</w:t>
      </w:r>
      <w:r>
        <w:rPr>
          <w:rFonts w:ascii="Times New Roman" w:hAnsi="Times New Roman" w:cs="Times New Roman"/>
        </w:rPr>
        <w:t xml:space="preserve"> asks for the provider’s basic identification information and contact person data.  </w:t>
      </w:r>
    </w:p>
    <w:p w14:paraId="4BA2A174" w14:textId="77777777" w:rsidR="00312358" w:rsidRDefault="00312358" w:rsidP="00312358">
      <w:pPr>
        <w:rPr>
          <w:rFonts w:ascii="Times New Roman" w:hAnsi="Times New Roman" w:cs="Times New Roman"/>
        </w:rPr>
      </w:pPr>
      <w:r>
        <w:rPr>
          <w:rFonts w:ascii="Times New Roman" w:hAnsi="Times New Roman" w:cs="Times New Roman"/>
          <w:b/>
        </w:rPr>
        <w:t xml:space="preserve">Item (1) – </w:t>
      </w:r>
      <w:r>
        <w:rPr>
          <w:rFonts w:ascii="Times New Roman" w:hAnsi="Times New Roman" w:cs="Times New Roman"/>
        </w:rPr>
        <w:t xml:space="preserve">Provide the name under which the provider offers service.  If the provider offers ICS under more than one name, </w:t>
      </w:r>
      <w:r w:rsidR="002C6446">
        <w:rPr>
          <w:rFonts w:ascii="Times New Roman" w:hAnsi="Times New Roman" w:cs="Times New Roman"/>
        </w:rPr>
        <w:t xml:space="preserve">list </w:t>
      </w:r>
      <w:r>
        <w:rPr>
          <w:rFonts w:ascii="Times New Roman" w:hAnsi="Times New Roman" w:cs="Times New Roman"/>
        </w:rPr>
        <w:t xml:space="preserve">all relevant names.  </w:t>
      </w:r>
    </w:p>
    <w:p w14:paraId="3918CBDD" w14:textId="23FDC33D" w:rsidR="00312358" w:rsidRDefault="00312358" w:rsidP="00312358">
      <w:pPr>
        <w:rPr>
          <w:rFonts w:ascii="Times New Roman" w:hAnsi="Times New Roman" w:cs="Times New Roman"/>
        </w:rPr>
      </w:pPr>
      <w:r>
        <w:rPr>
          <w:rFonts w:ascii="Times New Roman" w:hAnsi="Times New Roman" w:cs="Times New Roman"/>
          <w:b/>
        </w:rPr>
        <w:t>Item (2)</w:t>
      </w:r>
      <w:r>
        <w:rPr>
          <w:rFonts w:ascii="Times New Roman" w:hAnsi="Times New Roman" w:cs="Times New Roman"/>
        </w:rPr>
        <w:t xml:space="preserve"> – Provide the relevant time period for the information the </w:t>
      </w:r>
      <w:r w:rsidR="00C80AF2">
        <w:rPr>
          <w:rFonts w:ascii="Times New Roman" w:hAnsi="Times New Roman" w:cs="Times New Roman"/>
        </w:rPr>
        <w:t xml:space="preserve">report </w:t>
      </w:r>
      <w:r>
        <w:rPr>
          <w:rFonts w:ascii="Times New Roman" w:hAnsi="Times New Roman" w:cs="Times New Roman"/>
        </w:rPr>
        <w:t xml:space="preserve">covers. </w:t>
      </w:r>
    </w:p>
    <w:p w14:paraId="0751A645" w14:textId="460B1F0F" w:rsidR="00312358" w:rsidRDefault="00312358" w:rsidP="00312358">
      <w:pPr>
        <w:rPr>
          <w:rFonts w:ascii="Times New Roman" w:hAnsi="Times New Roman" w:cs="Times New Roman"/>
        </w:rPr>
      </w:pPr>
      <w:r>
        <w:rPr>
          <w:rFonts w:ascii="Times New Roman" w:hAnsi="Times New Roman" w:cs="Times New Roman"/>
          <w:b/>
        </w:rPr>
        <w:t xml:space="preserve">Item (3) – </w:t>
      </w:r>
      <w:r>
        <w:rPr>
          <w:rFonts w:ascii="Times New Roman" w:hAnsi="Times New Roman" w:cs="Times New Roman"/>
        </w:rPr>
        <w:t xml:space="preserve">Provide the name and title of the officer completing FCC </w:t>
      </w:r>
      <w:r w:rsidR="001439E6">
        <w:rPr>
          <w:rFonts w:ascii="Times New Roman" w:hAnsi="Times New Roman" w:cs="Times New Roman"/>
        </w:rPr>
        <w:t>Form 2301(a)</w:t>
      </w:r>
      <w:r w:rsidRPr="00D02360">
        <w:rPr>
          <w:rFonts w:ascii="Times New Roman" w:hAnsi="Times New Roman" w:cs="Times New Roman"/>
        </w:rPr>
        <w:t xml:space="preserve">.  The officer may be the </w:t>
      </w:r>
      <w:r>
        <w:rPr>
          <w:rFonts w:ascii="Times New Roman" w:hAnsi="Times New Roman" w:cs="Times New Roman"/>
        </w:rPr>
        <w:t>Chief Executive Officer (CEO), Chief Financial O</w:t>
      </w:r>
      <w:r w:rsidRPr="00D02360">
        <w:rPr>
          <w:rFonts w:ascii="Times New Roman" w:hAnsi="Times New Roman" w:cs="Times New Roman"/>
        </w:rPr>
        <w:t xml:space="preserve">fficer (CFO), or </w:t>
      </w:r>
      <w:r w:rsidR="000F43E5">
        <w:rPr>
          <w:rFonts w:ascii="Times New Roman" w:hAnsi="Times New Roman" w:cs="Times New Roman"/>
        </w:rPr>
        <w:t>an</w:t>
      </w:r>
      <w:r w:rsidRPr="00D02360">
        <w:rPr>
          <w:rFonts w:ascii="Times New Roman" w:hAnsi="Times New Roman" w:cs="Times New Roman"/>
        </w:rPr>
        <w:t>other senior executive with first-hand knowledge of the accuracy and completeness of the information provided</w:t>
      </w:r>
      <w:r>
        <w:rPr>
          <w:rFonts w:ascii="Times New Roman" w:hAnsi="Times New Roman" w:cs="Times New Roman"/>
        </w:rPr>
        <w:t xml:space="preserve">. </w:t>
      </w:r>
    </w:p>
    <w:p w14:paraId="62645565" w14:textId="77777777" w:rsidR="00312358" w:rsidRDefault="00312358" w:rsidP="00312358">
      <w:pPr>
        <w:rPr>
          <w:rFonts w:ascii="Times New Roman" w:hAnsi="Times New Roman" w:cs="Times New Roman"/>
        </w:rPr>
      </w:pPr>
      <w:r>
        <w:rPr>
          <w:rFonts w:ascii="Times New Roman" w:hAnsi="Times New Roman" w:cs="Times New Roman"/>
          <w:b/>
        </w:rPr>
        <w:t xml:space="preserve">Item (4) – </w:t>
      </w:r>
      <w:r>
        <w:rPr>
          <w:rFonts w:ascii="Times New Roman" w:hAnsi="Times New Roman" w:cs="Times New Roman"/>
        </w:rPr>
        <w:t xml:space="preserve">Provide the business </w:t>
      </w:r>
      <w:r w:rsidR="00224ECB">
        <w:rPr>
          <w:rFonts w:ascii="Times New Roman" w:hAnsi="Times New Roman" w:cs="Times New Roman"/>
        </w:rPr>
        <w:t>telephone number with area code (containing 10 digits)</w:t>
      </w:r>
      <w:r>
        <w:rPr>
          <w:rFonts w:ascii="Times New Roman" w:hAnsi="Times New Roman" w:cs="Times New Roman"/>
        </w:rPr>
        <w:t xml:space="preserve"> for the officer identified in Item (3). </w:t>
      </w:r>
    </w:p>
    <w:p w14:paraId="3E2CE39A" w14:textId="77777777" w:rsidR="00312358" w:rsidRDefault="00312358" w:rsidP="00312358">
      <w:pPr>
        <w:rPr>
          <w:rFonts w:ascii="Times New Roman" w:hAnsi="Times New Roman" w:cs="Times New Roman"/>
        </w:rPr>
      </w:pPr>
      <w:r>
        <w:rPr>
          <w:rFonts w:ascii="Times New Roman" w:hAnsi="Times New Roman" w:cs="Times New Roman"/>
          <w:b/>
        </w:rPr>
        <w:t xml:space="preserve">Item (5) – </w:t>
      </w:r>
      <w:r>
        <w:rPr>
          <w:rFonts w:ascii="Times New Roman" w:hAnsi="Times New Roman" w:cs="Times New Roman"/>
        </w:rPr>
        <w:t xml:space="preserve">Provide the business </w:t>
      </w:r>
      <w:r w:rsidR="00224ECB">
        <w:rPr>
          <w:rFonts w:ascii="Times New Roman" w:hAnsi="Times New Roman" w:cs="Times New Roman"/>
        </w:rPr>
        <w:t>email address of the</w:t>
      </w:r>
      <w:r>
        <w:rPr>
          <w:rFonts w:ascii="Times New Roman" w:hAnsi="Times New Roman" w:cs="Times New Roman"/>
        </w:rPr>
        <w:t xml:space="preserve"> officer identified in Item (3). </w:t>
      </w:r>
    </w:p>
    <w:p w14:paraId="5B24519A" w14:textId="7AACD7D4" w:rsidR="00312358" w:rsidRDefault="00224ECB" w:rsidP="00312358">
      <w:pPr>
        <w:rPr>
          <w:rFonts w:ascii="Times New Roman" w:hAnsi="Times New Roman" w:cs="Times New Roman"/>
        </w:rPr>
      </w:pPr>
      <w:r>
        <w:rPr>
          <w:rFonts w:ascii="Times New Roman" w:hAnsi="Times New Roman" w:cs="Times New Roman"/>
          <w:b/>
        </w:rPr>
        <w:t xml:space="preserve">Item (6) – </w:t>
      </w:r>
      <w:r w:rsidR="004C1BA1">
        <w:rPr>
          <w:rFonts w:ascii="Times New Roman" w:hAnsi="Times New Roman" w:cs="Times New Roman"/>
        </w:rPr>
        <w:t xml:space="preserve">Provide the total number of </w:t>
      </w:r>
      <w:r w:rsidR="005163D6">
        <w:rPr>
          <w:rFonts w:ascii="Times New Roman" w:hAnsi="Times New Roman" w:cs="Times New Roman"/>
        </w:rPr>
        <w:t xml:space="preserve">correctional </w:t>
      </w:r>
      <w:r w:rsidR="004C1BA1">
        <w:rPr>
          <w:rFonts w:ascii="Times New Roman" w:hAnsi="Times New Roman" w:cs="Times New Roman"/>
        </w:rPr>
        <w:t>facilities</w:t>
      </w:r>
      <w:r w:rsidR="00DC6FE7">
        <w:rPr>
          <w:rFonts w:ascii="Times New Roman" w:hAnsi="Times New Roman" w:cs="Times New Roman"/>
        </w:rPr>
        <w:t xml:space="preserve"> </w:t>
      </w:r>
      <w:r w:rsidR="0059335C">
        <w:rPr>
          <w:rFonts w:ascii="Times New Roman" w:hAnsi="Times New Roman" w:cs="Times New Roman"/>
        </w:rPr>
        <w:t>in</w:t>
      </w:r>
      <w:r w:rsidR="004C1BA1">
        <w:rPr>
          <w:rFonts w:ascii="Times New Roman" w:hAnsi="Times New Roman" w:cs="Times New Roman"/>
        </w:rPr>
        <w:t xml:space="preserve"> which </w:t>
      </w:r>
      <w:r w:rsidR="00776436">
        <w:rPr>
          <w:rFonts w:ascii="Times New Roman" w:hAnsi="Times New Roman" w:cs="Times New Roman"/>
        </w:rPr>
        <w:t xml:space="preserve">you </w:t>
      </w:r>
      <w:r w:rsidR="0059335C">
        <w:rPr>
          <w:rFonts w:ascii="Times New Roman" w:hAnsi="Times New Roman" w:cs="Times New Roman"/>
        </w:rPr>
        <w:t>offer</w:t>
      </w:r>
      <w:r w:rsidR="00FD5AEE">
        <w:rPr>
          <w:rFonts w:ascii="Times New Roman" w:hAnsi="Times New Roman" w:cs="Times New Roman"/>
        </w:rPr>
        <w:t>ed</w:t>
      </w:r>
      <w:r w:rsidR="0059335C">
        <w:rPr>
          <w:rFonts w:ascii="Times New Roman" w:hAnsi="Times New Roman" w:cs="Times New Roman"/>
        </w:rPr>
        <w:t xml:space="preserve"> </w:t>
      </w:r>
      <w:r w:rsidR="009F44EB">
        <w:rPr>
          <w:rFonts w:ascii="Times New Roman" w:hAnsi="Times New Roman" w:cs="Times New Roman"/>
        </w:rPr>
        <w:t>ICS</w:t>
      </w:r>
      <w:r w:rsidR="00FD5AEE">
        <w:rPr>
          <w:rFonts w:ascii="Times New Roman" w:hAnsi="Times New Roman" w:cs="Times New Roman"/>
        </w:rPr>
        <w:t xml:space="preserve"> during the reporting period</w:t>
      </w:r>
      <w:r w:rsidR="00E829F3">
        <w:rPr>
          <w:rFonts w:ascii="Times New Roman" w:hAnsi="Times New Roman" w:cs="Times New Roman"/>
        </w:rPr>
        <w:t>.</w:t>
      </w:r>
      <w:r w:rsidR="00DC6FE7">
        <w:rPr>
          <w:rFonts w:ascii="Times New Roman" w:hAnsi="Times New Roman" w:cs="Times New Roman"/>
        </w:rPr>
        <w:t xml:space="preserve">  </w:t>
      </w:r>
      <w:r w:rsidR="00FD5AEE">
        <w:rPr>
          <w:rFonts w:ascii="Times New Roman" w:hAnsi="Times New Roman" w:cs="Times New Roman"/>
        </w:rPr>
        <w:t xml:space="preserve">You must include facilities that you no longer serve, if they were served during the reporting period.  </w:t>
      </w:r>
      <w:r w:rsidR="00DC6FE7">
        <w:rPr>
          <w:rFonts w:ascii="Times New Roman" w:hAnsi="Times New Roman" w:cs="Times New Roman"/>
        </w:rPr>
        <w:t>For purposes of this form, a “correctional facility” refers to a prison or jail, as those terms are defined below.</w:t>
      </w:r>
      <w:r w:rsidR="00BE3382">
        <w:rPr>
          <w:rFonts w:ascii="Times New Roman" w:hAnsi="Times New Roman" w:cs="Times New Roman"/>
        </w:rPr>
        <w:t xml:space="preserve">  </w:t>
      </w:r>
      <w:r w:rsidR="00D013B2">
        <w:rPr>
          <w:rFonts w:ascii="Times New Roman" w:hAnsi="Times New Roman" w:cs="Times New Roman"/>
        </w:rPr>
        <w:t xml:space="preserve">For purposes of this form, report all correctional facilities by individual physical location.  </w:t>
      </w:r>
      <w:r w:rsidR="00BE3382">
        <w:rPr>
          <w:rFonts w:ascii="Times New Roman" w:hAnsi="Times New Roman" w:cs="Times New Roman"/>
        </w:rPr>
        <w:t>If more than one facility shares the same physical location, treat each facility as a separate facility.</w:t>
      </w:r>
    </w:p>
    <w:p w14:paraId="1B5B65CD" w14:textId="53E0D19B" w:rsidR="00E829F3" w:rsidRDefault="00E829F3" w:rsidP="00312358">
      <w:pPr>
        <w:rPr>
          <w:rFonts w:ascii="Times New Roman" w:hAnsi="Times New Roman" w:cs="Times New Roman"/>
        </w:rPr>
      </w:pPr>
      <w:r>
        <w:rPr>
          <w:rFonts w:ascii="Times New Roman" w:hAnsi="Times New Roman" w:cs="Times New Roman"/>
          <w:b/>
        </w:rPr>
        <w:t xml:space="preserve">Item (7) – </w:t>
      </w:r>
      <w:r w:rsidR="00C80AF2">
        <w:rPr>
          <w:rFonts w:ascii="Times New Roman" w:hAnsi="Times New Roman" w:cs="Times New Roman"/>
        </w:rPr>
        <w:t xml:space="preserve">List </w:t>
      </w:r>
      <w:r>
        <w:rPr>
          <w:rFonts w:ascii="Times New Roman" w:hAnsi="Times New Roman" w:cs="Times New Roman"/>
        </w:rPr>
        <w:t xml:space="preserve">the </w:t>
      </w:r>
      <w:r w:rsidR="00ED01B4">
        <w:rPr>
          <w:rFonts w:ascii="Times New Roman" w:hAnsi="Times New Roman" w:cs="Times New Roman"/>
        </w:rPr>
        <w:t>number of</w:t>
      </w:r>
      <w:r w:rsidR="00204AF4">
        <w:rPr>
          <w:rFonts w:ascii="Times New Roman" w:hAnsi="Times New Roman" w:cs="Times New Roman"/>
        </w:rPr>
        <w:t xml:space="preserve"> </w:t>
      </w:r>
      <w:r w:rsidR="00C80AF2">
        <w:rPr>
          <w:rFonts w:ascii="Times New Roman" w:hAnsi="Times New Roman" w:cs="Times New Roman"/>
        </w:rPr>
        <w:t>prisons in which</w:t>
      </w:r>
      <w:r w:rsidR="00776436">
        <w:rPr>
          <w:rFonts w:ascii="Times New Roman" w:hAnsi="Times New Roman" w:cs="Times New Roman"/>
        </w:rPr>
        <w:t xml:space="preserve"> you</w:t>
      </w:r>
      <w:r w:rsidR="00C80AF2">
        <w:rPr>
          <w:rFonts w:ascii="Times New Roman" w:hAnsi="Times New Roman" w:cs="Times New Roman"/>
        </w:rPr>
        <w:t xml:space="preserve"> </w:t>
      </w:r>
      <w:r w:rsidR="00C91EAE">
        <w:rPr>
          <w:rFonts w:ascii="Times New Roman" w:hAnsi="Times New Roman" w:cs="Times New Roman"/>
        </w:rPr>
        <w:t>offer</w:t>
      </w:r>
      <w:r w:rsidR="00542449">
        <w:rPr>
          <w:rFonts w:ascii="Times New Roman" w:hAnsi="Times New Roman" w:cs="Times New Roman"/>
        </w:rPr>
        <w:t>ed</w:t>
      </w:r>
      <w:r w:rsidR="00C91EAE">
        <w:rPr>
          <w:rFonts w:ascii="Times New Roman" w:hAnsi="Times New Roman" w:cs="Times New Roman"/>
        </w:rPr>
        <w:t xml:space="preserve"> ICS</w:t>
      </w:r>
      <w:r w:rsidR="00101C83">
        <w:rPr>
          <w:rFonts w:ascii="Times New Roman" w:hAnsi="Times New Roman" w:cs="Times New Roman"/>
        </w:rPr>
        <w:t xml:space="preserve"> </w:t>
      </w:r>
      <w:r w:rsidR="00A932BF">
        <w:rPr>
          <w:rFonts w:ascii="Times New Roman" w:hAnsi="Times New Roman" w:cs="Times New Roman"/>
        </w:rPr>
        <w:t>during the reporting period</w:t>
      </w:r>
      <w:r w:rsidR="00FD5AEE">
        <w:rPr>
          <w:rFonts w:ascii="Times New Roman" w:hAnsi="Times New Roman" w:cs="Times New Roman"/>
        </w:rPr>
        <w:t xml:space="preserve">.  </w:t>
      </w:r>
      <w:r w:rsidR="0009287A">
        <w:rPr>
          <w:rFonts w:ascii="Times New Roman" w:hAnsi="Times New Roman" w:cs="Times New Roman"/>
        </w:rPr>
        <w:t xml:space="preserve">You must include facilities that you no longer serve, if they were served during the reporting period.  </w:t>
      </w:r>
      <w:r w:rsidR="00C91EAE">
        <w:rPr>
          <w:rFonts w:ascii="Times New Roman" w:hAnsi="Times New Roman" w:cs="Times New Roman"/>
        </w:rPr>
        <w:t>For purposes of this form</w:t>
      </w:r>
      <w:r w:rsidR="00ED01B4">
        <w:rPr>
          <w:rFonts w:ascii="Times New Roman" w:hAnsi="Times New Roman" w:cs="Times New Roman"/>
        </w:rPr>
        <w:t xml:space="preserve">, </w:t>
      </w:r>
      <w:r w:rsidR="00D761D1">
        <w:rPr>
          <w:rFonts w:ascii="Times New Roman" w:hAnsi="Times New Roman" w:cs="Times New Roman"/>
        </w:rPr>
        <w:t xml:space="preserve">a </w:t>
      </w:r>
      <w:r w:rsidR="00C91EAE">
        <w:rPr>
          <w:rFonts w:ascii="Times New Roman" w:hAnsi="Times New Roman" w:cs="Times New Roman"/>
        </w:rPr>
        <w:t xml:space="preserve">“prison” </w:t>
      </w:r>
      <w:r w:rsidR="00D761D1">
        <w:rPr>
          <w:rFonts w:ascii="Times New Roman" w:hAnsi="Times New Roman" w:cs="Times New Roman"/>
        </w:rPr>
        <w:t xml:space="preserve">is </w:t>
      </w:r>
      <w:r w:rsidR="00ED01B4">
        <w:rPr>
          <w:rFonts w:ascii="Times New Roman" w:hAnsi="Times New Roman" w:cs="Times New Roman"/>
        </w:rPr>
        <w:t xml:space="preserve">defined as </w:t>
      </w:r>
      <w:r w:rsidR="00D761D1">
        <w:rPr>
          <w:rFonts w:ascii="Times New Roman" w:hAnsi="Times New Roman" w:cs="Times New Roman"/>
        </w:rPr>
        <w:t xml:space="preserve">a </w:t>
      </w:r>
      <w:r w:rsidR="00ED01B4">
        <w:rPr>
          <w:rFonts w:ascii="Times New Roman" w:hAnsi="Times New Roman" w:cs="Times New Roman"/>
        </w:rPr>
        <w:t>facilit</w:t>
      </w:r>
      <w:r w:rsidR="00D761D1">
        <w:rPr>
          <w:rFonts w:ascii="Times New Roman" w:hAnsi="Times New Roman" w:cs="Times New Roman"/>
        </w:rPr>
        <w:t>y</w:t>
      </w:r>
      <w:r w:rsidR="00ED01B4">
        <w:rPr>
          <w:rFonts w:ascii="Times New Roman" w:hAnsi="Times New Roman" w:cs="Times New Roman"/>
        </w:rPr>
        <w:t xml:space="preserve"> operated by a territorial, state, or federal agency that </w:t>
      </w:r>
      <w:r w:rsidR="00D761D1">
        <w:rPr>
          <w:rFonts w:ascii="Times New Roman" w:hAnsi="Times New Roman" w:cs="Times New Roman"/>
        </w:rPr>
        <w:t xml:space="preserve">is </w:t>
      </w:r>
      <w:r w:rsidR="00ED01B4">
        <w:rPr>
          <w:rFonts w:ascii="Times New Roman" w:hAnsi="Times New Roman" w:cs="Times New Roman"/>
        </w:rPr>
        <w:t xml:space="preserve">used primarily to confine individuals convicted of felonies and sentenced to terms in excess of one year.  The term “prison” also includes public and private facilities that provide outsource housing to other agencies, such as State Departments of Correction and the Federal Bureau of Prisons; and facilities that would otherwise </w:t>
      </w:r>
      <w:r w:rsidR="0067255E">
        <w:rPr>
          <w:rFonts w:ascii="Times New Roman" w:hAnsi="Times New Roman" w:cs="Times New Roman"/>
        </w:rPr>
        <w:t>fall under the definition of a j</w:t>
      </w:r>
      <w:r w:rsidR="00ED01B4">
        <w:rPr>
          <w:rFonts w:ascii="Times New Roman" w:hAnsi="Times New Roman" w:cs="Times New Roman"/>
        </w:rPr>
        <w:t>ail but in which the majority of inmates are post-conviction or are committed to confinement for sentences of longer than one year.</w:t>
      </w:r>
      <w:r w:rsidR="00D013B2">
        <w:rPr>
          <w:rFonts w:ascii="Times New Roman" w:hAnsi="Times New Roman" w:cs="Times New Roman"/>
        </w:rPr>
        <w:t xml:space="preserve">  </w:t>
      </w:r>
    </w:p>
    <w:p w14:paraId="1C5D2FAF" w14:textId="46538E76" w:rsidR="00C83D10" w:rsidRDefault="00204AF4" w:rsidP="00C83D10">
      <w:pPr>
        <w:rPr>
          <w:rFonts w:ascii="Times New Roman" w:hAnsi="Times New Roman" w:cs="Times New Roman"/>
        </w:rPr>
      </w:pPr>
      <w:r>
        <w:rPr>
          <w:rFonts w:ascii="Times New Roman" w:hAnsi="Times New Roman" w:cs="Times New Roman"/>
          <w:b/>
        </w:rPr>
        <w:t xml:space="preserve">Item (8) – </w:t>
      </w:r>
      <w:r w:rsidR="007C2488">
        <w:rPr>
          <w:rFonts w:ascii="Times New Roman" w:hAnsi="Times New Roman" w:cs="Times New Roman"/>
        </w:rPr>
        <w:t>List</w:t>
      </w:r>
      <w:r>
        <w:rPr>
          <w:rFonts w:ascii="Times New Roman" w:hAnsi="Times New Roman" w:cs="Times New Roman"/>
        </w:rPr>
        <w:t xml:space="preserve"> </w:t>
      </w:r>
      <w:r w:rsidR="00C3216E">
        <w:rPr>
          <w:rFonts w:ascii="Times New Roman" w:hAnsi="Times New Roman" w:cs="Times New Roman"/>
        </w:rPr>
        <w:t xml:space="preserve">the number of </w:t>
      </w:r>
      <w:r w:rsidR="007C2488">
        <w:rPr>
          <w:rFonts w:ascii="Times New Roman" w:hAnsi="Times New Roman" w:cs="Times New Roman"/>
        </w:rPr>
        <w:t xml:space="preserve">jails in which </w:t>
      </w:r>
      <w:r w:rsidR="00C56E3F">
        <w:rPr>
          <w:rFonts w:ascii="Times New Roman" w:hAnsi="Times New Roman" w:cs="Times New Roman"/>
        </w:rPr>
        <w:t xml:space="preserve">you </w:t>
      </w:r>
      <w:r w:rsidR="00C25232">
        <w:rPr>
          <w:rFonts w:ascii="Times New Roman" w:hAnsi="Times New Roman" w:cs="Times New Roman"/>
        </w:rPr>
        <w:t>offered</w:t>
      </w:r>
      <w:r w:rsidR="00F34E21">
        <w:rPr>
          <w:rFonts w:ascii="Times New Roman" w:hAnsi="Times New Roman" w:cs="Times New Roman"/>
        </w:rPr>
        <w:t xml:space="preserve"> </w:t>
      </w:r>
      <w:r w:rsidR="00C3216E">
        <w:rPr>
          <w:rFonts w:ascii="Times New Roman" w:hAnsi="Times New Roman" w:cs="Times New Roman"/>
        </w:rPr>
        <w:t xml:space="preserve">ICS </w:t>
      </w:r>
      <w:r w:rsidR="00C25232">
        <w:rPr>
          <w:rFonts w:ascii="Times New Roman" w:hAnsi="Times New Roman" w:cs="Times New Roman"/>
        </w:rPr>
        <w:t xml:space="preserve">during the reporting period </w:t>
      </w:r>
      <w:r w:rsidR="007C2488">
        <w:rPr>
          <w:rFonts w:ascii="Times New Roman" w:hAnsi="Times New Roman" w:cs="Times New Roman"/>
        </w:rPr>
        <w:t xml:space="preserve">that have </w:t>
      </w:r>
      <w:r w:rsidR="00136A18">
        <w:rPr>
          <w:rFonts w:ascii="Times New Roman" w:hAnsi="Times New Roman" w:cs="Times New Roman"/>
        </w:rPr>
        <w:t>an average daily population (ADP) of 0-</w:t>
      </w:r>
      <w:r w:rsidR="0067255E">
        <w:rPr>
          <w:rFonts w:ascii="Times New Roman" w:hAnsi="Times New Roman" w:cs="Times New Roman"/>
        </w:rPr>
        <w:t xml:space="preserve">349.  </w:t>
      </w:r>
      <w:r w:rsidR="00FD5AEE">
        <w:rPr>
          <w:rFonts w:ascii="Times New Roman" w:hAnsi="Times New Roman" w:cs="Times New Roman"/>
        </w:rPr>
        <w:t xml:space="preserve">You must include facilities that you no longer serve, if they were served during the reporting period.  </w:t>
      </w:r>
      <w:r w:rsidR="00F34E21">
        <w:rPr>
          <w:rFonts w:ascii="Times New Roman" w:hAnsi="Times New Roman" w:cs="Times New Roman"/>
        </w:rPr>
        <w:t>For purposes of this form, t</w:t>
      </w:r>
      <w:r w:rsidR="0067255E">
        <w:rPr>
          <w:rFonts w:ascii="Times New Roman" w:hAnsi="Times New Roman" w:cs="Times New Roman"/>
        </w:rPr>
        <w:t xml:space="preserve">he </w:t>
      </w:r>
      <w:r w:rsidR="00345C8C">
        <w:rPr>
          <w:rFonts w:ascii="Times New Roman" w:hAnsi="Times New Roman" w:cs="Times New Roman"/>
        </w:rPr>
        <w:t>“</w:t>
      </w:r>
      <w:r w:rsidR="0067255E">
        <w:rPr>
          <w:rFonts w:ascii="Times New Roman" w:hAnsi="Times New Roman" w:cs="Times New Roman"/>
        </w:rPr>
        <w:t>ADP</w:t>
      </w:r>
      <w:r w:rsidR="00345C8C">
        <w:rPr>
          <w:rFonts w:ascii="Times New Roman" w:hAnsi="Times New Roman" w:cs="Times New Roman"/>
        </w:rPr>
        <w:t>”</w:t>
      </w:r>
      <w:r w:rsidR="0067255E">
        <w:rPr>
          <w:rFonts w:ascii="Times New Roman" w:hAnsi="Times New Roman" w:cs="Times New Roman"/>
        </w:rPr>
        <w:t xml:space="preserve"> is defined as the sum of all inmates in a facility for each day of the preceding calendar year, divided by the number of days in the year.  </w:t>
      </w:r>
      <w:r w:rsidR="00336CC4">
        <w:rPr>
          <w:rFonts w:ascii="Times New Roman" w:hAnsi="Times New Roman" w:cs="Times New Roman"/>
        </w:rPr>
        <w:t>For purposes of this form, a</w:t>
      </w:r>
      <w:r w:rsidR="0067255E">
        <w:rPr>
          <w:rFonts w:ascii="Times New Roman" w:hAnsi="Times New Roman" w:cs="Times New Roman"/>
        </w:rPr>
        <w:t xml:space="preserve"> </w:t>
      </w:r>
      <w:r w:rsidR="00D761D1">
        <w:rPr>
          <w:rFonts w:ascii="Times New Roman" w:hAnsi="Times New Roman" w:cs="Times New Roman"/>
        </w:rPr>
        <w:t>“</w:t>
      </w:r>
      <w:r w:rsidR="0067255E">
        <w:rPr>
          <w:rFonts w:ascii="Times New Roman" w:hAnsi="Times New Roman" w:cs="Times New Roman"/>
        </w:rPr>
        <w:t>jail</w:t>
      </w:r>
      <w:r w:rsidR="00D761D1">
        <w:rPr>
          <w:rFonts w:ascii="Times New Roman" w:hAnsi="Times New Roman" w:cs="Times New Roman"/>
        </w:rPr>
        <w:t>”</w:t>
      </w:r>
      <w:r w:rsidR="0067255E">
        <w:rPr>
          <w:rFonts w:ascii="Times New Roman" w:hAnsi="Times New Roman" w:cs="Times New Roman"/>
        </w:rPr>
        <w:t xml:space="preserve"> is</w:t>
      </w:r>
      <w:r w:rsidR="00C3216E">
        <w:rPr>
          <w:rFonts w:ascii="Times New Roman" w:hAnsi="Times New Roman" w:cs="Times New Roman"/>
        </w:rPr>
        <w:t xml:space="preserve"> defined as a facility of a local, state, or federal law enforcement agency that is used primarily to hold individuals who are (1) awaiting adjudication of criminal charges; (2) post-conviction and committed to </w:t>
      </w:r>
      <w:r w:rsidR="00BC68EF">
        <w:rPr>
          <w:rFonts w:ascii="Times New Roman" w:hAnsi="Times New Roman" w:cs="Times New Roman"/>
        </w:rPr>
        <w:t>confine</w:t>
      </w:r>
      <w:r w:rsidR="00C3216E">
        <w:rPr>
          <w:rFonts w:ascii="Times New Roman" w:hAnsi="Times New Roman" w:cs="Times New Roman"/>
        </w:rPr>
        <w:t>ment for sentences of one year or less; or (3) post-conviction and awaiting transfer to another facility.  The term</w:t>
      </w:r>
      <w:r w:rsidR="004C1BA1">
        <w:rPr>
          <w:rFonts w:ascii="Times New Roman" w:hAnsi="Times New Roman" w:cs="Times New Roman"/>
        </w:rPr>
        <w:t xml:space="preserve"> “jail”</w:t>
      </w:r>
      <w:r w:rsidR="00C3216E">
        <w:rPr>
          <w:rFonts w:ascii="Times New Roman" w:hAnsi="Times New Roman" w:cs="Times New Roman"/>
        </w:rPr>
        <w:t xml:space="preserve"> also include</w:t>
      </w:r>
      <w:r w:rsidR="00BC68EF">
        <w:rPr>
          <w:rFonts w:ascii="Times New Roman" w:hAnsi="Times New Roman" w:cs="Times New Roman"/>
        </w:rPr>
        <w:t>s</w:t>
      </w:r>
      <w:r w:rsidR="00C3216E">
        <w:rPr>
          <w:rFonts w:ascii="Times New Roman" w:hAnsi="Times New Roman" w:cs="Times New Roman"/>
        </w:rPr>
        <w:t xml:space="preserve"> city, county, or regional facilities that have contracted with a private company to manage day-to-day operations; privately-owned and operated facilities primarily engaged in housing city, county, or regional inmate</w:t>
      </w:r>
      <w:r w:rsidR="007C2488">
        <w:rPr>
          <w:rFonts w:ascii="Times New Roman" w:hAnsi="Times New Roman" w:cs="Times New Roman"/>
        </w:rPr>
        <w:t>s; facilities used to detain</w:t>
      </w:r>
      <w:r w:rsidR="00C3216E">
        <w:rPr>
          <w:rFonts w:ascii="Times New Roman" w:hAnsi="Times New Roman" w:cs="Times New Roman"/>
        </w:rPr>
        <w:t xml:space="preserve"> individuals pursuant to a contract with U.S. Immig</w:t>
      </w:r>
      <w:r w:rsidR="0067255E">
        <w:rPr>
          <w:rFonts w:ascii="Times New Roman" w:hAnsi="Times New Roman" w:cs="Times New Roman"/>
        </w:rPr>
        <w:t>ration and Customs Enforcement</w:t>
      </w:r>
      <w:r w:rsidR="00D761D1">
        <w:rPr>
          <w:rFonts w:ascii="Times New Roman" w:hAnsi="Times New Roman" w:cs="Times New Roman"/>
        </w:rPr>
        <w:t>; and juvenile detention facilities and secure mental health facilities that operate outside of jail or prison institutions</w:t>
      </w:r>
      <w:r w:rsidR="0067255E">
        <w:rPr>
          <w:rFonts w:ascii="Times New Roman" w:hAnsi="Times New Roman" w:cs="Times New Roman"/>
        </w:rPr>
        <w:t>.</w:t>
      </w:r>
    </w:p>
    <w:p w14:paraId="3DFB079E" w14:textId="555951A2" w:rsidR="0067255E" w:rsidRDefault="0067255E" w:rsidP="00C83D10">
      <w:pPr>
        <w:rPr>
          <w:rFonts w:ascii="Times New Roman" w:hAnsi="Times New Roman" w:cs="Times New Roman"/>
        </w:rPr>
      </w:pPr>
      <w:r>
        <w:rPr>
          <w:rFonts w:ascii="Times New Roman" w:hAnsi="Times New Roman" w:cs="Times New Roman"/>
          <w:b/>
        </w:rPr>
        <w:t xml:space="preserve">Item (9) </w:t>
      </w:r>
      <w:r w:rsidR="002C106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Provide the number of </w:t>
      </w:r>
      <w:r w:rsidR="00C56E3F">
        <w:rPr>
          <w:rFonts w:ascii="Times New Roman" w:hAnsi="Times New Roman" w:cs="Times New Roman"/>
        </w:rPr>
        <w:t>jails</w:t>
      </w:r>
      <w:r w:rsidR="00122239">
        <w:rPr>
          <w:rFonts w:ascii="Times New Roman" w:hAnsi="Times New Roman" w:cs="Times New Roman"/>
        </w:rPr>
        <w:t xml:space="preserve"> in which</w:t>
      </w:r>
      <w:r w:rsidR="00C56E3F">
        <w:rPr>
          <w:rFonts w:ascii="Times New Roman" w:hAnsi="Times New Roman" w:cs="Times New Roman"/>
        </w:rPr>
        <w:t xml:space="preserve"> you </w:t>
      </w:r>
      <w:r w:rsidR="00C25232">
        <w:rPr>
          <w:rFonts w:ascii="Times New Roman" w:hAnsi="Times New Roman" w:cs="Times New Roman"/>
        </w:rPr>
        <w:t>offered ICS during the reporting period</w:t>
      </w:r>
      <w:r w:rsidR="00C56E3F">
        <w:rPr>
          <w:rFonts w:ascii="Times New Roman" w:hAnsi="Times New Roman" w:cs="Times New Roman"/>
        </w:rPr>
        <w:t xml:space="preserve"> that have </w:t>
      </w:r>
      <w:r>
        <w:rPr>
          <w:rFonts w:ascii="Times New Roman" w:hAnsi="Times New Roman" w:cs="Times New Roman"/>
        </w:rPr>
        <w:t>an ADP of 350-999</w:t>
      </w:r>
      <w:r w:rsidR="0047211E">
        <w:rPr>
          <w:rFonts w:ascii="Times New Roman" w:hAnsi="Times New Roman" w:cs="Times New Roman"/>
        </w:rPr>
        <w:t>,</w:t>
      </w:r>
      <w:r>
        <w:rPr>
          <w:rFonts w:ascii="Times New Roman" w:hAnsi="Times New Roman" w:cs="Times New Roman"/>
        </w:rPr>
        <w:t xml:space="preserve"> using the definitions of “ADP” and “jail” found in the instructions for Item (8). </w:t>
      </w:r>
    </w:p>
    <w:p w14:paraId="62601755" w14:textId="5E9D9542" w:rsidR="0047211E" w:rsidRDefault="0047211E" w:rsidP="0047211E">
      <w:pPr>
        <w:rPr>
          <w:rFonts w:ascii="Times New Roman" w:hAnsi="Times New Roman" w:cs="Times New Roman"/>
        </w:rPr>
      </w:pPr>
      <w:r>
        <w:rPr>
          <w:rFonts w:ascii="Times New Roman" w:hAnsi="Times New Roman" w:cs="Times New Roman"/>
          <w:b/>
        </w:rPr>
        <w:t xml:space="preserve">Item (10) </w:t>
      </w:r>
      <w:r w:rsidR="002C106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Provide the number </w:t>
      </w:r>
      <w:r w:rsidR="00C56E3F">
        <w:rPr>
          <w:rFonts w:ascii="Times New Roman" w:hAnsi="Times New Roman" w:cs="Times New Roman"/>
        </w:rPr>
        <w:t xml:space="preserve">jails </w:t>
      </w:r>
      <w:r w:rsidR="00122239">
        <w:rPr>
          <w:rFonts w:ascii="Times New Roman" w:hAnsi="Times New Roman" w:cs="Times New Roman"/>
        </w:rPr>
        <w:t xml:space="preserve">in which </w:t>
      </w:r>
      <w:r w:rsidR="00C56E3F">
        <w:rPr>
          <w:rFonts w:ascii="Times New Roman" w:hAnsi="Times New Roman" w:cs="Times New Roman"/>
        </w:rPr>
        <w:t xml:space="preserve">you </w:t>
      </w:r>
      <w:r w:rsidR="00C25232">
        <w:rPr>
          <w:rFonts w:ascii="Times New Roman" w:hAnsi="Times New Roman" w:cs="Times New Roman"/>
        </w:rPr>
        <w:t>offered ICS during the reporting period</w:t>
      </w:r>
      <w:r w:rsidR="00C56E3F">
        <w:rPr>
          <w:rFonts w:ascii="Times New Roman" w:hAnsi="Times New Roman" w:cs="Times New Roman"/>
        </w:rPr>
        <w:t xml:space="preserve"> that have </w:t>
      </w:r>
      <w:r>
        <w:rPr>
          <w:rFonts w:ascii="Times New Roman" w:hAnsi="Times New Roman" w:cs="Times New Roman"/>
        </w:rPr>
        <w:t xml:space="preserve">an ADP of 1000 or more, using the definitions of “ADP” and “jail” found in the instructions for Item (8). </w:t>
      </w:r>
    </w:p>
    <w:p w14:paraId="5430AEA3" w14:textId="31135597" w:rsidR="008A3E85" w:rsidRPr="00B713A9" w:rsidRDefault="008A3E85" w:rsidP="008A3E85">
      <w:pPr>
        <w:rPr>
          <w:rFonts w:ascii="Times New Roman" w:hAnsi="Times New Roman" w:cs="Times New Roman"/>
          <w:b/>
          <w:u w:val="single"/>
        </w:rPr>
      </w:pPr>
      <w:r>
        <w:rPr>
          <w:rFonts w:ascii="Times New Roman" w:hAnsi="Times New Roman" w:cs="Times New Roman"/>
          <w:b/>
          <w:u w:val="single"/>
        </w:rPr>
        <w:t xml:space="preserve">I(a): Narrative Description of Facilities  </w:t>
      </w:r>
    </w:p>
    <w:p w14:paraId="4ECDCEB0" w14:textId="1EFB40CE" w:rsidR="008667C5" w:rsidRDefault="00293BE4" w:rsidP="0047211E">
      <w:pPr>
        <w:rPr>
          <w:rFonts w:ascii="Times New Roman" w:hAnsi="Times New Roman" w:cs="Times New Roman"/>
        </w:rPr>
      </w:pPr>
      <w:r>
        <w:rPr>
          <w:rFonts w:ascii="Times New Roman" w:hAnsi="Times New Roman" w:cs="Times New Roman"/>
          <w:b/>
        </w:rPr>
        <w:t xml:space="preserve">1. </w:t>
      </w:r>
      <w:r w:rsidR="00D833B7">
        <w:rPr>
          <w:rFonts w:ascii="Times New Roman" w:hAnsi="Times New Roman" w:cs="Times New Roman"/>
          <w:b/>
        </w:rPr>
        <w:t xml:space="preserve">Correctional </w:t>
      </w:r>
      <w:r w:rsidR="008A3E85">
        <w:rPr>
          <w:rFonts w:ascii="Times New Roman" w:hAnsi="Times New Roman" w:cs="Times New Roman"/>
          <w:b/>
        </w:rPr>
        <w:t xml:space="preserve">Facilities </w:t>
      </w:r>
      <w:r w:rsidR="00D833B7">
        <w:rPr>
          <w:rFonts w:ascii="Times New Roman" w:hAnsi="Times New Roman" w:cs="Times New Roman"/>
          <w:b/>
        </w:rPr>
        <w:t>Served Less than a Full Year</w:t>
      </w:r>
      <w:r w:rsidR="008A3E85">
        <w:rPr>
          <w:rFonts w:ascii="Times New Roman" w:hAnsi="Times New Roman" w:cs="Times New Roman"/>
          <w:b/>
        </w:rPr>
        <w:t xml:space="preserve"> – </w:t>
      </w:r>
      <w:r w:rsidR="008A3E85">
        <w:rPr>
          <w:rFonts w:ascii="Times New Roman" w:hAnsi="Times New Roman" w:cs="Times New Roman"/>
        </w:rPr>
        <w:t xml:space="preserve">In this space, provide </w:t>
      </w:r>
      <w:r w:rsidR="00D833B7">
        <w:rPr>
          <w:rFonts w:ascii="Times New Roman" w:hAnsi="Times New Roman" w:cs="Times New Roman"/>
        </w:rPr>
        <w:t xml:space="preserve">the names of </w:t>
      </w:r>
      <w:r w:rsidR="008A3E85">
        <w:rPr>
          <w:rFonts w:ascii="Times New Roman" w:hAnsi="Times New Roman" w:cs="Times New Roman"/>
        </w:rPr>
        <w:t xml:space="preserve">all </w:t>
      </w:r>
      <w:r w:rsidR="00D833B7">
        <w:rPr>
          <w:rFonts w:ascii="Times New Roman" w:hAnsi="Times New Roman" w:cs="Times New Roman"/>
        </w:rPr>
        <w:t>correctional facilities that you served for less than a full year during the reporting period</w:t>
      </w:r>
      <w:r w:rsidR="00C708A7">
        <w:rPr>
          <w:rFonts w:ascii="Times New Roman" w:hAnsi="Times New Roman" w:cs="Times New Roman"/>
        </w:rPr>
        <w:t xml:space="preserve"> and the dates during which you served those facilities</w:t>
      </w:r>
      <w:r w:rsidR="00C25232">
        <w:rPr>
          <w:rFonts w:ascii="Times New Roman" w:hAnsi="Times New Roman" w:cs="Times New Roman"/>
        </w:rPr>
        <w:t xml:space="preserve"> </w:t>
      </w:r>
      <w:r w:rsidR="00D833B7">
        <w:rPr>
          <w:rFonts w:ascii="Times New Roman" w:hAnsi="Times New Roman" w:cs="Times New Roman"/>
        </w:rPr>
        <w:t>(e.g.</w:t>
      </w:r>
      <w:r w:rsidR="00C25232">
        <w:rPr>
          <w:rFonts w:ascii="Times New Roman" w:hAnsi="Times New Roman" w:cs="Times New Roman"/>
        </w:rPr>
        <w:t>:</w:t>
      </w:r>
      <w:r w:rsidR="00D833B7">
        <w:rPr>
          <w:rFonts w:ascii="Times New Roman" w:hAnsi="Times New Roman" w:cs="Times New Roman"/>
        </w:rPr>
        <w:t xml:space="preserve"> </w:t>
      </w:r>
      <w:r w:rsidR="00C708A7">
        <w:rPr>
          <w:rFonts w:ascii="Times New Roman" w:hAnsi="Times New Roman" w:cs="Times New Roman"/>
        </w:rPr>
        <w:t xml:space="preserve">[Facility Name], </w:t>
      </w:r>
      <w:r w:rsidR="00D833B7">
        <w:rPr>
          <w:rFonts w:ascii="Times New Roman" w:hAnsi="Times New Roman" w:cs="Times New Roman"/>
        </w:rPr>
        <w:t>From [Month]/[Date] to [Month]/</w:t>
      </w:r>
      <w:r w:rsidR="00C25232">
        <w:rPr>
          <w:rFonts w:ascii="Times New Roman" w:hAnsi="Times New Roman" w:cs="Times New Roman"/>
        </w:rPr>
        <w:t>[</w:t>
      </w:r>
      <w:r w:rsidR="00D833B7">
        <w:rPr>
          <w:rFonts w:ascii="Times New Roman" w:hAnsi="Times New Roman" w:cs="Times New Roman"/>
        </w:rPr>
        <w:t>Date</w:t>
      </w:r>
      <w:r w:rsidR="00C25232">
        <w:rPr>
          <w:rFonts w:ascii="Times New Roman" w:hAnsi="Times New Roman" w:cs="Times New Roman"/>
        </w:rPr>
        <w:t>]</w:t>
      </w:r>
      <w:r w:rsidR="00D833B7">
        <w:rPr>
          <w:rFonts w:ascii="Times New Roman" w:hAnsi="Times New Roman" w:cs="Times New Roman"/>
        </w:rPr>
        <w:t xml:space="preserve">).  </w:t>
      </w:r>
      <w:r w:rsidR="00C25232">
        <w:rPr>
          <w:rFonts w:ascii="Times New Roman" w:hAnsi="Times New Roman" w:cs="Times New Roman"/>
        </w:rPr>
        <w:t xml:space="preserve">If </w:t>
      </w:r>
      <w:r w:rsidR="007E552D">
        <w:rPr>
          <w:rFonts w:ascii="Times New Roman" w:hAnsi="Times New Roman" w:cs="Times New Roman"/>
        </w:rPr>
        <w:t xml:space="preserve">all </w:t>
      </w:r>
      <w:r w:rsidR="00C25232">
        <w:rPr>
          <w:rFonts w:ascii="Times New Roman" w:hAnsi="Times New Roman" w:cs="Times New Roman"/>
        </w:rPr>
        <w:t xml:space="preserve">correctional facilities listed in </w:t>
      </w:r>
      <w:r w:rsidR="007E552D">
        <w:rPr>
          <w:rFonts w:ascii="Times New Roman" w:hAnsi="Times New Roman" w:cs="Times New Roman"/>
        </w:rPr>
        <w:t>the</w:t>
      </w:r>
      <w:r w:rsidR="00C25232">
        <w:rPr>
          <w:rFonts w:ascii="Times New Roman" w:hAnsi="Times New Roman" w:cs="Times New Roman"/>
        </w:rPr>
        <w:t xml:space="preserve"> form were served by you during the entirety of the reporting period, y</w:t>
      </w:r>
      <w:r w:rsidR="00A932BF">
        <w:rPr>
          <w:rFonts w:ascii="Times New Roman" w:hAnsi="Times New Roman" w:cs="Times New Roman"/>
        </w:rPr>
        <w:t xml:space="preserve">ou must </w:t>
      </w:r>
      <w:r w:rsidR="00762407">
        <w:rPr>
          <w:rFonts w:ascii="Times New Roman" w:hAnsi="Times New Roman" w:cs="Times New Roman"/>
        </w:rPr>
        <w:t xml:space="preserve">enter </w:t>
      </w:r>
      <w:r w:rsidR="00A932BF">
        <w:rPr>
          <w:rFonts w:ascii="Times New Roman" w:hAnsi="Times New Roman" w:cs="Times New Roman"/>
        </w:rPr>
        <w:t>“N/A</w:t>
      </w:r>
      <w:r w:rsidR="004D21AA">
        <w:rPr>
          <w:rFonts w:ascii="Times New Roman" w:hAnsi="Times New Roman" w:cs="Times New Roman"/>
        </w:rPr>
        <w:t>: No correctional facility listed in this form was served for less than a full year covered by the reporting period.</w:t>
      </w:r>
      <w:r w:rsidR="00A932BF">
        <w:rPr>
          <w:rFonts w:ascii="Times New Roman" w:hAnsi="Times New Roman" w:cs="Times New Roman"/>
        </w:rPr>
        <w:t>”</w:t>
      </w:r>
    </w:p>
    <w:p w14:paraId="14CBAF46" w14:textId="0BC051C5" w:rsidR="00B7180F" w:rsidRDefault="008667C5" w:rsidP="0047211E">
      <w:pPr>
        <w:rPr>
          <w:rFonts w:ascii="Times New Roman" w:hAnsi="Times New Roman" w:cs="Times New Roman"/>
        </w:rPr>
      </w:pPr>
      <w:r w:rsidRPr="00EB0A28">
        <w:rPr>
          <w:rFonts w:ascii="Times New Roman" w:hAnsi="Times New Roman" w:cs="Times New Roman"/>
          <w:b/>
        </w:rPr>
        <w:t xml:space="preserve">2. </w:t>
      </w:r>
      <w:r>
        <w:rPr>
          <w:rFonts w:ascii="Times New Roman" w:hAnsi="Times New Roman" w:cs="Times New Roman"/>
          <w:b/>
        </w:rPr>
        <w:t xml:space="preserve">Explanation of Alternative Method for Determining ADP – </w:t>
      </w:r>
      <w:r>
        <w:rPr>
          <w:rFonts w:ascii="Times New Roman" w:hAnsi="Times New Roman" w:cs="Times New Roman"/>
        </w:rPr>
        <w:t xml:space="preserve">In this space, provide the names of </w:t>
      </w:r>
      <w:r w:rsidR="00E043A4">
        <w:rPr>
          <w:rFonts w:ascii="Times New Roman" w:hAnsi="Times New Roman" w:cs="Times New Roman"/>
        </w:rPr>
        <w:t xml:space="preserve">all jails for which </w:t>
      </w:r>
      <w:r>
        <w:rPr>
          <w:rFonts w:ascii="Times New Roman" w:hAnsi="Times New Roman" w:cs="Times New Roman"/>
        </w:rPr>
        <w:t>the</w:t>
      </w:r>
      <w:r w:rsidR="0087746B">
        <w:rPr>
          <w:rFonts w:ascii="Times New Roman" w:hAnsi="Times New Roman" w:cs="Times New Roman"/>
        </w:rPr>
        <w:t xml:space="preserve"> </w:t>
      </w:r>
      <w:r>
        <w:rPr>
          <w:rFonts w:ascii="Times New Roman" w:hAnsi="Times New Roman" w:cs="Times New Roman"/>
        </w:rPr>
        <w:t>ADP</w:t>
      </w:r>
      <w:r w:rsidR="0087746B">
        <w:rPr>
          <w:rFonts w:ascii="Times New Roman" w:hAnsi="Times New Roman" w:cs="Times New Roman"/>
        </w:rPr>
        <w:t xml:space="preserve"> reported in </w:t>
      </w:r>
      <w:r w:rsidR="00BD1F44">
        <w:rPr>
          <w:rFonts w:ascii="Times New Roman" w:hAnsi="Times New Roman" w:cs="Times New Roman"/>
        </w:rPr>
        <w:t xml:space="preserve">Section </w:t>
      </w:r>
      <w:r w:rsidR="004F795B">
        <w:rPr>
          <w:rFonts w:ascii="Times New Roman" w:hAnsi="Times New Roman" w:cs="Times New Roman"/>
        </w:rPr>
        <w:t xml:space="preserve">I, </w:t>
      </w:r>
      <w:r w:rsidR="004C3FD4">
        <w:rPr>
          <w:rFonts w:ascii="Times New Roman" w:hAnsi="Times New Roman" w:cs="Times New Roman"/>
        </w:rPr>
        <w:t>Item</w:t>
      </w:r>
      <w:r w:rsidR="0087746B">
        <w:rPr>
          <w:rFonts w:ascii="Times New Roman" w:hAnsi="Times New Roman" w:cs="Times New Roman"/>
        </w:rPr>
        <w:t>s (</w:t>
      </w:r>
      <w:r w:rsidR="00E813F4">
        <w:rPr>
          <w:rFonts w:ascii="Times New Roman" w:hAnsi="Times New Roman" w:cs="Times New Roman"/>
        </w:rPr>
        <w:t>8</w:t>
      </w:r>
      <w:r w:rsidR="0087746B">
        <w:rPr>
          <w:rFonts w:ascii="Times New Roman" w:hAnsi="Times New Roman" w:cs="Times New Roman"/>
        </w:rPr>
        <w:t>), (</w:t>
      </w:r>
      <w:r w:rsidR="00E813F4">
        <w:rPr>
          <w:rFonts w:ascii="Times New Roman" w:hAnsi="Times New Roman" w:cs="Times New Roman"/>
        </w:rPr>
        <w:t>9</w:t>
      </w:r>
      <w:r w:rsidR="0087746B">
        <w:rPr>
          <w:rFonts w:ascii="Times New Roman" w:hAnsi="Times New Roman" w:cs="Times New Roman"/>
        </w:rPr>
        <w:t xml:space="preserve">), </w:t>
      </w:r>
      <w:r w:rsidR="00E813F4">
        <w:rPr>
          <w:rFonts w:ascii="Times New Roman" w:hAnsi="Times New Roman" w:cs="Times New Roman"/>
        </w:rPr>
        <w:t>or</w:t>
      </w:r>
      <w:r w:rsidR="0087746B">
        <w:rPr>
          <w:rFonts w:ascii="Times New Roman" w:hAnsi="Times New Roman" w:cs="Times New Roman"/>
        </w:rPr>
        <w:t xml:space="preserve"> (</w:t>
      </w:r>
      <w:r w:rsidR="00E813F4">
        <w:rPr>
          <w:rFonts w:ascii="Times New Roman" w:hAnsi="Times New Roman" w:cs="Times New Roman"/>
        </w:rPr>
        <w:t>10</w:t>
      </w:r>
      <w:r w:rsidR="0087746B">
        <w:rPr>
          <w:rFonts w:ascii="Times New Roman" w:hAnsi="Times New Roman" w:cs="Times New Roman"/>
        </w:rPr>
        <w:t>)</w:t>
      </w:r>
      <w:r w:rsidR="004F795B">
        <w:rPr>
          <w:rFonts w:ascii="Times New Roman" w:hAnsi="Times New Roman" w:cs="Times New Roman"/>
        </w:rPr>
        <w:t>,</w:t>
      </w:r>
      <w:r w:rsidR="0087746B">
        <w:rPr>
          <w:rFonts w:ascii="Times New Roman" w:hAnsi="Times New Roman" w:cs="Times New Roman"/>
        </w:rPr>
        <w:t xml:space="preserve"> reflects a</w:t>
      </w:r>
      <w:r w:rsidR="00E813F4">
        <w:rPr>
          <w:rFonts w:ascii="Times New Roman" w:hAnsi="Times New Roman" w:cs="Times New Roman"/>
        </w:rPr>
        <w:t xml:space="preserve">n alternative </w:t>
      </w:r>
      <w:r w:rsidR="0087746B">
        <w:rPr>
          <w:rFonts w:ascii="Times New Roman" w:hAnsi="Times New Roman" w:cs="Times New Roman"/>
        </w:rPr>
        <w:t xml:space="preserve">method </w:t>
      </w:r>
      <w:r w:rsidR="00E813F4">
        <w:rPr>
          <w:rFonts w:ascii="Times New Roman" w:hAnsi="Times New Roman" w:cs="Times New Roman"/>
        </w:rPr>
        <w:t xml:space="preserve">for calculating ADP.  Also describe the method used to calculate ADP for those jails.  As used in this form, </w:t>
      </w:r>
      <w:r w:rsidR="00151C72">
        <w:rPr>
          <w:rFonts w:ascii="Times New Roman" w:hAnsi="Times New Roman" w:cs="Times New Roman"/>
        </w:rPr>
        <w:t>“</w:t>
      </w:r>
      <w:r w:rsidR="00E813F4">
        <w:rPr>
          <w:rFonts w:ascii="Times New Roman" w:hAnsi="Times New Roman" w:cs="Times New Roman"/>
        </w:rPr>
        <w:t>an alternative method for calculating ADP</w:t>
      </w:r>
      <w:r w:rsidR="00151C72">
        <w:rPr>
          <w:rFonts w:ascii="Times New Roman" w:hAnsi="Times New Roman" w:cs="Times New Roman"/>
        </w:rPr>
        <w:t>”</w:t>
      </w:r>
      <w:r w:rsidR="00E813F4">
        <w:rPr>
          <w:rFonts w:ascii="Times New Roman" w:hAnsi="Times New Roman" w:cs="Times New Roman"/>
        </w:rPr>
        <w:t xml:space="preserve"> is any method </w:t>
      </w:r>
      <w:r w:rsidR="0087746B">
        <w:rPr>
          <w:rFonts w:ascii="Times New Roman" w:hAnsi="Times New Roman" w:cs="Times New Roman"/>
        </w:rPr>
        <w:t xml:space="preserve">other than </w:t>
      </w:r>
      <w:r w:rsidR="00E813F4">
        <w:rPr>
          <w:rFonts w:ascii="Times New Roman" w:hAnsi="Times New Roman" w:cs="Times New Roman"/>
        </w:rPr>
        <w:t>the method specified in</w:t>
      </w:r>
      <w:r w:rsidR="00780383">
        <w:rPr>
          <w:rFonts w:ascii="Times New Roman" w:hAnsi="Times New Roman" w:cs="Times New Roman"/>
        </w:rPr>
        <w:t xml:space="preserve"> Section I,</w:t>
      </w:r>
      <w:r w:rsidR="00E813F4">
        <w:rPr>
          <w:rFonts w:ascii="Times New Roman" w:hAnsi="Times New Roman" w:cs="Times New Roman"/>
        </w:rPr>
        <w:t xml:space="preserve"> </w:t>
      </w:r>
      <w:r w:rsidR="004C3FD4">
        <w:rPr>
          <w:rFonts w:ascii="Times New Roman" w:hAnsi="Times New Roman" w:cs="Times New Roman"/>
        </w:rPr>
        <w:t>Item</w:t>
      </w:r>
      <w:r w:rsidR="00E813F4">
        <w:rPr>
          <w:rFonts w:ascii="Times New Roman" w:hAnsi="Times New Roman" w:cs="Times New Roman"/>
        </w:rPr>
        <w:t xml:space="preserve"> (8)</w:t>
      </w:r>
      <w:r w:rsidR="00780383">
        <w:rPr>
          <w:rFonts w:ascii="Times New Roman" w:hAnsi="Times New Roman" w:cs="Times New Roman"/>
        </w:rPr>
        <w:t>,</w:t>
      </w:r>
      <w:r w:rsidR="00E813F4">
        <w:rPr>
          <w:rFonts w:ascii="Times New Roman" w:hAnsi="Times New Roman" w:cs="Times New Roman"/>
        </w:rPr>
        <w:t xml:space="preserve"> of dividing the</w:t>
      </w:r>
      <w:r>
        <w:rPr>
          <w:rFonts w:ascii="Times New Roman" w:hAnsi="Times New Roman" w:cs="Times New Roman"/>
        </w:rPr>
        <w:t xml:space="preserve"> sum of all inmates in a facility for each day of the preceding calendar year</w:t>
      </w:r>
      <w:r w:rsidR="00E813F4">
        <w:rPr>
          <w:rFonts w:ascii="Times New Roman" w:hAnsi="Times New Roman" w:cs="Times New Roman"/>
        </w:rPr>
        <w:t xml:space="preserve"> </w:t>
      </w:r>
      <w:r>
        <w:rPr>
          <w:rFonts w:ascii="Times New Roman" w:hAnsi="Times New Roman" w:cs="Times New Roman"/>
        </w:rPr>
        <w:t>by the number of days in the year</w:t>
      </w:r>
      <w:r w:rsidR="00E813F4">
        <w:rPr>
          <w:rFonts w:ascii="Times New Roman" w:hAnsi="Times New Roman" w:cs="Times New Roman"/>
        </w:rPr>
        <w:t>.</w:t>
      </w:r>
    </w:p>
    <w:p w14:paraId="09482DD7" w14:textId="6E51AC7C" w:rsidR="00293BE4" w:rsidRPr="00E16BE0" w:rsidRDefault="00B7180F" w:rsidP="0047211E">
      <w:pPr>
        <w:rPr>
          <w:rFonts w:ascii="Times New Roman" w:eastAsiaTheme="minorHAnsi" w:hAnsi="Times New Roman" w:cs="Times New Roman"/>
        </w:rPr>
      </w:pPr>
      <w:r>
        <w:rPr>
          <w:rFonts w:ascii="Times New Roman" w:hAnsi="Times New Roman" w:cs="Times New Roman"/>
          <w:b/>
          <w:bCs/>
        </w:rPr>
        <w:t xml:space="preserve">3. Partnerships with Other ICS Providers – </w:t>
      </w:r>
      <w:r>
        <w:rPr>
          <w:rFonts w:ascii="Times New Roman" w:hAnsi="Times New Roman" w:cs="Times New Roman"/>
        </w:rPr>
        <w:t xml:space="preserve">In this space, explain each partnership you have with any other company for the provision of ICS.  This explanation shall include: the partner’s name; the name of each correctional facility subject to the partnership; the name of the primary partner; </w:t>
      </w:r>
      <w:r w:rsidR="0021163A">
        <w:rPr>
          <w:rFonts w:ascii="Times New Roman" w:hAnsi="Times New Roman" w:cs="Times New Roman"/>
        </w:rPr>
        <w:t>and the types of the ICS calls billed by each partner</w:t>
      </w:r>
      <w:r>
        <w:rPr>
          <w:rFonts w:ascii="Times New Roman" w:hAnsi="Times New Roman" w:cs="Times New Roman"/>
        </w:rPr>
        <w:t>.  For example</w:t>
      </w:r>
      <w:r w:rsidR="001C3FA5">
        <w:rPr>
          <w:rFonts w:ascii="Times New Roman" w:hAnsi="Times New Roman" w:cs="Times New Roman"/>
        </w:rPr>
        <w:t>:</w:t>
      </w:r>
      <w:r>
        <w:rPr>
          <w:rFonts w:ascii="Times New Roman" w:hAnsi="Times New Roman" w:cs="Times New Roman"/>
        </w:rPr>
        <w:t xml:space="preserve"> “Company [X]</w:t>
      </w:r>
      <w:r w:rsidR="001C3FA5">
        <w:rPr>
          <w:rFonts w:ascii="Times New Roman" w:hAnsi="Times New Roman" w:cs="Times New Roman"/>
        </w:rPr>
        <w:t xml:space="preserve"> is the primary partner.  Company [X]</w:t>
      </w:r>
      <w:r>
        <w:rPr>
          <w:rFonts w:ascii="Times New Roman" w:hAnsi="Times New Roman" w:cs="Times New Roman"/>
        </w:rPr>
        <w:t xml:space="preserve"> partners with Company [Y] for the provision of ICS at Facility [AA].  Company [X] is the billing party for all </w:t>
      </w:r>
      <w:r w:rsidR="00DF4BC4">
        <w:rPr>
          <w:rFonts w:ascii="Times New Roman" w:hAnsi="Times New Roman" w:cs="Times New Roman"/>
        </w:rPr>
        <w:t xml:space="preserve">prepaid and debit </w:t>
      </w:r>
      <w:r>
        <w:rPr>
          <w:rFonts w:ascii="Times New Roman" w:hAnsi="Times New Roman" w:cs="Times New Roman"/>
        </w:rPr>
        <w:t xml:space="preserve">calls from Facility [AA].  Company [Y] </w:t>
      </w:r>
      <w:r w:rsidR="00DF4BC4">
        <w:rPr>
          <w:rFonts w:ascii="Times New Roman" w:hAnsi="Times New Roman" w:cs="Times New Roman"/>
        </w:rPr>
        <w:t>is the billing party for all collect calls from Facility [AA]</w:t>
      </w:r>
      <w:r>
        <w:rPr>
          <w:rFonts w:ascii="Times New Roman" w:hAnsi="Times New Roman" w:cs="Times New Roman"/>
        </w:rPr>
        <w:t>.</w:t>
      </w:r>
      <w:r w:rsidR="001C3FA5">
        <w:rPr>
          <w:rFonts w:ascii="Times New Roman" w:hAnsi="Times New Roman" w:cs="Times New Roman"/>
        </w:rPr>
        <w:t>”</w:t>
      </w:r>
      <w:r>
        <w:rPr>
          <w:rFonts w:ascii="Times New Roman" w:hAnsi="Times New Roman" w:cs="Times New Roman"/>
        </w:rPr>
        <w:t xml:space="preserve">  </w:t>
      </w:r>
      <w:r w:rsidR="00FB624A">
        <w:rPr>
          <w:rFonts w:ascii="Times New Roman" w:hAnsi="Times New Roman" w:cs="Times New Roman"/>
        </w:rPr>
        <w:t>The explanation also shall include the ICS-related functions provided by each partner as well as any revenue sharing arrangement among the parties</w:t>
      </w:r>
      <w:r w:rsidR="00DF4BC4">
        <w:rPr>
          <w:rFonts w:ascii="Times New Roman" w:hAnsi="Times New Roman" w:cs="Times New Roman"/>
        </w:rPr>
        <w:t>.</w:t>
      </w:r>
      <w:r w:rsidR="00FB624A">
        <w:rPr>
          <w:rFonts w:ascii="Times New Roman" w:hAnsi="Times New Roman" w:cs="Times New Roman"/>
        </w:rPr>
        <w:t xml:space="preserve"> </w:t>
      </w:r>
      <w:r w:rsidR="00DF4BC4">
        <w:rPr>
          <w:rFonts w:ascii="Times New Roman" w:hAnsi="Times New Roman" w:cs="Times New Roman"/>
        </w:rPr>
        <w:t xml:space="preserve"> </w:t>
      </w:r>
      <w:r>
        <w:rPr>
          <w:rFonts w:ascii="Times New Roman" w:hAnsi="Times New Roman" w:cs="Times New Roman"/>
        </w:rPr>
        <w:t xml:space="preserve">As used in this form, “partnership” means a contract or other arrangement under which two or more entities </w:t>
      </w:r>
      <w:r w:rsidR="004036A1">
        <w:rPr>
          <w:rFonts w:ascii="Times New Roman" w:hAnsi="Times New Roman" w:cs="Times New Roman"/>
        </w:rPr>
        <w:t>potentially bill consumers for the provision of</w:t>
      </w:r>
      <w:r>
        <w:rPr>
          <w:rFonts w:ascii="Times New Roman" w:hAnsi="Times New Roman" w:cs="Times New Roman"/>
        </w:rPr>
        <w:t xml:space="preserve"> ICS to inmates at a correctional facility.  As used in this form, “primary partner” means the partner that has the contract or other arrangement with the correctional facility’s contracting authority for the provision of ICS at that facility.</w:t>
      </w:r>
      <w:r w:rsidR="00E813F4">
        <w:rPr>
          <w:rFonts w:ascii="Times New Roman" w:hAnsi="Times New Roman" w:cs="Times New Roman"/>
        </w:rPr>
        <w:t xml:space="preserve">  </w:t>
      </w:r>
    </w:p>
    <w:p w14:paraId="799CA0A9" w14:textId="77777777" w:rsidR="00B7180F" w:rsidRDefault="00B7180F" w:rsidP="0047211E">
      <w:pPr>
        <w:rPr>
          <w:rFonts w:ascii="Times New Roman" w:hAnsi="Times New Roman" w:cs="Times New Roman"/>
          <w:b/>
          <w:u w:val="single"/>
        </w:rPr>
      </w:pPr>
    </w:p>
    <w:p w14:paraId="267006D9" w14:textId="77777777" w:rsidR="00B7180F" w:rsidRDefault="00B7180F" w:rsidP="0047211E">
      <w:pPr>
        <w:rPr>
          <w:rFonts w:ascii="Times New Roman" w:hAnsi="Times New Roman" w:cs="Times New Roman"/>
          <w:b/>
          <w:u w:val="single"/>
        </w:rPr>
      </w:pPr>
    </w:p>
    <w:p w14:paraId="10AB2EAC" w14:textId="77777777" w:rsidR="00B7180F" w:rsidRDefault="00B7180F" w:rsidP="0047211E">
      <w:pPr>
        <w:rPr>
          <w:rFonts w:ascii="Times New Roman" w:hAnsi="Times New Roman" w:cs="Times New Roman"/>
          <w:b/>
          <w:u w:val="single"/>
        </w:rPr>
      </w:pPr>
    </w:p>
    <w:p w14:paraId="1B6BF70A" w14:textId="32C37D50" w:rsidR="0047211E" w:rsidRPr="00CB3F58" w:rsidRDefault="00B461FB" w:rsidP="0047211E">
      <w:pPr>
        <w:rPr>
          <w:rFonts w:ascii="Times New Roman" w:hAnsi="Times New Roman" w:cs="Times New Roman"/>
          <w:b/>
        </w:rPr>
      </w:pPr>
      <w:r>
        <w:rPr>
          <w:rFonts w:ascii="Times New Roman" w:hAnsi="Times New Roman" w:cs="Times New Roman"/>
          <w:b/>
          <w:u w:val="single"/>
        </w:rPr>
        <w:t>II</w:t>
      </w:r>
      <w:r w:rsidR="0047211E" w:rsidRPr="00B461FB">
        <w:rPr>
          <w:rFonts w:ascii="Times New Roman" w:hAnsi="Times New Roman" w:cs="Times New Roman"/>
          <w:b/>
          <w:u w:val="single"/>
        </w:rPr>
        <w:t xml:space="preserve">: ICS Rates </w:t>
      </w:r>
    </w:p>
    <w:p w14:paraId="01112A24" w14:textId="7D8D8200" w:rsidR="002807D4" w:rsidRPr="00004867" w:rsidRDefault="002807D4" w:rsidP="002807D4">
      <w:pPr>
        <w:rPr>
          <w:rFonts w:ascii="Times New Roman" w:hAnsi="Times New Roman" w:cs="Times New Roman"/>
        </w:rPr>
      </w:pPr>
      <w:r>
        <w:rPr>
          <w:rFonts w:ascii="Times New Roman" w:hAnsi="Times New Roman" w:cs="Times New Roman"/>
          <w:b/>
        </w:rPr>
        <w:t xml:space="preserve">1. Contracting Party: </w:t>
      </w:r>
      <w:r>
        <w:rPr>
          <w:rFonts w:ascii="Times New Roman" w:hAnsi="Times New Roman" w:cs="Times New Roman"/>
        </w:rPr>
        <w:t xml:space="preserve">In this column, list all of the contracts for the provision of ICS that the provider held during the reporting period.  The provider shall identify the specific party with which the provider </w:t>
      </w:r>
      <w:r w:rsidR="0021163A">
        <w:rPr>
          <w:rFonts w:ascii="Times New Roman" w:hAnsi="Times New Roman" w:cs="Times New Roman"/>
        </w:rPr>
        <w:t xml:space="preserve">executed </w:t>
      </w:r>
      <w:r>
        <w:rPr>
          <w:rFonts w:ascii="Times New Roman" w:hAnsi="Times New Roman" w:cs="Times New Roman"/>
        </w:rPr>
        <w:t>the contract (</w:t>
      </w:r>
      <w:r w:rsidRPr="00624875">
        <w:rPr>
          <w:rFonts w:ascii="Times New Roman" w:hAnsi="Times New Roman" w:cs="Times New Roman"/>
        </w:rPr>
        <w:t>e.g.</w:t>
      </w:r>
      <w:r>
        <w:rPr>
          <w:rFonts w:ascii="Times New Roman" w:hAnsi="Times New Roman" w:cs="Times New Roman"/>
        </w:rPr>
        <w:t xml:space="preserve">, “Contract with [State’s] Department of Corrections”). </w:t>
      </w:r>
    </w:p>
    <w:p w14:paraId="0A8A57DC" w14:textId="77777777" w:rsidR="002807D4" w:rsidRPr="007D0222" w:rsidRDefault="002807D4" w:rsidP="002807D4">
      <w:pPr>
        <w:rPr>
          <w:rFonts w:ascii="Times New Roman" w:hAnsi="Times New Roman" w:cs="Times New Roman"/>
        </w:rPr>
      </w:pPr>
      <w:r>
        <w:rPr>
          <w:rFonts w:ascii="Times New Roman" w:hAnsi="Times New Roman" w:cs="Times New Roman"/>
          <w:b/>
        </w:rPr>
        <w:t xml:space="preserve">2. </w:t>
      </w:r>
      <w:r w:rsidRPr="00915C05">
        <w:rPr>
          <w:rFonts w:ascii="Times New Roman" w:hAnsi="Times New Roman" w:cs="Times New Roman"/>
          <w:b/>
        </w:rPr>
        <w:t>Contract Identifier</w:t>
      </w:r>
      <w:r>
        <w:rPr>
          <w:rFonts w:ascii="Times New Roman" w:hAnsi="Times New Roman" w:cs="Times New Roman"/>
          <w:b/>
        </w:rPr>
        <w:t xml:space="preserve">: </w:t>
      </w:r>
      <w:r>
        <w:rPr>
          <w:rFonts w:ascii="Times New Roman" w:hAnsi="Times New Roman" w:cs="Times New Roman"/>
        </w:rPr>
        <w:t xml:space="preserve">In this column, list a unique identifier for each contract for the provision of ICS that the provider held during the reporting period. </w:t>
      </w:r>
    </w:p>
    <w:p w14:paraId="17F10856" w14:textId="2CE3A210" w:rsidR="0047211E" w:rsidRDefault="002807D4">
      <w:pPr>
        <w:rPr>
          <w:rFonts w:ascii="Times New Roman" w:hAnsi="Times New Roman" w:cs="Times New Roman"/>
        </w:rPr>
      </w:pPr>
      <w:r>
        <w:rPr>
          <w:rFonts w:ascii="Times New Roman" w:hAnsi="Times New Roman" w:cs="Times New Roman"/>
          <w:b/>
        </w:rPr>
        <w:t xml:space="preserve">3. Name and Location of Facilities Covered by Contract: </w:t>
      </w:r>
      <w:r w:rsidRPr="009A2A6B">
        <w:rPr>
          <w:rFonts w:ascii="Times New Roman" w:hAnsi="Times New Roman" w:cs="Times New Roman"/>
        </w:rPr>
        <w:t>In</w:t>
      </w:r>
      <w:r>
        <w:rPr>
          <w:rFonts w:ascii="Times New Roman" w:hAnsi="Times New Roman" w:cs="Times New Roman"/>
        </w:rPr>
        <w:t xml:space="preserve"> this column, enter the name and physical location (i.e., city and state) of </w:t>
      </w:r>
      <w:r w:rsidR="00C77B5C">
        <w:rPr>
          <w:rFonts w:ascii="Times New Roman" w:hAnsi="Times New Roman" w:cs="Times New Roman"/>
        </w:rPr>
        <w:t xml:space="preserve">every </w:t>
      </w:r>
      <w:r>
        <w:rPr>
          <w:rFonts w:ascii="Times New Roman" w:hAnsi="Times New Roman" w:cs="Times New Roman"/>
        </w:rPr>
        <w:t>correctional facilit</w:t>
      </w:r>
      <w:r w:rsidR="00C77B5C">
        <w:rPr>
          <w:rFonts w:ascii="Times New Roman" w:hAnsi="Times New Roman" w:cs="Times New Roman"/>
        </w:rPr>
        <w:t>y</w:t>
      </w:r>
      <w:r>
        <w:rPr>
          <w:rFonts w:ascii="Times New Roman" w:hAnsi="Times New Roman" w:cs="Times New Roman"/>
        </w:rPr>
        <w:t xml:space="preserve">, as defined in the instructions for Section I, Item (6), that </w:t>
      </w:r>
      <w:r w:rsidR="00C77B5C">
        <w:rPr>
          <w:rFonts w:ascii="Times New Roman" w:hAnsi="Times New Roman" w:cs="Times New Roman"/>
        </w:rPr>
        <w:t xml:space="preserve">is </w:t>
      </w:r>
      <w:r>
        <w:rPr>
          <w:rFonts w:ascii="Times New Roman" w:hAnsi="Times New Roman" w:cs="Times New Roman"/>
        </w:rPr>
        <w:t>covered by each contract that the provider held during the reporting period</w:t>
      </w:r>
      <w:r w:rsidR="00151C72">
        <w:rPr>
          <w:rFonts w:ascii="Times New Roman" w:hAnsi="Times New Roman" w:cs="Times New Roman"/>
        </w:rPr>
        <w:t xml:space="preserve"> (e.g.,</w:t>
      </w:r>
      <w:r w:rsidR="008449C6">
        <w:rPr>
          <w:rFonts w:ascii="Times New Roman" w:hAnsi="Times New Roman" w:cs="Times New Roman"/>
        </w:rPr>
        <w:t xml:space="preserve"> </w:t>
      </w:r>
      <w:r w:rsidR="00BE3382">
        <w:rPr>
          <w:rFonts w:ascii="Times New Roman" w:hAnsi="Times New Roman" w:cs="Times New Roman"/>
        </w:rPr>
        <w:t>“</w:t>
      </w:r>
      <w:r w:rsidR="008449C6">
        <w:rPr>
          <w:rFonts w:ascii="Times New Roman" w:hAnsi="Times New Roman" w:cs="Times New Roman"/>
        </w:rPr>
        <w:t>[XYZ] State Prison</w:t>
      </w:r>
      <w:r w:rsidR="003E697B">
        <w:rPr>
          <w:rFonts w:ascii="Times New Roman" w:hAnsi="Times New Roman" w:cs="Times New Roman"/>
        </w:rPr>
        <w:t>,</w:t>
      </w:r>
      <w:r w:rsidR="008449C6">
        <w:rPr>
          <w:rFonts w:ascii="Times New Roman" w:hAnsi="Times New Roman" w:cs="Times New Roman"/>
        </w:rPr>
        <w:t xml:space="preserve"> ([X] City, [Y] State</w:t>
      </w:r>
      <w:r w:rsidR="00BE3382">
        <w:rPr>
          <w:rFonts w:ascii="Times New Roman" w:hAnsi="Times New Roman" w:cs="Times New Roman"/>
        </w:rPr>
        <w:t>”</w:t>
      </w:r>
      <w:r w:rsidR="00151C72">
        <w:rPr>
          <w:rFonts w:ascii="Times New Roman" w:hAnsi="Times New Roman" w:cs="Times New Roman"/>
        </w:rPr>
        <w:t>).</w:t>
      </w:r>
      <w:r w:rsidR="008449C6">
        <w:rPr>
          <w:rFonts w:ascii="Times New Roman" w:hAnsi="Times New Roman" w:cs="Times New Roman"/>
        </w:rPr>
        <w:t xml:space="preserve">  You do not need to provide the full address of the facility.</w:t>
      </w:r>
    </w:p>
    <w:p w14:paraId="14D98C95" w14:textId="3DB168D1" w:rsidR="0047211E" w:rsidRDefault="002807D4" w:rsidP="0047211E">
      <w:pPr>
        <w:rPr>
          <w:rFonts w:ascii="Times New Roman" w:hAnsi="Times New Roman" w:cs="Times New Roman"/>
        </w:rPr>
      </w:pPr>
      <w:r>
        <w:rPr>
          <w:rFonts w:ascii="Times New Roman" w:hAnsi="Times New Roman" w:cs="Times New Roman"/>
          <w:b/>
        </w:rPr>
        <w:t>4</w:t>
      </w:r>
      <w:r w:rsidR="00A5533A">
        <w:rPr>
          <w:rFonts w:ascii="Times New Roman" w:hAnsi="Times New Roman" w:cs="Times New Roman"/>
          <w:b/>
        </w:rPr>
        <w:t xml:space="preserve">. </w:t>
      </w:r>
      <w:r w:rsidR="0047211E">
        <w:rPr>
          <w:rFonts w:ascii="Times New Roman" w:hAnsi="Times New Roman" w:cs="Times New Roman"/>
          <w:b/>
        </w:rPr>
        <w:t xml:space="preserve">Facility Type – </w:t>
      </w:r>
      <w:r w:rsidR="0047211E">
        <w:rPr>
          <w:rFonts w:ascii="Times New Roman" w:hAnsi="Times New Roman" w:cs="Times New Roman"/>
        </w:rPr>
        <w:t xml:space="preserve">In this column, indicate whether </w:t>
      </w:r>
      <w:r w:rsidR="004C1BA1">
        <w:rPr>
          <w:rFonts w:ascii="Times New Roman" w:hAnsi="Times New Roman" w:cs="Times New Roman"/>
        </w:rPr>
        <w:t>the relevant</w:t>
      </w:r>
      <w:r w:rsidR="0047211E">
        <w:rPr>
          <w:rFonts w:ascii="Times New Roman" w:hAnsi="Times New Roman" w:cs="Times New Roman"/>
        </w:rPr>
        <w:t xml:space="preserve"> facility is a prison, as defined in the instructions for </w:t>
      </w:r>
      <w:r w:rsidR="00697B58">
        <w:rPr>
          <w:rFonts w:ascii="Times New Roman" w:hAnsi="Times New Roman" w:cs="Times New Roman"/>
        </w:rPr>
        <w:t>Section I</w:t>
      </w:r>
      <w:r w:rsidR="0047211E">
        <w:rPr>
          <w:rFonts w:ascii="Times New Roman" w:hAnsi="Times New Roman" w:cs="Times New Roman"/>
        </w:rPr>
        <w:t xml:space="preserve">, Item (7), or a jail, as defined in the instructions for </w:t>
      </w:r>
      <w:r w:rsidR="00697B58">
        <w:rPr>
          <w:rFonts w:ascii="Times New Roman" w:hAnsi="Times New Roman" w:cs="Times New Roman"/>
        </w:rPr>
        <w:t>Section I</w:t>
      </w:r>
      <w:r w:rsidR="0047211E">
        <w:rPr>
          <w:rFonts w:ascii="Times New Roman" w:hAnsi="Times New Roman" w:cs="Times New Roman"/>
        </w:rPr>
        <w:t xml:space="preserve">, Item (8).  </w:t>
      </w:r>
    </w:p>
    <w:p w14:paraId="78F2F296" w14:textId="5A0EE54D" w:rsidR="0047211E" w:rsidRDefault="002807D4" w:rsidP="0047211E">
      <w:pPr>
        <w:rPr>
          <w:rFonts w:ascii="Times New Roman" w:hAnsi="Times New Roman" w:cs="Times New Roman"/>
        </w:rPr>
      </w:pPr>
      <w:r>
        <w:rPr>
          <w:rFonts w:ascii="Times New Roman" w:hAnsi="Times New Roman" w:cs="Times New Roman"/>
          <w:b/>
        </w:rPr>
        <w:t>5</w:t>
      </w:r>
      <w:r w:rsidR="00A5533A">
        <w:rPr>
          <w:rFonts w:ascii="Times New Roman" w:hAnsi="Times New Roman" w:cs="Times New Roman"/>
          <w:b/>
        </w:rPr>
        <w:t xml:space="preserve">. </w:t>
      </w:r>
      <w:r w:rsidR="0047211E">
        <w:rPr>
          <w:rFonts w:ascii="Times New Roman" w:hAnsi="Times New Roman" w:cs="Times New Roman"/>
          <w:b/>
        </w:rPr>
        <w:t xml:space="preserve">ADP (for </w:t>
      </w:r>
      <w:r w:rsidR="0073223C">
        <w:rPr>
          <w:rFonts w:ascii="Times New Roman" w:hAnsi="Times New Roman" w:cs="Times New Roman"/>
          <w:b/>
        </w:rPr>
        <w:t>J</w:t>
      </w:r>
      <w:r w:rsidR="0047211E">
        <w:rPr>
          <w:rFonts w:ascii="Times New Roman" w:hAnsi="Times New Roman" w:cs="Times New Roman"/>
          <w:b/>
        </w:rPr>
        <w:t xml:space="preserve">ails) </w:t>
      </w:r>
      <w:r w:rsidR="006A1CD6">
        <w:rPr>
          <w:rFonts w:ascii="Times New Roman" w:hAnsi="Times New Roman" w:cs="Times New Roman"/>
          <w:b/>
        </w:rPr>
        <w:t>–</w:t>
      </w:r>
      <w:r w:rsidR="0047211E">
        <w:rPr>
          <w:rFonts w:ascii="Times New Roman" w:hAnsi="Times New Roman" w:cs="Times New Roman"/>
          <w:b/>
        </w:rPr>
        <w:t xml:space="preserve"> </w:t>
      </w:r>
      <w:r w:rsidR="006A1CD6">
        <w:rPr>
          <w:rFonts w:ascii="Times New Roman" w:hAnsi="Times New Roman" w:cs="Times New Roman"/>
        </w:rPr>
        <w:t xml:space="preserve">In this column, provide the average daily population ADP that corresponds to </w:t>
      </w:r>
      <w:r w:rsidR="00B461FB">
        <w:rPr>
          <w:rFonts w:ascii="Times New Roman" w:hAnsi="Times New Roman" w:cs="Times New Roman"/>
        </w:rPr>
        <w:t>each jail</w:t>
      </w:r>
      <w:r w:rsidR="006A1CD6">
        <w:rPr>
          <w:rFonts w:ascii="Times New Roman" w:hAnsi="Times New Roman" w:cs="Times New Roman"/>
        </w:rPr>
        <w:t xml:space="preserve"> the provider </w:t>
      </w:r>
      <w:r w:rsidR="00264ABD">
        <w:rPr>
          <w:rFonts w:ascii="Times New Roman" w:hAnsi="Times New Roman" w:cs="Times New Roman"/>
        </w:rPr>
        <w:t>served during the reporting period</w:t>
      </w:r>
      <w:r w:rsidR="006A1CD6">
        <w:rPr>
          <w:rFonts w:ascii="Times New Roman" w:hAnsi="Times New Roman" w:cs="Times New Roman"/>
        </w:rPr>
        <w:t xml:space="preserve">, as defined in the instructions for </w:t>
      </w:r>
      <w:r w:rsidR="00697B58">
        <w:rPr>
          <w:rFonts w:ascii="Times New Roman" w:hAnsi="Times New Roman" w:cs="Times New Roman"/>
        </w:rPr>
        <w:t>Section I</w:t>
      </w:r>
      <w:r w:rsidR="006A1CD6">
        <w:rPr>
          <w:rFonts w:ascii="Times New Roman" w:hAnsi="Times New Roman" w:cs="Times New Roman"/>
        </w:rPr>
        <w:t xml:space="preserve">, Item (8). </w:t>
      </w:r>
      <w:r w:rsidR="00062AF0">
        <w:rPr>
          <w:rFonts w:ascii="Times New Roman" w:hAnsi="Times New Roman" w:cs="Times New Roman"/>
        </w:rPr>
        <w:t xml:space="preserve"> For prisons, leave blank, or mark “N/A.”</w:t>
      </w:r>
    </w:p>
    <w:p w14:paraId="2F0DA5F1" w14:textId="087FB0D7" w:rsidR="00DE2D01" w:rsidRDefault="002807D4" w:rsidP="00CA4B75">
      <w:pPr>
        <w:rPr>
          <w:rFonts w:ascii="Times New Roman" w:hAnsi="Times New Roman" w:cs="Times New Roman"/>
        </w:rPr>
      </w:pPr>
      <w:r>
        <w:rPr>
          <w:rFonts w:ascii="Times New Roman" w:hAnsi="Times New Roman" w:cs="Times New Roman"/>
          <w:b/>
        </w:rPr>
        <w:t>6</w:t>
      </w:r>
      <w:r w:rsidR="00A5533A">
        <w:rPr>
          <w:rFonts w:ascii="Times New Roman" w:hAnsi="Times New Roman" w:cs="Times New Roman"/>
          <w:b/>
        </w:rPr>
        <w:t xml:space="preserve">(a). </w:t>
      </w:r>
      <w:r w:rsidR="00CA4B75">
        <w:rPr>
          <w:rFonts w:ascii="Times New Roman" w:hAnsi="Times New Roman" w:cs="Times New Roman"/>
          <w:b/>
        </w:rPr>
        <w:t xml:space="preserve">Intrastate Rate (Debit/Prepaid) – </w:t>
      </w:r>
      <w:r w:rsidR="00CA4B75">
        <w:rPr>
          <w:rFonts w:ascii="Times New Roman" w:hAnsi="Times New Roman" w:cs="Times New Roman"/>
        </w:rPr>
        <w:t xml:space="preserve">In this column, provide the per-minute rate you charged for intrastate ICS calls </w:t>
      </w:r>
      <w:r w:rsidR="00DE2D01">
        <w:rPr>
          <w:rFonts w:ascii="Times New Roman" w:hAnsi="Times New Roman" w:cs="Times New Roman"/>
        </w:rPr>
        <w:t>using Debit Calling or Prepaid Calling (collectively, “</w:t>
      </w:r>
      <w:r w:rsidR="001476A4">
        <w:rPr>
          <w:rFonts w:ascii="Times New Roman" w:hAnsi="Times New Roman" w:cs="Times New Roman"/>
        </w:rPr>
        <w:t>Intrastate Debit/Prepaid</w:t>
      </w:r>
      <w:r w:rsidR="00DE2D01">
        <w:rPr>
          <w:rFonts w:ascii="Times New Roman" w:hAnsi="Times New Roman" w:cs="Times New Roman"/>
        </w:rPr>
        <w:t xml:space="preserve"> </w:t>
      </w:r>
      <w:r w:rsidR="001476A4">
        <w:rPr>
          <w:rFonts w:ascii="Times New Roman" w:hAnsi="Times New Roman" w:cs="Times New Roman"/>
        </w:rPr>
        <w:t>Rate</w:t>
      </w:r>
      <w:r w:rsidR="00DE2D01">
        <w:rPr>
          <w:rFonts w:ascii="Times New Roman" w:hAnsi="Times New Roman" w:cs="Times New Roman"/>
        </w:rPr>
        <w:t xml:space="preserve">”) </w:t>
      </w:r>
      <w:r w:rsidR="00CA4B75">
        <w:rPr>
          <w:rFonts w:ascii="Times New Roman" w:hAnsi="Times New Roman" w:cs="Times New Roman"/>
        </w:rPr>
        <w:t xml:space="preserve">at each correctional facility you served during the reporting period.  </w:t>
      </w:r>
      <w:r w:rsidR="00762407">
        <w:rPr>
          <w:rFonts w:ascii="Times New Roman" w:hAnsi="Times New Roman" w:cs="Times New Roman"/>
        </w:rPr>
        <w:t xml:space="preserve">Enter </w:t>
      </w:r>
      <w:r w:rsidR="00CA4B75">
        <w:rPr>
          <w:rFonts w:ascii="Times New Roman" w:hAnsi="Times New Roman" w:cs="Times New Roman"/>
        </w:rPr>
        <w:t xml:space="preserve">“N/A: Service Not Offered” in the corresponding sub-column of the template if you did not offer </w:t>
      </w:r>
      <w:r w:rsidR="00A83262">
        <w:rPr>
          <w:rFonts w:ascii="Times New Roman" w:hAnsi="Times New Roman" w:cs="Times New Roman"/>
        </w:rPr>
        <w:t xml:space="preserve">intrastate </w:t>
      </w:r>
      <w:r w:rsidR="00DE2D01">
        <w:rPr>
          <w:rFonts w:ascii="Times New Roman" w:hAnsi="Times New Roman" w:cs="Times New Roman"/>
        </w:rPr>
        <w:t>debit/prepaid</w:t>
      </w:r>
      <w:r w:rsidR="00CA4B75">
        <w:rPr>
          <w:rFonts w:ascii="Times New Roman" w:hAnsi="Times New Roman" w:cs="Times New Roman"/>
        </w:rPr>
        <w:t xml:space="preserve"> ICS in a facility during the reporting period.  If you charged more than one rate for </w:t>
      </w:r>
      <w:r w:rsidR="00A83262">
        <w:rPr>
          <w:rFonts w:ascii="Times New Roman" w:hAnsi="Times New Roman" w:cs="Times New Roman"/>
        </w:rPr>
        <w:t xml:space="preserve">intrastate </w:t>
      </w:r>
      <w:r w:rsidR="00DE2D01">
        <w:rPr>
          <w:rFonts w:ascii="Times New Roman" w:hAnsi="Times New Roman" w:cs="Times New Roman"/>
        </w:rPr>
        <w:t>debit/prepaid</w:t>
      </w:r>
      <w:r w:rsidR="00CA4B75">
        <w:rPr>
          <w:rFonts w:ascii="Times New Roman" w:hAnsi="Times New Roman" w:cs="Times New Roman"/>
        </w:rPr>
        <w:t xml:space="preserve"> calls made from a correctional facility during the reporting period, you must report the highest rate.  </w:t>
      </w:r>
    </w:p>
    <w:p w14:paraId="74368A04" w14:textId="06A19EFA" w:rsidR="00DF2A08" w:rsidRDefault="00B26F32" w:rsidP="00DF2A08">
      <w:pPr>
        <w:pStyle w:val="ListParagraph"/>
        <w:numPr>
          <w:ilvl w:val="0"/>
          <w:numId w:val="2"/>
        </w:numPr>
        <w:rPr>
          <w:rFonts w:ascii="Times New Roman" w:hAnsi="Times New Roman" w:cs="Times New Roman"/>
        </w:rPr>
      </w:pPr>
      <w:r>
        <w:rPr>
          <w:rFonts w:ascii="Times New Roman" w:hAnsi="Times New Roman" w:cs="Times New Roman"/>
        </w:rPr>
        <w:t>“</w:t>
      </w:r>
      <w:r w:rsidR="00DF2A08">
        <w:rPr>
          <w:rFonts w:ascii="Times New Roman" w:hAnsi="Times New Roman" w:cs="Times New Roman"/>
        </w:rPr>
        <w:t>Intrastate calls</w:t>
      </w:r>
      <w:r>
        <w:rPr>
          <w:rFonts w:ascii="Times New Roman" w:hAnsi="Times New Roman" w:cs="Times New Roman"/>
        </w:rPr>
        <w:t>”</w:t>
      </w:r>
      <w:r w:rsidR="00DF2A08">
        <w:rPr>
          <w:rFonts w:ascii="Times New Roman" w:hAnsi="Times New Roman" w:cs="Times New Roman"/>
        </w:rPr>
        <w:t xml:space="preserve"> are defined as any communication that originates and terminates in the same state or territory.</w:t>
      </w:r>
    </w:p>
    <w:p w14:paraId="066F9808" w14:textId="4E961920" w:rsidR="00CA4B75" w:rsidRDefault="00B26F32" w:rsidP="00197131">
      <w:pPr>
        <w:pStyle w:val="ListParagraph"/>
        <w:numPr>
          <w:ilvl w:val="0"/>
          <w:numId w:val="2"/>
        </w:numPr>
        <w:rPr>
          <w:rFonts w:ascii="Times New Roman" w:hAnsi="Times New Roman" w:cs="Times New Roman"/>
        </w:rPr>
      </w:pPr>
      <w:r>
        <w:rPr>
          <w:rFonts w:ascii="Times New Roman" w:hAnsi="Times New Roman" w:cs="Times New Roman"/>
        </w:rPr>
        <w:t>“</w:t>
      </w:r>
      <w:r w:rsidR="003D2B56" w:rsidRPr="003D2B56">
        <w:rPr>
          <w:rFonts w:ascii="Times New Roman" w:hAnsi="Times New Roman" w:cs="Times New Roman"/>
        </w:rPr>
        <w:t>Debit Calling</w:t>
      </w:r>
      <w:r>
        <w:rPr>
          <w:rFonts w:ascii="Times New Roman" w:hAnsi="Times New Roman" w:cs="Times New Roman"/>
        </w:rPr>
        <w:t>”</w:t>
      </w:r>
      <w:r w:rsidR="003D2B56" w:rsidRPr="003D2B56">
        <w:rPr>
          <w:rFonts w:ascii="Times New Roman" w:hAnsi="Times New Roman" w:cs="Times New Roman"/>
        </w:rPr>
        <w:t xml:space="preserve"> means a presubscription or comparable service which allows an </w:t>
      </w:r>
      <w:r w:rsidR="003D2B56">
        <w:rPr>
          <w:rFonts w:ascii="Times New Roman" w:hAnsi="Times New Roman" w:cs="Times New Roman"/>
        </w:rPr>
        <w:t>i</w:t>
      </w:r>
      <w:r w:rsidR="003D2B56" w:rsidRPr="003D2B56">
        <w:rPr>
          <w:rFonts w:ascii="Times New Roman" w:hAnsi="Times New Roman" w:cs="Times New Roman"/>
        </w:rPr>
        <w:t xml:space="preserve">nmate, or someone acting on an </w:t>
      </w:r>
      <w:r w:rsidR="003D2B56">
        <w:rPr>
          <w:rFonts w:ascii="Times New Roman" w:hAnsi="Times New Roman" w:cs="Times New Roman"/>
        </w:rPr>
        <w:t>i</w:t>
      </w:r>
      <w:r w:rsidR="003D2B56" w:rsidRPr="003D2B56">
        <w:rPr>
          <w:rFonts w:ascii="Times New Roman" w:hAnsi="Times New Roman" w:cs="Times New Roman"/>
        </w:rPr>
        <w:t>nmate</w:t>
      </w:r>
      <w:r w:rsidR="00A83262">
        <w:rPr>
          <w:rFonts w:ascii="Times New Roman" w:hAnsi="Times New Roman" w:cs="Times New Roman"/>
        </w:rPr>
        <w:t>’</w:t>
      </w:r>
      <w:r w:rsidR="003D2B56" w:rsidRPr="003D2B56">
        <w:rPr>
          <w:rFonts w:ascii="Times New Roman" w:hAnsi="Times New Roman" w:cs="Times New Roman"/>
        </w:rPr>
        <w:t>s behalf, to fund an account set up th</w:t>
      </w:r>
      <w:r w:rsidR="003D2B56">
        <w:rPr>
          <w:rFonts w:ascii="Times New Roman" w:hAnsi="Times New Roman" w:cs="Times New Roman"/>
        </w:rPr>
        <w:t>r</w:t>
      </w:r>
      <w:r w:rsidR="003D2B56" w:rsidRPr="003D2B56">
        <w:rPr>
          <w:rFonts w:ascii="Times New Roman" w:hAnsi="Times New Roman" w:cs="Times New Roman"/>
        </w:rPr>
        <w:t xml:space="preserve">ough </w:t>
      </w:r>
      <w:r w:rsidR="00746DB7">
        <w:rPr>
          <w:rFonts w:ascii="Times New Roman" w:hAnsi="Times New Roman" w:cs="Times New Roman"/>
        </w:rPr>
        <w:t>an</w:t>
      </w:r>
      <w:r w:rsidR="003D2B56" w:rsidRPr="003D2B56">
        <w:rPr>
          <w:rFonts w:ascii="Times New Roman" w:hAnsi="Times New Roman" w:cs="Times New Roman"/>
        </w:rPr>
        <w:t xml:space="preserve"> </w:t>
      </w:r>
      <w:r w:rsidR="003D2B56">
        <w:rPr>
          <w:rFonts w:ascii="Times New Roman" w:hAnsi="Times New Roman" w:cs="Times New Roman"/>
        </w:rPr>
        <w:t>ICS p</w:t>
      </w:r>
      <w:r w:rsidR="003D2B56" w:rsidRPr="003D2B56">
        <w:rPr>
          <w:rFonts w:ascii="Times New Roman" w:hAnsi="Times New Roman" w:cs="Times New Roman"/>
        </w:rPr>
        <w:t xml:space="preserve">rovider that can be used to pay for </w:t>
      </w:r>
      <w:r w:rsidR="003D2B56">
        <w:rPr>
          <w:rFonts w:ascii="Times New Roman" w:hAnsi="Times New Roman" w:cs="Times New Roman"/>
        </w:rPr>
        <w:t>ICS</w:t>
      </w:r>
      <w:r w:rsidR="003D2B56" w:rsidRPr="003D2B56">
        <w:rPr>
          <w:rFonts w:ascii="Times New Roman" w:hAnsi="Times New Roman" w:cs="Times New Roman"/>
        </w:rPr>
        <w:t xml:space="preserve"> calls originated by the </w:t>
      </w:r>
      <w:r w:rsidR="003D2B56">
        <w:rPr>
          <w:rFonts w:ascii="Times New Roman" w:hAnsi="Times New Roman" w:cs="Times New Roman"/>
        </w:rPr>
        <w:t>i</w:t>
      </w:r>
      <w:r w:rsidR="003D2B56" w:rsidRPr="003D2B56">
        <w:rPr>
          <w:rFonts w:ascii="Times New Roman" w:hAnsi="Times New Roman" w:cs="Times New Roman"/>
        </w:rPr>
        <w:t>nmate</w:t>
      </w:r>
      <w:r w:rsidR="00CA4B75" w:rsidRPr="00547947">
        <w:rPr>
          <w:rFonts w:ascii="Times New Roman" w:hAnsi="Times New Roman" w:cs="Times New Roman"/>
        </w:rPr>
        <w:t>.</w:t>
      </w:r>
    </w:p>
    <w:p w14:paraId="67583B5C" w14:textId="0DAAFA74" w:rsidR="003D2B56" w:rsidRPr="00547947" w:rsidRDefault="00B26F32" w:rsidP="00547947">
      <w:pPr>
        <w:pStyle w:val="ListParagraph"/>
        <w:numPr>
          <w:ilvl w:val="0"/>
          <w:numId w:val="2"/>
        </w:numPr>
        <w:rPr>
          <w:rFonts w:ascii="Times New Roman" w:hAnsi="Times New Roman" w:cs="Times New Roman"/>
        </w:rPr>
      </w:pPr>
      <w:r>
        <w:rPr>
          <w:rFonts w:ascii="Times New Roman" w:hAnsi="Times New Roman" w:cs="Times New Roman"/>
        </w:rPr>
        <w:t>“</w:t>
      </w:r>
      <w:r w:rsidR="003D2B56" w:rsidRPr="003D2B56">
        <w:rPr>
          <w:rFonts w:ascii="Times New Roman" w:hAnsi="Times New Roman" w:cs="Times New Roman"/>
        </w:rPr>
        <w:t>Prepaid Calling</w:t>
      </w:r>
      <w:r>
        <w:rPr>
          <w:rFonts w:ascii="Times New Roman" w:hAnsi="Times New Roman" w:cs="Times New Roman"/>
        </w:rPr>
        <w:t>”</w:t>
      </w:r>
      <w:r w:rsidR="003D2B56" w:rsidRPr="003D2B56">
        <w:rPr>
          <w:rFonts w:ascii="Times New Roman" w:hAnsi="Times New Roman" w:cs="Times New Roman"/>
        </w:rPr>
        <w:t xml:space="preserve"> means a presubscription or comparable service in which a </w:t>
      </w:r>
      <w:r w:rsidR="003D2B56">
        <w:rPr>
          <w:rFonts w:ascii="Times New Roman" w:hAnsi="Times New Roman" w:cs="Times New Roman"/>
        </w:rPr>
        <w:t>c</w:t>
      </w:r>
      <w:r w:rsidR="003D2B56" w:rsidRPr="003D2B56">
        <w:rPr>
          <w:rFonts w:ascii="Times New Roman" w:hAnsi="Times New Roman" w:cs="Times New Roman"/>
        </w:rPr>
        <w:t xml:space="preserve">onsumer, other than an </w:t>
      </w:r>
      <w:r w:rsidR="003D2B56">
        <w:rPr>
          <w:rFonts w:ascii="Times New Roman" w:hAnsi="Times New Roman" w:cs="Times New Roman"/>
        </w:rPr>
        <w:t>i</w:t>
      </w:r>
      <w:r w:rsidR="003D2B56" w:rsidRPr="003D2B56">
        <w:rPr>
          <w:rFonts w:ascii="Times New Roman" w:hAnsi="Times New Roman" w:cs="Times New Roman"/>
        </w:rPr>
        <w:t xml:space="preserve">nmate, funds an account set up through </w:t>
      </w:r>
      <w:r w:rsidR="00746DB7">
        <w:rPr>
          <w:rFonts w:ascii="Times New Roman" w:hAnsi="Times New Roman" w:cs="Times New Roman"/>
        </w:rPr>
        <w:t>an</w:t>
      </w:r>
      <w:r w:rsidR="003D2B56">
        <w:rPr>
          <w:rFonts w:ascii="Times New Roman" w:hAnsi="Times New Roman" w:cs="Times New Roman"/>
        </w:rPr>
        <w:t xml:space="preserve"> ICS provider</w:t>
      </w:r>
      <w:r w:rsidR="003D2B56" w:rsidRPr="003D2B56">
        <w:rPr>
          <w:rFonts w:ascii="Times New Roman" w:hAnsi="Times New Roman" w:cs="Times New Roman"/>
        </w:rPr>
        <w:t xml:space="preserve">. </w:t>
      </w:r>
      <w:r w:rsidR="00746DB7">
        <w:rPr>
          <w:rFonts w:ascii="Times New Roman" w:hAnsi="Times New Roman" w:cs="Times New Roman"/>
        </w:rPr>
        <w:t xml:space="preserve"> </w:t>
      </w:r>
      <w:r w:rsidR="003D2B56" w:rsidRPr="003D2B56">
        <w:rPr>
          <w:rFonts w:ascii="Times New Roman" w:hAnsi="Times New Roman" w:cs="Times New Roman"/>
        </w:rPr>
        <w:t xml:space="preserve">Funds from the account can then be used to pay for </w:t>
      </w:r>
      <w:r w:rsidR="003D2B56">
        <w:rPr>
          <w:rFonts w:ascii="Times New Roman" w:hAnsi="Times New Roman" w:cs="Times New Roman"/>
        </w:rPr>
        <w:t>ICS</w:t>
      </w:r>
      <w:r w:rsidR="003D2B56" w:rsidRPr="003D2B56">
        <w:rPr>
          <w:rFonts w:ascii="Times New Roman" w:hAnsi="Times New Roman" w:cs="Times New Roman"/>
        </w:rPr>
        <w:t xml:space="preserve">, including calls that originate with an </w:t>
      </w:r>
      <w:r w:rsidR="003D2B56">
        <w:rPr>
          <w:rFonts w:ascii="Times New Roman" w:hAnsi="Times New Roman" w:cs="Times New Roman"/>
        </w:rPr>
        <w:t>i</w:t>
      </w:r>
      <w:r w:rsidR="003D2B56" w:rsidRPr="003D2B56">
        <w:rPr>
          <w:rFonts w:ascii="Times New Roman" w:hAnsi="Times New Roman" w:cs="Times New Roman"/>
        </w:rPr>
        <w:t>nmate</w:t>
      </w:r>
      <w:r w:rsidR="003D2B56">
        <w:rPr>
          <w:rFonts w:ascii="Times New Roman" w:hAnsi="Times New Roman" w:cs="Times New Roman"/>
        </w:rPr>
        <w:t>.</w:t>
      </w:r>
    </w:p>
    <w:p w14:paraId="0FE5B4F0" w14:textId="25AFD0DE" w:rsidR="00665F55" w:rsidRDefault="002807D4" w:rsidP="00665F55">
      <w:pPr>
        <w:rPr>
          <w:rFonts w:ascii="Times New Roman" w:hAnsi="Times New Roman" w:cs="Times New Roman"/>
        </w:rPr>
      </w:pPr>
      <w:r>
        <w:rPr>
          <w:rFonts w:ascii="Times New Roman" w:hAnsi="Times New Roman" w:cs="Times New Roman"/>
          <w:b/>
        </w:rPr>
        <w:t>6</w:t>
      </w:r>
      <w:r w:rsidR="00A5533A">
        <w:rPr>
          <w:rFonts w:ascii="Times New Roman" w:hAnsi="Times New Roman" w:cs="Times New Roman"/>
          <w:b/>
        </w:rPr>
        <w:t xml:space="preserve">(b). </w:t>
      </w:r>
      <w:r w:rsidR="00665F55">
        <w:rPr>
          <w:rFonts w:ascii="Times New Roman" w:hAnsi="Times New Roman" w:cs="Times New Roman"/>
          <w:b/>
        </w:rPr>
        <w:t xml:space="preserve">Intrastate Rate (Collect) – </w:t>
      </w:r>
      <w:r w:rsidR="00665F55">
        <w:rPr>
          <w:rFonts w:ascii="Times New Roman" w:hAnsi="Times New Roman" w:cs="Times New Roman"/>
        </w:rPr>
        <w:t xml:space="preserve">In this column, provide the per-minute rate you charged for intrastate ICS calls using Collect Calling or Prepaid Collect Calling (collectively, “Intrastate Collect Rate”) at each correctional facility you served during the reporting period.  </w:t>
      </w:r>
      <w:r w:rsidR="00762407">
        <w:rPr>
          <w:rFonts w:ascii="Times New Roman" w:hAnsi="Times New Roman" w:cs="Times New Roman"/>
        </w:rPr>
        <w:t xml:space="preserve">Enter </w:t>
      </w:r>
      <w:r w:rsidR="00665F55">
        <w:rPr>
          <w:rFonts w:ascii="Times New Roman" w:hAnsi="Times New Roman" w:cs="Times New Roman"/>
        </w:rPr>
        <w:t xml:space="preserve">“N/A: Service Not Offered” in the corresponding sub-column of the template if you did not offer </w:t>
      </w:r>
      <w:r w:rsidR="00A83262">
        <w:rPr>
          <w:rFonts w:ascii="Times New Roman" w:hAnsi="Times New Roman" w:cs="Times New Roman"/>
        </w:rPr>
        <w:t xml:space="preserve">intrastate </w:t>
      </w:r>
      <w:r w:rsidR="00665F55">
        <w:rPr>
          <w:rFonts w:ascii="Times New Roman" w:hAnsi="Times New Roman" w:cs="Times New Roman"/>
        </w:rPr>
        <w:t xml:space="preserve">collect ICS in a facility during the reporting period.  If you charged more than one rate for </w:t>
      </w:r>
      <w:r w:rsidR="00A83262">
        <w:rPr>
          <w:rFonts w:ascii="Times New Roman" w:hAnsi="Times New Roman" w:cs="Times New Roman"/>
        </w:rPr>
        <w:t xml:space="preserve">intrastate </w:t>
      </w:r>
      <w:r w:rsidR="00665F55">
        <w:rPr>
          <w:rFonts w:ascii="Times New Roman" w:hAnsi="Times New Roman" w:cs="Times New Roman"/>
        </w:rPr>
        <w:t xml:space="preserve">collect calls made from a correctional facility during the reporting period, you must report the highest rate. </w:t>
      </w:r>
    </w:p>
    <w:p w14:paraId="7A5B0B97" w14:textId="3FC9A4A8" w:rsidR="00665F55" w:rsidRDefault="00151C72" w:rsidP="00665F55">
      <w:pPr>
        <w:pStyle w:val="ListParagraph"/>
        <w:numPr>
          <w:ilvl w:val="0"/>
          <w:numId w:val="2"/>
        </w:numPr>
        <w:rPr>
          <w:rFonts w:ascii="Times New Roman" w:hAnsi="Times New Roman" w:cs="Times New Roman"/>
        </w:rPr>
      </w:pPr>
      <w:r>
        <w:rPr>
          <w:rFonts w:ascii="Times New Roman" w:hAnsi="Times New Roman" w:cs="Times New Roman"/>
        </w:rPr>
        <w:t>“</w:t>
      </w:r>
      <w:r w:rsidR="00665F55">
        <w:rPr>
          <w:rFonts w:ascii="Times New Roman" w:hAnsi="Times New Roman" w:cs="Times New Roman"/>
        </w:rPr>
        <w:t>Intrastate calls</w:t>
      </w:r>
      <w:r>
        <w:rPr>
          <w:rFonts w:ascii="Times New Roman" w:hAnsi="Times New Roman" w:cs="Times New Roman"/>
        </w:rPr>
        <w:t>”</w:t>
      </w:r>
      <w:r w:rsidR="00665F55">
        <w:rPr>
          <w:rFonts w:ascii="Times New Roman" w:hAnsi="Times New Roman" w:cs="Times New Roman"/>
        </w:rPr>
        <w:t xml:space="preserve"> are defined </w:t>
      </w:r>
      <w:r w:rsidR="0079132B">
        <w:rPr>
          <w:rFonts w:ascii="Times New Roman" w:hAnsi="Times New Roman" w:cs="Times New Roman"/>
        </w:rPr>
        <w:t xml:space="preserve">in the </w:t>
      </w:r>
      <w:r w:rsidR="005125E3">
        <w:rPr>
          <w:rFonts w:ascii="Times New Roman" w:hAnsi="Times New Roman" w:cs="Times New Roman"/>
        </w:rPr>
        <w:t xml:space="preserve">instructions for Section II, </w:t>
      </w:r>
      <w:r w:rsidR="004C3FD4">
        <w:rPr>
          <w:rFonts w:ascii="Times New Roman" w:hAnsi="Times New Roman" w:cs="Times New Roman"/>
        </w:rPr>
        <w:t>Item</w:t>
      </w:r>
      <w:r w:rsidR="000E6965">
        <w:rPr>
          <w:rFonts w:ascii="Times New Roman" w:hAnsi="Times New Roman" w:cs="Times New Roman"/>
        </w:rPr>
        <w:t xml:space="preserve"> </w:t>
      </w:r>
      <w:r w:rsidR="00FF21F5">
        <w:rPr>
          <w:rFonts w:ascii="Times New Roman" w:hAnsi="Times New Roman" w:cs="Times New Roman"/>
        </w:rPr>
        <w:t>6(a)</w:t>
      </w:r>
      <w:r w:rsidR="00665F55">
        <w:rPr>
          <w:rFonts w:ascii="Times New Roman" w:hAnsi="Times New Roman" w:cs="Times New Roman"/>
        </w:rPr>
        <w:t>.</w:t>
      </w:r>
    </w:p>
    <w:p w14:paraId="11D886BC" w14:textId="23EDEDAC" w:rsidR="00665F55" w:rsidRDefault="00B26F32" w:rsidP="00665F55">
      <w:pPr>
        <w:pStyle w:val="ListParagraph"/>
        <w:numPr>
          <w:ilvl w:val="0"/>
          <w:numId w:val="2"/>
        </w:numPr>
        <w:rPr>
          <w:rFonts w:ascii="Times New Roman" w:hAnsi="Times New Roman" w:cs="Times New Roman"/>
        </w:rPr>
      </w:pPr>
      <w:r>
        <w:rPr>
          <w:rFonts w:ascii="Times New Roman" w:hAnsi="Times New Roman" w:cs="Times New Roman"/>
        </w:rPr>
        <w:t>“</w:t>
      </w:r>
      <w:r w:rsidR="00665F55">
        <w:rPr>
          <w:rFonts w:ascii="Times New Roman" w:hAnsi="Times New Roman" w:cs="Times New Roman"/>
        </w:rPr>
        <w:t>Collect Calling</w:t>
      </w:r>
      <w:r>
        <w:rPr>
          <w:rFonts w:ascii="Times New Roman" w:hAnsi="Times New Roman" w:cs="Times New Roman"/>
        </w:rPr>
        <w:t>”</w:t>
      </w:r>
      <w:r w:rsidR="00665F55" w:rsidRPr="00547947">
        <w:rPr>
          <w:rFonts w:ascii="Times New Roman" w:hAnsi="Times New Roman" w:cs="Times New Roman"/>
        </w:rPr>
        <w:t xml:space="preserve"> means an arrangement whereby the called party takes affirmative action clearly indicating that it will pay the charges associated with a call originating from a telephone instrument</w:t>
      </w:r>
      <w:r w:rsidR="00665F55">
        <w:rPr>
          <w:rFonts w:ascii="Times New Roman" w:hAnsi="Times New Roman" w:cs="Times New Roman"/>
        </w:rPr>
        <w:t xml:space="preserve"> or similar device</w:t>
      </w:r>
      <w:r w:rsidR="00665F55" w:rsidRPr="00547947">
        <w:rPr>
          <w:rFonts w:ascii="Times New Roman" w:hAnsi="Times New Roman" w:cs="Times New Roman"/>
        </w:rPr>
        <w:t xml:space="preserve"> used by an inmate.</w:t>
      </w:r>
    </w:p>
    <w:p w14:paraId="3AB59CE9" w14:textId="75CEF7DE" w:rsidR="00665F55" w:rsidRPr="00547947" w:rsidRDefault="00B26F32" w:rsidP="00665F55">
      <w:pPr>
        <w:pStyle w:val="ListParagraph"/>
        <w:numPr>
          <w:ilvl w:val="0"/>
          <w:numId w:val="2"/>
        </w:numPr>
        <w:rPr>
          <w:rFonts w:ascii="Times New Roman" w:hAnsi="Times New Roman" w:cs="Times New Roman"/>
        </w:rPr>
      </w:pPr>
      <w:r>
        <w:rPr>
          <w:rFonts w:ascii="Times New Roman" w:hAnsi="Times New Roman" w:cs="Times New Roman"/>
        </w:rPr>
        <w:t>“</w:t>
      </w:r>
      <w:r w:rsidR="00665F55" w:rsidRPr="00DE2D01">
        <w:rPr>
          <w:rFonts w:ascii="Times New Roman" w:hAnsi="Times New Roman" w:cs="Times New Roman"/>
        </w:rPr>
        <w:t>Prepaid Collect Calling</w:t>
      </w:r>
      <w:r>
        <w:rPr>
          <w:rFonts w:ascii="Times New Roman" w:hAnsi="Times New Roman" w:cs="Times New Roman"/>
        </w:rPr>
        <w:t>”</w:t>
      </w:r>
      <w:r w:rsidR="00665F55" w:rsidRPr="00DE2D01">
        <w:rPr>
          <w:rFonts w:ascii="Times New Roman" w:hAnsi="Times New Roman" w:cs="Times New Roman"/>
        </w:rPr>
        <w:t xml:space="preserve"> means a</w:t>
      </w:r>
      <w:r w:rsidR="00665F55">
        <w:rPr>
          <w:rFonts w:ascii="Times New Roman" w:hAnsi="Times New Roman" w:cs="Times New Roman"/>
        </w:rPr>
        <w:t xml:space="preserve">n </w:t>
      </w:r>
      <w:r w:rsidR="00665F55" w:rsidRPr="00DE2D01">
        <w:rPr>
          <w:rFonts w:ascii="Times New Roman" w:hAnsi="Times New Roman" w:cs="Times New Roman"/>
        </w:rPr>
        <w:t xml:space="preserve">arrangement that allows an </w:t>
      </w:r>
      <w:r w:rsidR="00665F55">
        <w:rPr>
          <w:rFonts w:ascii="Times New Roman" w:hAnsi="Times New Roman" w:cs="Times New Roman"/>
        </w:rPr>
        <w:t>i</w:t>
      </w:r>
      <w:r w:rsidR="00665F55" w:rsidRPr="00DE2D01">
        <w:rPr>
          <w:rFonts w:ascii="Times New Roman" w:hAnsi="Times New Roman" w:cs="Times New Roman"/>
        </w:rPr>
        <w:t xml:space="preserve">nmate to initiate </w:t>
      </w:r>
      <w:r w:rsidR="00665F55">
        <w:rPr>
          <w:rFonts w:ascii="Times New Roman" w:hAnsi="Times New Roman" w:cs="Times New Roman"/>
        </w:rPr>
        <w:t>an ICS</w:t>
      </w:r>
      <w:r w:rsidR="00665F55" w:rsidRPr="00DE2D01">
        <w:rPr>
          <w:rFonts w:ascii="Times New Roman" w:hAnsi="Times New Roman" w:cs="Times New Roman"/>
        </w:rPr>
        <w:t xml:space="preserve"> call without having a pre-established billing arrangement</w:t>
      </w:r>
      <w:r w:rsidR="00665F55">
        <w:rPr>
          <w:rFonts w:ascii="Times New Roman" w:hAnsi="Times New Roman" w:cs="Times New Roman"/>
        </w:rPr>
        <w:t xml:space="preserve"> </w:t>
      </w:r>
      <w:r w:rsidR="00665F55" w:rsidRPr="00DE2D01">
        <w:rPr>
          <w:rFonts w:ascii="Times New Roman" w:hAnsi="Times New Roman" w:cs="Times New Roman"/>
        </w:rPr>
        <w:t xml:space="preserve">and </w:t>
      </w:r>
      <w:r w:rsidR="00665F55">
        <w:rPr>
          <w:rFonts w:ascii="Times New Roman" w:hAnsi="Times New Roman" w:cs="Times New Roman"/>
        </w:rPr>
        <w:t xml:space="preserve">that </w:t>
      </w:r>
      <w:r w:rsidR="00665F55" w:rsidRPr="00DE2D01">
        <w:rPr>
          <w:rFonts w:ascii="Times New Roman" w:hAnsi="Times New Roman" w:cs="Times New Roman"/>
        </w:rPr>
        <w:t xml:space="preserve">also provides a means, within that call, for the called party to establish an arrangement to be billed directly </w:t>
      </w:r>
      <w:r w:rsidR="00665F55">
        <w:rPr>
          <w:rFonts w:ascii="Times New Roman" w:hAnsi="Times New Roman" w:cs="Times New Roman"/>
        </w:rPr>
        <w:t>by the ICS provider</w:t>
      </w:r>
      <w:r w:rsidR="00665F55" w:rsidRPr="00DE2D01">
        <w:rPr>
          <w:rFonts w:ascii="Times New Roman" w:hAnsi="Times New Roman" w:cs="Times New Roman"/>
        </w:rPr>
        <w:t xml:space="preserve"> for future calls from the same </w:t>
      </w:r>
      <w:r w:rsidR="00665F55">
        <w:rPr>
          <w:rFonts w:ascii="Times New Roman" w:hAnsi="Times New Roman" w:cs="Times New Roman"/>
        </w:rPr>
        <w:t>inmate.</w:t>
      </w:r>
    </w:p>
    <w:p w14:paraId="7153D6BD" w14:textId="371C6B9C" w:rsidR="001476A4" w:rsidRPr="002C389F" w:rsidRDefault="002807D4" w:rsidP="001476A4">
      <w:pPr>
        <w:rPr>
          <w:rFonts w:ascii="Times New Roman" w:hAnsi="Times New Roman" w:cs="Times New Roman"/>
        </w:rPr>
      </w:pPr>
      <w:r>
        <w:rPr>
          <w:rFonts w:ascii="Times New Roman" w:hAnsi="Times New Roman" w:cs="Times New Roman"/>
          <w:b/>
        </w:rPr>
        <w:t>7</w:t>
      </w:r>
      <w:r w:rsidR="00A5533A">
        <w:rPr>
          <w:rFonts w:ascii="Times New Roman" w:hAnsi="Times New Roman" w:cs="Times New Roman"/>
          <w:b/>
        </w:rPr>
        <w:t xml:space="preserve">(a). </w:t>
      </w:r>
      <w:r w:rsidR="001476A4">
        <w:rPr>
          <w:rFonts w:ascii="Times New Roman" w:hAnsi="Times New Roman" w:cs="Times New Roman"/>
          <w:b/>
        </w:rPr>
        <w:t xml:space="preserve">Intrastate Rates </w:t>
      </w:r>
      <w:r w:rsidR="001476A4" w:rsidRPr="0027268A">
        <w:rPr>
          <w:rFonts w:ascii="Times New Roman" w:hAnsi="Times New Roman" w:cs="Times New Roman"/>
          <w:b/>
        </w:rPr>
        <w:t xml:space="preserve">Different from Listed Rate (Debit/Prepaid) – </w:t>
      </w:r>
      <w:r w:rsidR="001476A4" w:rsidRPr="0027268A">
        <w:rPr>
          <w:rFonts w:ascii="Times New Roman" w:hAnsi="Times New Roman" w:cs="Times New Roman"/>
        </w:rPr>
        <w:t xml:space="preserve">In this column, enter “Yes” if you charged a per-minute rate different from the Intrastate Debit/Prepaid Rate listed in </w:t>
      </w:r>
      <w:r w:rsidR="00EE4ED5">
        <w:rPr>
          <w:rFonts w:ascii="Times New Roman" w:hAnsi="Times New Roman" w:cs="Times New Roman"/>
        </w:rPr>
        <w:t xml:space="preserve">Section II, </w:t>
      </w:r>
      <w:r w:rsidR="004C3FD4">
        <w:rPr>
          <w:rFonts w:ascii="Times New Roman" w:hAnsi="Times New Roman" w:cs="Times New Roman"/>
        </w:rPr>
        <w:t>Item</w:t>
      </w:r>
      <w:r w:rsidR="000E6965">
        <w:rPr>
          <w:rFonts w:ascii="Times New Roman" w:hAnsi="Times New Roman" w:cs="Times New Roman"/>
        </w:rPr>
        <w:t xml:space="preserve"> </w:t>
      </w:r>
      <w:r w:rsidR="00FF21F5" w:rsidRPr="00EE4ED5">
        <w:rPr>
          <w:rFonts w:ascii="Times New Roman" w:hAnsi="Times New Roman" w:cs="Times New Roman"/>
        </w:rPr>
        <w:t>6(a)</w:t>
      </w:r>
      <w:r w:rsidR="0057669F">
        <w:rPr>
          <w:rFonts w:ascii="Times New Roman" w:hAnsi="Times New Roman" w:cs="Times New Roman"/>
        </w:rPr>
        <w:t>,</w:t>
      </w:r>
      <w:r w:rsidR="000E6965">
        <w:rPr>
          <w:rFonts w:ascii="Times New Roman" w:hAnsi="Times New Roman" w:cs="Times New Roman"/>
        </w:rPr>
        <w:t xml:space="preserve"> </w:t>
      </w:r>
      <w:r w:rsidR="001476A4" w:rsidRPr="0027268A">
        <w:rPr>
          <w:rFonts w:ascii="Times New Roman" w:hAnsi="Times New Roman" w:cs="Times New Roman"/>
        </w:rPr>
        <w:t xml:space="preserve">for any minute of an </w:t>
      </w:r>
      <w:r w:rsidR="00A83262" w:rsidRPr="0027268A">
        <w:rPr>
          <w:rFonts w:ascii="Times New Roman" w:hAnsi="Times New Roman" w:cs="Times New Roman"/>
        </w:rPr>
        <w:t xml:space="preserve">intrastate </w:t>
      </w:r>
      <w:r w:rsidR="001476A4" w:rsidRPr="0027268A">
        <w:rPr>
          <w:rFonts w:ascii="Times New Roman" w:hAnsi="Times New Roman" w:cs="Times New Roman"/>
        </w:rPr>
        <w:t xml:space="preserve">debit/prepaid </w:t>
      </w:r>
      <w:r w:rsidR="00A83262" w:rsidRPr="002C389F">
        <w:rPr>
          <w:rFonts w:ascii="Times New Roman" w:hAnsi="Times New Roman" w:cs="Times New Roman"/>
        </w:rPr>
        <w:t xml:space="preserve">ICS </w:t>
      </w:r>
      <w:r w:rsidR="001476A4" w:rsidRPr="002C389F">
        <w:rPr>
          <w:rFonts w:ascii="Times New Roman" w:hAnsi="Times New Roman" w:cs="Times New Roman"/>
        </w:rPr>
        <w:t xml:space="preserve">call during the reporting period.  </w:t>
      </w:r>
      <w:r w:rsidR="001476A4" w:rsidRPr="002C389F">
        <w:rPr>
          <w:rFonts w:ascii="Times New Roman" w:hAnsi="Times New Roman" w:cs="Times New Roman"/>
          <w:noProof/>
        </w:rPr>
        <w:t>For example, if you charged a rate that is greater than the Intrastate Debit/Prepaid Rate for the first minute of a</w:t>
      </w:r>
      <w:r w:rsidR="00A83262" w:rsidRPr="002C389F">
        <w:rPr>
          <w:rFonts w:ascii="Times New Roman" w:hAnsi="Times New Roman" w:cs="Times New Roman"/>
          <w:noProof/>
        </w:rPr>
        <w:t xml:space="preserve">n </w:t>
      </w:r>
      <w:r w:rsidR="008A4E62" w:rsidRPr="002C389F">
        <w:rPr>
          <w:rFonts w:ascii="Times New Roman" w:hAnsi="Times New Roman" w:cs="Times New Roman"/>
          <w:noProof/>
        </w:rPr>
        <w:t xml:space="preserve">intrastate </w:t>
      </w:r>
      <w:r w:rsidR="00B00F01" w:rsidRPr="002C389F">
        <w:rPr>
          <w:rFonts w:ascii="Times New Roman" w:hAnsi="Times New Roman" w:cs="Times New Roman"/>
          <w:noProof/>
        </w:rPr>
        <w:t xml:space="preserve">debit/prepaid </w:t>
      </w:r>
      <w:r w:rsidR="00A83262" w:rsidRPr="002C389F">
        <w:rPr>
          <w:rFonts w:ascii="Times New Roman" w:hAnsi="Times New Roman" w:cs="Times New Roman"/>
          <w:noProof/>
        </w:rPr>
        <w:t>ICS</w:t>
      </w:r>
      <w:r w:rsidR="001476A4" w:rsidRPr="002C389F">
        <w:rPr>
          <w:rFonts w:ascii="Times New Roman" w:hAnsi="Times New Roman" w:cs="Times New Roman"/>
          <w:noProof/>
        </w:rPr>
        <w:t xml:space="preserve"> call, you must enter “Yes” in this column.  </w:t>
      </w:r>
      <w:r w:rsidR="007237BE">
        <w:rPr>
          <w:rFonts w:ascii="Times New Roman" w:hAnsi="Times New Roman" w:cs="Times New Roman"/>
          <w:noProof/>
        </w:rPr>
        <w:t>E</w:t>
      </w:r>
      <w:r w:rsidR="001476A4" w:rsidRPr="002C389F">
        <w:rPr>
          <w:rFonts w:ascii="Times New Roman" w:hAnsi="Times New Roman" w:cs="Times New Roman"/>
          <w:noProof/>
        </w:rPr>
        <w:t xml:space="preserve">nter “No” in this column if you charged the Intrastate Debit/Prepaid Rate for every minute of </w:t>
      </w:r>
      <w:r w:rsidR="00A83262" w:rsidRPr="002C389F">
        <w:rPr>
          <w:rFonts w:ascii="Times New Roman" w:hAnsi="Times New Roman" w:cs="Times New Roman"/>
          <w:noProof/>
        </w:rPr>
        <w:t>intrastate</w:t>
      </w:r>
      <w:r w:rsidR="001476A4" w:rsidRPr="002C389F">
        <w:rPr>
          <w:rFonts w:ascii="Times New Roman" w:hAnsi="Times New Roman" w:cs="Times New Roman"/>
          <w:noProof/>
        </w:rPr>
        <w:t xml:space="preserve"> debit/prepaid </w:t>
      </w:r>
      <w:r w:rsidR="00A83262" w:rsidRPr="002C389F">
        <w:rPr>
          <w:rFonts w:ascii="Times New Roman" w:hAnsi="Times New Roman" w:cs="Times New Roman"/>
          <w:noProof/>
        </w:rPr>
        <w:t xml:space="preserve">ICS </w:t>
      </w:r>
      <w:r w:rsidR="001476A4" w:rsidRPr="002C389F">
        <w:rPr>
          <w:rFonts w:ascii="Times New Roman" w:hAnsi="Times New Roman" w:cs="Times New Roman"/>
          <w:noProof/>
        </w:rPr>
        <w:t>call</w:t>
      </w:r>
      <w:r w:rsidR="00A83262" w:rsidRPr="002C389F">
        <w:rPr>
          <w:rFonts w:ascii="Times New Roman" w:hAnsi="Times New Roman" w:cs="Times New Roman"/>
          <w:noProof/>
        </w:rPr>
        <w:t>s</w:t>
      </w:r>
      <w:r w:rsidR="001476A4" w:rsidRPr="002C389F">
        <w:rPr>
          <w:rFonts w:ascii="Times New Roman" w:hAnsi="Times New Roman" w:cs="Times New Roman"/>
          <w:noProof/>
        </w:rPr>
        <w:t xml:space="preserve"> during the reporting period.</w:t>
      </w:r>
      <w:r w:rsidR="001476A4" w:rsidRPr="002C389F">
        <w:rPr>
          <w:rFonts w:ascii="Times New Roman" w:hAnsi="Times New Roman"/>
        </w:rPr>
        <w:t xml:space="preserve"> </w:t>
      </w:r>
      <w:r w:rsidR="001476A4" w:rsidRPr="002C389F">
        <w:rPr>
          <w:rFonts w:ascii="Times New Roman" w:hAnsi="Times New Roman" w:cs="Times New Roman"/>
          <w:noProof/>
        </w:rPr>
        <w:t xml:space="preserve"> If you changed your rate during the reporting period, enter “Yes” in this column and state the period during which the revised rate was in effect.</w:t>
      </w:r>
    </w:p>
    <w:p w14:paraId="3D787388" w14:textId="155E02AB" w:rsidR="00665F55" w:rsidRDefault="002807D4" w:rsidP="00665F55">
      <w:pPr>
        <w:rPr>
          <w:rFonts w:ascii="Times New Roman" w:hAnsi="Times New Roman" w:cs="Times New Roman"/>
          <w:noProof/>
          <w:u w:val="single"/>
        </w:rPr>
      </w:pPr>
      <w:r>
        <w:rPr>
          <w:rFonts w:ascii="Times New Roman" w:hAnsi="Times New Roman" w:cs="Times New Roman"/>
          <w:b/>
        </w:rPr>
        <w:t>7</w:t>
      </w:r>
      <w:r w:rsidR="00A5533A" w:rsidRPr="002C389F">
        <w:rPr>
          <w:rFonts w:ascii="Times New Roman" w:hAnsi="Times New Roman" w:cs="Times New Roman"/>
          <w:b/>
        </w:rPr>
        <w:t xml:space="preserve">(b). </w:t>
      </w:r>
      <w:r w:rsidR="00665F55" w:rsidRPr="002C389F">
        <w:rPr>
          <w:rFonts w:ascii="Times New Roman" w:hAnsi="Times New Roman" w:cs="Times New Roman"/>
          <w:b/>
        </w:rPr>
        <w:t xml:space="preserve">Intrastate Rates Different from Listed Rate (Collect) – </w:t>
      </w:r>
      <w:r w:rsidR="00665F55" w:rsidRPr="002C389F">
        <w:rPr>
          <w:rFonts w:ascii="Times New Roman" w:hAnsi="Times New Roman" w:cs="Times New Roman"/>
        </w:rPr>
        <w:t xml:space="preserve">In this column, enter “Yes” if you charged a per-minute rate different from the Intrastate Collect Rate </w:t>
      </w:r>
      <w:r w:rsidR="00665F55" w:rsidRPr="0027268A">
        <w:rPr>
          <w:rFonts w:ascii="Times New Roman" w:hAnsi="Times New Roman" w:cs="Times New Roman"/>
        </w:rPr>
        <w:t xml:space="preserve">listed in </w:t>
      </w:r>
      <w:r w:rsidR="00EE4ED5">
        <w:rPr>
          <w:rFonts w:ascii="Times New Roman" w:hAnsi="Times New Roman" w:cs="Times New Roman"/>
        </w:rPr>
        <w:t xml:space="preserve">Section II, </w:t>
      </w:r>
      <w:r w:rsidR="004C3FD4">
        <w:rPr>
          <w:rFonts w:ascii="Times New Roman" w:hAnsi="Times New Roman" w:cs="Times New Roman"/>
        </w:rPr>
        <w:t>Item</w:t>
      </w:r>
      <w:r w:rsidR="000E6965" w:rsidRPr="00F03D1C">
        <w:rPr>
          <w:rFonts w:ascii="Times New Roman" w:hAnsi="Times New Roman" w:cs="Times New Roman"/>
        </w:rPr>
        <w:t xml:space="preserve"> 6</w:t>
      </w:r>
      <w:r w:rsidR="00CC1825" w:rsidRPr="00EE4ED5">
        <w:rPr>
          <w:rFonts w:ascii="Times New Roman" w:hAnsi="Times New Roman" w:cs="Times New Roman"/>
        </w:rPr>
        <w:t>(b)</w:t>
      </w:r>
      <w:r w:rsidR="00665F55" w:rsidRPr="00F03D1C">
        <w:rPr>
          <w:rFonts w:ascii="Times New Roman" w:hAnsi="Times New Roman" w:cs="Times New Roman"/>
        </w:rPr>
        <w:t xml:space="preserve"> for</w:t>
      </w:r>
      <w:r w:rsidR="00665F55" w:rsidRPr="0027268A">
        <w:rPr>
          <w:rFonts w:ascii="Times New Roman" w:hAnsi="Times New Roman" w:cs="Times New Roman"/>
        </w:rPr>
        <w:t xml:space="preserve"> any minute of an </w:t>
      </w:r>
      <w:r w:rsidR="00A83262" w:rsidRPr="0027268A">
        <w:rPr>
          <w:rFonts w:ascii="Times New Roman" w:hAnsi="Times New Roman" w:cs="Times New Roman"/>
        </w:rPr>
        <w:t>i</w:t>
      </w:r>
      <w:r w:rsidR="00665F55" w:rsidRPr="0027268A">
        <w:rPr>
          <w:rFonts w:ascii="Times New Roman" w:hAnsi="Times New Roman" w:cs="Times New Roman"/>
        </w:rPr>
        <w:t xml:space="preserve">ntrastate </w:t>
      </w:r>
      <w:r w:rsidR="008A4E62" w:rsidRPr="0027268A">
        <w:rPr>
          <w:rFonts w:ascii="Times New Roman" w:hAnsi="Times New Roman" w:cs="Times New Roman"/>
        </w:rPr>
        <w:t>c</w:t>
      </w:r>
      <w:r w:rsidR="00665F55" w:rsidRPr="002C389F">
        <w:rPr>
          <w:rFonts w:ascii="Times New Roman" w:hAnsi="Times New Roman" w:cs="Times New Roman"/>
        </w:rPr>
        <w:t xml:space="preserve">ollect </w:t>
      </w:r>
      <w:r w:rsidR="008A4E62" w:rsidRPr="002C389F">
        <w:rPr>
          <w:rFonts w:ascii="Times New Roman" w:hAnsi="Times New Roman" w:cs="Times New Roman"/>
        </w:rPr>
        <w:t xml:space="preserve">ICS </w:t>
      </w:r>
      <w:r w:rsidR="00665F55" w:rsidRPr="002C389F">
        <w:rPr>
          <w:rFonts w:ascii="Times New Roman" w:hAnsi="Times New Roman" w:cs="Times New Roman"/>
        </w:rPr>
        <w:t xml:space="preserve">call during the reporting period.  </w:t>
      </w:r>
      <w:r w:rsidR="00665F55" w:rsidRPr="002C389F">
        <w:rPr>
          <w:rFonts w:ascii="Times New Roman" w:hAnsi="Times New Roman" w:cs="Times New Roman"/>
          <w:noProof/>
        </w:rPr>
        <w:t>For example, if you charged a rate that is</w:t>
      </w:r>
      <w:r w:rsidR="00665F55" w:rsidRPr="00B713A9">
        <w:rPr>
          <w:rFonts w:ascii="Times New Roman" w:hAnsi="Times New Roman" w:cs="Times New Roman"/>
          <w:noProof/>
        </w:rPr>
        <w:t xml:space="preserve"> greater than the Intrastate</w:t>
      </w:r>
      <w:r w:rsidR="00665F55">
        <w:rPr>
          <w:rFonts w:ascii="Times New Roman" w:hAnsi="Times New Roman" w:cs="Times New Roman"/>
          <w:noProof/>
        </w:rPr>
        <w:t xml:space="preserve"> Collect</w:t>
      </w:r>
      <w:r w:rsidR="00665F55" w:rsidRPr="00B713A9">
        <w:rPr>
          <w:rFonts w:ascii="Times New Roman" w:hAnsi="Times New Roman" w:cs="Times New Roman"/>
          <w:noProof/>
        </w:rPr>
        <w:t xml:space="preserve"> Rate for the first minute of a</w:t>
      </w:r>
      <w:r w:rsidR="008A4E62">
        <w:rPr>
          <w:rFonts w:ascii="Times New Roman" w:hAnsi="Times New Roman" w:cs="Times New Roman"/>
          <w:noProof/>
        </w:rPr>
        <w:t xml:space="preserve">n </w:t>
      </w:r>
      <w:r w:rsidR="00B00F01">
        <w:rPr>
          <w:rFonts w:ascii="Times New Roman" w:hAnsi="Times New Roman" w:cs="Times New Roman"/>
          <w:noProof/>
        </w:rPr>
        <w:t xml:space="preserve">intrastate collect </w:t>
      </w:r>
      <w:r w:rsidR="008A4E62">
        <w:rPr>
          <w:rFonts w:ascii="Times New Roman" w:hAnsi="Times New Roman" w:cs="Times New Roman"/>
          <w:noProof/>
        </w:rPr>
        <w:t>ICS</w:t>
      </w:r>
      <w:r w:rsidR="00665F55" w:rsidRPr="00B713A9">
        <w:rPr>
          <w:rFonts w:ascii="Times New Roman" w:hAnsi="Times New Roman" w:cs="Times New Roman"/>
          <w:noProof/>
        </w:rPr>
        <w:t xml:space="preserve"> call, you </w:t>
      </w:r>
      <w:r w:rsidR="00665F55">
        <w:rPr>
          <w:rFonts w:ascii="Times New Roman" w:hAnsi="Times New Roman" w:cs="Times New Roman"/>
          <w:noProof/>
        </w:rPr>
        <w:t>must</w:t>
      </w:r>
      <w:r w:rsidR="00665F55" w:rsidRPr="00B713A9">
        <w:rPr>
          <w:rFonts w:ascii="Times New Roman" w:hAnsi="Times New Roman" w:cs="Times New Roman"/>
          <w:noProof/>
        </w:rPr>
        <w:t xml:space="preserve"> enter “Yes” in this column.  </w:t>
      </w:r>
      <w:r w:rsidR="007237BE">
        <w:rPr>
          <w:rFonts w:ascii="Times New Roman" w:hAnsi="Times New Roman" w:cs="Times New Roman"/>
          <w:noProof/>
        </w:rPr>
        <w:t>E</w:t>
      </w:r>
      <w:r w:rsidR="00665F55" w:rsidRPr="00B713A9">
        <w:rPr>
          <w:rFonts w:ascii="Times New Roman" w:hAnsi="Times New Roman" w:cs="Times New Roman"/>
          <w:noProof/>
        </w:rPr>
        <w:t>nter “No” in this column if you charge</w:t>
      </w:r>
      <w:r w:rsidR="00665F55">
        <w:rPr>
          <w:rFonts w:ascii="Times New Roman" w:hAnsi="Times New Roman" w:cs="Times New Roman"/>
          <w:noProof/>
        </w:rPr>
        <w:t>d</w:t>
      </w:r>
      <w:r w:rsidR="00665F55" w:rsidRPr="00B713A9">
        <w:rPr>
          <w:rFonts w:ascii="Times New Roman" w:hAnsi="Times New Roman" w:cs="Times New Roman"/>
          <w:noProof/>
        </w:rPr>
        <w:t xml:space="preserve"> the Intrastate</w:t>
      </w:r>
      <w:r w:rsidR="00665F55">
        <w:rPr>
          <w:rFonts w:ascii="Times New Roman" w:hAnsi="Times New Roman" w:cs="Times New Roman"/>
          <w:noProof/>
        </w:rPr>
        <w:t xml:space="preserve"> Collect</w:t>
      </w:r>
      <w:r w:rsidR="00665F55" w:rsidRPr="00B713A9">
        <w:rPr>
          <w:rFonts w:ascii="Times New Roman" w:hAnsi="Times New Roman" w:cs="Times New Roman"/>
          <w:noProof/>
        </w:rPr>
        <w:t xml:space="preserve"> Rate for every minute of </w:t>
      </w:r>
      <w:r w:rsidR="008A4E62">
        <w:rPr>
          <w:rFonts w:ascii="Times New Roman" w:hAnsi="Times New Roman" w:cs="Times New Roman"/>
          <w:noProof/>
        </w:rPr>
        <w:t xml:space="preserve">intrastate </w:t>
      </w:r>
      <w:r w:rsidR="00665F55">
        <w:rPr>
          <w:rFonts w:ascii="Times New Roman" w:hAnsi="Times New Roman" w:cs="Times New Roman"/>
          <w:noProof/>
        </w:rPr>
        <w:t xml:space="preserve">collect </w:t>
      </w:r>
      <w:r w:rsidR="008A4E62">
        <w:rPr>
          <w:rFonts w:ascii="Times New Roman" w:hAnsi="Times New Roman" w:cs="Times New Roman"/>
          <w:noProof/>
        </w:rPr>
        <w:t xml:space="preserve">ICS </w:t>
      </w:r>
      <w:r w:rsidR="00665F55">
        <w:rPr>
          <w:rFonts w:ascii="Times New Roman" w:hAnsi="Times New Roman" w:cs="Times New Roman"/>
          <w:noProof/>
        </w:rPr>
        <w:t>call</w:t>
      </w:r>
      <w:r w:rsidR="008A4E62">
        <w:rPr>
          <w:rFonts w:ascii="Times New Roman" w:hAnsi="Times New Roman" w:cs="Times New Roman"/>
          <w:noProof/>
        </w:rPr>
        <w:t>s</w:t>
      </w:r>
      <w:r w:rsidR="00665F55">
        <w:rPr>
          <w:rFonts w:ascii="Times New Roman" w:hAnsi="Times New Roman" w:cs="Times New Roman"/>
          <w:noProof/>
        </w:rPr>
        <w:t xml:space="preserve"> during the reporting period</w:t>
      </w:r>
      <w:r w:rsidR="00665F55" w:rsidRPr="00B713A9">
        <w:rPr>
          <w:rFonts w:ascii="Times New Roman" w:hAnsi="Times New Roman" w:cs="Times New Roman"/>
          <w:noProof/>
        </w:rPr>
        <w:t>.</w:t>
      </w:r>
      <w:r w:rsidR="00665F55" w:rsidRPr="00D66C0B">
        <w:rPr>
          <w:rFonts w:ascii="Times New Roman" w:hAnsi="Times New Roman"/>
        </w:rPr>
        <w:t xml:space="preserve"> </w:t>
      </w:r>
      <w:r w:rsidR="00665F55">
        <w:rPr>
          <w:rFonts w:ascii="Times New Roman" w:hAnsi="Times New Roman" w:cs="Times New Roman"/>
          <w:noProof/>
        </w:rPr>
        <w:t xml:space="preserve"> If you changed your rate during the reporting period, enter “Yes” in this column and state the period during which the revised rate was in effect.</w:t>
      </w:r>
    </w:p>
    <w:p w14:paraId="23791B87" w14:textId="4E7DE4D1" w:rsidR="00665F55" w:rsidRDefault="002807D4" w:rsidP="00665F55">
      <w:pPr>
        <w:rPr>
          <w:rFonts w:ascii="Times New Roman" w:hAnsi="Times New Roman" w:cs="Times New Roman"/>
        </w:rPr>
      </w:pPr>
      <w:r>
        <w:rPr>
          <w:rFonts w:ascii="Times New Roman" w:hAnsi="Times New Roman" w:cs="Times New Roman"/>
          <w:b/>
        </w:rPr>
        <w:t>8</w:t>
      </w:r>
      <w:r w:rsidR="00A5533A">
        <w:rPr>
          <w:rFonts w:ascii="Times New Roman" w:hAnsi="Times New Roman" w:cs="Times New Roman"/>
          <w:b/>
        </w:rPr>
        <w:t xml:space="preserve">(a). </w:t>
      </w:r>
      <w:r w:rsidR="00665F55">
        <w:rPr>
          <w:rFonts w:ascii="Times New Roman" w:hAnsi="Times New Roman" w:cs="Times New Roman"/>
          <w:b/>
        </w:rPr>
        <w:t xml:space="preserve">Interstate Rate (Debit/Prepaid) – </w:t>
      </w:r>
      <w:r w:rsidR="00665F55">
        <w:rPr>
          <w:rFonts w:ascii="Times New Roman" w:hAnsi="Times New Roman" w:cs="Times New Roman"/>
        </w:rPr>
        <w:t xml:space="preserve">In this column, provide the per-minute interstate rate you charged for interstate ICS calls using Debit Calling or Prepaid Calling (collectively, “Interstate Debit/Prepaid Rate”) at each correctional facility you served during the reporting period.  </w:t>
      </w:r>
      <w:r w:rsidR="00762407">
        <w:rPr>
          <w:rFonts w:ascii="Times New Roman" w:hAnsi="Times New Roman" w:cs="Times New Roman"/>
        </w:rPr>
        <w:t xml:space="preserve">Enter </w:t>
      </w:r>
      <w:r w:rsidR="00665F55">
        <w:rPr>
          <w:rFonts w:ascii="Times New Roman" w:hAnsi="Times New Roman" w:cs="Times New Roman"/>
        </w:rPr>
        <w:t xml:space="preserve">“N/A: Service Not Offered” in the corresponding sub-column of the template if you did not offer </w:t>
      </w:r>
      <w:r w:rsidR="00FA6A99">
        <w:rPr>
          <w:rFonts w:ascii="Times New Roman" w:hAnsi="Times New Roman" w:cs="Times New Roman"/>
        </w:rPr>
        <w:t xml:space="preserve">interstate </w:t>
      </w:r>
      <w:r w:rsidR="00665F55">
        <w:rPr>
          <w:rFonts w:ascii="Times New Roman" w:hAnsi="Times New Roman" w:cs="Times New Roman"/>
        </w:rPr>
        <w:t xml:space="preserve">debit/prepaid ICS in </w:t>
      </w:r>
      <w:r w:rsidR="006603E1">
        <w:rPr>
          <w:rFonts w:ascii="Times New Roman" w:hAnsi="Times New Roman" w:cs="Times New Roman"/>
        </w:rPr>
        <w:t xml:space="preserve">a </w:t>
      </w:r>
      <w:r w:rsidR="00665F55">
        <w:rPr>
          <w:rFonts w:ascii="Times New Roman" w:hAnsi="Times New Roman" w:cs="Times New Roman"/>
        </w:rPr>
        <w:t xml:space="preserve">facility during the reporting period.  If you charged more than one rate for </w:t>
      </w:r>
      <w:r w:rsidR="00FA6A99">
        <w:rPr>
          <w:rFonts w:ascii="Times New Roman" w:hAnsi="Times New Roman" w:cs="Times New Roman"/>
        </w:rPr>
        <w:t xml:space="preserve">interstate </w:t>
      </w:r>
      <w:r w:rsidR="00665F55">
        <w:rPr>
          <w:rFonts w:ascii="Times New Roman" w:hAnsi="Times New Roman" w:cs="Times New Roman"/>
        </w:rPr>
        <w:t xml:space="preserve">debit/prepaid calls made from a correctional facility during the reporting period, you must report the highest rate.  </w:t>
      </w:r>
    </w:p>
    <w:p w14:paraId="262E888B" w14:textId="6B33357F" w:rsidR="00360BB6" w:rsidRDefault="00360BB6" w:rsidP="00360BB6">
      <w:pPr>
        <w:pStyle w:val="ListParagraph"/>
        <w:numPr>
          <w:ilvl w:val="0"/>
          <w:numId w:val="2"/>
        </w:numPr>
        <w:rPr>
          <w:rFonts w:ascii="Times New Roman" w:hAnsi="Times New Roman" w:cs="Times New Roman"/>
        </w:rPr>
      </w:pPr>
      <w:r w:rsidRPr="00547947">
        <w:rPr>
          <w:rFonts w:ascii="Times New Roman" w:hAnsi="Times New Roman" w:cs="Times New Roman"/>
        </w:rPr>
        <w:t>Pursuant to 47 U.S.C. §153(2</w:t>
      </w:r>
      <w:r w:rsidR="00B74966">
        <w:rPr>
          <w:rFonts w:ascii="Times New Roman" w:hAnsi="Times New Roman" w:cs="Times New Roman"/>
        </w:rPr>
        <w:t>8</w:t>
      </w:r>
      <w:r w:rsidRPr="00547947">
        <w:rPr>
          <w:rFonts w:ascii="Times New Roman" w:hAnsi="Times New Roman" w:cs="Times New Roman"/>
        </w:rPr>
        <w:t xml:space="preserve">), </w:t>
      </w:r>
      <w:r w:rsidR="000F50C4">
        <w:rPr>
          <w:rFonts w:ascii="Times New Roman" w:hAnsi="Times New Roman" w:cs="Times New Roman"/>
        </w:rPr>
        <w:t>“</w:t>
      </w:r>
      <w:r w:rsidRPr="00547947">
        <w:rPr>
          <w:rFonts w:ascii="Times New Roman" w:hAnsi="Times New Roman" w:cs="Times New Roman"/>
        </w:rPr>
        <w:t xml:space="preserve">interstate </w:t>
      </w:r>
      <w:r w:rsidR="00B74966">
        <w:rPr>
          <w:rFonts w:ascii="Times New Roman" w:hAnsi="Times New Roman" w:cs="Times New Roman"/>
        </w:rPr>
        <w:t>calls</w:t>
      </w:r>
      <w:r w:rsidR="000F50C4">
        <w:rPr>
          <w:rFonts w:ascii="Times New Roman" w:hAnsi="Times New Roman" w:cs="Times New Roman"/>
        </w:rPr>
        <w:t>”</w:t>
      </w:r>
      <w:r w:rsidR="00B74966">
        <w:rPr>
          <w:rFonts w:ascii="Times New Roman" w:hAnsi="Times New Roman" w:cs="Times New Roman"/>
        </w:rPr>
        <w:t xml:space="preserve"> are</w:t>
      </w:r>
      <w:r w:rsidRPr="00547947">
        <w:rPr>
          <w:rFonts w:ascii="Times New Roman" w:hAnsi="Times New Roman" w:cs="Times New Roman"/>
        </w:rPr>
        <w:t xml:space="preserve"> defined as any communication or transmission from any state, territory, or possession of the United States, or the District of Columbia, to any other state, territory, or possession of the United States, or the District of Columbia.</w:t>
      </w:r>
    </w:p>
    <w:p w14:paraId="7821D6B1" w14:textId="7C2104A3" w:rsidR="00665F55" w:rsidRPr="00A50A8F" w:rsidRDefault="00665F55" w:rsidP="00665F55">
      <w:pPr>
        <w:pStyle w:val="ListParagraph"/>
        <w:numPr>
          <w:ilvl w:val="0"/>
          <w:numId w:val="2"/>
        </w:numPr>
        <w:rPr>
          <w:rFonts w:ascii="Times New Roman" w:hAnsi="Times New Roman" w:cs="Times New Roman"/>
        </w:rPr>
      </w:pPr>
      <w:r>
        <w:rPr>
          <w:rFonts w:ascii="Times New Roman" w:hAnsi="Times New Roman" w:cs="Times New Roman"/>
        </w:rPr>
        <w:t xml:space="preserve">Refer to the instructions for </w:t>
      </w:r>
      <w:r w:rsidR="000E6965">
        <w:rPr>
          <w:rFonts w:ascii="Times New Roman" w:hAnsi="Times New Roman" w:cs="Times New Roman"/>
        </w:rPr>
        <w:t xml:space="preserve">Section II, </w:t>
      </w:r>
      <w:r w:rsidR="004C3FD4">
        <w:rPr>
          <w:rFonts w:ascii="Times New Roman" w:hAnsi="Times New Roman" w:cs="Times New Roman"/>
        </w:rPr>
        <w:t>Item</w:t>
      </w:r>
      <w:r w:rsidR="000E6965">
        <w:rPr>
          <w:rFonts w:ascii="Times New Roman" w:hAnsi="Times New Roman" w:cs="Times New Roman"/>
        </w:rPr>
        <w:t xml:space="preserve"> </w:t>
      </w:r>
      <w:r w:rsidR="00FF21F5">
        <w:rPr>
          <w:rFonts w:ascii="Times New Roman" w:hAnsi="Times New Roman" w:cs="Times New Roman"/>
        </w:rPr>
        <w:t>6(a)</w:t>
      </w:r>
      <w:r w:rsidR="000E6965">
        <w:rPr>
          <w:rFonts w:ascii="Times New Roman" w:hAnsi="Times New Roman" w:cs="Times New Roman"/>
        </w:rPr>
        <w:t>,</w:t>
      </w:r>
      <w:r>
        <w:rPr>
          <w:rFonts w:ascii="Times New Roman" w:hAnsi="Times New Roman" w:cs="Times New Roman"/>
        </w:rPr>
        <w:t xml:space="preserve"> for </w:t>
      </w:r>
      <w:r w:rsidR="00C27865">
        <w:rPr>
          <w:rFonts w:ascii="Times New Roman" w:hAnsi="Times New Roman" w:cs="Times New Roman"/>
        </w:rPr>
        <w:t xml:space="preserve">the </w:t>
      </w:r>
      <w:r>
        <w:rPr>
          <w:rFonts w:ascii="Times New Roman" w:hAnsi="Times New Roman" w:cs="Times New Roman"/>
        </w:rPr>
        <w:t xml:space="preserve">definitions of </w:t>
      </w:r>
      <w:r w:rsidR="000F50C4">
        <w:rPr>
          <w:rFonts w:ascii="Times New Roman" w:hAnsi="Times New Roman" w:cs="Times New Roman"/>
        </w:rPr>
        <w:t>“</w:t>
      </w:r>
      <w:r>
        <w:rPr>
          <w:rFonts w:ascii="Times New Roman" w:hAnsi="Times New Roman" w:cs="Times New Roman"/>
        </w:rPr>
        <w:t>Debit Calling</w:t>
      </w:r>
      <w:r w:rsidR="000F50C4">
        <w:rPr>
          <w:rFonts w:ascii="Times New Roman" w:hAnsi="Times New Roman" w:cs="Times New Roman"/>
        </w:rPr>
        <w:t>”</w:t>
      </w:r>
      <w:r>
        <w:rPr>
          <w:rFonts w:ascii="Times New Roman" w:hAnsi="Times New Roman" w:cs="Times New Roman"/>
        </w:rPr>
        <w:t xml:space="preserve"> and </w:t>
      </w:r>
      <w:r w:rsidR="000F50C4">
        <w:rPr>
          <w:rFonts w:ascii="Times New Roman" w:hAnsi="Times New Roman" w:cs="Times New Roman"/>
        </w:rPr>
        <w:t>“</w:t>
      </w:r>
      <w:r>
        <w:rPr>
          <w:rFonts w:ascii="Times New Roman" w:hAnsi="Times New Roman" w:cs="Times New Roman"/>
        </w:rPr>
        <w:t xml:space="preserve">Prepaid </w:t>
      </w:r>
      <w:r w:rsidRPr="00A50A8F">
        <w:rPr>
          <w:rFonts w:ascii="Times New Roman" w:hAnsi="Times New Roman" w:cs="Times New Roman"/>
        </w:rPr>
        <w:t>Calling.</w:t>
      </w:r>
      <w:r w:rsidR="000F50C4">
        <w:rPr>
          <w:rFonts w:ascii="Times New Roman" w:hAnsi="Times New Roman" w:cs="Times New Roman"/>
        </w:rPr>
        <w:t>”</w:t>
      </w:r>
    </w:p>
    <w:p w14:paraId="464EA120" w14:textId="6A44004F" w:rsidR="006B5FC0" w:rsidRDefault="002807D4" w:rsidP="0047211E">
      <w:pPr>
        <w:rPr>
          <w:rFonts w:ascii="Times New Roman" w:hAnsi="Times New Roman" w:cs="Times New Roman"/>
        </w:rPr>
      </w:pPr>
      <w:r>
        <w:rPr>
          <w:rFonts w:ascii="Times New Roman" w:hAnsi="Times New Roman" w:cs="Times New Roman"/>
          <w:b/>
        </w:rPr>
        <w:t>8</w:t>
      </w:r>
      <w:r w:rsidR="00A5533A">
        <w:rPr>
          <w:rFonts w:ascii="Times New Roman" w:hAnsi="Times New Roman" w:cs="Times New Roman"/>
          <w:b/>
        </w:rPr>
        <w:t xml:space="preserve">(b). </w:t>
      </w:r>
      <w:r w:rsidR="004C0D00" w:rsidRPr="00A50A8F">
        <w:rPr>
          <w:rFonts w:ascii="Times New Roman" w:hAnsi="Times New Roman" w:cs="Times New Roman"/>
          <w:b/>
        </w:rPr>
        <w:t>Interstate Rate</w:t>
      </w:r>
      <w:r w:rsidR="006B5FC0" w:rsidRPr="00A50A8F">
        <w:rPr>
          <w:rFonts w:ascii="Times New Roman" w:hAnsi="Times New Roman" w:cs="Times New Roman"/>
          <w:b/>
        </w:rPr>
        <w:t xml:space="preserve"> (Collect)</w:t>
      </w:r>
      <w:r w:rsidR="004C0D00" w:rsidRPr="00A50A8F">
        <w:rPr>
          <w:rFonts w:ascii="Times New Roman" w:hAnsi="Times New Roman" w:cs="Times New Roman"/>
          <w:b/>
        </w:rPr>
        <w:t xml:space="preserve"> – </w:t>
      </w:r>
      <w:r w:rsidR="004C0D00" w:rsidRPr="00A50A8F">
        <w:rPr>
          <w:rFonts w:ascii="Times New Roman" w:hAnsi="Times New Roman" w:cs="Times New Roman"/>
        </w:rPr>
        <w:t xml:space="preserve">In this column, provide the </w:t>
      </w:r>
      <w:r w:rsidR="006E6018" w:rsidRPr="00A50A8F">
        <w:rPr>
          <w:rFonts w:ascii="Times New Roman" w:hAnsi="Times New Roman" w:cs="Times New Roman"/>
        </w:rPr>
        <w:t xml:space="preserve">per-minute </w:t>
      </w:r>
      <w:r w:rsidR="004C0D00" w:rsidRPr="00A50A8F">
        <w:rPr>
          <w:rFonts w:ascii="Times New Roman" w:hAnsi="Times New Roman" w:cs="Times New Roman"/>
        </w:rPr>
        <w:t xml:space="preserve">interstate rate </w:t>
      </w:r>
      <w:r w:rsidR="00213535" w:rsidRPr="00A50A8F">
        <w:rPr>
          <w:rFonts w:ascii="Times New Roman" w:hAnsi="Times New Roman" w:cs="Times New Roman"/>
        </w:rPr>
        <w:t>you charge</w:t>
      </w:r>
      <w:r w:rsidR="00B64C48" w:rsidRPr="00A50A8F">
        <w:rPr>
          <w:rFonts w:ascii="Times New Roman" w:hAnsi="Times New Roman" w:cs="Times New Roman"/>
        </w:rPr>
        <w:t>d</w:t>
      </w:r>
      <w:r w:rsidR="006E6018" w:rsidRPr="00A50A8F">
        <w:rPr>
          <w:rFonts w:ascii="Times New Roman" w:hAnsi="Times New Roman" w:cs="Times New Roman"/>
        </w:rPr>
        <w:t xml:space="preserve"> </w:t>
      </w:r>
      <w:r w:rsidR="00B2781A" w:rsidRPr="00A50A8F">
        <w:rPr>
          <w:rFonts w:ascii="Times New Roman" w:hAnsi="Times New Roman" w:cs="Times New Roman"/>
        </w:rPr>
        <w:t xml:space="preserve">for interstate </w:t>
      </w:r>
      <w:r w:rsidR="006B5FC0" w:rsidRPr="00A50A8F">
        <w:rPr>
          <w:rFonts w:ascii="Times New Roman" w:hAnsi="Times New Roman" w:cs="Times New Roman"/>
        </w:rPr>
        <w:t xml:space="preserve">ICS </w:t>
      </w:r>
      <w:r w:rsidR="00B2781A" w:rsidRPr="00A50A8F">
        <w:rPr>
          <w:rFonts w:ascii="Times New Roman" w:hAnsi="Times New Roman" w:cs="Times New Roman"/>
        </w:rPr>
        <w:t>calls</w:t>
      </w:r>
      <w:r w:rsidR="006B5FC0" w:rsidRPr="00A50A8F">
        <w:rPr>
          <w:rFonts w:ascii="Times New Roman" w:hAnsi="Times New Roman" w:cs="Times New Roman"/>
        </w:rPr>
        <w:t xml:space="preserve"> using Collect</w:t>
      </w:r>
      <w:r w:rsidR="006B5FC0">
        <w:rPr>
          <w:rFonts w:ascii="Times New Roman" w:hAnsi="Times New Roman" w:cs="Times New Roman"/>
        </w:rPr>
        <w:t xml:space="preserve"> Calling or Prepaid Collect Calling (collectively, “Interstate Collect Rate”) </w:t>
      </w:r>
      <w:r w:rsidR="006E6018">
        <w:rPr>
          <w:rFonts w:ascii="Times New Roman" w:hAnsi="Times New Roman" w:cs="Times New Roman"/>
        </w:rPr>
        <w:t xml:space="preserve">at each </w:t>
      </w:r>
      <w:r w:rsidR="00213535">
        <w:rPr>
          <w:rFonts w:ascii="Times New Roman" w:hAnsi="Times New Roman" w:cs="Times New Roman"/>
        </w:rPr>
        <w:t xml:space="preserve">correctional </w:t>
      </w:r>
      <w:r w:rsidR="006E6018">
        <w:rPr>
          <w:rFonts w:ascii="Times New Roman" w:hAnsi="Times New Roman" w:cs="Times New Roman"/>
        </w:rPr>
        <w:t xml:space="preserve">facility </w:t>
      </w:r>
      <w:r w:rsidR="00213535">
        <w:rPr>
          <w:rFonts w:ascii="Times New Roman" w:hAnsi="Times New Roman" w:cs="Times New Roman"/>
        </w:rPr>
        <w:t xml:space="preserve">you </w:t>
      </w:r>
      <w:r w:rsidR="006E6018">
        <w:rPr>
          <w:rFonts w:ascii="Times New Roman" w:hAnsi="Times New Roman" w:cs="Times New Roman"/>
        </w:rPr>
        <w:t>serve</w:t>
      </w:r>
      <w:r w:rsidR="006B5FC0">
        <w:rPr>
          <w:rFonts w:ascii="Times New Roman" w:hAnsi="Times New Roman" w:cs="Times New Roman"/>
        </w:rPr>
        <w:t>d during the reporting period</w:t>
      </w:r>
      <w:r w:rsidR="006E6018">
        <w:rPr>
          <w:rFonts w:ascii="Times New Roman" w:hAnsi="Times New Roman" w:cs="Times New Roman"/>
        </w:rPr>
        <w:t>.</w:t>
      </w:r>
      <w:r w:rsidR="006B5FC0">
        <w:rPr>
          <w:rFonts w:ascii="Times New Roman" w:hAnsi="Times New Roman" w:cs="Times New Roman"/>
        </w:rPr>
        <w:t xml:space="preserve">  </w:t>
      </w:r>
      <w:r w:rsidR="00762407">
        <w:rPr>
          <w:rFonts w:ascii="Times New Roman" w:hAnsi="Times New Roman" w:cs="Times New Roman"/>
        </w:rPr>
        <w:t xml:space="preserve">Enter </w:t>
      </w:r>
      <w:r w:rsidR="007E552D">
        <w:rPr>
          <w:rFonts w:ascii="Times New Roman" w:hAnsi="Times New Roman" w:cs="Times New Roman"/>
        </w:rPr>
        <w:t>“N/A</w:t>
      </w:r>
      <w:r w:rsidR="004D21AA">
        <w:rPr>
          <w:rFonts w:ascii="Times New Roman" w:hAnsi="Times New Roman" w:cs="Times New Roman"/>
        </w:rPr>
        <w:t>: Service Not Offered</w:t>
      </w:r>
      <w:r w:rsidR="007E552D">
        <w:rPr>
          <w:rFonts w:ascii="Times New Roman" w:hAnsi="Times New Roman" w:cs="Times New Roman"/>
        </w:rPr>
        <w:t xml:space="preserve">” in the corresponding sub-column of the template if you </w:t>
      </w:r>
      <w:r w:rsidR="006B5FC0">
        <w:rPr>
          <w:rFonts w:ascii="Times New Roman" w:hAnsi="Times New Roman" w:cs="Times New Roman"/>
        </w:rPr>
        <w:t xml:space="preserve">did </w:t>
      </w:r>
      <w:r w:rsidR="007E552D">
        <w:rPr>
          <w:rFonts w:ascii="Times New Roman" w:hAnsi="Times New Roman" w:cs="Times New Roman"/>
        </w:rPr>
        <w:t>not offer</w:t>
      </w:r>
      <w:r w:rsidR="006B5FC0">
        <w:rPr>
          <w:rFonts w:ascii="Times New Roman" w:hAnsi="Times New Roman" w:cs="Times New Roman"/>
        </w:rPr>
        <w:t xml:space="preserve"> interstate </w:t>
      </w:r>
      <w:r w:rsidR="00153B1C">
        <w:rPr>
          <w:rFonts w:ascii="Times New Roman" w:hAnsi="Times New Roman" w:cs="Times New Roman"/>
        </w:rPr>
        <w:t xml:space="preserve">collect </w:t>
      </w:r>
      <w:r w:rsidR="006B5FC0">
        <w:rPr>
          <w:rFonts w:ascii="Times New Roman" w:hAnsi="Times New Roman" w:cs="Times New Roman"/>
        </w:rPr>
        <w:t xml:space="preserve">ICS in </w:t>
      </w:r>
      <w:r w:rsidR="00153B1C">
        <w:rPr>
          <w:rFonts w:ascii="Times New Roman" w:hAnsi="Times New Roman" w:cs="Times New Roman"/>
        </w:rPr>
        <w:t xml:space="preserve">a </w:t>
      </w:r>
      <w:r w:rsidR="006B5FC0">
        <w:rPr>
          <w:rFonts w:ascii="Times New Roman" w:hAnsi="Times New Roman" w:cs="Times New Roman"/>
        </w:rPr>
        <w:t>facility during the reporting period</w:t>
      </w:r>
      <w:r w:rsidR="007E552D">
        <w:rPr>
          <w:rFonts w:ascii="Times New Roman" w:hAnsi="Times New Roman" w:cs="Times New Roman"/>
        </w:rPr>
        <w:t xml:space="preserve">.  </w:t>
      </w:r>
      <w:r w:rsidR="00B11AEA">
        <w:rPr>
          <w:rFonts w:ascii="Times New Roman" w:hAnsi="Times New Roman" w:cs="Times New Roman"/>
        </w:rPr>
        <w:t>If you</w:t>
      </w:r>
      <w:r w:rsidR="00FF428B">
        <w:rPr>
          <w:rFonts w:ascii="Times New Roman" w:hAnsi="Times New Roman" w:cs="Times New Roman"/>
        </w:rPr>
        <w:t xml:space="preserve"> </w:t>
      </w:r>
      <w:r w:rsidR="00D4746A">
        <w:rPr>
          <w:rFonts w:ascii="Times New Roman" w:hAnsi="Times New Roman" w:cs="Times New Roman"/>
        </w:rPr>
        <w:t>charged</w:t>
      </w:r>
      <w:r w:rsidR="00B11AEA">
        <w:rPr>
          <w:rFonts w:ascii="Times New Roman" w:hAnsi="Times New Roman" w:cs="Times New Roman"/>
        </w:rPr>
        <w:t xml:space="preserve"> </w:t>
      </w:r>
      <w:r w:rsidR="00844ED5">
        <w:rPr>
          <w:rFonts w:ascii="Times New Roman" w:hAnsi="Times New Roman" w:cs="Times New Roman"/>
        </w:rPr>
        <w:t>more than one rate</w:t>
      </w:r>
      <w:r w:rsidR="00B11AEA">
        <w:rPr>
          <w:rFonts w:ascii="Times New Roman" w:hAnsi="Times New Roman" w:cs="Times New Roman"/>
        </w:rPr>
        <w:t xml:space="preserve"> </w:t>
      </w:r>
      <w:r w:rsidR="006B5FC0">
        <w:rPr>
          <w:rFonts w:ascii="Times New Roman" w:hAnsi="Times New Roman" w:cs="Times New Roman"/>
        </w:rPr>
        <w:t xml:space="preserve">for </w:t>
      </w:r>
      <w:r w:rsidR="00153B1C">
        <w:rPr>
          <w:rFonts w:ascii="Times New Roman" w:hAnsi="Times New Roman" w:cs="Times New Roman"/>
        </w:rPr>
        <w:t xml:space="preserve">interstate </w:t>
      </w:r>
      <w:r w:rsidR="006B5FC0">
        <w:rPr>
          <w:rFonts w:ascii="Times New Roman" w:hAnsi="Times New Roman" w:cs="Times New Roman"/>
        </w:rPr>
        <w:t xml:space="preserve">collect calls made from a correctional facility during </w:t>
      </w:r>
      <w:r w:rsidR="00B11AEA">
        <w:rPr>
          <w:rFonts w:ascii="Times New Roman" w:hAnsi="Times New Roman" w:cs="Times New Roman"/>
        </w:rPr>
        <w:t xml:space="preserve">the reporting period, </w:t>
      </w:r>
      <w:r w:rsidR="004F4681">
        <w:rPr>
          <w:rFonts w:ascii="Times New Roman" w:hAnsi="Times New Roman" w:cs="Times New Roman"/>
        </w:rPr>
        <w:t xml:space="preserve">you </w:t>
      </w:r>
      <w:r w:rsidR="00220889">
        <w:rPr>
          <w:rFonts w:ascii="Times New Roman" w:hAnsi="Times New Roman" w:cs="Times New Roman"/>
        </w:rPr>
        <w:t xml:space="preserve">must </w:t>
      </w:r>
      <w:r w:rsidR="00B11AEA">
        <w:rPr>
          <w:rFonts w:ascii="Times New Roman" w:hAnsi="Times New Roman" w:cs="Times New Roman"/>
        </w:rPr>
        <w:t xml:space="preserve">report the highest rate.  </w:t>
      </w:r>
    </w:p>
    <w:p w14:paraId="277468C3" w14:textId="3A5AA880" w:rsidR="005125E3" w:rsidRDefault="000F50C4" w:rsidP="005125E3">
      <w:pPr>
        <w:pStyle w:val="ListParagraph"/>
        <w:numPr>
          <w:ilvl w:val="0"/>
          <w:numId w:val="2"/>
        </w:numPr>
        <w:rPr>
          <w:rFonts w:ascii="Times New Roman" w:hAnsi="Times New Roman" w:cs="Times New Roman"/>
        </w:rPr>
      </w:pPr>
      <w:r>
        <w:rPr>
          <w:rFonts w:ascii="Times New Roman" w:hAnsi="Times New Roman" w:cs="Times New Roman"/>
        </w:rPr>
        <w:t>“</w:t>
      </w:r>
      <w:r w:rsidR="005125E3">
        <w:rPr>
          <w:rFonts w:ascii="Times New Roman" w:hAnsi="Times New Roman" w:cs="Times New Roman"/>
        </w:rPr>
        <w:t>Interstate calls</w:t>
      </w:r>
      <w:r>
        <w:rPr>
          <w:rFonts w:ascii="Times New Roman" w:hAnsi="Times New Roman" w:cs="Times New Roman"/>
        </w:rPr>
        <w:t>”</w:t>
      </w:r>
      <w:r w:rsidR="005125E3">
        <w:rPr>
          <w:rFonts w:ascii="Times New Roman" w:hAnsi="Times New Roman" w:cs="Times New Roman"/>
        </w:rPr>
        <w:t xml:space="preserve"> are defined in the instructions for Section II, </w:t>
      </w:r>
      <w:r w:rsidR="004C3FD4">
        <w:rPr>
          <w:rFonts w:ascii="Times New Roman" w:hAnsi="Times New Roman" w:cs="Times New Roman"/>
        </w:rPr>
        <w:t>Item</w:t>
      </w:r>
      <w:r w:rsidR="000E6965">
        <w:rPr>
          <w:rFonts w:ascii="Times New Roman" w:hAnsi="Times New Roman" w:cs="Times New Roman"/>
        </w:rPr>
        <w:t xml:space="preserve"> </w:t>
      </w:r>
      <w:r w:rsidR="00FF21F5">
        <w:rPr>
          <w:rFonts w:ascii="Times New Roman" w:hAnsi="Times New Roman" w:cs="Times New Roman"/>
        </w:rPr>
        <w:t>8(a)</w:t>
      </w:r>
      <w:r w:rsidR="000E6965">
        <w:rPr>
          <w:rFonts w:ascii="Times New Roman" w:hAnsi="Times New Roman" w:cs="Times New Roman"/>
        </w:rPr>
        <w:t>.</w:t>
      </w:r>
    </w:p>
    <w:p w14:paraId="1D3A6ADC" w14:textId="4B5603C9" w:rsidR="004C0D00" w:rsidRDefault="00CC1825" w:rsidP="00197131">
      <w:pPr>
        <w:pStyle w:val="ListParagraph"/>
        <w:numPr>
          <w:ilvl w:val="0"/>
          <w:numId w:val="2"/>
        </w:numPr>
        <w:rPr>
          <w:rFonts w:ascii="Times New Roman" w:hAnsi="Times New Roman" w:cs="Times New Roman"/>
        </w:rPr>
      </w:pPr>
      <w:r>
        <w:rPr>
          <w:rFonts w:ascii="Times New Roman" w:hAnsi="Times New Roman" w:cs="Times New Roman"/>
        </w:rPr>
        <w:t>Refer to</w:t>
      </w:r>
      <w:r w:rsidR="00197131">
        <w:rPr>
          <w:rFonts w:ascii="Times New Roman" w:hAnsi="Times New Roman" w:cs="Times New Roman"/>
        </w:rPr>
        <w:t xml:space="preserve"> the instructions for Section II, </w:t>
      </w:r>
      <w:r w:rsidR="004C3FD4">
        <w:rPr>
          <w:rFonts w:ascii="Times New Roman" w:hAnsi="Times New Roman" w:cs="Times New Roman"/>
        </w:rPr>
        <w:t>Item</w:t>
      </w:r>
      <w:r w:rsidR="000E6965">
        <w:rPr>
          <w:rFonts w:ascii="Times New Roman" w:hAnsi="Times New Roman" w:cs="Times New Roman"/>
        </w:rPr>
        <w:t xml:space="preserve"> </w:t>
      </w:r>
      <w:r w:rsidR="00C27865">
        <w:rPr>
          <w:rFonts w:ascii="Times New Roman" w:hAnsi="Times New Roman" w:cs="Times New Roman"/>
        </w:rPr>
        <w:t>6</w:t>
      </w:r>
      <w:r>
        <w:rPr>
          <w:rFonts w:ascii="Times New Roman" w:hAnsi="Times New Roman" w:cs="Times New Roman"/>
        </w:rPr>
        <w:t>(b)</w:t>
      </w:r>
      <w:r w:rsidR="000E6965">
        <w:rPr>
          <w:rFonts w:ascii="Times New Roman" w:hAnsi="Times New Roman" w:cs="Times New Roman"/>
        </w:rPr>
        <w:t xml:space="preserve">, </w:t>
      </w:r>
      <w:r>
        <w:rPr>
          <w:rFonts w:ascii="Times New Roman" w:hAnsi="Times New Roman" w:cs="Times New Roman"/>
        </w:rPr>
        <w:t xml:space="preserve">for </w:t>
      </w:r>
      <w:r w:rsidR="000E6965">
        <w:rPr>
          <w:rFonts w:ascii="Times New Roman" w:hAnsi="Times New Roman" w:cs="Times New Roman"/>
        </w:rPr>
        <w:t xml:space="preserve">the </w:t>
      </w:r>
      <w:r>
        <w:rPr>
          <w:rFonts w:ascii="Times New Roman" w:hAnsi="Times New Roman" w:cs="Times New Roman"/>
        </w:rPr>
        <w:t xml:space="preserve">definitions of </w:t>
      </w:r>
      <w:r w:rsidR="000F50C4">
        <w:rPr>
          <w:rFonts w:ascii="Times New Roman" w:hAnsi="Times New Roman" w:cs="Times New Roman"/>
        </w:rPr>
        <w:t>“</w:t>
      </w:r>
      <w:r>
        <w:rPr>
          <w:rFonts w:ascii="Times New Roman" w:hAnsi="Times New Roman" w:cs="Times New Roman"/>
        </w:rPr>
        <w:t>Collect Calling</w:t>
      </w:r>
      <w:r w:rsidR="000F50C4">
        <w:rPr>
          <w:rFonts w:ascii="Times New Roman" w:hAnsi="Times New Roman" w:cs="Times New Roman"/>
        </w:rPr>
        <w:t>”</w:t>
      </w:r>
      <w:r>
        <w:rPr>
          <w:rFonts w:ascii="Times New Roman" w:hAnsi="Times New Roman" w:cs="Times New Roman"/>
        </w:rPr>
        <w:t xml:space="preserve"> and </w:t>
      </w:r>
      <w:r w:rsidR="000F50C4">
        <w:rPr>
          <w:rFonts w:ascii="Times New Roman" w:hAnsi="Times New Roman" w:cs="Times New Roman"/>
        </w:rPr>
        <w:t>“</w:t>
      </w:r>
      <w:r>
        <w:rPr>
          <w:rFonts w:ascii="Times New Roman" w:hAnsi="Times New Roman" w:cs="Times New Roman"/>
        </w:rPr>
        <w:t>Prepaid Collect Calling</w:t>
      </w:r>
      <w:r w:rsidR="00197131" w:rsidRPr="00547947">
        <w:rPr>
          <w:rFonts w:ascii="Times New Roman" w:hAnsi="Times New Roman" w:cs="Times New Roman"/>
        </w:rPr>
        <w:t>.</w:t>
      </w:r>
      <w:r w:rsidR="000F50C4">
        <w:rPr>
          <w:rFonts w:ascii="Times New Roman" w:hAnsi="Times New Roman" w:cs="Times New Roman"/>
        </w:rPr>
        <w:t>”</w:t>
      </w:r>
    </w:p>
    <w:p w14:paraId="27F7F21E" w14:textId="58DE87E3" w:rsidR="00701B93" w:rsidRPr="00B713A9" w:rsidRDefault="002807D4" w:rsidP="00701B93">
      <w:pPr>
        <w:rPr>
          <w:rFonts w:ascii="Times New Roman" w:hAnsi="Times New Roman" w:cs="Times New Roman"/>
        </w:rPr>
      </w:pPr>
      <w:r>
        <w:rPr>
          <w:rFonts w:ascii="Times New Roman" w:hAnsi="Times New Roman" w:cs="Times New Roman"/>
          <w:b/>
        </w:rPr>
        <w:t>9</w:t>
      </w:r>
      <w:r w:rsidR="00A5533A">
        <w:rPr>
          <w:rFonts w:ascii="Times New Roman" w:hAnsi="Times New Roman" w:cs="Times New Roman"/>
          <w:b/>
        </w:rPr>
        <w:t>(a).</w:t>
      </w:r>
      <w:r w:rsidR="00CC1825">
        <w:rPr>
          <w:rFonts w:ascii="Times New Roman" w:hAnsi="Times New Roman" w:cs="Times New Roman"/>
          <w:b/>
        </w:rPr>
        <w:t xml:space="preserve"> </w:t>
      </w:r>
      <w:r w:rsidR="00701B93">
        <w:rPr>
          <w:rFonts w:ascii="Times New Roman" w:hAnsi="Times New Roman" w:cs="Times New Roman"/>
          <w:b/>
        </w:rPr>
        <w:t xml:space="preserve">Interstate Rates Different from Listed Rate (Debit/Prepaid) – </w:t>
      </w:r>
      <w:r w:rsidR="00701B93">
        <w:rPr>
          <w:rFonts w:ascii="Times New Roman" w:hAnsi="Times New Roman" w:cs="Times New Roman"/>
        </w:rPr>
        <w:t xml:space="preserve">In this column, </w:t>
      </w:r>
      <w:r w:rsidR="007237BE">
        <w:rPr>
          <w:rFonts w:ascii="Times New Roman" w:hAnsi="Times New Roman" w:cs="Times New Roman"/>
        </w:rPr>
        <w:t>E</w:t>
      </w:r>
      <w:r w:rsidR="00701B93">
        <w:rPr>
          <w:rFonts w:ascii="Times New Roman" w:hAnsi="Times New Roman" w:cs="Times New Roman"/>
        </w:rPr>
        <w:t xml:space="preserve">nter “Yes” if you charged a per-minute rate different from the Interstate Debit/Prepaid Rate listed in </w:t>
      </w:r>
      <w:r w:rsidR="007C55F6">
        <w:rPr>
          <w:rFonts w:ascii="Times New Roman" w:hAnsi="Times New Roman" w:cs="Times New Roman"/>
        </w:rPr>
        <w:t xml:space="preserve">Section II, </w:t>
      </w:r>
      <w:r w:rsidR="004C3FD4">
        <w:rPr>
          <w:rFonts w:ascii="Times New Roman" w:hAnsi="Times New Roman" w:cs="Times New Roman"/>
        </w:rPr>
        <w:t>Item</w:t>
      </w:r>
      <w:r w:rsidR="007C55F6">
        <w:rPr>
          <w:rFonts w:ascii="Times New Roman" w:hAnsi="Times New Roman" w:cs="Times New Roman"/>
        </w:rPr>
        <w:t xml:space="preserve"> </w:t>
      </w:r>
      <w:r w:rsidR="00FF21F5" w:rsidRPr="00EE4ED5">
        <w:rPr>
          <w:rFonts w:ascii="Times New Roman" w:hAnsi="Times New Roman" w:cs="Times New Roman"/>
        </w:rPr>
        <w:t>8(a)</w:t>
      </w:r>
      <w:r w:rsidR="007C55F6" w:rsidRPr="00EE4ED5">
        <w:rPr>
          <w:rFonts w:ascii="Times New Roman" w:hAnsi="Times New Roman" w:cs="Times New Roman"/>
        </w:rPr>
        <w:t>,</w:t>
      </w:r>
      <w:r w:rsidR="00701B93" w:rsidRPr="00F03D1C">
        <w:rPr>
          <w:rFonts w:ascii="Times New Roman" w:hAnsi="Times New Roman" w:cs="Times New Roman"/>
        </w:rPr>
        <w:t xml:space="preserve"> for</w:t>
      </w:r>
      <w:r w:rsidR="00701B93">
        <w:rPr>
          <w:rFonts w:ascii="Times New Roman" w:hAnsi="Times New Roman" w:cs="Times New Roman"/>
        </w:rPr>
        <w:t xml:space="preserve"> any minute of an </w:t>
      </w:r>
      <w:r w:rsidR="00DA7018">
        <w:rPr>
          <w:rFonts w:ascii="Times New Roman" w:hAnsi="Times New Roman" w:cs="Times New Roman"/>
        </w:rPr>
        <w:t>inter</w:t>
      </w:r>
      <w:r w:rsidR="00F32374">
        <w:rPr>
          <w:rFonts w:ascii="Times New Roman" w:hAnsi="Times New Roman" w:cs="Times New Roman"/>
        </w:rPr>
        <w:t xml:space="preserve">state </w:t>
      </w:r>
      <w:r w:rsidR="00701B93">
        <w:rPr>
          <w:rFonts w:ascii="Times New Roman" w:hAnsi="Times New Roman" w:cs="Times New Roman"/>
        </w:rPr>
        <w:t xml:space="preserve">debit/prepaid </w:t>
      </w:r>
      <w:r w:rsidR="00F32374">
        <w:rPr>
          <w:rFonts w:ascii="Times New Roman" w:hAnsi="Times New Roman" w:cs="Times New Roman"/>
        </w:rPr>
        <w:t xml:space="preserve">ICS </w:t>
      </w:r>
      <w:r w:rsidR="00701B93">
        <w:rPr>
          <w:rFonts w:ascii="Times New Roman" w:hAnsi="Times New Roman" w:cs="Times New Roman"/>
        </w:rPr>
        <w:t xml:space="preserve">call during the reporting period.  </w:t>
      </w:r>
      <w:r w:rsidR="00701B93" w:rsidRPr="00B713A9">
        <w:rPr>
          <w:rFonts w:ascii="Times New Roman" w:hAnsi="Times New Roman" w:cs="Times New Roman"/>
          <w:noProof/>
        </w:rPr>
        <w:t>For example, if you charge</w:t>
      </w:r>
      <w:r w:rsidR="00701B93">
        <w:rPr>
          <w:rFonts w:ascii="Times New Roman" w:hAnsi="Times New Roman" w:cs="Times New Roman"/>
          <w:noProof/>
        </w:rPr>
        <w:t>d</w:t>
      </w:r>
      <w:r w:rsidR="00701B93" w:rsidRPr="00B713A9">
        <w:rPr>
          <w:rFonts w:ascii="Times New Roman" w:hAnsi="Times New Roman" w:cs="Times New Roman"/>
          <w:noProof/>
        </w:rPr>
        <w:t xml:space="preserve"> a rate that is greater than the </w:t>
      </w:r>
      <w:r w:rsidR="00701B93">
        <w:rPr>
          <w:rFonts w:ascii="Times New Roman" w:hAnsi="Times New Roman" w:cs="Times New Roman"/>
          <w:noProof/>
        </w:rPr>
        <w:t>Interstate Debit/Prepaid</w:t>
      </w:r>
      <w:r w:rsidR="00701B93" w:rsidRPr="00B713A9">
        <w:rPr>
          <w:rFonts w:ascii="Times New Roman" w:hAnsi="Times New Roman" w:cs="Times New Roman"/>
          <w:noProof/>
        </w:rPr>
        <w:t xml:space="preserve"> Rate for the first minute of a</w:t>
      </w:r>
      <w:r w:rsidR="00F32374">
        <w:rPr>
          <w:rFonts w:ascii="Times New Roman" w:hAnsi="Times New Roman" w:cs="Times New Roman"/>
          <w:noProof/>
        </w:rPr>
        <w:t xml:space="preserve">n interstate </w:t>
      </w:r>
      <w:r w:rsidR="00D6158B">
        <w:rPr>
          <w:rFonts w:ascii="Times New Roman" w:hAnsi="Times New Roman" w:cs="Times New Roman"/>
          <w:noProof/>
        </w:rPr>
        <w:t xml:space="preserve">debit/prepaid </w:t>
      </w:r>
      <w:r w:rsidR="00F32374">
        <w:rPr>
          <w:rFonts w:ascii="Times New Roman" w:hAnsi="Times New Roman" w:cs="Times New Roman"/>
          <w:noProof/>
        </w:rPr>
        <w:t>ICS</w:t>
      </w:r>
      <w:r w:rsidR="00701B93" w:rsidRPr="00B713A9">
        <w:rPr>
          <w:rFonts w:ascii="Times New Roman" w:hAnsi="Times New Roman" w:cs="Times New Roman"/>
          <w:noProof/>
        </w:rPr>
        <w:t xml:space="preserve"> call, you </w:t>
      </w:r>
      <w:r w:rsidR="00701B93">
        <w:rPr>
          <w:rFonts w:ascii="Times New Roman" w:hAnsi="Times New Roman" w:cs="Times New Roman"/>
          <w:noProof/>
        </w:rPr>
        <w:t>must</w:t>
      </w:r>
      <w:r w:rsidR="00701B93" w:rsidRPr="00B713A9">
        <w:rPr>
          <w:rFonts w:ascii="Times New Roman" w:hAnsi="Times New Roman" w:cs="Times New Roman"/>
          <w:noProof/>
        </w:rPr>
        <w:t xml:space="preserve"> enter “Yes” in this column.  </w:t>
      </w:r>
      <w:r w:rsidR="007237BE">
        <w:rPr>
          <w:rFonts w:ascii="Times New Roman" w:hAnsi="Times New Roman" w:cs="Times New Roman"/>
          <w:noProof/>
        </w:rPr>
        <w:t>E</w:t>
      </w:r>
      <w:r w:rsidR="00701B93" w:rsidRPr="00B713A9">
        <w:rPr>
          <w:rFonts w:ascii="Times New Roman" w:hAnsi="Times New Roman" w:cs="Times New Roman"/>
          <w:noProof/>
        </w:rPr>
        <w:t>nter “No” in this column if you charge</w:t>
      </w:r>
      <w:r w:rsidR="00701B93">
        <w:rPr>
          <w:rFonts w:ascii="Times New Roman" w:hAnsi="Times New Roman" w:cs="Times New Roman"/>
          <w:noProof/>
        </w:rPr>
        <w:t>d</w:t>
      </w:r>
      <w:r w:rsidR="00701B93" w:rsidRPr="00B713A9">
        <w:rPr>
          <w:rFonts w:ascii="Times New Roman" w:hAnsi="Times New Roman" w:cs="Times New Roman"/>
          <w:noProof/>
        </w:rPr>
        <w:t xml:space="preserve"> the </w:t>
      </w:r>
      <w:r w:rsidR="00701B93">
        <w:rPr>
          <w:rFonts w:ascii="Times New Roman" w:hAnsi="Times New Roman" w:cs="Times New Roman"/>
          <w:noProof/>
        </w:rPr>
        <w:t>Interstate Debit/Prepaid</w:t>
      </w:r>
      <w:r w:rsidR="00701B93" w:rsidRPr="00B713A9">
        <w:rPr>
          <w:rFonts w:ascii="Times New Roman" w:hAnsi="Times New Roman" w:cs="Times New Roman"/>
          <w:noProof/>
        </w:rPr>
        <w:t xml:space="preserve"> Rate for every minute of </w:t>
      </w:r>
      <w:r w:rsidR="00D6158B">
        <w:rPr>
          <w:rFonts w:ascii="Times New Roman" w:hAnsi="Times New Roman" w:cs="Times New Roman"/>
          <w:noProof/>
        </w:rPr>
        <w:t xml:space="preserve">interstate </w:t>
      </w:r>
      <w:r w:rsidR="00701B93">
        <w:rPr>
          <w:rFonts w:ascii="Times New Roman" w:hAnsi="Times New Roman" w:cs="Times New Roman"/>
          <w:noProof/>
        </w:rPr>
        <w:t xml:space="preserve">debit/prepaid </w:t>
      </w:r>
      <w:r w:rsidR="00D6158B" w:rsidRPr="00B713A9">
        <w:rPr>
          <w:rFonts w:ascii="Times New Roman" w:hAnsi="Times New Roman" w:cs="Times New Roman"/>
          <w:noProof/>
        </w:rPr>
        <w:t xml:space="preserve">ICS </w:t>
      </w:r>
      <w:r w:rsidR="00701B93">
        <w:rPr>
          <w:rFonts w:ascii="Times New Roman" w:hAnsi="Times New Roman" w:cs="Times New Roman"/>
          <w:noProof/>
        </w:rPr>
        <w:t>call</w:t>
      </w:r>
      <w:r w:rsidR="00D6158B">
        <w:rPr>
          <w:rFonts w:ascii="Times New Roman" w:hAnsi="Times New Roman" w:cs="Times New Roman"/>
          <w:noProof/>
        </w:rPr>
        <w:t>s</w:t>
      </w:r>
      <w:r w:rsidR="00701B93">
        <w:rPr>
          <w:rFonts w:ascii="Times New Roman" w:hAnsi="Times New Roman" w:cs="Times New Roman"/>
          <w:noProof/>
        </w:rPr>
        <w:t xml:space="preserve"> during the reporting period</w:t>
      </w:r>
      <w:r w:rsidR="00701B93" w:rsidRPr="00B713A9">
        <w:rPr>
          <w:rFonts w:ascii="Times New Roman" w:hAnsi="Times New Roman" w:cs="Times New Roman"/>
          <w:noProof/>
        </w:rPr>
        <w:t>.</w:t>
      </w:r>
      <w:r w:rsidR="00701B93" w:rsidRPr="00D66C0B">
        <w:rPr>
          <w:rFonts w:ascii="Times New Roman" w:hAnsi="Times New Roman"/>
        </w:rPr>
        <w:t xml:space="preserve"> </w:t>
      </w:r>
      <w:r w:rsidR="00701B93">
        <w:rPr>
          <w:rFonts w:ascii="Times New Roman" w:hAnsi="Times New Roman" w:cs="Times New Roman"/>
          <w:noProof/>
        </w:rPr>
        <w:t xml:space="preserve"> If you changed your rate during the reporting period, enter “Yes” in this column and state the period during which the revised rate was in effect.</w:t>
      </w:r>
      <w:r w:rsidR="00701B93">
        <w:rPr>
          <w:rFonts w:ascii="Times New Roman" w:hAnsi="Times New Roman" w:cs="Times New Roman"/>
          <w:noProof/>
          <w:u w:val="single"/>
        </w:rPr>
        <w:t xml:space="preserve">  </w:t>
      </w:r>
    </w:p>
    <w:p w14:paraId="606AAF53" w14:textId="3862336D" w:rsidR="00665F55" w:rsidRDefault="002807D4" w:rsidP="00665F55">
      <w:pPr>
        <w:rPr>
          <w:rFonts w:ascii="Times New Roman" w:hAnsi="Times New Roman" w:cs="Times New Roman"/>
          <w:noProof/>
          <w:u w:val="single"/>
        </w:rPr>
      </w:pPr>
      <w:r>
        <w:rPr>
          <w:rFonts w:ascii="Times New Roman" w:hAnsi="Times New Roman" w:cs="Times New Roman"/>
          <w:b/>
        </w:rPr>
        <w:t>9</w:t>
      </w:r>
      <w:r w:rsidR="00CC1825">
        <w:rPr>
          <w:rFonts w:ascii="Times New Roman" w:hAnsi="Times New Roman" w:cs="Times New Roman"/>
          <w:b/>
        </w:rPr>
        <w:t xml:space="preserve">(b). </w:t>
      </w:r>
      <w:r w:rsidR="00665F55">
        <w:rPr>
          <w:rFonts w:ascii="Times New Roman" w:hAnsi="Times New Roman" w:cs="Times New Roman"/>
          <w:b/>
        </w:rPr>
        <w:t xml:space="preserve">Interstate Rates Different from Listed Rate (Collect) – </w:t>
      </w:r>
      <w:r w:rsidR="00665F55">
        <w:rPr>
          <w:rFonts w:ascii="Times New Roman" w:hAnsi="Times New Roman" w:cs="Times New Roman"/>
        </w:rPr>
        <w:t xml:space="preserve">In this column, </w:t>
      </w:r>
      <w:r w:rsidR="007237BE">
        <w:rPr>
          <w:rFonts w:ascii="Times New Roman" w:hAnsi="Times New Roman" w:cs="Times New Roman"/>
        </w:rPr>
        <w:t>e</w:t>
      </w:r>
      <w:r w:rsidR="00665F55">
        <w:rPr>
          <w:rFonts w:ascii="Times New Roman" w:hAnsi="Times New Roman" w:cs="Times New Roman"/>
        </w:rPr>
        <w:t xml:space="preserve">nter “Yes” if you charged a per-minute rate different from the Interstate Collect Rate listed </w:t>
      </w:r>
      <w:r w:rsidR="00EE4ED5">
        <w:rPr>
          <w:rFonts w:ascii="Times New Roman" w:hAnsi="Times New Roman" w:cs="Times New Roman"/>
        </w:rPr>
        <w:t xml:space="preserve">in </w:t>
      </w:r>
      <w:r w:rsidR="000E6965">
        <w:rPr>
          <w:rFonts w:ascii="Times New Roman" w:hAnsi="Times New Roman" w:cs="Times New Roman"/>
        </w:rPr>
        <w:t xml:space="preserve">Section II, </w:t>
      </w:r>
      <w:r w:rsidR="004C3FD4">
        <w:rPr>
          <w:rFonts w:ascii="Times New Roman" w:hAnsi="Times New Roman" w:cs="Times New Roman"/>
        </w:rPr>
        <w:t>Item</w:t>
      </w:r>
      <w:r w:rsidR="000E6965">
        <w:rPr>
          <w:rFonts w:ascii="Times New Roman" w:hAnsi="Times New Roman" w:cs="Times New Roman"/>
        </w:rPr>
        <w:t xml:space="preserve"> </w:t>
      </w:r>
      <w:r w:rsidR="00FF21F5" w:rsidRPr="00EE4ED5">
        <w:rPr>
          <w:rFonts w:ascii="Times New Roman" w:hAnsi="Times New Roman" w:cs="Times New Roman"/>
        </w:rPr>
        <w:t>8(b)</w:t>
      </w:r>
      <w:r w:rsidR="00EE4ED5">
        <w:rPr>
          <w:rFonts w:ascii="Times New Roman" w:hAnsi="Times New Roman" w:cs="Times New Roman"/>
        </w:rPr>
        <w:t xml:space="preserve">, </w:t>
      </w:r>
      <w:r w:rsidR="00665F55">
        <w:rPr>
          <w:rFonts w:ascii="Times New Roman" w:hAnsi="Times New Roman" w:cs="Times New Roman"/>
        </w:rPr>
        <w:t xml:space="preserve">for any minute of an </w:t>
      </w:r>
      <w:r w:rsidR="00D6158B">
        <w:rPr>
          <w:rFonts w:ascii="Times New Roman" w:hAnsi="Times New Roman" w:cs="Times New Roman"/>
        </w:rPr>
        <w:t xml:space="preserve">interstate collect </w:t>
      </w:r>
      <w:r w:rsidR="00665F55">
        <w:rPr>
          <w:rFonts w:ascii="Times New Roman" w:hAnsi="Times New Roman" w:cs="Times New Roman"/>
        </w:rPr>
        <w:t xml:space="preserve">ICS </w:t>
      </w:r>
      <w:r w:rsidR="00D6158B">
        <w:rPr>
          <w:rFonts w:ascii="Times New Roman" w:hAnsi="Times New Roman" w:cs="Times New Roman"/>
        </w:rPr>
        <w:t xml:space="preserve">call </w:t>
      </w:r>
      <w:r w:rsidR="00665F55">
        <w:rPr>
          <w:rFonts w:ascii="Times New Roman" w:hAnsi="Times New Roman" w:cs="Times New Roman"/>
        </w:rPr>
        <w:t xml:space="preserve">during the reporting period.  </w:t>
      </w:r>
      <w:r w:rsidR="00665F55" w:rsidRPr="00B713A9">
        <w:rPr>
          <w:rFonts w:ascii="Times New Roman" w:hAnsi="Times New Roman" w:cs="Times New Roman"/>
          <w:noProof/>
        </w:rPr>
        <w:t>For example, if you charge</w:t>
      </w:r>
      <w:r w:rsidR="00665F55">
        <w:rPr>
          <w:rFonts w:ascii="Times New Roman" w:hAnsi="Times New Roman" w:cs="Times New Roman"/>
          <w:noProof/>
        </w:rPr>
        <w:t>d</w:t>
      </w:r>
      <w:r w:rsidR="00665F55" w:rsidRPr="00B713A9">
        <w:rPr>
          <w:rFonts w:ascii="Times New Roman" w:hAnsi="Times New Roman" w:cs="Times New Roman"/>
          <w:noProof/>
        </w:rPr>
        <w:t xml:space="preserve"> a rate that is greater than the </w:t>
      </w:r>
      <w:r w:rsidR="00665F55">
        <w:rPr>
          <w:rFonts w:ascii="Times New Roman" w:hAnsi="Times New Roman" w:cs="Times New Roman"/>
          <w:noProof/>
        </w:rPr>
        <w:t>Interstate Collect</w:t>
      </w:r>
      <w:r w:rsidR="00665F55" w:rsidRPr="00B713A9">
        <w:rPr>
          <w:rFonts w:ascii="Times New Roman" w:hAnsi="Times New Roman" w:cs="Times New Roman"/>
          <w:noProof/>
        </w:rPr>
        <w:t xml:space="preserve"> Rate for the first minute of a</w:t>
      </w:r>
      <w:r w:rsidR="00CE6403">
        <w:rPr>
          <w:rFonts w:ascii="Times New Roman" w:hAnsi="Times New Roman" w:cs="Times New Roman"/>
          <w:noProof/>
        </w:rPr>
        <w:t>n intersate collect ICS</w:t>
      </w:r>
      <w:r w:rsidR="00665F55" w:rsidRPr="00B713A9">
        <w:rPr>
          <w:rFonts w:ascii="Times New Roman" w:hAnsi="Times New Roman" w:cs="Times New Roman"/>
          <w:noProof/>
        </w:rPr>
        <w:t xml:space="preserve"> call, you </w:t>
      </w:r>
      <w:r w:rsidR="00665F55">
        <w:rPr>
          <w:rFonts w:ascii="Times New Roman" w:hAnsi="Times New Roman" w:cs="Times New Roman"/>
          <w:noProof/>
        </w:rPr>
        <w:t>must</w:t>
      </w:r>
      <w:r w:rsidR="00665F55" w:rsidRPr="00B713A9">
        <w:rPr>
          <w:rFonts w:ascii="Times New Roman" w:hAnsi="Times New Roman" w:cs="Times New Roman"/>
          <w:noProof/>
        </w:rPr>
        <w:t xml:space="preserve"> enter “Yes” in this column.  </w:t>
      </w:r>
      <w:r w:rsidR="007237BE">
        <w:rPr>
          <w:rFonts w:ascii="Times New Roman" w:hAnsi="Times New Roman" w:cs="Times New Roman"/>
          <w:noProof/>
        </w:rPr>
        <w:t>E</w:t>
      </w:r>
      <w:r w:rsidR="00665F55" w:rsidRPr="00B713A9">
        <w:rPr>
          <w:rFonts w:ascii="Times New Roman" w:hAnsi="Times New Roman" w:cs="Times New Roman"/>
          <w:noProof/>
        </w:rPr>
        <w:t>nter “No” in this column if you charge</w:t>
      </w:r>
      <w:r w:rsidR="00665F55">
        <w:rPr>
          <w:rFonts w:ascii="Times New Roman" w:hAnsi="Times New Roman" w:cs="Times New Roman"/>
          <w:noProof/>
        </w:rPr>
        <w:t>d</w:t>
      </w:r>
      <w:r w:rsidR="00665F55" w:rsidRPr="00B713A9">
        <w:rPr>
          <w:rFonts w:ascii="Times New Roman" w:hAnsi="Times New Roman" w:cs="Times New Roman"/>
          <w:noProof/>
        </w:rPr>
        <w:t xml:space="preserve"> the </w:t>
      </w:r>
      <w:r w:rsidR="00665F55">
        <w:rPr>
          <w:rFonts w:ascii="Times New Roman" w:hAnsi="Times New Roman" w:cs="Times New Roman"/>
          <w:noProof/>
        </w:rPr>
        <w:t>Interstate Collect</w:t>
      </w:r>
      <w:r w:rsidR="00665F55" w:rsidRPr="00B713A9">
        <w:rPr>
          <w:rFonts w:ascii="Times New Roman" w:hAnsi="Times New Roman" w:cs="Times New Roman"/>
          <w:noProof/>
        </w:rPr>
        <w:t xml:space="preserve"> Rate for every minute of </w:t>
      </w:r>
      <w:r w:rsidR="00CE6403">
        <w:rPr>
          <w:rFonts w:ascii="Times New Roman" w:hAnsi="Times New Roman" w:cs="Times New Roman"/>
          <w:noProof/>
        </w:rPr>
        <w:t xml:space="preserve">interstate collect </w:t>
      </w:r>
      <w:r w:rsidR="00665F55" w:rsidRPr="00B713A9">
        <w:rPr>
          <w:rFonts w:ascii="Times New Roman" w:hAnsi="Times New Roman" w:cs="Times New Roman"/>
          <w:noProof/>
        </w:rPr>
        <w:t xml:space="preserve">ICS </w:t>
      </w:r>
      <w:r w:rsidR="00665F55">
        <w:rPr>
          <w:rFonts w:ascii="Times New Roman" w:hAnsi="Times New Roman" w:cs="Times New Roman"/>
          <w:noProof/>
        </w:rPr>
        <w:t>call</w:t>
      </w:r>
      <w:r w:rsidR="00CE6403">
        <w:rPr>
          <w:rFonts w:ascii="Times New Roman" w:hAnsi="Times New Roman" w:cs="Times New Roman"/>
          <w:noProof/>
        </w:rPr>
        <w:t>s</w:t>
      </w:r>
      <w:r w:rsidR="00665F55">
        <w:rPr>
          <w:rFonts w:ascii="Times New Roman" w:hAnsi="Times New Roman" w:cs="Times New Roman"/>
          <w:noProof/>
        </w:rPr>
        <w:t xml:space="preserve"> during the reporting period</w:t>
      </w:r>
      <w:r w:rsidR="00665F55" w:rsidRPr="00B713A9">
        <w:rPr>
          <w:rFonts w:ascii="Times New Roman" w:hAnsi="Times New Roman" w:cs="Times New Roman"/>
          <w:noProof/>
        </w:rPr>
        <w:t>.</w:t>
      </w:r>
      <w:r w:rsidR="00665F55" w:rsidRPr="00D66C0B">
        <w:rPr>
          <w:rFonts w:ascii="Times New Roman" w:hAnsi="Times New Roman"/>
        </w:rPr>
        <w:t xml:space="preserve"> </w:t>
      </w:r>
      <w:r w:rsidR="00665F55">
        <w:rPr>
          <w:rFonts w:ascii="Times New Roman" w:hAnsi="Times New Roman" w:cs="Times New Roman"/>
          <w:noProof/>
        </w:rPr>
        <w:t xml:space="preserve"> If you changed your rate during the reporting period, enter “Yes” in this column and state the period during which the revised rate was in effect.</w:t>
      </w:r>
      <w:r w:rsidR="00665F55">
        <w:rPr>
          <w:rFonts w:ascii="Times New Roman" w:hAnsi="Times New Roman" w:cs="Times New Roman"/>
          <w:noProof/>
          <w:u w:val="single"/>
        </w:rPr>
        <w:t xml:space="preserve">  </w:t>
      </w:r>
    </w:p>
    <w:p w14:paraId="23C61549" w14:textId="6EF6A3C2" w:rsidR="007C55F6" w:rsidRDefault="00CA0C28" w:rsidP="00C83D10">
      <w:pPr>
        <w:rPr>
          <w:rFonts w:ascii="Times New Roman" w:hAnsi="Times New Roman" w:cs="Times New Roman"/>
          <w:b/>
          <w:u w:val="single"/>
        </w:rPr>
      </w:pPr>
      <w:r>
        <w:rPr>
          <w:rFonts w:ascii="Times New Roman" w:hAnsi="Times New Roman" w:cs="Times New Roman"/>
          <w:b/>
        </w:rPr>
        <w:t>10</w:t>
      </w:r>
      <w:r w:rsidR="00CC1825">
        <w:rPr>
          <w:rFonts w:ascii="Times New Roman" w:hAnsi="Times New Roman" w:cs="Times New Roman"/>
          <w:b/>
        </w:rPr>
        <w:t xml:space="preserve">. </w:t>
      </w:r>
      <w:r w:rsidR="006B500E">
        <w:rPr>
          <w:rFonts w:ascii="Times New Roman" w:hAnsi="Times New Roman" w:cs="Times New Roman"/>
          <w:b/>
        </w:rPr>
        <w:t xml:space="preserve">International Rate – </w:t>
      </w:r>
      <w:r w:rsidR="00790C63">
        <w:rPr>
          <w:rFonts w:ascii="Times New Roman" w:hAnsi="Times New Roman" w:cs="Times New Roman"/>
        </w:rPr>
        <w:t>I</w:t>
      </w:r>
      <w:r w:rsidR="006B500E" w:rsidRPr="006B500E">
        <w:rPr>
          <w:rFonts w:ascii="Times New Roman" w:hAnsi="Times New Roman" w:cs="Times New Roman"/>
        </w:rPr>
        <w:t xml:space="preserve">f </w:t>
      </w:r>
      <w:r w:rsidR="007B5530">
        <w:rPr>
          <w:rFonts w:ascii="Times New Roman" w:hAnsi="Times New Roman" w:cs="Times New Roman"/>
        </w:rPr>
        <w:t>you</w:t>
      </w:r>
      <w:r w:rsidR="006B500E" w:rsidRPr="006B500E">
        <w:rPr>
          <w:rFonts w:ascii="Times New Roman" w:hAnsi="Times New Roman" w:cs="Times New Roman"/>
        </w:rPr>
        <w:t xml:space="preserve"> offer</w:t>
      </w:r>
      <w:r w:rsidR="00772204">
        <w:rPr>
          <w:rFonts w:ascii="Times New Roman" w:hAnsi="Times New Roman" w:cs="Times New Roman"/>
        </w:rPr>
        <w:t>ed</w:t>
      </w:r>
      <w:r w:rsidR="006B500E" w:rsidRPr="006B500E">
        <w:rPr>
          <w:rFonts w:ascii="Times New Roman" w:hAnsi="Times New Roman" w:cs="Times New Roman"/>
        </w:rPr>
        <w:t xml:space="preserve"> a single unitary rate for </w:t>
      </w:r>
      <w:r w:rsidR="00772204">
        <w:rPr>
          <w:rFonts w:ascii="Times New Roman" w:hAnsi="Times New Roman" w:cs="Times New Roman"/>
        </w:rPr>
        <w:t xml:space="preserve">all </w:t>
      </w:r>
      <w:r w:rsidR="006B500E" w:rsidRPr="006B500E">
        <w:rPr>
          <w:rFonts w:ascii="Times New Roman" w:hAnsi="Times New Roman" w:cs="Times New Roman"/>
        </w:rPr>
        <w:t>international</w:t>
      </w:r>
      <w:r w:rsidR="006B500E">
        <w:rPr>
          <w:rFonts w:ascii="Times New Roman" w:hAnsi="Times New Roman" w:cs="Times New Roman"/>
        </w:rPr>
        <w:t xml:space="preserve"> calls</w:t>
      </w:r>
      <w:r w:rsidR="00772204">
        <w:rPr>
          <w:rFonts w:ascii="Times New Roman" w:hAnsi="Times New Roman" w:cs="Times New Roman"/>
        </w:rPr>
        <w:t xml:space="preserve"> from a given facility during the reporting period</w:t>
      </w:r>
      <w:r w:rsidR="006B500E" w:rsidRPr="006B500E">
        <w:rPr>
          <w:rFonts w:ascii="Times New Roman" w:hAnsi="Times New Roman" w:cs="Times New Roman"/>
        </w:rPr>
        <w:t xml:space="preserve">, list </w:t>
      </w:r>
      <w:r w:rsidR="006B500E">
        <w:rPr>
          <w:rFonts w:ascii="Times New Roman" w:hAnsi="Times New Roman" w:cs="Times New Roman"/>
        </w:rPr>
        <w:t>that rate</w:t>
      </w:r>
      <w:r w:rsidR="006B500E" w:rsidRPr="006B500E">
        <w:rPr>
          <w:rFonts w:ascii="Times New Roman" w:hAnsi="Times New Roman" w:cs="Times New Roman"/>
        </w:rPr>
        <w:t xml:space="preserve"> </w:t>
      </w:r>
      <w:r w:rsidR="00790C63">
        <w:rPr>
          <w:rFonts w:ascii="Times New Roman" w:hAnsi="Times New Roman" w:cs="Times New Roman"/>
        </w:rPr>
        <w:t>in this column</w:t>
      </w:r>
      <w:r w:rsidR="006B500E" w:rsidRPr="006B500E">
        <w:rPr>
          <w:rFonts w:ascii="Times New Roman" w:hAnsi="Times New Roman" w:cs="Times New Roman"/>
        </w:rPr>
        <w:t xml:space="preserve">.  If </w:t>
      </w:r>
      <w:r w:rsidR="007B5530">
        <w:rPr>
          <w:rFonts w:ascii="Times New Roman" w:hAnsi="Times New Roman" w:cs="Times New Roman"/>
        </w:rPr>
        <w:t>your</w:t>
      </w:r>
      <w:r w:rsidR="006B500E" w:rsidRPr="006B500E">
        <w:rPr>
          <w:rFonts w:ascii="Times New Roman" w:hAnsi="Times New Roman" w:cs="Times New Roman"/>
        </w:rPr>
        <w:t xml:space="preserve"> international </w:t>
      </w:r>
      <w:r w:rsidR="00D064EC">
        <w:rPr>
          <w:rFonts w:ascii="Times New Roman" w:hAnsi="Times New Roman" w:cs="Times New Roman"/>
        </w:rPr>
        <w:t xml:space="preserve">ICS </w:t>
      </w:r>
      <w:r w:rsidR="006B500E" w:rsidRPr="006B500E">
        <w:rPr>
          <w:rFonts w:ascii="Times New Roman" w:hAnsi="Times New Roman" w:cs="Times New Roman"/>
        </w:rPr>
        <w:t>rates var</w:t>
      </w:r>
      <w:r w:rsidR="00772204">
        <w:rPr>
          <w:rFonts w:ascii="Times New Roman" w:hAnsi="Times New Roman" w:cs="Times New Roman"/>
        </w:rPr>
        <w:t>ied</w:t>
      </w:r>
      <w:r w:rsidR="006B500E" w:rsidRPr="006B500E">
        <w:rPr>
          <w:rFonts w:ascii="Times New Roman" w:hAnsi="Times New Roman" w:cs="Times New Roman"/>
        </w:rPr>
        <w:t xml:space="preserve"> </w:t>
      </w:r>
      <w:r w:rsidR="00790C63">
        <w:rPr>
          <w:rFonts w:ascii="Times New Roman" w:hAnsi="Times New Roman" w:cs="Times New Roman"/>
        </w:rPr>
        <w:t xml:space="preserve">depending on the </w:t>
      </w:r>
      <w:r w:rsidR="006B500E" w:rsidRPr="006B500E">
        <w:rPr>
          <w:rFonts w:ascii="Times New Roman" w:hAnsi="Times New Roman" w:cs="Times New Roman"/>
        </w:rPr>
        <w:t>country</w:t>
      </w:r>
      <w:r w:rsidR="00790C63">
        <w:rPr>
          <w:rFonts w:ascii="Times New Roman" w:hAnsi="Times New Roman" w:cs="Times New Roman"/>
        </w:rPr>
        <w:t xml:space="preserve"> in which the call terminate</w:t>
      </w:r>
      <w:r w:rsidR="00772204">
        <w:rPr>
          <w:rFonts w:ascii="Times New Roman" w:hAnsi="Times New Roman" w:cs="Times New Roman"/>
        </w:rPr>
        <w:t>d</w:t>
      </w:r>
      <w:r w:rsidR="006B500E" w:rsidRPr="006B500E">
        <w:rPr>
          <w:rFonts w:ascii="Times New Roman" w:hAnsi="Times New Roman" w:cs="Times New Roman"/>
        </w:rPr>
        <w:t xml:space="preserve">, </w:t>
      </w:r>
      <w:r w:rsidR="00B461FB">
        <w:rPr>
          <w:rFonts w:ascii="Times New Roman" w:hAnsi="Times New Roman" w:cs="Times New Roman"/>
        </w:rPr>
        <w:t>list</w:t>
      </w:r>
      <w:r w:rsidR="006B500E" w:rsidRPr="006B500E">
        <w:rPr>
          <w:rFonts w:ascii="Times New Roman" w:hAnsi="Times New Roman" w:cs="Times New Roman"/>
        </w:rPr>
        <w:t xml:space="preserve"> </w:t>
      </w:r>
      <w:r w:rsidR="00790C63">
        <w:rPr>
          <w:rFonts w:ascii="Times New Roman" w:hAnsi="Times New Roman" w:cs="Times New Roman"/>
        </w:rPr>
        <w:t xml:space="preserve">all of </w:t>
      </w:r>
      <w:r w:rsidR="006B500E" w:rsidRPr="006B500E">
        <w:rPr>
          <w:rFonts w:ascii="Times New Roman" w:hAnsi="Times New Roman" w:cs="Times New Roman"/>
        </w:rPr>
        <w:t xml:space="preserve">the </w:t>
      </w:r>
      <w:r w:rsidR="00790C63">
        <w:rPr>
          <w:rFonts w:ascii="Times New Roman" w:hAnsi="Times New Roman" w:cs="Times New Roman"/>
        </w:rPr>
        <w:t xml:space="preserve">relevant </w:t>
      </w:r>
      <w:r w:rsidR="006B500E" w:rsidRPr="006B500E">
        <w:rPr>
          <w:rFonts w:ascii="Times New Roman" w:hAnsi="Times New Roman" w:cs="Times New Roman"/>
        </w:rPr>
        <w:t>rates in an appendix.</w:t>
      </w:r>
      <w:r w:rsidR="00241597">
        <w:rPr>
          <w:rFonts w:ascii="Times New Roman" w:hAnsi="Times New Roman" w:cs="Times New Roman"/>
        </w:rPr>
        <w:t xml:space="preserve">  </w:t>
      </w:r>
      <w:r w:rsidR="005D515B">
        <w:rPr>
          <w:rFonts w:ascii="Times New Roman" w:hAnsi="Times New Roman" w:cs="Times New Roman"/>
        </w:rPr>
        <w:t>P</w:t>
      </w:r>
      <w:r w:rsidR="00241597">
        <w:rPr>
          <w:rFonts w:ascii="Times New Roman" w:hAnsi="Times New Roman" w:cs="Times New Roman"/>
        </w:rPr>
        <w:t>rovide your rates</w:t>
      </w:r>
      <w:r w:rsidR="00701B93">
        <w:rPr>
          <w:rFonts w:ascii="Times New Roman" w:hAnsi="Times New Roman" w:cs="Times New Roman"/>
        </w:rPr>
        <w:t xml:space="preserve"> separately</w:t>
      </w:r>
      <w:r w:rsidR="00241597">
        <w:rPr>
          <w:rFonts w:ascii="Times New Roman" w:hAnsi="Times New Roman" w:cs="Times New Roman"/>
        </w:rPr>
        <w:t xml:space="preserve"> </w:t>
      </w:r>
      <w:r w:rsidR="001E58D1">
        <w:rPr>
          <w:rFonts w:ascii="Times New Roman" w:hAnsi="Times New Roman" w:cs="Times New Roman"/>
        </w:rPr>
        <w:t xml:space="preserve">for </w:t>
      </w:r>
      <w:r w:rsidR="005D515B">
        <w:rPr>
          <w:rFonts w:ascii="Times New Roman" w:hAnsi="Times New Roman" w:cs="Times New Roman"/>
        </w:rPr>
        <w:t xml:space="preserve">international debit/prepaid </w:t>
      </w:r>
      <w:r w:rsidR="001E58D1">
        <w:rPr>
          <w:rFonts w:ascii="Times New Roman" w:hAnsi="Times New Roman" w:cs="Times New Roman"/>
        </w:rPr>
        <w:t xml:space="preserve">calls and </w:t>
      </w:r>
      <w:r w:rsidR="005D515B">
        <w:rPr>
          <w:rFonts w:ascii="Times New Roman" w:hAnsi="Times New Roman" w:cs="Times New Roman"/>
        </w:rPr>
        <w:t xml:space="preserve">international collect </w:t>
      </w:r>
      <w:r w:rsidR="001E58D1">
        <w:rPr>
          <w:rFonts w:ascii="Times New Roman" w:hAnsi="Times New Roman" w:cs="Times New Roman"/>
        </w:rPr>
        <w:t xml:space="preserve">calls </w:t>
      </w:r>
      <w:r w:rsidR="00241597">
        <w:rPr>
          <w:rFonts w:ascii="Times New Roman" w:hAnsi="Times New Roman" w:cs="Times New Roman"/>
        </w:rPr>
        <w:t xml:space="preserve">in the two sub-columns of the template.  </w:t>
      </w:r>
      <w:r w:rsidR="00762407">
        <w:rPr>
          <w:rFonts w:ascii="Times New Roman" w:hAnsi="Times New Roman" w:cs="Times New Roman"/>
        </w:rPr>
        <w:t>Enter</w:t>
      </w:r>
      <w:r w:rsidR="00241597">
        <w:rPr>
          <w:rFonts w:ascii="Times New Roman" w:hAnsi="Times New Roman" w:cs="Times New Roman"/>
        </w:rPr>
        <w:t xml:space="preserve"> “N/A: Service Not Offered” in the corresponding sub-column of the template if you d</w:t>
      </w:r>
      <w:r w:rsidR="000D3280">
        <w:rPr>
          <w:rFonts w:ascii="Times New Roman" w:hAnsi="Times New Roman" w:cs="Times New Roman"/>
        </w:rPr>
        <w:t>id</w:t>
      </w:r>
      <w:r w:rsidR="00241597">
        <w:rPr>
          <w:rFonts w:ascii="Times New Roman" w:hAnsi="Times New Roman" w:cs="Times New Roman"/>
        </w:rPr>
        <w:t xml:space="preserve"> not offer either type of </w:t>
      </w:r>
      <w:r w:rsidR="00772204">
        <w:rPr>
          <w:rFonts w:ascii="Times New Roman" w:hAnsi="Times New Roman" w:cs="Times New Roman"/>
        </w:rPr>
        <w:t>service</w:t>
      </w:r>
      <w:r w:rsidR="00701B93">
        <w:rPr>
          <w:rFonts w:ascii="Times New Roman" w:hAnsi="Times New Roman" w:cs="Times New Roman"/>
        </w:rPr>
        <w:t xml:space="preserve">s </w:t>
      </w:r>
      <w:r w:rsidR="00772204">
        <w:rPr>
          <w:rFonts w:ascii="Times New Roman" w:hAnsi="Times New Roman" w:cs="Times New Roman"/>
        </w:rPr>
        <w:t>(collect or debit/prepaid) for international calls</w:t>
      </w:r>
      <w:r w:rsidR="00241597">
        <w:rPr>
          <w:rFonts w:ascii="Times New Roman" w:hAnsi="Times New Roman" w:cs="Times New Roman"/>
        </w:rPr>
        <w:t xml:space="preserve">.  </w:t>
      </w:r>
      <w:r w:rsidR="00790C63">
        <w:rPr>
          <w:rFonts w:ascii="Times New Roman" w:hAnsi="Times New Roman" w:cs="Times New Roman"/>
        </w:rPr>
        <w:t xml:space="preserve">For purposes of this form, </w:t>
      </w:r>
      <w:r w:rsidR="00B26F32">
        <w:rPr>
          <w:rFonts w:ascii="Times New Roman" w:hAnsi="Times New Roman" w:cs="Times New Roman"/>
        </w:rPr>
        <w:t>“</w:t>
      </w:r>
      <w:r w:rsidR="00790C63">
        <w:rPr>
          <w:rFonts w:ascii="Times New Roman" w:hAnsi="Times New Roman" w:cs="Times New Roman"/>
        </w:rPr>
        <w:t>international calls</w:t>
      </w:r>
      <w:r w:rsidR="00B26F32">
        <w:rPr>
          <w:rFonts w:ascii="Times New Roman" w:hAnsi="Times New Roman" w:cs="Times New Roman"/>
        </w:rPr>
        <w:t>”</w:t>
      </w:r>
      <w:r w:rsidR="00790C63">
        <w:rPr>
          <w:rFonts w:ascii="Times New Roman" w:hAnsi="Times New Roman" w:cs="Times New Roman"/>
        </w:rPr>
        <w:t xml:space="preserve"> are </w:t>
      </w:r>
      <w:r w:rsidR="00E92C7F">
        <w:rPr>
          <w:rFonts w:ascii="Times New Roman" w:hAnsi="Times New Roman" w:cs="Times New Roman"/>
        </w:rPr>
        <w:t xml:space="preserve">ICS calls </w:t>
      </w:r>
      <w:r w:rsidR="00790C63">
        <w:rPr>
          <w:rFonts w:ascii="Times New Roman" w:hAnsi="Times New Roman" w:cs="Times New Roman"/>
        </w:rPr>
        <w:t>that originate in a prison</w:t>
      </w:r>
      <w:r w:rsidR="00B2781A">
        <w:rPr>
          <w:rFonts w:ascii="Times New Roman" w:hAnsi="Times New Roman" w:cs="Times New Roman"/>
        </w:rPr>
        <w:t xml:space="preserve"> or</w:t>
      </w:r>
      <w:r w:rsidR="00790C63">
        <w:rPr>
          <w:rFonts w:ascii="Times New Roman" w:hAnsi="Times New Roman" w:cs="Times New Roman"/>
        </w:rPr>
        <w:t xml:space="preserve"> jail</w:t>
      </w:r>
      <w:r w:rsidR="009F305D">
        <w:rPr>
          <w:rFonts w:ascii="Times New Roman" w:hAnsi="Times New Roman" w:cs="Times New Roman"/>
        </w:rPr>
        <w:t xml:space="preserve"> (</w:t>
      </w:r>
      <w:r w:rsidR="00B2781A">
        <w:rPr>
          <w:rFonts w:ascii="Times New Roman" w:hAnsi="Times New Roman" w:cs="Times New Roman"/>
        </w:rPr>
        <w:t xml:space="preserve">as those terms are defined </w:t>
      </w:r>
      <w:r w:rsidR="009F305D">
        <w:rPr>
          <w:rFonts w:ascii="Times New Roman" w:hAnsi="Times New Roman" w:cs="Times New Roman"/>
        </w:rPr>
        <w:t>in Section I, Items (7) and (8))</w:t>
      </w:r>
      <w:r w:rsidR="00790C63">
        <w:rPr>
          <w:rFonts w:ascii="Times New Roman" w:hAnsi="Times New Roman" w:cs="Times New Roman"/>
        </w:rPr>
        <w:t xml:space="preserve"> in the United States and terminate in a </w:t>
      </w:r>
      <w:r w:rsidR="00790C63" w:rsidRPr="00E92C7F">
        <w:rPr>
          <w:rFonts w:ascii="Times New Roman" w:hAnsi="Times New Roman" w:cs="Times New Roman"/>
        </w:rPr>
        <w:t>foreign country</w:t>
      </w:r>
      <w:r w:rsidR="00790C63">
        <w:rPr>
          <w:rFonts w:ascii="Times New Roman" w:hAnsi="Times New Roman" w:cs="Times New Roman"/>
        </w:rPr>
        <w:t>.</w:t>
      </w:r>
    </w:p>
    <w:p w14:paraId="52808F6B" w14:textId="569B6D89" w:rsidR="00A51F9C" w:rsidRPr="00B713A9" w:rsidRDefault="00A51F9C" w:rsidP="00C83D10">
      <w:pPr>
        <w:rPr>
          <w:rFonts w:ascii="Times New Roman" w:hAnsi="Times New Roman" w:cs="Times New Roman"/>
          <w:b/>
          <w:u w:val="single"/>
        </w:rPr>
      </w:pPr>
      <w:r>
        <w:rPr>
          <w:rFonts w:ascii="Times New Roman" w:hAnsi="Times New Roman" w:cs="Times New Roman"/>
          <w:b/>
          <w:u w:val="single"/>
        </w:rPr>
        <w:t xml:space="preserve">II(a): Narrative Description of ICS Rates </w:t>
      </w:r>
    </w:p>
    <w:p w14:paraId="7B7DBFBB" w14:textId="5F916FE9" w:rsidR="00A51F9C" w:rsidRPr="00045D73" w:rsidRDefault="00293BE4" w:rsidP="00A51F9C">
      <w:pPr>
        <w:rPr>
          <w:rFonts w:ascii="Times New Roman" w:hAnsi="Times New Roman" w:cs="Times New Roman"/>
        </w:rPr>
      </w:pPr>
      <w:r>
        <w:rPr>
          <w:rFonts w:ascii="Times New Roman" w:hAnsi="Times New Roman" w:cs="Times New Roman"/>
          <w:b/>
        </w:rPr>
        <w:t xml:space="preserve">1. </w:t>
      </w:r>
      <w:r w:rsidR="00A51F9C">
        <w:rPr>
          <w:rFonts w:ascii="Times New Roman" w:hAnsi="Times New Roman" w:cs="Times New Roman"/>
          <w:b/>
        </w:rPr>
        <w:t xml:space="preserve">Intrastate Rates Different </w:t>
      </w:r>
      <w:r w:rsidR="000912D4">
        <w:rPr>
          <w:rFonts w:ascii="Times New Roman" w:hAnsi="Times New Roman" w:cs="Times New Roman"/>
          <w:b/>
        </w:rPr>
        <w:t>from</w:t>
      </w:r>
      <w:r w:rsidR="00A51F9C">
        <w:rPr>
          <w:rFonts w:ascii="Times New Roman" w:hAnsi="Times New Roman" w:cs="Times New Roman"/>
          <w:b/>
        </w:rPr>
        <w:t xml:space="preserve"> Listed Rate</w:t>
      </w:r>
      <w:r w:rsidR="00294DE4">
        <w:rPr>
          <w:rFonts w:ascii="Times New Roman" w:hAnsi="Times New Roman" w:cs="Times New Roman"/>
          <w:b/>
        </w:rPr>
        <w:t xml:space="preserve"> – </w:t>
      </w:r>
      <w:r w:rsidR="00A51F9C">
        <w:rPr>
          <w:rFonts w:ascii="Times New Roman" w:hAnsi="Times New Roman" w:cs="Times New Roman"/>
        </w:rPr>
        <w:t xml:space="preserve">In this </w:t>
      </w:r>
      <w:r w:rsidR="0046530D">
        <w:rPr>
          <w:rFonts w:ascii="Times New Roman" w:hAnsi="Times New Roman" w:cs="Times New Roman"/>
        </w:rPr>
        <w:t>space</w:t>
      </w:r>
      <w:r w:rsidR="00A51F9C">
        <w:rPr>
          <w:rFonts w:ascii="Times New Roman" w:hAnsi="Times New Roman" w:cs="Times New Roman"/>
        </w:rPr>
        <w:t xml:space="preserve">, provide all </w:t>
      </w:r>
      <w:r w:rsidR="00A51F9C" w:rsidRPr="00B713A9">
        <w:rPr>
          <w:rFonts w:ascii="Times New Roman" w:hAnsi="Times New Roman" w:cs="Times New Roman"/>
          <w:noProof/>
        </w:rPr>
        <w:t>rates for any minutes of a</w:t>
      </w:r>
      <w:r w:rsidR="00B856A7" w:rsidRPr="00B713A9">
        <w:rPr>
          <w:rFonts w:ascii="Times New Roman" w:hAnsi="Times New Roman" w:cs="Times New Roman"/>
          <w:noProof/>
        </w:rPr>
        <w:t xml:space="preserve">n </w:t>
      </w:r>
      <w:r w:rsidR="00EA4A18">
        <w:rPr>
          <w:rFonts w:ascii="Times New Roman" w:hAnsi="Times New Roman" w:cs="Times New Roman"/>
          <w:noProof/>
        </w:rPr>
        <w:t xml:space="preserve">intrastate </w:t>
      </w:r>
      <w:r w:rsidR="00B856A7" w:rsidRPr="00B713A9">
        <w:rPr>
          <w:rFonts w:ascii="Times New Roman" w:hAnsi="Times New Roman" w:cs="Times New Roman"/>
          <w:noProof/>
        </w:rPr>
        <w:t>ICS</w:t>
      </w:r>
      <w:r w:rsidR="00A51F9C" w:rsidRPr="00B713A9">
        <w:rPr>
          <w:rFonts w:ascii="Times New Roman" w:hAnsi="Times New Roman" w:cs="Times New Roman"/>
          <w:noProof/>
        </w:rPr>
        <w:t xml:space="preserve"> call </w:t>
      </w:r>
      <w:r w:rsidR="00C25D5D">
        <w:rPr>
          <w:rFonts w:ascii="Times New Roman" w:hAnsi="Times New Roman" w:cs="Times New Roman"/>
          <w:noProof/>
        </w:rPr>
        <w:t>for which</w:t>
      </w:r>
      <w:r w:rsidR="00C25D5D" w:rsidRPr="00B713A9">
        <w:rPr>
          <w:rFonts w:ascii="Times New Roman" w:hAnsi="Times New Roman" w:cs="Times New Roman"/>
          <w:noProof/>
        </w:rPr>
        <w:t xml:space="preserve"> </w:t>
      </w:r>
      <w:r w:rsidR="007B5530" w:rsidRPr="00045D73">
        <w:rPr>
          <w:rFonts w:ascii="Times New Roman" w:hAnsi="Times New Roman" w:cs="Times New Roman"/>
          <w:noProof/>
        </w:rPr>
        <w:t xml:space="preserve">you </w:t>
      </w:r>
      <w:r w:rsidR="00A51F9C" w:rsidRPr="00045D73">
        <w:rPr>
          <w:rFonts w:ascii="Times New Roman" w:hAnsi="Times New Roman" w:cs="Times New Roman"/>
          <w:noProof/>
        </w:rPr>
        <w:t>charge</w:t>
      </w:r>
      <w:r w:rsidR="00EE35E9" w:rsidRPr="00045D73">
        <w:rPr>
          <w:rFonts w:ascii="Times New Roman" w:hAnsi="Times New Roman" w:cs="Times New Roman"/>
          <w:noProof/>
        </w:rPr>
        <w:t>d</w:t>
      </w:r>
      <w:r w:rsidR="00A51F9C" w:rsidRPr="00045D73">
        <w:rPr>
          <w:rFonts w:ascii="Times New Roman" w:hAnsi="Times New Roman" w:cs="Times New Roman"/>
          <w:noProof/>
        </w:rPr>
        <w:t xml:space="preserve"> a rate different </w:t>
      </w:r>
      <w:r w:rsidR="000912D4" w:rsidRPr="00045D73">
        <w:rPr>
          <w:rFonts w:ascii="Times New Roman" w:hAnsi="Times New Roman" w:cs="Times New Roman"/>
          <w:noProof/>
        </w:rPr>
        <w:t>from</w:t>
      </w:r>
      <w:r w:rsidR="00A51F9C" w:rsidRPr="00045D73">
        <w:rPr>
          <w:rFonts w:ascii="Times New Roman" w:hAnsi="Times New Roman" w:cs="Times New Roman"/>
          <w:noProof/>
        </w:rPr>
        <w:t xml:space="preserve"> the Intrastate</w:t>
      </w:r>
      <w:r w:rsidR="00392755" w:rsidRPr="00045D73">
        <w:rPr>
          <w:rFonts w:ascii="Times New Roman" w:hAnsi="Times New Roman" w:cs="Times New Roman"/>
          <w:noProof/>
        </w:rPr>
        <w:t xml:space="preserve"> Debit/Prepaid </w:t>
      </w:r>
      <w:r w:rsidR="00975AC6" w:rsidRPr="00045D73">
        <w:rPr>
          <w:rFonts w:ascii="Times New Roman" w:hAnsi="Times New Roman" w:cs="Times New Roman"/>
          <w:noProof/>
        </w:rPr>
        <w:t xml:space="preserve">Rate or </w:t>
      </w:r>
      <w:r w:rsidR="00392755" w:rsidRPr="00045D73">
        <w:rPr>
          <w:rFonts w:ascii="Times New Roman" w:hAnsi="Times New Roman" w:cs="Times New Roman"/>
          <w:noProof/>
        </w:rPr>
        <w:t>Intrastate Collect</w:t>
      </w:r>
      <w:r w:rsidR="00A51F9C" w:rsidRPr="00045D73">
        <w:rPr>
          <w:rFonts w:ascii="Times New Roman" w:hAnsi="Times New Roman" w:cs="Times New Roman"/>
          <w:noProof/>
        </w:rPr>
        <w:t xml:space="preserve"> Rate provided in Section II</w:t>
      </w:r>
      <w:r w:rsidR="00C16610" w:rsidRPr="00045D73">
        <w:rPr>
          <w:rFonts w:ascii="Times New Roman" w:hAnsi="Times New Roman" w:cs="Times New Roman"/>
          <w:noProof/>
        </w:rPr>
        <w:t xml:space="preserve">, </w:t>
      </w:r>
      <w:r w:rsidR="004C3FD4" w:rsidRPr="00045D73">
        <w:rPr>
          <w:rFonts w:ascii="Times New Roman" w:hAnsi="Times New Roman" w:cs="Times New Roman"/>
          <w:noProof/>
        </w:rPr>
        <w:t>Item</w:t>
      </w:r>
      <w:r w:rsidR="009B5766" w:rsidRPr="00045D73">
        <w:rPr>
          <w:rFonts w:ascii="Times New Roman" w:hAnsi="Times New Roman" w:cs="Times New Roman"/>
          <w:noProof/>
        </w:rPr>
        <w:t xml:space="preserve">s </w:t>
      </w:r>
      <w:r w:rsidR="00C27865" w:rsidRPr="00045D73">
        <w:rPr>
          <w:rFonts w:ascii="Times New Roman" w:hAnsi="Times New Roman" w:cs="Times New Roman"/>
          <w:noProof/>
        </w:rPr>
        <w:t>6(a)</w:t>
      </w:r>
      <w:r w:rsidR="009B5766" w:rsidRPr="00045D73">
        <w:rPr>
          <w:rFonts w:ascii="Times New Roman" w:hAnsi="Times New Roman" w:cs="Times New Roman"/>
          <w:noProof/>
        </w:rPr>
        <w:t xml:space="preserve"> and </w:t>
      </w:r>
      <w:r w:rsidR="00C27865" w:rsidRPr="00045D73">
        <w:rPr>
          <w:rFonts w:ascii="Times New Roman" w:hAnsi="Times New Roman" w:cs="Times New Roman"/>
          <w:noProof/>
        </w:rPr>
        <w:t>6(b)</w:t>
      </w:r>
      <w:r w:rsidR="00A51F9C" w:rsidRPr="00045D73">
        <w:rPr>
          <w:rFonts w:ascii="Times New Roman" w:hAnsi="Times New Roman" w:cs="Times New Roman"/>
          <w:noProof/>
        </w:rPr>
        <w:t xml:space="preserve">.  </w:t>
      </w:r>
      <w:r w:rsidR="00392755" w:rsidRPr="00045D73">
        <w:rPr>
          <w:rFonts w:ascii="Times New Roman" w:hAnsi="Times New Roman" w:cs="Times New Roman"/>
          <w:noProof/>
        </w:rPr>
        <w:t>P</w:t>
      </w:r>
      <w:r w:rsidR="00A63C88" w:rsidRPr="00045D73">
        <w:rPr>
          <w:rFonts w:ascii="Times New Roman" w:hAnsi="Times New Roman" w:cs="Times New Roman"/>
          <w:noProof/>
        </w:rPr>
        <w:t xml:space="preserve">rovide </w:t>
      </w:r>
      <w:r w:rsidR="00C25D5D" w:rsidRPr="00045D73">
        <w:rPr>
          <w:rFonts w:ascii="Times New Roman" w:hAnsi="Times New Roman" w:cs="Times New Roman"/>
          <w:noProof/>
        </w:rPr>
        <w:t>th</w:t>
      </w:r>
      <w:r w:rsidR="00392755" w:rsidRPr="00045D73">
        <w:rPr>
          <w:rFonts w:ascii="Times New Roman" w:hAnsi="Times New Roman" w:cs="Times New Roman"/>
          <w:noProof/>
        </w:rPr>
        <w:t>e</w:t>
      </w:r>
      <w:r w:rsidR="00C25D5D" w:rsidRPr="00045D73">
        <w:rPr>
          <w:rFonts w:ascii="Times New Roman" w:hAnsi="Times New Roman" w:cs="Times New Roman"/>
          <w:noProof/>
        </w:rPr>
        <w:t xml:space="preserve"> </w:t>
      </w:r>
      <w:r w:rsidR="00392755" w:rsidRPr="00045D73">
        <w:rPr>
          <w:rFonts w:ascii="Times New Roman" w:hAnsi="Times New Roman" w:cs="Times New Roman"/>
          <w:noProof/>
        </w:rPr>
        <w:t xml:space="preserve">required </w:t>
      </w:r>
      <w:r w:rsidR="00C25D5D" w:rsidRPr="00045D73">
        <w:rPr>
          <w:rFonts w:ascii="Times New Roman" w:hAnsi="Times New Roman" w:cs="Times New Roman"/>
          <w:noProof/>
        </w:rPr>
        <w:t xml:space="preserve">information </w:t>
      </w:r>
      <w:r w:rsidR="00A63C88" w:rsidRPr="00045D73">
        <w:rPr>
          <w:rFonts w:ascii="Times New Roman" w:hAnsi="Times New Roman" w:cs="Times New Roman"/>
          <w:noProof/>
        </w:rPr>
        <w:t xml:space="preserve">separately </w:t>
      </w:r>
      <w:r w:rsidR="00C25D5D" w:rsidRPr="00045D73">
        <w:rPr>
          <w:rFonts w:ascii="Times New Roman" w:hAnsi="Times New Roman" w:cs="Times New Roman"/>
          <w:noProof/>
        </w:rPr>
        <w:t xml:space="preserve">for intratate </w:t>
      </w:r>
      <w:r w:rsidR="00392755" w:rsidRPr="00045D73">
        <w:rPr>
          <w:rFonts w:ascii="Times New Roman" w:hAnsi="Times New Roman" w:cs="Times New Roman"/>
          <w:noProof/>
        </w:rPr>
        <w:t>d</w:t>
      </w:r>
      <w:r w:rsidR="00C25D5D" w:rsidRPr="00045D73">
        <w:rPr>
          <w:rFonts w:ascii="Times New Roman" w:hAnsi="Times New Roman" w:cs="Times New Roman"/>
          <w:noProof/>
        </w:rPr>
        <w:t>ebit/</w:t>
      </w:r>
      <w:r w:rsidR="00392755" w:rsidRPr="00045D73">
        <w:rPr>
          <w:rFonts w:ascii="Times New Roman" w:hAnsi="Times New Roman" w:cs="Times New Roman"/>
          <w:noProof/>
        </w:rPr>
        <w:t>p</w:t>
      </w:r>
      <w:r w:rsidR="00C25D5D" w:rsidRPr="00045D73">
        <w:rPr>
          <w:rFonts w:ascii="Times New Roman" w:hAnsi="Times New Roman" w:cs="Times New Roman"/>
          <w:noProof/>
        </w:rPr>
        <w:t xml:space="preserve">repaid </w:t>
      </w:r>
      <w:r w:rsidR="00392755" w:rsidRPr="00045D73">
        <w:rPr>
          <w:rFonts w:ascii="Times New Roman" w:hAnsi="Times New Roman" w:cs="Times New Roman"/>
          <w:noProof/>
        </w:rPr>
        <w:t>ICS calls and intrastate c</w:t>
      </w:r>
      <w:r w:rsidR="00C25D5D" w:rsidRPr="00045D73">
        <w:rPr>
          <w:rFonts w:ascii="Times New Roman" w:hAnsi="Times New Roman" w:cs="Times New Roman"/>
          <w:noProof/>
        </w:rPr>
        <w:t xml:space="preserve">ollect </w:t>
      </w:r>
      <w:r w:rsidR="00392755" w:rsidRPr="00045D73">
        <w:rPr>
          <w:rFonts w:ascii="Times New Roman" w:hAnsi="Times New Roman" w:cs="Times New Roman"/>
          <w:noProof/>
        </w:rPr>
        <w:t>ICS c</w:t>
      </w:r>
      <w:r w:rsidR="00C25D5D" w:rsidRPr="00045D73">
        <w:rPr>
          <w:rFonts w:ascii="Times New Roman" w:hAnsi="Times New Roman" w:cs="Times New Roman"/>
          <w:noProof/>
        </w:rPr>
        <w:t>all</w:t>
      </w:r>
      <w:r w:rsidR="00392755" w:rsidRPr="00045D73">
        <w:rPr>
          <w:rFonts w:ascii="Times New Roman" w:hAnsi="Times New Roman" w:cs="Times New Roman"/>
          <w:noProof/>
        </w:rPr>
        <w:t>s</w:t>
      </w:r>
      <w:r w:rsidR="00A63C88" w:rsidRPr="00045D73">
        <w:rPr>
          <w:rFonts w:ascii="Times New Roman" w:hAnsi="Times New Roman" w:cs="Times New Roman"/>
          <w:noProof/>
        </w:rPr>
        <w:t xml:space="preserve">, as </w:t>
      </w:r>
      <w:r w:rsidR="00392755" w:rsidRPr="00045D73">
        <w:rPr>
          <w:rFonts w:ascii="Times New Roman" w:hAnsi="Times New Roman" w:cs="Times New Roman"/>
          <w:noProof/>
        </w:rPr>
        <w:t xml:space="preserve">outlined </w:t>
      </w:r>
      <w:r w:rsidR="00A63C88" w:rsidRPr="00045D73">
        <w:rPr>
          <w:rFonts w:ascii="Times New Roman" w:hAnsi="Times New Roman" w:cs="Times New Roman"/>
          <w:noProof/>
        </w:rPr>
        <w:t xml:space="preserve">in the template.  </w:t>
      </w:r>
      <w:r w:rsidR="00A51F9C" w:rsidRPr="00045D73">
        <w:rPr>
          <w:rFonts w:ascii="Times New Roman" w:hAnsi="Times New Roman" w:cs="Times New Roman"/>
          <w:noProof/>
        </w:rPr>
        <w:t xml:space="preserve">For example, </w:t>
      </w:r>
      <w:r w:rsidR="00F070EA" w:rsidRPr="00045D73">
        <w:rPr>
          <w:rFonts w:ascii="Times New Roman" w:hAnsi="Times New Roman" w:cs="Times New Roman"/>
          <w:noProof/>
        </w:rPr>
        <w:t>for each and every rate that deviate</w:t>
      </w:r>
      <w:r w:rsidR="006F556F" w:rsidRPr="00045D73">
        <w:rPr>
          <w:rFonts w:ascii="Times New Roman" w:hAnsi="Times New Roman" w:cs="Times New Roman"/>
          <w:noProof/>
        </w:rPr>
        <w:t>d</w:t>
      </w:r>
      <w:r w:rsidR="00F070EA" w:rsidRPr="00045D73">
        <w:rPr>
          <w:rFonts w:ascii="Times New Roman" w:hAnsi="Times New Roman" w:cs="Times New Roman"/>
          <w:noProof/>
        </w:rPr>
        <w:t xml:space="preserve"> from the Intrastate </w:t>
      </w:r>
      <w:r w:rsidR="00392755" w:rsidRPr="00045D73">
        <w:rPr>
          <w:rFonts w:ascii="Times New Roman" w:hAnsi="Times New Roman" w:cs="Times New Roman"/>
          <w:noProof/>
        </w:rPr>
        <w:t xml:space="preserve">Debit/Prepaid </w:t>
      </w:r>
      <w:r w:rsidR="00F070EA" w:rsidRPr="00045D73">
        <w:rPr>
          <w:rFonts w:ascii="Times New Roman" w:hAnsi="Times New Roman" w:cs="Times New Roman"/>
          <w:noProof/>
        </w:rPr>
        <w:t>Rate reported in Section II, report the rate and the relevant period for the rate (e.g.</w:t>
      </w:r>
      <w:r w:rsidR="009B5766" w:rsidRPr="00045D73">
        <w:rPr>
          <w:rFonts w:ascii="Times New Roman" w:hAnsi="Times New Roman" w:cs="Times New Roman"/>
          <w:noProof/>
        </w:rPr>
        <w:t>,</w:t>
      </w:r>
      <w:r w:rsidR="00F070EA" w:rsidRPr="00045D73">
        <w:rPr>
          <w:rFonts w:ascii="Times New Roman" w:hAnsi="Times New Roman" w:cs="Times New Roman"/>
          <w:noProof/>
        </w:rPr>
        <w:t xml:space="preserve"> “</w:t>
      </w:r>
      <w:r w:rsidR="00392755" w:rsidRPr="00045D73">
        <w:rPr>
          <w:rFonts w:ascii="Times New Roman" w:hAnsi="Times New Roman" w:cs="Times New Roman"/>
          <w:noProof/>
        </w:rPr>
        <w:t>The intrastate debit/prepaid rate was $[x], f</w:t>
      </w:r>
      <w:r w:rsidR="00F070EA" w:rsidRPr="00045D73">
        <w:rPr>
          <w:rFonts w:ascii="Times New Roman" w:hAnsi="Times New Roman" w:cs="Times New Roman"/>
          <w:noProof/>
        </w:rPr>
        <w:t>rom [Month]/[Date] to [Month]/[Date]</w:t>
      </w:r>
      <w:r w:rsidR="00392755" w:rsidRPr="00045D73">
        <w:rPr>
          <w:rFonts w:ascii="Times New Roman" w:hAnsi="Times New Roman" w:cs="Times New Roman"/>
          <w:noProof/>
        </w:rPr>
        <w:t>.”</w:t>
      </w:r>
      <w:r w:rsidR="007A0758" w:rsidRPr="00045D73">
        <w:rPr>
          <w:rFonts w:ascii="Times New Roman" w:hAnsi="Times New Roman" w:cs="Times New Roman"/>
          <w:noProof/>
        </w:rPr>
        <w:t>)</w:t>
      </w:r>
      <w:r w:rsidR="00392755" w:rsidRPr="00045D73">
        <w:rPr>
          <w:rFonts w:ascii="Times New Roman" w:hAnsi="Times New Roman" w:cs="Times New Roman"/>
          <w:noProof/>
        </w:rPr>
        <w:t>.</w:t>
      </w:r>
      <w:r w:rsidR="00F22338" w:rsidRPr="00045D73">
        <w:rPr>
          <w:rFonts w:ascii="Times New Roman" w:hAnsi="Times New Roman" w:cs="Times New Roman"/>
          <w:noProof/>
        </w:rPr>
        <w:t xml:space="preserve">  </w:t>
      </w:r>
      <w:r w:rsidR="00F070EA" w:rsidRPr="00045D73">
        <w:rPr>
          <w:rFonts w:ascii="Times New Roman" w:hAnsi="Times New Roman" w:cs="Times New Roman"/>
          <w:noProof/>
        </w:rPr>
        <w:t xml:space="preserve">Morever, </w:t>
      </w:r>
      <w:r w:rsidR="00A51F9C" w:rsidRPr="00045D73">
        <w:rPr>
          <w:rFonts w:ascii="Times New Roman" w:hAnsi="Times New Roman" w:cs="Times New Roman"/>
          <w:noProof/>
        </w:rPr>
        <w:t>if you charge</w:t>
      </w:r>
      <w:r w:rsidR="00F22338" w:rsidRPr="00045D73">
        <w:rPr>
          <w:rFonts w:ascii="Times New Roman" w:hAnsi="Times New Roman" w:cs="Times New Roman"/>
          <w:noProof/>
        </w:rPr>
        <w:t>d</w:t>
      </w:r>
      <w:r w:rsidR="00A51F9C" w:rsidRPr="00045D73">
        <w:rPr>
          <w:rFonts w:ascii="Times New Roman" w:hAnsi="Times New Roman" w:cs="Times New Roman"/>
          <w:noProof/>
        </w:rPr>
        <w:t xml:space="preserve"> a rate that is greater than the </w:t>
      </w:r>
      <w:r w:rsidR="00F22338" w:rsidRPr="00045D73">
        <w:rPr>
          <w:rFonts w:ascii="Times New Roman" w:hAnsi="Times New Roman" w:cs="Times New Roman"/>
          <w:noProof/>
        </w:rPr>
        <w:t xml:space="preserve">Intrastate Debit/Prepaid Rate or Intrastate Collect </w:t>
      </w:r>
      <w:r w:rsidR="0046530D" w:rsidRPr="00045D73">
        <w:rPr>
          <w:rFonts w:ascii="Times New Roman" w:hAnsi="Times New Roman" w:cs="Times New Roman"/>
          <w:noProof/>
        </w:rPr>
        <w:t>Rate</w:t>
      </w:r>
      <w:r w:rsidR="00A51F9C" w:rsidRPr="00045D73">
        <w:rPr>
          <w:rFonts w:ascii="Times New Roman" w:hAnsi="Times New Roman" w:cs="Times New Roman"/>
          <w:noProof/>
        </w:rPr>
        <w:t xml:space="preserve"> for </w:t>
      </w:r>
      <w:r w:rsidR="006F556F" w:rsidRPr="00045D73">
        <w:rPr>
          <w:rFonts w:ascii="Times New Roman" w:hAnsi="Times New Roman" w:cs="Times New Roman"/>
          <w:noProof/>
        </w:rPr>
        <w:t>particular portions of a</w:t>
      </w:r>
      <w:r w:rsidR="007A0758" w:rsidRPr="00045D73">
        <w:rPr>
          <w:rFonts w:ascii="Times New Roman" w:hAnsi="Times New Roman" w:cs="Times New Roman"/>
          <w:noProof/>
        </w:rPr>
        <w:t>n intratate ICS</w:t>
      </w:r>
      <w:r w:rsidR="006F556F" w:rsidRPr="00045D73">
        <w:rPr>
          <w:rFonts w:ascii="Times New Roman" w:hAnsi="Times New Roman" w:cs="Times New Roman"/>
          <w:noProof/>
        </w:rPr>
        <w:t xml:space="preserve"> call (e.g., </w:t>
      </w:r>
      <w:r w:rsidR="00A51F9C" w:rsidRPr="00045D73">
        <w:rPr>
          <w:rFonts w:ascii="Times New Roman" w:hAnsi="Times New Roman" w:cs="Times New Roman"/>
          <w:noProof/>
        </w:rPr>
        <w:t>the first minute and fifth minute of an ICS call</w:t>
      </w:r>
      <w:r w:rsidR="006F556F" w:rsidRPr="00045D73">
        <w:rPr>
          <w:rFonts w:ascii="Times New Roman" w:hAnsi="Times New Roman" w:cs="Times New Roman"/>
          <w:noProof/>
        </w:rPr>
        <w:t>)</w:t>
      </w:r>
      <w:r w:rsidR="00A51F9C" w:rsidRPr="00045D73">
        <w:rPr>
          <w:rFonts w:ascii="Times New Roman" w:hAnsi="Times New Roman" w:cs="Times New Roman"/>
          <w:noProof/>
        </w:rPr>
        <w:t xml:space="preserve">, you </w:t>
      </w:r>
      <w:r w:rsidR="007A0758" w:rsidRPr="00045D73">
        <w:rPr>
          <w:rFonts w:ascii="Times New Roman" w:hAnsi="Times New Roman" w:cs="Times New Roman"/>
          <w:noProof/>
        </w:rPr>
        <w:t xml:space="preserve">must </w:t>
      </w:r>
      <w:r w:rsidR="0046530D" w:rsidRPr="00045D73">
        <w:rPr>
          <w:rFonts w:ascii="Times New Roman" w:hAnsi="Times New Roman" w:cs="Times New Roman"/>
          <w:noProof/>
        </w:rPr>
        <w:t>identif</w:t>
      </w:r>
      <w:r w:rsidR="007A0758" w:rsidRPr="00045D73">
        <w:rPr>
          <w:rFonts w:ascii="Times New Roman" w:hAnsi="Times New Roman" w:cs="Times New Roman"/>
          <w:noProof/>
        </w:rPr>
        <w:t xml:space="preserve">y </w:t>
      </w:r>
      <w:r w:rsidR="00B856A7" w:rsidRPr="00045D73">
        <w:rPr>
          <w:rFonts w:ascii="Times New Roman" w:hAnsi="Times New Roman" w:cs="Times New Roman"/>
          <w:noProof/>
        </w:rPr>
        <w:t xml:space="preserve">the rates for </w:t>
      </w:r>
      <w:r w:rsidR="006F556F" w:rsidRPr="00045D73">
        <w:rPr>
          <w:rFonts w:ascii="Times New Roman" w:hAnsi="Times New Roman" w:cs="Times New Roman"/>
          <w:noProof/>
        </w:rPr>
        <w:t>those portions</w:t>
      </w:r>
      <w:r w:rsidR="0046530D" w:rsidRPr="00045D73">
        <w:rPr>
          <w:rFonts w:ascii="Times New Roman" w:hAnsi="Times New Roman" w:cs="Times New Roman"/>
          <w:noProof/>
        </w:rPr>
        <w:t xml:space="preserve"> </w:t>
      </w:r>
      <w:r w:rsidR="00933789" w:rsidRPr="00045D73">
        <w:rPr>
          <w:rFonts w:ascii="Times New Roman" w:hAnsi="Times New Roman" w:cs="Times New Roman"/>
          <w:noProof/>
        </w:rPr>
        <w:t>(e.g.</w:t>
      </w:r>
      <w:r w:rsidR="009B5766" w:rsidRPr="00045D73">
        <w:rPr>
          <w:rFonts w:ascii="Times New Roman" w:hAnsi="Times New Roman" w:cs="Times New Roman"/>
          <w:noProof/>
        </w:rPr>
        <w:t>,</w:t>
      </w:r>
      <w:r w:rsidR="0046530D" w:rsidRPr="00045D73">
        <w:rPr>
          <w:rFonts w:ascii="Times New Roman" w:hAnsi="Times New Roman" w:cs="Times New Roman"/>
          <w:noProof/>
        </w:rPr>
        <w:t xml:space="preserve"> “For the first minute of </w:t>
      </w:r>
      <w:r w:rsidR="007A0758" w:rsidRPr="00045D73">
        <w:rPr>
          <w:rFonts w:ascii="Times New Roman" w:hAnsi="Times New Roman" w:cs="Times New Roman"/>
          <w:noProof/>
        </w:rPr>
        <w:t xml:space="preserve">intrastate collect </w:t>
      </w:r>
      <w:r w:rsidR="0046530D" w:rsidRPr="00045D73">
        <w:rPr>
          <w:rFonts w:ascii="Times New Roman" w:hAnsi="Times New Roman" w:cs="Times New Roman"/>
          <w:noProof/>
        </w:rPr>
        <w:t>ICS call</w:t>
      </w:r>
      <w:r w:rsidR="007A0758" w:rsidRPr="00045D73">
        <w:rPr>
          <w:rFonts w:ascii="Times New Roman" w:hAnsi="Times New Roman" w:cs="Times New Roman"/>
          <w:noProof/>
        </w:rPr>
        <w:t>s</w:t>
      </w:r>
      <w:r w:rsidR="0046530D" w:rsidRPr="00045D73">
        <w:rPr>
          <w:rFonts w:ascii="Times New Roman" w:hAnsi="Times New Roman" w:cs="Times New Roman"/>
          <w:noProof/>
        </w:rPr>
        <w:t xml:space="preserve">, the per-minute rate </w:t>
      </w:r>
      <w:r w:rsidR="007A0758" w:rsidRPr="00045D73">
        <w:rPr>
          <w:rFonts w:ascii="Times New Roman" w:hAnsi="Times New Roman" w:cs="Times New Roman"/>
          <w:noProof/>
        </w:rPr>
        <w:t>wa</w:t>
      </w:r>
      <w:r w:rsidR="0046530D" w:rsidRPr="00045D73">
        <w:rPr>
          <w:rFonts w:ascii="Times New Roman" w:hAnsi="Times New Roman" w:cs="Times New Roman"/>
          <w:noProof/>
        </w:rPr>
        <w:t xml:space="preserve">s $[x].  For the fifth minute of </w:t>
      </w:r>
      <w:r w:rsidR="007A0758" w:rsidRPr="00045D73">
        <w:rPr>
          <w:rFonts w:ascii="Times New Roman" w:hAnsi="Times New Roman" w:cs="Times New Roman"/>
          <w:noProof/>
        </w:rPr>
        <w:t xml:space="preserve">intrastate collect ICS </w:t>
      </w:r>
      <w:r w:rsidR="0046530D" w:rsidRPr="00045D73">
        <w:rPr>
          <w:rFonts w:ascii="Times New Roman" w:hAnsi="Times New Roman" w:cs="Times New Roman"/>
          <w:noProof/>
        </w:rPr>
        <w:t>call</w:t>
      </w:r>
      <w:r w:rsidR="007A0758" w:rsidRPr="00045D73">
        <w:rPr>
          <w:rFonts w:ascii="Times New Roman" w:hAnsi="Times New Roman" w:cs="Times New Roman"/>
          <w:noProof/>
        </w:rPr>
        <w:t>s</w:t>
      </w:r>
      <w:r w:rsidR="0046530D" w:rsidRPr="00045D73">
        <w:rPr>
          <w:rFonts w:ascii="Times New Roman" w:hAnsi="Times New Roman" w:cs="Times New Roman"/>
          <w:noProof/>
        </w:rPr>
        <w:t xml:space="preserve">, the per-minute rate </w:t>
      </w:r>
      <w:r w:rsidR="007A0758" w:rsidRPr="00045D73">
        <w:rPr>
          <w:rFonts w:ascii="Times New Roman" w:hAnsi="Times New Roman" w:cs="Times New Roman"/>
          <w:noProof/>
        </w:rPr>
        <w:t>was</w:t>
      </w:r>
      <w:r w:rsidR="0046530D" w:rsidRPr="00045D73">
        <w:rPr>
          <w:rFonts w:ascii="Times New Roman" w:hAnsi="Times New Roman" w:cs="Times New Roman"/>
          <w:noProof/>
        </w:rPr>
        <w:t xml:space="preserve"> $[y].  For all other minutes of </w:t>
      </w:r>
      <w:r w:rsidR="007A0758" w:rsidRPr="00045D73">
        <w:rPr>
          <w:rFonts w:ascii="Times New Roman" w:hAnsi="Times New Roman" w:cs="Times New Roman"/>
          <w:noProof/>
        </w:rPr>
        <w:t xml:space="preserve">intrastate collect ICS </w:t>
      </w:r>
      <w:r w:rsidR="0046530D" w:rsidRPr="00045D73">
        <w:rPr>
          <w:rFonts w:ascii="Times New Roman" w:hAnsi="Times New Roman" w:cs="Times New Roman"/>
          <w:noProof/>
        </w:rPr>
        <w:t>call</w:t>
      </w:r>
      <w:r w:rsidR="007A0758" w:rsidRPr="00045D73">
        <w:rPr>
          <w:rFonts w:ascii="Times New Roman" w:hAnsi="Times New Roman" w:cs="Times New Roman"/>
          <w:noProof/>
        </w:rPr>
        <w:t>s</w:t>
      </w:r>
      <w:r w:rsidR="0046530D" w:rsidRPr="00045D73">
        <w:rPr>
          <w:rFonts w:ascii="Times New Roman" w:hAnsi="Times New Roman" w:cs="Times New Roman"/>
          <w:noProof/>
        </w:rPr>
        <w:t xml:space="preserve">, the per-minute rate equals the Intrastate </w:t>
      </w:r>
      <w:r w:rsidR="007A0758" w:rsidRPr="00045D73">
        <w:rPr>
          <w:rFonts w:ascii="Times New Roman" w:hAnsi="Times New Roman" w:cs="Times New Roman"/>
          <w:noProof/>
        </w:rPr>
        <w:t xml:space="preserve">Collect </w:t>
      </w:r>
      <w:r w:rsidR="0046530D" w:rsidRPr="00045D73">
        <w:rPr>
          <w:rFonts w:ascii="Times New Roman" w:hAnsi="Times New Roman" w:cs="Times New Roman"/>
          <w:noProof/>
        </w:rPr>
        <w:t>Rate.”</w:t>
      </w:r>
      <w:r w:rsidR="00D118C1" w:rsidRPr="00045D73">
        <w:rPr>
          <w:rFonts w:ascii="Times New Roman" w:hAnsi="Times New Roman" w:cs="Times New Roman"/>
          <w:noProof/>
        </w:rPr>
        <w:t>).</w:t>
      </w:r>
      <w:r w:rsidR="00701B93" w:rsidRPr="00045D73">
        <w:rPr>
          <w:rFonts w:ascii="Times New Roman" w:hAnsi="Times New Roman" w:cs="Times New Roman"/>
          <w:noProof/>
        </w:rPr>
        <w:t xml:space="preserve">  </w:t>
      </w:r>
      <w:r w:rsidR="00762407" w:rsidRPr="00045D73">
        <w:rPr>
          <w:rFonts w:ascii="Times New Roman" w:hAnsi="Times New Roman" w:cs="Times New Roman"/>
          <w:noProof/>
        </w:rPr>
        <w:t>Enter</w:t>
      </w:r>
      <w:r w:rsidR="00701B93" w:rsidRPr="00045D73">
        <w:rPr>
          <w:rFonts w:ascii="Times New Roman" w:hAnsi="Times New Roman" w:cs="Times New Roman"/>
          <w:noProof/>
        </w:rPr>
        <w:t xml:space="preserve"> “N/A: No Deviation from Listed </w:t>
      </w:r>
      <w:r w:rsidR="007416B6" w:rsidRPr="00045D73">
        <w:rPr>
          <w:rFonts w:ascii="Times New Roman" w:hAnsi="Times New Roman" w:cs="Times New Roman"/>
          <w:noProof/>
        </w:rPr>
        <w:t>Intrastate Debit/Prepaid Rate” or “N/A: No Deviation from Listed Intrastate Collect Rate”</w:t>
      </w:r>
      <w:r w:rsidR="00A63C88" w:rsidRPr="00045D73">
        <w:rPr>
          <w:rFonts w:ascii="Times New Roman" w:hAnsi="Times New Roman" w:cs="Times New Roman"/>
          <w:noProof/>
        </w:rPr>
        <w:t xml:space="preserve"> if you </w:t>
      </w:r>
      <w:r w:rsidR="00762407" w:rsidRPr="00045D73">
        <w:rPr>
          <w:rFonts w:ascii="Times New Roman" w:hAnsi="Times New Roman" w:cs="Times New Roman"/>
          <w:noProof/>
        </w:rPr>
        <w:t xml:space="preserve">entered </w:t>
      </w:r>
      <w:r w:rsidR="00A63C88" w:rsidRPr="00045D73">
        <w:rPr>
          <w:rFonts w:ascii="Times New Roman" w:hAnsi="Times New Roman" w:cs="Times New Roman"/>
          <w:noProof/>
        </w:rPr>
        <w:t xml:space="preserve">“No” in </w:t>
      </w:r>
      <w:r w:rsidR="00D07D0D" w:rsidRPr="00045D73">
        <w:rPr>
          <w:rFonts w:ascii="Times New Roman" w:hAnsi="Times New Roman" w:cs="Times New Roman"/>
          <w:noProof/>
        </w:rPr>
        <w:t xml:space="preserve">Section </w:t>
      </w:r>
      <w:r w:rsidR="006768B0" w:rsidRPr="00045D73">
        <w:rPr>
          <w:rFonts w:ascii="Times New Roman" w:hAnsi="Times New Roman" w:cs="Times New Roman"/>
          <w:noProof/>
        </w:rPr>
        <w:t xml:space="preserve">II, </w:t>
      </w:r>
      <w:r w:rsidR="004C3FD4" w:rsidRPr="00045D73">
        <w:rPr>
          <w:rFonts w:ascii="Times New Roman" w:hAnsi="Times New Roman" w:cs="Times New Roman"/>
          <w:noProof/>
        </w:rPr>
        <w:t>Item</w:t>
      </w:r>
      <w:r w:rsidR="00EE4ED5" w:rsidRPr="00045D73">
        <w:rPr>
          <w:rFonts w:ascii="Times New Roman" w:hAnsi="Times New Roman" w:cs="Times New Roman"/>
          <w:noProof/>
        </w:rPr>
        <w:t>s</w:t>
      </w:r>
      <w:r w:rsidR="006768B0" w:rsidRPr="00045D73">
        <w:rPr>
          <w:rFonts w:ascii="Times New Roman" w:hAnsi="Times New Roman" w:cs="Times New Roman"/>
          <w:noProof/>
        </w:rPr>
        <w:t xml:space="preserve"> </w:t>
      </w:r>
      <w:r w:rsidR="00C27865" w:rsidRPr="00045D73">
        <w:rPr>
          <w:rFonts w:ascii="Times New Roman" w:hAnsi="Times New Roman" w:cs="Times New Roman"/>
          <w:noProof/>
        </w:rPr>
        <w:t>7</w:t>
      </w:r>
      <w:r w:rsidR="00FF21F5" w:rsidRPr="00045D73">
        <w:rPr>
          <w:rFonts w:ascii="Times New Roman" w:hAnsi="Times New Roman" w:cs="Times New Roman"/>
          <w:noProof/>
        </w:rPr>
        <w:t>(a)</w:t>
      </w:r>
      <w:r w:rsidR="006768B0" w:rsidRPr="00045D73">
        <w:rPr>
          <w:rFonts w:ascii="Times New Roman" w:hAnsi="Times New Roman" w:cs="Times New Roman"/>
          <w:noProof/>
        </w:rPr>
        <w:t xml:space="preserve"> or </w:t>
      </w:r>
      <w:r w:rsidR="00C27865" w:rsidRPr="00045D73">
        <w:rPr>
          <w:rFonts w:ascii="Times New Roman" w:hAnsi="Times New Roman" w:cs="Times New Roman"/>
          <w:noProof/>
        </w:rPr>
        <w:t>7</w:t>
      </w:r>
      <w:r w:rsidR="00CC1825" w:rsidRPr="00045D73">
        <w:rPr>
          <w:rFonts w:ascii="Times New Roman" w:hAnsi="Times New Roman" w:cs="Times New Roman"/>
          <w:noProof/>
        </w:rPr>
        <w:t>(b)</w:t>
      </w:r>
      <w:r w:rsidR="00A63C88" w:rsidRPr="00045D73">
        <w:rPr>
          <w:rFonts w:ascii="Times New Roman" w:hAnsi="Times New Roman" w:cs="Times New Roman"/>
          <w:noProof/>
        </w:rPr>
        <w:t>.</w:t>
      </w:r>
      <w:r w:rsidR="00701B93" w:rsidRPr="00045D73">
        <w:rPr>
          <w:rFonts w:ascii="Times New Roman" w:hAnsi="Times New Roman" w:cs="Times New Roman"/>
          <w:noProof/>
        </w:rPr>
        <w:t xml:space="preserve">   </w:t>
      </w:r>
    </w:p>
    <w:p w14:paraId="1B8D6F48" w14:textId="4877E057" w:rsidR="00043574" w:rsidRPr="00F03D1C" w:rsidRDefault="00293BE4" w:rsidP="00043574">
      <w:pPr>
        <w:rPr>
          <w:rFonts w:ascii="Times New Roman" w:hAnsi="Times New Roman" w:cs="Times New Roman"/>
        </w:rPr>
      </w:pPr>
      <w:r w:rsidRPr="00045D73">
        <w:rPr>
          <w:rFonts w:ascii="Times New Roman" w:hAnsi="Times New Roman" w:cs="Times New Roman"/>
          <w:b/>
        </w:rPr>
        <w:t xml:space="preserve">2. </w:t>
      </w:r>
      <w:r w:rsidR="00A51F9C" w:rsidRPr="00045D73">
        <w:rPr>
          <w:rFonts w:ascii="Times New Roman" w:hAnsi="Times New Roman" w:cs="Times New Roman"/>
          <w:b/>
        </w:rPr>
        <w:t xml:space="preserve">Interstate Rates Different </w:t>
      </w:r>
      <w:r w:rsidR="000912D4" w:rsidRPr="00045D73">
        <w:rPr>
          <w:rFonts w:ascii="Times New Roman" w:hAnsi="Times New Roman" w:cs="Times New Roman"/>
          <w:b/>
        </w:rPr>
        <w:t>from</w:t>
      </w:r>
      <w:r w:rsidR="00A51F9C" w:rsidRPr="00045D73">
        <w:rPr>
          <w:rFonts w:ascii="Times New Roman" w:hAnsi="Times New Roman" w:cs="Times New Roman"/>
          <w:b/>
        </w:rPr>
        <w:t xml:space="preserve"> Listed Rate</w:t>
      </w:r>
      <w:r w:rsidR="00294DE4" w:rsidRPr="00045D73">
        <w:rPr>
          <w:rFonts w:ascii="Times New Roman" w:hAnsi="Times New Roman" w:cs="Times New Roman"/>
          <w:b/>
        </w:rPr>
        <w:t xml:space="preserve"> – </w:t>
      </w:r>
      <w:r w:rsidR="00A51F9C" w:rsidRPr="00045D73">
        <w:rPr>
          <w:rFonts w:ascii="Times New Roman" w:hAnsi="Times New Roman" w:cs="Times New Roman"/>
        </w:rPr>
        <w:t xml:space="preserve">In this </w:t>
      </w:r>
      <w:r w:rsidR="0046530D" w:rsidRPr="00045D73">
        <w:rPr>
          <w:rFonts w:ascii="Times New Roman" w:hAnsi="Times New Roman" w:cs="Times New Roman"/>
        </w:rPr>
        <w:t>space</w:t>
      </w:r>
      <w:r w:rsidR="00A51F9C" w:rsidRPr="00045D73">
        <w:rPr>
          <w:rFonts w:ascii="Times New Roman" w:hAnsi="Times New Roman" w:cs="Times New Roman"/>
        </w:rPr>
        <w:t xml:space="preserve">, provide all </w:t>
      </w:r>
      <w:r w:rsidR="00A51F9C" w:rsidRPr="00045D73">
        <w:rPr>
          <w:rFonts w:ascii="Times New Roman" w:hAnsi="Times New Roman" w:cs="Times New Roman"/>
          <w:noProof/>
        </w:rPr>
        <w:t>rates for any minutes of a</w:t>
      </w:r>
      <w:r w:rsidR="00B856A7" w:rsidRPr="00045D73">
        <w:rPr>
          <w:rFonts w:ascii="Times New Roman" w:hAnsi="Times New Roman" w:cs="Times New Roman"/>
          <w:noProof/>
        </w:rPr>
        <w:t>n</w:t>
      </w:r>
      <w:r w:rsidR="00975AC6" w:rsidRPr="00045D73">
        <w:rPr>
          <w:rFonts w:ascii="Times New Roman" w:hAnsi="Times New Roman" w:cs="Times New Roman"/>
          <w:noProof/>
        </w:rPr>
        <w:t xml:space="preserve"> interstate ICS call for which </w:t>
      </w:r>
      <w:r w:rsidR="007B5530" w:rsidRPr="00045D73">
        <w:rPr>
          <w:rFonts w:ascii="Times New Roman" w:hAnsi="Times New Roman" w:cs="Times New Roman"/>
          <w:noProof/>
        </w:rPr>
        <w:t xml:space="preserve">you </w:t>
      </w:r>
      <w:r w:rsidR="00A51F9C" w:rsidRPr="00045D73">
        <w:rPr>
          <w:rFonts w:ascii="Times New Roman" w:hAnsi="Times New Roman" w:cs="Times New Roman"/>
          <w:noProof/>
        </w:rPr>
        <w:t>charge</w:t>
      </w:r>
      <w:r w:rsidR="00701B93" w:rsidRPr="00045D73">
        <w:rPr>
          <w:rFonts w:ascii="Times New Roman" w:hAnsi="Times New Roman" w:cs="Times New Roman"/>
          <w:noProof/>
        </w:rPr>
        <w:t>d</w:t>
      </w:r>
      <w:r w:rsidR="00A51F9C" w:rsidRPr="00045D73">
        <w:rPr>
          <w:rFonts w:ascii="Times New Roman" w:hAnsi="Times New Roman" w:cs="Times New Roman"/>
          <w:noProof/>
        </w:rPr>
        <w:t xml:space="preserve"> a rate different </w:t>
      </w:r>
      <w:r w:rsidR="000912D4" w:rsidRPr="00045D73">
        <w:rPr>
          <w:rFonts w:ascii="Times New Roman" w:hAnsi="Times New Roman" w:cs="Times New Roman"/>
          <w:noProof/>
        </w:rPr>
        <w:t>from</w:t>
      </w:r>
      <w:r w:rsidR="00A51F9C" w:rsidRPr="00045D73">
        <w:rPr>
          <w:rFonts w:ascii="Times New Roman" w:hAnsi="Times New Roman" w:cs="Times New Roman"/>
          <w:noProof/>
        </w:rPr>
        <w:t xml:space="preserve"> the </w:t>
      </w:r>
      <w:r w:rsidR="0046530D" w:rsidRPr="00045D73">
        <w:rPr>
          <w:rFonts w:ascii="Times New Roman" w:hAnsi="Times New Roman" w:cs="Times New Roman"/>
          <w:noProof/>
        </w:rPr>
        <w:t>Interstate</w:t>
      </w:r>
      <w:r w:rsidR="00A51F9C" w:rsidRPr="00045D73">
        <w:rPr>
          <w:rFonts w:ascii="Times New Roman" w:hAnsi="Times New Roman" w:cs="Times New Roman"/>
          <w:noProof/>
        </w:rPr>
        <w:t xml:space="preserve"> </w:t>
      </w:r>
      <w:r w:rsidR="00975AC6" w:rsidRPr="00045D73">
        <w:rPr>
          <w:rFonts w:ascii="Times New Roman" w:hAnsi="Times New Roman" w:cs="Times New Roman"/>
          <w:noProof/>
        </w:rPr>
        <w:t xml:space="preserve">Debit/Prepaid </w:t>
      </w:r>
      <w:r w:rsidR="00A51F9C" w:rsidRPr="00045D73">
        <w:rPr>
          <w:rFonts w:ascii="Times New Roman" w:hAnsi="Times New Roman" w:cs="Times New Roman"/>
          <w:noProof/>
        </w:rPr>
        <w:t xml:space="preserve">Rate </w:t>
      </w:r>
      <w:r w:rsidR="00975AC6" w:rsidRPr="00045D73">
        <w:rPr>
          <w:rFonts w:ascii="Times New Roman" w:hAnsi="Times New Roman" w:cs="Times New Roman"/>
          <w:noProof/>
        </w:rPr>
        <w:t xml:space="preserve">or Interstate Rate </w:t>
      </w:r>
      <w:r w:rsidR="00A51F9C" w:rsidRPr="00045D73">
        <w:rPr>
          <w:rFonts w:ascii="Times New Roman" w:hAnsi="Times New Roman" w:cs="Times New Roman"/>
          <w:noProof/>
        </w:rPr>
        <w:t>provided in Section II</w:t>
      </w:r>
      <w:r w:rsidR="009B5766" w:rsidRPr="00045D73">
        <w:rPr>
          <w:rFonts w:ascii="Times New Roman" w:hAnsi="Times New Roman" w:cs="Times New Roman"/>
          <w:noProof/>
        </w:rPr>
        <w:t xml:space="preserve">, </w:t>
      </w:r>
      <w:r w:rsidR="004C3FD4" w:rsidRPr="00045D73">
        <w:rPr>
          <w:rFonts w:ascii="Times New Roman" w:hAnsi="Times New Roman" w:cs="Times New Roman"/>
          <w:noProof/>
        </w:rPr>
        <w:t>Item</w:t>
      </w:r>
      <w:r w:rsidR="009B5766" w:rsidRPr="00045D73">
        <w:rPr>
          <w:rFonts w:ascii="Times New Roman" w:hAnsi="Times New Roman" w:cs="Times New Roman"/>
          <w:noProof/>
        </w:rPr>
        <w:t xml:space="preserve">s </w:t>
      </w:r>
      <w:r w:rsidR="00C27865" w:rsidRPr="00045D73">
        <w:rPr>
          <w:rFonts w:ascii="Times New Roman" w:hAnsi="Times New Roman" w:cs="Times New Roman"/>
          <w:noProof/>
        </w:rPr>
        <w:t>8(a)</w:t>
      </w:r>
      <w:r w:rsidR="009B5766" w:rsidRPr="00045D73">
        <w:rPr>
          <w:rFonts w:ascii="Times New Roman" w:hAnsi="Times New Roman" w:cs="Times New Roman"/>
          <w:noProof/>
        </w:rPr>
        <w:t xml:space="preserve"> and </w:t>
      </w:r>
      <w:r w:rsidR="00C27865" w:rsidRPr="00045D73">
        <w:rPr>
          <w:rFonts w:ascii="Times New Roman" w:hAnsi="Times New Roman" w:cs="Times New Roman"/>
          <w:noProof/>
        </w:rPr>
        <w:t>8(b)</w:t>
      </w:r>
      <w:r w:rsidR="00A51F9C" w:rsidRPr="00045D73">
        <w:rPr>
          <w:rFonts w:ascii="Times New Roman" w:hAnsi="Times New Roman" w:cs="Times New Roman"/>
          <w:noProof/>
        </w:rPr>
        <w:t xml:space="preserve">.  </w:t>
      </w:r>
      <w:r w:rsidR="00975AC6" w:rsidRPr="00045D73">
        <w:rPr>
          <w:rFonts w:ascii="Times New Roman" w:hAnsi="Times New Roman" w:cs="Times New Roman"/>
          <w:noProof/>
        </w:rPr>
        <w:t>Provide the required information</w:t>
      </w:r>
      <w:r w:rsidR="00A63C88" w:rsidRPr="00045D73">
        <w:rPr>
          <w:rFonts w:ascii="Times New Roman" w:hAnsi="Times New Roman" w:cs="Times New Roman"/>
          <w:noProof/>
        </w:rPr>
        <w:t xml:space="preserve"> separately</w:t>
      </w:r>
      <w:r w:rsidR="00975AC6" w:rsidRPr="00045D73">
        <w:rPr>
          <w:rFonts w:ascii="Times New Roman" w:hAnsi="Times New Roman" w:cs="Times New Roman"/>
          <w:noProof/>
        </w:rPr>
        <w:t xml:space="preserve"> for interstate debit/prepaid ICS calls and interstate collect ICS calls</w:t>
      </w:r>
      <w:r w:rsidR="00A63C88" w:rsidRPr="00045D73">
        <w:rPr>
          <w:rFonts w:ascii="Times New Roman" w:hAnsi="Times New Roman" w:cs="Times New Roman"/>
          <w:noProof/>
        </w:rPr>
        <w:t xml:space="preserve">, as </w:t>
      </w:r>
      <w:r w:rsidR="00975AC6" w:rsidRPr="00045D73">
        <w:rPr>
          <w:rFonts w:ascii="Times New Roman" w:hAnsi="Times New Roman" w:cs="Times New Roman"/>
          <w:noProof/>
        </w:rPr>
        <w:t xml:space="preserve">outlined </w:t>
      </w:r>
      <w:r w:rsidR="00A63C88" w:rsidRPr="00045D73">
        <w:rPr>
          <w:rFonts w:ascii="Times New Roman" w:hAnsi="Times New Roman" w:cs="Times New Roman"/>
          <w:noProof/>
        </w:rPr>
        <w:t xml:space="preserve">in the template.  </w:t>
      </w:r>
      <w:r w:rsidR="00026702" w:rsidRPr="00045D73">
        <w:rPr>
          <w:rFonts w:ascii="Times New Roman" w:hAnsi="Times New Roman" w:cs="Times New Roman"/>
          <w:noProof/>
        </w:rPr>
        <w:t xml:space="preserve">For example, </w:t>
      </w:r>
      <w:r w:rsidR="002404E7" w:rsidRPr="00045D73">
        <w:rPr>
          <w:rFonts w:ascii="Times New Roman" w:hAnsi="Times New Roman" w:cs="Times New Roman"/>
          <w:noProof/>
        </w:rPr>
        <w:t>for each and every rate that deviate</w:t>
      </w:r>
      <w:r w:rsidR="00701B93" w:rsidRPr="00045D73">
        <w:rPr>
          <w:rFonts w:ascii="Times New Roman" w:hAnsi="Times New Roman" w:cs="Times New Roman"/>
          <w:noProof/>
        </w:rPr>
        <w:t>d</w:t>
      </w:r>
      <w:r w:rsidR="002404E7" w:rsidRPr="00045D73">
        <w:rPr>
          <w:rFonts w:ascii="Times New Roman" w:hAnsi="Times New Roman" w:cs="Times New Roman"/>
          <w:noProof/>
        </w:rPr>
        <w:t xml:space="preserve"> from the Interstate</w:t>
      </w:r>
      <w:r w:rsidR="002404E7">
        <w:rPr>
          <w:rFonts w:ascii="Times New Roman" w:hAnsi="Times New Roman" w:cs="Times New Roman"/>
          <w:noProof/>
        </w:rPr>
        <w:t xml:space="preserve"> </w:t>
      </w:r>
      <w:r w:rsidR="00975AC6">
        <w:rPr>
          <w:rFonts w:ascii="Times New Roman" w:hAnsi="Times New Roman" w:cs="Times New Roman"/>
          <w:noProof/>
        </w:rPr>
        <w:t xml:space="preserve">Debit/Prepaid </w:t>
      </w:r>
      <w:r w:rsidR="002404E7">
        <w:rPr>
          <w:rFonts w:ascii="Times New Roman" w:hAnsi="Times New Roman" w:cs="Times New Roman"/>
          <w:noProof/>
        </w:rPr>
        <w:t>Rate reported in Section II, report the rate and the relevant period for the rate (e.g.</w:t>
      </w:r>
      <w:r w:rsidR="009B5766">
        <w:rPr>
          <w:rFonts w:ascii="Times New Roman" w:hAnsi="Times New Roman" w:cs="Times New Roman"/>
          <w:noProof/>
        </w:rPr>
        <w:t>,</w:t>
      </w:r>
      <w:r w:rsidR="002404E7">
        <w:rPr>
          <w:rFonts w:ascii="Times New Roman" w:hAnsi="Times New Roman" w:cs="Times New Roman"/>
          <w:noProof/>
        </w:rPr>
        <w:t xml:space="preserve"> “</w:t>
      </w:r>
      <w:r w:rsidR="00975AC6">
        <w:rPr>
          <w:rFonts w:ascii="Times New Roman" w:hAnsi="Times New Roman" w:cs="Times New Roman"/>
          <w:noProof/>
        </w:rPr>
        <w:t>The interstate debit/prepaid rate was $[x], f</w:t>
      </w:r>
      <w:r w:rsidR="002404E7">
        <w:rPr>
          <w:rFonts w:ascii="Times New Roman" w:hAnsi="Times New Roman" w:cs="Times New Roman"/>
          <w:noProof/>
        </w:rPr>
        <w:t xml:space="preserve">rom [Month]/[Date] to [Month]/[Date].”).  Morever, </w:t>
      </w:r>
      <w:r w:rsidR="00A51F9C" w:rsidRPr="001D76B1">
        <w:rPr>
          <w:rFonts w:ascii="Times New Roman" w:hAnsi="Times New Roman" w:cs="Times New Roman"/>
          <w:noProof/>
        </w:rPr>
        <w:t>if you charge</w:t>
      </w:r>
      <w:r w:rsidR="00975AC6">
        <w:rPr>
          <w:rFonts w:ascii="Times New Roman" w:hAnsi="Times New Roman" w:cs="Times New Roman"/>
          <w:noProof/>
        </w:rPr>
        <w:t>d</w:t>
      </w:r>
      <w:r w:rsidR="00A51F9C" w:rsidRPr="001D76B1">
        <w:rPr>
          <w:rFonts w:ascii="Times New Roman" w:hAnsi="Times New Roman" w:cs="Times New Roman"/>
          <w:noProof/>
        </w:rPr>
        <w:t xml:space="preserve"> a rate that is greater than the </w:t>
      </w:r>
      <w:r w:rsidR="0046530D" w:rsidRPr="001D76B1">
        <w:rPr>
          <w:rFonts w:ascii="Times New Roman" w:hAnsi="Times New Roman" w:cs="Times New Roman"/>
          <w:noProof/>
        </w:rPr>
        <w:t xml:space="preserve">Interstate </w:t>
      </w:r>
      <w:r w:rsidR="00975AC6">
        <w:rPr>
          <w:rFonts w:ascii="Times New Roman" w:hAnsi="Times New Roman" w:cs="Times New Roman"/>
          <w:noProof/>
        </w:rPr>
        <w:t xml:space="preserve">Deibt/Prepaid </w:t>
      </w:r>
      <w:r w:rsidR="0046530D" w:rsidRPr="001D76B1">
        <w:rPr>
          <w:rFonts w:ascii="Times New Roman" w:hAnsi="Times New Roman" w:cs="Times New Roman"/>
          <w:noProof/>
        </w:rPr>
        <w:t>Rate</w:t>
      </w:r>
      <w:r w:rsidR="00975AC6">
        <w:rPr>
          <w:rFonts w:ascii="Times New Roman" w:hAnsi="Times New Roman" w:cs="Times New Roman"/>
          <w:noProof/>
        </w:rPr>
        <w:t xml:space="preserve"> or Intersta</w:t>
      </w:r>
      <w:r w:rsidR="009B5766">
        <w:rPr>
          <w:rFonts w:ascii="Times New Roman" w:hAnsi="Times New Roman" w:cs="Times New Roman"/>
          <w:noProof/>
        </w:rPr>
        <w:t>t</w:t>
      </w:r>
      <w:r w:rsidR="00975AC6">
        <w:rPr>
          <w:rFonts w:ascii="Times New Roman" w:hAnsi="Times New Roman" w:cs="Times New Roman"/>
          <w:noProof/>
        </w:rPr>
        <w:t>e Collect Rate</w:t>
      </w:r>
      <w:r w:rsidR="00A51F9C" w:rsidRPr="001D76B1">
        <w:rPr>
          <w:rFonts w:ascii="Times New Roman" w:hAnsi="Times New Roman" w:cs="Times New Roman"/>
          <w:noProof/>
        </w:rPr>
        <w:t xml:space="preserve"> for </w:t>
      </w:r>
      <w:r w:rsidR="00701B93">
        <w:rPr>
          <w:rFonts w:ascii="Times New Roman" w:hAnsi="Times New Roman" w:cs="Times New Roman"/>
          <w:noProof/>
        </w:rPr>
        <w:t>particular portions of a</w:t>
      </w:r>
      <w:r w:rsidR="00975AC6">
        <w:rPr>
          <w:rFonts w:ascii="Times New Roman" w:hAnsi="Times New Roman" w:cs="Times New Roman"/>
          <w:noProof/>
        </w:rPr>
        <w:t>n interstate ICS</w:t>
      </w:r>
      <w:r w:rsidR="00701B93">
        <w:rPr>
          <w:rFonts w:ascii="Times New Roman" w:hAnsi="Times New Roman" w:cs="Times New Roman"/>
          <w:noProof/>
        </w:rPr>
        <w:t xml:space="preserve"> call (e.g., </w:t>
      </w:r>
      <w:r w:rsidR="00A51F9C" w:rsidRPr="001D76B1">
        <w:rPr>
          <w:rFonts w:ascii="Times New Roman" w:hAnsi="Times New Roman" w:cs="Times New Roman"/>
          <w:noProof/>
        </w:rPr>
        <w:t>the first minute and fifth minute of an ICS call</w:t>
      </w:r>
      <w:r w:rsidR="00701B93">
        <w:rPr>
          <w:rFonts w:ascii="Times New Roman" w:hAnsi="Times New Roman" w:cs="Times New Roman"/>
          <w:noProof/>
        </w:rPr>
        <w:t>)</w:t>
      </w:r>
      <w:r w:rsidR="00A51F9C" w:rsidRPr="001D76B1">
        <w:rPr>
          <w:rFonts w:ascii="Times New Roman" w:hAnsi="Times New Roman" w:cs="Times New Roman"/>
          <w:noProof/>
        </w:rPr>
        <w:t xml:space="preserve">, you </w:t>
      </w:r>
      <w:r w:rsidR="00975AC6">
        <w:rPr>
          <w:rFonts w:ascii="Times New Roman" w:hAnsi="Times New Roman" w:cs="Times New Roman"/>
          <w:noProof/>
        </w:rPr>
        <w:t>must identify</w:t>
      </w:r>
      <w:r w:rsidR="0046530D" w:rsidRPr="001D76B1">
        <w:rPr>
          <w:rFonts w:ascii="Times New Roman" w:hAnsi="Times New Roman" w:cs="Times New Roman"/>
          <w:noProof/>
        </w:rPr>
        <w:t xml:space="preserve"> </w:t>
      </w:r>
      <w:r w:rsidR="00B856A7" w:rsidRPr="001D76B1">
        <w:rPr>
          <w:rFonts w:ascii="Times New Roman" w:hAnsi="Times New Roman" w:cs="Times New Roman"/>
          <w:noProof/>
        </w:rPr>
        <w:t xml:space="preserve">the rates for </w:t>
      </w:r>
      <w:r w:rsidR="00701B93">
        <w:rPr>
          <w:rFonts w:ascii="Times New Roman" w:hAnsi="Times New Roman" w:cs="Times New Roman"/>
          <w:noProof/>
        </w:rPr>
        <w:t>those portions</w:t>
      </w:r>
      <w:r w:rsidR="00933789" w:rsidRPr="001D76B1">
        <w:rPr>
          <w:rFonts w:ascii="Times New Roman" w:hAnsi="Times New Roman" w:cs="Times New Roman"/>
          <w:noProof/>
        </w:rPr>
        <w:t xml:space="preserve"> (e.g.</w:t>
      </w:r>
      <w:r w:rsidR="009B5766">
        <w:rPr>
          <w:rFonts w:ascii="Times New Roman" w:hAnsi="Times New Roman" w:cs="Times New Roman"/>
          <w:noProof/>
        </w:rPr>
        <w:t>,</w:t>
      </w:r>
      <w:r w:rsidR="0046530D" w:rsidRPr="001D76B1">
        <w:rPr>
          <w:rFonts w:ascii="Times New Roman" w:hAnsi="Times New Roman" w:cs="Times New Roman"/>
          <w:noProof/>
        </w:rPr>
        <w:t xml:space="preserve"> “For the first minute of an </w:t>
      </w:r>
      <w:r w:rsidR="00975AC6">
        <w:rPr>
          <w:rFonts w:ascii="Times New Roman" w:hAnsi="Times New Roman" w:cs="Times New Roman"/>
          <w:noProof/>
        </w:rPr>
        <w:t xml:space="preserve">interstate collect </w:t>
      </w:r>
      <w:r w:rsidR="0046530D" w:rsidRPr="001D76B1">
        <w:rPr>
          <w:rFonts w:ascii="Times New Roman" w:hAnsi="Times New Roman" w:cs="Times New Roman"/>
          <w:noProof/>
        </w:rPr>
        <w:t>ICS call</w:t>
      </w:r>
      <w:r w:rsidR="00975AC6">
        <w:rPr>
          <w:rFonts w:ascii="Times New Roman" w:hAnsi="Times New Roman" w:cs="Times New Roman"/>
          <w:noProof/>
        </w:rPr>
        <w:t>s</w:t>
      </w:r>
      <w:r w:rsidR="0046530D" w:rsidRPr="001D76B1">
        <w:rPr>
          <w:rFonts w:ascii="Times New Roman" w:hAnsi="Times New Roman" w:cs="Times New Roman"/>
          <w:noProof/>
        </w:rPr>
        <w:t xml:space="preserve">, the per-minute rate </w:t>
      </w:r>
      <w:r w:rsidR="00975AC6">
        <w:rPr>
          <w:rFonts w:ascii="Times New Roman" w:hAnsi="Times New Roman" w:cs="Times New Roman"/>
          <w:noProof/>
        </w:rPr>
        <w:t>wa</w:t>
      </w:r>
      <w:r w:rsidR="0046530D" w:rsidRPr="001D76B1">
        <w:rPr>
          <w:rFonts w:ascii="Times New Roman" w:hAnsi="Times New Roman" w:cs="Times New Roman"/>
          <w:noProof/>
        </w:rPr>
        <w:t xml:space="preserve">s $[x].  For the fifth minute of </w:t>
      </w:r>
      <w:r w:rsidR="00975AC6">
        <w:rPr>
          <w:rFonts w:ascii="Times New Roman" w:hAnsi="Times New Roman" w:cs="Times New Roman"/>
          <w:noProof/>
        </w:rPr>
        <w:t xml:space="preserve">interstate collect </w:t>
      </w:r>
      <w:r w:rsidR="0046530D" w:rsidRPr="001D76B1">
        <w:rPr>
          <w:rFonts w:ascii="Times New Roman" w:hAnsi="Times New Roman" w:cs="Times New Roman"/>
          <w:noProof/>
        </w:rPr>
        <w:t>ICS call</w:t>
      </w:r>
      <w:r w:rsidR="00975AC6">
        <w:rPr>
          <w:rFonts w:ascii="Times New Roman" w:hAnsi="Times New Roman" w:cs="Times New Roman"/>
          <w:noProof/>
        </w:rPr>
        <w:t>s</w:t>
      </w:r>
      <w:r w:rsidR="0046530D" w:rsidRPr="001D76B1">
        <w:rPr>
          <w:rFonts w:ascii="Times New Roman" w:hAnsi="Times New Roman" w:cs="Times New Roman"/>
          <w:noProof/>
        </w:rPr>
        <w:t xml:space="preserve">, the per-minute rate </w:t>
      </w:r>
      <w:r w:rsidR="00975AC6">
        <w:rPr>
          <w:rFonts w:ascii="Times New Roman" w:hAnsi="Times New Roman" w:cs="Times New Roman"/>
          <w:noProof/>
        </w:rPr>
        <w:t>wa</w:t>
      </w:r>
      <w:r w:rsidR="0046530D" w:rsidRPr="001D76B1">
        <w:rPr>
          <w:rFonts w:ascii="Times New Roman" w:hAnsi="Times New Roman" w:cs="Times New Roman"/>
          <w:noProof/>
        </w:rPr>
        <w:t xml:space="preserve">s $[y].  For all other minutes of </w:t>
      </w:r>
      <w:r w:rsidR="00975AC6">
        <w:rPr>
          <w:rFonts w:ascii="Times New Roman" w:hAnsi="Times New Roman" w:cs="Times New Roman"/>
          <w:noProof/>
        </w:rPr>
        <w:t xml:space="preserve">interstate collect </w:t>
      </w:r>
      <w:r w:rsidR="0046530D" w:rsidRPr="001D76B1">
        <w:rPr>
          <w:rFonts w:ascii="Times New Roman" w:hAnsi="Times New Roman" w:cs="Times New Roman"/>
          <w:noProof/>
        </w:rPr>
        <w:t>ICS call</w:t>
      </w:r>
      <w:r w:rsidR="00975AC6">
        <w:rPr>
          <w:rFonts w:ascii="Times New Roman" w:hAnsi="Times New Roman" w:cs="Times New Roman"/>
          <w:noProof/>
        </w:rPr>
        <w:t>s</w:t>
      </w:r>
      <w:r w:rsidR="0046530D" w:rsidRPr="001D76B1">
        <w:rPr>
          <w:rFonts w:ascii="Times New Roman" w:hAnsi="Times New Roman" w:cs="Times New Roman"/>
          <w:noProof/>
        </w:rPr>
        <w:t xml:space="preserve">, the per-minute rate equals the </w:t>
      </w:r>
      <w:r w:rsidR="00B856A7" w:rsidRPr="001D76B1">
        <w:rPr>
          <w:rFonts w:ascii="Times New Roman" w:hAnsi="Times New Roman" w:cs="Times New Roman"/>
          <w:noProof/>
        </w:rPr>
        <w:t>Interstate</w:t>
      </w:r>
      <w:r w:rsidR="00975AC6">
        <w:rPr>
          <w:rFonts w:ascii="Times New Roman" w:hAnsi="Times New Roman" w:cs="Times New Roman"/>
          <w:noProof/>
        </w:rPr>
        <w:t xml:space="preserve"> Collect</w:t>
      </w:r>
      <w:r w:rsidR="0046530D" w:rsidRPr="001D76B1">
        <w:rPr>
          <w:rFonts w:ascii="Times New Roman" w:hAnsi="Times New Roman" w:cs="Times New Roman"/>
          <w:noProof/>
        </w:rPr>
        <w:t xml:space="preserve"> Rate.”</w:t>
      </w:r>
      <w:r w:rsidR="00D118C1">
        <w:rPr>
          <w:rFonts w:ascii="Times New Roman" w:hAnsi="Times New Roman" w:cs="Times New Roman"/>
          <w:noProof/>
        </w:rPr>
        <w:t>).</w:t>
      </w:r>
      <w:r w:rsidR="0046530D" w:rsidRPr="001D76B1">
        <w:rPr>
          <w:rFonts w:ascii="Times New Roman" w:hAnsi="Times New Roman" w:cs="Times New Roman"/>
          <w:noProof/>
        </w:rPr>
        <w:t xml:space="preserve"> </w:t>
      </w:r>
      <w:r w:rsidR="00E401DB">
        <w:rPr>
          <w:rFonts w:ascii="Times New Roman" w:hAnsi="Times New Roman" w:cs="Times New Roman"/>
          <w:noProof/>
        </w:rPr>
        <w:t xml:space="preserve"> </w:t>
      </w:r>
      <w:bookmarkStart w:id="1" w:name="_Hlk17292280"/>
      <w:r w:rsidR="00975AC6">
        <w:rPr>
          <w:rFonts w:ascii="Times New Roman" w:hAnsi="Times New Roman" w:cs="Times New Roman"/>
          <w:noProof/>
        </w:rPr>
        <w:t xml:space="preserve">Enter </w:t>
      </w:r>
      <w:r w:rsidR="00A63C88">
        <w:rPr>
          <w:rFonts w:ascii="Times New Roman" w:hAnsi="Times New Roman" w:cs="Times New Roman"/>
          <w:noProof/>
        </w:rPr>
        <w:t xml:space="preserve">“N/A: No Deviation from Listed </w:t>
      </w:r>
      <w:r w:rsidR="00975AC6">
        <w:rPr>
          <w:rFonts w:ascii="Times New Roman" w:hAnsi="Times New Roman" w:cs="Times New Roman"/>
          <w:noProof/>
        </w:rPr>
        <w:t xml:space="preserve">Interstate Debit/Prepaid Rate” or </w:t>
      </w:r>
      <w:r w:rsidR="009B5766">
        <w:rPr>
          <w:rFonts w:ascii="Times New Roman" w:hAnsi="Times New Roman" w:cs="Times New Roman"/>
          <w:noProof/>
        </w:rPr>
        <w:t>“</w:t>
      </w:r>
      <w:r w:rsidR="00975AC6">
        <w:rPr>
          <w:rFonts w:ascii="Times New Roman" w:hAnsi="Times New Roman" w:cs="Times New Roman"/>
          <w:noProof/>
        </w:rPr>
        <w:t>N/A: No Deviation from Lited Interstate Collect Rate” if you entered</w:t>
      </w:r>
      <w:r w:rsidR="00A63C88">
        <w:rPr>
          <w:rFonts w:ascii="Times New Roman" w:hAnsi="Times New Roman" w:cs="Times New Roman"/>
          <w:noProof/>
        </w:rPr>
        <w:t xml:space="preserve"> “No” in </w:t>
      </w:r>
      <w:r w:rsidR="006768B0" w:rsidRPr="00F03D1C">
        <w:rPr>
          <w:rFonts w:ascii="Times New Roman" w:hAnsi="Times New Roman" w:cs="Times New Roman"/>
          <w:noProof/>
        </w:rPr>
        <w:t xml:space="preserve">Section II, </w:t>
      </w:r>
      <w:r w:rsidR="004C3FD4">
        <w:rPr>
          <w:rFonts w:ascii="Times New Roman" w:hAnsi="Times New Roman" w:cs="Times New Roman"/>
          <w:noProof/>
        </w:rPr>
        <w:t>Item</w:t>
      </w:r>
      <w:r w:rsidR="00EE4ED5">
        <w:rPr>
          <w:rFonts w:ascii="Times New Roman" w:hAnsi="Times New Roman" w:cs="Times New Roman"/>
          <w:noProof/>
        </w:rPr>
        <w:t>s</w:t>
      </w:r>
      <w:r w:rsidR="006768B0" w:rsidRPr="00F03D1C">
        <w:rPr>
          <w:rFonts w:ascii="Times New Roman" w:hAnsi="Times New Roman" w:cs="Times New Roman"/>
          <w:noProof/>
        </w:rPr>
        <w:t xml:space="preserve"> </w:t>
      </w:r>
      <w:r w:rsidR="00C27865">
        <w:rPr>
          <w:rFonts w:ascii="Times New Roman" w:hAnsi="Times New Roman" w:cs="Times New Roman"/>
          <w:noProof/>
        </w:rPr>
        <w:t>9</w:t>
      </w:r>
      <w:r w:rsidR="00FF21F5" w:rsidRPr="00EE4ED5">
        <w:rPr>
          <w:rFonts w:ascii="Times New Roman" w:hAnsi="Times New Roman" w:cs="Times New Roman"/>
          <w:noProof/>
        </w:rPr>
        <w:t>(a)</w:t>
      </w:r>
      <w:r w:rsidR="00EE4ED5">
        <w:rPr>
          <w:rFonts w:ascii="Times New Roman" w:hAnsi="Times New Roman" w:cs="Times New Roman"/>
          <w:noProof/>
        </w:rPr>
        <w:t xml:space="preserve"> or </w:t>
      </w:r>
      <w:r w:rsidR="00C27865">
        <w:rPr>
          <w:rFonts w:ascii="Times New Roman" w:hAnsi="Times New Roman" w:cs="Times New Roman"/>
          <w:noProof/>
        </w:rPr>
        <w:t>9</w:t>
      </w:r>
      <w:r w:rsidR="00FF21F5" w:rsidRPr="00EE4ED5">
        <w:rPr>
          <w:rFonts w:ascii="Times New Roman" w:hAnsi="Times New Roman" w:cs="Times New Roman"/>
          <w:noProof/>
        </w:rPr>
        <w:t>(b)</w:t>
      </w:r>
      <w:r w:rsidR="00975AC6" w:rsidRPr="00F03D1C">
        <w:rPr>
          <w:rFonts w:ascii="Times New Roman" w:hAnsi="Times New Roman" w:cs="Times New Roman"/>
          <w:noProof/>
        </w:rPr>
        <w:t>.</w:t>
      </w:r>
      <w:r w:rsidR="00A63C88" w:rsidRPr="00F03D1C">
        <w:rPr>
          <w:rFonts w:ascii="Times New Roman" w:hAnsi="Times New Roman" w:cs="Times New Roman"/>
          <w:noProof/>
        </w:rPr>
        <w:t xml:space="preserve">   </w:t>
      </w:r>
      <w:bookmarkEnd w:id="1"/>
    </w:p>
    <w:p w14:paraId="4C293863" w14:textId="77777777" w:rsidR="00DC3768" w:rsidRPr="00EE4ED5" w:rsidRDefault="00DC3768" w:rsidP="00DC3768">
      <w:pPr>
        <w:rPr>
          <w:rFonts w:ascii="Times New Roman" w:hAnsi="Times New Roman" w:cs="Times New Roman"/>
          <w:b/>
          <w:i/>
        </w:rPr>
      </w:pPr>
      <w:r w:rsidRPr="00B461FB">
        <w:rPr>
          <w:rFonts w:ascii="Times New Roman" w:hAnsi="Times New Roman" w:cs="Times New Roman"/>
          <w:b/>
          <w:u w:val="single"/>
        </w:rPr>
        <w:t xml:space="preserve">III: Ancillary Service Charges </w:t>
      </w:r>
    </w:p>
    <w:p w14:paraId="6464FE4A" w14:textId="5F58AF30" w:rsidR="00DC3768" w:rsidRDefault="00DC3768" w:rsidP="00DC3768">
      <w:pPr>
        <w:rPr>
          <w:rFonts w:ascii="Times New Roman" w:hAnsi="Times New Roman" w:cs="Times New Roman"/>
          <w:b/>
        </w:rPr>
      </w:pPr>
      <w:r>
        <w:rPr>
          <w:rFonts w:ascii="Times New Roman" w:hAnsi="Times New Roman" w:cs="Times New Roman"/>
          <w:b/>
        </w:rPr>
        <w:t xml:space="preserve">1. Facility Name: </w:t>
      </w:r>
      <w:r>
        <w:rPr>
          <w:rFonts w:ascii="Times New Roman" w:hAnsi="Times New Roman" w:cs="Times New Roman"/>
        </w:rPr>
        <w:t>In this column, provide the names of all prisons or jails in which you offered ICS during the reporting period.</w:t>
      </w:r>
    </w:p>
    <w:p w14:paraId="117C42F0" w14:textId="794DF63F" w:rsidR="00DC3768" w:rsidRDefault="00DC3768" w:rsidP="00DC3768">
      <w:pPr>
        <w:rPr>
          <w:rFonts w:ascii="Times New Roman" w:hAnsi="Times New Roman" w:cs="Times New Roman"/>
          <w:b/>
        </w:rPr>
      </w:pPr>
      <w:r>
        <w:rPr>
          <w:rFonts w:ascii="Times New Roman" w:hAnsi="Times New Roman" w:cs="Times New Roman"/>
          <w:b/>
        </w:rPr>
        <w:t xml:space="preserve">2. Facility Type: </w:t>
      </w:r>
      <w:r>
        <w:rPr>
          <w:rFonts w:ascii="Times New Roman" w:hAnsi="Times New Roman" w:cs="Times New Roman"/>
        </w:rPr>
        <w:t xml:space="preserve">In this column, indicate whether the relevant facility is a prison, as defined in the instructions for Section I, Item (7), or a jail, as defined in the instructions for Section I, Item (8).  </w:t>
      </w:r>
    </w:p>
    <w:p w14:paraId="6720B3CC" w14:textId="6BCCA869" w:rsidR="00DC3768" w:rsidRPr="00CB3F58" w:rsidRDefault="00DC3768" w:rsidP="00DC3768">
      <w:pPr>
        <w:rPr>
          <w:rFonts w:ascii="Times New Roman" w:hAnsi="Times New Roman" w:cs="Times New Roman"/>
        </w:rPr>
      </w:pPr>
      <w:r>
        <w:rPr>
          <w:rFonts w:ascii="Times New Roman" w:hAnsi="Times New Roman" w:cs="Times New Roman"/>
          <w:b/>
        </w:rPr>
        <w:t xml:space="preserve">3. ADP (for Jails): </w:t>
      </w:r>
      <w:r>
        <w:rPr>
          <w:rFonts w:ascii="Times New Roman" w:hAnsi="Times New Roman" w:cs="Times New Roman"/>
        </w:rPr>
        <w:t>In this column, provide the ADP that corresponds to each jail the provider served during the reporting period, as those terms are defined in the instructions for Section I, Item (8).  For prisons, leave blank, or mark “N/A.”</w:t>
      </w:r>
    </w:p>
    <w:p w14:paraId="6C9E854E" w14:textId="2A5B9BC4" w:rsidR="00DC3768" w:rsidRPr="00283620" w:rsidRDefault="00DC3768" w:rsidP="00DC3768">
      <w:pPr>
        <w:rPr>
          <w:rFonts w:ascii="Times New Roman" w:hAnsi="Times New Roman" w:cs="Times New Roman"/>
        </w:rPr>
      </w:pPr>
      <w:r>
        <w:rPr>
          <w:rFonts w:ascii="Times New Roman" w:hAnsi="Times New Roman" w:cs="Times New Roman"/>
          <w:b/>
        </w:rPr>
        <w:t xml:space="preserve">4. List of Ancillary Service Charges (Types): </w:t>
      </w:r>
      <w:r>
        <w:rPr>
          <w:rFonts w:ascii="Times New Roman" w:hAnsi="Times New Roman" w:cs="Times New Roman"/>
        </w:rPr>
        <w:t xml:space="preserve">In this column, list each type of ancillary service charge that the provider assessed at the relevant facility during the reporting period and </w:t>
      </w:r>
      <w:bookmarkStart w:id="2" w:name="_Hlk17214515"/>
      <w:r>
        <w:rPr>
          <w:rFonts w:ascii="Times New Roman" w:hAnsi="Times New Roman" w:cs="Times New Roman"/>
        </w:rPr>
        <w:t>indicate whether that charge was applied to intrastate, interstate, and/or international ICS.  An ancillary service charge is defined as any charge that is not included in the per-minute charges assessed for individual calls that a consumer, defined as the party paying an ICS provider, may be assessed for the use of ICS.</w:t>
      </w:r>
      <w:r w:rsidRPr="00980201" w:rsidDel="00980201">
        <w:rPr>
          <w:rFonts w:ascii="Times New Roman" w:hAnsi="Times New Roman" w:cs="Times New Roman"/>
        </w:rPr>
        <w:t xml:space="preserve"> </w:t>
      </w:r>
    </w:p>
    <w:p w14:paraId="186CE644" w14:textId="17736667" w:rsidR="00DC3768" w:rsidRPr="004A1950" w:rsidRDefault="00DC3768" w:rsidP="00DC3768">
      <w:pPr>
        <w:rPr>
          <w:rFonts w:ascii="Times New Roman" w:hAnsi="Times New Roman" w:cs="Times New Roman"/>
        </w:rPr>
      </w:pPr>
      <w:bookmarkStart w:id="3" w:name="_Hlk17214615"/>
      <w:bookmarkEnd w:id="2"/>
      <w:r>
        <w:rPr>
          <w:rFonts w:ascii="Times New Roman" w:hAnsi="Times New Roman" w:cs="Times New Roman"/>
          <w:b/>
        </w:rPr>
        <w:t xml:space="preserve">5. Amounts Billed for Ancillary Service Charges: </w:t>
      </w:r>
      <w:r>
        <w:rPr>
          <w:rFonts w:ascii="Times New Roman" w:hAnsi="Times New Roman" w:cs="Times New Roman"/>
        </w:rPr>
        <w:t>In this column, list the amount billed to consumers for each type of ancillary service charge that the provider assessed.</w:t>
      </w:r>
    </w:p>
    <w:p w14:paraId="24CA8BF5" w14:textId="5EB42975" w:rsidR="00DC3768" w:rsidRDefault="00DC3768" w:rsidP="00DC3768">
      <w:pPr>
        <w:rPr>
          <w:rFonts w:ascii="Times New Roman" w:hAnsi="Times New Roman" w:cs="Times New Roman"/>
        </w:rPr>
      </w:pPr>
      <w:r>
        <w:rPr>
          <w:rFonts w:ascii="Times New Roman" w:hAnsi="Times New Roman" w:cs="Times New Roman"/>
          <w:b/>
        </w:rPr>
        <w:t xml:space="preserve">6. Number of Times Each Charge Has Been Assessed: </w:t>
      </w:r>
      <w:r>
        <w:rPr>
          <w:rFonts w:ascii="Times New Roman" w:hAnsi="Times New Roman" w:cs="Times New Roman"/>
        </w:rPr>
        <w:t xml:space="preserve">In this column, list the number of times the provider assessed each type of each ancillary service charge to </w:t>
      </w:r>
      <w:r w:rsidR="006A5C48">
        <w:rPr>
          <w:rFonts w:ascii="Times New Roman" w:hAnsi="Times New Roman" w:cs="Times New Roman"/>
        </w:rPr>
        <w:t xml:space="preserve">consumers </w:t>
      </w:r>
      <w:r>
        <w:rPr>
          <w:rFonts w:ascii="Times New Roman" w:hAnsi="Times New Roman" w:cs="Times New Roman"/>
        </w:rPr>
        <w:t xml:space="preserve">during the reporting period.  The number shall be reported by facility, not by </w:t>
      </w:r>
      <w:r w:rsidR="006A5C48">
        <w:rPr>
          <w:rFonts w:ascii="Times New Roman" w:hAnsi="Times New Roman" w:cs="Times New Roman"/>
        </w:rPr>
        <w:t>consumer</w:t>
      </w:r>
      <w:r>
        <w:rPr>
          <w:rFonts w:ascii="Times New Roman" w:hAnsi="Times New Roman" w:cs="Times New Roman"/>
        </w:rPr>
        <w:t>.</w:t>
      </w:r>
      <w:r w:rsidR="00C06B63">
        <w:rPr>
          <w:rFonts w:ascii="Times New Roman" w:hAnsi="Times New Roman" w:cs="Times New Roman"/>
        </w:rPr>
        <w:t xml:space="preserve">  If a reported number reflects an allocation of ancillary service charge payments among facilities, explain why an allocation is necessary and provide the methodology used to perform the allocation.  </w:t>
      </w:r>
    </w:p>
    <w:bookmarkEnd w:id="3"/>
    <w:p w14:paraId="25868191" w14:textId="38C12406" w:rsidR="0030226F" w:rsidRPr="00004867" w:rsidRDefault="00DC3768" w:rsidP="0030226F">
      <w:pPr>
        <w:rPr>
          <w:rFonts w:ascii="Times New Roman" w:hAnsi="Times New Roman" w:cs="Times New Roman"/>
        </w:rPr>
      </w:pPr>
      <w:r>
        <w:rPr>
          <w:rFonts w:ascii="Times New Roman" w:hAnsi="Times New Roman" w:cs="Times New Roman"/>
          <w:b/>
          <w:u w:val="single"/>
        </w:rPr>
        <w:t>IV</w:t>
      </w:r>
      <w:r w:rsidRPr="00675F9D">
        <w:rPr>
          <w:rFonts w:ascii="Times New Roman" w:hAnsi="Times New Roman" w:cs="Times New Roman"/>
          <w:b/>
          <w:u w:val="single"/>
        </w:rPr>
        <w:t xml:space="preserve">. </w:t>
      </w:r>
      <w:r>
        <w:rPr>
          <w:rFonts w:ascii="Times New Roman" w:hAnsi="Times New Roman" w:cs="Times New Roman"/>
          <w:b/>
          <w:u w:val="single"/>
        </w:rPr>
        <w:t xml:space="preserve">Variable Site Commissions </w:t>
      </w:r>
      <w:r>
        <w:rPr>
          <w:rFonts w:ascii="Times New Roman" w:hAnsi="Times New Roman" w:cs="Times New Roman"/>
        </w:rPr>
        <w:br/>
      </w:r>
      <w:r>
        <w:rPr>
          <w:rFonts w:ascii="Times New Roman" w:hAnsi="Times New Roman" w:cs="Times New Roman"/>
        </w:rPr>
        <w:br/>
      </w:r>
      <w:r w:rsidR="0030226F">
        <w:rPr>
          <w:rFonts w:ascii="Times New Roman" w:hAnsi="Times New Roman" w:cs="Times New Roman"/>
          <w:b/>
        </w:rPr>
        <w:t xml:space="preserve">1. Contracting Party: </w:t>
      </w:r>
      <w:r w:rsidR="0030226F">
        <w:rPr>
          <w:rFonts w:ascii="Times New Roman" w:hAnsi="Times New Roman" w:cs="Times New Roman"/>
        </w:rPr>
        <w:t xml:space="preserve">In this column, list all of the contracts for the provision of ICS that the provider held during the reporting period.  The provider shall identify the specific party with which the provider </w:t>
      </w:r>
      <w:r w:rsidR="0041484E">
        <w:rPr>
          <w:rFonts w:ascii="Times New Roman" w:hAnsi="Times New Roman" w:cs="Times New Roman"/>
        </w:rPr>
        <w:t xml:space="preserve">executed </w:t>
      </w:r>
      <w:r w:rsidR="0030226F">
        <w:rPr>
          <w:rFonts w:ascii="Times New Roman" w:hAnsi="Times New Roman" w:cs="Times New Roman"/>
        </w:rPr>
        <w:t>the contract (</w:t>
      </w:r>
      <w:r w:rsidR="0030226F" w:rsidRPr="00624875">
        <w:rPr>
          <w:rFonts w:ascii="Times New Roman" w:hAnsi="Times New Roman" w:cs="Times New Roman"/>
        </w:rPr>
        <w:t>e.g.</w:t>
      </w:r>
      <w:r w:rsidR="0030226F">
        <w:rPr>
          <w:rFonts w:ascii="Times New Roman" w:hAnsi="Times New Roman" w:cs="Times New Roman"/>
        </w:rPr>
        <w:t xml:space="preserve">, “Contract with [State’s] Department of Corrections”). </w:t>
      </w:r>
    </w:p>
    <w:p w14:paraId="34254C80" w14:textId="77777777" w:rsidR="0030226F" w:rsidRPr="007D0222" w:rsidRDefault="0030226F" w:rsidP="0030226F">
      <w:pPr>
        <w:rPr>
          <w:rFonts w:ascii="Times New Roman" w:hAnsi="Times New Roman" w:cs="Times New Roman"/>
        </w:rPr>
      </w:pPr>
      <w:r>
        <w:rPr>
          <w:rFonts w:ascii="Times New Roman" w:hAnsi="Times New Roman" w:cs="Times New Roman"/>
          <w:b/>
        </w:rPr>
        <w:t xml:space="preserve">2. </w:t>
      </w:r>
      <w:r w:rsidRPr="00915C05">
        <w:rPr>
          <w:rFonts w:ascii="Times New Roman" w:hAnsi="Times New Roman" w:cs="Times New Roman"/>
          <w:b/>
        </w:rPr>
        <w:t>Contract Identifier</w:t>
      </w:r>
      <w:r>
        <w:rPr>
          <w:rFonts w:ascii="Times New Roman" w:hAnsi="Times New Roman" w:cs="Times New Roman"/>
          <w:b/>
        </w:rPr>
        <w:t xml:space="preserve">: </w:t>
      </w:r>
      <w:r>
        <w:rPr>
          <w:rFonts w:ascii="Times New Roman" w:hAnsi="Times New Roman" w:cs="Times New Roman"/>
        </w:rPr>
        <w:t xml:space="preserve">In this column, list a unique identifier for each contract for the provision of ICS that the provider held during the reporting period. </w:t>
      </w:r>
    </w:p>
    <w:p w14:paraId="15F4A684" w14:textId="0E37F9FB" w:rsidR="0030226F" w:rsidRPr="00CF6AE0" w:rsidRDefault="0030226F" w:rsidP="0030226F">
      <w:pPr>
        <w:rPr>
          <w:rFonts w:ascii="Times New Roman" w:hAnsi="Times New Roman" w:cs="Times New Roman"/>
        </w:rPr>
      </w:pPr>
      <w:r>
        <w:rPr>
          <w:rFonts w:ascii="Times New Roman" w:hAnsi="Times New Roman" w:cs="Times New Roman"/>
          <w:b/>
        </w:rPr>
        <w:t xml:space="preserve">3. Facilities Covered by Contract: </w:t>
      </w:r>
      <w:r>
        <w:rPr>
          <w:rFonts w:ascii="Times New Roman" w:hAnsi="Times New Roman" w:cs="Times New Roman"/>
        </w:rPr>
        <w:t>In this column, enter the names of all correctional facilities, as defined in the instructions for Section I, Item (6), that are covered by each contract that the provider held during the reporting period.</w:t>
      </w:r>
    </w:p>
    <w:p w14:paraId="2B4F5968" w14:textId="4210B1BE" w:rsidR="00DC3768" w:rsidRDefault="00F03D1C" w:rsidP="00DC3768">
      <w:pPr>
        <w:rPr>
          <w:rFonts w:ascii="Times New Roman" w:hAnsi="Times New Roman" w:cs="Times New Roman"/>
          <w:b/>
        </w:rPr>
      </w:pPr>
      <w:r>
        <w:rPr>
          <w:rFonts w:ascii="Times New Roman" w:hAnsi="Times New Roman" w:cs="Times New Roman"/>
          <w:b/>
        </w:rPr>
        <w:t>4</w:t>
      </w:r>
      <w:r w:rsidR="00DC3768">
        <w:rPr>
          <w:rFonts w:ascii="Times New Roman" w:hAnsi="Times New Roman" w:cs="Times New Roman"/>
          <w:b/>
        </w:rPr>
        <w:t xml:space="preserve">. Facility Type: </w:t>
      </w:r>
      <w:r w:rsidR="00DC3768">
        <w:rPr>
          <w:rFonts w:ascii="Times New Roman" w:hAnsi="Times New Roman" w:cs="Times New Roman"/>
        </w:rPr>
        <w:t xml:space="preserve">In this column, state whether the relevant facility is a prison, as defined in the instructions for Section I, Item (7), or a jail, as defined in the instructions for Section I, Item (8).  </w:t>
      </w:r>
    </w:p>
    <w:p w14:paraId="1E25C3E0" w14:textId="157FA9D5" w:rsidR="00DC3768" w:rsidRPr="00CB3F58" w:rsidRDefault="00F03D1C" w:rsidP="00DC3768">
      <w:pPr>
        <w:rPr>
          <w:rFonts w:ascii="Times New Roman" w:hAnsi="Times New Roman" w:cs="Times New Roman"/>
        </w:rPr>
      </w:pPr>
      <w:r>
        <w:rPr>
          <w:rFonts w:ascii="Times New Roman" w:hAnsi="Times New Roman" w:cs="Times New Roman"/>
          <w:b/>
        </w:rPr>
        <w:t>5</w:t>
      </w:r>
      <w:r w:rsidR="00DC3768">
        <w:rPr>
          <w:rFonts w:ascii="Times New Roman" w:hAnsi="Times New Roman" w:cs="Times New Roman"/>
          <w:b/>
        </w:rPr>
        <w:t xml:space="preserve">. ADP (for Jails): </w:t>
      </w:r>
      <w:r w:rsidR="00DC3768">
        <w:rPr>
          <w:rFonts w:ascii="Times New Roman" w:hAnsi="Times New Roman" w:cs="Times New Roman"/>
        </w:rPr>
        <w:t xml:space="preserve">In this column, provide the ADP that corresponds to each jail the provider served during the reporting period, as those terms are defined in the instructions for Section I, Item (8).  For prisons, leave blank, or mark “N/A.” </w:t>
      </w:r>
    </w:p>
    <w:p w14:paraId="29D81ABA" w14:textId="30B7C538" w:rsidR="00DC3768" w:rsidRDefault="00F03D1C" w:rsidP="00DC3768">
      <w:pPr>
        <w:rPr>
          <w:rFonts w:ascii="Times New Roman" w:hAnsi="Times New Roman" w:cs="Times New Roman"/>
        </w:rPr>
      </w:pPr>
      <w:r>
        <w:rPr>
          <w:rFonts w:ascii="Times New Roman" w:hAnsi="Times New Roman" w:cs="Times New Roman"/>
          <w:b/>
        </w:rPr>
        <w:t>6</w:t>
      </w:r>
      <w:r w:rsidR="00DC3768">
        <w:rPr>
          <w:rFonts w:ascii="Times New Roman" w:hAnsi="Times New Roman" w:cs="Times New Roman"/>
          <w:b/>
        </w:rPr>
        <w:t xml:space="preserve">. Monthly Amount of Variable Site Commission Payments: </w:t>
      </w:r>
      <w:r w:rsidR="00DC3768">
        <w:rPr>
          <w:rFonts w:ascii="Times New Roman" w:hAnsi="Times New Roman" w:cs="Times New Roman"/>
        </w:rPr>
        <w:t xml:space="preserve">In this column, enter the average monthly dollar amount paid in variable site commissions during the reporting period.  The monthly average shall be calculated by dividing the total amount of variable site commissions payments paid for the reporting period by number of months during which you provided ICS during the reporting period.  </w:t>
      </w:r>
      <w:bookmarkStart w:id="4" w:name="_Hlk17215156"/>
      <w:r w:rsidR="00DC3768">
        <w:rPr>
          <w:rFonts w:ascii="Times New Roman" w:hAnsi="Times New Roman" w:cs="Times New Roman"/>
        </w:rPr>
        <w:t>The amount shall be reported by facility, not by contract.</w:t>
      </w:r>
      <w:bookmarkEnd w:id="4"/>
      <w:r w:rsidR="00BF1A67">
        <w:rPr>
          <w:rFonts w:ascii="Times New Roman" w:hAnsi="Times New Roman" w:cs="Times New Roman"/>
        </w:rPr>
        <w:t xml:space="preserve">  If you maintain the data for variable site commission payments </w:t>
      </w:r>
      <w:r w:rsidR="006A5C48">
        <w:rPr>
          <w:rFonts w:ascii="Times New Roman" w:hAnsi="Times New Roman" w:cs="Times New Roman"/>
        </w:rPr>
        <w:t xml:space="preserve">only by </w:t>
      </w:r>
      <w:r w:rsidR="00BF1A67">
        <w:rPr>
          <w:rFonts w:ascii="Times New Roman" w:hAnsi="Times New Roman" w:cs="Times New Roman"/>
        </w:rPr>
        <w:t xml:space="preserve">contract, state so and explain why in the template and provide the total monthly variable site commission payments for each underlying contract. </w:t>
      </w:r>
    </w:p>
    <w:p w14:paraId="62862DCE" w14:textId="5E35F0C4" w:rsidR="00DC3768" w:rsidRDefault="00DC3768" w:rsidP="00DC3768">
      <w:pPr>
        <w:pStyle w:val="ListParagraph"/>
        <w:numPr>
          <w:ilvl w:val="0"/>
          <w:numId w:val="3"/>
        </w:numPr>
        <w:rPr>
          <w:rFonts w:ascii="Times New Roman" w:hAnsi="Times New Roman" w:cs="Times New Roman"/>
        </w:rPr>
      </w:pPr>
      <w:r w:rsidRPr="00FD6300">
        <w:rPr>
          <w:rFonts w:ascii="Times New Roman" w:hAnsi="Times New Roman" w:cs="Times New Roman"/>
        </w:rPr>
        <w:t xml:space="preserve">For the purposes of this form, </w:t>
      </w:r>
      <w:r w:rsidR="00B26F32">
        <w:rPr>
          <w:rFonts w:ascii="Times New Roman" w:hAnsi="Times New Roman" w:cs="Times New Roman"/>
        </w:rPr>
        <w:t>“</w:t>
      </w:r>
      <w:r w:rsidRPr="00FD6300">
        <w:rPr>
          <w:rFonts w:ascii="Times New Roman" w:hAnsi="Times New Roman" w:cs="Times New Roman"/>
        </w:rPr>
        <w:t>site commissions</w:t>
      </w:r>
      <w:r w:rsidR="00B26F32">
        <w:rPr>
          <w:rFonts w:ascii="Times New Roman" w:hAnsi="Times New Roman" w:cs="Times New Roman"/>
        </w:rPr>
        <w:t>”</w:t>
      </w:r>
      <w:r w:rsidRPr="00FD6300">
        <w:rPr>
          <w:rFonts w:ascii="Times New Roman" w:hAnsi="Times New Roman" w:cs="Times New Roman"/>
        </w:rPr>
        <w:t xml:space="preserve"> are defined as any form of monetary payment, exchange of services or goods, fee, technology allowance, or product that a provider of ICS may pay, give, donate, or otherwise provide to an entity with which the provider of ICS enters into an agreement to provide ICS, a governmental agency that oversees a correctional facility, the city, county, or state where a facility is located, or an agent of any such facility.</w:t>
      </w:r>
    </w:p>
    <w:p w14:paraId="785D63D0" w14:textId="30E06B11" w:rsidR="00DC3768" w:rsidRPr="00EE4ED5" w:rsidRDefault="00DC3768" w:rsidP="00EE4ED5">
      <w:pPr>
        <w:pStyle w:val="ListParagraph"/>
        <w:numPr>
          <w:ilvl w:val="0"/>
          <w:numId w:val="3"/>
        </w:numPr>
        <w:rPr>
          <w:rFonts w:ascii="Times New Roman" w:hAnsi="Times New Roman" w:cs="Times New Roman"/>
        </w:rPr>
      </w:pPr>
      <w:r>
        <w:rPr>
          <w:rFonts w:ascii="Times New Roman" w:hAnsi="Times New Roman" w:cs="Times New Roman"/>
        </w:rPr>
        <w:t xml:space="preserve">For the purposes of this form, </w:t>
      </w:r>
      <w:r w:rsidR="00B26F32">
        <w:rPr>
          <w:rFonts w:ascii="Times New Roman" w:hAnsi="Times New Roman" w:cs="Times New Roman"/>
        </w:rPr>
        <w:t>“</w:t>
      </w:r>
      <w:r>
        <w:rPr>
          <w:rFonts w:ascii="Times New Roman" w:hAnsi="Times New Roman" w:cs="Times New Roman"/>
        </w:rPr>
        <w:t>variable site commissions</w:t>
      </w:r>
      <w:r w:rsidR="00B26F32">
        <w:rPr>
          <w:rFonts w:ascii="Times New Roman" w:hAnsi="Times New Roman" w:cs="Times New Roman"/>
        </w:rPr>
        <w:t>”</w:t>
      </w:r>
      <w:r>
        <w:rPr>
          <w:rFonts w:ascii="Times New Roman" w:hAnsi="Times New Roman" w:cs="Times New Roman"/>
        </w:rPr>
        <w:t xml:space="preserve"> are commissions based on minutes of use or a percentage of a provider’s ICS revenues.  </w:t>
      </w:r>
    </w:p>
    <w:p w14:paraId="31CB2324" w14:textId="77777777" w:rsidR="00DC3768" w:rsidRPr="00CF6AE0" w:rsidRDefault="00DC3768" w:rsidP="00DC3768">
      <w:pPr>
        <w:rPr>
          <w:rFonts w:ascii="Times New Roman" w:hAnsi="Times New Roman" w:cs="Times New Roman"/>
          <w:b/>
          <w:u w:val="single"/>
        </w:rPr>
      </w:pPr>
      <w:r w:rsidRPr="00CF6AE0">
        <w:rPr>
          <w:rFonts w:ascii="Times New Roman" w:hAnsi="Times New Roman" w:cs="Times New Roman"/>
          <w:b/>
          <w:u w:val="single"/>
        </w:rPr>
        <w:t>V. Fixed Site Commission</w:t>
      </w:r>
      <w:r>
        <w:rPr>
          <w:rFonts w:ascii="Times New Roman" w:hAnsi="Times New Roman" w:cs="Times New Roman"/>
          <w:b/>
          <w:u w:val="single"/>
        </w:rPr>
        <w:t>s</w:t>
      </w:r>
      <w:r w:rsidRPr="00CF6AE0">
        <w:rPr>
          <w:rFonts w:ascii="Times New Roman" w:hAnsi="Times New Roman" w:cs="Times New Roman"/>
          <w:b/>
          <w:u w:val="single"/>
        </w:rPr>
        <w:t xml:space="preserve"> </w:t>
      </w:r>
    </w:p>
    <w:p w14:paraId="590FEA3A" w14:textId="648FD4EA" w:rsidR="00DC3768" w:rsidRPr="00004867" w:rsidRDefault="002D1980" w:rsidP="00DC3768">
      <w:pPr>
        <w:rPr>
          <w:rFonts w:ascii="Times New Roman" w:hAnsi="Times New Roman" w:cs="Times New Roman"/>
        </w:rPr>
      </w:pPr>
      <w:r>
        <w:rPr>
          <w:rFonts w:ascii="Times New Roman" w:hAnsi="Times New Roman" w:cs="Times New Roman"/>
          <w:b/>
        </w:rPr>
        <w:t xml:space="preserve">1. </w:t>
      </w:r>
      <w:r w:rsidR="00DC3768">
        <w:rPr>
          <w:rFonts w:ascii="Times New Roman" w:hAnsi="Times New Roman" w:cs="Times New Roman"/>
          <w:b/>
        </w:rPr>
        <w:t xml:space="preserve">Contracting Party: </w:t>
      </w:r>
      <w:r w:rsidR="00DC3768">
        <w:rPr>
          <w:rFonts w:ascii="Times New Roman" w:hAnsi="Times New Roman" w:cs="Times New Roman"/>
        </w:rPr>
        <w:t xml:space="preserve">In this column, list all of the contracts for the provision of ICS that the provider held during the reporting period.  The provider shall identify the specific party with which the provider </w:t>
      </w:r>
      <w:r w:rsidR="0041484E">
        <w:rPr>
          <w:rFonts w:ascii="Times New Roman" w:hAnsi="Times New Roman" w:cs="Times New Roman"/>
        </w:rPr>
        <w:t xml:space="preserve">executed </w:t>
      </w:r>
      <w:r w:rsidR="00DC3768">
        <w:rPr>
          <w:rFonts w:ascii="Times New Roman" w:hAnsi="Times New Roman" w:cs="Times New Roman"/>
        </w:rPr>
        <w:t>the contract (</w:t>
      </w:r>
      <w:r w:rsidR="00DC3768" w:rsidRPr="00624875">
        <w:rPr>
          <w:rFonts w:ascii="Times New Roman" w:hAnsi="Times New Roman" w:cs="Times New Roman"/>
        </w:rPr>
        <w:t>e.g.</w:t>
      </w:r>
      <w:r w:rsidR="00DC3768">
        <w:rPr>
          <w:rFonts w:ascii="Times New Roman" w:hAnsi="Times New Roman" w:cs="Times New Roman"/>
        </w:rPr>
        <w:t xml:space="preserve">, “Contract with [State’s] Department of Corrections”). </w:t>
      </w:r>
    </w:p>
    <w:p w14:paraId="52999E38" w14:textId="056CB7B9" w:rsidR="00DC3768" w:rsidRPr="007D0222" w:rsidRDefault="002D1980" w:rsidP="00DC3768">
      <w:pPr>
        <w:rPr>
          <w:rFonts w:ascii="Times New Roman" w:hAnsi="Times New Roman" w:cs="Times New Roman"/>
        </w:rPr>
      </w:pPr>
      <w:r>
        <w:rPr>
          <w:rFonts w:ascii="Times New Roman" w:hAnsi="Times New Roman" w:cs="Times New Roman"/>
          <w:b/>
        </w:rPr>
        <w:t xml:space="preserve">2. </w:t>
      </w:r>
      <w:r w:rsidR="00DC3768" w:rsidRPr="00915C05">
        <w:rPr>
          <w:rFonts w:ascii="Times New Roman" w:hAnsi="Times New Roman" w:cs="Times New Roman"/>
          <w:b/>
        </w:rPr>
        <w:t>Contract Identifier</w:t>
      </w:r>
      <w:r w:rsidR="00DC3768">
        <w:rPr>
          <w:rFonts w:ascii="Times New Roman" w:hAnsi="Times New Roman" w:cs="Times New Roman"/>
          <w:b/>
        </w:rPr>
        <w:t xml:space="preserve">: </w:t>
      </w:r>
      <w:r w:rsidR="00DC3768">
        <w:rPr>
          <w:rFonts w:ascii="Times New Roman" w:hAnsi="Times New Roman" w:cs="Times New Roman"/>
        </w:rPr>
        <w:t xml:space="preserve">In this column, list a unique identifier for each contract for the provision of ICS that the provider held during the reporting period. </w:t>
      </w:r>
    </w:p>
    <w:p w14:paraId="6A579A71" w14:textId="283EE39C" w:rsidR="00DC3768" w:rsidRDefault="002D1980" w:rsidP="00DC3768">
      <w:pPr>
        <w:rPr>
          <w:rFonts w:ascii="Times New Roman" w:hAnsi="Times New Roman" w:cs="Times New Roman"/>
        </w:rPr>
      </w:pPr>
      <w:r>
        <w:rPr>
          <w:rFonts w:ascii="Times New Roman" w:hAnsi="Times New Roman" w:cs="Times New Roman"/>
          <w:b/>
        </w:rPr>
        <w:t xml:space="preserve">3. </w:t>
      </w:r>
      <w:r w:rsidR="00DC3768">
        <w:rPr>
          <w:rFonts w:ascii="Times New Roman" w:hAnsi="Times New Roman" w:cs="Times New Roman"/>
          <w:b/>
        </w:rPr>
        <w:t xml:space="preserve">Fixed Site Commissions Required by Contract: </w:t>
      </w:r>
      <w:r w:rsidR="00DC3768">
        <w:rPr>
          <w:rFonts w:ascii="Times New Roman" w:hAnsi="Times New Roman" w:cs="Times New Roman"/>
        </w:rPr>
        <w:t xml:space="preserve">In this column, enter the dollar amount paid, pursuant to the contract, in fixed site commissions for the reporting period.  </w:t>
      </w:r>
    </w:p>
    <w:p w14:paraId="3DCCC18F" w14:textId="68F7F2BF" w:rsidR="00DC3768" w:rsidRDefault="00B26F32" w:rsidP="00DC3768">
      <w:pPr>
        <w:pStyle w:val="ListParagraph"/>
        <w:numPr>
          <w:ilvl w:val="0"/>
          <w:numId w:val="4"/>
        </w:numPr>
        <w:rPr>
          <w:rFonts w:ascii="Times New Roman" w:hAnsi="Times New Roman" w:cs="Times New Roman"/>
        </w:rPr>
      </w:pPr>
      <w:r>
        <w:rPr>
          <w:rFonts w:ascii="Times New Roman" w:hAnsi="Times New Roman" w:cs="Times New Roman"/>
        </w:rPr>
        <w:t>“</w:t>
      </w:r>
      <w:r w:rsidR="00DC3768">
        <w:rPr>
          <w:rFonts w:ascii="Times New Roman" w:hAnsi="Times New Roman" w:cs="Times New Roman"/>
        </w:rPr>
        <w:t>S</w:t>
      </w:r>
      <w:r w:rsidR="00DC3768" w:rsidRPr="00597473">
        <w:rPr>
          <w:rFonts w:ascii="Times New Roman" w:hAnsi="Times New Roman" w:cs="Times New Roman"/>
        </w:rPr>
        <w:t>ite commissions</w:t>
      </w:r>
      <w:r>
        <w:rPr>
          <w:rFonts w:ascii="Times New Roman" w:hAnsi="Times New Roman" w:cs="Times New Roman"/>
        </w:rPr>
        <w:t>”</w:t>
      </w:r>
      <w:r w:rsidR="00DC3768" w:rsidRPr="00597473">
        <w:rPr>
          <w:rFonts w:ascii="Times New Roman" w:hAnsi="Times New Roman" w:cs="Times New Roman"/>
        </w:rPr>
        <w:t xml:space="preserve"> are defined </w:t>
      </w:r>
      <w:r w:rsidR="00DC3768">
        <w:rPr>
          <w:rFonts w:ascii="Times New Roman" w:hAnsi="Times New Roman" w:cs="Times New Roman"/>
        </w:rPr>
        <w:t xml:space="preserve">in the instructions for Section IV, </w:t>
      </w:r>
      <w:r w:rsidR="00F03D1C">
        <w:rPr>
          <w:rFonts w:ascii="Times New Roman" w:hAnsi="Times New Roman" w:cs="Times New Roman"/>
        </w:rPr>
        <w:t xml:space="preserve">Item </w:t>
      </w:r>
      <w:r w:rsidR="00EE4ED5">
        <w:rPr>
          <w:rFonts w:ascii="Times New Roman" w:hAnsi="Times New Roman" w:cs="Times New Roman"/>
        </w:rPr>
        <w:t>6</w:t>
      </w:r>
      <w:r w:rsidR="00DC3768">
        <w:rPr>
          <w:rFonts w:ascii="Times New Roman" w:hAnsi="Times New Roman" w:cs="Times New Roman"/>
        </w:rPr>
        <w:t>.</w:t>
      </w:r>
    </w:p>
    <w:p w14:paraId="732A62FD" w14:textId="1C52DD7E" w:rsidR="00DC3768" w:rsidRPr="00204021" w:rsidRDefault="00DC3768" w:rsidP="00DC3768">
      <w:pPr>
        <w:pStyle w:val="ListParagraph"/>
        <w:numPr>
          <w:ilvl w:val="0"/>
          <w:numId w:val="4"/>
        </w:numPr>
        <w:rPr>
          <w:rFonts w:ascii="Times New Roman" w:hAnsi="Times New Roman" w:cs="Times New Roman"/>
        </w:rPr>
      </w:pPr>
      <w:r w:rsidRPr="00204021">
        <w:rPr>
          <w:rFonts w:ascii="Times New Roman" w:hAnsi="Times New Roman" w:cs="Times New Roman"/>
        </w:rPr>
        <w:t xml:space="preserve">For the purposes of this form, </w:t>
      </w:r>
      <w:r w:rsidR="00B26F32">
        <w:rPr>
          <w:rFonts w:ascii="Times New Roman" w:hAnsi="Times New Roman" w:cs="Times New Roman"/>
        </w:rPr>
        <w:t>“</w:t>
      </w:r>
      <w:r w:rsidRPr="00204021">
        <w:rPr>
          <w:rFonts w:ascii="Times New Roman" w:hAnsi="Times New Roman" w:cs="Times New Roman"/>
        </w:rPr>
        <w:t>fixed site commissions</w:t>
      </w:r>
      <w:r w:rsidR="00B26F32">
        <w:rPr>
          <w:rFonts w:ascii="Times New Roman" w:hAnsi="Times New Roman" w:cs="Times New Roman"/>
        </w:rPr>
        <w:t>”</w:t>
      </w:r>
      <w:r w:rsidRPr="00204021">
        <w:rPr>
          <w:rFonts w:ascii="Times New Roman" w:hAnsi="Times New Roman" w:cs="Times New Roman"/>
        </w:rPr>
        <w:t xml:space="preserve"> are commissions that are assessed or paid without regard to </w:t>
      </w:r>
      <w:r>
        <w:rPr>
          <w:rFonts w:ascii="Times New Roman" w:hAnsi="Times New Roman" w:cs="Times New Roman"/>
        </w:rPr>
        <w:t xml:space="preserve">the minutes of use or </w:t>
      </w:r>
      <w:r w:rsidRPr="00204021">
        <w:rPr>
          <w:rFonts w:ascii="Times New Roman" w:hAnsi="Times New Roman" w:cs="Times New Roman"/>
        </w:rPr>
        <w:t xml:space="preserve">the amount of ICS revenue generated by the provider.  Fixed site commissions include, but are not limited to, minimum annual guarantee payments or other lump-sum payments providers agree to make pursuant to ICS contracts.  </w:t>
      </w:r>
    </w:p>
    <w:p w14:paraId="3C246E29" w14:textId="0DB130CD" w:rsidR="00DC3768" w:rsidRPr="00CF6AE0" w:rsidRDefault="002D1980" w:rsidP="00DC3768">
      <w:pPr>
        <w:rPr>
          <w:rFonts w:ascii="Times New Roman" w:hAnsi="Times New Roman" w:cs="Times New Roman"/>
        </w:rPr>
      </w:pPr>
      <w:r>
        <w:rPr>
          <w:rFonts w:ascii="Times New Roman" w:hAnsi="Times New Roman" w:cs="Times New Roman"/>
          <w:b/>
        </w:rPr>
        <w:t xml:space="preserve">4. </w:t>
      </w:r>
      <w:r w:rsidR="00DC3768">
        <w:rPr>
          <w:rFonts w:ascii="Times New Roman" w:hAnsi="Times New Roman" w:cs="Times New Roman"/>
          <w:b/>
        </w:rPr>
        <w:t xml:space="preserve">Facilities Covered by Contract: </w:t>
      </w:r>
      <w:r w:rsidR="00DC3768">
        <w:rPr>
          <w:rFonts w:ascii="Times New Roman" w:hAnsi="Times New Roman" w:cs="Times New Roman"/>
        </w:rPr>
        <w:t>In this column, enter the names of all correctional facilities, as defined in the instructions for Section I, Item (6), that are covered by each contract that the provider currently holds.</w:t>
      </w:r>
    </w:p>
    <w:p w14:paraId="5CA2E43F" w14:textId="61A9F0DA" w:rsidR="00DC3768" w:rsidRDefault="002D1980" w:rsidP="00DC3768">
      <w:pPr>
        <w:rPr>
          <w:rFonts w:ascii="Times New Roman" w:hAnsi="Times New Roman" w:cs="Times New Roman"/>
          <w:b/>
        </w:rPr>
      </w:pPr>
      <w:r>
        <w:rPr>
          <w:rFonts w:ascii="Times New Roman" w:hAnsi="Times New Roman" w:cs="Times New Roman"/>
          <w:b/>
        </w:rPr>
        <w:t xml:space="preserve">5. </w:t>
      </w:r>
      <w:r w:rsidR="00DC3768">
        <w:rPr>
          <w:rFonts w:ascii="Times New Roman" w:hAnsi="Times New Roman" w:cs="Times New Roman"/>
          <w:b/>
        </w:rPr>
        <w:t xml:space="preserve">Facility Type: </w:t>
      </w:r>
      <w:r w:rsidR="00DC3768">
        <w:rPr>
          <w:rFonts w:ascii="Times New Roman" w:hAnsi="Times New Roman" w:cs="Times New Roman"/>
        </w:rPr>
        <w:t xml:space="preserve">In this column, indicate whether the relevant facility is a prison, as defined in the instructions for Section I, Item (7), or a jail, as defined in the instructions for Section I, Item (8).  </w:t>
      </w:r>
    </w:p>
    <w:p w14:paraId="701B3E6B" w14:textId="37C8C7EB" w:rsidR="00DC3768" w:rsidRDefault="002D1980" w:rsidP="00DC3768">
      <w:pPr>
        <w:rPr>
          <w:rFonts w:ascii="Times New Roman" w:hAnsi="Times New Roman" w:cs="Times New Roman"/>
          <w:b/>
        </w:rPr>
      </w:pPr>
      <w:r>
        <w:rPr>
          <w:rFonts w:ascii="Times New Roman" w:hAnsi="Times New Roman" w:cs="Times New Roman"/>
          <w:b/>
        </w:rPr>
        <w:t xml:space="preserve">6. </w:t>
      </w:r>
      <w:r w:rsidR="00DC3768">
        <w:rPr>
          <w:rFonts w:ascii="Times New Roman" w:hAnsi="Times New Roman" w:cs="Times New Roman"/>
          <w:b/>
        </w:rPr>
        <w:t xml:space="preserve">ADP (for </w:t>
      </w:r>
      <w:r>
        <w:rPr>
          <w:rFonts w:ascii="Times New Roman" w:hAnsi="Times New Roman" w:cs="Times New Roman"/>
          <w:b/>
        </w:rPr>
        <w:t>Jails</w:t>
      </w:r>
      <w:r w:rsidR="00DC3768">
        <w:rPr>
          <w:rFonts w:ascii="Times New Roman" w:hAnsi="Times New Roman" w:cs="Times New Roman"/>
          <w:b/>
        </w:rPr>
        <w:t xml:space="preserve">): </w:t>
      </w:r>
      <w:r w:rsidR="00DC3768">
        <w:rPr>
          <w:rFonts w:ascii="Times New Roman" w:hAnsi="Times New Roman" w:cs="Times New Roman"/>
        </w:rPr>
        <w:t>In this column, provide the ADP that corresponds to each jail the provider served during the reporting period, as those terms are defined in the instructions for Section I, Item (8).  For prisons, leave blank, or mark “N/A.”</w:t>
      </w:r>
    </w:p>
    <w:p w14:paraId="60368089" w14:textId="7D9E8E5F" w:rsidR="00DC3768" w:rsidRDefault="002D1980" w:rsidP="00DC3768">
      <w:pPr>
        <w:rPr>
          <w:rFonts w:ascii="Times New Roman" w:hAnsi="Times New Roman" w:cs="Times New Roman"/>
        </w:rPr>
      </w:pPr>
      <w:r>
        <w:rPr>
          <w:rFonts w:ascii="Times New Roman" w:hAnsi="Times New Roman" w:cs="Times New Roman"/>
          <w:b/>
        </w:rPr>
        <w:t xml:space="preserve">7. </w:t>
      </w:r>
      <w:r w:rsidR="00DC3768">
        <w:rPr>
          <w:rFonts w:ascii="Times New Roman" w:hAnsi="Times New Roman" w:cs="Times New Roman"/>
          <w:b/>
        </w:rPr>
        <w:t xml:space="preserve">Fixed Site Commission Payments by Facility: </w:t>
      </w:r>
      <w:r w:rsidR="00DC3768">
        <w:rPr>
          <w:rFonts w:ascii="Times New Roman" w:hAnsi="Times New Roman" w:cs="Times New Roman"/>
        </w:rPr>
        <w:t xml:space="preserve">In this column, enter the fixed site commissions paid for each individual facility for the reporting period.  </w:t>
      </w:r>
    </w:p>
    <w:p w14:paraId="351F8AE0" w14:textId="77777777" w:rsidR="00DC3768" w:rsidRDefault="00DC3768" w:rsidP="00DC3768">
      <w:pPr>
        <w:rPr>
          <w:rFonts w:ascii="Times New Roman" w:hAnsi="Times New Roman" w:cs="Times New Roman"/>
          <w:b/>
          <w:u w:val="single"/>
        </w:rPr>
      </w:pPr>
      <w:r>
        <w:rPr>
          <w:rFonts w:ascii="Times New Roman" w:hAnsi="Times New Roman" w:cs="Times New Roman"/>
          <w:b/>
          <w:u w:val="single"/>
        </w:rPr>
        <w:t>VI.</w:t>
      </w:r>
    </w:p>
    <w:p w14:paraId="161F8187" w14:textId="77777777" w:rsidR="00DC3768" w:rsidRPr="00A06125" w:rsidRDefault="00DC3768" w:rsidP="00DC3768">
      <w:pPr>
        <w:rPr>
          <w:rFonts w:ascii="Times New Roman" w:hAnsi="Times New Roman" w:cs="Times New Roman"/>
        </w:rPr>
      </w:pPr>
      <w:r w:rsidRPr="00A06125">
        <w:rPr>
          <w:rFonts w:ascii="Times New Roman" w:hAnsi="Times New Roman" w:cs="Times New Roman"/>
          <w:i/>
        </w:rPr>
        <w:t>Reserved.</w:t>
      </w:r>
    </w:p>
    <w:p w14:paraId="3BFC811D" w14:textId="77777777" w:rsidR="00DC3768" w:rsidRPr="00CF6AE0" w:rsidRDefault="00DC3768" w:rsidP="00DC3768">
      <w:pPr>
        <w:rPr>
          <w:rFonts w:ascii="Times New Roman" w:hAnsi="Times New Roman" w:cs="Times New Roman"/>
          <w:b/>
          <w:u w:val="single"/>
        </w:rPr>
      </w:pPr>
      <w:r>
        <w:rPr>
          <w:rFonts w:ascii="Times New Roman" w:hAnsi="Times New Roman" w:cs="Times New Roman"/>
          <w:b/>
          <w:u w:val="single"/>
        </w:rPr>
        <w:t xml:space="preserve">VII.  </w:t>
      </w:r>
      <w:r w:rsidRPr="00CF6AE0">
        <w:rPr>
          <w:rFonts w:ascii="Times New Roman" w:hAnsi="Times New Roman" w:cs="Times New Roman"/>
          <w:b/>
          <w:u w:val="single"/>
        </w:rPr>
        <w:t xml:space="preserve">Disability Access </w:t>
      </w:r>
    </w:p>
    <w:p w14:paraId="60F2160B" w14:textId="3B9CF68A" w:rsidR="00DC3768" w:rsidRDefault="002D1980" w:rsidP="00DC3768">
      <w:pPr>
        <w:rPr>
          <w:rFonts w:ascii="Times New Roman" w:hAnsi="Times New Roman" w:cs="Times New Roman"/>
          <w:b/>
        </w:rPr>
      </w:pPr>
      <w:r>
        <w:rPr>
          <w:rFonts w:ascii="Times New Roman" w:hAnsi="Times New Roman" w:cs="Times New Roman"/>
          <w:b/>
        </w:rPr>
        <w:t xml:space="preserve">1. </w:t>
      </w:r>
      <w:r w:rsidR="00DC3768">
        <w:rPr>
          <w:rFonts w:ascii="Times New Roman" w:hAnsi="Times New Roman" w:cs="Times New Roman"/>
          <w:b/>
        </w:rPr>
        <w:t xml:space="preserve">Facility Name: </w:t>
      </w:r>
      <w:r w:rsidR="00DC3768">
        <w:rPr>
          <w:rFonts w:ascii="Times New Roman" w:hAnsi="Times New Roman" w:cs="Times New Roman"/>
        </w:rPr>
        <w:t>In this column, provide the names of all prisons or jails in which you offered ICS during the reporting period.</w:t>
      </w:r>
    </w:p>
    <w:p w14:paraId="42447C09" w14:textId="35C3DD87" w:rsidR="00DC3768" w:rsidRDefault="002D1980" w:rsidP="00DC3768">
      <w:pPr>
        <w:rPr>
          <w:rFonts w:ascii="Times New Roman" w:hAnsi="Times New Roman" w:cs="Times New Roman"/>
          <w:b/>
        </w:rPr>
      </w:pPr>
      <w:r>
        <w:rPr>
          <w:rFonts w:ascii="Times New Roman" w:hAnsi="Times New Roman" w:cs="Times New Roman"/>
          <w:b/>
        </w:rPr>
        <w:t xml:space="preserve">2. </w:t>
      </w:r>
      <w:r w:rsidR="00DC3768">
        <w:rPr>
          <w:rFonts w:ascii="Times New Roman" w:hAnsi="Times New Roman" w:cs="Times New Roman"/>
          <w:b/>
        </w:rPr>
        <w:t xml:space="preserve">Facility Type: </w:t>
      </w:r>
      <w:r w:rsidR="00DC3768">
        <w:rPr>
          <w:rFonts w:ascii="Times New Roman" w:hAnsi="Times New Roman" w:cs="Times New Roman"/>
        </w:rPr>
        <w:t xml:space="preserve">In this column, indicate whether the relevant facility is a prison, as defined in the instructions for Section I, Item (7), or a jail, as defined in the instructions for Section I, Item (8).  </w:t>
      </w:r>
    </w:p>
    <w:p w14:paraId="58574F84" w14:textId="2CAA5D1C" w:rsidR="00DC3768" w:rsidRPr="00CB3F58" w:rsidRDefault="002D1980" w:rsidP="00DC3768">
      <w:pPr>
        <w:rPr>
          <w:rFonts w:ascii="Times New Roman" w:hAnsi="Times New Roman" w:cs="Times New Roman"/>
        </w:rPr>
      </w:pPr>
      <w:r>
        <w:rPr>
          <w:rFonts w:ascii="Times New Roman" w:hAnsi="Times New Roman" w:cs="Times New Roman"/>
          <w:b/>
        </w:rPr>
        <w:t xml:space="preserve">3. </w:t>
      </w:r>
      <w:r w:rsidR="00DC3768">
        <w:rPr>
          <w:rFonts w:ascii="Times New Roman" w:hAnsi="Times New Roman" w:cs="Times New Roman"/>
          <w:b/>
        </w:rPr>
        <w:t xml:space="preserve">ADP (for </w:t>
      </w:r>
      <w:r>
        <w:rPr>
          <w:rFonts w:ascii="Times New Roman" w:hAnsi="Times New Roman" w:cs="Times New Roman"/>
          <w:b/>
        </w:rPr>
        <w:t>Jails</w:t>
      </w:r>
      <w:r w:rsidR="00DC3768">
        <w:rPr>
          <w:rFonts w:ascii="Times New Roman" w:hAnsi="Times New Roman" w:cs="Times New Roman"/>
          <w:b/>
        </w:rPr>
        <w:t xml:space="preserve">): </w:t>
      </w:r>
      <w:r w:rsidR="00DC3768">
        <w:rPr>
          <w:rFonts w:ascii="Times New Roman" w:hAnsi="Times New Roman" w:cs="Times New Roman"/>
        </w:rPr>
        <w:t>In this column, provide the ADP that corresponds to each jail the provider served during the reporting period, as those terms are defined in the instructions for Section I, Item (8).  For prisons, leave blank, or mark “N/A.”</w:t>
      </w:r>
    </w:p>
    <w:p w14:paraId="28926A86" w14:textId="3D746020" w:rsidR="00DC3768" w:rsidRPr="00387EC2" w:rsidRDefault="002D1980" w:rsidP="00DC3768">
      <w:pPr>
        <w:rPr>
          <w:rFonts w:ascii="Times New Roman" w:hAnsi="Times New Roman" w:cs="Times New Roman"/>
        </w:rPr>
      </w:pPr>
      <w:r>
        <w:rPr>
          <w:rFonts w:ascii="Times New Roman" w:hAnsi="Times New Roman" w:cs="Times New Roman"/>
          <w:b/>
        </w:rPr>
        <w:t xml:space="preserve">4. </w:t>
      </w:r>
      <w:r w:rsidR="00DC3768">
        <w:rPr>
          <w:rFonts w:ascii="Times New Roman" w:hAnsi="Times New Roman" w:cs="Times New Roman"/>
          <w:b/>
        </w:rPr>
        <w:t xml:space="preserve">Number of Disability-Related Calls: </w:t>
      </w:r>
      <w:r w:rsidR="00DC3768">
        <w:rPr>
          <w:rFonts w:ascii="Times New Roman" w:hAnsi="Times New Roman" w:cs="Times New Roman"/>
        </w:rPr>
        <w:t xml:space="preserve">In this column, list the number of ICS calls made in that facility during the reporting period using TTY-based services. </w:t>
      </w:r>
    </w:p>
    <w:p w14:paraId="140D5BEB" w14:textId="5407F24B" w:rsidR="00DC3768" w:rsidRDefault="002D1980" w:rsidP="00DC3768">
      <w:pPr>
        <w:rPr>
          <w:rFonts w:ascii="Times New Roman" w:hAnsi="Times New Roman" w:cs="Times New Roman"/>
        </w:rPr>
      </w:pPr>
      <w:r>
        <w:rPr>
          <w:rFonts w:ascii="Times New Roman" w:hAnsi="Times New Roman" w:cs="Times New Roman"/>
          <w:b/>
        </w:rPr>
        <w:t xml:space="preserve">5. </w:t>
      </w:r>
      <w:r w:rsidR="00DC3768">
        <w:rPr>
          <w:rFonts w:ascii="Times New Roman" w:hAnsi="Times New Roman" w:cs="Times New Roman"/>
          <w:b/>
        </w:rPr>
        <w:t>Number of Problems Experienced with Disability-Related Calls:</w:t>
      </w:r>
      <w:r w:rsidR="00DC3768">
        <w:rPr>
          <w:rFonts w:ascii="Times New Roman" w:hAnsi="Times New Roman" w:cs="Times New Roman"/>
        </w:rPr>
        <w:t xml:space="preserve"> In this column, provide the number of problems the provider is aware of related to the provision of TTY-based calls during the reporting period.  These problems could include, for example, dropped calls, and calls with poor quality connections.</w:t>
      </w:r>
    </w:p>
    <w:p w14:paraId="5F8BF38D" w14:textId="0C6D4808" w:rsidR="00DC3768" w:rsidRPr="00283620" w:rsidRDefault="002D1980" w:rsidP="00DC3768">
      <w:pPr>
        <w:rPr>
          <w:rFonts w:ascii="Times New Roman" w:hAnsi="Times New Roman" w:cs="Times New Roman"/>
        </w:rPr>
      </w:pPr>
      <w:r>
        <w:rPr>
          <w:rFonts w:ascii="Times New Roman" w:hAnsi="Times New Roman" w:cs="Times New Roman"/>
          <w:b/>
        </w:rPr>
        <w:t xml:space="preserve">6. </w:t>
      </w:r>
      <w:r w:rsidR="00DC3768">
        <w:rPr>
          <w:rFonts w:ascii="Times New Roman" w:hAnsi="Times New Roman" w:cs="Times New Roman"/>
          <w:b/>
        </w:rPr>
        <w:t xml:space="preserve">List of Ancillary Service Charges (Types): </w:t>
      </w:r>
      <w:r w:rsidR="00DC3768">
        <w:rPr>
          <w:rFonts w:ascii="Times New Roman" w:hAnsi="Times New Roman" w:cs="Times New Roman"/>
        </w:rPr>
        <w:t xml:space="preserve">In this column, list each type of ancillary service charge that the provider assessed for or in connection with TTY-based calls at the relevant facility during the reporting period and indicate whether that charge was applied to intrastate, interstate, and/or international ICS.   </w:t>
      </w:r>
    </w:p>
    <w:p w14:paraId="170B565F" w14:textId="038EE1D1" w:rsidR="00DC3768" w:rsidRPr="004A1950" w:rsidRDefault="002D1980" w:rsidP="00DC3768">
      <w:pPr>
        <w:rPr>
          <w:rFonts w:ascii="Times New Roman" w:hAnsi="Times New Roman" w:cs="Times New Roman"/>
        </w:rPr>
      </w:pPr>
      <w:r>
        <w:rPr>
          <w:rFonts w:ascii="Times New Roman" w:hAnsi="Times New Roman" w:cs="Times New Roman"/>
          <w:b/>
        </w:rPr>
        <w:t xml:space="preserve">7. </w:t>
      </w:r>
      <w:r w:rsidR="00DC3768">
        <w:rPr>
          <w:rFonts w:ascii="Times New Roman" w:hAnsi="Times New Roman" w:cs="Times New Roman"/>
          <w:b/>
        </w:rPr>
        <w:t xml:space="preserve">Amounts Billed for Ancillary Service Charges: </w:t>
      </w:r>
      <w:r w:rsidR="00DC3768">
        <w:rPr>
          <w:rFonts w:ascii="Times New Roman" w:hAnsi="Times New Roman" w:cs="Times New Roman"/>
        </w:rPr>
        <w:t xml:space="preserve">In this column, list the amount billed to consumers of TTY-based calls for each type of ancillary service charge that the provider assessed.  </w:t>
      </w:r>
      <w:r w:rsidR="00DC3768" w:rsidRPr="008449C6">
        <w:rPr>
          <w:rFonts w:ascii="Times New Roman" w:hAnsi="Times New Roman" w:cs="Times New Roman"/>
        </w:rPr>
        <w:t xml:space="preserve">If there </w:t>
      </w:r>
      <w:r w:rsidR="00DC3768">
        <w:rPr>
          <w:rFonts w:ascii="Times New Roman" w:hAnsi="Times New Roman" w:cs="Times New Roman"/>
        </w:rPr>
        <w:t>wa</w:t>
      </w:r>
      <w:r w:rsidR="00DC3768" w:rsidRPr="008449C6">
        <w:rPr>
          <w:rFonts w:ascii="Times New Roman" w:hAnsi="Times New Roman" w:cs="Times New Roman"/>
        </w:rPr>
        <w:t>s no cost</w:t>
      </w:r>
      <w:r w:rsidR="00DC3768">
        <w:rPr>
          <w:rFonts w:ascii="Times New Roman" w:hAnsi="Times New Roman" w:cs="Times New Roman"/>
        </w:rPr>
        <w:t xml:space="preserve"> </w:t>
      </w:r>
      <w:r w:rsidR="00DC3768" w:rsidRPr="008449C6">
        <w:rPr>
          <w:rFonts w:ascii="Times New Roman" w:hAnsi="Times New Roman" w:cs="Times New Roman"/>
        </w:rPr>
        <w:t>to the</w:t>
      </w:r>
      <w:r w:rsidR="00DC3768">
        <w:rPr>
          <w:rFonts w:ascii="Times New Roman" w:hAnsi="Times New Roman" w:cs="Times New Roman"/>
        </w:rPr>
        <w:t xml:space="preserve"> consumer</w:t>
      </w:r>
      <w:r w:rsidR="00DC3768" w:rsidRPr="008449C6">
        <w:rPr>
          <w:rFonts w:ascii="Times New Roman" w:hAnsi="Times New Roman" w:cs="Times New Roman"/>
        </w:rPr>
        <w:t xml:space="preserve">, report the </w:t>
      </w:r>
      <w:r w:rsidR="00DC3768">
        <w:rPr>
          <w:rFonts w:ascii="Times New Roman" w:hAnsi="Times New Roman" w:cs="Times New Roman"/>
        </w:rPr>
        <w:t xml:space="preserve">amount billed </w:t>
      </w:r>
      <w:r w:rsidR="00DC3768" w:rsidRPr="008449C6">
        <w:rPr>
          <w:rFonts w:ascii="Times New Roman" w:hAnsi="Times New Roman" w:cs="Times New Roman"/>
        </w:rPr>
        <w:t>as zero.</w:t>
      </w:r>
    </w:p>
    <w:p w14:paraId="6820E292" w14:textId="0828B36D" w:rsidR="00902329" w:rsidRDefault="002D1980" w:rsidP="00C83D10">
      <w:pPr>
        <w:rPr>
          <w:rFonts w:ascii="Times New Roman" w:hAnsi="Times New Roman" w:cs="Times New Roman"/>
        </w:rPr>
      </w:pPr>
      <w:r>
        <w:rPr>
          <w:rFonts w:ascii="Times New Roman" w:hAnsi="Times New Roman" w:cs="Times New Roman"/>
          <w:b/>
        </w:rPr>
        <w:t xml:space="preserve">8. </w:t>
      </w:r>
      <w:r w:rsidR="00AD6CEB">
        <w:rPr>
          <w:rFonts w:ascii="Times New Roman" w:hAnsi="Times New Roman" w:cs="Times New Roman"/>
          <w:b/>
        </w:rPr>
        <w:t>Number of Times Each Charge Has Been Assessed</w:t>
      </w:r>
      <w:r w:rsidR="00DC3768">
        <w:rPr>
          <w:rFonts w:ascii="Times New Roman" w:hAnsi="Times New Roman" w:cs="Times New Roman"/>
          <w:b/>
        </w:rPr>
        <w:t xml:space="preserve">: </w:t>
      </w:r>
      <w:r w:rsidR="00DC3768">
        <w:rPr>
          <w:rFonts w:ascii="Times New Roman" w:hAnsi="Times New Roman" w:cs="Times New Roman"/>
        </w:rPr>
        <w:t>In this column, list the number times the provider assessed each type of ancillary service charge to consumers of TTY-based calls during the reporting period.</w:t>
      </w:r>
      <w:r w:rsidR="00DC3768" w:rsidRPr="000125F0">
        <w:rPr>
          <w:rFonts w:ascii="Times New Roman" w:hAnsi="Times New Roman" w:cs="Times New Roman"/>
        </w:rPr>
        <w:t xml:space="preserve"> </w:t>
      </w:r>
      <w:r w:rsidR="00DC3768">
        <w:rPr>
          <w:rFonts w:ascii="Times New Roman" w:hAnsi="Times New Roman" w:cs="Times New Roman"/>
        </w:rPr>
        <w:t xml:space="preserve"> The number shall be reported by facility, not by </w:t>
      </w:r>
      <w:r w:rsidR="006A5C48">
        <w:rPr>
          <w:rFonts w:ascii="Times New Roman" w:hAnsi="Times New Roman" w:cs="Times New Roman"/>
        </w:rPr>
        <w:t>consumer</w:t>
      </w:r>
      <w:r w:rsidR="00DC3768">
        <w:rPr>
          <w:rFonts w:ascii="Times New Roman" w:hAnsi="Times New Roman" w:cs="Times New Roman"/>
        </w:rPr>
        <w:t>.</w:t>
      </w:r>
    </w:p>
    <w:p w14:paraId="1C78182B" w14:textId="77777777" w:rsidR="00DC6354" w:rsidRDefault="00DC6354" w:rsidP="00C83D10">
      <w:pPr>
        <w:rPr>
          <w:rFonts w:ascii="Times New Roman" w:hAnsi="Times New Roman" w:cs="Times New Roman"/>
        </w:rPr>
      </w:pPr>
    </w:p>
    <w:p w14:paraId="363BA8BD" w14:textId="77777777" w:rsidR="00DC6354" w:rsidRPr="00DC6354" w:rsidRDefault="00DC6354" w:rsidP="00DC6354">
      <w:pPr>
        <w:jc w:val="center"/>
        <w:rPr>
          <w:rFonts w:ascii="Times New Roman" w:hAnsi="Times New Roman" w:cs="Times New Roman"/>
          <w:b/>
        </w:rPr>
      </w:pPr>
      <w:r w:rsidRPr="00DC6354">
        <w:rPr>
          <w:rFonts w:ascii="Times New Roman" w:hAnsi="Times New Roman" w:cs="Times New Roman"/>
          <w:b/>
        </w:rPr>
        <w:t>FCC NOTICE REQUIRED BY THE PAPERWORK REDUCTION ACT</w:t>
      </w:r>
    </w:p>
    <w:p w14:paraId="29C53660" w14:textId="77777777" w:rsidR="00DC6354" w:rsidRPr="00DC6354" w:rsidRDefault="00DC6354" w:rsidP="00DC6354">
      <w:pPr>
        <w:rPr>
          <w:rFonts w:ascii="Times New Roman" w:hAnsi="Times New Roman" w:cs="Times New Roman"/>
        </w:rPr>
      </w:pPr>
      <w:r w:rsidRPr="00DC6354">
        <w:rPr>
          <w:rFonts w:ascii="Times New Roman" w:hAnsi="Times New Roman" w:cs="Times New Roman"/>
        </w:rPr>
        <w:t>We have estimated that each response to this collection of information will take 5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(3060-1222), Washington, DC 20554. We will also accept your comments via the Internet if your send them to pra@fcc.gov.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3060-1222.</w:t>
      </w:r>
    </w:p>
    <w:p w14:paraId="0DC3C0F1" w14:textId="77777777" w:rsidR="00DC6354" w:rsidRPr="00DC6354" w:rsidRDefault="00DC6354" w:rsidP="00DC6354">
      <w:pPr>
        <w:rPr>
          <w:rFonts w:ascii="Times New Roman" w:hAnsi="Times New Roman" w:cs="Times New Roman"/>
        </w:rPr>
      </w:pPr>
    </w:p>
    <w:p w14:paraId="1585251D" w14:textId="29CD9CA4" w:rsidR="00DC6354" w:rsidRPr="00DC6354" w:rsidRDefault="00DC6354" w:rsidP="00DC6354">
      <w:pPr>
        <w:jc w:val="center"/>
        <w:rPr>
          <w:rFonts w:ascii="Times New Roman" w:hAnsi="Times New Roman" w:cs="Times New Roman"/>
          <w:b/>
        </w:rPr>
      </w:pPr>
      <w:r w:rsidRPr="00DC6354">
        <w:rPr>
          <w:rFonts w:ascii="Times New Roman" w:hAnsi="Times New Roman" w:cs="Times New Roman"/>
          <w:b/>
        </w:rPr>
        <w:t>THE FOREGOING NOTICE IS REQUIRED BY THE PAPERWORK REDUCTION ACT OF 1995, P.L. 104-13, OCTOBER 1, 1995, 44 U.S.C. 3507</w:t>
      </w:r>
    </w:p>
    <w:sectPr w:rsidR="00DC6354" w:rsidRPr="00DC6354" w:rsidSect="00C34CBA">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37A9D" w14:textId="77777777" w:rsidR="00C05BE4" w:rsidRDefault="00C05BE4" w:rsidP="00BC68EF">
      <w:pPr>
        <w:spacing w:after="0" w:line="240" w:lineRule="auto"/>
      </w:pPr>
      <w:r>
        <w:separator/>
      </w:r>
    </w:p>
  </w:endnote>
  <w:endnote w:type="continuationSeparator" w:id="0">
    <w:p w14:paraId="2F0640F3" w14:textId="77777777" w:rsidR="00C05BE4" w:rsidRDefault="00C05BE4" w:rsidP="00BC68EF">
      <w:pPr>
        <w:spacing w:after="0" w:line="240" w:lineRule="auto"/>
      </w:pPr>
      <w:r>
        <w:continuationSeparator/>
      </w:r>
    </w:p>
  </w:endnote>
  <w:endnote w:type="continuationNotice" w:id="1">
    <w:p w14:paraId="11858F1F" w14:textId="77777777" w:rsidR="00C05BE4" w:rsidRDefault="00C05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396402"/>
      <w:docPartObj>
        <w:docPartGallery w:val="Page Numbers (Bottom of Page)"/>
        <w:docPartUnique/>
      </w:docPartObj>
    </w:sdtPr>
    <w:sdtEndPr>
      <w:rPr>
        <w:rFonts w:ascii="Times New Roman" w:hAnsi="Times New Roman" w:cs="Times New Roman"/>
        <w:noProof/>
      </w:rPr>
    </w:sdtEndPr>
    <w:sdtContent>
      <w:p w14:paraId="62574C49" w14:textId="77777777" w:rsidR="00BC68EF" w:rsidRPr="00BC68EF" w:rsidRDefault="00BC68EF">
        <w:pPr>
          <w:pStyle w:val="Footer"/>
          <w:jc w:val="center"/>
          <w:rPr>
            <w:rFonts w:ascii="Times New Roman" w:hAnsi="Times New Roman" w:cs="Times New Roman"/>
          </w:rPr>
        </w:pPr>
        <w:r w:rsidRPr="00BC68EF">
          <w:rPr>
            <w:rFonts w:ascii="Times New Roman" w:hAnsi="Times New Roman" w:cs="Times New Roman"/>
          </w:rPr>
          <w:fldChar w:fldCharType="begin"/>
        </w:r>
        <w:r w:rsidRPr="00BC68EF">
          <w:rPr>
            <w:rFonts w:ascii="Times New Roman" w:hAnsi="Times New Roman" w:cs="Times New Roman"/>
          </w:rPr>
          <w:instrText xml:space="preserve"> PAGE   \* MERGEFORMAT </w:instrText>
        </w:r>
        <w:r w:rsidRPr="00BC68EF">
          <w:rPr>
            <w:rFonts w:ascii="Times New Roman" w:hAnsi="Times New Roman" w:cs="Times New Roman"/>
          </w:rPr>
          <w:fldChar w:fldCharType="separate"/>
        </w:r>
        <w:r w:rsidR="003E4ADD">
          <w:rPr>
            <w:rFonts w:ascii="Times New Roman" w:hAnsi="Times New Roman" w:cs="Times New Roman"/>
            <w:noProof/>
          </w:rPr>
          <w:t>2</w:t>
        </w:r>
        <w:r w:rsidRPr="00BC68EF">
          <w:rPr>
            <w:rFonts w:ascii="Times New Roman" w:hAnsi="Times New Roman" w:cs="Times New Roman"/>
            <w:noProof/>
          </w:rPr>
          <w:fldChar w:fldCharType="end"/>
        </w:r>
      </w:p>
    </w:sdtContent>
  </w:sdt>
  <w:p w14:paraId="4A16774B" w14:textId="77777777" w:rsidR="00BC68EF" w:rsidRPr="00BC68EF" w:rsidRDefault="00BC68EF" w:rsidP="00BC68EF">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5FD0D" w14:textId="77777777" w:rsidR="00C05BE4" w:rsidRDefault="00C05BE4" w:rsidP="00BC68EF">
      <w:pPr>
        <w:spacing w:after="0" w:line="240" w:lineRule="auto"/>
      </w:pPr>
      <w:r>
        <w:separator/>
      </w:r>
    </w:p>
  </w:footnote>
  <w:footnote w:type="continuationSeparator" w:id="0">
    <w:p w14:paraId="64F4DA33" w14:textId="77777777" w:rsidR="00C05BE4" w:rsidRDefault="00C05BE4" w:rsidP="00BC68EF">
      <w:pPr>
        <w:spacing w:after="0" w:line="240" w:lineRule="auto"/>
      </w:pPr>
      <w:r>
        <w:continuationSeparator/>
      </w:r>
    </w:p>
  </w:footnote>
  <w:footnote w:type="continuationNotice" w:id="1">
    <w:p w14:paraId="2C2CAF6A" w14:textId="77777777" w:rsidR="00C05BE4" w:rsidRDefault="00C05BE4">
      <w:pPr>
        <w:spacing w:after="0" w:line="240" w:lineRule="auto"/>
      </w:pPr>
    </w:p>
  </w:footnote>
  <w:footnote w:id="2">
    <w:p w14:paraId="5D8A3FD6" w14:textId="112F77C4" w:rsidR="00376F6D" w:rsidRPr="00A06125" w:rsidRDefault="00376F6D" w:rsidP="00DC76B9">
      <w:pPr>
        <w:pStyle w:val="FootnoteText"/>
        <w:rPr>
          <w:rFonts w:ascii="Times New Roman" w:eastAsiaTheme="minorEastAsia" w:hAnsi="Times New Roman" w:cs="Times New Roman"/>
          <w:lang w:eastAsia="ko-KR"/>
        </w:rPr>
      </w:pPr>
      <w:r w:rsidRPr="00A06125">
        <w:rPr>
          <w:rStyle w:val="FootnoteReference"/>
          <w:rFonts w:ascii="Times New Roman" w:hAnsi="Times New Roman" w:cs="Times New Roman"/>
        </w:rPr>
        <w:footnoteRef/>
      </w:r>
      <w:r w:rsidRPr="00A06125">
        <w:rPr>
          <w:rFonts w:ascii="Times New Roman" w:hAnsi="Times New Roman" w:cs="Times New Roman"/>
        </w:rPr>
        <w:t xml:space="preserve"> </w:t>
      </w:r>
      <w:r w:rsidRPr="00A06125">
        <w:rPr>
          <w:rFonts w:ascii="Times New Roman" w:hAnsi="Times New Roman" w:cs="Times New Roman"/>
          <w:i/>
        </w:rPr>
        <w:t>Rates for Interstate Inmate Calling Services</w:t>
      </w:r>
      <w:r w:rsidRPr="00A06125">
        <w:rPr>
          <w:rFonts w:ascii="Times New Roman" w:hAnsi="Times New Roman" w:cs="Times New Roman"/>
        </w:rPr>
        <w:t>, WC Docket No. 12-375, Order, 28 FCC Rcd 16954 (WCB 2013) (</w:t>
      </w:r>
      <w:r w:rsidRPr="00A06125">
        <w:rPr>
          <w:rFonts w:ascii="Times New Roman" w:hAnsi="Times New Roman" w:cs="Times New Roman"/>
          <w:i/>
        </w:rPr>
        <w:t>Protective Order</w:t>
      </w:r>
      <w:r w:rsidRPr="00A06125">
        <w:rPr>
          <w:rFonts w:ascii="Times New Roman" w:hAnsi="Times New Roman" w:cs="Times New Roman"/>
        </w:rPr>
        <w:t>)</w:t>
      </w:r>
      <w:r w:rsidR="00DC76B9">
        <w:rPr>
          <w:rFonts w:ascii="Times New Roman" w:hAnsi="Times New Roman" w:cs="Times New Roman"/>
        </w:rPr>
        <w:t xml:space="preserve">; </w:t>
      </w:r>
      <w:r w:rsidR="00DC76B9" w:rsidRPr="00DC76B9">
        <w:rPr>
          <w:rFonts w:ascii="Times New Roman" w:hAnsi="Times New Roman" w:cs="Times New Roman"/>
        </w:rPr>
        <w:t xml:space="preserve">47 CFR § 0.459(b); </w:t>
      </w:r>
      <w:r w:rsidR="00DC76B9" w:rsidRPr="00A06125">
        <w:rPr>
          <w:rFonts w:ascii="Times New Roman" w:hAnsi="Times New Roman" w:cs="Times New Roman"/>
          <w:i/>
        </w:rPr>
        <w:t>see id</w:t>
      </w:r>
      <w:r w:rsidR="00DC76B9" w:rsidRPr="00DC76B9">
        <w:rPr>
          <w:rFonts w:ascii="Times New Roman" w:hAnsi="Times New Roman" w:cs="Times New Roman"/>
        </w:rPr>
        <w:t>. § 0.459(c) (specifying that “[c]asual requests [for confidential treatment] (including</w:t>
      </w:r>
      <w:r w:rsidR="00DC76B9">
        <w:rPr>
          <w:rFonts w:ascii="Times New Roman" w:hAnsi="Times New Roman" w:cs="Times New Roman"/>
        </w:rPr>
        <w:t xml:space="preserve"> </w:t>
      </w:r>
      <w:r w:rsidR="00DC76B9" w:rsidRPr="00DC76B9">
        <w:rPr>
          <w:rFonts w:ascii="Times New Roman" w:hAnsi="Times New Roman" w:cs="Times New Roman"/>
        </w:rPr>
        <w:t>simply stamping pages ‘confidential’) . . . will not be considered”)</w:t>
      </w:r>
      <w:r w:rsidR="00542449">
        <w:rPr>
          <w:rFonts w:ascii="Times New Roman" w:hAnsi="Times New Roman" w:cs="Times New Roman"/>
        </w:rPr>
        <w:t>;</w:t>
      </w:r>
      <w:r w:rsidR="004F72F9">
        <w:rPr>
          <w:rFonts w:ascii="Times New Roman" w:hAnsi="Times New Roman" w:cs="Times New Roman"/>
        </w:rPr>
        <w:t xml:space="preserve"> </w:t>
      </w:r>
      <w:r w:rsidR="00A06125" w:rsidRPr="00FC6880">
        <w:rPr>
          <w:rFonts w:ascii="Times New Roman" w:hAnsi="Times New Roman" w:cs="Times New Roman"/>
          <w:i/>
        </w:rPr>
        <w:t>Wireline Competition Bureau Reminds Providers of Inmate Calling Services of the April 1, 2019 Deadline for Annual Reports and Certifications</w:t>
      </w:r>
      <w:r w:rsidR="00A06125">
        <w:rPr>
          <w:rFonts w:ascii="Times New Roman" w:hAnsi="Times New Roman" w:cs="Times New Roman"/>
        </w:rPr>
        <w:t>, WC Docket No</w:t>
      </w:r>
      <w:r w:rsidR="00A06125" w:rsidRPr="00A06125">
        <w:rPr>
          <w:rFonts w:ascii="Times New Roman" w:hAnsi="Times New Roman" w:cs="Times New Roman"/>
        </w:rPr>
        <w:t>. 12-375, Public Notice, 34 FCC Rcd 1292</w:t>
      </w:r>
      <w:r w:rsidR="00FC6880">
        <w:rPr>
          <w:rFonts w:ascii="Times New Roman" w:hAnsi="Times New Roman" w:cs="Times New Roman"/>
        </w:rPr>
        <w:t>, 1293-94</w:t>
      </w:r>
      <w:r w:rsidR="00A06125" w:rsidRPr="00A06125">
        <w:rPr>
          <w:rFonts w:ascii="Times New Roman" w:hAnsi="Times New Roman" w:cs="Times New Roman"/>
        </w:rPr>
        <w:t xml:space="preserve"> (WCB 2019) (discussing categories </w:t>
      </w:r>
      <w:r w:rsidR="00A32424">
        <w:rPr>
          <w:rFonts w:ascii="Times New Roman" w:hAnsi="Times New Roman" w:cs="Times New Roman"/>
        </w:rPr>
        <w:t>of information</w:t>
      </w:r>
      <w:r w:rsidR="00FC6880">
        <w:rPr>
          <w:rFonts w:ascii="Times New Roman" w:hAnsi="Times New Roman" w:cs="Times New Roman"/>
        </w:rPr>
        <w:t xml:space="preserve"> </w:t>
      </w:r>
      <w:r w:rsidR="00A06125" w:rsidRPr="00A06125">
        <w:rPr>
          <w:rFonts w:ascii="Times New Roman" w:hAnsi="Times New Roman" w:cs="Times New Roman"/>
        </w:rPr>
        <w:t xml:space="preserve">that may be </w:t>
      </w:r>
      <w:r w:rsidR="00FC6880">
        <w:rPr>
          <w:rFonts w:ascii="Times New Roman" w:hAnsi="Times New Roman" w:cs="Times New Roman"/>
        </w:rPr>
        <w:t>suitable for redaction from public inspection</w:t>
      </w:r>
      <w:r w:rsidR="00A06125" w:rsidRPr="00A0612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2E39" w14:textId="5289BB95" w:rsidR="00BB72D0" w:rsidRPr="00DC6354" w:rsidRDefault="00DC6354">
    <w:pPr>
      <w:pStyle w:val="Header"/>
      <w:rPr>
        <w:rFonts w:ascii="Times New Roman" w:hAnsi="Times New Roman" w:cs="Times New Roman"/>
      </w:rPr>
    </w:pPr>
    <w:r>
      <w:tab/>
    </w:r>
    <w:r>
      <w:tab/>
    </w:r>
    <w:r w:rsidRPr="00DC6354">
      <w:rPr>
        <w:rFonts w:ascii="Times New Roman" w:hAnsi="Times New Roman" w:cs="Times New Roman"/>
      </w:rPr>
      <w:t>OMB Control No. 3060-1222</w:t>
    </w:r>
  </w:p>
  <w:p w14:paraId="08EE1B67" w14:textId="51D33D97" w:rsidR="00DC6354" w:rsidRPr="00DC6354" w:rsidRDefault="00DC6354">
    <w:pPr>
      <w:pStyle w:val="Header"/>
      <w:rPr>
        <w:rFonts w:ascii="Times New Roman" w:hAnsi="Times New Roman" w:cs="Times New Roman"/>
      </w:rPr>
    </w:pPr>
    <w:r w:rsidRPr="00DC6354">
      <w:rPr>
        <w:rFonts w:ascii="Times New Roman" w:hAnsi="Times New Roman" w:cs="Times New Roman"/>
      </w:rPr>
      <w:tab/>
    </w:r>
    <w:r w:rsidRPr="00DC6354">
      <w:rPr>
        <w:rFonts w:ascii="Times New Roman" w:hAnsi="Times New Roman" w:cs="Times New Roman"/>
      </w:rPr>
      <w:tab/>
      <w:t>Not Yet Approved by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4697A"/>
    <w:multiLevelType w:val="hybridMultilevel"/>
    <w:tmpl w:val="872E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A63CE"/>
    <w:multiLevelType w:val="hybridMultilevel"/>
    <w:tmpl w:val="549C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F371C"/>
    <w:multiLevelType w:val="hybridMultilevel"/>
    <w:tmpl w:val="EFFA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315D9"/>
    <w:multiLevelType w:val="hybridMultilevel"/>
    <w:tmpl w:val="CADE19C8"/>
    <w:lvl w:ilvl="0" w:tplc="FAB49300">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F0"/>
    <w:rsid w:val="00003FF0"/>
    <w:rsid w:val="00013288"/>
    <w:rsid w:val="000149D2"/>
    <w:rsid w:val="0002605A"/>
    <w:rsid w:val="00026702"/>
    <w:rsid w:val="00026EF4"/>
    <w:rsid w:val="00043574"/>
    <w:rsid w:val="00045265"/>
    <w:rsid w:val="00045D73"/>
    <w:rsid w:val="000519FF"/>
    <w:rsid w:val="00062AF0"/>
    <w:rsid w:val="00075824"/>
    <w:rsid w:val="00076B2B"/>
    <w:rsid w:val="00076E70"/>
    <w:rsid w:val="000837C5"/>
    <w:rsid w:val="000839A0"/>
    <w:rsid w:val="000912D4"/>
    <w:rsid w:val="0009287A"/>
    <w:rsid w:val="000A594D"/>
    <w:rsid w:val="000B23C2"/>
    <w:rsid w:val="000C296A"/>
    <w:rsid w:val="000C66D2"/>
    <w:rsid w:val="000D3280"/>
    <w:rsid w:val="000E6965"/>
    <w:rsid w:val="000E76D2"/>
    <w:rsid w:val="000F43E5"/>
    <w:rsid w:val="000F50C4"/>
    <w:rsid w:val="00101C83"/>
    <w:rsid w:val="00107A87"/>
    <w:rsid w:val="00107DCE"/>
    <w:rsid w:val="00114F6F"/>
    <w:rsid w:val="001203F2"/>
    <w:rsid w:val="00122239"/>
    <w:rsid w:val="00127B2E"/>
    <w:rsid w:val="00132BF5"/>
    <w:rsid w:val="00135E75"/>
    <w:rsid w:val="00136A18"/>
    <w:rsid w:val="00141553"/>
    <w:rsid w:val="001439E6"/>
    <w:rsid w:val="001476A4"/>
    <w:rsid w:val="00151A7B"/>
    <w:rsid w:val="00151C72"/>
    <w:rsid w:val="00153B1C"/>
    <w:rsid w:val="00155F7C"/>
    <w:rsid w:val="00156E1D"/>
    <w:rsid w:val="00165D0F"/>
    <w:rsid w:val="0017781A"/>
    <w:rsid w:val="00197131"/>
    <w:rsid w:val="001B1326"/>
    <w:rsid w:val="001C3FA5"/>
    <w:rsid w:val="001C50C6"/>
    <w:rsid w:val="001D76B1"/>
    <w:rsid w:val="001E3172"/>
    <w:rsid w:val="001E363C"/>
    <w:rsid w:val="001E575D"/>
    <w:rsid w:val="001E58D1"/>
    <w:rsid w:val="001E6930"/>
    <w:rsid w:val="001F6B79"/>
    <w:rsid w:val="001F7F5C"/>
    <w:rsid w:val="00204AF4"/>
    <w:rsid w:val="0021163A"/>
    <w:rsid w:val="00213074"/>
    <w:rsid w:val="00213535"/>
    <w:rsid w:val="002176E6"/>
    <w:rsid w:val="00220724"/>
    <w:rsid w:val="00220889"/>
    <w:rsid w:val="00224ECB"/>
    <w:rsid w:val="002404E7"/>
    <w:rsid w:val="00241597"/>
    <w:rsid w:val="00260CC4"/>
    <w:rsid w:val="00264ABD"/>
    <w:rsid w:val="0027268A"/>
    <w:rsid w:val="002807D4"/>
    <w:rsid w:val="00281446"/>
    <w:rsid w:val="00283620"/>
    <w:rsid w:val="00293BE4"/>
    <w:rsid w:val="00294DE4"/>
    <w:rsid w:val="002A046B"/>
    <w:rsid w:val="002A2BF6"/>
    <w:rsid w:val="002B279F"/>
    <w:rsid w:val="002C1061"/>
    <w:rsid w:val="002C389F"/>
    <w:rsid w:val="002C6446"/>
    <w:rsid w:val="002C7546"/>
    <w:rsid w:val="002D1980"/>
    <w:rsid w:val="002D5F28"/>
    <w:rsid w:val="002E0AAF"/>
    <w:rsid w:val="002E29E0"/>
    <w:rsid w:val="002E76B1"/>
    <w:rsid w:val="002F6DD4"/>
    <w:rsid w:val="00300D54"/>
    <w:rsid w:val="0030226F"/>
    <w:rsid w:val="00312358"/>
    <w:rsid w:val="00317C9D"/>
    <w:rsid w:val="00323C19"/>
    <w:rsid w:val="00333347"/>
    <w:rsid w:val="0033619B"/>
    <w:rsid w:val="00336CC4"/>
    <w:rsid w:val="003417D6"/>
    <w:rsid w:val="00342198"/>
    <w:rsid w:val="00345C8C"/>
    <w:rsid w:val="003460A1"/>
    <w:rsid w:val="0034737F"/>
    <w:rsid w:val="00354460"/>
    <w:rsid w:val="00355BA3"/>
    <w:rsid w:val="00360BB6"/>
    <w:rsid w:val="003619FC"/>
    <w:rsid w:val="00361E33"/>
    <w:rsid w:val="00363533"/>
    <w:rsid w:val="0036483B"/>
    <w:rsid w:val="00376F6D"/>
    <w:rsid w:val="00381829"/>
    <w:rsid w:val="00384C2E"/>
    <w:rsid w:val="00387EC2"/>
    <w:rsid w:val="00391506"/>
    <w:rsid w:val="00392755"/>
    <w:rsid w:val="003966F8"/>
    <w:rsid w:val="003C6802"/>
    <w:rsid w:val="003C7723"/>
    <w:rsid w:val="003D2B56"/>
    <w:rsid w:val="003D55DA"/>
    <w:rsid w:val="003E291E"/>
    <w:rsid w:val="003E4ADD"/>
    <w:rsid w:val="003E697B"/>
    <w:rsid w:val="003F3616"/>
    <w:rsid w:val="004036A1"/>
    <w:rsid w:val="0041484E"/>
    <w:rsid w:val="00420EBE"/>
    <w:rsid w:val="00422F76"/>
    <w:rsid w:val="0042328D"/>
    <w:rsid w:val="0044406A"/>
    <w:rsid w:val="00446821"/>
    <w:rsid w:val="00453E61"/>
    <w:rsid w:val="0046530D"/>
    <w:rsid w:val="00467257"/>
    <w:rsid w:val="004713CD"/>
    <w:rsid w:val="0047211E"/>
    <w:rsid w:val="00492DCB"/>
    <w:rsid w:val="004A1950"/>
    <w:rsid w:val="004C0D00"/>
    <w:rsid w:val="004C1BA1"/>
    <w:rsid w:val="004C3FD4"/>
    <w:rsid w:val="004D21AA"/>
    <w:rsid w:val="004E6F4D"/>
    <w:rsid w:val="004F390E"/>
    <w:rsid w:val="004F4681"/>
    <w:rsid w:val="004F72F9"/>
    <w:rsid w:val="004F795B"/>
    <w:rsid w:val="005125E3"/>
    <w:rsid w:val="005163D6"/>
    <w:rsid w:val="00520CDF"/>
    <w:rsid w:val="00541E6C"/>
    <w:rsid w:val="00542449"/>
    <w:rsid w:val="005446CB"/>
    <w:rsid w:val="00547947"/>
    <w:rsid w:val="005619D8"/>
    <w:rsid w:val="00571B24"/>
    <w:rsid w:val="0057473A"/>
    <w:rsid w:val="00574947"/>
    <w:rsid w:val="0057669F"/>
    <w:rsid w:val="00586372"/>
    <w:rsid w:val="0059335C"/>
    <w:rsid w:val="005A6AA6"/>
    <w:rsid w:val="005D515B"/>
    <w:rsid w:val="005E4302"/>
    <w:rsid w:val="005F61E4"/>
    <w:rsid w:val="00604403"/>
    <w:rsid w:val="006068FB"/>
    <w:rsid w:val="0061332F"/>
    <w:rsid w:val="00615588"/>
    <w:rsid w:val="00624875"/>
    <w:rsid w:val="00627D9B"/>
    <w:rsid w:val="00636AC3"/>
    <w:rsid w:val="00645874"/>
    <w:rsid w:val="0064702C"/>
    <w:rsid w:val="00651903"/>
    <w:rsid w:val="006565C8"/>
    <w:rsid w:val="006603E1"/>
    <w:rsid w:val="00665F55"/>
    <w:rsid w:val="006711D4"/>
    <w:rsid w:val="0067255E"/>
    <w:rsid w:val="00675B2E"/>
    <w:rsid w:val="00675F9D"/>
    <w:rsid w:val="006768B0"/>
    <w:rsid w:val="00681080"/>
    <w:rsid w:val="00697B58"/>
    <w:rsid w:val="006A1CD6"/>
    <w:rsid w:val="006A47F7"/>
    <w:rsid w:val="006A5C48"/>
    <w:rsid w:val="006B500E"/>
    <w:rsid w:val="006B5FC0"/>
    <w:rsid w:val="006D28B4"/>
    <w:rsid w:val="006E6018"/>
    <w:rsid w:val="006F0B4B"/>
    <w:rsid w:val="006F556F"/>
    <w:rsid w:val="00700601"/>
    <w:rsid w:val="00701B93"/>
    <w:rsid w:val="00702D4F"/>
    <w:rsid w:val="007038B5"/>
    <w:rsid w:val="00712DD4"/>
    <w:rsid w:val="0072050A"/>
    <w:rsid w:val="007237BE"/>
    <w:rsid w:val="00731B37"/>
    <w:rsid w:val="0073223C"/>
    <w:rsid w:val="00736F15"/>
    <w:rsid w:val="00740272"/>
    <w:rsid w:val="00740D78"/>
    <w:rsid w:val="007416B6"/>
    <w:rsid w:val="00741DEC"/>
    <w:rsid w:val="00743451"/>
    <w:rsid w:val="00745073"/>
    <w:rsid w:val="00746DB7"/>
    <w:rsid w:val="0075367F"/>
    <w:rsid w:val="00757275"/>
    <w:rsid w:val="00760F95"/>
    <w:rsid w:val="00762407"/>
    <w:rsid w:val="00762B8E"/>
    <w:rsid w:val="00771DDF"/>
    <w:rsid w:val="00772204"/>
    <w:rsid w:val="00776436"/>
    <w:rsid w:val="00780383"/>
    <w:rsid w:val="00790C63"/>
    <w:rsid w:val="0079132B"/>
    <w:rsid w:val="00792157"/>
    <w:rsid w:val="007A0758"/>
    <w:rsid w:val="007A3423"/>
    <w:rsid w:val="007B2785"/>
    <w:rsid w:val="007B5530"/>
    <w:rsid w:val="007B73A0"/>
    <w:rsid w:val="007C2488"/>
    <w:rsid w:val="007C25D2"/>
    <w:rsid w:val="007C548A"/>
    <w:rsid w:val="007C55F6"/>
    <w:rsid w:val="007D0222"/>
    <w:rsid w:val="007D1CB5"/>
    <w:rsid w:val="007D40DF"/>
    <w:rsid w:val="007E2F92"/>
    <w:rsid w:val="007E552D"/>
    <w:rsid w:val="007F50E4"/>
    <w:rsid w:val="00803109"/>
    <w:rsid w:val="0080386A"/>
    <w:rsid w:val="00803C2B"/>
    <w:rsid w:val="00810C15"/>
    <w:rsid w:val="00812998"/>
    <w:rsid w:val="00832AF7"/>
    <w:rsid w:val="008449C6"/>
    <w:rsid w:val="00844ED5"/>
    <w:rsid w:val="00845FD2"/>
    <w:rsid w:val="00864E52"/>
    <w:rsid w:val="008667C5"/>
    <w:rsid w:val="00870E07"/>
    <w:rsid w:val="0087746B"/>
    <w:rsid w:val="0088215A"/>
    <w:rsid w:val="00886AB1"/>
    <w:rsid w:val="008969BD"/>
    <w:rsid w:val="008A07A4"/>
    <w:rsid w:val="008A118F"/>
    <w:rsid w:val="008A3E85"/>
    <w:rsid w:val="008A4E62"/>
    <w:rsid w:val="008C1CC0"/>
    <w:rsid w:val="008D4D9B"/>
    <w:rsid w:val="008D55A1"/>
    <w:rsid w:val="008E226D"/>
    <w:rsid w:val="008E4F47"/>
    <w:rsid w:val="008E6068"/>
    <w:rsid w:val="00902329"/>
    <w:rsid w:val="00915C05"/>
    <w:rsid w:val="00916DB8"/>
    <w:rsid w:val="00933789"/>
    <w:rsid w:val="009351B0"/>
    <w:rsid w:val="009465C8"/>
    <w:rsid w:val="0095075A"/>
    <w:rsid w:val="00952BE5"/>
    <w:rsid w:val="009710D7"/>
    <w:rsid w:val="00975AC6"/>
    <w:rsid w:val="00977D87"/>
    <w:rsid w:val="00980201"/>
    <w:rsid w:val="009A2A6B"/>
    <w:rsid w:val="009A3C4B"/>
    <w:rsid w:val="009B5766"/>
    <w:rsid w:val="009B5AC8"/>
    <w:rsid w:val="009B7E56"/>
    <w:rsid w:val="009C0385"/>
    <w:rsid w:val="009D46EB"/>
    <w:rsid w:val="009E50FE"/>
    <w:rsid w:val="009F305D"/>
    <w:rsid w:val="009F44EB"/>
    <w:rsid w:val="00A06125"/>
    <w:rsid w:val="00A07E0E"/>
    <w:rsid w:val="00A100EC"/>
    <w:rsid w:val="00A1124C"/>
    <w:rsid w:val="00A167B3"/>
    <w:rsid w:val="00A1784B"/>
    <w:rsid w:val="00A32424"/>
    <w:rsid w:val="00A36E54"/>
    <w:rsid w:val="00A50A8F"/>
    <w:rsid w:val="00A51F9C"/>
    <w:rsid w:val="00A5533A"/>
    <w:rsid w:val="00A63C88"/>
    <w:rsid w:val="00A76FC7"/>
    <w:rsid w:val="00A804B6"/>
    <w:rsid w:val="00A80673"/>
    <w:rsid w:val="00A822F3"/>
    <w:rsid w:val="00A83262"/>
    <w:rsid w:val="00A83F5C"/>
    <w:rsid w:val="00A932BF"/>
    <w:rsid w:val="00A94885"/>
    <w:rsid w:val="00A95FD0"/>
    <w:rsid w:val="00AA779B"/>
    <w:rsid w:val="00AC5515"/>
    <w:rsid w:val="00AC5EB1"/>
    <w:rsid w:val="00AC6A1F"/>
    <w:rsid w:val="00AC7DB1"/>
    <w:rsid w:val="00AD0176"/>
    <w:rsid w:val="00AD6C19"/>
    <w:rsid w:val="00AD6CEB"/>
    <w:rsid w:val="00AE26C7"/>
    <w:rsid w:val="00B00F01"/>
    <w:rsid w:val="00B11AEA"/>
    <w:rsid w:val="00B1393B"/>
    <w:rsid w:val="00B26F32"/>
    <w:rsid w:val="00B2781A"/>
    <w:rsid w:val="00B27E68"/>
    <w:rsid w:val="00B372EE"/>
    <w:rsid w:val="00B40503"/>
    <w:rsid w:val="00B461FB"/>
    <w:rsid w:val="00B50787"/>
    <w:rsid w:val="00B64C48"/>
    <w:rsid w:val="00B64CF6"/>
    <w:rsid w:val="00B7037A"/>
    <w:rsid w:val="00B713A9"/>
    <w:rsid w:val="00B7180F"/>
    <w:rsid w:val="00B74966"/>
    <w:rsid w:val="00B74C39"/>
    <w:rsid w:val="00B856A7"/>
    <w:rsid w:val="00B87CE8"/>
    <w:rsid w:val="00B9546E"/>
    <w:rsid w:val="00BB72D0"/>
    <w:rsid w:val="00BC2EEF"/>
    <w:rsid w:val="00BC3887"/>
    <w:rsid w:val="00BC68EF"/>
    <w:rsid w:val="00BD1F44"/>
    <w:rsid w:val="00BD2301"/>
    <w:rsid w:val="00BD6A0E"/>
    <w:rsid w:val="00BE3382"/>
    <w:rsid w:val="00BF1A67"/>
    <w:rsid w:val="00BF5F72"/>
    <w:rsid w:val="00BF7E34"/>
    <w:rsid w:val="00C05BE4"/>
    <w:rsid w:val="00C06B63"/>
    <w:rsid w:val="00C07530"/>
    <w:rsid w:val="00C13552"/>
    <w:rsid w:val="00C1541A"/>
    <w:rsid w:val="00C16610"/>
    <w:rsid w:val="00C25232"/>
    <w:rsid w:val="00C25D5D"/>
    <w:rsid w:val="00C27865"/>
    <w:rsid w:val="00C3216E"/>
    <w:rsid w:val="00C322B3"/>
    <w:rsid w:val="00C34CBA"/>
    <w:rsid w:val="00C56E3F"/>
    <w:rsid w:val="00C613FB"/>
    <w:rsid w:val="00C649C2"/>
    <w:rsid w:val="00C708A7"/>
    <w:rsid w:val="00C723E9"/>
    <w:rsid w:val="00C77B5C"/>
    <w:rsid w:val="00C80AF2"/>
    <w:rsid w:val="00C80FF0"/>
    <w:rsid w:val="00C82403"/>
    <w:rsid w:val="00C83D10"/>
    <w:rsid w:val="00C91EAE"/>
    <w:rsid w:val="00CA0C28"/>
    <w:rsid w:val="00CA4B75"/>
    <w:rsid w:val="00CB3F58"/>
    <w:rsid w:val="00CC1825"/>
    <w:rsid w:val="00CD2D19"/>
    <w:rsid w:val="00CD327E"/>
    <w:rsid w:val="00CD436E"/>
    <w:rsid w:val="00CE6403"/>
    <w:rsid w:val="00CF2562"/>
    <w:rsid w:val="00CF6AE0"/>
    <w:rsid w:val="00D00746"/>
    <w:rsid w:val="00D013B2"/>
    <w:rsid w:val="00D064EC"/>
    <w:rsid w:val="00D07D0D"/>
    <w:rsid w:val="00D118C1"/>
    <w:rsid w:val="00D2566D"/>
    <w:rsid w:val="00D267E0"/>
    <w:rsid w:val="00D26F60"/>
    <w:rsid w:val="00D33773"/>
    <w:rsid w:val="00D34772"/>
    <w:rsid w:val="00D41A60"/>
    <w:rsid w:val="00D4746A"/>
    <w:rsid w:val="00D52F4C"/>
    <w:rsid w:val="00D6158B"/>
    <w:rsid w:val="00D66C0B"/>
    <w:rsid w:val="00D74C54"/>
    <w:rsid w:val="00D761D1"/>
    <w:rsid w:val="00D768AF"/>
    <w:rsid w:val="00D81A30"/>
    <w:rsid w:val="00D833B7"/>
    <w:rsid w:val="00D86136"/>
    <w:rsid w:val="00D86E79"/>
    <w:rsid w:val="00DA7018"/>
    <w:rsid w:val="00DC3768"/>
    <w:rsid w:val="00DC42AF"/>
    <w:rsid w:val="00DC4BC4"/>
    <w:rsid w:val="00DC6354"/>
    <w:rsid w:val="00DC6FE7"/>
    <w:rsid w:val="00DC72C5"/>
    <w:rsid w:val="00DC76B9"/>
    <w:rsid w:val="00DE2D01"/>
    <w:rsid w:val="00DF2A08"/>
    <w:rsid w:val="00DF4BC4"/>
    <w:rsid w:val="00DF58EF"/>
    <w:rsid w:val="00E033E6"/>
    <w:rsid w:val="00E043A4"/>
    <w:rsid w:val="00E1257C"/>
    <w:rsid w:val="00E16BE0"/>
    <w:rsid w:val="00E258F0"/>
    <w:rsid w:val="00E32ED3"/>
    <w:rsid w:val="00E37D74"/>
    <w:rsid w:val="00E401DB"/>
    <w:rsid w:val="00E41903"/>
    <w:rsid w:val="00E45FAC"/>
    <w:rsid w:val="00E51302"/>
    <w:rsid w:val="00E522DD"/>
    <w:rsid w:val="00E62489"/>
    <w:rsid w:val="00E74920"/>
    <w:rsid w:val="00E813F4"/>
    <w:rsid w:val="00E829F3"/>
    <w:rsid w:val="00E831E0"/>
    <w:rsid w:val="00E876F4"/>
    <w:rsid w:val="00E91BB0"/>
    <w:rsid w:val="00E92C7F"/>
    <w:rsid w:val="00EA11B5"/>
    <w:rsid w:val="00EA4A18"/>
    <w:rsid w:val="00EB0A28"/>
    <w:rsid w:val="00EB13F0"/>
    <w:rsid w:val="00EB46E6"/>
    <w:rsid w:val="00EC641F"/>
    <w:rsid w:val="00ED01B4"/>
    <w:rsid w:val="00ED3D03"/>
    <w:rsid w:val="00EE35E9"/>
    <w:rsid w:val="00EE43C7"/>
    <w:rsid w:val="00EE4ED5"/>
    <w:rsid w:val="00EF2939"/>
    <w:rsid w:val="00EF5159"/>
    <w:rsid w:val="00F03D1C"/>
    <w:rsid w:val="00F070EA"/>
    <w:rsid w:val="00F14AEB"/>
    <w:rsid w:val="00F21FFC"/>
    <w:rsid w:val="00F22338"/>
    <w:rsid w:val="00F23948"/>
    <w:rsid w:val="00F26AC6"/>
    <w:rsid w:val="00F32374"/>
    <w:rsid w:val="00F3463A"/>
    <w:rsid w:val="00F34E21"/>
    <w:rsid w:val="00F410A0"/>
    <w:rsid w:val="00F435B9"/>
    <w:rsid w:val="00F456E3"/>
    <w:rsid w:val="00F52E77"/>
    <w:rsid w:val="00F67635"/>
    <w:rsid w:val="00F67BD9"/>
    <w:rsid w:val="00F854EF"/>
    <w:rsid w:val="00F941BE"/>
    <w:rsid w:val="00FA6A99"/>
    <w:rsid w:val="00FA7299"/>
    <w:rsid w:val="00FB489C"/>
    <w:rsid w:val="00FB624A"/>
    <w:rsid w:val="00FC2DD2"/>
    <w:rsid w:val="00FC6880"/>
    <w:rsid w:val="00FD0899"/>
    <w:rsid w:val="00FD5AEE"/>
    <w:rsid w:val="00FD6898"/>
    <w:rsid w:val="00FE2982"/>
    <w:rsid w:val="00FE4E10"/>
    <w:rsid w:val="00FF21F5"/>
    <w:rsid w:val="00FF428B"/>
    <w:rsid w:val="00FF59C5"/>
    <w:rsid w:val="00FF69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EB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0FF0"/>
    <w:rPr>
      <w:sz w:val="16"/>
      <w:szCs w:val="16"/>
    </w:rPr>
  </w:style>
  <w:style w:type="paragraph" w:styleId="CommentText">
    <w:name w:val="annotation text"/>
    <w:basedOn w:val="Normal"/>
    <w:link w:val="CommentTextChar"/>
    <w:uiPriority w:val="99"/>
    <w:semiHidden/>
    <w:unhideWhenUsed/>
    <w:rsid w:val="00C80FF0"/>
    <w:pPr>
      <w:spacing w:line="240" w:lineRule="auto"/>
    </w:pPr>
    <w:rPr>
      <w:sz w:val="20"/>
      <w:szCs w:val="20"/>
    </w:rPr>
  </w:style>
  <w:style w:type="character" w:customStyle="1" w:styleId="CommentTextChar">
    <w:name w:val="Comment Text Char"/>
    <w:basedOn w:val="DefaultParagraphFont"/>
    <w:link w:val="CommentText"/>
    <w:uiPriority w:val="99"/>
    <w:semiHidden/>
    <w:rsid w:val="00C80FF0"/>
    <w:rPr>
      <w:sz w:val="20"/>
      <w:szCs w:val="20"/>
    </w:rPr>
  </w:style>
  <w:style w:type="paragraph" w:styleId="CommentSubject">
    <w:name w:val="annotation subject"/>
    <w:basedOn w:val="CommentText"/>
    <w:next w:val="CommentText"/>
    <w:link w:val="CommentSubjectChar"/>
    <w:uiPriority w:val="99"/>
    <w:semiHidden/>
    <w:unhideWhenUsed/>
    <w:rsid w:val="00C80FF0"/>
    <w:rPr>
      <w:b/>
      <w:bCs/>
    </w:rPr>
  </w:style>
  <w:style w:type="character" w:customStyle="1" w:styleId="CommentSubjectChar">
    <w:name w:val="Comment Subject Char"/>
    <w:basedOn w:val="CommentTextChar"/>
    <w:link w:val="CommentSubject"/>
    <w:uiPriority w:val="99"/>
    <w:semiHidden/>
    <w:rsid w:val="00C80FF0"/>
    <w:rPr>
      <w:b/>
      <w:bCs/>
      <w:sz w:val="20"/>
      <w:szCs w:val="20"/>
    </w:rPr>
  </w:style>
  <w:style w:type="paragraph" w:styleId="BalloonText">
    <w:name w:val="Balloon Text"/>
    <w:basedOn w:val="Normal"/>
    <w:link w:val="BalloonTextChar"/>
    <w:uiPriority w:val="99"/>
    <w:semiHidden/>
    <w:unhideWhenUsed/>
    <w:rsid w:val="00C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F0"/>
    <w:rPr>
      <w:rFonts w:ascii="Segoe UI" w:hAnsi="Segoe UI" w:cs="Segoe UI"/>
      <w:sz w:val="18"/>
      <w:szCs w:val="18"/>
    </w:rPr>
  </w:style>
  <w:style w:type="paragraph" w:styleId="Header">
    <w:name w:val="header"/>
    <w:basedOn w:val="Normal"/>
    <w:link w:val="HeaderChar"/>
    <w:uiPriority w:val="99"/>
    <w:unhideWhenUsed/>
    <w:rsid w:val="00BC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EF"/>
  </w:style>
  <w:style w:type="paragraph" w:styleId="Footer">
    <w:name w:val="footer"/>
    <w:basedOn w:val="Normal"/>
    <w:link w:val="FooterChar"/>
    <w:uiPriority w:val="99"/>
    <w:unhideWhenUsed/>
    <w:rsid w:val="00BC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EF"/>
  </w:style>
  <w:style w:type="paragraph" w:styleId="ListParagraph">
    <w:name w:val="List Paragraph"/>
    <w:basedOn w:val="Normal"/>
    <w:uiPriority w:val="34"/>
    <w:qFormat/>
    <w:rsid w:val="00283620"/>
    <w:pPr>
      <w:ind w:left="720"/>
      <w:contextualSpacing/>
    </w:pPr>
  </w:style>
  <w:style w:type="character" w:styleId="Hyperlink">
    <w:name w:val="Hyperlink"/>
    <w:basedOn w:val="DefaultParagraphFont"/>
    <w:uiPriority w:val="99"/>
    <w:unhideWhenUsed/>
    <w:rsid w:val="00743451"/>
    <w:rPr>
      <w:color w:val="0563C1" w:themeColor="hyperlink"/>
      <w:u w:val="single"/>
    </w:rPr>
  </w:style>
  <w:style w:type="character" w:customStyle="1" w:styleId="UnresolvedMention">
    <w:name w:val="Unresolved Mention"/>
    <w:basedOn w:val="DefaultParagraphFont"/>
    <w:uiPriority w:val="99"/>
    <w:semiHidden/>
    <w:unhideWhenUsed/>
    <w:rsid w:val="00F854EF"/>
    <w:rPr>
      <w:color w:val="605E5C"/>
      <w:shd w:val="clear" w:color="auto" w:fill="E1DFDD"/>
    </w:rPr>
  </w:style>
  <w:style w:type="paragraph" w:styleId="FootnoteText">
    <w:name w:val="footnote text"/>
    <w:basedOn w:val="Normal"/>
    <w:link w:val="FootnoteTextChar"/>
    <w:uiPriority w:val="99"/>
    <w:semiHidden/>
    <w:unhideWhenUsed/>
    <w:rsid w:val="00376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F6D"/>
    <w:rPr>
      <w:sz w:val="20"/>
      <w:szCs w:val="20"/>
    </w:rPr>
  </w:style>
  <w:style w:type="character" w:styleId="FootnoteReference">
    <w:name w:val="footnote reference"/>
    <w:basedOn w:val="DefaultParagraphFont"/>
    <w:uiPriority w:val="99"/>
    <w:semiHidden/>
    <w:unhideWhenUsed/>
    <w:rsid w:val="00376F6D"/>
    <w:rPr>
      <w:vertAlign w:val="superscript"/>
    </w:rPr>
  </w:style>
  <w:style w:type="paragraph" w:styleId="Revision">
    <w:name w:val="Revision"/>
    <w:hidden/>
    <w:uiPriority w:val="99"/>
    <w:semiHidden/>
    <w:rsid w:val="00832A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0FF0"/>
    <w:rPr>
      <w:sz w:val="16"/>
      <w:szCs w:val="16"/>
    </w:rPr>
  </w:style>
  <w:style w:type="paragraph" w:styleId="CommentText">
    <w:name w:val="annotation text"/>
    <w:basedOn w:val="Normal"/>
    <w:link w:val="CommentTextChar"/>
    <w:uiPriority w:val="99"/>
    <w:semiHidden/>
    <w:unhideWhenUsed/>
    <w:rsid w:val="00C80FF0"/>
    <w:pPr>
      <w:spacing w:line="240" w:lineRule="auto"/>
    </w:pPr>
    <w:rPr>
      <w:sz w:val="20"/>
      <w:szCs w:val="20"/>
    </w:rPr>
  </w:style>
  <w:style w:type="character" w:customStyle="1" w:styleId="CommentTextChar">
    <w:name w:val="Comment Text Char"/>
    <w:basedOn w:val="DefaultParagraphFont"/>
    <w:link w:val="CommentText"/>
    <w:uiPriority w:val="99"/>
    <w:semiHidden/>
    <w:rsid w:val="00C80FF0"/>
    <w:rPr>
      <w:sz w:val="20"/>
      <w:szCs w:val="20"/>
    </w:rPr>
  </w:style>
  <w:style w:type="paragraph" w:styleId="CommentSubject">
    <w:name w:val="annotation subject"/>
    <w:basedOn w:val="CommentText"/>
    <w:next w:val="CommentText"/>
    <w:link w:val="CommentSubjectChar"/>
    <w:uiPriority w:val="99"/>
    <w:semiHidden/>
    <w:unhideWhenUsed/>
    <w:rsid w:val="00C80FF0"/>
    <w:rPr>
      <w:b/>
      <w:bCs/>
    </w:rPr>
  </w:style>
  <w:style w:type="character" w:customStyle="1" w:styleId="CommentSubjectChar">
    <w:name w:val="Comment Subject Char"/>
    <w:basedOn w:val="CommentTextChar"/>
    <w:link w:val="CommentSubject"/>
    <w:uiPriority w:val="99"/>
    <w:semiHidden/>
    <w:rsid w:val="00C80FF0"/>
    <w:rPr>
      <w:b/>
      <w:bCs/>
      <w:sz w:val="20"/>
      <w:szCs w:val="20"/>
    </w:rPr>
  </w:style>
  <w:style w:type="paragraph" w:styleId="BalloonText">
    <w:name w:val="Balloon Text"/>
    <w:basedOn w:val="Normal"/>
    <w:link w:val="BalloonTextChar"/>
    <w:uiPriority w:val="99"/>
    <w:semiHidden/>
    <w:unhideWhenUsed/>
    <w:rsid w:val="00C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F0"/>
    <w:rPr>
      <w:rFonts w:ascii="Segoe UI" w:hAnsi="Segoe UI" w:cs="Segoe UI"/>
      <w:sz w:val="18"/>
      <w:szCs w:val="18"/>
    </w:rPr>
  </w:style>
  <w:style w:type="paragraph" w:styleId="Header">
    <w:name w:val="header"/>
    <w:basedOn w:val="Normal"/>
    <w:link w:val="HeaderChar"/>
    <w:uiPriority w:val="99"/>
    <w:unhideWhenUsed/>
    <w:rsid w:val="00BC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EF"/>
  </w:style>
  <w:style w:type="paragraph" w:styleId="Footer">
    <w:name w:val="footer"/>
    <w:basedOn w:val="Normal"/>
    <w:link w:val="FooterChar"/>
    <w:uiPriority w:val="99"/>
    <w:unhideWhenUsed/>
    <w:rsid w:val="00BC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EF"/>
  </w:style>
  <w:style w:type="paragraph" w:styleId="ListParagraph">
    <w:name w:val="List Paragraph"/>
    <w:basedOn w:val="Normal"/>
    <w:uiPriority w:val="34"/>
    <w:qFormat/>
    <w:rsid w:val="00283620"/>
    <w:pPr>
      <w:ind w:left="720"/>
      <w:contextualSpacing/>
    </w:pPr>
  </w:style>
  <w:style w:type="character" w:styleId="Hyperlink">
    <w:name w:val="Hyperlink"/>
    <w:basedOn w:val="DefaultParagraphFont"/>
    <w:uiPriority w:val="99"/>
    <w:unhideWhenUsed/>
    <w:rsid w:val="00743451"/>
    <w:rPr>
      <w:color w:val="0563C1" w:themeColor="hyperlink"/>
      <w:u w:val="single"/>
    </w:rPr>
  </w:style>
  <w:style w:type="character" w:customStyle="1" w:styleId="UnresolvedMention">
    <w:name w:val="Unresolved Mention"/>
    <w:basedOn w:val="DefaultParagraphFont"/>
    <w:uiPriority w:val="99"/>
    <w:semiHidden/>
    <w:unhideWhenUsed/>
    <w:rsid w:val="00F854EF"/>
    <w:rPr>
      <w:color w:val="605E5C"/>
      <w:shd w:val="clear" w:color="auto" w:fill="E1DFDD"/>
    </w:rPr>
  </w:style>
  <w:style w:type="paragraph" w:styleId="FootnoteText">
    <w:name w:val="footnote text"/>
    <w:basedOn w:val="Normal"/>
    <w:link w:val="FootnoteTextChar"/>
    <w:uiPriority w:val="99"/>
    <w:semiHidden/>
    <w:unhideWhenUsed/>
    <w:rsid w:val="00376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F6D"/>
    <w:rPr>
      <w:sz w:val="20"/>
      <w:szCs w:val="20"/>
    </w:rPr>
  </w:style>
  <w:style w:type="character" w:styleId="FootnoteReference">
    <w:name w:val="footnote reference"/>
    <w:basedOn w:val="DefaultParagraphFont"/>
    <w:uiPriority w:val="99"/>
    <w:semiHidden/>
    <w:unhideWhenUsed/>
    <w:rsid w:val="00376F6D"/>
    <w:rPr>
      <w:vertAlign w:val="superscript"/>
    </w:rPr>
  </w:style>
  <w:style w:type="paragraph" w:styleId="Revision">
    <w:name w:val="Revision"/>
    <w:hidden/>
    <w:uiPriority w:val="99"/>
    <w:semiHidden/>
    <w:rsid w:val="00832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cc.gov/ecfs/" TargetMode="External"/><Relationship Id="rId4" Type="http://schemas.microsoft.com/office/2007/relationships/stylesWithEffects" Target="stylesWithEffects.xml"/><Relationship Id="rId9" Type="http://schemas.openxmlformats.org/officeDocument/2006/relationships/hyperlink" Target="https://www.fcc.gov/general/ics-data-collec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73745-7798-42A0-918C-4C348750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2019-12-27T01:49:00Z</dcterms:created>
  <dcterms:modified xsi:type="dcterms:W3CDTF">2019-12-27T01:49:00Z</dcterms:modified>
  <cp:category/>
  <cp:contentStatus/>
</cp:coreProperties>
</file>