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2020DF">
        <w:rPr>
          <w:b/>
          <w:sz w:val="28"/>
          <w:szCs w:val="28"/>
        </w:rPr>
        <w:t xml:space="preserve"> – </w:t>
      </w:r>
      <w:r w:rsidR="000B21AF">
        <w:rPr>
          <w:b/>
          <w:sz w:val="28"/>
          <w:szCs w:val="28"/>
        </w:rPr>
        <w:t>INSTRUCTIONS</w:t>
      </w:r>
    </w:p>
    <w:p w:rsidR="002020DF" w:rsidRDefault="002020DF" w:rsidP="00D71B67">
      <w:pPr>
        <w:jc w:val="center"/>
        <w:rPr>
          <w:b/>
          <w:sz w:val="28"/>
          <w:szCs w:val="28"/>
        </w:rPr>
      </w:pPr>
      <w:r w:rsidRPr="002020DF">
        <w:rPr>
          <w:b/>
          <w:sz w:val="28"/>
          <w:szCs w:val="28"/>
        </w:rPr>
        <w:t>Form I-192, Application for Advance Permission to Enter as a Nonimmigrant</w:t>
      </w:r>
    </w:p>
    <w:p w:rsidR="00483DCD" w:rsidRDefault="00483DCD" w:rsidP="00D71B67">
      <w:pPr>
        <w:jc w:val="center"/>
        <w:rPr>
          <w:b/>
          <w:sz w:val="28"/>
          <w:szCs w:val="28"/>
        </w:rPr>
      </w:pPr>
      <w:r>
        <w:rPr>
          <w:b/>
          <w:sz w:val="28"/>
          <w:szCs w:val="28"/>
        </w:rPr>
        <w:t>OMB Number: 1615-</w:t>
      </w:r>
      <w:r w:rsidR="002020DF">
        <w:rPr>
          <w:b/>
          <w:sz w:val="28"/>
          <w:szCs w:val="28"/>
        </w:rPr>
        <w:t>0017</w:t>
      </w:r>
    </w:p>
    <w:p w:rsidR="009377EB" w:rsidRDefault="00D462A8" w:rsidP="00D71B67">
      <w:pPr>
        <w:jc w:val="center"/>
        <w:rPr>
          <w:b/>
          <w:sz w:val="28"/>
          <w:szCs w:val="28"/>
        </w:rPr>
      </w:pPr>
      <w:r>
        <w:rPr>
          <w:b/>
          <w:sz w:val="28"/>
          <w:szCs w:val="28"/>
        </w:rPr>
        <w:t>10/30</w:t>
      </w:r>
      <w:r w:rsidR="00033F69">
        <w:rPr>
          <w:b/>
          <w:sz w:val="28"/>
          <w:szCs w:val="28"/>
        </w:rPr>
        <w:t>/2019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8F1E43">
              <w:rPr>
                <w:b/>
                <w:sz w:val="24"/>
                <w:szCs w:val="24"/>
              </w:rPr>
              <w:t>Fee Rule.</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2020DF"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C370F9" w:rsidRDefault="00C370F9" w:rsidP="002020DF">
            <w:pPr>
              <w:pStyle w:val="NoSpacing"/>
              <w:rPr>
                <w:rFonts w:ascii="Times New Roman" w:hAnsi="Times New Roman" w:cs="Times New Roman"/>
                <w:sz w:val="24"/>
                <w:szCs w:val="24"/>
              </w:rPr>
            </w:pPr>
          </w:p>
          <w:p w:rsidR="002020DF" w:rsidRPr="002020DF" w:rsidRDefault="002020DF" w:rsidP="002020DF">
            <w:pPr>
              <w:pStyle w:val="NoSpacing"/>
              <w:rPr>
                <w:rFonts w:ascii="Times New Roman" w:hAnsi="Times New Roman" w:cs="Times New Roman"/>
                <w:sz w:val="24"/>
                <w:szCs w:val="24"/>
              </w:rPr>
            </w:pPr>
            <w:r w:rsidRPr="002020DF">
              <w:rPr>
                <w:rFonts w:ascii="Times New Roman" w:hAnsi="Times New Roman" w:cs="Times New Roman"/>
                <w:sz w:val="24"/>
                <w:szCs w:val="24"/>
              </w:rPr>
              <w:t xml:space="preserve">Expires </w:t>
            </w:r>
            <w:r w:rsidR="00033F69" w:rsidRPr="00033F69">
              <w:rPr>
                <w:rFonts w:ascii="Times New Roman" w:hAnsi="Times New Roman" w:cs="Times New Roman"/>
                <w:sz w:val="24"/>
                <w:szCs w:val="24"/>
              </w:rPr>
              <w:t>04/30/2021</w:t>
            </w:r>
          </w:p>
          <w:p w:rsidR="002020DF" w:rsidRPr="002020DF" w:rsidRDefault="002020DF" w:rsidP="00033F69">
            <w:pPr>
              <w:rPr>
                <w:b/>
                <w:sz w:val="24"/>
                <w:szCs w:val="24"/>
              </w:rPr>
            </w:pPr>
            <w:r w:rsidRPr="002020DF">
              <w:rPr>
                <w:sz w:val="24"/>
                <w:szCs w:val="24"/>
              </w:rPr>
              <w:t xml:space="preserve">Edition Date </w:t>
            </w:r>
            <w:r w:rsidR="00033F69">
              <w:rPr>
                <w:sz w:val="24"/>
                <w:szCs w:val="24"/>
              </w:rPr>
              <w:t>4/09/2019</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C370F9" w:rsidRPr="007228B5" w:rsidTr="002D6271">
        <w:tc>
          <w:tcPr>
            <w:tcW w:w="2808" w:type="dxa"/>
          </w:tcPr>
          <w:p w:rsidR="00C370F9" w:rsidRDefault="00C370F9" w:rsidP="003463DC">
            <w:pPr>
              <w:rPr>
                <w:b/>
                <w:sz w:val="24"/>
                <w:szCs w:val="24"/>
              </w:rPr>
            </w:pPr>
            <w:r>
              <w:rPr>
                <w:b/>
                <w:sz w:val="24"/>
                <w:szCs w:val="24"/>
              </w:rPr>
              <w:t>Pages 1-3,</w:t>
            </w:r>
          </w:p>
          <w:p w:rsidR="00C370F9" w:rsidRDefault="00C370F9" w:rsidP="003463DC">
            <w:pPr>
              <w:rPr>
                <w:b/>
                <w:sz w:val="24"/>
                <w:szCs w:val="24"/>
              </w:rPr>
            </w:pPr>
            <w:r>
              <w:rPr>
                <w:b/>
                <w:sz w:val="24"/>
                <w:szCs w:val="24"/>
              </w:rPr>
              <w:t>General Instructions</w:t>
            </w:r>
          </w:p>
        </w:tc>
        <w:tc>
          <w:tcPr>
            <w:tcW w:w="4095" w:type="dxa"/>
          </w:tcPr>
          <w:p w:rsidR="00C370F9" w:rsidRDefault="00C370F9" w:rsidP="00C370F9">
            <w:pPr>
              <w:pStyle w:val="NoSpacing"/>
              <w:rPr>
                <w:rFonts w:ascii="Times New Roman" w:hAnsi="Times New Roman" w:cs="Times New Roman"/>
                <w:b/>
              </w:rPr>
            </w:pPr>
            <w:r>
              <w:rPr>
                <w:rFonts w:ascii="Times New Roman" w:hAnsi="Times New Roman" w:cs="Times New Roman"/>
                <w:b/>
              </w:rPr>
              <w:t>[Page 1]</w:t>
            </w: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r w:rsidRPr="00951DE4">
              <w:rPr>
                <w:rFonts w:ascii="Times New Roman" w:hAnsi="Times New Roman" w:cs="Times New Roman"/>
                <w:b/>
              </w:rPr>
              <w:t>…</w:t>
            </w:r>
          </w:p>
          <w:p w:rsidR="00951DE4" w:rsidRPr="00951DE4" w:rsidRDefault="00951DE4"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rPr>
            </w:pPr>
            <w:r w:rsidRPr="008D149E">
              <w:rPr>
                <w:rFonts w:ascii="Times New Roman" w:hAnsi="Times New Roman" w:cs="Times New Roman"/>
                <w:b/>
              </w:rPr>
              <w:t>Filing Fee.</w:t>
            </w:r>
            <w:r w:rsidRPr="008D149E">
              <w:rPr>
                <w:rFonts w:ascii="Times New Roman" w:hAnsi="Times New Roman" w:cs="Times New Roman"/>
              </w:rPr>
              <w:t xml:space="preserve">  Each </w:t>
            </w:r>
            <w:r>
              <w:rPr>
                <w:rFonts w:ascii="Times New Roman" w:hAnsi="Times New Roman" w:cs="Times New Roman"/>
              </w:rPr>
              <w:t>application</w:t>
            </w:r>
            <w:r w:rsidRPr="008D149E">
              <w:rPr>
                <w:rFonts w:ascii="Times New Roman" w:hAnsi="Times New Roman" w:cs="Times New Roman"/>
              </w:rPr>
              <w:t xml:space="preserve"> must be accompanied by the appropriate filing fee.  (See the </w:t>
            </w:r>
            <w:r w:rsidRPr="008D149E">
              <w:rPr>
                <w:rFonts w:ascii="Times New Roman" w:hAnsi="Times New Roman" w:cs="Times New Roman"/>
                <w:b/>
              </w:rPr>
              <w:t>What Is the Filing Fee</w:t>
            </w:r>
            <w:r w:rsidRPr="008D149E">
              <w:rPr>
                <w:rFonts w:ascii="Times New Roman" w:hAnsi="Times New Roman" w:cs="Times New Roman"/>
              </w:rPr>
              <w:t xml:space="preserve"> section of these Instructions.) </w:t>
            </w:r>
          </w:p>
          <w:p w:rsidR="00C370F9" w:rsidRPr="008D149E" w:rsidRDefault="00C370F9" w:rsidP="00C370F9">
            <w:pPr>
              <w:pStyle w:val="NoSpacing"/>
              <w:rPr>
                <w:rFonts w:ascii="Times New Roman" w:hAnsi="Times New Roman" w:cs="Times New Roman"/>
              </w:rPr>
            </w:pPr>
          </w:p>
          <w:p w:rsidR="00C370F9" w:rsidRDefault="00C370F9" w:rsidP="00C370F9">
            <w:pPr>
              <w:pStyle w:val="NoSpacing"/>
              <w:rPr>
                <w:rFonts w:ascii="Times New Roman" w:hAnsi="Times New Roman" w:cs="Times New Roman"/>
                <w:b/>
              </w:rPr>
            </w:pPr>
            <w:r>
              <w:rPr>
                <w:rFonts w:ascii="Times New Roman" w:hAnsi="Times New Roman" w:cs="Times New Roman"/>
                <w:b/>
              </w:rPr>
              <w:t>[Page 2]</w:t>
            </w: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rPr>
            </w:pPr>
            <w:r w:rsidRPr="008D149E">
              <w:rPr>
                <w:rFonts w:ascii="Times New Roman" w:hAnsi="Times New Roman" w:cs="Times New Roman"/>
                <w:b/>
              </w:rPr>
              <w:t>Biometric Services Fee.</w:t>
            </w:r>
            <w:r w:rsidRPr="008D149E">
              <w:rPr>
                <w:rFonts w:ascii="Times New Roman" w:hAnsi="Times New Roman" w:cs="Times New Roman"/>
              </w:rPr>
              <w:t xml:space="preserve">  If you file this petition with USCIS, you do not need to include a biometric services fee at the time you submit your petition.  If you are later notified that you must submit biometrics, you will receive a biometric services appointment notice with instructions on how to submit the additional biometric services fee.  If you file this petition with an agency other than USCIS, please check with that agency to determine if and when you must submit a biometric services fee. </w:t>
            </w:r>
          </w:p>
          <w:p w:rsidR="00C370F9" w:rsidRPr="008D149E" w:rsidRDefault="00C370F9" w:rsidP="00C370F9">
            <w:pPr>
              <w:pStyle w:val="NoSpacing"/>
              <w:rPr>
                <w:rFonts w:ascii="Times New Roman" w:hAnsi="Times New Roman" w:cs="Times New Roman"/>
              </w:rPr>
            </w:pPr>
          </w:p>
          <w:p w:rsidR="00C370F9" w:rsidRDefault="00C370F9" w:rsidP="00C370F9">
            <w:pPr>
              <w:pStyle w:val="NoSpacing"/>
              <w:rPr>
                <w:rFonts w:ascii="Times New Roman" w:hAnsi="Times New Roman" w:cs="Times New Roman"/>
              </w:rPr>
            </w:pPr>
            <w:r w:rsidRPr="008D149E">
              <w:rPr>
                <w:rFonts w:ascii="Times New Roman" w:hAnsi="Times New Roman" w:cs="Times New Roman"/>
                <w:b/>
              </w:rPr>
              <w:t>Evidence.</w:t>
            </w:r>
            <w:r w:rsidRPr="008D149E">
              <w:rPr>
                <w:rFonts w:ascii="Times New Roman" w:hAnsi="Times New Roman" w:cs="Times New Roman"/>
              </w:rPr>
              <w:t xml:space="preserve">  At the time of filing, you must submit all evidence and supporting documentation listed in the </w:t>
            </w:r>
            <w:r w:rsidR="00033F69">
              <w:rPr>
                <w:rFonts w:ascii="Times New Roman" w:hAnsi="Times New Roman" w:cs="Times New Roman"/>
                <w:b/>
              </w:rPr>
              <w:t xml:space="preserve">What Evidence Must You Submit </w:t>
            </w:r>
            <w:r w:rsidR="00033F69">
              <w:rPr>
                <w:rFonts w:ascii="Times New Roman" w:hAnsi="Times New Roman" w:cs="Times New Roman"/>
              </w:rPr>
              <w:t xml:space="preserve">and/or </w:t>
            </w:r>
            <w:r>
              <w:rPr>
                <w:rFonts w:ascii="Times New Roman" w:hAnsi="Times New Roman" w:cs="Times New Roman"/>
                <w:b/>
              </w:rPr>
              <w:t xml:space="preserve">Specific Instructions </w:t>
            </w:r>
            <w:r w:rsidRPr="008D149E">
              <w:rPr>
                <w:rFonts w:ascii="Times New Roman" w:hAnsi="Times New Roman" w:cs="Times New Roman"/>
              </w:rPr>
              <w:t>section</w:t>
            </w:r>
            <w:r>
              <w:rPr>
                <w:rFonts w:ascii="Times New Roman" w:hAnsi="Times New Roman" w:cs="Times New Roman"/>
              </w:rPr>
              <w:t>s of these Instructions. </w:t>
            </w:r>
          </w:p>
          <w:p w:rsidR="00C370F9" w:rsidRPr="00951DE4" w:rsidRDefault="00C370F9" w:rsidP="00C370F9">
            <w:pPr>
              <w:pStyle w:val="NoSpacing"/>
              <w:rPr>
                <w:rFonts w:ascii="Times New Roman" w:hAnsi="Times New Roman" w:cs="Times New Roman"/>
                <w:b/>
              </w:rPr>
            </w:pPr>
            <w:r w:rsidRPr="00951DE4">
              <w:rPr>
                <w:rFonts w:ascii="Times New Roman" w:hAnsi="Times New Roman" w:cs="Times New Roman"/>
                <w:b/>
              </w:rPr>
              <w:t>…</w:t>
            </w:r>
          </w:p>
          <w:p w:rsidR="00C370F9" w:rsidRPr="002020DF" w:rsidRDefault="00C370F9" w:rsidP="002020DF">
            <w:pPr>
              <w:pStyle w:val="NoSpacing"/>
              <w:rPr>
                <w:rFonts w:ascii="Times New Roman" w:eastAsia="Times New Roman" w:hAnsi="Times New Roman" w:cs="Times New Roman"/>
                <w:b/>
                <w:bCs/>
              </w:rPr>
            </w:pPr>
          </w:p>
        </w:tc>
        <w:tc>
          <w:tcPr>
            <w:tcW w:w="4095" w:type="dxa"/>
          </w:tcPr>
          <w:p w:rsidR="00C370F9" w:rsidRDefault="00C370F9" w:rsidP="00C370F9">
            <w:pPr>
              <w:pStyle w:val="NoSpacing"/>
              <w:rPr>
                <w:rFonts w:ascii="Times New Roman" w:hAnsi="Times New Roman" w:cs="Times New Roman"/>
                <w:b/>
              </w:rPr>
            </w:pPr>
            <w:r>
              <w:rPr>
                <w:rFonts w:ascii="Times New Roman" w:hAnsi="Times New Roman" w:cs="Times New Roman"/>
                <w:b/>
              </w:rPr>
              <w:t>[Page 3]</w:t>
            </w: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r w:rsidRPr="00951DE4">
              <w:rPr>
                <w:rFonts w:ascii="Times New Roman" w:hAnsi="Times New Roman" w:cs="Times New Roman"/>
                <w:b/>
              </w:rPr>
              <w:t>…</w:t>
            </w:r>
          </w:p>
          <w:p w:rsidR="00951DE4" w:rsidRPr="00951DE4" w:rsidRDefault="00951DE4" w:rsidP="00C370F9">
            <w:pPr>
              <w:pStyle w:val="NoSpacing"/>
              <w:rPr>
                <w:rFonts w:ascii="Times New Roman" w:hAnsi="Times New Roman" w:cs="Times New Roman"/>
                <w:b/>
              </w:rPr>
            </w:pPr>
          </w:p>
          <w:p w:rsidR="00033F69" w:rsidRDefault="00033F69" w:rsidP="00033F69">
            <w:pPr>
              <w:pStyle w:val="NoSpacing"/>
              <w:rPr>
                <w:rFonts w:ascii="Times New Roman" w:hAnsi="Times New Roman" w:cs="Times New Roman"/>
              </w:rPr>
            </w:pPr>
            <w:r w:rsidRPr="008D149E">
              <w:rPr>
                <w:rFonts w:ascii="Times New Roman" w:hAnsi="Times New Roman" w:cs="Times New Roman"/>
                <w:b/>
              </w:rPr>
              <w:t>Filing Fee.</w:t>
            </w:r>
            <w:r w:rsidRPr="008D149E">
              <w:rPr>
                <w:rFonts w:ascii="Times New Roman" w:hAnsi="Times New Roman" w:cs="Times New Roman"/>
              </w:rPr>
              <w:t xml:space="preserve">  Each </w:t>
            </w:r>
            <w:r>
              <w:rPr>
                <w:rFonts w:ascii="Times New Roman" w:hAnsi="Times New Roman" w:cs="Times New Roman"/>
              </w:rPr>
              <w:t>application</w:t>
            </w:r>
            <w:r w:rsidRPr="008D149E">
              <w:rPr>
                <w:rFonts w:ascii="Times New Roman" w:hAnsi="Times New Roman" w:cs="Times New Roman"/>
              </w:rPr>
              <w:t xml:space="preserve"> must be accompanied by the appropriate filing fee.  (See the </w:t>
            </w:r>
            <w:r w:rsidRPr="008D149E">
              <w:rPr>
                <w:rFonts w:ascii="Times New Roman" w:hAnsi="Times New Roman" w:cs="Times New Roman"/>
                <w:b/>
              </w:rPr>
              <w:t>What Is the Filing Fee</w:t>
            </w:r>
            <w:r w:rsidRPr="008D149E">
              <w:rPr>
                <w:rFonts w:ascii="Times New Roman" w:hAnsi="Times New Roman" w:cs="Times New Roman"/>
              </w:rPr>
              <w:t xml:space="preserve"> section of these </w:t>
            </w:r>
            <w:r w:rsidRPr="00033F69">
              <w:rPr>
                <w:rFonts w:ascii="Times New Roman" w:hAnsi="Times New Roman" w:cs="Times New Roman"/>
                <w:color w:val="FF0000"/>
              </w:rPr>
              <w:t xml:space="preserve">Instructions.) </w:t>
            </w:r>
          </w:p>
          <w:p w:rsidR="00C370F9" w:rsidRDefault="00C370F9" w:rsidP="00C370F9">
            <w:pPr>
              <w:pStyle w:val="NoSpacing"/>
              <w:rPr>
                <w:rFonts w:ascii="Times New Roman" w:hAnsi="Times New Roman" w:cs="Times New Roman"/>
              </w:rPr>
            </w:pPr>
          </w:p>
          <w:p w:rsidR="00C370F9" w:rsidRDefault="00C370F9" w:rsidP="00C370F9">
            <w:pPr>
              <w:pStyle w:val="NoSpacing"/>
              <w:rPr>
                <w:rFonts w:ascii="Times New Roman" w:hAnsi="Times New Roman" w:cs="Times New Roman"/>
              </w:rPr>
            </w:pPr>
          </w:p>
          <w:p w:rsidR="00C370F9" w:rsidRPr="008D149E" w:rsidRDefault="00C370F9" w:rsidP="00C370F9">
            <w:pPr>
              <w:pStyle w:val="NoSpacing"/>
              <w:rPr>
                <w:rFonts w:ascii="Times New Roman" w:hAnsi="Times New Roman" w:cs="Times New Roman"/>
              </w:rPr>
            </w:pPr>
          </w:p>
          <w:p w:rsidR="00C370F9" w:rsidRPr="008D149E" w:rsidRDefault="00C370F9" w:rsidP="00C370F9">
            <w:pPr>
              <w:pStyle w:val="NoSpacing"/>
              <w:rPr>
                <w:rFonts w:ascii="Times New Roman" w:hAnsi="Times New Roman" w:cs="Times New Roman"/>
                <w:color w:val="FF0000"/>
              </w:rPr>
            </w:pPr>
            <w:r w:rsidRPr="008D149E">
              <w:rPr>
                <w:rFonts w:ascii="Times New Roman" w:hAnsi="Times New Roman" w:cs="Times New Roman"/>
                <w:color w:val="FF0000"/>
              </w:rPr>
              <w:t>[delete]</w:t>
            </w: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b/>
              </w:rPr>
            </w:pPr>
          </w:p>
          <w:p w:rsidR="00C370F9" w:rsidRDefault="00C370F9" w:rsidP="00C370F9">
            <w:pPr>
              <w:pStyle w:val="NoSpacing"/>
              <w:rPr>
                <w:rFonts w:ascii="Times New Roman" w:hAnsi="Times New Roman" w:cs="Times New Roman"/>
              </w:rPr>
            </w:pPr>
          </w:p>
          <w:p w:rsidR="00C370F9" w:rsidRPr="008D149E" w:rsidRDefault="00C370F9" w:rsidP="00C370F9">
            <w:pPr>
              <w:pStyle w:val="NoSpacing"/>
              <w:rPr>
                <w:rFonts w:ascii="Times New Roman" w:hAnsi="Times New Roman" w:cs="Times New Roman"/>
              </w:rPr>
            </w:pPr>
          </w:p>
          <w:p w:rsidR="00033F69" w:rsidRDefault="00033F69" w:rsidP="00033F69">
            <w:pPr>
              <w:pStyle w:val="NoSpacing"/>
              <w:rPr>
                <w:rFonts w:ascii="Times New Roman" w:hAnsi="Times New Roman" w:cs="Times New Roman"/>
              </w:rPr>
            </w:pPr>
            <w:r w:rsidRPr="00033F69">
              <w:rPr>
                <w:rFonts w:ascii="Times New Roman" w:hAnsi="Times New Roman" w:cs="Times New Roman"/>
                <w:b/>
                <w:color w:val="FF0000"/>
              </w:rPr>
              <w:t>Evidence.</w:t>
            </w:r>
            <w:r w:rsidRPr="00033F69">
              <w:rPr>
                <w:rFonts w:ascii="Times New Roman" w:hAnsi="Times New Roman" w:cs="Times New Roman"/>
                <w:color w:val="FF0000"/>
              </w:rPr>
              <w:t xml:space="preserve">  </w:t>
            </w:r>
            <w:r w:rsidRPr="008D149E">
              <w:rPr>
                <w:rFonts w:ascii="Times New Roman" w:hAnsi="Times New Roman" w:cs="Times New Roman"/>
              </w:rPr>
              <w:t xml:space="preserve">At the time of filing, you must submit all evidence and supporting documentation listed in the </w:t>
            </w:r>
            <w:r>
              <w:rPr>
                <w:rFonts w:ascii="Times New Roman" w:hAnsi="Times New Roman" w:cs="Times New Roman"/>
                <w:b/>
              </w:rPr>
              <w:t xml:space="preserve">What Evidence Must You Submit </w:t>
            </w:r>
            <w:r>
              <w:rPr>
                <w:rFonts w:ascii="Times New Roman" w:hAnsi="Times New Roman" w:cs="Times New Roman"/>
              </w:rPr>
              <w:t xml:space="preserve">and/or </w:t>
            </w:r>
            <w:r>
              <w:rPr>
                <w:rFonts w:ascii="Times New Roman" w:hAnsi="Times New Roman" w:cs="Times New Roman"/>
                <w:b/>
              </w:rPr>
              <w:t xml:space="preserve">Specific Instructions </w:t>
            </w:r>
            <w:r w:rsidRPr="008D149E">
              <w:rPr>
                <w:rFonts w:ascii="Times New Roman" w:hAnsi="Times New Roman" w:cs="Times New Roman"/>
              </w:rPr>
              <w:t>section</w:t>
            </w:r>
            <w:r>
              <w:rPr>
                <w:rFonts w:ascii="Times New Roman" w:hAnsi="Times New Roman" w:cs="Times New Roman"/>
              </w:rPr>
              <w:t>s of these Instructions. </w:t>
            </w:r>
          </w:p>
          <w:p w:rsidR="00C370F9" w:rsidRPr="00951DE4" w:rsidRDefault="00C370F9" w:rsidP="00C370F9">
            <w:pPr>
              <w:rPr>
                <w:b/>
              </w:rPr>
            </w:pPr>
            <w:r w:rsidRPr="00951DE4">
              <w:rPr>
                <w:b/>
              </w:rPr>
              <w:t>…</w:t>
            </w:r>
          </w:p>
        </w:tc>
      </w:tr>
      <w:tr w:rsidR="00AE2320" w:rsidRPr="007228B5" w:rsidTr="002D6271">
        <w:tc>
          <w:tcPr>
            <w:tcW w:w="2808" w:type="dxa"/>
          </w:tcPr>
          <w:p w:rsidR="00AE2320" w:rsidRDefault="00AE2320" w:rsidP="00AE2320">
            <w:pPr>
              <w:rPr>
                <w:b/>
                <w:sz w:val="24"/>
                <w:szCs w:val="24"/>
              </w:rPr>
            </w:pPr>
            <w:r>
              <w:rPr>
                <w:b/>
                <w:sz w:val="24"/>
                <w:szCs w:val="24"/>
              </w:rPr>
              <w:t>Pages 7-8,</w:t>
            </w:r>
          </w:p>
          <w:p w:rsidR="00AE2320" w:rsidRPr="004B3E2B" w:rsidRDefault="00AE2320" w:rsidP="00AE2320">
            <w:pPr>
              <w:rPr>
                <w:b/>
                <w:sz w:val="24"/>
                <w:szCs w:val="24"/>
              </w:rPr>
            </w:pPr>
            <w:r w:rsidRPr="002020DF">
              <w:rPr>
                <w:b/>
                <w:sz w:val="24"/>
                <w:szCs w:val="24"/>
              </w:rPr>
              <w:t>What Is the Filing Fee?</w:t>
            </w:r>
          </w:p>
        </w:tc>
        <w:tc>
          <w:tcPr>
            <w:tcW w:w="4095" w:type="dxa"/>
          </w:tcPr>
          <w:p w:rsidR="00AE2320" w:rsidRPr="002020DF" w:rsidRDefault="00AE2320" w:rsidP="00AE2320">
            <w:pPr>
              <w:pStyle w:val="NoSpacing"/>
              <w:rPr>
                <w:rFonts w:ascii="Times New Roman" w:eastAsia="Times New Roman" w:hAnsi="Times New Roman" w:cs="Times New Roman"/>
                <w:b/>
                <w:bCs/>
              </w:rPr>
            </w:pPr>
            <w:r w:rsidRPr="002020DF">
              <w:rPr>
                <w:rFonts w:ascii="Times New Roman" w:eastAsia="Times New Roman" w:hAnsi="Times New Roman" w:cs="Times New Roman"/>
                <w:b/>
                <w:bCs/>
              </w:rPr>
              <w:t>[Page 7]</w:t>
            </w:r>
          </w:p>
          <w:p w:rsidR="00AE2320" w:rsidRPr="002020DF" w:rsidRDefault="00AE2320" w:rsidP="00AE2320">
            <w:pPr>
              <w:pStyle w:val="NoSpacing"/>
              <w:rPr>
                <w:rFonts w:ascii="Times New Roman" w:eastAsia="Times New Roman" w:hAnsi="Times New Roman" w:cs="Times New Roman"/>
                <w:b/>
                <w:bCs/>
              </w:rPr>
            </w:pPr>
          </w:p>
          <w:p w:rsidR="00AE2320" w:rsidRPr="002020DF" w:rsidRDefault="00951DE4" w:rsidP="00AE2320">
            <w:pPr>
              <w:pStyle w:val="NoSpacing"/>
              <w:rPr>
                <w:rFonts w:ascii="Times New Roman" w:eastAsia="Times New Roman" w:hAnsi="Times New Roman" w:cs="Times New Roman"/>
              </w:rPr>
            </w:pPr>
            <w:r>
              <w:rPr>
                <w:rFonts w:ascii="Times New Roman" w:eastAsia="Times New Roman" w:hAnsi="Times New Roman" w:cs="Times New Roman"/>
                <w:b/>
                <w:bCs/>
              </w:rPr>
              <w:t>…</w:t>
            </w:r>
          </w:p>
          <w:p w:rsidR="00AE2320" w:rsidRPr="002020DF" w:rsidRDefault="00AE2320" w:rsidP="00AE2320">
            <w:pPr>
              <w:pStyle w:val="NoSpacing"/>
              <w:rPr>
                <w:rFonts w:ascii="Times New Roman" w:hAnsi="Times New Roman" w:cs="Times New Roman"/>
              </w:rPr>
            </w:pPr>
          </w:p>
          <w:p w:rsidR="00AE2320" w:rsidRPr="00951DE4" w:rsidRDefault="00AE2320" w:rsidP="00AE2320">
            <w:pPr>
              <w:pStyle w:val="NoSpacing"/>
              <w:rPr>
                <w:rFonts w:ascii="Times New Roman" w:eastAsia="Times New Roman" w:hAnsi="Times New Roman" w:cs="Times New Roman"/>
                <w:b/>
              </w:rPr>
            </w:pPr>
            <w:r w:rsidRPr="002020DF">
              <w:rPr>
                <w:rFonts w:ascii="Times New Roman" w:eastAsia="Times New Roman" w:hAnsi="Times New Roman" w:cs="Times New Roman"/>
                <w:b/>
                <w:bCs/>
              </w:rPr>
              <w:t>1</w:t>
            </w:r>
            <w:r w:rsidR="00951DE4">
              <w:rPr>
                <w:rFonts w:ascii="Times New Roman" w:eastAsia="Times New Roman" w:hAnsi="Times New Roman" w:cs="Times New Roman"/>
                <w:b/>
                <w:bCs/>
              </w:rPr>
              <w:t>.</w:t>
            </w:r>
            <w:r w:rsidRPr="002020DF">
              <w:rPr>
                <w:rFonts w:ascii="Times New Roman" w:eastAsia="Times New Roman" w:hAnsi="Times New Roman" w:cs="Times New Roman"/>
                <w:bCs/>
                <w:spacing w:val="48"/>
              </w:rPr>
              <w:t xml:space="preserve"> </w:t>
            </w:r>
            <w:r w:rsidRPr="00951DE4">
              <w:rPr>
                <w:rFonts w:ascii="Times New Roman" w:eastAsia="Times New Roman" w:hAnsi="Times New Roman" w:cs="Times New Roman"/>
                <w:b/>
              </w:rPr>
              <w:t>If filing</w:t>
            </w:r>
            <w:r w:rsidRPr="00951DE4">
              <w:rPr>
                <w:rFonts w:ascii="Times New Roman" w:eastAsia="Times New Roman" w:hAnsi="Times New Roman" w:cs="Times New Roman"/>
                <w:b/>
                <w:spacing w:val="-14"/>
              </w:rPr>
              <w:t xml:space="preserve"> </w:t>
            </w:r>
            <w:r w:rsidRPr="00951DE4">
              <w:rPr>
                <w:rFonts w:ascii="Times New Roman" w:eastAsia="Times New Roman" w:hAnsi="Times New Roman" w:cs="Times New Roman"/>
                <w:b/>
              </w:rPr>
              <w:t>with USCIS, the filing</w:t>
            </w:r>
            <w:r w:rsidRPr="00951DE4">
              <w:rPr>
                <w:rFonts w:ascii="Times New Roman" w:eastAsia="Times New Roman" w:hAnsi="Times New Roman" w:cs="Times New Roman"/>
                <w:b/>
                <w:spacing w:val="-14"/>
              </w:rPr>
              <w:t xml:space="preserve"> </w:t>
            </w:r>
            <w:r w:rsidRPr="00951DE4">
              <w:rPr>
                <w:rFonts w:ascii="Times New Roman" w:eastAsia="Times New Roman" w:hAnsi="Times New Roman" w:cs="Times New Roman"/>
                <w:b/>
              </w:rPr>
              <w:t xml:space="preserve">fee for Form I-192 is </w:t>
            </w:r>
            <w:r w:rsidRPr="00951DE4">
              <w:rPr>
                <w:rFonts w:ascii="Times New Roman" w:eastAsia="Times New Roman" w:hAnsi="Times New Roman" w:cs="Times New Roman"/>
                <w:b/>
                <w:bCs/>
              </w:rPr>
              <w:t>$930</w:t>
            </w:r>
            <w:r w:rsidRPr="00951DE4">
              <w:rPr>
                <w:rFonts w:ascii="Times New Roman" w:eastAsia="Times New Roman" w:hAnsi="Times New Roman" w:cs="Times New Roman"/>
                <w:b/>
              </w:rPr>
              <w:t>.</w:t>
            </w:r>
          </w:p>
          <w:p w:rsidR="00AE2320" w:rsidRPr="00951DE4" w:rsidRDefault="00AE2320" w:rsidP="00AE2320">
            <w:pPr>
              <w:pStyle w:val="NoSpacing"/>
              <w:rPr>
                <w:rFonts w:ascii="Times New Roman" w:hAnsi="Times New Roman" w:cs="Times New Roman"/>
                <w:b/>
              </w:rPr>
            </w:pPr>
          </w:p>
          <w:p w:rsidR="00AE2320" w:rsidRPr="00951DE4" w:rsidRDefault="00AE2320" w:rsidP="00AE2320">
            <w:pPr>
              <w:pStyle w:val="NoSpacing"/>
              <w:rPr>
                <w:rFonts w:ascii="Times New Roman" w:eastAsia="Times New Roman" w:hAnsi="Times New Roman" w:cs="Times New Roman"/>
                <w:b/>
              </w:rPr>
            </w:pPr>
            <w:r w:rsidRPr="00951DE4">
              <w:rPr>
                <w:rFonts w:ascii="Times New Roman" w:eastAsia="Times New Roman" w:hAnsi="Times New Roman" w:cs="Times New Roman"/>
                <w:b/>
                <w:bCs/>
              </w:rPr>
              <w:t>2</w:t>
            </w:r>
            <w:r w:rsidR="00951DE4">
              <w:rPr>
                <w:rFonts w:ascii="Times New Roman" w:eastAsia="Times New Roman" w:hAnsi="Times New Roman" w:cs="Times New Roman"/>
                <w:b/>
                <w:bCs/>
              </w:rPr>
              <w:t>.</w:t>
            </w:r>
            <w:r w:rsidRPr="00951DE4">
              <w:rPr>
                <w:rFonts w:ascii="Times New Roman" w:eastAsia="Times New Roman" w:hAnsi="Times New Roman" w:cs="Times New Roman"/>
                <w:b/>
                <w:bCs/>
                <w:spacing w:val="48"/>
              </w:rPr>
              <w:t xml:space="preserve"> </w:t>
            </w:r>
            <w:r w:rsidRPr="00951DE4">
              <w:rPr>
                <w:rFonts w:ascii="Times New Roman" w:eastAsia="Times New Roman" w:hAnsi="Times New Roman" w:cs="Times New Roman"/>
                <w:b/>
              </w:rPr>
              <w:t>If filing</w:t>
            </w:r>
            <w:r w:rsidRPr="00951DE4">
              <w:rPr>
                <w:rFonts w:ascii="Times New Roman" w:eastAsia="Times New Roman" w:hAnsi="Times New Roman" w:cs="Times New Roman"/>
                <w:b/>
                <w:spacing w:val="-14"/>
              </w:rPr>
              <w:t xml:space="preserve"> </w:t>
            </w:r>
            <w:r w:rsidRPr="00951DE4">
              <w:rPr>
                <w:rFonts w:ascii="Times New Roman" w:eastAsia="Times New Roman" w:hAnsi="Times New Roman" w:cs="Times New Roman"/>
                <w:b/>
              </w:rPr>
              <w:t>with CB</w:t>
            </w:r>
            <w:r w:rsidRPr="00951DE4">
              <w:rPr>
                <w:rFonts w:ascii="Times New Roman" w:eastAsia="Times New Roman" w:hAnsi="Times New Roman" w:cs="Times New Roman"/>
                <w:b/>
                <w:spacing w:val="-24"/>
              </w:rPr>
              <w:t>P</w:t>
            </w:r>
            <w:r w:rsidRPr="00951DE4">
              <w:rPr>
                <w:rFonts w:ascii="Times New Roman" w:eastAsia="Times New Roman" w:hAnsi="Times New Roman" w:cs="Times New Roman"/>
                <w:b/>
              </w:rPr>
              <w:t>, the filing</w:t>
            </w:r>
            <w:r w:rsidRPr="00951DE4">
              <w:rPr>
                <w:rFonts w:ascii="Times New Roman" w:eastAsia="Times New Roman" w:hAnsi="Times New Roman" w:cs="Times New Roman"/>
                <w:b/>
                <w:spacing w:val="-14"/>
              </w:rPr>
              <w:t xml:space="preserve"> </w:t>
            </w:r>
            <w:r w:rsidRPr="00951DE4">
              <w:rPr>
                <w:rFonts w:ascii="Times New Roman" w:eastAsia="Times New Roman" w:hAnsi="Times New Roman" w:cs="Times New Roman"/>
                <w:b/>
              </w:rPr>
              <w:t xml:space="preserve">fee for Form I-192 is </w:t>
            </w:r>
            <w:r w:rsidRPr="00951DE4">
              <w:rPr>
                <w:rFonts w:ascii="Times New Roman" w:eastAsia="Times New Roman" w:hAnsi="Times New Roman" w:cs="Times New Roman"/>
                <w:b/>
                <w:bCs/>
              </w:rPr>
              <w:t>$585</w:t>
            </w:r>
            <w:r w:rsidRPr="00951DE4">
              <w:rPr>
                <w:rFonts w:ascii="Times New Roman" w:eastAsia="Times New Roman" w:hAnsi="Times New Roman" w:cs="Times New Roman"/>
                <w:b/>
              </w:rPr>
              <w:t>.</w:t>
            </w:r>
          </w:p>
          <w:p w:rsidR="00AE2320" w:rsidRPr="002020DF" w:rsidRDefault="00AE2320" w:rsidP="00AE2320">
            <w:pPr>
              <w:pStyle w:val="NoSpacing"/>
              <w:rPr>
                <w:rFonts w:ascii="Times New Roman" w:hAnsi="Times New Roman" w:cs="Times New Roman"/>
              </w:rPr>
            </w:pPr>
          </w:p>
          <w:p w:rsidR="00AE2320" w:rsidRPr="002020DF" w:rsidRDefault="00AE2320" w:rsidP="00AE2320">
            <w:pPr>
              <w:pStyle w:val="NoSpacing"/>
              <w:rPr>
                <w:rFonts w:ascii="Times New Roman" w:eastAsia="Times New Roman" w:hAnsi="Times New Roman" w:cs="Times New Roman"/>
              </w:rPr>
            </w:pPr>
            <w:r w:rsidRPr="002020DF">
              <w:rPr>
                <w:rFonts w:ascii="Times New Roman" w:eastAsia="Times New Roman" w:hAnsi="Times New Roman" w:cs="Times New Roman"/>
              </w:rPr>
              <w:t>A</w:t>
            </w:r>
            <w:r w:rsidRPr="002020DF">
              <w:rPr>
                <w:rFonts w:ascii="Times New Roman" w:eastAsia="Times New Roman" w:hAnsi="Times New Roman" w:cs="Times New Roman"/>
                <w:spacing w:val="-12"/>
              </w:rPr>
              <w:t xml:space="preserve"> </w:t>
            </w:r>
            <w:r w:rsidRPr="002020DF">
              <w:rPr>
                <w:rFonts w:ascii="Times New Roman" w:eastAsia="Times New Roman" w:hAnsi="Times New Roman" w:cs="Times New Roman"/>
              </w:rPr>
              <w:t>fee waiver request will be accepted in accordance with 8 CFR 103.7(c) for the following individuals:</w:t>
            </w:r>
          </w:p>
          <w:p w:rsidR="00AE2320" w:rsidRPr="002020DF" w:rsidRDefault="00AE2320" w:rsidP="00AE2320">
            <w:pPr>
              <w:pStyle w:val="NoSpacing"/>
              <w:rPr>
                <w:rFonts w:ascii="Times New Roman" w:hAnsi="Times New Roman" w:cs="Times New Roman"/>
              </w:rPr>
            </w:pPr>
          </w:p>
          <w:p w:rsidR="00AE2320" w:rsidRPr="00951DE4" w:rsidRDefault="00951DE4" w:rsidP="00AE2320">
            <w:pPr>
              <w:pStyle w:val="NoSpacing"/>
              <w:rPr>
                <w:rFonts w:ascii="Times New Roman" w:eastAsia="Times New Roman" w:hAnsi="Times New Roman" w:cs="Times New Roman"/>
                <w:b/>
              </w:rPr>
            </w:pPr>
            <w:r w:rsidRPr="00951DE4">
              <w:rPr>
                <w:rFonts w:ascii="Times New Roman" w:eastAsia="Times New Roman" w:hAnsi="Times New Roman" w:cs="Times New Roman"/>
                <w:b/>
              </w:rPr>
              <w:t>…</w:t>
            </w:r>
          </w:p>
          <w:p w:rsidR="00AE2320" w:rsidRPr="002020DF" w:rsidRDefault="00AE2320" w:rsidP="00AE2320">
            <w:pPr>
              <w:pStyle w:val="NoSpacing"/>
              <w:rPr>
                <w:rFonts w:ascii="Times New Roman" w:eastAsia="Times New Roman" w:hAnsi="Times New Roman" w:cs="Times New Roman"/>
              </w:rPr>
            </w:pPr>
          </w:p>
          <w:p w:rsidR="00AE2320" w:rsidRPr="002020DF" w:rsidRDefault="00AE2320" w:rsidP="00AE2320">
            <w:pPr>
              <w:pStyle w:val="NoSpacing"/>
              <w:rPr>
                <w:rFonts w:ascii="Times New Roman" w:eastAsia="Times New Roman" w:hAnsi="Times New Roman" w:cs="Times New Roman"/>
                <w:b/>
              </w:rPr>
            </w:pPr>
            <w:r w:rsidRPr="002020DF">
              <w:rPr>
                <w:rFonts w:ascii="Times New Roman" w:eastAsia="Times New Roman" w:hAnsi="Times New Roman" w:cs="Times New Roman"/>
                <w:b/>
              </w:rPr>
              <w:t>[Page 8]</w:t>
            </w:r>
          </w:p>
          <w:p w:rsidR="00AE2320" w:rsidRPr="002020DF" w:rsidRDefault="00AE2320" w:rsidP="00AE2320">
            <w:pPr>
              <w:pStyle w:val="NoSpacing"/>
              <w:rPr>
                <w:rFonts w:ascii="Times New Roman" w:eastAsia="Times New Roman" w:hAnsi="Times New Roman" w:cs="Times New Roman"/>
                <w:b/>
              </w:rPr>
            </w:pPr>
          </w:p>
          <w:p w:rsidR="00AE2320" w:rsidRPr="002020DF" w:rsidRDefault="00AE2320" w:rsidP="00AE2320">
            <w:pPr>
              <w:pStyle w:val="NoSpacing"/>
              <w:rPr>
                <w:rFonts w:ascii="Times New Roman" w:eastAsia="Times New Roman" w:hAnsi="Times New Roman" w:cs="Times New Roman"/>
              </w:rPr>
            </w:pPr>
            <w:r w:rsidRPr="002020DF">
              <w:rPr>
                <w:rFonts w:ascii="Times New Roman" w:eastAsia="Times New Roman" w:hAnsi="Times New Roman" w:cs="Times New Roman"/>
                <w:spacing w:val="-22"/>
              </w:rPr>
              <w:t>Y</w:t>
            </w:r>
            <w:r w:rsidRPr="002020DF">
              <w:rPr>
                <w:rFonts w:ascii="Times New Roman" w:eastAsia="Times New Roman" w:hAnsi="Times New Roman" w:cs="Times New Roman"/>
              </w:rPr>
              <w:t>ou will not receive your original check back.</w:t>
            </w:r>
            <w:r w:rsidRPr="002020DF">
              <w:rPr>
                <w:rFonts w:ascii="Times New Roman" w:eastAsia="Times New Roman" w:hAnsi="Times New Roman" w:cs="Times New Roman"/>
                <w:spacing w:val="50"/>
              </w:rPr>
              <w:t xml:space="preserve"> </w:t>
            </w:r>
            <w:r w:rsidRPr="002020DF">
              <w:rPr>
                <w:rFonts w:ascii="Times New Roman" w:eastAsia="Times New Roman" w:hAnsi="Times New Roman" w:cs="Times New Roman"/>
                <w:spacing w:val="-18"/>
              </w:rPr>
              <w:t>W</w:t>
            </w:r>
            <w:r w:rsidRPr="002020DF">
              <w:rPr>
                <w:rFonts w:ascii="Times New Roman" w:eastAsia="Times New Roman" w:hAnsi="Times New Roman" w:cs="Times New Roman"/>
              </w:rPr>
              <w:t>e will destroy your original check, but will keep a copy of it.  If USCIS cannot process the EFT</w:t>
            </w:r>
            <w:r w:rsidRPr="002020DF">
              <w:rPr>
                <w:rFonts w:ascii="Times New Roman" w:eastAsia="Times New Roman" w:hAnsi="Times New Roman" w:cs="Times New Roman"/>
                <w:spacing w:val="-4"/>
              </w:rPr>
              <w:t xml:space="preserve"> </w:t>
            </w:r>
            <w:r w:rsidRPr="002020DF">
              <w:rPr>
                <w:rFonts w:ascii="Times New Roman" w:eastAsia="Times New Roman" w:hAnsi="Times New Roman" w:cs="Times New Roman"/>
              </w:rPr>
              <w:t xml:space="preserve">for technical reasons, you authorize us to process the copy in place of your original check.  If your check is returned as unpayable, </w:t>
            </w:r>
            <w:r w:rsidR="00951DE4">
              <w:rPr>
                <w:rFonts w:ascii="Times New Roman" w:eastAsia="Times New Roman" w:hAnsi="Times New Roman" w:cs="Times New Roman"/>
              </w:rPr>
              <w:t>we</w:t>
            </w:r>
            <w:r w:rsidRPr="002020DF">
              <w:rPr>
                <w:rFonts w:ascii="Times New Roman" w:eastAsia="Times New Roman" w:hAnsi="Times New Roman" w:cs="Times New Roman"/>
              </w:rPr>
              <w:t xml:space="preserve"> will re-submit the payment to the financial</w:t>
            </w:r>
            <w:r w:rsidRPr="002020DF">
              <w:rPr>
                <w:rFonts w:ascii="Times New Roman" w:eastAsia="Times New Roman" w:hAnsi="Times New Roman" w:cs="Times New Roman"/>
                <w:spacing w:val="-15"/>
              </w:rPr>
              <w:t xml:space="preserve"> </w:t>
            </w:r>
            <w:r w:rsidRPr="002020DF">
              <w:rPr>
                <w:rFonts w:ascii="Times New Roman" w:eastAsia="Times New Roman" w:hAnsi="Times New Roman" w:cs="Times New Roman"/>
              </w:rPr>
              <w:t>institution one time.  If the check is returned as unpayable a second time, we will reject your application and cha</w:t>
            </w:r>
            <w:r w:rsidRPr="002020DF">
              <w:rPr>
                <w:rFonts w:ascii="Times New Roman" w:eastAsia="Times New Roman" w:hAnsi="Times New Roman" w:cs="Times New Roman"/>
                <w:spacing w:val="-5"/>
              </w:rPr>
              <w:t>r</w:t>
            </w:r>
            <w:r w:rsidRPr="002020DF">
              <w:rPr>
                <w:rFonts w:ascii="Times New Roman" w:eastAsia="Times New Roman" w:hAnsi="Times New Roman" w:cs="Times New Roman"/>
              </w:rPr>
              <w:t>ge you a returned check fee.</w:t>
            </w:r>
          </w:p>
          <w:p w:rsidR="00AE2320" w:rsidRPr="002020DF" w:rsidRDefault="00AE2320" w:rsidP="00AE2320">
            <w:pPr>
              <w:pStyle w:val="NoSpacing"/>
              <w:rPr>
                <w:rFonts w:ascii="Times New Roman" w:hAnsi="Times New Roman" w:cs="Times New Roman"/>
              </w:rPr>
            </w:pPr>
          </w:p>
          <w:p w:rsidR="00AE2320" w:rsidRPr="002020DF" w:rsidRDefault="00951DE4" w:rsidP="00AE2320">
            <w:pPr>
              <w:pStyle w:val="NoSpacing"/>
              <w:rPr>
                <w:rFonts w:ascii="Times New Roman" w:eastAsia="Times New Roman" w:hAnsi="Times New Roman" w:cs="Times New Roman"/>
                <w:b/>
              </w:rPr>
            </w:pPr>
            <w:r>
              <w:rPr>
                <w:rFonts w:ascii="Times New Roman" w:eastAsia="Times New Roman" w:hAnsi="Times New Roman" w:cs="Times New Roman"/>
                <w:b/>
                <w:bCs/>
              </w:rPr>
              <w:t>…</w:t>
            </w:r>
          </w:p>
          <w:p w:rsidR="00AE2320" w:rsidRPr="002020DF" w:rsidRDefault="00AE2320" w:rsidP="00AE2320">
            <w:pPr>
              <w:pStyle w:val="NoSpacing"/>
              <w:rPr>
                <w:rFonts w:ascii="Times New Roman" w:hAnsi="Times New Roman" w:cs="Times New Roman"/>
              </w:rPr>
            </w:pPr>
          </w:p>
          <w:p w:rsidR="00AE2320" w:rsidRPr="002020DF" w:rsidRDefault="00AE2320" w:rsidP="00AE2320">
            <w:pPr>
              <w:pStyle w:val="NoSpacing"/>
              <w:rPr>
                <w:rFonts w:ascii="Times New Roman" w:eastAsia="Times New Roman" w:hAnsi="Times New Roman" w:cs="Times New Roman"/>
                <w:color w:val="000000"/>
              </w:rPr>
            </w:pPr>
            <w:r w:rsidRPr="002020DF">
              <w:rPr>
                <w:rFonts w:ascii="Times New Roman" w:eastAsia="Times New Roman" w:hAnsi="Times New Roman" w:cs="Times New Roman"/>
                <w:spacing w:val="-22"/>
              </w:rPr>
              <w:t>Y</w:t>
            </w:r>
            <w:r w:rsidRPr="002020DF">
              <w:rPr>
                <w:rFonts w:ascii="Times New Roman" w:eastAsia="Times New Roman" w:hAnsi="Times New Roman" w:cs="Times New Roman"/>
              </w:rPr>
              <w:t>ou may be eligible for a fee waiver under 8 CFR 103.7(c).  If you believe you are eligible for a fee waive</w:t>
            </w:r>
            <w:r w:rsidRPr="002020DF">
              <w:rPr>
                <w:rFonts w:ascii="Times New Roman" w:eastAsia="Times New Roman" w:hAnsi="Times New Roman" w:cs="Times New Roman"/>
                <w:spacing w:val="-10"/>
              </w:rPr>
              <w:t>r</w:t>
            </w:r>
            <w:r w:rsidRPr="002020DF">
              <w:rPr>
                <w:rFonts w:ascii="Times New Roman" w:eastAsia="Times New Roman" w:hAnsi="Times New Roman" w:cs="Times New Roman"/>
              </w:rPr>
              <w:t>, complete Form I-912, Request for Fee</w:t>
            </w:r>
            <w:r w:rsidRPr="002020DF">
              <w:rPr>
                <w:rFonts w:ascii="Times New Roman" w:eastAsia="Times New Roman" w:hAnsi="Times New Roman" w:cs="Times New Roman"/>
                <w:spacing w:val="-4"/>
              </w:rPr>
              <w:t xml:space="preserve"> </w:t>
            </w:r>
            <w:r w:rsidRPr="002020DF">
              <w:rPr>
                <w:rFonts w:ascii="Times New Roman" w:eastAsia="Times New Roman" w:hAnsi="Times New Roman" w:cs="Times New Roman"/>
                <w:spacing w:val="-18"/>
              </w:rPr>
              <w:t>W</w:t>
            </w:r>
            <w:r w:rsidRPr="002020DF">
              <w:rPr>
                <w:rFonts w:ascii="Times New Roman" w:eastAsia="Times New Roman" w:hAnsi="Times New Roman" w:cs="Times New Roman"/>
              </w:rPr>
              <w:t>aiver (or a written request) and submit it and any required evidence of your inability to pay the filing</w:t>
            </w:r>
            <w:r w:rsidRPr="002020DF">
              <w:rPr>
                <w:rFonts w:ascii="Times New Roman" w:eastAsia="Times New Roman" w:hAnsi="Times New Roman" w:cs="Times New Roman"/>
                <w:spacing w:val="-14"/>
              </w:rPr>
              <w:t xml:space="preserve"> </w:t>
            </w:r>
            <w:r w:rsidRPr="002020DF">
              <w:rPr>
                <w:rFonts w:ascii="Times New Roman" w:eastAsia="Times New Roman" w:hAnsi="Times New Roman" w:cs="Times New Roman"/>
              </w:rPr>
              <w:t>fee with this application.</w:t>
            </w:r>
            <w:r w:rsidRPr="002020DF">
              <w:rPr>
                <w:rFonts w:ascii="Times New Roman" w:eastAsia="Times New Roman" w:hAnsi="Times New Roman" w:cs="Times New Roman"/>
                <w:spacing w:val="46"/>
              </w:rPr>
              <w:t xml:space="preserve"> </w:t>
            </w:r>
            <w:r w:rsidRPr="002020DF">
              <w:rPr>
                <w:rFonts w:ascii="Times New Roman" w:eastAsia="Times New Roman" w:hAnsi="Times New Roman" w:cs="Times New Roman"/>
                <w:spacing w:val="-22"/>
              </w:rPr>
              <w:t>Y</w:t>
            </w:r>
            <w:r w:rsidRPr="002020DF">
              <w:rPr>
                <w:rFonts w:ascii="Times New Roman" w:eastAsia="Times New Roman" w:hAnsi="Times New Roman" w:cs="Times New Roman"/>
              </w:rPr>
              <w:t xml:space="preserve">ou can review the fee waiver guidance at </w:t>
            </w:r>
            <w:hyperlink r:id="rId8">
              <w:r w:rsidRPr="002020DF">
                <w:rPr>
                  <w:rFonts w:ascii="Times New Roman" w:eastAsia="Times New Roman" w:hAnsi="Times New Roman" w:cs="Times New Roman"/>
                  <w:bCs/>
                  <w:color w:val="0000FF"/>
                  <w:u w:val="thick" w:color="0000FF"/>
                </w:rPr>
                <w:t>ww</w:t>
              </w:r>
              <w:r w:rsidRPr="002020DF">
                <w:rPr>
                  <w:rFonts w:ascii="Times New Roman" w:eastAsia="Times New Roman" w:hAnsi="Times New Roman" w:cs="Times New Roman"/>
                  <w:bCs/>
                  <w:color w:val="0000FF"/>
                  <w:spacing w:val="-12"/>
                  <w:u w:val="thick" w:color="0000FF"/>
                </w:rPr>
                <w:t>w</w:t>
              </w:r>
              <w:r w:rsidRPr="002020DF">
                <w:rPr>
                  <w:rFonts w:ascii="Times New Roman" w:eastAsia="Times New Roman" w:hAnsi="Times New Roman" w:cs="Times New Roman"/>
                  <w:bCs/>
                  <w:color w:val="0000FF"/>
                  <w:u w:val="thick" w:color="0000FF"/>
                </w:rPr>
                <w:t>.uscis.gov/feewaiver</w:t>
              </w:r>
              <w:r w:rsidRPr="002020DF">
                <w:rPr>
                  <w:rFonts w:ascii="Times New Roman" w:eastAsia="Times New Roman" w:hAnsi="Times New Roman" w:cs="Times New Roman"/>
                  <w:color w:val="000000"/>
                </w:rPr>
                <w:t>.</w:t>
              </w:r>
            </w:hyperlink>
          </w:p>
          <w:p w:rsidR="00AE2320" w:rsidRPr="002020DF" w:rsidRDefault="00AE2320" w:rsidP="00AE2320">
            <w:pPr>
              <w:rPr>
                <w:sz w:val="22"/>
                <w:szCs w:val="22"/>
              </w:rPr>
            </w:pPr>
          </w:p>
        </w:tc>
        <w:tc>
          <w:tcPr>
            <w:tcW w:w="4095" w:type="dxa"/>
          </w:tcPr>
          <w:p w:rsidR="00AE2320" w:rsidRPr="002020DF" w:rsidRDefault="00AE2320" w:rsidP="00AE2320">
            <w:pPr>
              <w:pStyle w:val="NoSpacing"/>
              <w:rPr>
                <w:rFonts w:ascii="Times New Roman" w:eastAsia="Times New Roman" w:hAnsi="Times New Roman" w:cs="Times New Roman"/>
                <w:b/>
                <w:bCs/>
              </w:rPr>
            </w:pPr>
            <w:r w:rsidRPr="002020DF">
              <w:rPr>
                <w:rFonts w:ascii="Times New Roman" w:eastAsia="Times New Roman" w:hAnsi="Times New Roman" w:cs="Times New Roman"/>
                <w:b/>
                <w:bCs/>
              </w:rPr>
              <w:lastRenderedPageBreak/>
              <w:t>[Page 7]</w:t>
            </w:r>
          </w:p>
          <w:p w:rsidR="00AE2320" w:rsidRPr="002020DF" w:rsidRDefault="00AE2320" w:rsidP="00AE2320">
            <w:pPr>
              <w:pStyle w:val="NoSpacing"/>
              <w:rPr>
                <w:rFonts w:ascii="Times New Roman" w:eastAsia="Times New Roman" w:hAnsi="Times New Roman" w:cs="Times New Roman"/>
                <w:b/>
                <w:bCs/>
              </w:rPr>
            </w:pPr>
          </w:p>
          <w:p w:rsidR="00951DE4" w:rsidRPr="002020DF" w:rsidRDefault="00951DE4" w:rsidP="00951DE4">
            <w:pPr>
              <w:pStyle w:val="NoSpacing"/>
              <w:rPr>
                <w:rFonts w:ascii="Times New Roman" w:eastAsia="Times New Roman" w:hAnsi="Times New Roman" w:cs="Times New Roman"/>
              </w:rPr>
            </w:pPr>
            <w:r>
              <w:rPr>
                <w:rFonts w:ascii="Times New Roman" w:eastAsia="Times New Roman" w:hAnsi="Times New Roman" w:cs="Times New Roman"/>
                <w:b/>
                <w:bCs/>
              </w:rPr>
              <w:t>…</w:t>
            </w:r>
          </w:p>
          <w:p w:rsidR="00AE2320" w:rsidRPr="002020DF" w:rsidRDefault="00AE2320" w:rsidP="00AE2320">
            <w:pPr>
              <w:pStyle w:val="NoSpacing"/>
              <w:rPr>
                <w:rFonts w:ascii="Times New Roman" w:hAnsi="Times New Roman" w:cs="Times New Roman"/>
              </w:rPr>
            </w:pPr>
          </w:p>
          <w:p w:rsidR="00AE2320" w:rsidRPr="00AE2320" w:rsidRDefault="00951DE4" w:rsidP="00AE2320">
            <w:pPr>
              <w:pStyle w:val="NoSpacing"/>
              <w:rPr>
                <w:rFonts w:ascii="Times New Roman" w:eastAsia="Times New Roman" w:hAnsi="Times New Roman" w:cs="Times New Roman"/>
                <w:color w:val="FF0000"/>
              </w:rPr>
            </w:pPr>
            <w:r w:rsidRPr="002020DF">
              <w:rPr>
                <w:rFonts w:ascii="Times New Roman" w:eastAsia="Times New Roman" w:hAnsi="Times New Roman" w:cs="Times New Roman"/>
                <w:b/>
                <w:bCs/>
              </w:rPr>
              <w:t>1</w:t>
            </w:r>
            <w:r>
              <w:rPr>
                <w:rFonts w:ascii="Times New Roman" w:eastAsia="Times New Roman" w:hAnsi="Times New Roman" w:cs="Times New Roman"/>
                <w:b/>
                <w:bCs/>
              </w:rPr>
              <w:t>.</w:t>
            </w:r>
            <w:r w:rsidRPr="002020DF">
              <w:rPr>
                <w:rFonts w:ascii="Times New Roman" w:eastAsia="Times New Roman" w:hAnsi="Times New Roman" w:cs="Times New Roman"/>
                <w:bCs/>
                <w:spacing w:val="48"/>
              </w:rPr>
              <w:t xml:space="preserve"> </w:t>
            </w:r>
            <w:r w:rsidRPr="00951DE4">
              <w:rPr>
                <w:rFonts w:ascii="Times New Roman" w:eastAsia="Times New Roman" w:hAnsi="Times New Roman" w:cs="Times New Roman"/>
                <w:b/>
              </w:rPr>
              <w:t>If filing</w:t>
            </w:r>
            <w:r w:rsidRPr="00951DE4">
              <w:rPr>
                <w:rFonts w:ascii="Times New Roman" w:eastAsia="Times New Roman" w:hAnsi="Times New Roman" w:cs="Times New Roman"/>
                <w:b/>
                <w:spacing w:val="-14"/>
              </w:rPr>
              <w:t xml:space="preserve"> </w:t>
            </w:r>
            <w:r w:rsidRPr="00951DE4">
              <w:rPr>
                <w:rFonts w:ascii="Times New Roman" w:eastAsia="Times New Roman" w:hAnsi="Times New Roman" w:cs="Times New Roman"/>
                <w:b/>
              </w:rPr>
              <w:t>with USCIS, the filing</w:t>
            </w:r>
            <w:r w:rsidRPr="00951DE4">
              <w:rPr>
                <w:rFonts w:ascii="Times New Roman" w:eastAsia="Times New Roman" w:hAnsi="Times New Roman" w:cs="Times New Roman"/>
                <w:b/>
                <w:spacing w:val="-14"/>
              </w:rPr>
              <w:t xml:space="preserve"> </w:t>
            </w:r>
            <w:r w:rsidRPr="00951DE4">
              <w:rPr>
                <w:rFonts w:ascii="Times New Roman" w:eastAsia="Times New Roman" w:hAnsi="Times New Roman" w:cs="Times New Roman"/>
                <w:b/>
              </w:rPr>
              <w:t>fee for Form I-192 is</w:t>
            </w:r>
            <w:r w:rsidR="00AE2320" w:rsidRPr="002020DF">
              <w:rPr>
                <w:rFonts w:ascii="Times New Roman" w:eastAsia="Times New Roman" w:hAnsi="Times New Roman" w:cs="Times New Roman"/>
              </w:rPr>
              <w:t xml:space="preserve"> </w:t>
            </w:r>
            <w:r w:rsidR="00AE2320" w:rsidRPr="00AE2320">
              <w:rPr>
                <w:rFonts w:ascii="Times New Roman" w:eastAsia="Times New Roman" w:hAnsi="Times New Roman" w:cs="Times New Roman"/>
                <w:b/>
                <w:bCs/>
                <w:color w:val="FF0000"/>
              </w:rPr>
              <w:t>$1,</w:t>
            </w:r>
            <w:r w:rsidR="00211129">
              <w:rPr>
                <w:rFonts w:ascii="Times New Roman" w:eastAsia="Times New Roman" w:hAnsi="Times New Roman" w:cs="Times New Roman"/>
                <w:b/>
                <w:bCs/>
                <w:color w:val="FF0000"/>
              </w:rPr>
              <w:t>415</w:t>
            </w:r>
            <w:r w:rsidR="00AE2320" w:rsidRPr="00AE2320">
              <w:rPr>
                <w:rFonts w:ascii="Times New Roman" w:eastAsia="Times New Roman" w:hAnsi="Times New Roman" w:cs="Times New Roman"/>
                <w:color w:val="FF0000"/>
              </w:rPr>
              <w:t>.</w:t>
            </w:r>
          </w:p>
          <w:p w:rsidR="00AE2320" w:rsidRPr="002020DF" w:rsidRDefault="00AE2320" w:rsidP="00AE2320">
            <w:pPr>
              <w:pStyle w:val="NoSpacing"/>
              <w:rPr>
                <w:rFonts w:ascii="Times New Roman" w:hAnsi="Times New Roman" w:cs="Times New Roman"/>
              </w:rPr>
            </w:pPr>
          </w:p>
          <w:p w:rsidR="008F1E43" w:rsidRPr="002020DF" w:rsidRDefault="00951DE4" w:rsidP="008F1E43">
            <w:pPr>
              <w:pStyle w:val="NoSpacing"/>
              <w:rPr>
                <w:rFonts w:ascii="Times New Roman" w:eastAsia="Times New Roman" w:hAnsi="Times New Roman" w:cs="Times New Roman"/>
              </w:rPr>
            </w:pPr>
            <w:r w:rsidRPr="00951DE4">
              <w:rPr>
                <w:rFonts w:ascii="Times New Roman" w:eastAsia="Times New Roman" w:hAnsi="Times New Roman" w:cs="Times New Roman"/>
                <w:b/>
                <w:bCs/>
              </w:rPr>
              <w:t>2</w:t>
            </w:r>
            <w:r>
              <w:rPr>
                <w:rFonts w:ascii="Times New Roman" w:eastAsia="Times New Roman" w:hAnsi="Times New Roman" w:cs="Times New Roman"/>
                <w:b/>
                <w:bCs/>
              </w:rPr>
              <w:t>.</w:t>
            </w:r>
            <w:r w:rsidRPr="00951DE4">
              <w:rPr>
                <w:rFonts w:ascii="Times New Roman" w:eastAsia="Times New Roman" w:hAnsi="Times New Roman" w:cs="Times New Roman"/>
                <w:b/>
                <w:bCs/>
                <w:spacing w:val="48"/>
              </w:rPr>
              <w:t xml:space="preserve"> </w:t>
            </w:r>
            <w:r w:rsidRPr="00951DE4">
              <w:rPr>
                <w:rFonts w:ascii="Times New Roman" w:eastAsia="Times New Roman" w:hAnsi="Times New Roman" w:cs="Times New Roman"/>
                <w:b/>
              </w:rPr>
              <w:t>If filing</w:t>
            </w:r>
            <w:r w:rsidRPr="00951DE4">
              <w:rPr>
                <w:rFonts w:ascii="Times New Roman" w:eastAsia="Times New Roman" w:hAnsi="Times New Roman" w:cs="Times New Roman"/>
                <w:b/>
                <w:spacing w:val="-14"/>
              </w:rPr>
              <w:t xml:space="preserve"> </w:t>
            </w:r>
            <w:r w:rsidRPr="00951DE4">
              <w:rPr>
                <w:rFonts w:ascii="Times New Roman" w:eastAsia="Times New Roman" w:hAnsi="Times New Roman" w:cs="Times New Roman"/>
                <w:b/>
              </w:rPr>
              <w:t>with CB</w:t>
            </w:r>
            <w:r w:rsidRPr="00951DE4">
              <w:rPr>
                <w:rFonts w:ascii="Times New Roman" w:eastAsia="Times New Roman" w:hAnsi="Times New Roman" w:cs="Times New Roman"/>
                <w:b/>
                <w:spacing w:val="-24"/>
              </w:rPr>
              <w:t>P</w:t>
            </w:r>
            <w:r w:rsidRPr="00951DE4">
              <w:rPr>
                <w:rFonts w:ascii="Times New Roman" w:eastAsia="Times New Roman" w:hAnsi="Times New Roman" w:cs="Times New Roman"/>
                <w:b/>
              </w:rPr>
              <w:t>, the filing</w:t>
            </w:r>
            <w:r w:rsidRPr="00951DE4">
              <w:rPr>
                <w:rFonts w:ascii="Times New Roman" w:eastAsia="Times New Roman" w:hAnsi="Times New Roman" w:cs="Times New Roman"/>
                <w:b/>
                <w:spacing w:val="-14"/>
              </w:rPr>
              <w:t xml:space="preserve"> </w:t>
            </w:r>
            <w:r w:rsidRPr="00951DE4">
              <w:rPr>
                <w:rFonts w:ascii="Times New Roman" w:eastAsia="Times New Roman" w:hAnsi="Times New Roman" w:cs="Times New Roman"/>
                <w:b/>
              </w:rPr>
              <w:t>fee for Form I-192 is</w:t>
            </w:r>
            <w:r w:rsidR="008F1E43" w:rsidRPr="002020DF">
              <w:rPr>
                <w:rFonts w:ascii="Times New Roman" w:eastAsia="Times New Roman" w:hAnsi="Times New Roman" w:cs="Times New Roman"/>
              </w:rPr>
              <w:t xml:space="preserve"> </w:t>
            </w:r>
            <w:r w:rsidR="008F1E43" w:rsidRPr="00AE2320">
              <w:rPr>
                <w:rFonts w:ascii="Times New Roman" w:eastAsia="Times New Roman" w:hAnsi="Times New Roman" w:cs="Times New Roman"/>
                <w:b/>
                <w:bCs/>
                <w:color w:val="FF0000"/>
              </w:rPr>
              <w:t>$1,</w:t>
            </w:r>
            <w:r w:rsidR="00211129">
              <w:rPr>
                <w:rFonts w:ascii="Times New Roman" w:eastAsia="Times New Roman" w:hAnsi="Times New Roman" w:cs="Times New Roman"/>
                <w:b/>
                <w:bCs/>
                <w:color w:val="FF0000"/>
              </w:rPr>
              <w:t>415</w:t>
            </w:r>
            <w:r w:rsidR="008F1E43" w:rsidRPr="00AE2320">
              <w:rPr>
                <w:rFonts w:ascii="Times New Roman" w:eastAsia="Times New Roman" w:hAnsi="Times New Roman" w:cs="Times New Roman"/>
                <w:color w:val="FF0000"/>
              </w:rPr>
              <w:t>.</w:t>
            </w:r>
          </w:p>
          <w:p w:rsidR="008F1E43" w:rsidRDefault="008F1E43" w:rsidP="008F1E43">
            <w:pPr>
              <w:pStyle w:val="NoSpacing"/>
              <w:rPr>
                <w:rFonts w:ascii="Times New Roman" w:eastAsia="Times New Roman" w:hAnsi="Times New Roman" w:cs="Times New Roman"/>
              </w:rPr>
            </w:pPr>
            <w:r>
              <w:rPr>
                <w:rFonts w:ascii="Times New Roman" w:eastAsia="Times New Roman" w:hAnsi="Times New Roman" w:cs="Times New Roman"/>
              </w:rPr>
              <w:t xml:space="preserve"> </w:t>
            </w:r>
          </w:p>
          <w:p w:rsidR="009756E7" w:rsidRDefault="00881A81" w:rsidP="009756E7">
            <w:pPr>
              <w:rPr>
                <w:color w:val="FF0000"/>
                <w:sz w:val="22"/>
                <w:szCs w:val="22"/>
              </w:rPr>
            </w:pPr>
            <w:r>
              <w:rPr>
                <w:color w:val="FF0000"/>
                <w:sz w:val="22"/>
                <w:szCs w:val="22"/>
              </w:rPr>
              <w:t>[deleted]</w:t>
            </w:r>
          </w:p>
          <w:p w:rsidR="00881A81" w:rsidRDefault="00881A81" w:rsidP="009756E7">
            <w:pPr>
              <w:rPr>
                <w:color w:val="FF0000"/>
                <w:sz w:val="22"/>
                <w:szCs w:val="22"/>
              </w:rPr>
            </w:pPr>
          </w:p>
          <w:p w:rsidR="00881A81" w:rsidRPr="009756E7" w:rsidRDefault="00881A81" w:rsidP="009756E7">
            <w:pPr>
              <w:rPr>
                <w:sz w:val="22"/>
                <w:szCs w:val="22"/>
              </w:rPr>
            </w:pPr>
          </w:p>
          <w:p w:rsidR="008F1E43" w:rsidRDefault="008F1E43" w:rsidP="008F1E43">
            <w:pPr>
              <w:pStyle w:val="NoSpacing"/>
              <w:rPr>
                <w:rFonts w:ascii="Times New Roman" w:eastAsia="Times New Roman" w:hAnsi="Times New Roman" w:cs="Times New Roman"/>
              </w:rPr>
            </w:pPr>
            <w:r>
              <w:rPr>
                <w:rFonts w:ascii="Times New Roman" w:eastAsia="Times New Roman" w:hAnsi="Times New Roman" w:cs="Times New Roman"/>
              </w:rPr>
              <w:t xml:space="preserve"> </w:t>
            </w:r>
          </w:p>
          <w:p w:rsidR="00951DE4" w:rsidRPr="00951DE4" w:rsidRDefault="00951DE4" w:rsidP="00951DE4">
            <w:pPr>
              <w:pStyle w:val="NoSpacing"/>
              <w:rPr>
                <w:rFonts w:ascii="Times New Roman" w:eastAsia="Times New Roman" w:hAnsi="Times New Roman" w:cs="Times New Roman"/>
                <w:b/>
              </w:rPr>
            </w:pPr>
            <w:r w:rsidRPr="00951DE4">
              <w:rPr>
                <w:rFonts w:ascii="Times New Roman" w:eastAsia="Times New Roman" w:hAnsi="Times New Roman" w:cs="Times New Roman"/>
                <w:b/>
              </w:rPr>
              <w:t>…</w:t>
            </w:r>
          </w:p>
          <w:p w:rsidR="00AE2320" w:rsidRDefault="00AE2320" w:rsidP="00AE2320">
            <w:pPr>
              <w:pStyle w:val="NoSpacing"/>
              <w:rPr>
                <w:rFonts w:ascii="Times New Roman" w:hAnsi="Times New Roman" w:cs="Times New Roman"/>
              </w:rPr>
            </w:pPr>
          </w:p>
          <w:p w:rsidR="00AE2320" w:rsidRDefault="00AE2320" w:rsidP="00AE2320">
            <w:pPr>
              <w:pStyle w:val="NoSpacing"/>
              <w:rPr>
                <w:rFonts w:ascii="Times New Roman" w:hAnsi="Times New Roman" w:cs="Times New Roman"/>
              </w:rPr>
            </w:pPr>
          </w:p>
          <w:p w:rsidR="00951DE4" w:rsidRDefault="00951DE4" w:rsidP="00AE2320">
            <w:pPr>
              <w:pStyle w:val="NoSpacing"/>
              <w:rPr>
                <w:rFonts w:ascii="Times New Roman" w:eastAsia="Times New Roman" w:hAnsi="Times New Roman" w:cs="Times New Roman"/>
                <w:spacing w:val="-22"/>
              </w:rPr>
            </w:pPr>
          </w:p>
          <w:p w:rsidR="00AE2320" w:rsidRDefault="00AE2320" w:rsidP="00AE2320">
            <w:pPr>
              <w:pStyle w:val="NoSpacing"/>
              <w:rPr>
                <w:rFonts w:ascii="Times New Roman" w:eastAsia="Times New Roman" w:hAnsi="Times New Roman" w:cs="Times New Roman"/>
                <w:color w:val="FF0000"/>
              </w:rPr>
            </w:pPr>
            <w:r w:rsidRPr="002020DF">
              <w:rPr>
                <w:rFonts w:ascii="Times New Roman" w:eastAsia="Times New Roman" w:hAnsi="Times New Roman" w:cs="Times New Roman"/>
                <w:spacing w:val="-22"/>
              </w:rPr>
              <w:t>Y</w:t>
            </w:r>
            <w:r w:rsidRPr="002020DF">
              <w:rPr>
                <w:rFonts w:ascii="Times New Roman" w:eastAsia="Times New Roman" w:hAnsi="Times New Roman" w:cs="Times New Roman"/>
              </w:rPr>
              <w:t>ou will not receive your original check back.</w:t>
            </w:r>
            <w:r w:rsidRPr="002020DF">
              <w:rPr>
                <w:rFonts w:ascii="Times New Roman" w:eastAsia="Times New Roman" w:hAnsi="Times New Roman" w:cs="Times New Roman"/>
                <w:spacing w:val="50"/>
              </w:rPr>
              <w:t xml:space="preserve"> </w:t>
            </w:r>
            <w:r w:rsidRPr="002020DF">
              <w:rPr>
                <w:rFonts w:ascii="Times New Roman" w:eastAsia="Times New Roman" w:hAnsi="Times New Roman" w:cs="Times New Roman"/>
                <w:spacing w:val="-18"/>
              </w:rPr>
              <w:t>W</w:t>
            </w:r>
            <w:r w:rsidRPr="002020DF">
              <w:rPr>
                <w:rFonts w:ascii="Times New Roman" w:eastAsia="Times New Roman" w:hAnsi="Times New Roman" w:cs="Times New Roman"/>
              </w:rPr>
              <w:t>e will destroy your original check, but will keep a copy of it.  If USCIS cannot process the EFT</w:t>
            </w:r>
            <w:r w:rsidRPr="002020DF">
              <w:rPr>
                <w:rFonts w:ascii="Times New Roman" w:eastAsia="Times New Roman" w:hAnsi="Times New Roman" w:cs="Times New Roman"/>
                <w:spacing w:val="-4"/>
              </w:rPr>
              <w:t xml:space="preserve"> </w:t>
            </w:r>
            <w:r w:rsidRPr="002020DF">
              <w:rPr>
                <w:rFonts w:ascii="Times New Roman" w:eastAsia="Times New Roman" w:hAnsi="Times New Roman" w:cs="Times New Roman"/>
              </w:rPr>
              <w:t xml:space="preserve">for technical reasons, you authorize us to process the copy in place of your original check.  If your check is returned as </w:t>
            </w:r>
            <w:r w:rsidRPr="008F1E43">
              <w:rPr>
                <w:rFonts w:ascii="Times New Roman" w:eastAsia="Times New Roman" w:hAnsi="Times New Roman" w:cs="Times New Roman"/>
                <w:color w:val="FF0000"/>
              </w:rPr>
              <w:t xml:space="preserve">unpayable, we </w:t>
            </w:r>
            <w:r w:rsidR="001847ED">
              <w:rPr>
                <w:rFonts w:ascii="Times New Roman" w:eastAsia="Times New Roman" w:hAnsi="Times New Roman" w:cs="Times New Roman"/>
                <w:color w:val="FF0000"/>
              </w:rPr>
              <w:t>may</w:t>
            </w:r>
            <w:r>
              <w:rPr>
                <w:rFonts w:ascii="Times New Roman" w:eastAsia="Times New Roman" w:hAnsi="Times New Roman" w:cs="Times New Roman"/>
                <w:color w:val="FF0000"/>
              </w:rPr>
              <w:t xml:space="preserve"> reject your application.</w:t>
            </w:r>
          </w:p>
          <w:p w:rsidR="008F1E43" w:rsidRDefault="008F1E43" w:rsidP="00AE2320">
            <w:pPr>
              <w:pStyle w:val="NoSpacing"/>
              <w:rPr>
                <w:rFonts w:ascii="Times New Roman" w:eastAsia="Times New Roman" w:hAnsi="Times New Roman" w:cs="Times New Roman"/>
                <w:color w:val="FF0000"/>
              </w:rPr>
            </w:pPr>
          </w:p>
          <w:p w:rsidR="008F1E43" w:rsidRDefault="008F1E43" w:rsidP="00AE2320">
            <w:pPr>
              <w:pStyle w:val="NoSpacing"/>
              <w:rPr>
                <w:rFonts w:ascii="Times New Roman" w:eastAsia="Times New Roman" w:hAnsi="Times New Roman" w:cs="Times New Roman"/>
                <w:color w:val="FF0000"/>
              </w:rPr>
            </w:pPr>
          </w:p>
          <w:p w:rsidR="008F1E43" w:rsidRDefault="008F1E43" w:rsidP="00AE2320">
            <w:pPr>
              <w:pStyle w:val="NoSpacing"/>
              <w:rPr>
                <w:rFonts w:ascii="Times New Roman" w:eastAsia="Times New Roman" w:hAnsi="Times New Roman" w:cs="Times New Roman"/>
                <w:color w:val="FF0000"/>
              </w:rPr>
            </w:pPr>
          </w:p>
          <w:p w:rsidR="00AE2320" w:rsidRPr="002020DF" w:rsidRDefault="00AE2320" w:rsidP="00AE2320">
            <w:pPr>
              <w:pStyle w:val="NoSpacing"/>
              <w:rPr>
                <w:rFonts w:ascii="Times New Roman" w:eastAsia="Times New Roman" w:hAnsi="Times New Roman" w:cs="Times New Roman"/>
              </w:rPr>
            </w:pPr>
          </w:p>
          <w:p w:rsidR="00AE2320" w:rsidRPr="002020DF" w:rsidRDefault="00AE2320" w:rsidP="00AE2320">
            <w:pPr>
              <w:pStyle w:val="NoSpacing"/>
              <w:rPr>
                <w:rFonts w:ascii="Times New Roman" w:hAnsi="Times New Roman" w:cs="Times New Roman"/>
              </w:rPr>
            </w:pPr>
          </w:p>
          <w:p w:rsidR="00951DE4" w:rsidRPr="002020DF" w:rsidRDefault="00951DE4" w:rsidP="00951DE4">
            <w:pPr>
              <w:pStyle w:val="NoSpacing"/>
              <w:rPr>
                <w:rFonts w:ascii="Times New Roman" w:eastAsia="Times New Roman" w:hAnsi="Times New Roman" w:cs="Times New Roman"/>
                <w:b/>
              </w:rPr>
            </w:pPr>
            <w:r>
              <w:rPr>
                <w:rFonts w:ascii="Times New Roman" w:eastAsia="Times New Roman" w:hAnsi="Times New Roman" w:cs="Times New Roman"/>
                <w:b/>
                <w:bCs/>
              </w:rPr>
              <w:t>…</w:t>
            </w:r>
          </w:p>
          <w:p w:rsidR="00AE2320" w:rsidRPr="002020DF" w:rsidRDefault="00AE2320" w:rsidP="00AE2320">
            <w:pPr>
              <w:pStyle w:val="NoSpacing"/>
              <w:rPr>
                <w:rFonts w:ascii="Times New Roman" w:hAnsi="Times New Roman" w:cs="Times New Roman"/>
              </w:rPr>
            </w:pPr>
          </w:p>
          <w:p w:rsidR="00EB42FF" w:rsidRPr="00EB42FF" w:rsidRDefault="00EB42FF" w:rsidP="00EB42FF">
            <w:pPr>
              <w:rPr>
                <w:color w:val="FF0000"/>
                <w:sz w:val="22"/>
                <w:szCs w:val="22"/>
              </w:rPr>
            </w:pPr>
            <w:r w:rsidRPr="00EB42FF">
              <w:rPr>
                <w:bCs/>
                <w:iCs/>
                <w:color w:val="FF0000"/>
                <w:sz w:val="22"/>
                <w:szCs w:val="22"/>
              </w:rPr>
              <w:t xml:space="preserve">For information on fee waivers under 8 CFR 106.3 please review the instructions for USCIS Form I-912 found at </w:t>
            </w:r>
            <w:hyperlink r:id="rId9" w:history="1">
              <w:r w:rsidRPr="007D6600">
                <w:rPr>
                  <w:color w:val="0000FF"/>
                  <w:sz w:val="22"/>
                  <w:u w:val="thick" w:color="0000FF"/>
                </w:rPr>
                <w:t>www.uscis.gov</w:t>
              </w:r>
            </w:hyperlink>
            <w:r w:rsidRPr="00EB42FF">
              <w:rPr>
                <w:bCs/>
                <w:color w:val="FF0000"/>
                <w:sz w:val="22"/>
                <w:szCs w:val="22"/>
              </w:rPr>
              <w:t>.</w:t>
            </w:r>
          </w:p>
          <w:p w:rsidR="00AE2320" w:rsidRPr="002020DF" w:rsidRDefault="00AE2320" w:rsidP="00AE2320">
            <w:pPr>
              <w:rPr>
                <w:sz w:val="22"/>
                <w:szCs w:val="22"/>
              </w:rPr>
            </w:pPr>
          </w:p>
        </w:tc>
      </w:tr>
    </w:tbl>
    <w:p w:rsidR="0006270C" w:rsidRDefault="0006270C" w:rsidP="000C712C"/>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DBE" w:rsidRDefault="009A3DBE">
      <w:r>
        <w:separator/>
      </w:r>
    </w:p>
  </w:endnote>
  <w:endnote w:type="continuationSeparator" w:id="0">
    <w:p w:rsidR="009A3DBE" w:rsidRDefault="009A3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BF1B9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DBE" w:rsidRDefault="009A3DBE">
      <w:r>
        <w:separator/>
      </w:r>
    </w:p>
  </w:footnote>
  <w:footnote w:type="continuationSeparator" w:id="0">
    <w:p w:rsidR="009A3DBE" w:rsidRDefault="009A3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0DF"/>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3F69"/>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47ED"/>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20DF"/>
    <w:rsid w:val="002033AD"/>
    <w:rsid w:val="00203867"/>
    <w:rsid w:val="002042A2"/>
    <w:rsid w:val="00204496"/>
    <w:rsid w:val="00205AD6"/>
    <w:rsid w:val="002070AE"/>
    <w:rsid w:val="00207829"/>
    <w:rsid w:val="00207C1E"/>
    <w:rsid w:val="002107C4"/>
    <w:rsid w:val="00211129"/>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1EFA"/>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600"/>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1A81"/>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1E43"/>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1DE4"/>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6E7"/>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3DBE"/>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320"/>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1B99"/>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0F9"/>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462A8"/>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2FF"/>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020DF"/>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020D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78064">
      <w:bodyDiv w:val="1"/>
      <w:marLeft w:val="0"/>
      <w:marRight w:val="0"/>
      <w:marTop w:val="0"/>
      <w:marBottom w:val="0"/>
      <w:divBdr>
        <w:top w:val="none" w:sz="0" w:space="0" w:color="auto"/>
        <w:left w:val="none" w:sz="0" w:space="0" w:color="auto"/>
        <w:bottom w:val="none" w:sz="0" w:space="0" w:color="auto"/>
        <w:right w:val="none" w:sz="0" w:space="0" w:color="auto"/>
      </w:divBdr>
    </w:div>
    <w:div w:id="9922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feewaive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08082018</Template>
  <TotalTime>0</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2019-11-07T23:23:00Z</dcterms:created>
  <dcterms:modified xsi:type="dcterms:W3CDTF">2019-11-07T23:23:00Z</dcterms:modified>
</cp:coreProperties>
</file>