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81004C" w:rsidP="0081004C" w:rsidRDefault="0081004C" w14:paraId="0A946E39" w14:textId="75056B18">
      <w:pPr>
        <w:pStyle w:val="DocTitle-IPR"/>
        <w:spacing w:after="480"/>
      </w:pPr>
      <w:bookmarkStart w:name="_Hlk12990664" w:id="0"/>
      <w:bookmarkStart w:name="_Toc5698119" w:id="1"/>
      <w:r w:rsidRPr="00542621">
        <w:t xml:space="preserve">Appendix </w:t>
      </w:r>
      <w:r>
        <w:t>G</w:t>
      </w:r>
      <w:r w:rsidRPr="00542621">
        <w:t>.</w:t>
      </w:r>
      <w:r>
        <w:t xml:space="preserve"> State MCS Staff and Administrators Interview Protocol</w:t>
      </w:r>
    </w:p>
    <w:bookmarkEnd w:id="0"/>
    <w:p w:rsidRPr="00267BFC" w:rsidR="0081004C" w:rsidP="0081004C" w:rsidRDefault="0081004C" w14:paraId="7B553E12" w14:textId="25F509F7">
      <w:pPr>
        <w:spacing w:before="1440" w:after="1440"/>
        <w:jc w:val="center"/>
        <w:rPr>
          <w:rFonts w:ascii="Candara" w:hAnsi="Candara"/>
          <w:bCs/>
          <w:sz w:val="36"/>
          <w:szCs w:val="52"/>
        </w:rPr>
      </w:pPr>
      <w:r w:rsidRPr="00267BFC">
        <w:rPr>
          <w:rFonts w:ascii="Candara" w:hAnsi="Candara"/>
          <w:bCs/>
          <w:sz w:val="36"/>
          <w:szCs w:val="52"/>
        </w:rPr>
        <w:t xml:space="preserve">OMB No. </w:t>
      </w:r>
      <w:r w:rsidR="00D16B48">
        <w:rPr>
          <w:rFonts w:ascii="Candara" w:hAnsi="Candara"/>
          <w:bCs/>
          <w:sz w:val="36"/>
          <w:szCs w:val="52"/>
        </w:rPr>
        <w:t>0584-</w:t>
      </w:r>
      <w:r w:rsidR="00332659">
        <w:rPr>
          <w:rFonts w:ascii="Candara" w:hAnsi="Candara"/>
          <w:bCs/>
          <w:sz w:val="36"/>
          <w:szCs w:val="52"/>
        </w:rPr>
        <w:t>XXXX</w:t>
      </w:r>
    </w:p>
    <w:p w:rsidR="0081004C" w:rsidP="0081004C" w:rsidRDefault="0081004C" w14:paraId="103B2FAE" w14:textId="77777777">
      <w:pPr>
        <w:spacing w:before="1440" w:after="1440"/>
        <w:jc w:val="center"/>
        <w:rPr>
          <w:rFonts w:ascii="Candara" w:hAnsi="Candara" w:cs="Lucida Sans Unicode"/>
          <w:i/>
          <w:sz w:val="36"/>
          <w:szCs w:val="36"/>
        </w:rPr>
      </w:pPr>
      <w:r w:rsidRPr="00482E62">
        <w:rPr>
          <w:rFonts w:ascii="Candara" w:hAnsi="Candara" w:cs="Lucida Sans Unicode"/>
          <w:i/>
          <w:sz w:val="36"/>
          <w:szCs w:val="36"/>
        </w:rPr>
        <w:t xml:space="preserve">Modernizing Channels of Communication </w:t>
      </w:r>
      <w:r>
        <w:rPr>
          <w:rFonts w:ascii="Candara" w:hAnsi="Candara" w:cs="Lucida Sans Unicode"/>
          <w:i/>
          <w:sz w:val="36"/>
          <w:szCs w:val="36"/>
        </w:rPr>
        <w:br/>
      </w:r>
      <w:r w:rsidRPr="00482E62">
        <w:rPr>
          <w:rFonts w:ascii="Candara" w:hAnsi="Candara" w:cs="Lucida Sans Unicode"/>
          <w:i/>
          <w:sz w:val="36"/>
          <w:szCs w:val="36"/>
        </w:rPr>
        <w:t>With SNAP Participants</w:t>
      </w:r>
      <w:r w:rsidRPr="003E79F5">
        <w:rPr>
          <w:rFonts w:ascii="Candara" w:hAnsi="Candara" w:cs="Lucida Sans Unicode"/>
          <w:i/>
          <w:sz w:val="36"/>
          <w:szCs w:val="36"/>
        </w:rPr>
        <w:t xml:space="preserve"> </w:t>
      </w:r>
    </w:p>
    <w:p w:rsidRPr="00E40F84" w:rsidR="0084531B" w:rsidP="0084531B" w:rsidRDefault="0084531B" w14:paraId="128E6411" w14:textId="77777777">
      <w:pPr>
        <w:spacing w:before="1440" w:after="1440"/>
        <w:jc w:val="center"/>
        <w:rPr>
          <w:rFonts w:ascii="Calibri" w:hAnsi="Calibri" w:cs="Calibri"/>
        </w:rPr>
      </w:pPr>
      <w:r w:rsidRPr="00490AD7">
        <w:rPr>
          <w:rFonts w:ascii="Calibri" w:hAnsi="Calibri" w:cs="Calibri"/>
        </w:rPr>
        <w:t>March 2, 2020</w:t>
      </w:r>
    </w:p>
    <w:p w:rsidRPr="00E40F84" w:rsidR="00332659" w:rsidP="00332659" w:rsidRDefault="00332659" w14:paraId="200784EA" w14:textId="77777777">
      <w:pPr>
        <w:pStyle w:val="TableText-IPR"/>
        <w:spacing w:after="120"/>
        <w:jc w:val="center"/>
        <w:rPr>
          <w:rFonts w:cs="Calibri"/>
          <w:b/>
          <w:sz w:val="24"/>
          <w:szCs w:val="24"/>
        </w:rPr>
      </w:pPr>
      <w:bookmarkStart w:name="_GoBack" w:id="2"/>
      <w:bookmarkEnd w:id="2"/>
      <w:r w:rsidRPr="00E40F84">
        <w:rPr>
          <w:rFonts w:cs="Calibri"/>
          <w:b/>
          <w:sz w:val="24"/>
          <w:szCs w:val="24"/>
        </w:rPr>
        <w:t>Project Officer: Andrew Burns</w:t>
      </w:r>
    </w:p>
    <w:p w:rsidRPr="00E40F84" w:rsidR="00332659" w:rsidP="00332659" w:rsidRDefault="00332659" w14:paraId="5B82CB70" w14:textId="77777777">
      <w:pPr>
        <w:pStyle w:val="TableText-IPR"/>
        <w:jc w:val="center"/>
        <w:rPr>
          <w:rFonts w:cs="Calibri"/>
          <w:sz w:val="22"/>
          <w:szCs w:val="24"/>
        </w:rPr>
      </w:pPr>
      <w:r w:rsidRPr="00E40F84">
        <w:rPr>
          <w:rFonts w:cs="Calibri"/>
          <w:sz w:val="22"/>
          <w:szCs w:val="24"/>
        </w:rPr>
        <w:t>Office of Policy Support</w:t>
      </w:r>
    </w:p>
    <w:p w:rsidRPr="00E40F84" w:rsidR="00332659" w:rsidP="00332659" w:rsidRDefault="00332659" w14:paraId="43C37E00" w14:textId="77777777">
      <w:pPr>
        <w:pStyle w:val="TableText-IPR"/>
        <w:jc w:val="center"/>
        <w:rPr>
          <w:rFonts w:cs="Calibri"/>
          <w:sz w:val="22"/>
          <w:szCs w:val="24"/>
        </w:rPr>
      </w:pPr>
      <w:r w:rsidRPr="00E40F84">
        <w:rPr>
          <w:rFonts w:cs="Calibri"/>
          <w:sz w:val="22"/>
          <w:szCs w:val="24"/>
        </w:rPr>
        <w:t>Food and Nutrition Service</w:t>
      </w:r>
    </w:p>
    <w:p w:rsidRPr="00E40F84" w:rsidR="00332659" w:rsidP="00332659" w:rsidRDefault="00332659" w14:paraId="3DC59892" w14:textId="77777777">
      <w:pPr>
        <w:pStyle w:val="TableText-IPR"/>
        <w:jc w:val="center"/>
        <w:rPr>
          <w:rFonts w:cs="Calibri"/>
          <w:sz w:val="22"/>
          <w:szCs w:val="24"/>
        </w:rPr>
      </w:pPr>
      <w:r w:rsidRPr="00E40F84">
        <w:rPr>
          <w:rFonts w:cs="Calibri"/>
          <w:sz w:val="22"/>
          <w:szCs w:val="24"/>
        </w:rPr>
        <w:t>U.S. Department of Agriculture</w:t>
      </w:r>
    </w:p>
    <w:p w:rsidRPr="00131B22" w:rsidR="00332659" w:rsidP="00332659" w:rsidRDefault="00332659" w14:paraId="607AF952" w14:textId="77777777">
      <w:pPr>
        <w:pStyle w:val="TableText-IPR"/>
        <w:jc w:val="center"/>
        <w:rPr>
          <w:rFonts w:cs="Calibri"/>
          <w:sz w:val="22"/>
          <w:szCs w:val="24"/>
        </w:rPr>
      </w:pPr>
      <w:r w:rsidRPr="00131B22">
        <w:rPr>
          <w:rFonts w:cs="Calibri"/>
          <w:sz w:val="22"/>
          <w:szCs w:val="24"/>
        </w:rPr>
        <w:t>1320 Braddock Place</w:t>
      </w:r>
    </w:p>
    <w:p w:rsidRPr="00E40F84" w:rsidR="00332659" w:rsidP="00332659" w:rsidRDefault="00332659" w14:paraId="68BBA849" w14:textId="77777777">
      <w:pPr>
        <w:pStyle w:val="TableText-IPR"/>
        <w:jc w:val="center"/>
        <w:rPr>
          <w:rFonts w:cs="Calibri"/>
          <w:sz w:val="22"/>
          <w:szCs w:val="24"/>
        </w:rPr>
      </w:pPr>
      <w:r w:rsidRPr="00131B22">
        <w:rPr>
          <w:rFonts w:cs="Calibri"/>
          <w:sz w:val="22"/>
          <w:szCs w:val="24"/>
        </w:rPr>
        <w:t>Alexandria, VA  22314</w:t>
      </w:r>
    </w:p>
    <w:p w:rsidRPr="00E40F84" w:rsidR="00332659" w:rsidP="00332659" w:rsidRDefault="00332659" w14:paraId="0233EF23" w14:textId="11DC5880">
      <w:pPr>
        <w:pStyle w:val="TableText-IPR"/>
        <w:jc w:val="center"/>
        <w:rPr>
          <w:rFonts w:cs="Calibri"/>
          <w:sz w:val="22"/>
        </w:rPr>
      </w:pPr>
      <w:r w:rsidRPr="00E40F84">
        <w:rPr>
          <w:rFonts w:cs="Calibri"/>
          <w:sz w:val="22"/>
        </w:rPr>
        <w:t>703.30</w:t>
      </w:r>
      <w:r w:rsidR="00710CEC">
        <w:rPr>
          <w:rFonts w:cs="Calibri"/>
          <w:sz w:val="22"/>
        </w:rPr>
        <w:t>5</w:t>
      </w:r>
      <w:r w:rsidRPr="00E40F84">
        <w:rPr>
          <w:rFonts w:cs="Calibri"/>
          <w:sz w:val="22"/>
        </w:rPr>
        <w:t>.1091</w:t>
      </w:r>
    </w:p>
    <w:p w:rsidRPr="00E40F84" w:rsidR="00332659" w:rsidP="00332659" w:rsidRDefault="00332659" w14:paraId="1D69B36F" w14:textId="0C00BF2D">
      <w:pPr>
        <w:pStyle w:val="TableText-IPR"/>
        <w:jc w:val="center"/>
        <w:rPr>
          <w:rFonts w:cs="Calibri"/>
          <w:sz w:val="22"/>
        </w:rPr>
        <w:sectPr w:rsidRPr="00E40F84" w:rsidR="00332659" w:rsidSect="004B49A2">
          <w:pgSz w:w="12240" w:h="15840"/>
          <w:pgMar w:top="1440" w:right="1440" w:bottom="1440" w:left="1440" w:header="720" w:footer="720" w:gutter="0"/>
          <w:pgNumType w:start="1"/>
          <w:cols w:space="720"/>
          <w:docGrid w:linePitch="299"/>
        </w:sectPr>
      </w:pPr>
      <w:r w:rsidRPr="00E40F84">
        <w:rPr>
          <w:rFonts w:cs="Calibri"/>
          <w:sz w:val="22"/>
        </w:rPr>
        <w:t xml:space="preserve">Andrew.Burns@usda.gov </w:t>
      </w:r>
    </w:p>
    <w:p w:rsidRPr="00291AE2" w:rsidR="006613B3" w:rsidP="001E5412" w:rsidRDefault="001E5412" w14:paraId="0C5D3CF0" w14:textId="6FF810BD">
      <w:pPr>
        <w:pStyle w:val="Heading1-IPR"/>
        <w:rPr>
          <w:sz w:val="32"/>
          <w:szCs w:val="32"/>
        </w:rPr>
      </w:pPr>
      <w:r w:rsidRPr="00291AE2">
        <w:rPr>
          <w:sz w:val="32"/>
          <w:szCs w:val="32"/>
        </w:rPr>
        <w:lastRenderedPageBreak/>
        <w:t>Modernizing Channels of Communication</w:t>
      </w:r>
      <w:r w:rsidR="00291AE2">
        <w:rPr>
          <w:sz w:val="32"/>
          <w:szCs w:val="32"/>
        </w:rPr>
        <w:t xml:space="preserve"> </w:t>
      </w:r>
      <w:r w:rsidRPr="00291AE2">
        <w:rPr>
          <w:sz w:val="32"/>
          <w:szCs w:val="32"/>
        </w:rPr>
        <w:t>With SNAP Participants:</w:t>
      </w:r>
      <w:r w:rsidRPr="00291AE2">
        <w:rPr>
          <w:sz w:val="32"/>
          <w:szCs w:val="32"/>
        </w:rPr>
        <w:br/>
        <w:t xml:space="preserve"> </w:t>
      </w:r>
      <w:r w:rsidRPr="00291AE2" w:rsidR="006613B3">
        <w:rPr>
          <w:sz w:val="32"/>
          <w:szCs w:val="32"/>
        </w:rPr>
        <w:t>State MCS Staff and Administrators Interview Protocol</w:t>
      </w:r>
      <w:bookmarkEnd w:id="1"/>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360"/>
      </w:tblGrid>
      <w:tr w:rsidRPr="002D1217" w:rsidR="006613B3" w:rsidTr="00D0679B" w14:paraId="0259B767" w14:textId="77777777">
        <w:trPr>
          <w:trHeight w:val="1008"/>
        </w:trPr>
        <w:tc>
          <w:tcPr>
            <w:tcW w:w="9576" w:type="dxa"/>
            <w:shd w:val="clear" w:color="auto" w:fill="F2F2F2" w:themeFill="background1" w:themeFillShade="F2"/>
            <w:vAlign w:val="center"/>
          </w:tcPr>
          <w:p w:rsidRPr="002E0D84" w:rsidR="006613B3" w:rsidP="00320A3B" w:rsidRDefault="006613B3" w14:paraId="6FF76E92" w14:textId="024AC813">
            <w:pPr>
              <w:pStyle w:val="BodyText-IPR"/>
              <w:spacing w:after="0"/>
              <w:rPr>
                <w:i/>
              </w:rPr>
            </w:pPr>
            <w:r w:rsidRPr="002E0D84">
              <w:rPr>
                <w:b/>
                <w:i/>
              </w:rPr>
              <w:t>PURPOSE:</w:t>
            </w:r>
            <w:r w:rsidRPr="002E0D84">
              <w:rPr>
                <w:i/>
              </w:rPr>
              <w:t xml:space="preserve"> </w:t>
            </w:r>
            <w:r w:rsidRPr="002E0D84" w:rsidR="00317447">
              <w:rPr>
                <w:i/>
              </w:rPr>
              <w:t>This protocol will be</w:t>
            </w:r>
            <w:r w:rsidRPr="003A0F79" w:rsidR="00317447">
              <w:rPr>
                <w:i/>
              </w:rPr>
              <w:t xml:space="preserve"> used to a</w:t>
            </w:r>
            <w:r w:rsidRPr="003A0F79">
              <w:rPr>
                <w:i/>
              </w:rPr>
              <w:t xml:space="preserve">ssess the experiences the staff responsible for running the MCS has had </w:t>
            </w:r>
            <w:r w:rsidRPr="002E0D84" w:rsidR="0013697C">
              <w:rPr>
                <w:i/>
              </w:rPr>
              <w:t xml:space="preserve">while </w:t>
            </w:r>
            <w:r w:rsidRPr="002E0D84">
              <w:rPr>
                <w:i/>
              </w:rPr>
              <w:t xml:space="preserve">implementing the tools and </w:t>
            </w:r>
            <w:r w:rsidRPr="002E0D84" w:rsidR="00E32099">
              <w:rPr>
                <w:i/>
              </w:rPr>
              <w:t xml:space="preserve">to </w:t>
            </w:r>
            <w:r w:rsidRPr="002E0D84">
              <w:rPr>
                <w:i/>
              </w:rPr>
              <w:t xml:space="preserve">understand </w:t>
            </w:r>
            <w:r w:rsidRPr="002E0D84" w:rsidR="005E12FD">
              <w:rPr>
                <w:i/>
              </w:rPr>
              <w:t xml:space="preserve">the </w:t>
            </w:r>
            <w:r w:rsidRPr="002E0D84">
              <w:rPr>
                <w:i/>
              </w:rPr>
              <w:t>challenges a</w:t>
            </w:r>
            <w:r w:rsidRPr="002E0D84" w:rsidR="0084284A">
              <w:rPr>
                <w:i/>
              </w:rPr>
              <w:t>nd barriers to implementation.</w:t>
            </w:r>
            <w:r w:rsidRPr="002E0D84" w:rsidR="00ED49A1">
              <w:rPr>
                <w:i/>
              </w:rPr>
              <w:t xml:space="preserve"> </w:t>
            </w:r>
            <w:r w:rsidRPr="005422EF" w:rsidR="00EB7570">
              <w:rPr>
                <w:i/>
              </w:rPr>
              <w:t xml:space="preserve">This will be </w:t>
            </w:r>
            <w:r w:rsidRPr="005422EF" w:rsidR="002E0D84">
              <w:rPr>
                <w:i/>
              </w:rPr>
              <w:t>90</w:t>
            </w:r>
            <w:r w:rsidRPr="005422EF" w:rsidR="00EB7570">
              <w:rPr>
                <w:i/>
              </w:rPr>
              <w:t>-minute interview.</w:t>
            </w:r>
          </w:p>
        </w:tc>
      </w:tr>
    </w:tbl>
    <w:p w:rsidR="006613B3" w:rsidP="00D0679B" w:rsidRDefault="006613B3" w14:paraId="3CA38706" w14:textId="39D20BF6">
      <w:pPr>
        <w:pStyle w:val="BodyText-IPR"/>
        <w:spacing w:before="240"/>
      </w:pPr>
      <w:r>
        <w:t xml:space="preserve">As you know from our previous discussions, we are conducting a research study to better understand States’ use of mobile communication. During today’s discussion, we </w:t>
      </w:r>
      <w:r w:rsidR="00402C39">
        <w:t>wish</w:t>
      </w:r>
      <w:r>
        <w:t xml:space="preserve"> to update what we know about your State</w:t>
      </w:r>
      <w:r w:rsidR="001E2DAC">
        <w:t>’</w:t>
      </w:r>
      <w:r>
        <w:t>s mobile communication strategies</w:t>
      </w:r>
      <w:r w:rsidR="008E3371">
        <w:t xml:space="preserve">—or </w:t>
      </w:r>
      <w:r w:rsidR="00992B64">
        <w:t>MCS—</w:t>
      </w:r>
      <w:r>
        <w:t xml:space="preserve">and learn more about your experiences, best practices, and lessons learned. </w:t>
      </w:r>
      <w:r w:rsidRPr="009B6B1A" w:rsidR="00BA60CF">
        <w:t>For the purpose</w:t>
      </w:r>
      <w:r w:rsidR="00572978">
        <w:t>s</w:t>
      </w:r>
      <w:r w:rsidRPr="009B6B1A" w:rsidR="00BA60CF">
        <w:t xml:space="preserve"> of this study, MCS include text messaging, mobile applications participants can download on a smartphone or tablet, and websites that are optimized for viewing on mobile devices. </w:t>
      </w:r>
    </w:p>
    <w:p w:rsidR="006613B3" w:rsidP="006613B3" w:rsidRDefault="00992B64" w14:paraId="687FD0A3" w14:textId="3175F7B1">
      <w:pPr>
        <w:pStyle w:val="BodyText-IPR"/>
      </w:pPr>
      <w:r>
        <w:t xml:space="preserve">We are talking </w:t>
      </w:r>
      <w:r w:rsidR="00E46937">
        <w:t>with</w:t>
      </w:r>
      <w:r>
        <w:t xml:space="preserve"> many people in States around the country, so I would like to audiorecord this </w:t>
      </w:r>
      <w:r w:rsidR="00A2707D">
        <w:t xml:space="preserve">conversation </w:t>
      </w:r>
      <w:r>
        <w:t>to help me remember who said what so I don’t need to worry about taking notes</w:t>
      </w:r>
      <w:r w:rsidR="006613B3">
        <w:t xml:space="preserve">. Only people working on this study will have access to the recordings. </w:t>
      </w:r>
    </w:p>
    <w:p w:rsidR="002365A2" w:rsidP="002365A2" w:rsidRDefault="002365A2" w14:paraId="166E988D" w14:textId="362006EB">
      <w:pPr>
        <w:spacing w:after="0"/>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The time required to complete this interview is estimated to average 90 minutes. </w:t>
      </w:r>
    </w:p>
    <w:p w:rsidR="006613B3" w:rsidP="006613B3" w:rsidRDefault="006613B3" w14:paraId="0A73E6CB" w14:textId="77777777">
      <w:pPr>
        <w:pStyle w:val="BodyText-IPR"/>
      </w:pPr>
      <w:r>
        <w:t>Would it be ok if I record our discussion?</w:t>
      </w:r>
    </w:p>
    <w:p w:rsidR="006613B3" w:rsidP="00780B35" w:rsidRDefault="006613B3" w14:paraId="1B69AA9A" w14:textId="754A0611">
      <w:pPr>
        <w:pStyle w:val="Heading2withletters"/>
        <w:numPr>
          <w:ilvl w:val="0"/>
          <w:numId w:val="79"/>
        </w:numPr>
      </w:pPr>
      <w:bookmarkStart w:name="_Toc2015944" w:id="3"/>
      <w:bookmarkStart w:name="_Toc2019302" w:id="4"/>
      <w:bookmarkStart w:name="_Toc2066388" w:id="5"/>
      <w:bookmarkStart w:name="_Toc2066505" w:id="6"/>
      <w:bookmarkStart w:name="_Toc2680479" w:id="7"/>
      <w:bookmarkStart w:name="_Toc2954699" w:id="8"/>
      <w:bookmarkStart w:name="_Toc3162302" w:id="9"/>
      <w:bookmarkStart w:name="_Toc5698120" w:id="10"/>
      <w:r>
        <w:t>Recap Background on State’s MCS</w:t>
      </w:r>
      <w:bookmarkEnd w:id="3"/>
      <w:bookmarkEnd w:id="4"/>
      <w:bookmarkEnd w:id="5"/>
      <w:bookmarkEnd w:id="6"/>
      <w:r w:rsidR="00BC7BDD">
        <w:t xml:space="preserve"> Implementation</w:t>
      </w:r>
      <w:bookmarkEnd w:id="7"/>
      <w:bookmarkEnd w:id="8"/>
      <w:bookmarkEnd w:id="9"/>
      <w:bookmarkEnd w:id="10"/>
    </w:p>
    <w:p w:rsidR="006613B3" w:rsidP="002D47ED" w:rsidRDefault="00011F1F" w14:paraId="3FC299E8" w14:textId="3291FF2F">
      <w:pPr>
        <w:pStyle w:val="NumbersRed-IPR"/>
        <w:numPr>
          <w:ilvl w:val="0"/>
          <w:numId w:val="22"/>
        </w:numPr>
        <w:spacing w:after="240"/>
      </w:pPr>
      <w:r>
        <w:t xml:space="preserve">Since we last spoke on the phone, </w:t>
      </w:r>
      <w:r w:rsidR="00B03E6C">
        <w:t>you informed us that you</w:t>
      </w:r>
      <w:r w:rsidR="00EE31FB">
        <w:t>r</w:t>
      </w:r>
      <w:r w:rsidR="00B03E6C">
        <w:t xml:space="preserve"> role(s) was</w:t>
      </w:r>
      <w:r w:rsidR="003B5E39">
        <w:t xml:space="preserve"> (</w:t>
      </w:r>
      <w:r w:rsidR="00B03E6C">
        <w:t>were</w:t>
      </w:r>
      <w:r w:rsidR="003B5E39">
        <w:t>)</w:t>
      </w:r>
      <w:r w:rsidR="00B03E6C">
        <w:t xml:space="preserve"> [INSERT ROLE</w:t>
      </w:r>
      <w:r w:rsidR="006B2B94">
        <w:t>(S)</w:t>
      </w:r>
      <w:r w:rsidR="00B03E6C">
        <w:t>]. H</w:t>
      </w:r>
      <w:r>
        <w:t>ave any of your roles or responsibilities changed?</w:t>
      </w:r>
    </w:p>
    <w:p w:rsidR="00A607E7" w:rsidP="00770198" w:rsidRDefault="00B03E6C" w14:paraId="1D8588DB" w14:textId="7789F54F">
      <w:pPr>
        <w:pStyle w:val="BodyText-IPR"/>
      </w:pPr>
      <w:r w:rsidRPr="004C47AB" w:rsidDel="00B03E6C">
        <w:rPr>
          <w:b/>
        </w:rPr>
        <w:t xml:space="preserve"> </w:t>
      </w:r>
      <w:r w:rsidR="00A607E7">
        <w:t xml:space="preserve">[REFERENCE STATE-SPECIFIC SUMMARY OF MCS PROGRAM AND SERVICES] </w:t>
      </w:r>
      <w:r w:rsidR="001503B8">
        <w:t>Just a reminder that we are hoping to learn about [</w:t>
      </w:r>
      <w:r w:rsidR="004C3639">
        <w:t>Insert name of case study site’s text messaging platform</w:t>
      </w:r>
      <w:r w:rsidR="001503B8">
        <w:t xml:space="preserve">, </w:t>
      </w:r>
      <w:r w:rsidR="004C3639">
        <w:t>app platform</w:t>
      </w:r>
      <w:r w:rsidR="001503B8">
        <w:t xml:space="preserve">, and/or </w:t>
      </w:r>
      <w:r w:rsidR="004C3639">
        <w:t>mobile optimized website name</w:t>
      </w:r>
      <w:r w:rsidR="001503B8">
        <w:t>]</w:t>
      </w:r>
      <w:r w:rsidR="00572978">
        <w:t>.</w:t>
      </w:r>
    </w:p>
    <w:p w:rsidR="006613B3" w:rsidP="00352510" w:rsidRDefault="002365A2" w14:paraId="39EF3752" w14:textId="0991AF39">
      <w:pPr>
        <w:pStyle w:val="NumbersRed-IPR"/>
        <w:numPr>
          <w:ilvl w:val="0"/>
          <w:numId w:val="22"/>
        </w:numPr>
        <w:spacing w:after="240"/>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130B5F49" wp14:anchorId="7F12E5EB">
                <wp:simplePos x="0" y="0"/>
                <wp:positionH relativeFrom="margin">
                  <wp:posOffset>0</wp:posOffset>
                </wp:positionH>
                <wp:positionV relativeFrom="margin">
                  <wp:posOffset>5845810</wp:posOffset>
                </wp:positionV>
                <wp:extent cx="5966460" cy="146431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464310"/>
                        </a:xfrm>
                        <a:prstGeom prst="rect">
                          <a:avLst/>
                        </a:prstGeom>
                        <a:solidFill>
                          <a:schemeClr val="bg1">
                            <a:lumMod val="95000"/>
                          </a:schemeClr>
                        </a:solidFill>
                        <a:ln w="6350">
                          <a:noFill/>
                        </a:ln>
                        <a:effectLst/>
                      </wps:spPr>
                      <wps:txbx>
                        <w:txbxContent>
                          <w:p w:rsidRPr="00535105" w:rsidR="002365A2" w:rsidP="00535105" w:rsidRDefault="002365A2" w14:paraId="4BD547FD" w14:textId="61302555">
                            <w:pPr>
                              <w:widowControl w:val="0"/>
                              <w:spacing w:after="0"/>
                              <w:rPr>
                                <w:rFonts w:ascii="Calibri" w:hAnsi="Calibri" w:eastAsia="Times New Roman" w:cs="Calibri"/>
                                <w:i/>
                                <w:sz w:val="18"/>
                                <w:szCs w:val="18"/>
                              </w:rPr>
                            </w:pPr>
                            <w:r>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704700">
                              <w:rPr>
                                <w:rFonts w:ascii="Calibri" w:hAnsi="Calibri" w:eastAsia="Times New Roman" w:cs="Calibri"/>
                                <w:i/>
                                <w:sz w:val="18"/>
                                <w:szCs w:val="18"/>
                              </w:rPr>
                              <w:t>1320 Braddock Place Alexandria, VA 22314</w:t>
                            </w:r>
                            <w:r>
                              <w:rPr>
                                <w:rFonts w:ascii="Calibri" w:hAnsi="Calibri" w:eastAsia="Times New Roman" w:cs="Calibri"/>
                                <w:i/>
                                <w:sz w:val="18"/>
                                <w:szCs w:val="18"/>
                              </w:rPr>
                              <w:t>,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F12E5EB">
                <v:stroke joinstyle="miter"/>
                <v:path gradientshapeok="t" o:connecttype="rect"/>
              </v:shapetype>
              <v:shape id="Text Box 7" style="position:absolute;left:0;text-align:left;margin-left:0;margin-top:460.3pt;width:469.8pt;height:11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">
                <v:textbox inset="3.6pt,,3.6pt">
                  <w:txbxContent>
                    <w:p w:rsidRPr="00535105" w:rsidR="002365A2" w:rsidP="00535105" w:rsidRDefault="002365A2" w14:paraId="4BD547FD" w14:textId="61302555">
                      <w:pPr>
                        <w:widowControl w:val="0"/>
                        <w:spacing w:after="0"/>
                        <w:rPr>
                          <w:rFonts w:ascii="Calibri" w:hAnsi="Calibri" w:eastAsia="Times New Roman" w:cs="Calibri"/>
                          <w:i/>
                          <w:sz w:val="18"/>
                          <w:szCs w:val="18"/>
                        </w:rPr>
                      </w:pPr>
                      <w:r>
                        <w:rPr>
                          <w:rFonts w:ascii="Calibri" w:hAnsi="Calibri" w:eastAsia="Times New Roman"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704700">
                        <w:rPr>
                          <w:rFonts w:ascii="Calibri" w:hAnsi="Calibri" w:eastAsia="Times New Roman" w:cs="Calibri"/>
                          <w:i/>
                          <w:sz w:val="18"/>
                          <w:szCs w:val="18"/>
                        </w:rPr>
                        <w:t>1320 Braddock Place Alexandria, VA 22314</w:t>
                      </w:r>
                      <w:r>
                        <w:rPr>
                          <w:rFonts w:ascii="Calibri" w:hAnsi="Calibri" w:eastAsia="Times New Roman" w:cs="Calibri"/>
                          <w:i/>
                          <w:sz w:val="18"/>
                          <w:szCs w:val="18"/>
                        </w:rPr>
                        <w:t>, ATTN: PRA (0584-xxxx).  Do not return the completed form to this address.</w:t>
                      </w:r>
                      <w:bookmarkStart w:name="_GoBack" w:id="11"/>
                      <w:bookmarkEnd w:id="11"/>
                    </w:p>
                  </w:txbxContent>
                </v:textbox>
                <w10:wrap type="square" anchorx="margin" anchory="margin"/>
              </v:shape>
            </w:pict>
          </mc:Fallback>
        </mc:AlternateContent>
      </w:r>
      <w:r w:rsidR="006613B3">
        <w:t>Does this sound accurate?</w:t>
      </w:r>
    </w:p>
    <w:p w:rsidR="002365A2" w:rsidP="00B6257E" w:rsidRDefault="002365A2" w14:paraId="34FBD228" w14:textId="77777777">
      <w:pPr>
        <w:pStyle w:val="NumbersRed-IPR"/>
        <w:numPr>
          <w:ilvl w:val="0"/>
          <w:numId w:val="0"/>
        </w:numPr>
        <w:spacing w:after="240"/>
        <w:ind w:left="360"/>
      </w:pPr>
    </w:p>
    <w:p w:rsidR="006613B3" w:rsidP="00780B35" w:rsidRDefault="006613B3" w14:paraId="292A090D" w14:textId="77777777">
      <w:pPr>
        <w:pStyle w:val="Heading2withletters"/>
      </w:pPr>
      <w:bookmarkStart w:name="_Toc2015945" w:id="11"/>
      <w:bookmarkStart w:name="_Toc2019303" w:id="12"/>
      <w:bookmarkStart w:name="_Toc2066389" w:id="13"/>
      <w:bookmarkStart w:name="_Toc2066506" w:id="14"/>
      <w:bookmarkStart w:name="_Toc2680480" w:id="15"/>
      <w:bookmarkStart w:name="_Toc2954700" w:id="16"/>
      <w:bookmarkStart w:name="_Toc3162303" w:id="17"/>
      <w:bookmarkStart w:name="_Toc5698121" w:id="18"/>
      <w:r>
        <w:lastRenderedPageBreak/>
        <w:t>History and MCS Implementation Rollout</w:t>
      </w:r>
      <w:bookmarkEnd w:id="11"/>
      <w:bookmarkEnd w:id="12"/>
      <w:bookmarkEnd w:id="13"/>
      <w:bookmarkEnd w:id="14"/>
      <w:bookmarkEnd w:id="15"/>
      <w:bookmarkEnd w:id="16"/>
      <w:bookmarkEnd w:id="17"/>
      <w:bookmarkEnd w:id="18"/>
    </w:p>
    <w:p w:rsidR="00011F1F" w:rsidP="00770198" w:rsidRDefault="00011F1F" w14:paraId="5BFF1A12" w14:textId="7A331174">
      <w:pPr>
        <w:pStyle w:val="BodyText-IPR"/>
      </w:pPr>
      <w:r>
        <w:t>When we spoke on the phone, you described the history and original goals for launching mobile communication in [STATE]. [PROVIDE BRIEF SUMMARY OF KEY POINTS FROM INTRODUCTORY CALL]. I have a few follow</w:t>
      </w:r>
      <w:r w:rsidR="00402C39">
        <w:t>-</w:t>
      </w:r>
      <w:r>
        <w:t>up questions about the MCS implementation and rollout.</w:t>
      </w:r>
      <w:r w:rsidR="001503B8">
        <w:t xml:space="preserve"> Again, we are hoping to learn about [</w:t>
      </w:r>
      <w:r w:rsidR="00AD3568">
        <w:t>case study site’s name of text messaging platform/ mobile application platform, and/or mobile-optimized website</w:t>
      </w:r>
      <w:r w:rsidR="001503B8">
        <w:t>] for the following topics.</w:t>
      </w:r>
    </w:p>
    <w:p w:rsidR="00067464" w:rsidP="00770198" w:rsidRDefault="00067464" w14:paraId="07628E1F" w14:textId="499DE015">
      <w:pPr>
        <w:pStyle w:val="BodyText-IPR"/>
      </w:pPr>
    </w:p>
    <w:p w:rsidR="006613B3" w:rsidP="00F37DC7" w:rsidRDefault="006613B3" w14:paraId="17D659E8" w14:textId="2F696253">
      <w:pPr>
        <w:pStyle w:val="NumbersRed-IPR"/>
        <w:numPr>
          <w:ilvl w:val="0"/>
          <w:numId w:val="44"/>
        </w:numPr>
      </w:pPr>
      <w:r>
        <w:t>Do any aspects of th</w:t>
      </w:r>
      <w:r w:rsidR="006B2B94">
        <w:t>is</w:t>
      </w:r>
      <w:r w:rsidR="00802FD7">
        <w:t xml:space="preserve"> </w:t>
      </w:r>
      <w:r w:rsidR="00BD003C">
        <w:t xml:space="preserve">(these) </w:t>
      </w:r>
      <w:r w:rsidR="00802FD7">
        <w:t>tool</w:t>
      </w:r>
      <w:r w:rsidR="00BD003C">
        <w:t>(s)</w:t>
      </w:r>
      <w:r w:rsidR="005308DE">
        <w:t xml:space="preserve"> </w:t>
      </w:r>
      <w:r>
        <w:t xml:space="preserve">interact with other State assistance programs? </w:t>
      </w:r>
    </w:p>
    <w:p w:rsidR="001503B8" w:rsidP="00F37DC7" w:rsidRDefault="001503B8" w14:paraId="13B6DD0B" w14:textId="64FBA7C7">
      <w:pPr>
        <w:pStyle w:val="NumbersRed-IPR"/>
        <w:numPr>
          <w:ilvl w:val="1"/>
          <w:numId w:val="44"/>
        </w:numPr>
      </w:pPr>
      <w:r>
        <w:t>[IF APPLICABLE] Is the administration of these various benefits coordinated? If so, who is responsible for coordination?</w:t>
      </w:r>
    </w:p>
    <w:p w:rsidR="006613B3" w:rsidP="00F37DC7" w:rsidRDefault="006613B3" w14:paraId="1543D860" w14:textId="3028439E">
      <w:pPr>
        <w:pStyle w:val="NumbersRed-IPR"/>
        <w:numPr>
          <w:ilvl w:val="1"/>
          <w:numId w:val="44"/>
        </w:numPr>
      </w:pPr>
      <w:r>
        <w:t xml:space="preserve">[IF APPLICABLE] What was the process of integrating your initiative with other </w:t>
      </w:r>
      <w:r w:rsidR="00D76A51">
        <w:t xml:space="preserve">programs in your </w:t>
      </w:r>
      <w:r>
        <w:t>State?</w:t>
      </w:r>
    </w:p>
    <w:p w:rsidR="006613B3" w:rsidP="00F37DC7" w:rsidRDefault="006613B3" w14:paraId="66D08C1A" w14:textId="2599A3D0">
      <w:pPr>
        <w:pStyle w:val="NumbersRed-IPR"/>
        <w:numPr>
          <w:ilvl w:val="1"/>
          <w:numId w:val="44"/>
        </w:numPr>
      </w:pPr>
      <w:r>
        <w:t xml:space="preserve">[IF APPLICABLE] What was the process of integrating </w:t>
      </w:r>
      <w:r w:rsidR="00402C39">
        <w:t>the</w:t>
      </w:r>
      <w:r>
        <w:t xml:space="preserve"> initiative from your program with the State’s eligibility system?</w:t>
      </w:r>
    </w:p>
    <w:p w:rsidR="006613B3" w:rsidP="00F37DC7" w:rsidRDefault="006613B3" w14:paraId="699BA83F" w14:textId="629251AE">
      <w:pPr>
        <w:pStyle w:val="NumbersRed-IPR"/>
        <w:numPr>
          <w:ilvl w:val="1"/>
          <w:numId w:val="44"/>
        </w:numPr>
        <w:spacing w:after="240"/>
      </w:pPr>
      <w:r>
        <w:t>[IF APPLICABLE] What sort of initial coordination or ongoing communication occurs across agencies to ensure these multiprogram functions work properly?</w:t>
      </w:r>
    </w:p>
    <w:p w:rsidR="006613B3" w:rsidP="00F37DC7" w:rsidRDefault="006613B3" w14:paraId="13925AD2" w14:textId="77777777">
      <w:pPr>
        <w:pStyle w:val="NumbersRed-IPR"/>
        <w:numPr>
          <w:ilvl w:val="0"/>
          <w:numId w:val="44"/>
        </w:numPr>
      </w:pPr>
      <w:r>
        <w:t xml:space="preserve">Did you encounter any data security or privacy issues when developing or implementing these tools? </w:t>
      </w:r>
    </w:p>
    <w:p w:rsidR="006613B3" w:rsidP="00F37DC7" w:rsidRDefault="006613B3" w14:paraId="70B2ED46" w14:textId="1D8782ED">
      <w:pPr>
        <w:pStyle w:val="NumbersRed-IPR"/>
        <w:numPr>
          <w:ilvl w:val="1"/>
          <w:numId w:val="44"/>
        </w:numPr>
        <w:spacing w:after="240"/>
      </w:pPr>
      <w:r>
        <w:t xml:space="preserve">[IF APPLICABLE] How do you obtain consent </w:t>
      </w:r>
      <w:r w:rsidR="006656FA">
        <w:t>to participate</w:t>
      </w:r>
      <w:r>
        <w:t xml:space="preserve"> in these communication mechanisms from clients in the State?</w:t>
      </w:r>
    </w:p>
    <w:p w:rsidR="006613B3" w:rsidP="00F37DC7" w:rsidRDefault="006613B3" w14:paraId="1B457F1B" w14:textId="72B67A90">
      <w:pPr>
        <w:pStyle w:val="NumbersRed-IPR"/>
        <w:numPr>
          <w:ilvl w:val="0"/>
          <w:numId w:val="44"/>
        </w:numPr>
      </w:pPr>
      <w:r>
        <w:t>Tell me about the uptake of these mobile communication tools among SNAP participants</w:t>
      </w:r>
      <w:r w:rsidR="006656FA">
        <w:t>.</w:t>
      </w:r>
      <w:r>
        <w:t xml:space="preserve"> </w:t>
      </w:r>
    </w:p>
    <w:p w:rsidR="006613B3" w:rsidP="00963DFE" w:rsidRDefault="006613B3" w14:paraId="5429FF35" w14:textId="122E2F38">
      <w:pPr>
        <w:pStyle w:val="NumbersRed-IPR"/>
        <w:numPr>
          <w:ilvl w:val="0"/>
          <w:numId w:val="0"/>
        </w:numPr>
        <w:ind w:left="720"/>
      </w:pPr>
      <w:r w:rsidRPr="00CA65A6">
        <w:rPr>
          <w:b/>
        </w:rPr>
        <w:t>Probe:</w:t>
      </w:r>
      <w:r>
        <w:t xml:space="preserve"> </w:t>
      </w:r>
      <w:r w:rsidR="003B215D">
        <w:t>H</w:t>
      </w:r>
      <w:r>
        <w:t xml:space="preserve">ave they been popular? Has </w:t>
      </w:r>
      <w:r w:rsidR="00402C39">
        <w:t>uptake</w:t>
      </w:r>
      <w:r>
        <w:t xml:space="preserve"> varied over time?</w:t>
      </w:r>
    </w:p>
    <w:p w:rsidR="006613B3" w:rsidP="00F37DC7" w:rsidRDefault="006613B3" w14:paraId="6A306A45" w14:textId="77777777">
      <w:pPr>
        <w:pStyle w:val="NumbersRed-IPR"/>
        <w:numPr>
          <w:ilvl w:val="1"/>
          <w:numId w:val="44"/>
        </w:numPr>
      </w:pPr>
      <w:r>
        <w:t xml:space="preserve">What types of advertising, marketing, or incentives have you used to promote these tools? </w:t>
      </w:r>
    </w:p>
    <w:p w:rsidR="006613B3" w:rsidP="00963DFE" w:rsidRDefault="006613B3" w14:paraId="5E69C6FC" w14:textId="77777777">
      <w:pPr>
        <w:pStyle w:val="NumbersRed-IPR"/>
        <w:numPr>
          <w:ilvl w:val="0"/>
          <w:numId w:val="0"/>
        </w:numPr>
        <w:spacing w:after="240"/>
        <w:ind w:left="1080"/>
      </w:pPr>
      <w:r w:rsidRPr="008D31F3">
        <w:rPr>
          <w:b/>
        </w:rPr>
        <w:t>Probe:</w:t>
      </w:r>
      <w:r>
        <w:t xml:space="preserve"> What has worked best to get the word out?</w:t>
      </w:r>
    </w:p>
    <w:p w:rsidR="006613B3" w:rsidP="00780B35" w:rsidRDefault="006613B3" w14:paraId="1B039D4C" w14:textId="659BE32B">
      <w:pPr>
        <w:pStyle w:val="Heading2withletters"/>
      </w:pPr>
      <w:bookmarkStart w:name="_Toc2015946" w:id="19"/>
      <w:bookmarkStart w:name="_Toc2019304" w:id="20"/>
      <w:bookmarkStart w:name="_Toc2066390" w:id="21"/>
      <w:bookmarkStart w:name="_Toc2066507" w:id="22"/>
      <w:bookmarkStart w:name="_Toc2680481" w:id="23"/>
      <w:bookmarkStart w:name="_Toc2954701" w:id="24"/>
      <w:bookmarkStart w:name="_Toc3162304" w:id="25"/>
      <w:bookmarkStart w:name="_Toc5698122" w:id="26"/>
      <w:r>
        <w:t xml:space="preserve">Functional Components of </w:t>
      </w:r>
      <w:r w:rsidR="00FB4896">
        <w:t>E</w:t>
      </w:r>
      <w:r w:rsidR="00BC7BDD">
        <w:t xml:space="preserve">ach </w:t>
      </w:r>
      <w:r>
        <w:t>MCS</w:t>
      </w:r>
      <w:bookmarkEnd w:id="19"/>
      <w:bookmarkEnd w:id="20"/>
      <w:bookmarkEnd w:id="21"/>
      <w:bookmarkEnd w:id="22"/>
      <w:bookmarkEnd w:id="23"/>
      <w:bookmarkEnd w:id="24"/>
      <w:bookmarkEnd w:id="25"/>
      <w:bookmarkEnd w:id="26"/>
    </w:p>
    <w:p w:rsidR="006613B3" w:rsidP="006613B3" w:rsidRDefault="006613B3" w14:paraId="74B627BA" w14:textId="599275F8">
      <w:pPr>
        <w:pStyle w:val="BodyText-IPR"/>
      </w:pPr>
      <w:r>
        <w:t xml:space="preserve">I want to learn a bit more about the specific </w:t>
      </w:r>
      <w:r w:rsidR="005E03E7">
        <w:t xml:space="preserve">MCS </w:t>
      </w:r>
      <w:r>
        <w:t xml:space="preserve">functions that are available in your </w:t>
      </w:r>
      <w:r w:rsidR="000610EA">
        <w:t>State</w:t>
      </w:r>
      <w:r>
        <w:t>.</w:t>
      </w:r>
      <w:r w:rsidRPr="00BA60CF" w:rsidR="00BA60CF">
        <w:t xml:space="preserve"> </w:t>
      </w:r>
      <w:r w:rsidRPr="00A9374A" w:rsidR="00BA60CF">
        <w:t xml:space="preserve">As a reminder, this depiction of your </w:t>
      </w:r>
      <w:r w:rsidR="006B2B94">
        <w:t>S</w:t>
      </w:r>
      <w:r w:rsidRPr="00A9374A" w:rsidR="00BA60CF">
        <w:t>tate’s MCS is based on information available from public sources. Our preliminary review was last updated in [</w:t>
      </w:r>
      <w:r w:rsidR="00966051">
        <w:t>INSERT DATE</w:t>
      </w:r>
      <w:r w:rsidRPr="00A9374A" w:rsidR="00BA60CF">
        <w:t>].</w:t>
      </w:r>
      <w:r w:rsidR="00E87AB2">
        <w:t>We realize that each State has developed a unique approach for designing and implementing MCS.</w:t>
      </w:r>
    </w:p>
    <w:p w:rsidR="006613B3" w:rsidP="006613B3" w:rsidRDefault="006613B3" w14:paraId="0B1EF07A" w14:textId="24E327F3">
      <w:pPr>
        <w:pStyle w:val="BodyText-IPR"/>
      </w:pPr>
      <w:r>
        <w:t xml:space="preserve">[SHOW </w:t>
      </w:r>
      <w:r w:rsidR="003B215D">
        <w:t xml:space="preserve">STATE-SPECIFIC </w:t>
      </w:r>
      <w:r>
        <w:t>JOURNEY MAP HIGHLIGHTING AVAILABLE FUNCTIONS</w:t>
      </w:r>
      <w:r w:rsidR="00011F1F">
        <w:t xml:space="preserve"> AND SUMMARIZE INFORMATION SHARED DURING INTRODUCTORY CALL</w:t>
      </w:r>
      <w:r>
        <w:t>]</w:t>
      </w:r>
    </w:p>
    <w:p w:rsidR="006613B3" w:rsidP="00F37DC7" w:rsidRDefault="00011F1F" w14:paraId="3CFC2CFF" w14:textId="28B2BDED">
      <w:pPr>
        <w:pStyle w:val="NumbersRed-IPR"/>
        <w:numPr>
          <w:ilvl w:val="0"/>
          <w:numId w:val="45"/>
        </w:numPr>
      </w:pPr>
      <w:r>
        <w:t>Is</w:t>
      </w:r>
      <w:r w:rsidR="006613B3">
        <w:t xml:space="preserve"> this list of available functions </w:t>
      </w:r>
      <w:r>
        <w:t xml:space="preserve">still </w:t>
      </w:r>
      <w:r w:rsidR="006613B3">
        <w:t xml:space="preserve">accurate? </w:t>
      </w:r>
    </w:p>
    <w:p w:rsidR="00CB3F5B" w:rsidP="00963DFE" w:rsidRDefault="00CB3F5B" w14:paraId="2E42A157" w14:textId="728BE4B1">
      <w:pPr>
        <w:pStyle w:val="NumbersRed-IPR"/>
        <w:numPr>
          <w:ilvl w:val="0"/>
          <w:numId w:val="0"/>
        </w:numPr>
        <w:ind w:left="720"/>
        <w:rPr>
          <w:b/>
        </w:rPr>
      </w:pPr>
      <w:r w:rsidRPr="00F435B1">
        <w:rPr>
          <w:b/>
        </w:rPr>
        <w:t>Probe</w:t>
      </w:r>
      <w:r>
        <w:rPr>
          <w:b/>
        </w:rPr>
        <w:t xml:space="preserve"> </w:t>
      </w:r>
      <w:r w:rsidR="00175E5C">
        <w:rPr>
          <w:b/>
        </w:rPr>
        <w:t xml:space="preserve">[IF APPLICABLE]: </w:t>
      </w:r>
      <w:r w:rsidR="00011F1F">
        <w:t>Has anything changed since we last spoke</w:t>
      </w:r>
      <w:r w:rsidRPr="00CB3F5B">
        <w:t>?</w:t>
      </w:r>
    </w:p>
    <w:p w:rsidR="006613B3" w:rsidP="00963DFE" w:rsidRDefault="006613B3" w14:paraId="315700B7" w14:textId="77777777">
      <w:pPr>
        <w:pStyle w:val="NumbersRed-IPR"/>
        <w:numPr>
          <w:ilvl w:val="0"/>
          <w:numId w:val="0"/>
        </w:numPr>
        <w:ind w:left="720"/>
      </w:pPr>
      <w:r w:rsidRPr="00F435B1">
        <w:rPr>
          <w:b/>
        </w:rPr>
        <w:t>Probe:</w:t>
      </w:r>
      <w:r>
        <w:t xml:space="preserve"> Is anything missing? </w:t>
      </w:r>
    </w:p>
    <w:p w:rsidR="006613B3" w:rsidP="00F37DC7" w:rsidRDefault="006613B3" w14:paraId="71C32A4B" w14:textId="64C3BC8A">
      <w:pPr>
        <w:pStyle w:val="NumbersRed-IPR"/>
        <w:numPr>
          <w:ilvl w:val="1"/>
          <w:numId w:val="45"/>
        </w:numPr>
      </w:pPr>
      <w:r>
        <w:lastRenderedPageBreak/>
        <w:t>Do</w:t>
      </w:r>
      <w:r w:rsidR="00802FD7">
        <w:t>es</w:t>
      </w:r>
      <w:r>
        <w:t xml:space="preserve"> </w:t>
      </w:r>
      <w:r w:rsidR="005308DE">
        <w:t>this</w:t>
      </w:r>
      <w:r w:rsidR="00802FD7">
        <w:t xml:space="preserve"> </w:t>
      </w:r>
      <w:r w:rsidR="006772C5">
        <w:t xml:space="preserve">(these) </w:t>
      </w:r>
      <w:r w:rsidR="00802FD7">
        <w:t>tool</w:t>
      </w:r>
      <w:r w:rsidR="006772C5">
        <w:t>(s)</w:t>
      </w:r>
      <w:r w:rsidR="0022532A">
        <w:t xml:space="preserve"> </w:t>
      </w:r>
      <w:r w:rsidR="00402C39">
        <w:t>facilitate</w:t>
      </w:r>
      <w:r>
        <w:t xml:space="preserve"> interactive/two-way communications between participant and the State? </w:t>
      </w:r>
    </w:p>
    <w:p w:rsidR="006613B3" w:rsidP="00F37DC7" w:rsidRDefault="006613B3" w14:paraId="673A79D4" w14:textId="77777777">
      <w:pPr>
        <w:pStyle w:val="NumbersRed-IPR"/>
        <w:numPr>
          <w:ilvl w:val="1"/>
          <w:numId w:val="45"/>
        </w:numPr>
      </w:pPr>
      <w:r>
        <w:t xml:space="preserve">Which of these functions are the most commonly used? </w:t>
      </w:r>
    </w:p>
    <w:p w:rsidR="006613B3" w:rsidP="00F37DC7" w:rsidRDefault="006613B3" w14:paraId="49609A26" w14:textId="4424ED73">
      <w:pPr>
        <w:pStyle w:val="NumbersRed-IPR"/>
        <w:numPr>
          <w:ilvl w:val="1"/>
          <w:numId w:val="45"/>
        </w:numPr>
        <w:spacing w:after="240"/>
      </w:pPr>
      <w:r>
        <w:t>Which ones have you had challenges with?</w:t>
      </w:r>
    </w:p>
    <w:p w:rsidR="006613B3" w:rsidP="00F37DC7" w:rsidRDefault="006613B3" w14:paraId="1A067F5F" w14:textId="34156C68">
      <w:pPr>
        <w:pStyle w:val="NumbersRed-IPR"/>
        <w:numPr>
          <w:ilvl w:val="0"/>
          <w:numId w:val="45"/>
        </w:numPr>
      </w:pPr>
      <w:r>
        <w:t xml:space="preserve">How has </w:t>
      </w:r>
      <w:r w:rsidR="005308DE">
        <w:t>this</w:t>
      </w:r>
      <w:r w:rsidR="00802FD7">
        <w:t xml:space="preserve"> </w:t>
      </w:r>
      <w:r w:rsidR="0022532A">
        <w:t xml:space="preserve">(these) </w:t>
      </w:r>
      <w:r w:rsidR="00802FD7">
        <w:t>tool</w:t>
      </w:r>
      <w:r w:rsidR="0022532A">
        <w:t>(s)</w:t>
      </w:r>
      <w:r>
        <w:t xml:space="preserve"> evolved over time? </w:t>
      </w:r>
    </w:p>
    <w:p w:rsidR="006613B3" w:rsidP="00963DFE" w:rsidRDefault="006613B3" w14:paraId="065111A5" w14:textId="77777777">
      <w:pPr>
        <w:pStyle w:val="NumbersRed-IPR"/>
        <w:numPr>
          <w:ilvl w:val="0"/>
          <w:numId w:val="0"/>
        </w:numPr>
        <w:spacing w:after="240"/>
        <w:ind w:left="720"/>
      </w:pPr>
      <w:r w:rsidRPr="00F435B1">
        <w:rPr>
          <w:b/>
        </w:rPr>
        <w:t>Probe:</w:t>
      </w:r>
      <w:r>
        <w:t xml:space="preserve"> Has the list of functions available to participants changed throughout the testing period or implementation period? Did you decide to add or change any components or functions? What were the motivating factors?</w:t>
      </w:r>
    </w:p>
    <w:p w:rsidR="000B576C" w:rsidP="002D47ED" w:rsidRDefault="000B576C" w14:paraId="20B8A0F4" w14:textId="34EC9572">
      <w:pPr>
        <w:pStyle w:val="NumbersRed-IPR"/>
        <w:numPr>
          <w:ilvl w:val="0"/>
          <w:numId w:val="45"/>
        </w:numPr>
      </w:pPr>
      <w:r>
        <w:t xml:space="preserve">What additional functionality would you like to add to the </w:t>
      </w:r>
      <w:r w:rsidR="00402C39">
        <w:t>S</w:t>
      </w:r>
      <w:r>
        <w:t>tate’s MCS? Why?</w:t>
      </w:r>
    </w:p>
    <w:p w:rsidR="006613B3" w:rsidP="00402C39" w:rsidRDefault="006613B3" w14:paraId="0150CC7E" w14:textId="7519B586">
      <w:pPr>
        <w:pStyle w:val="NumbersRed-IPR"/>
        <w:numPr>
          <w:ilvl w:val="0"/>
          <w:numId w:val="0"/>
        </w:numPr>
        <w:spacing w:after="240"/>
        <w:ind w:left="720"/>
      </w:pPr>
      <w:r w:rsidRPr="008C724A">
        <w:rPr>
          <w:b/>
        </w:rPr>
        <w:t>Probe:</w:t>
      </w:r>
      <w:r w:rsidRPr="008C724A">
        <w:t xml:space="preserve"> What barriers or challenges prevent you from implementing these currently?</w:t>
      </w:r>
    </w:p>
    <w:p w:rsidR="006613B3" w:rsidP="00780B35" w:rsidRDefault="006613B3" w14:paraId="13C19EF8" w14:textId="3D773A8B">
      <w:pPr>
        <w:pStyle w:val="Heading2withletters"/>
      </w:pPr>
      <w:bookmarkStart w:name="_Toc2015947" w:id="27"/>
      <w:bookmarkStart w:name="_Toc2019305" w:id="28"/>
      <w:bookmarkStart w:name="_Toc2066391" w:id="29"/>
      <w:bookmarkStart w:name="_Toc2066508" w:id="30"/>
      <w:bookmarkStart w:name="_Toc2680482" w:id="31"/>
      <w:bookmarkStart w:name="_Toc2954702" w:id="32"/>
      <w:bookmarkStart w:name="_Toc3162305" w:id="33"/>
      <w:bookmarkStart w:name="_Toc5698123" w:id="34"/>
      <w:r>
        <w:t>Involvement of Community Partners</w:t>
      </w:r>
      <w:bookmarkEnd w:id="27"/>
      <w:bookmarkEnd w:id="28"/>
      <w:bookmarkEnd w:id="29"/>
      <w:bookmarkEnd w:id="30"/>
      <w:bookmarkEnd w:id="31"/>
      <w:bookmarkEnd w:id="32"/>
      <w:bookmarkEnd w:id="33"/>
      <w:bookmarkEnd w:id="34"/>
    </w:p>
    <w:p w:rsidRPr="00CA65A6" w:rsidR="006613B3" w:rsidP="00F37DC7" w:rsidRDefault="007070F4" w14:paraId="05FC557B" w14:textId="7A85A777">
      <w:pPr>
        <w:pStyle w:val="NumbersRed-IPR"/>
        <w:numPr>
          <w:ilvl w:val="0"/>
          <w:numId w:val="46"/>
        </w:numPr>
        <w:spacing w:after="240"/>
      </w:pPr>
      <w:r>
        <w:t>When we last spoke, you described partnerships with [PARTNER NAME(S)]. Has anything changed with those relationships since then?</w:t>
      </w:r>
    </w:p>
    <w:p w:rsidR="006613B3" w:rsidP="002D47ED" w:rsidRDefault="007070F4" w14:paraId="002C7C87" w14:textId="7B1B52F5">
      <w:pPr>
        <w:pStyle w:val="NumbersRed-IPR"/>
        <w:keepNext/>
        <w:numPr>
          <w:ilvl w:val="0"/>
          <w:numId w:val="46"/>
        </w:numPr>
      </w:pPr>
      <w:r>
        <w:t>Thinking about your relationships with these partners, w</w:t>
      </w:r>
      <w:r w:rsidR="006613B3">
        <w:t>hat has worked well in these partnerships? What has not worked so well?</w:t>
      </w:r>
    </w:p>
    <w:p w:rsidR="006613B3" w:rsidP="00963DFE" w:rsidRDefault="006613B3" w14:paraId="45B1FC2B" w14:textId="77777777">
      <w:pPr>
        <w:pStyle w:val="NumbersRed-IPR"/>
        <w:numPr>
          <w:ilvl w:val="0"/>
          <w:numId w:val="0"/>
        </w:numPr>
        <w:ind w:left="720"/>
      </w:pPr>
      <w:r w:rsidRPr="00CA65A6">
        <w:rPr>
          <w:b/>
        </w:rPr>
        <w:t>Probe:</w:t>
      </w:r>
      <w:r>
        <w:t xml:space="preserve"> Would you do anything to improve these partnerships?</w:t>
      </w:r>
    </w:p>
    <w:p w:rsidR="006613B3" w:rsidP="00963DFE" w:rsidRDefault="006613B3" w14:paraId="5823CF25" w14:textId="111B0FE6">
      <w:pPr>
        <w:pStyle w:val="NumbersRed-IPR"/>
        <w:numPr>
          <w:ilvl w:val="0"/>
          <w:numId w:val="0"/>
        </w:numPr>
        <w:spacing w:after="240"/>
        <w:ind w:left="720"/>
      </w:pPr>
      <w:r w:rsidRPr="00CA65A6">
        <w:rPr>
          <w:b/>
        </w:rPr>
        <w:t>Probe:</w:t>
      </w:r>
      <w:r>
        <w:t xml:space="preserve"> What other partners should be involved with </w:t>
      </w:r>
      <w:r w:rsidR="00EE128A">
        <w:t xml:space="preserve">the </w:t>
      </w:r>
      <w:r>
        <w:t xml:space="preserve">implementation of your MCS, if any? </w:t>
      </w:r>
    </w:p>
    <w:p w:rsidR="006613B3" w:rsidP="00780B35" w:rsidRDefault="00BC7BDD" w14:paraId="70CE9847" w14:textId="6CB1A795">
      <w:pPr>
        <w:pStyle w:val="Heading2withletters"/>
      </w:pPr>
      <w:bookmarkStart w:name="_Toc2680483" w:id="35"/>
      <w:bookmarkStart w:name="_Toc2954703" w:id="36"/>
      <w:bookmarkStart w:name="_Toc3162306" w:id="37"/>
      <w:bookmarkStart w:name="_Toc5698124" w:id="38"/>
      <w:r>
        <w:t>Effect of MCS Implementation on State Operations</w:t>
      </w:r>
      <w:bookmarkEnd w:id="35"/>
      <w:bookmarkEnd w:id="36"/>
      <w:bookmarkEnd w:id="37"/>
      <w:bookmarkEnd w:id="38"/>
    </w:p>
    <w:p w:rsidR="0074516B" w:rsidP="00896237" w:rsidRDefault="0074516B" w14:paraId="61A7A542" w14:textId="13ACFBC3">
      <w:pPr>
        <w:pStyle w:val="BodyText-IPR"/>
      </w:pPr>
      <w:r>
        <w:t>For our next set of questions, which are about the effects of these tools on [STATE] operations,</w:t>
      </w:r>
      <w:r w:rsidRPr="0074516B">
        <w:t xml:space="preserve"> we are hoping to learn about [</w:t>
      </w:r>
      <w:r w:rsidR="00AD3568">
        <w:t>case study site’s name of text messaging platform/ mobile application platform, and/or mobile-optimized website</w:t>
      </w:r>
      <w:r w:rsidRPr="0074516B">
        <w:t>] for the following topics.</w:t>
      </w:r>
    </w:p>
    <w:p w:rsidR="00BC7BDD" w:rsidP="00F37DC7" w:rsidRDefault="00BC7BDD" w14:paraId="32CD7FFF" w14:textId="09DEDE17">
      <w:pPr>
        <w:pStyle w:val="NumbersRed-IPR"/>
        <w:numPr>
          <w:ilvl w:val="0"/>
          <w:numId w:val="47"/>
        </w:numPr>
      </w:pPr>
      <w:r>
        <w:t xml:space="preserve">How, if at all, has implementing </w:t>
      </w:r>
      <w:r w:rsidR="005308DE">
        <w:t>this</w:t>
      </w:r>
      <w:r w:rsidR="005204B4">
        <w:t xml:space="preserve"> </w:t>
      </w:r>
      <w:r w:rsidR="001B72E2">
        <w:t xml:space="preserve">(these) </w:t>
      </w:r>
      <w:r w:rsidR="005204B4">
        <w:t>tool</w:t>
      </w:r>
      <w:r w:rsidR="001B72E2">
        <w:t>(s)</w:t>
      </w:r>
      <w:r w:rsidR="005308DE">
        <w:t xml:space="preserve"> </w:t>
      </w:r>
      <w:r>
        <w:t xml:space="preserve">influenced the way your </w:t>
      </w:r>
      <w:r w:rsidR="000610EA">
        <w:t>State</w:t>
      </w:r>
      <w:r>
        <w:t xml:space="preserve"> conducts business? </w:t>
      </w:r>
    </w:p>
    <w:p w:rsidR="00BC7BDD" w:rsidP="00963DFE" w:rsidRDefault="00BC7BDD" w14:paraId="10B42E4F" w14:textId="7AF8F49E">
      <w:pPr>
        <w:pStyle w:val="NumbersRed-IPR"/>
        <w:numPr>
          <w:ilvl w:val="0"/>
          <w:numId w:val="0"/>
        </w:numPr>
        <w:ind w:left="720"/>
      </w:pPr>
      <w:r w:rsidRPr="00BC7BDD">
        <w:rPr>
          <w:b/>
        </w:rPr>
        <w:t>Probe:</w:t>
      </w:r>
      <w:r>
        <w:t xml:space="preserve"> Has </w:t>
      </w:r>
      <w:r w:rsidR="00B348C0">
        <w:t>implementation</w:t>
      </w:r>
      <w:r w:rsidR="004562EC">
        <w:t xml:space="preserve"> of </w:t>
      </w:r>
      <w:r w:rsidR="005308DE">
        <w:t>this</w:t>
      </w:r>
      <w:r w:rsidR="005204B4">
        <w:t xml:space="preserve"> </w:t>
      </w:r>
      <w:r w:rsidR="001B72E2">
        <w:t xml:space="preserve">(these) </w:t>
      </w:r>
      <w:r w:rsidR="005204B4">
        <w:t>tool</w:t>
      </w:r>
      <w:r w:rsidR="001B72E2">
        <w:t>(s)</w:t>
      </w:r>
      <w:r w:rsidR="005308DE">
        <w:t xml:space="preserve"> </w:t>
      </w:r>
      <w:r>
        <w:t xml:space="preserve">influenced staffing, workflow, </w:t>
      </w:r>
      <w:r w:rsidR="0074516B">
        <w:t xml:space="preserve">client demand for face-to-face local offices, </w:t>
      </w:r>
      <w:r>
        <w:t xml:space="preserve">and/or workload? Has it influenced case management? Which areas were most </w:t>
      </w:r>
      <w:r w:rsidR="002C4BD8">
        <w:t>affected</w:t>
      </w:r>
      <w:r>
        <w:t>?</w:t>
      </w:r>
    </w:p>
    <w:p w:rsidR="00B95F96" w:rsidP="002D47ED" w:rsidRDefault="00BC7BDD" w14:paraId="3D632E16" w14:textId="35E106CC">
      <w:pPr>
        <w:pStyle w:val="NumbersRed-IPR"/>
        <w:numPr>
          <w:ilvl w:val="0"/>
          <w:numId w:val="0"/>
        </w:numPr>
        <w:spacing w:after="240"/>
        <w:ind w:left="720"/>
      </w:pPr>
      <w:r w:rsidRPr="00BC7BDD">
        <w:rPr>
          <w:b/>
        </w:rPr>
        <w:t>Probe</w:t>
      </w:r>
      <w:r>
        <w:t xml:space="preserve"> </w:t>
      </w:r>
      <w:r w:rsidRPr="00E53CD2">
        <w:rPr>
          <w:b/>
        </w:rPr>
        <w:t>[IF APPLICABLE]:</w:t>
      </w:r>
      <w:r>
        <w:t xml:space="preserve"> </w:t>
      </w:r>
      <w:r w:rsidR="00B95F96">
        <w:t>If your State has any view-only functions in place, what value do those have to your State?</w:t>
      </w:r>
      <w:r w:rsidR="00B348C0">
        <w:t xml:space="preserve"> </w:t>
      </w:r>
    </w:p>
    <w:p w:rsidR="00B95F96" w:rsidP="00F37DC7" w:rsidRDefault="00B95F96" w14:paraId="3A3387C9" w14:textId="7D09064B">
      <w:pPr>
        <w:pStyle w:val="NumbersRed-IPR"/>
        <w:numPr>
          <w:ilvl w:val="0"/>
          <w:numId w:val="47"/>
        </w:numPr>
      </w:pPr>
      <w:r>
        <w:t xml:space="preserve">How have </w:t>
      </w:r>
      <w:r w:rsidR="00896237">
        <w:t xml:space="preserve">this (these) tool(s) </w:t>
      </w:r>
      <w:r>
        <w:t xml:space="preserve">influenced participants’ experience with SNAP? </w:t>
      </w:r>
    </w:p>
    <w:p w:rsidR="00B95F96" w:rsidP="00B95F96" w:rsidRDefault="00B95F96" w14:paraId="65ECFF49" w14:textId="77777777">
      <w:pPr>
        <w:pStyle w:val="NumbersRed-IPR"/>
        <w:numPr>
          <w:ilvl w:val="0"/>
          <w:numId w:val="0"/>
        </w:numPr>
        <w:spacing w:after="240"/>
        <w:ind w:left="720"/>
      </w:pPr>
      <w:r w:rsidRPr="00D0679B">
        <w:rPr>
          <w:b/>
        </w:rPr>
        <w:t>Probe:</w:t>
      </w:r>
      <w:r>
        <w:t xml:space="preserve"> Are there specific aspects of being able to manage their cases that would have positive impacts on clients? Are there potentially negative impacts?</w:t>
      </w:r>
    </w:p>
    <w:p w:rsidR="006613B3" w:rsidP="00F37DC7" w:rsidRDefault="006613B3" w14:paraId="4543997B" w14:textId="7ABA04A9">
      <w:pPr>
        <w:pStyle w:val="NumbersRed-IPR"/>
        <w:numPr>
          <w:ilvl w:val="0"/>
          <w:numId w:val="47"/>
        </w:numPr>
        <w:spacing w:after="240"/>
      </w:pPr>
      <w:r>
        <w:t xml:space="preserve">What portion of case management activities can clients complete via their mobile devices? </w:t>
      </w:r>
    </w:p>
    <w:p w:rsidR="006613B3" w:rsidP="00780B35" w:rsidRDefault="006613B3" w14:paraId="4D63CFA9" w14:textId="51CB64CE">
      <w:pPr>
        <w:pStyle w:val="Heading2withletters"/>
      </w:pPr>
      <w:bookmarkStart w:name="_Toc2015949" w:id="39"/>
      <w:bookmarkStart w:name="_Toc2019307" w:id="40"/>
      <w:bookmarkStart w:name="_Toc2066393" w:id="41"/>
      <w:bookmarkStart w:name="_Toc2066510" w:id="42"/>
      <w:bookmarkStart w:name="_Toc2680484" w:id="43"/>
      <w:bookmarkStart w:name="_Toc2954704" w:id="44"/>
      <w:bookmarkStart w:name="_Toc3162307" w:id="45"/>
      <w:bookmarkStart w:name="_Toc5698125" w:id="46"/>
      <w:r>
        <w:t xml:space="preserve">Evaluation and Monitoring </w:t>
      </w:r>
      <w:r w:rsidR="00D22568">
        <w:t>(</w:t>
      </w:r>
      <w:r w:rsidR="005F3962">
        <w:t>i</w:t>
      </w:r>
      <w:r w:rsidR="00D22568">
        <w:t xml:space="preserve">f </w:t>
      </w:r>
      <w:r w:rsidR="005F3962">
        <w:t>a</w:t>
      </w:r>
      <w:r w:rsidR="00D22568">
        <w:t>pplicable</w:t>
      </w:r>
      <w:bookmarkEnd w:id="39"/>
      <w:bookmarkEnd w:id="40"/>
      <w:bookmarkEnd w:id="41"/>
      <w:bookmarkEnd w:id="42"/>
      <w:bookmarkEnd w:id="43"/>
      <w:bookmarkEnd w:id="44"/>
      <w:r w:rsidR="00D22568">
        <w:t>)</w:t>
      </w:r>
      <w:bookmarkEnd w:id="45"/>
      <w:bookmarkEnd w:id="46"/>
    </w:p>
    <w:p w:rsidRPr="005A1D50" w:rsidR="001176D9" w:rsidP="00770198" w:rsidRDefault="004562EC" w14:paraId="3C37EA58" w14:textId="425D0EF4">
      <w:pPr>
        <w:pStyle w:val="BodyText-IPR"/>
      </w:pPr>
      <w:r>
        <w:t>With regard to</w:t>
      </w:r>
      <w:r w:rsidR="007070F4">
        <w:t xml:space="preserve"> evaluating and monitoring your State’s MCS, you described </w:t>
      </w:r>
      <w:r w:rsidR="001176D9">
        <w:t xml:space="preserve">[SUMMARIZE </w:t>
      </w:r>
      <w:r w:rsidRPr="005A1D50" w:rsidR="001176D9">
        <w:t xml:space="preserve">EVALUATION RESULTS/ DATA FROM INTRODUCTORY CALL, IF APPLICABLE] </w:t>
      </w:r>
    </w:p>
    <w:p w:rsidRPr="005A1D50" w:rsidR="001176D9" w:rsidP="002D47ED" w:rsidRDefault="007070F4" w14:paraId="48260357" w14:textId="3C5B6FB1">
      <w:pPr>
        <w:pStyle w:val="NumbersRed-IPR"/>
        <w:numPr>
          <w:ilvl w:val="0"/>
          <w:numId w:val="74"/>
        </w:numPr>
        <w:spacing w:after="240"/>
      </w:pPr>
      <w:r w:rsidRPr="005A1D50">
        <w:t>Have any additional</w:t>
      </w:r>
      <w:r w:rsidRPr="005A1D50" w:rsidR="001176D9">
        <w:t xml:space="preserve"> actions resulted from these takeaways?</w:t>
      </w:r>
    </w:p>
    <w:p w:rsidRPr="004B1DDB" w:rsidR="001176D9" w:rsidP="002D47ED" w:rsidRDefault="0074516B" w14:paraId="755B047B" w14:textId="5E43720A">
      <w:pPr>
        <w:pStyle w:val="NumbersRed-IPR"/>
        <w:spacing w:after="240"/>
      </w:pPr>
      <w:r>
        <w:t>Based on our initial conversation, [INSERT SUMMARY OF MCS IMPLEMENTATION GOALS FROM INTRODUCTORY CALL]</w:t>
      </w:r>
      <w:r w:rsidR="00BF0755">
        <w:t>,</w:t>
      </w:r>
      <w:r>
        <w:t xml:space="preserve"> h</w:t>
      </w:r>
      <w:r w:rsidRPr="004B1DDB" w:rsidR="007070F4">
        <w:t>as there been any additional</w:t>
      </w:r>
      <w:r w:rsidRPr="004B1DDB" w:rsidR="001176D9">
        <w:t xml:space="preserve"> progress toward meeting your original program goals?</w:t>
      </w:r>
    </w:p>
    <w:p w:rsidR="006613B3" w:rsidP="00780B35" w:rsidRDefault="006613B3" w14:paraId="7F29BC9F" w14:textId="77777777">
      <w:pPr>
        <w:pStyle w:val="Heading2withletters"/>
      </w:pPr>
      <w:bookmarkStart w:name="_Toc2015950" w:id="47"/>
      <w:bookmarkStart w:name="_Toc2019308" w:id="48"/>
      <w:bookmarkStart w:name="_Toc2066394" w:id="49"/>
      <w:bookmarkStart w:name="_Toc2066511" w:id="50"/>
      <w:bookmarkStart w:name="_Toc2680485" w:id="51"/>
      <w:bookmarkStart w:name="_Toc2954705" w:id="52"/>
      <w:bookmarkStart w:name="_Toc3162308" w:id="53"/>
      <w:bookmarkStart w:name="_Toc5698126" w:id="54"/>
      <w:r>
        <w:t>Lessons Learned and Best Practices</w:t>
      </w:r>
      <w:bookmarkEnd w:id="47"/>
      <w:bookmarkEnd w:id="48"/>
      <w:bookmarkEnd w:id="49"/>
      <w:bookmarkEnd w:id="50"/>
      <w:bookmarkEnd w:id="51"/>
      <w:bookmarkEnd w:id="52"/>
      <w:bookmarkEnd w:id="53"/>
      <w:bookmarkEnd w:id="54"/>
    </w:p>
    <w:p w:rsidR="00ED49A1" w:rsidP="00F37DC7" w:rsidRDefault="0074516B" w14:paraId="4C780E5F" w14:textId="5C7AE124">
      <w:pPr>
        <w:pStyle w:val="NumbersRed-IPR"/>
        <w:numPr>
          <w:ilvl w:val="0"/>
          <w:numId w:val="48"/>
        </w:numPr>
        <w:spacing w:after="240"/>
      </w:pPr>
      <w:r>
        <w:t xml:space="preserve">Thinking about your planning and implementation of these tools, </w:t>
      </w:r>
      <w:r w:rsidR="00ED49A1">
        <w:t>what were some of the best practices and biggest successes?</w:t>
      </w:r>
    </w:p>
    <w:p w:rsidR="006613B3" w:rsidP="00F37DC7" w:rsidRDefault="006613B3" w14:paraId="7F361519" w14:textId="3625353C">
      <w:pPr>
        <w:pStyle w:val="NumbersRed-IPR"/>
        <w:numPr>
          <w:ilvl w:val="0"/>
          <w:numId w:val="48"/>
        </w:numPr>
      </w:pPr>
      <w:r>
        <w:t>What were some of the challenges that arose during the implementation?</w:t>
      </w:r>
    </w:p>
    <w:p w:rsidR="006613B3" w:rsidP="00F37DC7" w:rsidRDefault="006613B3" w14:paraId="58D44B27" w14:textId="77777777">
      <w:pPr>
        <w:pStyle w:val="NumbersRed-IPR"/>
        <w:numPr>
          <w:ilvl w:val="1"/>
          <w:numId w:val="48"/>
        </w:numPr>
        <w:spacing w:after="240"/>
      </w:pPr>
      <w:r>
        <w:t>What strategies worked best to address these challenges?</w:t>
      </w:r>
    </w:p>
    <w:p w:rsidR="006613B3" w:rsidP="00F37DC7" w:rsidRDefault="006613B3" w14:paraId="635406BC" w14:textId="41285659">
      <w:pPr>
        <w:pStyle w:val="NumbersRed-IPR"/>
        <w:numPr>
          <w:ilvl w:val="0"/>
          <w:numId w:val="48"/>
        </w:numPr>
        <w:spacing w:after="240"/>
      </w:pPr>
      <w:r>
        <w:t>Have there been any unintended consequences</w:t>
      </w:r>
      <w:r w:rsidR="003E6712">
        <w:t xml:space="preserve"> of</w:t>
      </w:r>
      <w:r>
        <w:t xml:space="preserve"> implementing these </w:t>
      </w:r>
      <w:r w:rsidR="0061785D">
        <w:t>MCS</w:t>
      </w:r>
      <w:r>
        <w:t xml:space="preserve"> in your </w:t>
      </w:r>
      <w:r w:rsidR="000610EA">
        <w:t>State</w:t>
      </w:r>
      <w:r>
        <w:t>?</w:t>
      </w:r>
    </w:p>
    <w:p w:rsidR="006613B3" w:rsidP="00F37DC7" w:rsidRDefault="006613B3" w14:paraId="299345E5" w14:textId="43856A80">
      <w:pPr>
        <w:pStyle w:val="NumbersRed-IPR"/>
        <w:numPr>
          <w:ilvl w:val="0"/>
          <w:numId w:val="48"/>
        </w:numPr>
      </w:pPr>
      <w:r>
        <w:t xml:space="preserve">If another State was considering implementing an </w:t>
      </w:r>
      <w:r w:rsidR="00F146F5">
        <w:t xml:space="preserve">MCS </w:t>
      </w:r>
      <w:r>
        <w:t xml:space="preserve">approach similar to yours, what advice would you give </w:t>
      </w:r>
      <w:r w:rsidR="00F146F5">
        <w:t>that State</w:t>
      </w:r>
      <w:r>
        <w:t>?</w:t>
      </w:r>
    </w:p>
    <w:p w:rsidR="006613B3" w:rsidP="00963DFE" w:rsidRDefault="006613B3" w14:paraId="11ED35BD" w14:textId="303B1683">
      <w:pPr>
        <w:pStyle w:val="NumbersRed-IPR"/>
        <w:numPr>
          <w:ilvl w:val="0"/>
          <w:numId w:val="0"/>
        </w:numPr>
        <w:spacing w:after="240"/>
        <w:ind w:left="720"/>
      </w:pPr>
      <w:r w:rsidRPr="008D31F3">
        <w:rPr>
          <w:b/>
        </w:rPr>
        <w:t>Probe:</w:t>
      </w:r>
      <w:r>
        <w:t xml:space="preserve"> </w:t>
      </w:r>
      <w:r w:rsidRPr="008D31F3">
        <w:t xml:space="preserve">What types of infrastructure, stakeholder buy-in, and resources might a </w:t>
      </w:r>
      <w:r w:rsidR="000610EA">
        <w:t>State</w:t>
      </w:r>
      <w:r w:rsidRPr="008D31F3">
        <w:t xml:space="preserve"> </w:t>
      </w:r>
      <w:r w:rsidR="00BC7BDD">
        <w:t>that has not yet implemented</w:t>
      </w:r>
      <w:r w:rsidR="007F07F7">
        <w:t xml:space="preserve"> </w:t>
      </w:r>
      <w:r w:rsidR="00E65494">
        <w:t xml:space="preserve">an </w:t>
      </w:r>
      <w:r w:rsidRPr="008D31F3">
        <w:t xml:space="preserve">MCS need to plan and implement </w:t>
      </w:r>
      <w:r>
        <w:t xml:space="preserve">an approach like this? What do you wish you </w:t>
      </w:r>
      <w:r w:rsidR="004562EC">
        <w:t>had known</w:t>
      </w:r>
      <w:r>
        <w:t xml:space="preserve"> before starting this initiative?</w:t>
      </w:r>
    </w:p>
    <w:p w:rsidR="006613B3" w:rsidP="00F37DC7" w:rsidRDefault="001176D9" w14:paraId="54335B71" w14:textId="2C47AB3E">
      <w:pPr>
        <w:pStyle w:val="NumbersRed-IPR"/>
        <w:numPr>
          <w:ilvl w:val="0"/>
          <w:numId w:val="48"/>
        </w:numPr>
      </w:pPr>
      <w:r>
        <w:t>How could FNS help support successful MCS development and implementation in other States?</w:t>
      </w:r>
    </w:p>
    <w:p w:rsidR="006613B3" w:rsidRDefault="006613B3" w14:paraId="4C4356B9" w14:textId="53C40FA2">
      <w:pPr>
        <w:spacing w:after="200" w:line="276" w:lineRule="auto"/>
        <w:rPr>
          <w:rFonts w:ascii="Calibri" w:hAnsi="Calibri"/>
        </w:rPr>
      </w:pPr>
    </w:p>
    <w:sectPr w:rsidR="006613B3" w:rsidSect="009B7E14">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ADA2" w14:textId="77777777" w:rsidR="007A6B8B" w:rsidRDefault="007A6B8B">
      <w:pPr>
        <w:spacing w:after="0"/>
      </w:pPr>
      <w:r>
        <w:separator/>
      </w:r>
    </w:p>
  </w:endnote>
  <w:endnote w:type="continuationSeparator" w:id="0">
    <w:p w14:paraId="59473BBB" w14:textId="77777777" w:rsidR="007A6B8B" w:rsidRDefault="007A6B8B">
      <w:pPr>
        <w:spacing w:after="0"/>
      </w:pPr>
      <w:r>
        <w:continuationSeparator/>
      </w:r>
    </w:p>
  </w:endnote>
  <w:endnote w:type="continuationNotice" w:id="1">
    <w:p w14:paraId="40F29893" w14:textId="77777777" w:rsidR="007A6B8B" w:rsidRDefault="007A6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904796"/>
      <w:docPartObj>
        <w:docPartGallery w:val="Page Numbers (Bottom of Page)"/>
        <w:docPartUnique/>
      </w:docPartObj>
    </w:sdtPr>
    <w:sdtEndPr>
      <w:rPr>
        <w:noProof/>
      </w:rPr>
    </w:sdtEndPr>
    <w:sdtContent>
      <w:p w14:paraId="00223748" w14:textId="438E9090" w:rsidR="002D47ED" w:rsidRPr="002D47ED" w:rsidRDefault="0084531B" w:rsidP="009B7E14">
        <w:pPr>
          <w:pBdr>
            <w:top w:val="single" w:sz="8" w:space="1" w:color="B12732"/>
          </w:pBdr>
          <w:tabs>
            <w:tab w:val="right" w:pos="9360"/>
          </w:tabs>
          <w:spacing w:after="0"/>
        </w:pPr>
        <w:sdt>
          <w:sdtPr>
            <w:rPr>
              <w:rStyle w:val="FooterTitle-IPRChar"/>
            </w:rPr>
            <w:id w:val="-1696149716"/>
            <w:docPartObj>
              <w:docPartGallery w:val="Page Numbers (Bottom of Page)"/>
              <w:docPartUnique/>
            </w:docPartObj>
          </w:sdtPr>
          <w:sdtEndPr>
            <w:rPr>
              <w:rStyle w:val="FooterTitle-IPRChar"/>
            </w:rPr>
          </w:sdtEndPr>
          <w:sdtContent>
            <w:r w:rsidR="009B7E14" w:rsidRPr="009B7E14">
              <w:rPr>
                <w:rStyle w:val="FooterTitle-IPRChar"/>
              </w:rPr>
              <w:t>Modernizing Channels of Communication With SNAP Participants</w:t>
            </w:r>
            <w:r w:rsidR="002D47ED">
              <w:rPr>
                <w:rStyle w:val="FooterTitle-IPRChar"/>
              </w:rPr>
              <w:t xml:space="preserve">, </w:t>
            </w:r>
            <w:r w:rsidR="002D47ED" w:rsidRPr="002D47ED">
              <w:rPr>
                <w:rStyle w:val="FooterTitle-IPRChar"/>
              </w:rPr>
              <w:t xml:space="preserve">Appendix G. State MCS Staff and </w:t>
            </w:r>
            <w:r w:rsidR="009B7E14">
              <w:rPr>
                <w:rStyle w:val="FooterTitle-IPRChar"/>
              </w:rPr>
              <w:tab/>
            </w:r>
            <w:r w:rsidR="009B7E14" w:rsidRPr="00EA44E0">
              <w:rPr>
                <w:rStyle w:val="FooterTitle-IPRChar"/>
              </w:rPr>
              <w:fldChar w:fldCharType="begin"/>
            </w:r>
            <w:r w:rsidR="009B7E14" w:rsidRPr="00EA44E0">
              <w:rPr>
                <w:rStyle w:val="FooterTitle-IPRChar"/>
              </w:rPr>
              <w:instrText xml:space="preserve"> PAGE   \* MERGEFORMAT </w:instrText>
            </w:r>
            <w:r w:rsidR="009B7E14" w:rsidRPr="00EA44E0">
              <w:rPr>
                <w:rStyle w:val="FooterTitle-IPRChar"/>
              </w:rPr>
              <w:fldChar w:fldCharType="separate"/>
            </w:r>
            <w:r w:rsidR="00B93C5E">
              <w:rPr>
                <w:rStyle w:val="FooterTitle-IPRChar"/>
                <w:noProof/>
              </w:rPr>
              <w:t>4</w:t>
            </w:r>
            <w:r w:rsidR="009B7E14" w:rsidRPr="00EA44E0">
              <w:rPr>
                <w:rStyle w:val="FooterTitle-IPRChar"/>
              </w:rPr>
              <w:fldChar w:fldCharType="end"/>
            </w:r>
            <w:r w:rsidR="009B7E14">
              <w:rPr>
                <w:rStyle w:val="FooterTitle-IPRChar"/>
              </w:rPr>
              <w:br/>
            </w:r>
            <w:r w:rsidR="002D47ED" w:rsidRPr="002D47ED">
              <w:rPr>
                <w:rStyle w:val="FooterTitle-IPRChar"/>
              </w:rPr>
              <w:t>Administrators Interview Protocol</w:t>
            </w:r>
            <w:r w:rsidR="002D47ED" w:rsidRPr="00EA44E0">
              <w:rPr>
                <w:rStyle w:val="FooterTitle-IPRChar"/>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520145"/>
      <w:docPartObj>
        <w:docPartGallery w:val="Page Numbers (Bottom of Page)"/>
        <w:docPartUnique/>
      </w:docPartObj>
    </w:sdtPr>
    <w:sdtEndPr>
      <w:rPr>
        <w:noProof/>
      </w:rPr>
    </w:sdtEndPr>
    <w:sdtContent>
      <w:p w14:paraId="51EFED59" w14:textId="4199EB65" w:rsidR="0025657F" w:rsidRDefault="0084531B" w:rsidP="0025657F">
        <w:pPr>
          <w:pBdr>
            <w:top w:val="single" w:sz="8" w:space="1" w:color="B12732"/>
          </w:pBdr>
          <w:tabs>
            <w:tab w:val="right" w:pos="9360"/>
          </w:tabs>
          <w:spacing w:after="0"/>
        </w:pPr>
        <w:sdt>
          <w:sdtPr>
            <w:rPr>
              <w:rStyle w:val="FooterTitle-IPRChar"/>
            </w:rPr>
            <w:id w:val="-447929145"/>
            <w:docPartObj>
              <w:docPartGallery w:val="Page Numbers (Bottom of Page)"/>
              <w:docPartUnique/>
            </w:docPartObj>
          </w:sdtPr>
          <w:sdtEndPr>
            <w:rPr>
              <w:rStyle w:val="FooterTitle-IPRChar"/>
            </w:rPr>
          </w:sdtEndPr>
          <w:sdtContent>
            <w:r w:rsidR="0025657F" w:rsidRPr="009B7E14">
              <w:rPr>
                <w:rStyle w:val="FooterTitle-IPRChar"/>
              </w:rPr>
              <w:t>Modernizing Channels of Communication With SNAP Participants</w:t>
            </w:r>
            <w:r w:rsidR="0025657F">
              <w:rPr>
                <w:rStyle w:val="FooterTitle-IPRChar"/>
              </w:rPr>
              <w:t xml:space="preserve">, </w:t>
            </w:r>
            <w:r w:rsidR="0025657F" w:rsidRPr="002D47ED">
              <w:rPr>
                <w:rStyle w:val="FooterTitle-IPRChar"/>
              </w:rPr>
              <w:t xml:space="preserve">Appendix G. State MCS Staff and </w:t>
            </w:r>
            <w:r w:rsidR="0025657F">
              <w:rPr>
                <w:rStyle w:val="FooterTitle-IPRChar"/>
              </w:rPr>
              <w:tab/>
            </w:r>
            <w:r w:rsidR="0025657F" w:rsidRPr="00EA44E0">
              <w:rPr>
                <w:rStyle w:val="FooterTitle-IPRChar"/>
              </w:rPr>
              <w:fldChar w:fldCharType="begin"/>
            </w:r>
            <w:r w:rsidR="0025657F" w:rsidRPr="00EA44E0">
              <w:rPr>
                <w:rStyle w:val="FooterTitle-IPRChar"/>
              </w:rPr>
              <w:instrText xml:space="preserve"> PAGE   \* MERGEFORMAT </w:instrText>
            </w:r>
            <w:r w:rsidR="0025657F" w:rsidRPr="00EA44E0">
              <w:rPr>
                <w:rStyle w:val="FooterTitle-IPRChar"/>
              </w:rPr>
              <w:fldChar w:fldCharType="separate"/>
            </w:r>
            <w:r w:rsidR="00B93C5E">
              <w:rPr>
                <w:rStyle w:val="FooterTitle-IPRChar"/>
                <w:noProof/>
              </w:rPr>
              <w:t>1</w:t>
            </w:r>
            <w:r w:rsidR="0025657F" w:rsidRPr="00EA44E0">
              <w:rPr>
                <w:rStyle w:val="FooterTitle-IPRChar"/>
              </w:rPr>
              <w:fldChar w:fldCharType="end"/>
            </w:r>
            <w:r w:rsidR="0025657F">
              <w:rPr>
                <w:rStyle w:val="FooterTitle-IPRChar"/>
              </w:rPr>
              <w:br/>
            </w:r>
            <w:r w:rsidR="0025657F" w:rsidRPr="002D47ED">
              <w:rPr>
                <w:rStyle w:val="FooterTitle-IPRChar"/>
              </w:rPr>
              <w:t>Administrators Interview Protocol</w:t>
            </w:r>
            <w:r w:rsidR="0025657F" w:rsidRPr="00EA44E0">
              <w:rPr>
                <w:rStyle w:val="FooterTitle-IPRChar"/>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D8B2" w14:textId="77777777" w:rsidR="007A6B8B" w:rsidRDefault="007A6B8B">
      <w:pPr>
        <w:spacing w:after="0"/>
      </w:pPr>
      <w:r>
        <w:separator/>
      </w:r>
    </w:p>
  </w:footnote>
  <w:footnote w:type="continuationSeparator" w:id="0">
    <w:p w14:paraId="6F351A93" w14:textId="77777777" w:rsidR="007A6B8B" w:rsidRDefault="007A6B8B">
      <w:pPr>
        <w:spacing w:after="0"/>
      </w:pPr>
      <w:r>
        <w:continuationSeparator/>
      </w:r>
    </w:p>
  </w:footnote>
  <w:footnote w:type="continuationNotice" w:id="1">
    <w:p w14:paraId="105E7403" w14:textId="77777777" w:rsidR="007A6B8B" w:rsidRDefault="007A6B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B015" w14:textId="1F741484" w:rsidR="009B7E14" w:rsidRDefault="009B7E14">
    <w:pPr>
      <w:pStyle w:val="Header"/>
    </w:pPr>
    <w:r>
      <w:rPr>
        <w:noProof/>
      </w:rPr>
      <mc:AlternateContent>
        <mc:Choice Requires="wps">
          <w:drawing>
            <wp:anchor distT="0" distB="0" distL="114300" distR="114300" simplePos="0" relativeHeight="251659264" behindDoc="0" locked="0" layoutInCell="1" allowOverlap="1" wp14:anchorId="4343DAC7" wp14:editId="1D2CE16E">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02F97ADB" w14:textId="77777777" w:rsidR="009B7E14" w:rsidRDefault="009B7E14" w:rsidP="009B7E14">
                          <w:pPr>
                            <w:pStyle w:val="Body11ptCalibri-IPR"/>
                            <w:spacing w:after="60"/>
                            <w:rPr>
                              <w:caps/>
                              <w:sz w:val="18"/>
                              <w:szCs w:val="20"/>
                            </w:rPr>
                          </w:pPr>
                          <w:r>
                            <w:rPr>
                              <w:b/>
                              <w:sz w:val="18"/>
                              <w:szCs w:val="20"/>
                            </w:rPr>
                            <w:t>OMB Number: 0584-XXXX</w:t>
                          </w:r>
                        </w:p>
                        <w:p w14:paraId="37EAC99F" w14:textId="77777777" w:rsidR="009B7E14" w:rsidRDefault="009B7E14" w:rsidP="009B7E14">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43DAC7"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02F97ADB" w14:textId="77777777" w:rsidR="009B7E14" w:rsidRDefault="009B7E14" w:rsidP="009B7E14">
                    <w:pPr>
                      <w:pStyle w:val="Body11ptCalibri-IPR"/>
                      <w:spacing w:after="60"/>
                      <w:rPr>
                        <w:caps/>
                        <w:sz w:val="18"/>
                        <w:szCs w:val="20"/>
                      </w:rPr>
                    </w:pPr>
                    <w:r>
                      <w:rPr>
                        <w:b/>
                        <w:sz w:val="18"/>
                        <w:szCs w:val="20"/>
                      </w:rPr>
                      <w:t>OMB Number: 0584-XXXX</w:t>
                    </w:r>
                  </w:p>
                  <w:p w14:paraId="37EAC99F" w14:textId="77777777" w:rsidR="009B7E14" w:rsidRDefault="009B7E14" w:rsidP="009B7E14">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15:restartNumberingAfterBreak="0">
    <w:nsid w:val="02192931"/>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68E2BF8"/>
    <w:multiLevelType w:val="multilevel"/>
    <w:tmpl w:val="A36AB3DC"/>
    <w:styleLink w:val="NumbersListStyleRed-IPR"/>
    <w:lvl w:ilvl="0">
      <w:start w:val="1"/>
      <w:numFmt w:val="decimal"/>
      <w:lvlText w:val="%1."/>
      <w:lvlJc w:val="left"/>
      <w:pPr>
        <w:ind w:left="720" w:hanging="360"/>
      </w:pPr>
      <w:rPr>
        <w:rFonts w:ascii="Calibri" w:eastAsiaTheme="minorHAnsi" w:hAnsi="Calibri" w:cstheme="minorBidi"/>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1C7824"/>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6452D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65041E"/>
    <w:multiLevelType w:val="hybridMultilevel"/>
    <w:tmpl w:val="BF42E2F0"/>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F2F3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15:restartNumberingAfterBreak="0">
    <w:nsid w:val="0EC429DB"/>
    <w:multiLevelType w:val="multilevel"/>
    <w:tmpl w:val="A36AB3DC"/>
    <w:numStyleLink w:val="NumbersListStyleRed-IPR"/>
  </w:abstractNum>
  <w:abstractNum w:abstractNumId="12" w15:restartNumberingAfterBreak="0">
    <w:nsid w:val="0FAA239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EB0A6D"/>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C52EF0"/>
    <w:multiLevelType w:val="hybridMultilevel"/>
    <w:tmpl w:val="2A54509C"/>
    <w:lvl w:ilvl="0" w:tplc="B9C65B32">
      <w:start w:val="1"/>
      <w:numFmt w:val="decimal"/>
      <w:pStyle w:val="TableTextNumber"/>
      <w:lvlText w:val="%1."/>
      <w:lvlJc w:val="left"/>
      <w:pPr>
        <w:ind w:left="720" w:hanging="360"/>
      </w:pPr>
      <w:rPr>
        <w:rFonts w:ascii="Calibri" w:hAnsi="Calibri" w:hint="default"/>
        <w:b w:val="0"/>
        <w:i w:val="0"/>
        <w:color w:val="B1273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5752A"/>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404004"/>
    <w:multiLevelType w:val="hybridMultilevel"/>
    <w:tmpl w:val="1262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51231"/>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80A635A"/>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BC264A"/>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173CB6"/>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B1445F"/>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A492560"/>
    <w:multiLevelType w:val="multilevel"/>
    <w:tmpl w:val="E0FE1110"/>
    <w:styleLink w:val="TableRedBulletsList-IPR2"/>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3" w15:restartNumberingAfterBreak="0">
    <w:nsid w:val="1B622320"/>
    <w:multiLevelType w:val="hybridMultilevel"/>
    <w:tmpl w:val="6A64DC02"/>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90738B"/>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507A4E"/>
    <w:multiLevelType w:val="multilevel"/>
    <w:tmpl w:val="FF46E6F0"/>
    <w:lvl w:ilvl="0">
      <w:start w:val="1"/>
      <w:numFmt w:val="decimal"/>
      <w:lvlText w:val="%1."/>
      <w:lvlJc w:val="left"/>
      <w:pPr>
        <w:ind w:left="720" w:hanging="360"/>
      </w:pPr>
      <w:rPr>
        <w:rFonts w:hint="default"/>
        <w:b w:val="0"/>
        <w:i w:val="0"/>
        <w:caps w:val="0"/>
        <w:strike w:val="0"/>
        <w:dstrike w:val="0"/>
        <w:vanish w:val="0"/>
        <w:color w:val="B12732"/>
        <w:sz w:val="22"/>
        <w:vertAlign w:val="baseline"/>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FA665C5"/>
    <w:multiLevelType w:val="hybridMultilevel"/>
    <w:tmpl w:val="1F10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853672"/>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2734D58"/>
    <w:multiLevelType w:val="multilevel"/>
    <w:tmpl w:val="0F5A555C"/>
    <w:numStyleLink w:val="BulletListStyleRed-IPR"/>
  </w:abstractNum>
  <w:abstractNum w:abstractNumId="29" w15:restartNumberingAfterBreak="0">
    <w:nsid w:val="25735321"/>
    <w:multiLevelType w:val="hybridMultilevel"/>
    <w:tmpl w:val="6EB20DF2"/>
    <w:lvl w:ilvl="0" w:tplc="3C2CEB26">
      <w:start w:val="1"/>
      <w:numFmt w:val="lowerLetter"/>
      <w:lvlText w:val="%1."/>
      <w:lvlJc w:val="left"/>
      <w:pPr>
        <w:ind w:left="1800" w:hanging="360"/>
      </w:pPr>
      <w:rPr>
        <w:color w:val="B127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7871D9E"/>
    <w:multiLevelType w:val="multilevel"/>
    <w:tmpl w:val="FE1ABBF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99E4D33"/>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5F432C"/>
    <w:multiLevelType w:val="hybridMultilevel"/>
    <w:tmpl w:val="03E23E6E"/>
    <w:lvl w:ilvl="0" w:tplc="652EEC4A">
      <w:start w:val="1"/>
      <w:numFmt w:val="upperLetter"/>
      <w:pStyle w:val="Heading2withlett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426833"/>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5" w15:restartNumberingAfterBreak="0">
    <w:nsid w:val="324409D9"/>
    <w:multiLevelType w:val="multilevel"/>
    <w:tmpl w:val="084A7CD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4113CA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7811A3"/>
    <w:multiLevelType w:val="multilevel"/>
    <w:tmpl w:val="7C76615A"/>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58C6AB6"/>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6BE4562"/>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93B49DD"/>
    <w:multiLevelType w:val="multilevel"/>
    <w:tmpl w:val="A2C288C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A440D30"/>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BBF5A4E"/>
    <w:multiLevelType w:val="multilevel"/>
    <w:tmpl w:val="8690E63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BF55A31"/>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305515"/>
    <w:multiLevelType w:val="multilevel"/>
    <w:tmpl w:val="52C811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33A4F0B"/>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36F44B4"/>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467567C"/>
    <w:multiLevelType w:val="multilevel"/>
    <w:tmpl w:val="C49C421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DB01D27"/>
    <w:multiLevelType w:val="hybridMultilevel"/>
    <w:tmpl w:val="1496339E"/>
    <w:lvl w:ilvl="0" w:tplc="C1AEE69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656EA"/>
    <w:multiLevelType w:val="hybridMultilevel"/>
    <w:tmpl w:val="27A41020"/>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6B2009"/>
    <w:multiLevelType w:val="multilevel"/>
    <w:tmpl w:val="E06ADB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2C7547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CB02BC"/>
    <w:multiLevelType w:val="hybridMultilevel"/>
    <w:tmpl w:val="F71CAD8E"/>
    <w:lvl w:ilvl="0" w:tplc="BC20C79C">
      <w:start w:val="1"/>
      <w:numFmt w:val="lowerRoman"/>
      <w:lvlText w:val="(%1)"/>
      <w:lvlJc w:val="left"/>
      <w:pPr>
        <w:ind w:left="100" w:hanging="286"/>
      </w:pPr>
      <w:rPr>
        <w:rFonts w:ascii="Calibri" w:eastAsia="Times New Roman" w:hAnsi="Calibri" w:cs="Calibri" w:hint="default"/>
        <w:sz w:val="24"/>
        <w:szCs w:val="24"/>
      </w:rPr>
    </w:lvl>
    <w:lvl w:ilvl="1" w:tplc="E708A59E">
      <w:start w:val="1"/>
      <w:numFmt w:val="bullet"/>
      <w:lvlText w:val="•"/>
      <w:lvlJc w:val="left"/>
      <w:pPr>
        <w:ind w:left="1044" w:hanging="286"/>
      </w:pPr>
      <w:rPr>
        <w:rFonts w:hint="default"/>
      </w:rPr>
    </w:lvl>
    <w:lvl w:ilvl="2" w:tplc="35A8BB8A">
      <w:start w:val="1"/>
      <w:numFmt w:val="bullet"/>
      <w:lvlText w:val="•"/>
      <w:lvlJc w:val="left"/>
      <w:pPr>
        <w:ind w:left="1988" w:hanging="286"/>
      </w:pPr>
      <w:rPr>
        <w:rFonts w:hint="default"/>
      </w:rPr>
    </w:lvl>
    <w:lvl w:ilvl="3" w:tplc="3B743250">
      <w:start w:val="1"/>
      <w:numFmt w:val="bullet"/>
      <w:lvlText w:val="•"/>
      <w:lvlJc w:val="left"/>
      <w:pPr>
        <w:ind w:left="2932" w:hanging="286"/>
      </w:pPr>
      <w:rPr>
        <w:rFonts w:hint="default"/>
      </w:rPr>
    </w:lvl>
    <w:lvl w:ilvl="4" w:tplc="7946DDB6">
      <w:start w:val="1"/>
      <w:numFmt w:val="bullet"/>
      <w:lvlText w:val="•"/>
      <w:lvlJc w:val="left"/>
      <w:pPr>
        <w:ind w:left="3876" w:hanging="286"/>
      </w:pPr>
      <w:rPr>
        <w:rFonts w:hint="default"/>
      </w:rPr>
    </w:lvl>
    <w:lvl w:ilvl="5" w:tplc="3B00F0E6">
      <w:start w:val="1"/>
      <w:numFmt w:val="bullet"/>
      <w:lvlText w:val="•"/>
      <w:lvlJc w:val="left"/>
      <w:pPr>
        <w:ind w:left="4820" w:hanging="286"/>
      </w:pPr>
      <w:rPr>
        <w:rFonts w:hint="default"/>
      </w:rPr>
    </w:lvl>
    <w:lvl w:ilvl="6" w:tplc="67F0035A">
      <w:start w:val="1"/>
      <w:numFmt w:val="bullet"/>
      <w:lvlText w:val="•"/>
      <w:lvlJc w:val="left"/>
      <w:pPr>
        <w:ind w:left="5764" w:hanging="286"/>
      </w:pPr>
      <w:rPr>
        <w:rFonts w:hint="default"/>
      </w:rPr>
    </w:lvl>
    <w:lvl w:ilvl="7" w:tplc="DA14D71E">
      <w:start w:val="1"/>
      <w:numFmt w:val="bullet"/>
      <w:lvlText w:val="•"/>
      <w:lvlJc w:val="left"/>
      <w:pPr>
        <w:ind w:left="6708" w:hanging="286"/>
      </w:pPr>
      <w:rPr>
        <w:rFonts w:hint="default"/>
      </w:rPr>
    </w:lvl>
    <w:lvl w:ilvl="8" w:tplc="1CB228E2">
      <w:start w:val="1"/>
      <w:numFmt w:val="bullet"/>
      <w:lvlText w:val="•"/>
      <w:lvlJc w:val="left"/>
      <w:pPr>
        <w:ind w:left="7652" w:hanging="286"/>
      </w:pPr>
      <w:rPr>
        <w:rFonts w:hint="default"/>
      </w:rPr>
    </w:lvl>
  </w:abstractNum>
  <w:abstractNum w:abstractNumId="54" w15:restartNumberingAfterBreak="0">
    <w:nsid w:val="54BC6EB8"/>
    <w:multiLevelType w:val="multilevel"/>
    <w:tmpl w:val="B84CE8A6"/>
    <w:numStyleLink w:val="TableRedNumbersList-IPR"/>
  </w:abstractNum>
  <w:abstractNum w:abstractNumId="55" w15:restartNumberingAfterBreak="0">
    <w:nsid w:val="560539D9"/>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9CF1E4C"/>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D3A5585"/>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79A4D49"/>
    <w:multiLevelType w:val="multilevel"/>
    <w:tmpl w:val="E0FE1110"/>
    <w:lvl w:ilvl="0">
      <w:numFmt w:val="decimal"/>
      <w:pStyle w:val="TableRedBullets-IP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96522B8"/>
    <w:multiLevelType w:val="multilevel"/>
    <w:tmpl w:val="19BC9FD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CBA6CED"/>
    <w:multiLevelType w:val="multilevel"/>
    <w:tmpl w:val="E06ADB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D73247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E8F45AF"/>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F0E39FE"/>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F1A7569"/>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1EC2F3F"/>
    <w:multiLevelType w:val="multilevel"/>
    <w:tmpl w:val="06F8AD1C"/>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68C3C45"/>
    <w:multiLevelType w:val="multilevel"/>
    <w:tmpl w:val="5C8496A6"/>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9741CC7"/>
    <w:multiLevelType w:val="hybridMultilevel"/>
    <w:tmpl w:val="5F907C5E"/>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EB06A0"/>
    <w:multiLevelType w:val="hybridMultilevel"/>
    <w:tmpl w:val="99524440"/>
    <w:lvl w:ilvl="0" w:tplc="61FEB784">
      <w:start w:val="1"/>
      <w:numFmt w:val="decimal"/>
      <w:pStyle w:val="NumbersRed-IPR"/>
      <w:lvlText w:val="%1."/>
      <w:lvlJc w:val="left"/>
      <w:pPr>
        <w:ind w:left="720" w:hanging="360"/>
      </w:pPr>
      <w:rPr>
        <w:rFonts w:ascii="Calibri" w:hAnsi="Calibri" w:hint="default"/>
        <w:color w:val="B12732"/>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AB53DF"/>
    <w:multiLevelType w:val="multilevel"/>
    <w:tmpl w:val="61FEEA7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E236130"/>
    <w:multiLevelType w:val="hybridMultilevel"/>
    <w:tmpl w:val="1AD4983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A3003C"/>
    <w:multiLevelType w:val="hybridMultilevel"/>
    <w:tmpl w:val="BB86B47A"/>
    <w:lvl w:ilvl="0" w:tplc="4F00259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A76D57"/>
    <w:multiLevelType w:val="multilevel"/>
    <w:tmpl w:val="4C5E349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7"/>
  </w:num>
  <w:num w:numId="2">
    <w:abstractNumId w:val="44"/>
  </w:num>
  <w:num w:numId="3">
    <w:abstractNumId w:val="1"/>
  </w:num>
  <w:num w:numId="4">
    <w:abstractNumId w:val="34"/>
  </w:num>
  <w:num w:numId="5">
    <w:abstractNumId w:val="10"/>
  </w:num>
  <w:num w:numId="6">
    <w:abstractNumId w:val="22"/>
  </w:num>
  <w:num w:numId="7">
    <w:abstractNumId w:val="58"/>
    <w:lvlOverride w:ilvl="0">
      <w:lvl w:ilvl="0">
        <w:start w:val="1"/>
        <w:numFmt w:val="bullet"/>
        <w:pStyle w:val="TableRedBullets-IPR"/>
        <w:lvlText w:val=""/>
        <w:lvlJc w:val="left"/>
        <w:pPr>
          <w:ind w:left="360" w:hanging="360"/>
        </w:pPr>
        <w:rPr>
          <w:rFonts w:ascii="Symbol" w:hAnsi="Symbol" w:hint="default"/>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3"/>
  </w:num>
  <w:num w:numId="9">
    <w:abstractNumId w:val="54"/>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0">
    <w:abstractNumId w:val="4"/>
  </w:num>
  <w:num w:numId="11">
    <w:abstractNumId w:val="5"/>
  </w:num>
  <w:num w:numId="12">
    <w:abstractNumId w:val="2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3">
    <w:abstractNumId w:val="14"/>
  </w:num>
  <w:num w:numId="14">
    <w:abstractNumId w:val="11"/>
    <w:lvlOverride w:ilvl="0">
      <w:lvl w:ilvl="0">
        <w:start w:val="1"/>
        <w:numFmt w:val="decimal"/>
        <w:lvlText w:val="%1."/>
        <w:lvlJc w:val="left"/>
        <w:pPr>
          <w:ind w:left="720" w:hanging="360"/>
        </w:pPr>
        <w:rPr>
          <w:rFonts w:ascii="Calibri" w:eastAsiaTheme="minorHAnsi" w:hAnsi="Calibri" w:cstheme="minorBidi"/>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16">
    <w:abstractNumId w:val="45"/>
  </w:num>
  <w:num w:numId="17">
    <w:abstractNumId w:val="70"/>
  </w:num>
  <w:num w:numId="18">
    <w:abstractNumId w:val="32"/>
  </w:num>
  <w:num w:numId="19">
    <w:abstractNumId w:val="49"/>
  </w:num>
  <w:num w:numId="20">
    <w:abstractNumId w:val="36"/>
  </w:num>
  <w:num w:numId="21">
    <w:abstractNumId w:val="6"/>
  </w:num>
  <w:num w:numId="22">
    <w:abstractNumId w:val="40"/>
  </w:num>
  <w:num w:numId="23">
    <w:abstractNumId w:val="60"/>
  </w:num>
  <w:num w:numId="24">
    <w:abstractNumId w:val="71"/>
  </w:num>
  <w:num w:numId="25">
    <w:abstractNumId w:val="23"/>
  </w:num>
  <w:num w:numId="26">
    <w:abstractNumId w:val="50"/>
  </w:num>
  <w:num w:numId="27">
    <w:abstractNumId w:val="8"/>
  </w:num>
  <w:num w:numId="28">
    <w:abstractNumId w:val="30"/>
  </w:num>
  <w:num w:numId="29">
    <w:abstractNumId w:val="29"/>
  </w:num>
  <w:num w:numId="30">
    <w:abstractNumId w:val="21"/>
  </w:num>
  <w:num w:numId="31">
    <w:abstractNumId w:val="11"/>
    <w:lvlOverride w:ilvl="0">
      <w:startOverride w:val="1"/>
      <w:lvl w:ilvl="0">
        <w:start w:val="1"/>
        <w:numFmt w:val="decimal"/>
        <w:lvlText w:val="%1."/>
        <w:lvlJc w:val="left"/>
        <w:pPr>
          <w:ind w:left="720" w:hanging="360"/>
        </w:pPr>
        <w:rPr>
          <w:rFonts w:ascii="Calibri" w:eastAsiaTheme="minorHAnsi" w:hAnsi="Calibri" w:cstheme="minorBidi"/>
          <w:color w:val="B12732"/>
        </w:rPr>
      </w:lvl>
    </w:lvlOverride>
  </w:num>
  <w:num w:numId="32">
    <w:abstractNumId w:val="25"/>
  </w:num>
  <w:num w:numId="33">
    <w:abstractNumId w:val="37"/>
  </w:num>
  <w:num w:numId="34">
    <w:abstractNumId w:val="68"/>
  </w:num>
  <w:num w:numId="35">
    <w:abstractNumId w:val="65"/>
  </w:num>
  <w:num w:numId="36">
    <w:abstractNumId w:val="57"/>
  </w:num>
  <w:num w:numId="37">
    <w:abstractNumId w:val="43"/>
  </w:num>
  <w:num w:numId="38">
    <w:abstractNumId w:val="42"/>
  </w:num>
  <w:num w:numId="39">
    <w:abstractNumId w:val="9"/>
  </w:num>
  <w:num w:numId="40">
    <w:abstractNumId w:val="2"/>
  </w:num>
  <w:num w:numId="41">
    <w:abstractNumId w:val="39"/>
  </w:num>
  <w:num w:numId="42">
    <w:abstractNumId w:val="12"/>
  </w:num>
  <w:num w:numId="43">
    <w:abstractNumId w:val="48"/>
  </w:num>
  <w:num w:numId="44">
    <w:abstractNumId w:val="27"/>
  </w:num>
  <w:num w:numId="45">
    <w:abstractNumId w:val="38"/>
  </w:num>
  <w:num w:numId="46">
    <w:abstractNumId w:val="47"/>
  </w:num>
  <w:num w:numId="47">
    <w:abstractNumId w:val="69"/>
  </w:num>
  <w:num w:numId="48">
    <w:abstractNumId w:val="20"/>
  </w:num>
  <w:num w:numId="49">
    <w:abstractNumId w:val="72"/>
  </w:num>
  <w:num w:numId="50">
    <w:abstractNumId w:val="46"/>
  </w:num>
  <w:num w:numId="51">
    <w:abstractNumId w:val="61"/>
  </w:num>
  <w:num w:numId="52">
    <w:abstractNumId w:val="18"/>
  </w:num>
  <w:num w:numId="53">
    <w:abstractNumId w:val="55"/>
  </w:num>
  <w:num w:numId="54">
    <w:abstractNumId w:val="59"/>
  </w:num>
  <w:num w:numId="55">
    <w:abstractNumId w:val="13"/>
  </w:num>
  <w:num w:numId="56">
    <w:abstractNumId w:val="52"/>
  </w:num>
  <w:num w:numId="57">
    <w:abstractNumId w:val="33"/>
  </w:num>
  <w:num w:numId="58">
    <w:abstractNumId w:val="35"/>
  </w:num>
  <w:num w:numId="59">
    <w:abstractNumId w:val="56"/>
  </w:num>
  <w:num w:numId="60">
    <w:abstractNumId w:val="64"/>
  </w:num>
  <w:num w:numId="61">
    <w:abstractNumId w:val="17"/>
  </w:num>
  <w:num w:numId="62">
    <w:abstractNumId w:val="24"/>
  </w:num>
  <w:num w:numId="63">
    <w:abstractNumId w:val="31"/>
  </w:num>
  <w:num w:numId="64">
    <w:abstractNumId w:val="15"/>
  </w:num>
  <w:num w:numId="65">
    <w:abstractNumId w:val="41"/>
  </w:num>
  <w:num w:numId="66">
    <w:abstractNumId w:val="19"/>
  </w:num>
  <w:num w:numId="67">
    <w:abstractNumId w:val="66"/>
  </w:num>
  <w:num w:numId="68">
    <w:abstractNumId w:val="63"/>
  </w:num>
  <w:num w:numId="69">
    <w:abstractNumId w:val="62"/>
  </w:num>
  <w:num w:numId="70">
    <w:abstractNumId w:val="26"/>
  </w:num>
  <w:num w:numId="71">
    <w:abstractNumId w:val="16"/>
  </w:num>
  <w:num w:numId="72">
    <w:abstractNumId w:val="51"/>
  </w:num>
  <w:num w:numId="73">
    <w:abstractNumId w:val="7"/>
  </w:num>
  <w:num w:numId="74">
    <w:abstractNumId w:val="68"/>
    <w:lvlOverride w:ilvl="0">
      <w:startOverride w:val="1"/>
    </w:lvlOverride>
  </w:num>
  <w:num w:numId="75">
    <w:abstractNumId w:val="68"/>
    <w:lvlOverride w:ilvl="0">
      <w:startOverride w:val="1"/>
    </w:lvlOverride>
  </w:num>
  <w:num w:numId="76">
    <w:abstractNumId w:val="68"/>
    <w:lvlOverride w:ilvl="0">
      <w:startOverride w:val="1"/>
    </w:lvlOverride>
  </w:num>
  <w:num w:numId="77">
    <w:abstractNumId w:val="68"/>
    <w:lvlOverride w:ilvl="0">
      <w:startOverride w:val="1"/>
    </w:lvlOverride>
  </w:num>
  <w:num w:numId="78">
    <w:abstractNumId w:val="68"/>
    <w:lvlOverride w:ilvl="0">
      <w:startOverride w:val="1"/>
    </w:lvlOverride>
  </w:num>
  <w:num w:numId="79">
    <w:abstractNumId w:val="32"/>
    <w:lvlOverride w:ilvl="0">
      <w:startOverride w:val="1"/>
    </w:lvlOverride>
  </w:num>
  <w:num w:numId="80">
    <w:abstractNumId w:val="32"/>
    <w:lvlOverride w:ilvl="0">
      <w:startOverride w:val="1"/>
    </w:lvlOverride>
  </w:num>
  <w:num w:numId="81">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B1"/>
    <w:rsid w:val="000006AF"/>
    <w:rsid w:val="00002EF2"/>
    <w:rsid w:val="000038EC"/>
    <w:rsid w:val="00003C0A"/>
    <w:rsid w:val="00011DD1"/>
    <w:rsid w:val="00011E0D"/>
    <w:rsid w:val="00011F1F"/>
    <w:rsid w:val="000121AA"/>
    <w:rsid w:val="00012775"/>
    <w:rsid w:val="0001376A"/>
    <w:rsid w:val="00014738"/>
    <w:rsid w:val="00015629"/>
    <w:rsid w:val="0001711B"/>
    <w:rsid w:val="000206B8"/>
    <w:rsid w:val="00022E71"/>
    <w:rsid w:val="0002526F"/>
    <w:rsid w:val="0002546B"/>
    <w:rsid w:val="00025E57"/>
    <w:rsid w:val="00026812"/>
    <w:rsid w:val="00030927"/>
    <w:rsid w:val="00030B99"/>
    <w:rsid w:val="000311CE"/>
    <w:rsid w:val="000313A2"/>
    <w:rsid w:val="0003361E"/>
    <w:rsid w:val="00036035"/>
    <w:rsid w:val="00037EC0"/>
    <w:rsid w:val="000406A6"/>
    <w:rsid w:val="0004078C"/>
    <w:rsid w:val="00040EF4"/>
    <w:rsid w:val="00041885"/>
    <w:rsid w:val="000441E0"/>
    <w:rsid w:val="00044449"/>
    <w:rsid w:val="000470E8"/>
    <w:rsid w:val="000528B7"/>
    <w:rsid w:val="00052E9D"/>
    <w:rsid w:val="00060146"/>
    <w:rsid w:val="00060A60"/>
    <w:rsid w:val="00060C87"/>
    <w:rsid w:val="00060F3E"/>
    <w:rsid w:val="00060FC6"/>
    <w:rsid w:val="000610EA"/>
    <w:rsid w:val="0006364C"/>
    <w:rsid w:val="00065AB6"/>
    <w:rsid w:val="00066DDE"/>
    <w:rsid w:val="00067109"/>
    <w:rsid w:val="00067464"/>
    <w:rsid w:val="000676D5"/>
    <w:rsid w:val="00071619"/>
    <w:rsid w:val="00072CAB"/>
    <w:rsid w:val="0007475E"/>
    <w:rsid w:val="00075AD8"/>
    <w:rsid w:val="00075E03"/>
    <w:rsid w:val="0007656B"/>
    <w:rsid w:val="00076FEF"/>
    <w:rsid w:val="00077009"/>
    <w:rsid w:val="0007746C"/>
    <w:rsid w:val="00077F88"/>
    <w:rsid w:val="000809D2"/>
    <w:rsid w:val="00080E68"/>
    <w:rsid w:val="0008110F"/>
    <w:rsid w:val="00081388"/>
    <w:rsid w:val="00084DB3"/>
    <w:rsid w:val="00086975"/>
    <w:rsid w:val="0008737F"/>
    <w:rsid w:val="00090644"/>
    <w:rsid w:val="00093502"/>
    <w:rsid w:val="00093DDC"/>
    <w:rsid w:val="00094666"/>
    <w:rsid w:val="00094C95"/>
    <w:rsid w:val="00094CCB"/>
    <w:rsid w:val="00095219"/>
    <w:rsid w:val="000A02F8"/>
    <w:rsid w:val="000A0D8C"/>
    <w:rsid w:val="000A4750"/>
    <w:rsid w:val="000A5CDC"/>
    <w:rsid w:val="000A6901"/>
    <w:rsid w:val="000A6D3A"/>
    <w:rsid w:val="000A6FEE"/>
    <w:rsid w:val="000A7466"/>
    <w:rsid w:val="000A7C28"/>
    <w:rsid w:val="000A7DD2"/>
    <w:rsid w:val="000B576C"/>
    <w:rsid w:val="000B6059"/>
    <w:rsid w:val="000B7394"/>
    <w:rsid w:val="000B744C"/>
    <w:rsid w:val="000C04DB"/>
    <w:rsid w:val="000C1AA6"/>
    <w:rsid w:val="000C254C"/>
    <w:rsid w:val="000C2822"/>
    <w:rsid w:val="000C407F"/>
    <w:rsid w:val="000C4C16"/>
    <w:rsid w:val="000C68FF"/>
    <w:rsid w:val="000C70E7"/>
    <w:rsid w:val="000D1D62"/>
    <w:rsid w:val="000D1E7A"/>
    <w:rsid w:val="000D3E7A"/>
    <w:rsid w:val="000D4443"/>
    <w:rsid w:val="000E1C7F"/>
    <w:rsid w:val="000E2303"/>
    <w:rsid w:val="000E4C40"/>
    <w:rsid w:val="000F07B3"/>
    <w:rsid w:val="000F0F8A"/>
    <w:rsid w:val="000F4060"/>
    <w:rsid w:val="000F4A5F"/>
    <w:rsid w:val="000F4B08"/>
    <w:rsid w:val="000F5562"/>
    <w:rsid w:val="00100013"/>
    <w:rsid w:val="0010001C"/>
    <w:rsid w:val="00105965"/>
    <w:rsid w:val="00111989"/>
    <w:rsid w:val="0011434C"/>
    <w:rsid w:val="0011569A"/>
    <w:rsid w:val="001176D9"/>
    <w:rsid w:val="0012022A"/>
    <w:rsid w:val="00121771"/>
    <w:rsid w:val="00122B35"/>
    <w:rsid w:val="00122EA2"/>
    <w:rsid w:val="00123269"/>
    <w:rsid w:val="0012389A"/>
    <w:rsid w:val="00123AFD"/>
    <w:rsid w:val="00123B75"/>
    <w:rsid w:val="00124059"/>
    <w:rsid w:val="001243E7"/>
    <w:rsid w:val="00124DB3"/>
    <w:rsid w:val="00125DF4"/>
    <w:rsid w:val="00125E8D"/>
    <w:rsid w:val="0013196B"/>
    <w:rsid w:val="00134DD3"/>
    <w:rsid w:val="0013658B"/>
    <w:rsid w:val="0013697C"/>
    <w:rsid w:val="001378D3"/>
    <w:rsid w:val="00142016"/>
    <w:rsid w:val="00142336"/>
    <w:rsid w:val="001444BD"/>
    <w:rsid w:val="001455F7"/>
    <w:rsid w:val="00145871"/>
    <w:rsid w:val="00147261"/>
    <w:rsid w:val="001503B8"/>
    <w:rsid w:val="00150659"/>
    <w:rsid w:val="00152E99"/>
    <w:rsid w:val="00153860"/>
    <w:rsid w:val="0015700D"/>
    <w:rsid w:val="00157816"/>
    <w:rsid w:val="001579E7"/>
    <w:rsid w:val="001601A2"/>
    <w:rsid w:val="00160F6B"/>
    <w:rsid w:val="001611E6"/>
    <w:rsid w:val="0016287B"/>
    <w:rsid w:val="00162B13"/>
    <w:rsid w:val="00165034"/>
    <w:rsid w:val="00166B21"/>
    <w:rsid w:val="00171873"/>
    <w:rsid w:val="00171B2B"/>
    <w:rsid w:val="001721AD"/>
    <w:rsid w:val="00172540"/>
    <w:rsid w:val="0017503B"/>
    <w:rsid w:val="00175E5C"/>
    <w:rsid w:val="001773EA"/>
    <w:rsid w:val="00184441"/>
    <w:rsid w:val="001857C7"/>
    <w:rsid w:val="001873AE"/>
    <w:rsid w:val="00187B16"/>
    <w:rsid w:val="00191BB3"/>
    <w:rsid w:val="00191F75"/>
    <w:rsid w:val="00194200"/>
    <w:rsid w:val="00195425"/>
    <w:rsid w:val="00196198"/>
    <w:rsid w:val="00197433"/>
    <w:rsid w:val="001A1093"/>
    <w:rsid w:val="001A1BB6"/>
    <w:rsid w:val="001A2504"/>
    <w:rsid w:val="001A51A5"/>
    <w:rsid w:val="001A5840"/>
    <w:rsid w:val="001A616B"/>
    <w:rsid w:val="001A74C8"/>
    <w:rsid w:val="001B14BA"/>
    <w:rsid w:val="001B1FD7"/>
    <w:rsid w:val="001B3DAB"/>
    <w:rsid w:val="001B46CB"/>
    <w:rsid w:val="001B72E2"/>
    <w:rsid w:val="001C05B9"/>
    <w:rsid w:val="001C0840"/>
    <w:rsid w:val="001C15FD"/>
    <w:rsid w:val="001C1E93"/>
    <w:rsid w:val="001C3C6B"/>
    <w:rsid w:val="001C3C98"/>
    <w:rsid w:val="001C4971"/>
    <w:rsid w:val="001C4C8E"/>
    <w:rsid w:val="001C5605"/>
    <w:rsid w:val="001C5AC9"/>
    <w:rsid w:val="001C78F1"/>
    <w:rsid w:val="001D0C82"/>
    <w:rsid w:val="001D4D00"/>
    <w:rsid w:val="001D4E49"/>
    <w:rsid w:val="001E0736"/>
    <w:rsid w:val="001E2DAC"/>
    <w:rsid w:val="001E393B"/>
    <w:rsid w:val="001E3A13"/>
    <w:rsid w:val="001E3FAD"/>
    <w:rsid w:val="001E4086"/>
    <w:rsid w:val="001E5412"/>
    <w:rsid w:val="001F0453"/>
    <w:rsid w:val="001F1860"/>
    <w:rsid w:val="001F2285"/>
    <w:rsid w:val="001F2413"/>
    <w:rsid w:val="001F2652"/>
    <w:rsid w:val="001F2720"/>
    <w:rsid w:val="001F5CDC"/>
    <w:rsid w:val="001F6F0A"/>
    <w:rsid w:val="0020317F"/>
    <w:rsid w:val="00205E85"/>
    <w:rsid w:val="0020604B"/>
    <w:rsid w:val="002101EE"/>
    <w:rsid w:val="00210F24"/>
    <w:rsid w:val="00212DA9"/>
    <w:rsid w:val="002141FA"/>
    <w:rsid w:val="00214A36"/>
    <w:rsid w:val="00214F27"/>
    <w:rsid w:val="00221CEF"/>
    <w:rsid w:val="0022532A"/>
    <w:rsid w:val="00225B60"/>
    <w:rsid w:val="00227287"/>
    <w:rsid w:val="00230F3D"/>
    <w:rsid w:val="00231149"/>
    <w:rsid w:val="002364D8"/>
    <w:rsid w:val="002365A2"/>
    <w:rsid w:val="0023680B"/>
    <w:rsid w:val="00240498"/>
    <w:rsid w:val="00241A65"/>
    <w:rsid w:val="00242014"/>
    <w:rsid w:val="0024357A"/>
    <w:rsid w:val="00243D6B"/>
    <w:rsid w:val="00244337"/>
    <w:rsid w:val="00245599"/>
    <w:rsid w:val="0024565A"/>
    <w:rsid w:val="00247355"/>
    <w:rsid w:val="00247FBB"/>
    <w:rsid w:val="00250EA2"/>
    <w:rsid w:val="00253E0D"/>
    <w:rsid w:val="00253F10"/>
    <w:rsid w:val="00254983"/>
    <w:rsid w:val="0025657F"/>
    <w:rsid w:val="002571B6"/>
    <w:rsid w:val="0026021F"/>
    <w:rsid w:val="00260530"/>
    <w:rsid w:val="00260DAB"/>
    <w:rsid w:val="002666F3"/>
    <w:rsid w:val="00266C0F"/>
    <w:rsid w:val="002709A1"/>
    <w:rsid w:val="002717F2"/>
    <w:rsid w:val="00271D53"/>
    <w:rsid w:val="0027383C"/>
    <w:rsid w:val="00275714"/>
    <w:rsid w:val="0028125C"/>
    <w:rsid w:val="00283DF0"/>
    <w:rsid w:val="002847D0"/>
    <w:rsid w:val="002860B9"/>
    <w:rsid w:val="00286353"/>
    <w:rsid w:val="002870C7"/>
    <w:rsid w:val="0029074A"/>
    <w:rsid w:val="00291AE2"/>
    <w:rsid w:val="00291B14"/>
    <w:rsid w:val="00292727"/>
    <w:rsid w:val="0029312B"/>
    <w:rsid w:val="00293300"/>
    <w:rsid w:val="00294BAD"/>
    <w:rsid w:val="00294F11"/>
    <w:rsid w:val="00294F83"/>
    <w:rsid w:val="002969B3"/>
    <w:rsid w:val="00296FF0"/>
    <w:rsid w:val="002A0C5F"/>
    <w:rsid w:val="002A22D8"/>
    <w:rsid w:val="002A6943"/>
    <w:rsid w:val="002A737E"/>
    <w:rsid w:val="002B0434"/>
    <w:rsid w:val="002B06D3"/>
    <w:rsid w:val="002B2222"/>
    <w:rsid w:val="002B2C25"/>
    <w:rsid w:val="002B3EA3"/>
    <w:rsid w:val="002B458F"/>
    <w:rsid w:val="002B5105"/>
    <w:rsid w:val="002B695F"/>
    <w:rsid w:val="002B6F6E"/>
    <w:rsid w:val="002B77C8"/>
    <w:rsid w:val="002B7990"/>
    <w:rsid w:val="002C00C9"/>
    <w:rsid w:val="002C073D"/>
    <w:rsid w:val="002C0806"/>
    <w:rsid w:val="002C13A2"/>
    <w:rsid w:val="002C4BD8"/>
    <w:rsid w:val="002D0DB3"/>
    <w:rsid w:val="002D0F4D"/>
    <w:rsid w:val="002D1393"/>
    <w:rsid w:val="002D1CEA"/>
    <w:rsid w:val="002D2664"/>
    <w:rsid w:val="002D3554"/>
    <w:rsid w:val="002D47ED"/>
    <w:rsid w:val="002D5AFB"/>
    <w:rsid w:val="002D7582"/>
    <w:rsid w:val="002D7E19"/>
    <w:rsid w:val="002E0033"/>
    <w:rsid w:val="002E0D84"/>
    <w:rsid w:val="002E46AE"/>
    <w:rsid w:val="002E4A32"/>
    <w:rsid w:val="002E5D31"/>
    <w:rsid w:val="002E5F97"/>
    <w:rsid w:val="002F1B1C"/>
    <w:rsid w:val="003000E7"/>
    <w:rsid w:val="00300B8D"/>
    <w:rsid w:val="003020AB"/>
    <w:rsid w:val="00302590"/>
    <w:rsid w:val="0030653A"/>
    <w:rsid w:val="0030670A"/>
    <w:rsid w:val="00307E2C"/>
    <w:rsid w:val="003114F8"/>
    <w:rsid w:val="00311BDF"/>
    <w:rsid w:val="00311C19"/>
    <w:rsid w:val="00315E36"/>
    <w:rsid w:val="00315FE5"/>
    <w:rsid w:val="00317447"/>
    <w:rsid w:val="00320082"/>
    <w:rsid w:val="00320A3B"/>
    <w:rsid w:val="00320D92"/>
    <w:rsid w:val="003218F1"/>
    <w:rsid w:val="00325CE7"/>
    <w:rsid w:val="003273F1"/>
    <w:rsid w:val="00332069"/>
    <w:rsid w:val="00332659"/>
    <w:rsid w:val="00333258"/>
    <w:rsid w:val="003341CD"/>
    <w:rsid w:val="00334FB9"/>
    <w:rsid w:val="003350CD"/>
    <w:rsid w:val="0033682D"/>
    <w:rsid w:val="00336FAD"/>
    <w:rsid w:val="00337D45"/>
    <w:rsid w:val="0034477E"/>
    <w:rsid w:val="00346E57"/>
    <w:rsid w:val="00347741"/>
    <w:rsid w:val="00347D50"/>
    <w:rsid w:val="00352510"/>
    <w:rsid w:val="00352541"/>
    <w:rsid w:val="00353B97"/>
    <w:rsid w:val="003541C9"/>
    <w:rsid w:val="003550FF"/>
    <w:rsid w:val="00355C8E"/>
    <w:rsid w:val="00357C0A"/>
    <w:rsid w:val="00357C8B"/>
    <w:rsid w:val="00357E67"/>
    <w:rsid w:val="00360900"/>
    <w:rsid w:val="00360B56"/>
    <w:rsid w:val="00367253"/>
    <w:rsid w:val="003674CA"/>
    <w:rsid w:val="003718E9"/>
    <w:rsid w:val="003739D2"/>
    <w:rsid w:val="003774D3"/>
    <w:rsid w:val="00377958"/>
    <w:rsid w:val="00381062"/>
    <w:rsid w:val="00382D92"/>
    <w:rsid w:val="00383EA2"/>
    <w:rsid w:val="00383ECB"/>
    <w:rsid w:val="003845A7"/>
    <w:rsid w:val="003848F9"/>
    <w:rsid w:val="00384CE1"/>
    <w:rsid w:val="003900BF"/>
    <w:rsid w:val="003938A9"/>
    <w:rsid w:val="003973B1"/>
    <w:rsid w:val="003A0F00"/>
    <w:rsid w:val="003A0F79"/>
    <w:rsid w:val="003A3617"/>
    <w:rsid w:val="003A3E08"/>
    <w:rsid w:val="003A6315"/>
    <w:rsid w:val="003A69F5"/>
    <w:rsid w:val="003B11A5"/>
    <w:rsid w:val="003B215D"/>
    <w:rsid w:val="003B21FF"/>
    <w:rsid w:val="003B3452"/>
    <w:rsid w:val="003B382F"/>
    <w:rsid w:val="003B5E39"/>
    <w:rsid w:val="003B6E1B"/>
    <w:rsid w:val="003B7179"/>
    <w:rsid w:val="003C0913"/>
    <w:rsid w:val="003C1F1D"/>
    <w:rsid w:val="003C6499"/>
    <w:rsid w:val="003C7DC9"/>
    <w:rsid w:val="003D041D"/>
    <w:rsid w:val="003D1100"/>
    <w:rsid w:val="003D1254"/>
    <w:rsid w:val="003D1929"/>
    <w:rsid w:val="003D1CA5"/>
    <w:rsid w:val="003D5237"/>
    <w:rsid w:val="003D53F2"/>
    <w:rsid w:val="003D6632"/>
    <w:rsid w:val="003E5EBE"/>
    <w:rsid w:val="003E619A"/>
    <w:rsid w:val="003E6712"/>
    <w:rsid w:val="003F54F8"/>
    <w:rsid w:val="003F67C7"/>
    <w:rsid w:val="003F7069"/>
    <w:rsid w:val="0040083B"/>
    <w:rsid w:val="00401A0B"/>
    <w:rsid w:val="00402C39"/>
    <w:rsid w:val="004033F0"/>
    <w:rsid w:val="00404D98"/>
    <w:rsid w:val="0040586C"/>
    <w:rsid w:val="00407877"/>
    <w:rsid w:val="00407D90"/>
    <w:rsid w:val="00412A83"/>
    <w:rsid w:val="00420241"/>
    <w:rsid w:val="0042153F"/>
    <w:rsid w:val="00422E84"/>
    <w:rsid w:val="00427600"/>
    <w:rsid w:val="00431204"/>
    <w:rsid w:val="00433383"/>
    <w:rsid w:val="004339BA"/>
    <w:rsid w:val="00433B4A"/>
    <w:rsid w:val="00433F26"/>
    <w:rsid w:val="00436C86"/>
    <w:rsid w:val="00441547"/>
    <w:rsid w:val="00442715"/>
    <w:rsid w:val="00442A94"/>
    <w:rsid w:val="00442AFA"/>
    <w:rsid w:val="00443C51"/>
    <w:rsid w:val="00444543"/>
    <w:rsid w:val="00444666"/>
    <w:rsid w:val="00444DA2"/>
    <w:rsid w:val="00446732"/>
    <w:rsid w:val="004479C6"/>
    <w:rsid w:val="00451876"/>
    <w:rsid w:val="004546AC"/>
    <w:rsid w:val="00454B1A"/>
    <w:rsid w:val="004560EB"/>
    <w:rsid w:val="004562EC"/>
    <w:rsid w:val="00460CC4"/>
    <w:rsid w:val="00462765"/>
    <w:rsid w:val="0046425D"/>
    <w:rsid w:val="00465268"/>
    <w:rsid w:val="004660BE"/>
    <w:rsid w:val="0046766C"/>
    <w:rsid w:val="00470AC6"/>
    <w:rsid w:val="004710AA"/>
    <w:rsid w:val="00471193"/>
    <w:rsid w:val="004712F6"/>
    <w:rsid w:val="00471388"/>
    <w:rsid w:val="004723CE"/>
    <w:rsid w:val="00473509"/>
    <w:rsid w:val="00475C34"/>
    <w:rsid w:val="00475D41"/>
    <w:rsid w:val="0047619A"/>
    <w:rsid w:val="004762AF"/>
    <w:rsid w:val="0048146D"/>
    <w:rsid w:val="00482532"/>
    <w:rsid w:val="004854EF"/>
    <w:rsid w:val="00486CA8"/>
    <w:rsid w:val="00486D78"/>
    <w:rsid w:val="00487C21"/>
    <w:rsid w:val="00490767"/>
    <w:rsid w:val="004909B9"/>
    <w:rsid w:val="0049117B"/>
    <w:rsid w:val="00491C5A"/>
    <w:rsid w:val="0049267C"/>
    <w:rsid w:val="004933D0"/>
    <w:rsid w:val="00495D39"/>
    <w:rsid w:val="00496542"/>
    <w:rsid w:val="0049757A"/>
    <w:rsid w:val="00497C00"/>
    <w:rsid w:val="00497FF5"/>
    <w:rsid w:val="004A00E4"/>
    <w:rsid w:val="004A03A0"/>
    <w:rsid w:val="004A1C75"/>
    <w:rsid w:val="004A2D84"/>
    <w:rsid w:val="004A38AD"/>
    <w:rsid w:val="004A4677"/>
    <w:rsid w:val="004A52C6"/>
    <w:rsid w:val="004A5B10"/>
    <w:rsid w:val="004A6B46"/>
    <w:rsid w:val="004B0F01"/>
    <w:rsid w:val="004B11C0"/>
    <w:rsid w:val="004B13DF"/>
    <w:rsid w:val="004B1DDB"/>
    <w:rsid w:val="004B3316"/>
    <w:rsid w:val="004B3E47"/>
    <w:rsid w:val="004B4F0D"/>
    <w:rsid w:val="004B5F61"/>
    <w:rsid w:val="004B796B"/>
    <w:rsid w:val="004C0899"/>
    <w:rsid w:val="004C1004"/>
    <w:rsid w:val="004C1851"/>
    <w:rsid w:val="004C2DD7"/>
    <w:rsid w:val="004C31FC"/>
    <w:rsid w:val="004C3639"/>
    <w:rsid w:val="004C44CB"/>
    <w:rsid w:val="004C4CA2"/>
    <w:rsid w:val="004C4D0E"/>
    <w:rsid w:val="004C722D"/>
    <w:rsid w:val="004C7AC3"/>
    <w:rsid w:val="004C7C4A"/>
    <w:rsid w:val="004C7C76"/>
    <w:rsid w:val="004D046E"/>
    <w:rsid w:val="004D1A8D"/>
    <w:rsid w:val="004D24B7"/>
    <w:rsid w:val="004D4AE4"/>
    <w:rsid w:val="004D4E86"/>
    <w:rsid w:val="004D5782"/>
    <w:rsid w:val="004D7928"/>
    <w:rsid w:val="004E0E2F"/>
    <w:rsid w:val="004E1FA4"/>
    <w:rsid w:val="004E289B"/>
    <w:rsid w:val="004E58F1"/>
    <w:rsid w:val="004E68B3"/>
    <w:rsid w:val="004E738E"/>
    <w:rsid w:val="004F1624"/>
    <w:rsid w:val="004F1A8A"/>
    <w:rsid w:val="004F202A"/>
    <w:rsid w:val="004F43BD"/>
    <w:rsid w:val="004F4D59"/>
    <w:rsid w:val="004F6F1F"/>
    <w:rsid w:val="004F73EC"/>
    <w:rsid w:val="00500EBD"/>
    <w:rsid w:val="00501538"/>
    <w:rsid w:val="00501F28"/>
    <w:rsid w:val="005020BB"/>
    <w:rsid w:val="0050286F"/>
    <w:rsid w:val="00502BA8"/>
    <w:rsid w:val="00505050"/>
    <w:rsid w:val="0050748F"/>
    <w:rsid w:val="005109B4"/>
    <w:rsid w:val="00512A54"/>
    <w:rsid w:val="0051566A"/>
    <w:rsid w:val="00516458"/>
    <w:rsid w:val="00516ABE"/>
    <w:rsid w:val="0052022C"/>
    <w:rsid w:val="005204B4"/>
    <w:rsid w:val="005226FA"/>
    <w:rsid w:val="00524DB8"/>
    <w:rsid w:val="00526B66"/>
    <w:rsid w:val="00527251"/>
    <w:rsid w:val="0052794D"/>
    <w:rsid w:val="005308DE"/>
    <w:rsid w:val="00531B24"/>
    <w:rsid w:val="00532636"/>
    <w:rsid w:val="00533B83"/>
    <w:rsid w:val="00535105"/>
    <w:rsid w:val="0053790F"/>
    <w:rsid w:val="00540CD6"/>
    <w:rsid w:val="00541BE0"/>
    <w:rsid w:val="005422EF"/>
    <w:rsid w:val="00543612"/>
    <w:rsid w:val="005456CE"/>
    <w:rsid w:val="0054607B"/>
    <w:rsid w:val="00546734"/>
    <w:rsid w:val="0054712D"/>
    <w:rsid w:val="00547269"/>
    <w:rsid w:val="0055001F"/>
    <w:rsid w:val="005512B5"/>
    <w:rsid w:val="005518BE"/>
    <w:rsid w:val="00551C39"/>
    <w:rsid w:val="00552191"/>
    <w:rsid w:val="00554305"/>
    <w:rsid w:val="0055558C"/>
    <w:rsid w:val="00556474"/>
    <w:rsid w:val="005574D8"/>
    <w:rsid w:val="00561EA0"/>
    <w:rsid w:val="005626C3"/>
    <w:rsid w:val="00565C4D"/>
    <w:rsid w:val="00565CB3"/>
    <w:rsid w:val="00566470"/>
    <w:rsid w:val="0056712B"/>
    <w:rsid w:val="00567980"/>
    <w:rsid w:val="005705FD"/>
    <w:rsid w:val="0057172A"/>
    <w:rsid w:val="00572978"/>
    <w:rsid w:val="0057397E"/>
    <w:rsid w:val="005740BE"/>
    <w:rsid w:val="005742E9"/>
    <w:rsid w:val="0057506B"/>
    <w:rsid w:val="005767F1"/>
    <w:rsid w:val="00580127"/>
    <w:rsid w:val="00580188"/>
    <w:rsid w:val="0058399D"/>
    <w:rsid w:val="00583C66"/>
    <w:rsid w:val="005849B3"/>
    <w:rsid w:val="00585AA2"/>
    <w:rsid w:val="00585D44"/>
    <w:rsid w:val="005921EA"/>
    <w:rsid w:val="00595CAB"/>
    <w:rsid w:val="00596B54"/>
    <w:rsid w:val="0059766F"/>
    <w:rsid w:val="00597780"/>
    <w:rsid w:val="00597B43"/>
    <w:rsid w:val="005A01EC"/>
    <w:rsid w:val="005A1D50"/>
    <w:rsid w:val="005A404E"/>
    <w:rsid w:val="005A4E8B"/>
    <w:rsid w:val="005A5BEE"/>
    <w:rsid w:val="005B35C6"/>
    <w:rsid w:val="005B3BB8"/>
    <w:rsid w:val="005B4A38"/>
    <w:rsid w:val="005B5587"/>
    <w:rsid w:val="005B734D"/>
    <w:rsid w:val="005C0CDC"/>
    <w:rsid w:val="005C1172"/>
    <w:rsid w:val="005C2AF2"/>
    <w:rsid w:val="005C403E"/>
    <w:rsid w:val="005C53E8"/>
    <w:rsid w:val="005C6202"/>
    <w:rsid w:val="005C6AF5"/>
    <w:rsid w:val="005C7FEC"/>
    <w:rsid w:val="005D0158"/>
    <w:rsid w:val="005D03A0"/>
    <w:rsid w:val="005D0AA7"/>
    <w:rsid w:val="005D30D8"/>
    <w:rsid w:val="005D5ED9"/>
    <w:rsid w:val="005E0085"/>
    <w:rsid w:val="005E03E7"/>
    <w:rsid w:val="005E055C"/>
    <w:rsid w:val="005E12FD"/>
    <w:rsid w:val="005E20D4"/>
    <w:rsid w:val="005E450F"/>
    <w:rsid w:val="005E4619"/>
    <w:rsid w:val="005F260C"/>
    <w:rsid w:val="005F2F55"/>
    <w:rsid w:val="005F3962"/>
    <w:rsid w:val="005F427F"/>
    <w:rsid w:val="005F4934"/>
    <w:rsid w:val="005F7D76"/>
    <w:rsid w:val="006032EA"/>
    <w:rsid w:val="00606F0C"/>
    <w:rsid w:val="00610673"/>
    <w:rsid w:val="00611CC6"/>
    <w:rsid w:val="0061207C"/>
    <w:rsid w:val="006135E6"/>
    <w:rsid w:val="00614230"/>
    <w:rsid w:val="006150ED"/>
    <w:rsid w:val="0061785D"/>
    <w:rsid w:val="006227E2"/>
    <w:rsid w:val="00622E16"/>
    <w:rsid w:val="00623F80"/>
    <w:rsid w:val="006261A2"/>
    <w:rsid w:val="006262D8"/>
    <w:rsid w:val="00630E30"/>
    <w:rsid w:val="00634824"/>
    <w:rsid w:val="006356BF"/>
    <w:rsid w:val="00637BA7"/>
    <w:rsid w:val="00637EB3"/>
    <w:rsid w:val="006429E5"/>
    <w:rsid w:val="00642FD7"/>
    <w:rsid w:val="00646481"/>
    <w:rsid w:val="006468F7"/>
    <w:rsid w:val="00650837"/>
    <w:rsid w:val="00651D39"/>
    <w:rsid w:val="00654431"/>
    <w:rsid w:val="00654A42"/>
    <w:rsid w:val="00656F44"/>
    <w:rsid w:val="006613B3"/>
    <w:rsid w:val="006642CB"/>
    <w:rsid w:val="00664A30"/>
    <w:rsid w:val="006656FA"/>
    <w:rsid w:val="00666683"/>
    <w:rsid w:val="00667A76"/>
    <w:rsid w:val="00670C11"/>
    <w:rsid w:val="00671E2A"/>
    <w:rsid w:val="00672714"/>
    <w:rsid w:val="00674019"/>
    <w:rsid w:val="00675AA7"/>
    <w:rsid w:val="00675BE6"/>
    <w:rsid w:val="006772C5"/>
    <w:rsid w:val="00677350"/>
    <w:rsid w:val="0068020A"/>
    <w:rsid w:val="00682EE8"/>
    <w:rsid w:val="0068382F"/>
    <w:rsid w:val="00685E7C"/>
    <w:rsid w:val="00686046"/>
    <w:rsid w:val="0069190D"/>
    <w:rsid w:val="00694E47"/>
    <w:rsid w:val="00694F2E"/>
    <w:rsid w:val="00697357"/>
    <w:rsid w:val="00697DAB"/>
    <w:rsid w:val="006A06D4"/>
    <w:rsid w:val="006A0EE7"/>
    <w:rsid w:val="006A192F"/>
    <w:rsid w:val="006A19A8"/>
    <w:rsid w:val="006A34DC"/>
    <w:rsid w:val="006A3998"/>
    <w:rsid w:val="006A68DB"/>
    <w:rsid w:val="006A76F1"/>
    <w:rsid w:val="006A7744"/>
    <w:rsid w:val="006A7A44"/>
    <w:rsid w:val="006B13A0"/>
    <w:rsid w:val="006B1BCE"/>
    <w:rsid w:val="006B1E76"/>
    <w:rsid w:val="006B2580"/>
    <w:rsid w:val="006B2B14"/>
    <w:rsid w:val="006B2B94"/>
    <w:rsid w:val="006B527B"/>
    <w:rsid w:val="006B6DA7"/>
    <w:rsid w:val="006C070B"/>
    <w:rsid w:val="006C199A"/>
    <w:rsid w:val="006C3940"/>
    <w:rsid w:val="006C416A"/>
    <w:rsid w:val="006C5E45"/>
    <w:rsid w:val="006C7EC1"/>
    <w:rsid w:val="006D20BF"/>
    <w:rsid w:val="006D5DD2"/>
    <w:rsid w:val="006D619A"/>
    <w:rsid w:val="006D7ACB"/>
    <w:rsid w:val="006E16B2"/>
    <w:rsid w:val="006E1E89"/>
    <w:rsid w:val="006E45D6"/>
    <w:rsid w:val="006E7D52"/>
    <w:rsid w:val="006F06BA"/>
    <w:rsid w:val="006F2836"/>
    <w:rsid w:val="006F2D23"/>
    <w:rsid w:val="006F3271"/>
    <w:rsid w:val="006F3EE5"/>
    <w:rsid w:val="006F5AD5"/>
    <w:rsid w:val="0070339C"/>
    <w:rsid w:val="00704700"/>
    <w:rsid w:val="00704B20"/>
    <w:rsid w:val="00704BED"/>
    <w:rsid w:val="0070600E"/>
    <w:rsid w:val="007070F4"/>
    <w:rsid w:val="00710CEC"/>
    <w:rsid w:val="0071172C"/>
    <w:rsid w:val="0071263A"/>
    <w:rsid w:val="00713E7C"/>
    <w:rsid w:val="0071437B"/>
    <w:rsid w:val="00715EB4"/>
    <w:rsid w:val="007166D6"/>
    <w:rsid w:val="00716E00"/>
    <w:rsid w:val="007179A9"/>
    <w:rsid w:val="00717F19"/>
    <w:rsid w:val="007206AD"/>
    <w:rsid w:val="00723529"/>
    <w:rsid w:val="007246C5"/>
    <w:rsid w:val="0072496E"/>
    <w:rsid w:val="0072564D"/>
    <w:rsid w:val="00725D92"/>
    <w:rsid w:val="00725E90"/>
    <w:rsid w:val="00731819"/>
    <w:rsid w:val="0073490E"/>
    <w:rsid w:val="0073687C"/>
    <w:rsid w:val="00742C11"/>
    <w:rsid w:val="0074333C"/>
    <w:rsid w:val="00744101"/>
    <w:rsid w:val="0074516B"/>
    <w:rsid w:val="00745A40"/>
    <w:rsid w:val="00745A4B"/>
    <w:rsid w:val="00746B0C"/>
    <w:rsid w:val="00751F1C"/>
    <w:rsid w:val="00756454"/>
    <w:rsid w:val="007576C4"/>
    <w:rsid w:val="00757766"/>
    <w:rsid w:val="007601E7"/>
    <w:rsid w:val="00761701"/>
    <w:rsid w:val="00761B54"/>
    <w:rsid w:val="00763C79"/>
    <w:rsid w:val="00766FF2"/>
    <w:rsid w:val="00770198"/>
    <w:rsid w:val="00773251"/>
    <w:rsid w:val="00774299"/>
    <w:rsid w:val="007743A5"/>
    <w:rsid w:val="00776B5F"/>
    <w:rsid w:val="00780475"/>
    <w:rsid w:val="007804E2"/>
    <w:rsid w:val="00780B35"/>
    <w:rsid w:val="0078179F"/>
    <w:rsid w:val="00790B01"/>
    <w:rsid w:val="00793010"/>
    <w:rsid w:val="007937F6"/>
    <w:rsid w:val="007946F3"/>
    <w:rsid w:val="00794F43"/>
    <w:rsid w:val="00796D8D"/>
    <w:rsid w:val="007977FA"/>
    <w:rsid w:val="00797F34"/>
    <w:rsid w:val="007A2934"/>
    <w:rsid w:val="007A3895"/>
    <w:rsid w:val="007A4655"/>
    <w:rsid w:val="007A474F"/>
    <w:rsid w:val="007A5BA8"/>
    <w:rsid w:val="007A6B8B"/>
    <w:rsid w:val="007A72E4"/>
    <w:rsid w:val="007B0CBF"/>
    <w:rsid w:val="007B10AC"/>
    <w:rsid w:val="007B21FF"/>
    <w:rsid w:val="007B2E5B"/>
    <w:rsid w:val="007B4993"/>
    <w:rsid w:val="007B4F48"/>
    <w:rsid w:val="007B5154"/>
    <w:rsid w:val="007C1E86"/>
    <w:rsid w:val="007C3260"/>
    <w:rsid w:val="007C6EA4"/>
    <w:rsid w:val="007D1EF7"/>
    <w:rsid w:val="007D68E4"/>
    <w:rsid w:val="007D74E6"/>
    <w:rsid w:val="007D7572"/>
    <w:rsid w:val="007D7FA2"/>
    <w:rsid w:val="007E2396"/>
    <w:rsid w:val="007E39DD"/>
    <w:rsid w:val="007E4374"/>
    <w:rsid w:val="007E54C1"/>
    <w:rsid w:val="007E7327"/>
    <w:rsid w:val="007F07F7"/>
    <w:rsid w:val="007F1C25"/>
    <w:rsid w:val="007F3403"/>
    <w:rsid w:val="007F3DC1"/>
    <w:rsid w:val="007F643B"/>
    <w:rsid w:val="007F68A4"/>
    <w:rsid w:val="00800CF4"/>
    <w:rsid w:val="00802D7D"/>
    <w:rsid w:val="00802FD7"/>
    <w:rsid w:val="0080469F"/>
    <w:rsid w:val="008059AA"/>
    <w:rsid w:val="0080719E"/>
    <w:rsid w:val="0081004C"/>
    <w:rsid w:val="008119D6"/>
    <w:rsid w:val="0081321E"/>
    <w:rsid w:val="008165E5"/>
    <w:rsid w:val="008204AD"/>
    <w:rsid w:val="00820E25"/>
    <w:rsid w:val="008211CF"/>
    <w:rsid w:val="0082155D"/>
    <w:rsid w:val="0082175C"/>
    <w:rsid w:val="00821BD3"/>
    <w:rsid w:val="008266FB"/>
    <w:rsid w:val="0083051A"/>
    <w:rsid w:val="0083086A"/>
    <w:rsid w:val="00831102"/>
    <w:rsid w:val="00834249"/>
    <w:rsid w:val="008359B4"/>
    <w:rsid w:val="00835DB2"/>
    <w:rsid w:val="00836FA4"/>
    <w:rsid w:val="008409F7"/>
    <w:rsid w:val="00841AD3"/>
    <w:rsid w:val="00841BB9"/>
    <w:rsid w:val="0084284A"/>
    <w:rsid w:val="00844A55"/>
    <w:rsid w:val="0084531B"/>
    <w:rsid w:val="00851D79"/>
    <w:rsid w:val="0085209B"/>
    <w:rsid w:val="00853981"/>
    <w:rsid w:val="00854572"/>
    <w:rsid w:val="00854803"/>
    <w:rsid w:val="0085544D"/>
    <w:rsid w:val="00857CC8"/>
    <w:rsid w:val="00860528"/>
    <w:rsid w:val="008614E2"/>
    <w:rsid w:val="00861A68"/>
    <w:rsid w:val="00861BE4"/>
    <w:rsid w:val="0086752E"/>
    <w:rsid w:val="008711C4"/>
    <w:rsid w:val="008718EF"/>
    <w:rsid w:val="00871BC5"/>
    <w:rsid w:val="008728A7"/>
    <w:rsid w:val="00874879"/>
    <w:rsid w:val="0087695A"/>
    <w:rsid w:val="0088147C"/>
    <w:rsid w:val="00882A54"/>
    <w:rsid w:val="00885227"/>
    <w:rsid w:val="0088667C"/>
    <w:rsid w:val="00886892"/>
    <w:rsid w:val="008871D1"/>
    <w:rsid w:val="00890220"/>
    <w:rsid w:val="00891037"/>
    <w:rsid w:val="00895367"/>
    <w:rsid w:val="00895655"/>
    <w:rsid w:val="0089576D"/>
    <w:rsid w:val="00895A96"/>
    <w:rsid w:val="00896237"/>
    <w:rsid w:val="008974CD"/>
    <w:rsid w:val="00897E4C"/>
    <w:rsid w:val="008A56EF"/>
    <w:rsid w:val="008A64CC"/>
    <w:rsid w:val="008B1D5A"/>
    <w:rsid w:val="008B51A1"/>
    <w:rsid w:val="008B7EAC"/>
    <w:rsid w:val="008C13AE"/>
    <w:rsid w:val="008C1AB2"/>
    <w:rsid w:val="008C2413"/>
    <w:rsid w:val="008C2C21"/>
    <w:rsid w:val="008C3AB3"/>
    <w:rsid w:val="008C3BF8"/>
    <w:rsid w:val="008C3E92"/>
    <w:rsid w:val="008C47EB"/>
    <w:rsid w:val="008C5516"/>
    <w:rsid w:val="008C7D3D"/>
    <w:rsid w:val="008D2313"/>
    <w:rsid w:val="008D2A0D"/>
    <w:rsid w:val="008D33BE"/>
    <w:rsid w:val="008D404F"/>
    <w:rsid w:val="008D4593"/>
    <w:rsid w:val="008D54BA"/>
    <w:rsid w:val="008E06DC"/>
    <w:rsid w:val="008E26D7"/>
    <w:rsid w:val="008E3371"/>
    <w:rsid w:val="008E4570"/>
    <w:rsid w:val="008E640D"/>
    <w:rsid w:val="008E78E8"/>
    <w:rsid w:val="008E7CCF"/>
    <w:rsid w:val="008F1598"/>
    <w:rsid w:val="008F174D"/>
    <w:rsid w:val="008F1857"/>
    <w:rsid w:val="008F2881"/>
    <w:rsid w:val="008F31B0"/>
    <w:rsid w:val="008F45DA"/>
    <w:rsid w:val="008F48B9"/>
    <w:rsid w:val="008F4B4E"/>
    <w:rsid w:val="008F51CF"/>
    <w:rsid w:val="008F6B1A"/>
    <w:rsid w:val="009004D2"/>
    <w:rsid w:val="009005EB"/>
    <w:rsid w:val="00900BAD"/>
    <w:rsid w:val="00902720"/>
    <w:rsid w:val="009030DE"/>
    <w:rsid w:val="00903BC9"/>
    <w:rsid w:val="00904B92"/>
    <w:rsid w:val="00914F6B"/>
    <w:rsid w:val="00924236"/>
    <w:rsid w:val="00924AD8"/>
    <w:rsid w:val="00926828"/>
    <w:rsid w:val="00927E3C"/>
    <w:rsid w:val="00930D3C"/>
    <w:rsid w:val="00931260"/>
    <w:rsid w:val="0093306D"/>
    <w:rsid w:val="0093423A"/>
    <w:rsid w:val="009375C1"/>
    <w:rsid w:val="00937EF2"/>
    <w:rsid w:val="00937FB7"/>
    <w:rsid w:val="00941F22"/>
    <w:rsid w:val="00944224"/>
    <w:rsid w:val="00945039"/>
    <w:rsid w:val="00945AF8"/>
    <w:rsid w:val="0095030F"/>
    <w:rsid w:val="00950B51"/>
    <w:rsid w:val="00951101"/>
    <w:rsid w:val="0095281F"/>
    <w:rsid w:val="00953FE3"/>
    <w:rsid w:val="00955B68"/>
    <w:rsid w:val="00960E4B"/>
    <w:rsid w:val="0096134C"/>
    <w:rsid w:val="00963DFE"/>
    <w:rsid w:val="0096409B"/>
    <w:rsid w:val="00964609"/>
    <w:rsid w:val="00964C1F"/>
    <w:rsid w:val="00965CF3"/>
    <w:rsid w:val="00966051"/>
    <w:rsid w:val="00966BE6"/>
    <w:rsid w:val="00966C5B"/>
    <w:rsid w:val="00971E1E"/>
    <w:rsid w:val="00972F7F"/>
    <w:rsid w:val="0097326E"/>
    <w:rsid w:val="00973BE7"/>
    <w:rsid w:val="00974231"/>
    <w:rsid w:val="009778A8"/>
    <w:rsid w:val="0098037F"/>
    <w:rsid w:val="0098146B"/>
    <w:rsid w:val="00981A98"/>
    <w:rsid w:val="00981B4E"/>
    <w:rsid w:val="00982752"/>
    <w:rsid w:val="00983358"/>
    <w:rsid w:val="00986A72"/>
    <w:rsid w:val="0098731A"/>
    <w:rsid w:val="00987BFB"/>
    <w:rsid w:val="00992952"/>
    <w:rsid w:val="00992B64"/>
    <w:rsid w:val="0099459F"/>
    <w:rsid w:val="00994F16"/>
    <w:rsid w:val="0099549E"/>
    <w:rsid w:val="00997269"/>
    <w:rsid w:val="009A0D8E"/>
    <w:rsid w:val="009A14E4"/>
    <w:rsid w:val="009A4313"/>
    <w:rsid w:val="009A4D40"/>
    <w:rsid w:val="009A5729"/>
    <w:rsid w:val="009B0D30"/>
    <w:rsid w:val="009B2C98"/>
    <w:rsid w:val="009B2D36"/>
    <w:rsid w:val="009B53BC"/>
    <w:rsid w:val="009B61B1"/>
    <w:rsid w:val="009B65A2"/>
    <w:rsid w:val="009B6C34"/>
    <w:rsid w:val="009B7E14"/>
    <w:rsid w:val="009C3670"/>
    <w:rsid w:val="009C475C"/>
    <w:rsid w:val="009C6163"/>
    <w:rsid w:val="009D0BBE"/>
    <w:rsid w:val="009D235E"/>
    <w:rsid w:val="009D3A1D"/>
    <w:rsid w:val="009D4D6C"/>
    <w:rsid w:val="009D5E84"/>
    <w:rsid w:val="009D77B4"/>
    <w:rsid w:val="009D7F74"/>
    <w:rsid w:val="009E0716"/>
    <w:rsid w:val="009E27C6"/>
    <w:rsid w:val="009E5DD3"/>
    <w:rsid w:val="009F0A1B"/>
    <w:rsid w:val="009F1515"/>
    <w:rsid w:val="009F277F"/>
    <w:rsid w:val="009F3408"/>
    <w:rsid w:val="009F5106"/>
    <w:rsid w:val="009F54DE"/>
    <w:rsid w:val="00A014AC"/>
    <w:rsid w:val="00A0167A"/>
    <w:rsid w:val="00A022C6"/>
    <w:rsid w:val="00A02A0B"/>
    <w:rsid w:val="00A03891"/>
    <w:rsid w:val="00A04349"/>
    <w:rsid w:val="00A0610B"/>
    <w:rsid w:val="00A07890"/>
    <w:rsid w:val="00A112A3"/>
    <w:rsid w:val="00A118C4"/>
    <w:rsid w:val="00A11D5A"/>
    <w:rsid w:val="00A1208C"/>
    <w:rsid w:val="00A14FB7"/>
    <w:rsid w:val="00A16F8C"/>
    <w:rsid w:val="00A2110A"/>
    <w:rsid w:val="00A216A6"/>
    <w:rsid w:val="00A216EF"/>
    <w:rsid w:val="00A21CDA"/>
    <w:rsid w:val="00A22A63"/>
    <w:rsid w:val="00A234EA"/>
    <w:rsid w:val="00A25F99"/>
    <w:rsid w:val="00A2707D"/>
    <w:rsid w:val="00A271BB"/>
    <w:rsid w:val="00A27DE8"/>
    <w:rsid w:val="00A27F34"/>
    <w:rsid w:val="00A329F6"/>
    <w:rsid w:val="00A32BAC"/>
    <w:rsid w:val="00A35729"/>
    <w:rsid w:val="00A36B7C"/>
    <w:rsid w:val="00A4120A"/>
    <w:rsid w:val="00A4286B"/>
    <w:rsid w:val="00A4329C"/>
    <w:rsid w:val="00A444B4"/>
    <w:rsid w:val="00A44617"/>
    <w:rsid w:val="00A4479F"/>
    <w:rsid w:val="00A45CC9"/>
    <w:rsid w:val="00A46478"/>
    <w:rsid w:val="00A47C9F"/>
    <w:rsid w:val="00A50432"/>
    <w:rsid w:val="00A50A50"/>
    <w:rsid w:val="00A50E26"/>
    <w:rsid w:val="00A512CD"/>
    <w:rsid w:val="00A5166E"/>
    <w:rsid w:val="00A53961"/>
    <w:rsid w:val="00A5683B"/>
    <w:rsid w:val="00A56B06"/>
    <w:rsid w:val="00A607C8"/>
    <w:rsid w:val="00A607E7"/>
    <w:rsid w:val="00A631B2"/>
    <w:rsid w:val="00A71751"/>
    <w:rsid w:val="00A7291D"/>
    <w:rsid w:val="00A73077"/>
    <w:rsid w:val="00A771F1"/>
    <w:rsid w:val="00A833A0"/>
    <w:rsid w:val="00A835A4"/>
    <w:rsid w:val="00A83772"/>
    <w:rsid w:val="00A83E50"/>
    <w:rsid w:val="00A84249"/>
    <w:rsid w:val="00A86871"/>
    <w:rsid w:val="00A86E5F"/>
    <w:rsid w:val="00A87578"/>
    <w:rsid w:val="00A90276"/>
    <w:rsid w:val="00A90F80"/>
    <w:rsid w:val="00A976FD"/>
    <w:rsid w:val="00AA021A"/>
    <w:rsid w:val="00AA2169"/>
    <w:rsid w:val="00AA27A6"/>
    <w:rsid w:val="00AA2BAD"/>
    <w:rsid w:val="00AA3D14"/>
    <w:rsid w:val="00AA4EF0"/>
    <w:rsid w:val="00AA53C7"/>
    <w:rsid w:val="00AB07AA"/>
    <w:rsid w:val="00AB140C"/>
    <w:rsid w:val="00AB1BF6"/>
    <w:rsid w:val="00AB352F"/>
    <w:rsid w:val="00AB69C7"/>
    <w:rsid w:val="00AB7578"/>
    <w:rsid w:val="00AB7B9C"/>
    <w:rsid w:val="00AC3DA2"/>
    <w:rsid w:val="00AC48C9"/>
    <w:rsid w:val="00AC4E24"/>
    <w:rsid w:val="00AC596C"/>
    <w:rsid w:val="00AD0B32"/>
    <w:rsid w:val="00AD1416"/>
    <w:rsid w:val="00AD229A"/>
    <w:rsid w:val="00AD2D5C"/>
    <w:rsid w:val="00AD33E6"/>
    <w:rsid w:val="00AD3568"/>
    <w:rsid w:val="00AD6473"/>
    <w:rsid w:val="00AD6BC3"/>
    <w:rsid w:val="00AD75DC"/>
    <w:rsid w:val="00AD7DDC"/>
    <w:rsid w:val="00AE1E3C"/>
    <w:rsid w:val="00AE449B"/>
    <w:rsid w:val="00AE50AE"/>
    <w:rsid w:val="00AE5566"/>
    <w:rsid w:val="00AE58CA"/>
    <w:rsid w:val="00AE664C"/>
    <w:rsid w:val="00AE6A17"/>
    <w:rsid w:val="00AE712C"/>
    <w:rsid w:val="00AE7B42"/>
    <w:rsid w:val="00AF388C"/>
    <w:rsid w:val="00AF58EE"/>
    <w:rsid w:val="00AF5BDA"/>
    <w:rsid w:val="00AF6349"/>
    <w:rsid w:val="00AF669E"/>
    <w:rsid w:val="00AF6810"/>
    <w:rsid w:val="00B0337B"/>
    <w:rsid w:val="00B03E6C"/>
    <w:rsid w:val="00B053FE"/>
    <w:rsid w:val="00B06A5F"/>
    <w:rsid w:val="00B11974"/>
    <w:rsid w:val="00B12A5F"/>
    <w:rsid w:val="00B15515"/>
    <w:rsid w:val="00B15831"/>
    <w:rsid w:val="00B17E94"/>
    <w:rsid w:val="00B20C80"/>
    <w:rsid w:val="00B21232"/>
    <w:rsid w:val="00B22A43"/>
    <w:rsid w:val="00B24B9A"/>
    <w:rsid w:val="00B250C6"/>
    <w:rsid w:val="00B260AC"/>
    <w:rsid w:val="00B26EFC"/>
    <w:rsid w:val="00B30E41"/>
    <w:rsid w:val="00B338E5"/>
    <w:rsid w:val="00B3413A"/>
    <w:rsid w:val="00B348C0"/>
    <w:rsid w:val="00B3626E"/>
    <w:rsid w:val="00B37F2F"/>
    <w:rsid w:val="00B40D8E"/>
    <w:rsid w:val="00B40E0C"/>
    <w:rsid w:val="00B41663"/>
    <w:rsid w:val="00B419B5"/>
    <w:rsid w:val="00B41A5A"/>
    <w:rsid w:val="00B42F31"/>
    <w:rsid w:val="00B44A18"/>
    <w:rsid w:val="00B4574A"/>
    <w:rsid w:val="00B457B4"/>
    <w:rsid w:val="00B45CD4"/>
    <w:rsid w:val="00B506C1"/>
    <w:rsid w:val="00B519CF"/>
    <w:rsid w:val="00B527BC"/>
    <w:rsid w:val="00B562E2"/>
    <w:rsid w:val="00B57008"/>
    <w:rsid w:val="00B57CAB"/>
    <w:rsid w:val="00B61399"/>
    <w:rsid w:val="00B61E34"/>
    <w:rsid w:val="00B62080"/>
    <w:rsid w:val="00B6257E"/>
    <w:rsid w:val="00B63CF8"/>
    <w:rsid w:val="00B70450"/>
    <w:rsid w:val="00B70D5E"/>
    <w:rsid w:val="00B72327"/>
    <w:rsid w:val="00B72778"/>
    <w:rsid w:val="00B7413A"/>
    <w:rsid w:val="00B75CFE"/>
    <w:rsid w:val="00B761E3"/>
    <w:rsid w:val="00B81CC9"/>
    <w:rsid w:val="00B830B8"/>
    <w:rsid w:val="00B85D8C"/>
    <w:rsid w:val="00B867EA"/>
    <w:rsid w:val="00B86965"/>
    <w:rsid w:val="00B875D2"/>
    <w:rsid w:val="00B90105"/>
    <w:rsid w:val="00B9258B"/>
    <w:rsid w:val="00B93C5E"/>
    <w:rsid w:val="00B9401B"/>
    <w:rsid w:val="00B94283"/>
    <w:rsid w:val="00B94BB9"/>
    <w:rsid w:val="00B95F96"/>
    <w:rsid w:val="00B96F17"/>
    <w:rsid w:val="00BA1ABA"/>
    <w:rsid w:val="00BA23B0"/>
    <w:rsid w:val="00BA23E9"/>
    <w:rsid w:val="00BA336C"/>
    <w:rsid w:val="00BA40CF"/>
    <w:rsid w:val="00BA4B2A"/>
    <w:rsid w:val="00BA60CF"/>
    <w:rsid w:val="00BA7C49"/>
    <w:rsid w:val="00BB018F"/>
    <w:rsid w:val="00BB1E8F"/>
    <w:rsid w:val="00BB2DAF"/>
    <w:rsid w:val="00BB3139"/>
    <w:rsid w:val="00BB405A"/>
    <w:rsid w:val="00BB4285"/>
    <w:rsid w:val="00BB5C7C"/>
    <w:rsid w:val="00BB6468"/>
    <w:rsid w:val="00BB6997"/>
    <w:rsid w:val="00BC00E4"/>
    <w:rsid w:val="00BC0257"/>
    <w:rsid w:val="00BC1DD4"/>
    <w:rsid w:val="00BC2876"/>
    <w:rsid w:val="00BC540F"/>
    <w:rsid w:val="00BC5E75"/>
    <w:rsid w:val="00BC6B3B"/>
    <w:rsid w:val="00BC7BDD"/>
    <w:rsid w:val="00BD003C"/>
    <w:rsid w:val="00BD1675"/>
    <w:rsid w:val="00BD202D"/>
    <w:rsid w:val="00BD2568"/>
    <w:rsid w:val="00BD469E"/>
    <w:rsid w:val="00BD48ED"/>
    <w:rsid w:val="00BD50EA"/>
    <w:rsid w:val="00BD5B31"/>
    <w:rsid w:val="00BD684A"/>
    <w:rsid w:val="00BD7024"/>
    <w:rsid w:val="00BE1BC2"/>
    <w:rsid w:val="00BE1E6E"/>
    <w:rsid w:val="00BE5E4F"/>
    <w:rsid w:val="00BE60CB"/>
    <w:rsid w:val="00BE7025"/>
    <w:rsid w:val="00BF0755"/>
    <w:rsid w:val="00BF114A"/>
    <w:rsid w:val="00BF2533"/>
    <w:rsid w:val="00BF2E2C"/>
    <w:rsid w:val="00BF3ABB"/>
    <w:rsid w:val="00BF4CAF"/>
    <w:rsid w:val="00BF74CF"/>
    <w:rsid w:val="00C021F3"/>
    <w:rsid w:val="00C0220E"/>
    <w:rsid w:val="00C03269"/>
    <w:rsid w:val="00C03E9D"/>
    <w:rsid w:val="00C05656"/>
    <w:rsid w:val="00C05B0C"/>
    <w:rsid w:val="00C11963"/>
    <w:rsid w:val="00C1299A"/>
    <w:rsid w:val="00C133E0"/>
    <w:rsid w:val="00C13864"/>
    <w:rsid w:val="00C14D53"/>
    <w:rsid w:val="00C15787"/>
    <w:rsid w:val="00C15F1D"/>
    <w:rsid w:val="00C17467"/>
    <w:rsid w:val="00C178A7"/>
    <w:rsid w:val="00C17CDF"/>
    <w:rsid w:val="00C211C4"/>
    <w:rsid w:val="00C22B61"/>
    <w:rsid w:val="00C232A0"/>
    <w:rsid w:val="00C2374A"/>
    <w:rsid w:val="00C23E9E"/>
    <w:rsid w:val="00C243CF"/>
    <w:rsid w:val="00C2491E"/>
    <w:rsid w:val="00C25175"/>
    <w:rsid w:val="00C26D73"/>
    <w:rsid w:val="00C27870"/>
    <w:rsid w:val="00C279E4"/>
    <w:rsid w:val="00C30724"/>
    <w:rsid w:val="00C30866"/>
    <w:rsid w:val="00C30FB0"/>
    <w:rsid w:val="00C3281C"/>
    <w:rsid w:val="00C34106"/>
    <w:rsid w:val="00C3629D"/>
    <w:rsid w:val="00C365D1"/>
    <w:rsid w:val="00C36875"/>
    <w:rsid w:val="00C36893"/>
    <w:rsid w:val="00C369AD"/>
    <w:rsid w:val="00C4208D"/>
    <w:rsid w:val="00C4232D"/>
    <w:rsid w:val="00C4256B"/>
    <w:rsid w:val="00C42A9D"/>
    <w:rsid w:val="00C43F87"/>
    <w:rsid w:val="00C4548E"/>
    <w:rsid w:val="00C4677C"/>
    <w:rsid w:val="00C50516"/>
    <w:rsid w:val="00C5112C"/>
    <w:rsid w:val="00C528CE"/>
    <w:rsid w:val="00C56A6F"/>
    <w:rsid w:val="00C57DD0"/>
    <w:rsid w:val="00C61B60"/>
    <w:rsid w:val="00C62DE5"/>
    <w:rsid w:val="00C656D9"/>
    <w:rsid w:val="00C65CC7"/>
    <w:rsid w:val="00C67912"/>
    <w:rsid w:val="00C70EFC"/>
    <w:rsid w:val="00C73612"/>
    <w:rsid w:val="00C73D8C"/>
    <w:rsid w:val="00C75CC3"/>
    <w:rsid w:val="00C761B9"/>
    <w:rsid w:val="00C76700"/>
    <w:rsid w:val="00C76D0B"/>
    <w:rsid w:val="00C82946"/>
    <w:rsid w:val="00C82F5F"/>
    <w:rsid w:val="00C8305A"/>
    <w:rsid w:val="00C83841"/>
    <w:rsid w:val="00C857D3"/>
    <w:rsid w:val="00C877A4"/>
    <w:rsid w:val="00C909C0"/>
    <w:rsid w:val="00C95822"/>
    <w:rsid w:val="00C95F82"/>
    <w:rsid w:val="00C962C9"/>
    <w:rsid w:val="00C966E2"/>
    <w:rsid w:val="00C967EE"/>
    <w:rsid w:val="00CA0D65"/>
    <w:rsid w:val="00CA2C75"/>
    <w:rsid w:val="00CA4A96"/>
    <w:rsid w:val="00CA53BB"/>
    <w:rsid w:val="00CA5BDA"/>
    <w:rsid w:val="00CB1B4C"/>
    <w:rsid w:val="00CB3D3B"/>
    <w:rsid w:val="00CB3F5B"/>
    <w:rsid w:val="00CB4E1C"/>
    <w:rsid w:val="00CB55A0"/>
    <w:rsid w:val="00CB63E1"/>
    <w:rsid w:val="00CB69F8"/>
    <w:rsid w:val="00CB78F8"/>
    <w:rsid w:val="00CC0BF0"/>
    <w:rsid w:val="00CC12F5"/>
    <w:rsid w:val="00CC27FE"/>
    <w:rsid w:val="00CC3F22"/>
    <w:rsid w:val="00CC4681"/>
    <w:rsid w:val="00CC470A"/>
    <w:rsid w:val="00CC47FF"/>
    <w:rsid w:val="00CC592D"/>
    <w:rsid w:val="00CC6B0D"/>
    <w:rsid w:val="00CC6C82"/>
    <w:rsid w:val="00CD03DE"/>
    <w:rsid w:val="00CD0791"/>
    <w:rsid w:val="00CD0BA0"/>
    <w:rsid w:val="00CD6263"/>
    <w:rsid w:val="00CE4204"/>
    <w:rsid w:val="00CE6937"/>
    <w:rsid w:val="00CE6EA2"/>
    <w:rsid w:val="00CF22D5"/>
    <w:rsid w:val="00CF2369"/>
    <w:rsid w:val="00CF2CA3"/>
    <w:rsid w:val="00CF5634"/>
    <w:rsid w:val="00CF5661"/>
    <w:rsid w:val="00CF59EC"/>
    <w:rsid w:val="00CF6329"/>
    <w:rsid w:val="00CF7998"/>
    <w:rsid w:val="00D00738"/>
    <w:rsid w:val="00D00A83"/>
    <w:rsid w:val="00D00EEB"/>
    <w:rsid w:val="00D04E58"/>
    <w:rsid w:val="00D05C42"/>
    <w:rsid w:val="00D063EA"/>
    <w:rsid w:val="00D0679B"/>
    <w:rsid w:val="00D10EF7"/>
    <w:rsid w:val="00D127B7"/>
    <w:rsid w:val="00D136EF"/>
    <w:rsid w:val="00D14CE1"/>
    <w:rsid w:val="00D16AD7"/>
    <w:rsid w:val="00D16B48"/>
    <w:rsid w:val="00D17942"/>
    <w:rsid w:val="00D2050F"/>
    <w:rsid w:val="00D21292"/>
    <w:rsid w:val="00D22568"/>
    <w:rsid w:val="00D2271A"/>
    <w:rsid w:val="00D24B10"/>
    <w:rsid w:val="00D26F7C"/>
    <w:rsid w:val="00D305F9"/>
    <w:rsid w:val="00D3091A"/>
    <w:rsid w:val="00D32579"/>
    <w:rsid w:val="00D3421D"/>
    <w:rsid w:val="00D34F90"/>
    <w:rsid w:val="00D350EB"/>
    <w:rsid w:val="00D364D2"/>
    <w:rsid w:val="00D428E8"/>
    <w:rsid w:val="00D42F70"/>
    <w:rsid w:val="00D435B4"/>
    <w:rsid w:val="00D450F8"/>
    <w:rsid w:val="00D477B0"/>
    <w:rsid w:val="00D5034E"/>
    <w:rsid w:val="00D50FA4"/>
    <w:rsid w:val="00D51252"/>
    <w:rsid w:val="00D52ACB"/>
    <w:rsid w:val="00D53C5D"/>
    <w:rsid w:val="00D53DF6"/>
    <w:rsid w:val="00D5449C"/>
    <w:rsid w:val="00D55BA4"/>
    <w:rsid w:val="00D608A6"/>
    <w:rsid w:val="00D6178B"/>
    <w:rsid w:val="00D61A7B"/>
    <w:rsid w:val="00D62DC7"/>
    <w:rsid w:val="00D65293"/>
    <w:rsid w:val="00D72BED"/>
    <w:rsid w:val="00D743EF"/>
    <w:rsid w:val="00D75DCB"/>
    <w:rsid w:val="00D766DA"/>
    <w:rsid w:val="00D76A51"/>
    <w:rsid w:val="00D803F5"/>
    <w:rsid w:val="00D80C85"/>
    <w:rsid w:val="00D860BE"/>
    <w:rsid w:val="00D93A4C"/>
    <w:rsid w:val="00D95978"/>
    <w:rsid w:val="00D9604E"/>
    <w:rsid w:val="00D9666B"/>
    <w:rsid w:val="00D96A9C"/>
    <w:rsid w:val="00DA0934"/>
    <w:rsid w:val="00DA1C99"/>
    <w:rsid w:val="00DA497F"/>
    <w:rsid w:val="00DA5B5B"/>
    <w:rsid w:val="00DA68FE"/>
    <w:rsid w:val="00DA6E74"/>
    <w:rsid w:val="00DA7708"/>
    <w:rsid w:val="00DB00EB"/>
    <w:rsid w:val="00DB1A9C"/>
    <w:rsid w:val="00DB331A"/>
    <w:rsid w:val="00DB3367"/>
    <w:rsid w:val="00DB3E7F"/>
    <w:rsid w:val="00DB5707"/>
    <w:rsid w:val="00DB5902"/>
    <w:rsid w:val="00DB6E1A"/>
    <w:rsid w:val="00DC48B5"/>
    <w:rsid w:val="00DC54E8"/>
    <w:rsid w:val="00DC5697"/>
    <w:rsid w:val="00DC5A9F"/>
    <w:rsid w:val="00DC7727"/>
    <w:rsid w:val="00DD0477"/>
    <w:rsid w:val="00DD0D51"/>
    <w:rsid w:val="00DD133C"/>
    <w:rsid w:val="00DD6364"/>
    <w:rsid w:val="00DE1546"/>
    <w:rsid w:val="00DE3C26"/>
    <w:rsid w:val="00DE5C49"/>
    <w:rsid w:val="00DE5F79"/>
    <w:rsid w:val="00DE73E3"/>
    <w:rsid w:val="00DE79E4"/>
    <w:rsid w:val="00DF106C"/>
    <w:rsid w:val="00DF1433"/>
    <w:rsid w:val="00DF3218"/>
    <w:rsid w:val="00DF4672"/>
    <w:rsid w:val="00DF5111"/>
    <w:rsid w:val="00DF5F4D"/>
    <w:rsid w:val="00E005A1"/>
    <w:rsid w:val="00E01529"/>
    <w:rsid w:val="00E02030"/>
    <w:rsid w:val="00E046CE"/>
    <w:rsid w:val="00E05DAB"/>
    <w:rsid w:val="00E1146D"/>
    <w:rsid w:val="00E11A7F"/>
    <w:rsid w:val="00E11B9A"/>
    <w:rsid w:val="00E126B3"/>
    <w:rsid w:val="00E12D08"/>
    <w:rsid w:val="00E13D2B"/>
    <w:rsid w:val="00E14B96"/>
    <w:rsid w:val="00E14E06"/>
    <w:rsid w:val="00E14F96"/>
    <w:rsid w:val="00E15D20"/>
    <w:rsid w:val="00E15E4F"/>
    <w:rsid w:val="00E16D89"/>
    <w:rsid w:val="00E17AE2"/>
    <w:rsid w:val="00E206E5"/>
    <w:rsid w:val="00E24F4B"/>
    <w:rsid w:val="00E26A72"/>
    <w:rsid w:val="00E26C4C"/>
    <w:rsid w:val="00E31412"/>
    <w:rsid w:val="00E32099"/>
    <w:rsid w:val="00E34854"/>
    <w:rsid w:val="00E3491D"/>
    <w:rsid w:val="00E3568F"/>
    <w:rsid w:val="00E36778"/>
    <w:rsid w:val="00E419F4"/>
    <w:rsid w:val="00E42306"/>
    <w:rsid w:val="00E428D3"/>
    <w:rsid w:val="00E42C80"/>
    <w:rsid w:val="00E435E6"/>
    <w:rsid w:val="00E4679F"/>
    <w:rsid w:val="00E46937"/>
    <w:rsid w:val="00E47A2E"/>
    <w:rsid w:val="00E52BD4"/>
    <w:rsid w:val="00E53CD2"/>
    <w:rsid w:val="00E54CD3"/>
    <w:rsid w:val="00E562CE"/>
    <w:rsid w:val="00E63D2C"/>
    <w:rsid w:val="00E6539D"/>
    <w:rsid w:val="00E65494"/>
    <w:rsid w:val="00E67C65"/>
    <w:rsid w:val="00E71D3E"/>
    <w:rsid w:val="00E724D1"/>
    <w:rsid w:val="00E726D7"/>
    <w:rsid w:val="00E73208"/>
    <w:rsid w:val="00E77747"/>
    <w:rsid w:val="00E80024"/>
    <w:rsid w:val="00E81587"/>
    <w:rsid w:val="00E818DC"/>
    <w:rsid w:val="00E81DBF"/>
    <w:rsid w:val="00E83443"/>
    <w:rsid w:val="00E8545C"/>
    <w:rsid w:val="00E87961"/>
    <w:rsid w:val="00E87AB2"/>
    <w:rsid w:val="00E908B4"/>
    <w:rsid w:val="00E9293D"/>
    <w:rsid w:val="00E93D81"/>
    <w:rsid w:val="00E9407A"/>
    <w:rsid w:val="00EA0641"/>
    <w:rsid w:val="00EA11B5"/>
    <w:rsid w:val="00EA43C8"/>
    <w:rsid w:val="00EA7E0A"/>
    <w:rsid w:val="00EB172D"/>
    <w:rsid w:val="00EB344A"/>
    <w:rsid w:val="00EB64DA"/>
    <w:rsid w:val="00EB696D"/>
    <w:rsid w:val="00EB7570"/>
    <w:rsid w:val="00EB7F4F"/>
    <w:rsid w:val="00EC15B1"/>
    <w:rsid w:val="00EC1FEC"/>
    <w:rsid w:val="00EC2038"/>
    <w:rsid w:val="00EC21DC"/>
    <w:rsid w:val="00EC3294"/>
    <w:rsid w:val="00EC3545"/>
    <w:rsid w:val="00EC384A"/>
    <w:rsid w:val="00EC4628"/>
    <w:rsid w:val="00EC4FF3"/>
    <w:rsid w:val="00EC5A97"/>
    <w:rsid w:val="00EC780F"/>
    <w:rsid w:val="00EC78EF"/>
    <w:rsid w:val="00ED14EF"/>
    <w:rsid w:val="00ED49A1"/>
    <w:rsid w:val="00ED4C31"/>
    <w:rsid w:val="00ED6181"/>
    <w:rsid w:val="00ED6E5F"/>
    <w:rsid w:val="00EE03E9"/>
    <w:rsid w:val="00EE0CE6"/>
    <w:rsid w:val="00EE128A"/>
    <w:rsid w:val="00EE1DF5"/>
    <w:rsid w:val="00EE31FB"/>
    <w:rsid w:val="00EE38BA"/>
    <w:rsid w:val="00EE3FB1"/>
    <w:rsid w:val="00EE4DFD"/>
    <w:rsid w:val="00EE5948"/>
    <w:rsid w:val="00EE5A73"/>
    <w:rsid w:val="00EE6C41"/>
    <w:rsid w:val="00EE7698"/>
    <w:rsid w:val="00EF0273"/>
    <w:rsid w:val="00EF0C47"/>
    <w:rsid w:val="00EF1A1B"/>
    <w:rsid w:val="00EF1B16"/>
    <w:rsid w:val="00EF1F45"/>
    <w:rsid w:val="00EF322C"/>
    <w:rsid w:val="00EF4BB7"/>
    <w:rsid w:val="00EF54A5"/>
    <w:rsid w:val="00EF5574"/>
    <w:rsid w:val="00EF7995"/>
    <w:rsid w:val="00EF7F50"/>
    <w:rsid w:val="00F00306"/>
    <w:rsid w:val="00F009C0"/>
    <w:rsid w:val="00F02DEC"/>
    <w:rsid w:val="00F0522F"/>
    <w:rsid w:val="00F06AB3"/>
    <w:rsid w:val="00F138A9"/>
    <w:rsid w:val="00F1412A"/>
    <w:rsid w:val="00F146F5"/>
    <w:rsid w:val="00F14BBB"/>
    <w:rsid w:val="00F17065"/>
    <w:rsid w:val="00F20DAF"/>
    <w:rsid w:val="00F2206A"/>
    <w:rsid w:val="00F23C1F"/>
    <w:rsid w:val="00F24413"/>
    <w:rsid w:val="00F26750"/>
    <w:rsid w:val="00F26DF2"/>
    <w:rsid w:val="00F26F80"/>
    <w:rsid w:val="00F30032"/>
    <w:rsid w:val="00F301B8"/>
    <w:rsid w:val="00F31E16"/>
    <w:rsid w:val="00F322A2"/>
    <w:rsid w:val="00F3271A"/>
    <w:rsid w:val="00F35AFC"/>
    <w:rsid w:val="00F367A3"/>
    <w:rsid w:val="00F37547"/>
    <w:rsid w:val="00F37DC7"/>
    <w:rsid w:val="00F41DE3"/>
    <w:rsid w:val="00F440D1"/>
    <w:rsid w:val="00F4439C"/>
    <w:rsid w:val="00F46DA1"/>
    <w:rsid w:val="00F5028C"/>
    <w:rsid w:val="00F51A13"/>
    <w:rsid w:val="00F51DD9"/>
    <w:rsid w:val="00F525B2"/>
    <w:rsid w:val="00F52E7B"/>
    <w:rsid w:val="00F53BA1"/>
    <w:rsid w:val="00F5452C"/>
    <w:rsid w:val="00F548FA"/>
    <w:rsid w:val="00F54C3E"/>
    <w:rsid w:val="00F57077"/>
    <w:rsid w:val="00F57577"/>
    <w:rsid w:val="00F60059"/>
    <w:rsid w:val="00F60C97"/>
    <w:rsid w:val="00F60F4A"/>
    <w:rsid w:val="00F6163B"/>
    <w:rsid w:val="00F61B64"/>
    <w:rsid w:val="00F6272A"/>
    <w:rsid w:val="00F631D5"/>
    <w:rsid w:val="00F64677"/>
    <w:rsid w:val="00F65190"/>
    <w:rsid w:val="00F66BC1"/>
    <w:rsid w:val="00F6720D"/>
    <w:rsid w:val="00F67370"/>
    <w:rsid w:val="00F673C0"/>
    <w:rsid w:val="00F677F6"/>
    <w:rsid w:val="00F67BB8"/>
    <w:rsid w:val="00F71A95"/>
    <w:rsid w:val="00F76EF9"/>
    <w:rsid w:val="00F770B2"/>
    <w:rsid w:val="00F82D41"/>
    <w:rsid w:val="00F84F63"/>
    <w:rsid w:val="00F86BFD"/>
    <w:rsid w:val="00F87FBA"/>
    <w:rsid w:val="00F9243A"/>
    <w:rsid w:val="00F9306A"/>
    <w:rsid w:val="00F94BCB"/>
    <w:rsid w:val="00F94EDD"/>
    <w:rsid w:val="00F9521A"/>
    <w:rsid w:val="00F95EEF"/>
    <w:rsid w:val="00F97F7A"/>
    <w:rsid w:val="00FA1135"/>
    <w:rsid w:val="00FA2E35"/>
    <w:rsid w:val="00FA4FE8"/>
    <w:rsid w:val="00FA6182"/>
    <w:rsid w:val="00FA6A07"/>
    <w:rsid w:val="00FB2BE9"/>
    <w:rsid w:val="00FB4896"/>
    <w:rsid w:val="00FB67C1"/>
    <w:rsid w:val="00FB6DCE"/>
    <w:rsid w:val="00FC0B39"/>
    <w:rsid w:val="00FC2E32"/>
    <w:rsid w:val="00FC3428"/>
    <w:rsid w:val="00FC41E5"/>
    <w:rsid w:val="00FC4E4A"/>
    <w:rsid w:val="00FC691D"/>
    <w:rsid w:val="00FC6E2B"/>
    <w:rsid w:val="00FD282E"/>
    <w:rsid w:val="00FD3135"/>
    <w:rsid w:val="00FD3A37"/>
    <w:rsid w:val="00FD3F10"/>
    <w:rsid w:val="00FD5049"/>
    <w:rsid w:val="00FD5B06"/>
    <w:rsid w:val="00FD63E4"/>
    <w:rsid w:val="00FE146C"/>
    <w:rsid w:val="00FE27A8"/>
    <w:rsid w:val="00FE2997"/>
    <w:rsid w:val="00FE3399"/>
    <w:rsid w:val="00FE38F3"/>
    <w:rsid w:val="00FE56F0"/>
    <w:rsid w:val="00FE5BE2"/>
    <w:rsid w:val="00FE7655"/>
    <w:rsid w:val="00FE7ECB"/>
    <w:rsid w:val="00FF408C"/>
    <w:rsid w:val="00FF453F"/>
    <w:rsid w:val="00FF66C0"/>
    <w:rsid w:val="00FF6FCF"/>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98240D0"/>
  <w15:docId w15:val="{93264BBF-BF00-4645-9DDB-85DD7AC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7077"/>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021F3"/>
    <w:pPr>
      <w:keepNext/>
      <w:spacing w:after="240" w:line="240" w:lineRule="auto"/>
    </w:pPr>
    <w:rPr>
      <w:rFonts w:ascii="Candara" w:hAnsi="Candara"/>
      <w:b/>
      <w:i/>
      <w:color w:val="B12732"/>
      <w:sz w:val="24"/>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2"/>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34"/>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pBdr>
        <w:bottom w:val="dotted" w:sz="4" w:space="1" w:color="auto"/>
      </w:pBdr>
      <w:tabs>
        <w:tab w:val="left" w:pos="360"/>
      </w:tabs>
      <w:spacing w:after="240" w:line="240" w:lineRule="auto"/>
      <w:ind w:left="360" w:hanging="36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link w:val="TOC1Char"/>
    <w:autoRedefine/>
    <w:uiPriority w:val="39"/>
    <w:unhideWhenUsed/>
    <w:rsid w:val="009D235E"/>
    <w:pPr>
      <w:tabs>
        <w:tab w:val="right" w:leader="dot" w:pos="9350"/>
      </w:tabs>
      <w:spacing w:after="120"/>
    </w:pPr>
  </w:style>
  <w:style w:type="paragraph" w:styleId="TOC2">
    <w:name w:val="toc 2"/>
    <w:basedOn w:val="Normal"/>
    <w:next w:val="Normal"/>
    <w:link w:val="TOC2Char"/>
    <w:autoRedefine/>
    <w:uiPriority w:val="39"/>
    <w:unhideWhenUsed/>
    <w:rsid w:val="00040EF4"/>
    <w:pPr>
      <w:tabs>
        <w:tab w:val="left" w:pos="1080"/>
        <w:tab w:val="right" w:leader="dot" w:pos="9350"/>
      </w:tabs>
      <w:spacing w:after="120"/>
      <w:ind w:left="1080" w:hanging="360"/>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unhideWhenUsed/>
    <w:rsid w:val="009C475C"/>
    <w:pPr>
      <w:spacing w:after="0"/>
    </w:pPr>
    <w:rPr>
      <w:sz w:val="20"/>
      <w:szCs w:val="20"/>
    </w:rPr>
  </w:style>
  <w:style w:type="character" w:customStyle="1" w:styleId="FootnoteTextChar">
    <w:name w:val="Footnote Text Char"/>
    <w:basedOn w:val="DefaultParagraphFont"/>
    <w:link w:val="FootnoteText"/>
    <w:uiPriority w:val="99"/>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C021F3"/>
    <w:rPr>
      <w:rFonts w:ascii="Candara" w:hAnsi="Candara"/>
      <w:b/>
      <w:i/>
      <w:color w:val="B12732"/>
      <w:sz w:val="24"/>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44666"/>
    <w:pPr>
      <w:numPr>
        <w:numId w:val="7"/>
      </w:numPr>
      <w:spacing w:after="0" w:line="240" w:lineRule="auto"/>
      <w:ind w:left="288" w:hanging="288"/>
    </w:pPr>
    <w:rPr>
      <w:rFonts w:ascii="Calibri" w:hAnsi="Calibri" w:cstheme="minorHAnsi"/>
      <w:sz w:val="20"/>
      <w:szCs w:val="20"/>
    </w:rPr>
  </w:style>
  <w:style w:type="character" w:customStyle="1" w:styleId="TableRedBullets-IPRChar">
    <w:name w:val="TableRedBullets-IPR Char"/>
    <w:basedOn w:val="DefaultParagraphFont"/>
    <w:link w:val="TableRedBullets-IPR"/>
    <w:rsid w:val="00444666"/>
    <w:rPr>
      <w:rFonts w:ascii="Calibri" w:hAnsi="Calibri" w:cstheme="minorHAnsi"/>
      <w:sz w:val="20"/>
      <w:szCs w:val="20"/>
    </w:rPr>
  </w:style>
  <w:style w:type="numbering" w:customStyle="1" w:styleId="TableRedBulletsList-IPR">
    <w:name w:val="TableRedBulletsList-IPR"/>
    <w:uiPriority w:val="99"/>
    <w:rsid w:val="005A01EC"/>
  </w:style>
  <w:style w:type="paragraph" w:customStyle="1" w:styleId="TableRedNumbers-IPR">
    <w:name w:val="TableRedNumbers-IPR"/>
    <w:link w:val="TableRedNumbers-IPRChar"/>
    <w:qFormat/>
    <w:rsid w:val="006B13A0"/>
    <w:pPr>
      <w:numPr>
        <w:numId w:val="9"/>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styleId="ListParagraph">
    <w:name w:val="List Paragraph"/>
    <w:aliases w:val="Body Text Paragraph"/>
    <w:basedOn w:val="Normal"/>
    <w:link w:val="ListParagraphChar"/>
    <w:uiPriority w:val="34"/>
    <w:qFormat/>
    <w:rsid w:val="00171873"/>
    <w:pPr>
      <w:spacing w:after="200" w:line="276" w:lineRule="auto"/>
      <w:ind w:left="720"/>
      <w:contextualSpacing/>
    </w:pPr>
  </w:style>
  <w:style w:type="paragraph" w:customStyle="1" w:styleId="Body12ptCalibri-IPR">
    <w:name w:val="Body12ptCalibri-IPR"/>
    <w:link w:val="Body12ptCalibri-IPRChar"/>
    <w:rsid w:val="006642C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6642CB"/>
    <w:rPr>
      <w:rFonts w:eastAsia="Times New Roman" w:cs="Times New Roman"/>
      <w:sz w:val="24"/>
      <w:szCs w:val="24"/>
    </w:rPr>
  </w:style>
  <w:style w:type="paragraph" w:customStyle="1" w:styleId="Default">
    <w:name w:val="Default"/>
    <w:rsid w:val="006642C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ody Text Paragraph Char"/>
    <w:basedOn w:val="DefaultParagraphFont"/>
    <w:link w:val="ListParagraph"/>
    <w:uiPriority w:val="34"/>
    <w:rsid w:val="005512B5"/>
  </w:style>
  <w:style w:type="table" w:customStyle="1" w:styleId="InsightTable11">
    <w:name w:val="Insight Table11"/>
    <w:basedOn w:val="TableNormal"/>
    <w:uiPriority w:val="99"/>
    <w:rsid w:val="00360B56"/>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Number">
    <w:name w:val="Table Text Number"/>
    <w:basedOn w:val="ListParagraph"/>
    <w:link w:val="TableTextNumberChar"/>
    <w:qFormat/>
    <w:rsid w:val="00937EF2"/>
    <w:pPr>
      <w:numPr>
        <w:numId w:val="13"/>
      </w:numPr>
      <w:spacing w:after="60" w:line="240" w:lineRule="auto"/>
      <w:contextualSpacing w:val="0"/>
    </w:pPr>
    <w:rPr>
      <w:rFonts w:ascii="Calibri" w:hAnsi="Calibri"/>
      <w:sz w:val="20"/>
    </w:rPr>
  </w:style>
  <w:style w:type="character" w:customStyle="1" w:styleId="TableTextNumberChar">
    <w:name w:val="Table Text Number Char"/>
    <w:basedOn w:val="ListParagraphChar"/>
    <w:link w:val="TableTextNumber"/>
    <w:rsid w:val="00937EF2"/>
    <w:rPr>
      <w:rFonts w:ascii="Calibri" w:hAnsi="Calibri"/>
      <w:sz w:val="20"/>
    </w:rPr>
  </w:style>
  <w:style w:type="table" w:customStyle="1" w:styleId="InsightTable1">
    <w:name w:val="Insight Table1"/>
    <w:basedOn w:val="TableNormal"/>
    <w:uiPriority w:val="99"/>
    <w:rsid w:val="00937EF2"/>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5D5ED9"/>
    <w:rPr>
      <w:color w:val="605E5C"/>
      <w:shd w:val="clear" w:color="auto" w:fill="E1DFDD"/>
    </w:rPr>
  </w:style>
  <w:style w:type="table" w:customStyle="1" w:styleId="InsightTable2">
    <w:name w:val="Insight Table2"/>
    <w:basedOn w:val="TableNormal"/>
    <w:uiPriority w:val="99"/>
    <w:rsid w:val="00A27F34"/>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E80024"/>
    <w:rPr>
      <w:color w:val="800080" w:themeColor="followedHyperlink"/>
      <w:u w:val="single"/>
    </w:rPr>
  </w:style>
  <w:style w:type="paragraph" w:styleId="NormalWeb">
    <w:name w:val="Normal (Web)"/>
    <w:basedOn w:val="Normal"/>
    <w:uiPriority w:val="99"/>
    <w:semiHidden/>
    <w:unhideWhenUsed/>
    <w:rsid w:val="005767F1"/>
    <w:pPr>
      <w:spacing w:before="100" w:beforeAutospacing="1" w:after="100" w:afterAutospacing="1"/>
    </w:pPr>
    <w:rPr>
      <w:rFonts w:ascii="Times" w:eastAsiaTheme="minorEastAsia" w:hAnsi="Times" w:cs="Times New Roman"/>
      <w:sz w:val="20"/>
      <w:szCs w:val="20"/>
    </w:rPr>
  </w:style>
  <w:style w:type="paragraph" w:styleId="Revision">
    <w:name w:val="Revision"/>
    <w:hidden/>
    <w:uiPriority w:val="99"/>
    <w:semiHidden/>
    <w:rsid w:val="005705FD"/>
    <w:pPr>
      <w:spacing w:after="0" w:line="240" w:lineRule="auto"/>
    </w:pPr>
  </w:style>
  <w:style w:type="paragraph" w:customStyle="1" w:styleId="APPNumberList">
    <w:name w:val="APPNumberList"/>
    <w:basedOn w:val="NumbersRed-IPR"/>
    <w:link w:val="APPNumberListChar"/>
    <w:qFormat/>
    <w:rsid w:val="00123AFD"/>
    <w:rPr>
      <w:rFonts w:eastAsiaTheme="minorEastAsia" w:cs="Arial"/>
      <w:color w:val="000000"/>
      <w:lang w:eastAsia="ja-JP"/>
    </w:rPr>
  </w:style>
  <w:style w:type="character" w:customStyle="1" w:styleId="APPNumberListChar">
    <w:name w:val="APPNumberList Char"/>
    <w:basedOn w:val="DefaultParagraphFont"/>
    <w:link w:val="APPNumberList"/>
    <w:rsid w:val="00123AFD"/>
    <w:rPr>
      <w:rFonts w:ascii="Calibri" w:eastAsiaTheme="minorEastAsia" w:hAnsi="Calibri" w:cs="Arial"/>
      <w:color w:val="000000"/>
      <w:lang w:eastAsia="ja-JP"/>
    </w:rPr>
  </w:style>
  <w:style w:type="paragraph" w:customStyle="1" w:styleId="NormalSS">
    <w:name w:val="NormalSS"/>
    <w:basedOn w:val="Normal"/>
    <w:qFormat/>
    <w:rsid w:val="00123AFD"/>
    <w:pPr>
      <w:tabs>
        <w:tab w:val="left" w:pos="432"/>
      </w:tabs>
      <w:ind w:firstLine="432"/>
      <w:jc w:val="both"/>
    </w:pPr>
    <w:rPr>
      <w:rFonts w:ascii="Garamond" w:eastAsia="Times New Roman" w:hAnsi="Garamond" w:cs="Times New Roman"/>
      <w:sz w:val="24"/>
      <w:szCs w:val="24"/>
    </w:rPr>
  </w:style>
  <w:style w:type="paragraph" w:customStyle="1" w:styleId="Body11ptProjDesc-IPR">
    <w:name w:val="Body11ptProjDesc-IPR"/>
    <w:link w:val="Body11ptProjDesc-IPRChar"/>
    <w:qFormat/>
    <w:rsid w:val="00541BE0"/>
    <w:pPr>
      <w:spacing w:line="240" w:lineRule="auto"/>
    </w:pPr>
    <w:rPr>
      <w:rFonts w:ascii="Calibri" w:hAnsi="Calibri" w:cs="Times New Roman"/>
      <w:szCs w:val="24"/>
    </w:rPr>
  </w:style>
  <w:style w:type="character" w:customStyle="1" w:styleId="Body11ptProjDesc-IPRChar">
    <w:name w:val="Body11ptProjDesc-IPR Char"/>
    <w:basedOn w:val="DefaultParagraphFont"/>
    <w:link w:val="Body11ptProjDesc-IPR"/>
    <w:rsid w:val="00541BE0"/>
    <w:rPr>
      <w:rFonts w:ascii="Calibri" w:hAnsi="Calibri" w:cs="Times New Roman"/>
      <w:szCs w:val="24"/>
    </w:rPr>
  </w:style>
  <w:style w:type="numbering" w:customStyle="1" w:styleId="TableRedBulletsList-IPR1">
    <w:name w:val="TableRedBulletsList-IPR1"/>
    <w:uiPriority w:val="99"/>
    <w:rsid w:val="00E83443"/>
  </w:style>
  <w:style w:type="table" w:customStyle="1" w:styleId="InsightTable12">
    <w:name w:val="Insight Table12"/>
    <w:basedOn w:val="TableNormal"/>
    <w:uiPriority w:val="99"/>
    <w:rsid w:val="00E83443"/>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APPHeading3">
    <w:name w:val="APPHeading3"/>
    <w:basedOn w:val="Heading2-IPR"/>
    <w:link w:val="APPHeading3Char"/>
    <w:qFormat/>
    <w:rsid w:val="002D2664"/>
    <w:pPr>
      <w:pBdr>
        <w:bottom w:val="none" w:sz="0" w:space="0" w:color="auto"/>
      </w:pBdr>
      <w:ind w:left="0" w:firstLine="0"/>
    </w:pPr>
    <w:rPr>
      <w:rFonts w:asciiTheme="majorHAnsi" w:hAnsiTheme="majorHAnsi"/>
      <w:i/>
      <w:sz w:val="24"/>
      <w:szCs w:val="24"/>
    </w:rPr>
  </w:style>
  <w:style w:type="character" w:customStyle="1" w:styleId="APPHeading3Char">
    <w:name w:val="APPHeading3 Char"/>
    <w:basedOn w:val="Heading2-IPRChar"/>
    <w:link w:val="APPHeading3"/>
    <w:rsid w:val="002D2664"/>
    <w:rPr>
      <w:rFonts w:asciiTheme="majorHAnsi" w:eastAsiaTheme="majorEastAsia" w:hAnsiTheme="majorHAnsi" w:cstheme="majorBidi"/>
      <w:b/>
      <w:bCs/>
      <w:i/>
      <w:color w:val="B12732"/>
      <w:sz w:val="24"/>
      <w:szCs w:val="24"/>
    </w:rPr>
  </w:style>
  <w:style w:type="paragraph" w:customStyle="1" w:styleId="AppHeading2">
    <w:name w:val="AppHeading2"/>
    <w:basedOn w:val="Heading2-IPR"/>
    <w:link w:val="AppHeading2Char"/>
    <w:qFormat/>
    <w:rsid w:val="002D2664"/>
    <w:pPr>
      <w:ind w:left="0" w:firstLine="0"/>
    </w:pPr>
  </w:style>
  <w:style w:type="character" w:customStyle="1" w:styleId="AppHeading2Char">
    <w:name w:val="AppHeading2 Char"/>
    <w:basedOn w:val="Heading2-IPRChar"/>
    <w:link w:val="AppHeading2"/>
    <w:rsid w:val="002D2664"/>
    <w:rPr>
      <w:rFonts w:ascii="Candara" w:eastAsiaTheme="majorEastAsia" w:hAnsi="Candara" w:cstheme="majorBidi"/>
      <w:b/>
      <w:bCs/>
      <w:color w:val="B12732"/>
      <w:sz w:val="28"/>
      <w:szCs w:val="26"/>
    </w:rPr>
  </w:style>
  <w:style w:type="paragraph" w:customStyle="1" w:styleId="Question2">
    <w:name w:val="Question2"/>
    <w:link w:val="Question2Char"/>
    <w:qFormat/>
    <w:rsid w:val="005C2AF2"/>
    <w:pPr>
      <w:numPr>
        <w:numId w:val="25"/>
      </w:numPr>
      <w:ind w:left="360"/>
    </w:pPr>
    <w:rPr>
      <w:rFonts w:eastAsia="Times New Roman" w:cs="Times New Roman"/>
      <w:sz w:val="20"/>
      <w:szCs w:val="24"/>
    </w:rPr>
  </w:style>
  <w:style w:type="character" w:customStyle="1" w:styleId="Question2Char">
    <w:name w:val="Question2 Char"/>
    <w:basedOn w:val="DefaultParagraphFont"/>
    <w:link w:val="Question2"/>
    <w:rsid w:val="005C2AF2"/>
    <w:rPr>
      <w:rFonts w:eastAsia="Times New Roman" w:cs="Times New Roman"/>
      <w:sz w:val="20"/>
      <w:szCs w:val="24"/>
    </w:rPr>
  </w:style>
  <w:style w:type="numbering" w:customStyle="1" w:styleId="TableRedBulletsList-IPR2">
    <w:name w:val="TableRedBulletsList-IPR2"/>
    <w:uiPriority w:val="99"/>
    <w:rsid w:val="002870C7"/>
    <w:pPr>
      <w:numPr>
        <w:numId w:val="6"/>
      </w:numPr>
    </w:pPr>
  </w:style>
  <w:style w:type="table" w:customStyle="1" w:styleId="InsightTable13">
    <w:name w:val="Insight Table13"/>
    <w:basedOn w:val="TableNormal"/>
    <w:uiPriority w:val="99"/>
    <w:rsid w:val="002870C7"/>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Number2">
    <w:name w:val="Number2"/>
    <w:basedOn w:val="BulletsRed-IPR"/>
    <w:link w:val="Number2Char"/>
    <w:qFormat/>
    <w:rsid w:val="00F67370"/>
    <w:pPr>
      <w:numPr>
        <w:numId w:val="0"/>
      </w:numPr>
      <w:spacing w:line="276" w:lineRule="auto"/>
    </w:pPr>
  </w:style>
  <w:style w:type="character" w:customStyle="1" w:styleId="Number2Char">
    <w:name w:val="Number2 Char"/>
    <w:basedOn w:val="BulletsRed-IPRChar"/>
    <w:link w:val="Number2"/>
    <w:rsid w:val="00F67370"/>
    <w:rPr>
      <w:rFonts w:ascii="Calibri" w:hAnsi="Calibri" w:cs="Times New Roman"/>
      <w:szCs w:val="24"/>
    </w:rPr>
  </w:style>
  <w:style w:type="paragraph" w:customStyle="1" w:styleId="Leader">
    <w:name w:val="Leader"/>
    <w:basedOn w:val="ListParagraph"/>
    <w:link w:val="LeaderChar"/>
    <w:qFormat/>
    <w:rsid w:val="00EF54A5"/>
    <w:pPr>
      <w:tabs>
        <w:tab w:val="right" w:leader="dot" w:pos="6480"/>
      </w:tabs>
      <w:spacing w:before="240" w:after="240" w:line="240" w:lineRule="auto"/>
      <w:ind w:left="1080"/>
    </w:pPr>
  </w:style>
  <w:style w:type="character" w:customStyle="1" w:styleId="LeaderChar">
    <w:name w:val="Leader Char"/>
    <w:basedOn w:val="ListParagraphChar"/>
    <w:link w:val="Leader"/>
    <w:rsid w:val="00EF54A5"/>
  </w:style>
  <w:style w:type="character" w:customStyle="1" w:styleId="UnresolvedMention2">
    <w:name w:val="Unresolved Mention2"/>
    <w:basedOn w:val="DefaultParagraphFont"/>
    <w:uiPriority w:val="99"/>
    <w:semiHidden/>
    <w:unhideWhenUsed/>
    <w:rsid w:val="00EF54A5"/>
    <w:rPr>
      <w:color w:val="605E5C"/>
      <w:shd w:val="clear" w:color="auto" w:fill="E1DFDD"/>
    </w:rPr>
  </w:style>
  <w:style w:type="character" w:customStyle="1" w:styleId="UnresolvedMention3">
    <w:name w:val="Unresolved Mention3"/>
    <w:basedOn w:val="DefaultParagraphFont"/>
    <w:uiPriority w:val="99"/>
    <w:semiHidden/>
    <w:unhideWhenUsed/>
    <w:rsid w:val="00F52E7B"/>
    <w:rPr>
      <w:color w:val="605E5C"/>
      <w:shd w:val="clear" w:color="auto" w:fill="E1DFDD"/>
    </w:rPr>
  </w:style>
  <w:style w:type="paragraph" w:styleId="TOC5">
    <w:name w:val="toc 5"/>
    <w:basedOn w:val="Normal"/>
    <w:next w:val="Normal"/>
    <w:autoRedefine/>
    <w:uiPriority w:val="39"/>
    <w:unhideWhenUsed/>
    <w:rsid w:val="00797F34"/>
    <w:pPr>
      <w:spacing w:after="100" w:line="259" w:lineRule="auto"/>
      <w:ind w:left="880"/>
    </w:pPr>
    <w:rPr>
      <w:rFonts w:eastAsiaTheme="minorEastAsia"/>
    </w:rPr>
  </w:style>
  <w:style w:type="paragraph" w:styleId="TOC6">
    <w:name w:val="toc 6"/>
    <w:basedOn w:val="Normal"/>
    <w:next w:val="Normal"/>
    <w:autoRedefine/>
    <w:uiPriority w:val="39"/>
    <w:unhideWhenUsed/>
    <w:rsid w:val="00797F34"/>
    <w:pPr>
      <w:spacing w:after="100" w:line="259" w:lineRule="auto"/>
      <w:ind w:left="1100"/>
    </w:pPr>
    <w:rPr>
      <w:rFonts w:eastAsiaTheme="minorEastAsia"/>
    </w:rPr>
  </w:style>
  <w:style w:type="paragraph" w:styleId="TOC7">
    <w:name w:val="toc 7"/>
    <w:basedOn w:val="Normal"/>
    <w:next w:val="Normal"/>
    <w:autoRedefine/>
    <w:uiPriority w:val="39"/>
    <w:unhideWhenUsed/>
    <w:rsid w:val="00797F34"/>
    <w:pPr>
      <w:spacing w:after="100" w:line="259" w:lineRule="auto"/>
      <w:ind w:left="1320"/>
    </w:pPr>
    <w:rPr>
      <w:rFonts w:eastAsiaTheme="minorEastAsia"/>
    </w:rPr>
  </w:style>
  <w:style w:type="paragraph" w:styleId="TOC8">
    <w:name w:val="toc 8"/>
    <w:basedOn w:val="Normal"/>
    <w:next w:val="Normal"/>
    <w:autoRedefine/>
    <w:uiPriority w:val="39"/>
    <w:unhideWhenUsed/>
    <w:rsid w:val="00797F34"/>
    <w:pPr>
      <w:spacing w:after="100" w:line="259" w:lineRule="auto"/>
      <w:ind w:left="1540"/>
    </w:pPr>
    <w:rPr>
      <w:rFonts w:eastAsiaTheme="minorEastAsia"/>
    </w:rPr>
  </w:style>
  <w:style w:type="paragraph" w:styleId="TOC9">
    <w:name w:val="toc 9"/>
    <w:basedOn w:val="Normal"/>
    <w:next w:val="Normal"/>
    <w:autoRedefine/>
    <w:uiPriority w:val="39"/>
    <w:unhideWhenUsed/>
    <w:rsid w:val="00797F34"/>
    <w:pPr>
      <w:spacing w:after="100" w:line="259" w:lineRule="auto"/>
      <w:ind w:left="1760"/>
    </w:pPr>
    <w:rPr>
      <w:rFonts w:eastAsiaTheme="minorEastAsia"/>
    </w:rPr>
  </w:style>
  <w:style w:type="character" w:customStyle="1" w:styleId="UnresolvedMention4">
    <w:name w:val="Unresolved Mention4"/>
    <w:basedOn w:val="DefaultParagraphFont"/>
    <w:uiPriority w:val="99"/>
    <w:semiHidden/>
    <w:unhideWhenUsed/>
    <w:rsid w:val="00797F34"/>
    <w:rPr>
      <w:color w:val="605E5C"/>
      <w:shd w:val="clear" w:color="auto" w:fill="E1DFDD"/>
    </w:rPr>
  </w:style>
  <w:style w:type="paragraph" w:customStyle="1" w:styleId="Heading2withletters">
    <w:name w:val="Heading2 with letters"/>
    <w:basedOn w:val="Heading2-IPR"/>
    <w:link w:val="Heading2withlettersChar"/>
    <w:qFormat/>
    <w:rsid w:val="004B1DDB"/>
    <w:pPr>
      <w:numPr>
        <w:numId w:val="18"/>
      </w:numPr>
    </w:pPr>
  </w:style>
  <w:style w:type="paragraph" w:customStyle="1" w:styleId="TOC30">
    <w:name w:val="TOC3"/>
    <w:basedOn w:val="TOC2"/>
    <w:link w:val="TOC3Char"/>
    <w:qFormat/>
    <w:rsid w:val="009D235E"/>
    <w:pPr>
      <w:tabs>
        <w:tab w:val="clear" w:pos="1080"/>
        <w:tab w:val="left" w:pos="1440"/>
      </w:tabs>
    </w:pPr>
    <w:rPr>
      <w:noProof/>
    </w:rPr>
  </w:style>
  <w:style w:type="character" w:customStyle="1" w:styleId="Heading2withlettersChar">
    <w:name w:val="Heading2 with letters Char"/>
    <w:basedOn w:val="Heading2-IPRChar"/>
    <w:link w:val="Heading2withletters"/>
    <w:rsid w:val="004B1DDB"/>
    <w:rPr>
      <w:rFonts w:ascii="Candara" w:eastAsiaTheme="majorEastAsia" w:hAnsi="Candara" w:cstheme="majorBidi"/>
      <w:b/>
      <w:bCs/>
      <w:color w:val="B12732"/>
      <w:sz w:val="28"/>
      <w:szCs w:val="26"/>
    </w:rPr>
  </w:style>
  <w:style w:type="paragraph" w:customStyle="1" w:styleId="TOC20">
    <w:name w:val="TOC2"/>
    <w:basedOn w:val="TOC1"/>
    <w:link w:val="TOC2Char0"/>
    <w:qFormat/>
    <w:rsid w:val="009D235E"/>
    <w:pPr>
      <w:ind w:left="360"/>
    </w:pPr>
    <w:rPr>
      <w:noProof/>
    </w:rPr>
  </w:style>
  <w:style w:type="character" w:customStyle="1" w:styleId="TOC2Char">
    <w:name w:val="TOC 2 Char"/>
    <w:basedOn w:val="DefaultParagraphFont"/>
    <w:link w:val="TOC2"/>
    <w:uiPriority w:val="39"/>
    <w:rsid w:val="009D235E"/>
  </w:style>
  <w:style w:type="character" w:customStyle="1" w:styleId="TOC3Char">
    <w:name w:val="TOC3 Char"/>
    <w:basedOn w:val="TOC2Char"/>
    <w:link w:val="TOC30"/>
    <w:rsid w:val="009D235E"/>
    <w:rPr>
      <w:noProof/>
    </w:rPr>
  </w:style>
  <w:style w:type="character" w:customStyle="1" w:styleId="TOC1Char">
    <w:name w:val="TOC 1 Char"/>
    <w:basedOn w:val="DefaultParagraphFont"/>
    <w:link w:val="TOC1"/>
    <w:uiPriority w:val="39"/>
    <w:rsid w:val="009D235E"/>
  </w:style>
  <w:style w:type="character" w:customStyle="1" w:styleId="TOC2Char0">
    <w:name w:val="TOC2 Char"/>
    <w:basedOn w:val="TOC1Char"/>
    <w:link w:val="TOC20"/>
    <w:rsid w:val="009D235E"/>
    <w:rPr>
      <w:noProof/>
    </w:rPr>
  </w:style>
  <w:style w:type="character" w:customStyle="1" w:styleId="Body11ptCalibri-IPRChar">
    <w:name w:val="Body11ptCalibri-IPR Char"/>
    <w:basedOn w:val="DefaultParagraphFont"/>
    <w:link w:val="Body11ptCalibri-IPR"/>
    <w:locked/>
    <w:rsid w:val="009B7E14"/>
    <w:rPr>
      <w:rFonts w:ascii="Calibri" w:eastAsia="Times New Roman" w:hAnsi="Calibri" w:cs="Times New Roman"/>
      <w:szCs w:val="24"/>
    </w:rPr>
  </w:style>
  <w:style w:type="paragraph" w:customStyle="1" w:styleId="Body11ptCalibri-IPR">
    <w:name w:val="Body11ptCalibri-IPR"/>
    <w:link w:val="Body11ptCalibri-IPRChar"/>
    <w:qFormat/>
    <w:rsid w:val="009B7E14"/>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00290">
      <w:bodyDiv w:val="1"/>
      <w:marLeft w:val="0"/>
      <w:marRight w:val="0"/>
      <w:marTop w:val="0"/>
      <w:marBottom w:val="0"/>
      <w:divBdr>
        <w:top w:val="none" w:sz="0" w:space="0" w:color="auto"/>
        <w:left w:val="none" w:sz="0" w:space="0" w:color="auto"/>
        <w:bottom w:val="none" w:sz="0" w:space="0" w:color="auto"/>
        <w:right w:val="none" w:sz="0" w:space="0" w:color="auto"/>
      </w:divBdr>
    </w:div>
    <w:div w:id="187720554">
      <w:bodyDiv w:val="1"/>
      <w:marLeft w:val="0"/>
      <w:marRight w:val="0"/>
      <w:marTop w:val="0"/>
      <w:marBottom w:val="0"/>
      <w:divBdr>
        <w:top w:val="none" w:sz="0" w:space="0" w:color="auto"/>
        <w:left w:val="none" w:sz="0" w:space="0" w:color="auto"/>
        <w:bottom w:val="none" w:sz="0" w:space="0" w:color="auto"/>
        <w:right w:val="none" w:sz="0" w:space="0" w:color="auto"/>
      </w:divBdr>
    </w:div>
    <w:div w:id="292950449">
      <w:bodyDiv w:val="1"/>
      <w:marLeft w:val="0"/>
      <w:marRight w:val="0"/>
      <w:marTop w:val="0"/>
      <w:marBottom w:val="0"/>
      <w:divBdr>
        <w:top w:val="none" w:sz="0" w:space="0" w:color="auto"/>
        <w:left w:val="none" w:sz="0" w:space="0" w:color="auto"/>
        <w:bottom w:val="none" w:sz="0" w:space="0" w:color="auto"/>
        <w:right w:val="none" w:sz="0" w:space="0" w:color="auto"/>
      </w:divBdr>
    </w:div>
    <w:div w:id="314188715">
      <w:bodyDiv w:val="1"/>
      <w:marLeft w:val="0"/>
      <w:marRight w:val="0"/>
      <w:marTop w:val="0"/>
      <w:marBottom w:val="0"/>
      <w:divBdr>
        <w:top w:val="none" w:sz="0" w:space="0" w:color="auto"/>
        <w:left w:val="none" w:sz="0" w:space="0" w:color="auto"/>
        <w:bottom w:val="none" w:sz="0" w:space="0" w:color="auto"/>
        <w:right w:val="none" w:sz="0" w:space="0" w:color="auto"/>
      </w:divBdr>
    </w:div>
    <w:div w:id="777718973">
      <w:bodyDiv w:val="1"/>
      <w:marLeft w:val="0"/>
      <w:marRight w:val="0"/>
      <w:marTop w:val="0"/>
      <w:marBottom w:val="0"/>
      <w:divBdr>
        <w:top w:val="none" w:sz="0" w:space="0" w:color="auto"/>
        <w:left w:val="none" w:sz="0" w:space="0" w:color="auto"/>
        <w:bottom w:val="none" w:sz="0" w:space="0" w:color="auto"/>
        <w:right w:val="none" w:sz="0" w:space="0" w:color="auto"/>
      </w:divBdr>
    </w:div>
    <w:div w:id="998383560">
      <w:bodyDiv w:val="1"/>
      <w:marLeft w:val="0"/>
      <w:marRight w:val="0"/>
      <w:marTop w:val="0"/>
      <w:marBottom w:val="0"/>
      <w:divBdr>
        <w:top w:val="none" w:sz="0" w:space="0" w:color="auto"/>
        <w:left w:val="none" w:sz="0" w:space="0" w:color="auto"/>
        <w:bottom w:val="none" w:sz="0" w:space="0" w:color="auto"/>
        <w:right w:val="none" w:sz="0" w:space="0" w:color="auto"/>
      </w:divBdr>
    </w:div>
    <w:div w:id="1196693661">
      <w:bodyDiv w:val="1"/>
      <w:marLeft w:val="0"/>
      <w:marRight w:val="0"/>
      <w:marTop w:val="0"/>
      <w:marBottom w:val="0"/>
      <w:divBdr>
        <w:top w:val="none" w:sz="0" w:space="0" w:color="auto"/>
        <w:left w:val="none" w:sz="0" w:space="0" w:color="auto"/>
        <w:bottom w:val="none" w:sz="0" w:space="0" w:color="auto"/>
        <w:right w:val="none" w:sz="0" w:space="0" w:color="auto"/>
      </w:divBdr>
    </w:div>
    <w:div w:id="1235815293">
      <w:bodyDiv w:val="1"/>
      <w:marLeft w:val="0"/>
      <w:marRight w:val="0"/>
      <w:marTop w:val="0"/>
      <w:marBottom w:val="0"/>
      <w:divBdr>
        <w:top w:val="none" w:sz="0" w:space="0" w:color="auto"/>
        <w:left w:val="none" w:sz="0" w:space="0" w:color="auto"/>
        <w:bottom w:val="none" w:sz="0" w:space="0" w:color="auto"/>
        <w:right w:val="none" w:sz="0" w:space="0" w:color="auto"/>
      </w:divBdr>
    </w:div>
    <w:div w:id="1555460969">
      <w:bodyDiv w:val="1"/>
      <w:marLeft w:val="0"/>
      <w:marRight w:val="0"/>
      <w:marTop w:val="0"/>
      <w:marBottom w:val="0"/>
      <w:divBdr>
        <w:top w:val="none" w:sz="0" w:space="0" w:color="auto"/>
        <w:left w:val="none" w:sz="0" w:space="0" w:color="auto"/>
        <w:bottom w:val="none" w:sz="0" w:space="0" w:color="auto"/>
        <w:right w:val="none" w:sz="0" w:space="0" w:color="auto"/>
      </w:divBdr>
    </w:div>
    <w:div w:id="1848404701">
      <w:bodyDiv w:val="1"/>
      <w:marLeft w:val="0"/>
      <w:marRight w:val="0"/>
      <w:marTop w:val="0"/>
      <w:marBottom w:val="0"/>
      <w:divBdr>
        <w:top w:val="none" w:sz="0" w:space="0" w:color="auto"/>
        <w:left w:val="none" w:sz="0" w:space="0" w:color="auto"/>
        <w:bottom w:val="none" w:sz="0" w:space="0" w:color="auto"/>
        <w:right w:val="none" w:sz="0" w:space="0" w:color="auto"/>
      </w:divBdr>
    </w:div>
    <w:div w:id="19534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0947-EFA7-417E-BFA8-C4FA6C4E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Griffiths</dc:creator>
  <cp:lastModifiedBy>Ayanna Williams</cp:lastModifiedBy>
  <cp:revision>7</cp:revision>
  <cp:lastPrinted>2019-03-12T19:40:00Z</cp:lastPrinted>
  <dcterms:created xsi:type="dcterms:W3CDTF">2020-02-20T18:55:00Z</dcterms:created>
  <dcterms:modified xsi:type="dcterms:W3CDTF">2020-03-02T14:58:00Z</dcterms:modified>
</cp:coreProperties>
</file>