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78" w:rsidRDefault="00F12B88">
      <w:pPr>
        <w:spacing w:before="75"/>
        <w:ind w:left="4205" w:right="989" w:hanging="2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1168" behindDoc="0" locked="0" layoutInCell="1" allowOverlap="1" wp14:anchorId="0214540D" wp14:editId="60E92088">
            <wp:simplePos x="0" y="0"/>
            <wp:positionH relativeFrom="page">
              <wp:posOffset>1238250</wp:posOffset>
            </wp:positionH>
            <wp:positionV relativeFrom="paragraph">
              <wp:posOffset>50800</wp:posOffset>
            </wp:positionV>
            <wp:extent cx="1353185" cy="1369695"/>
            <wp:effectExtent l="0" t="0" r="0" b="1905"/>
            <wp:wrapSquare wrapText="bothSides"/>
            <wp:docPr id="18" name="Picture 18" descr="Please contact the Sustainable Fisheries Division at 978-281-9315 for more information on this document." title="NO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C38">
        <w:rPr>
          <w:rFonts w:ascii="Arial"/>
          <w:b/>
          <w:sz w:val="24"/>
        </w:rPr>
        <w:t xml:space="preserve">LOBSTER </w:t>
      </w:r>
      <w:r w:rsidR="00582C38">
        <w:rPr>
          <w:rFonts w:ascii="Arial"/>
          <w:b/>
          <w:spacing w:val="-1"/>
          <w:sz w:val="24"/>
        </w:rPr>
        <w:t>TRANSFER</w:t>
      </w:r>
      <w:r w:rsidR="00582C38">
        <w:rPr>
          <w:rFonts w:ascii="Arial"/>
          <w:b/>
          <w:sz w:val="24"/>
        </w:rPr>
        <w:t xml:space="preserve"> </w:t>
      </w:r>
      <w:r w:rsidR="00582C38">
        <w:rPr>
          <w:rFonts w:ascii="Arial"/>
          <w:b/>
          <w:spacing w:val="-2"/>
          <w:sz w:val="24"/>
        </w:rPr>
        <w:t>TRAP</w:t>
      </w:r>
      <w:r w:rsidR="00582C38">
        <w:rPr>
          <w:rFonts w:ascii="Arial"/>
          <w:b/>
          <w:spacing w:val="5"/>
          <w:sz w:val="24"/>
        </w:rPr>
        <w:t xml:space="preserve"> </w:t>
      </w:r>
      <w:r w:rsidR="00582C38">
        <w:rPr>
          <w:rFonts w:ascii="Arial"/>
          <w:b/>
          <w:spacing w:val="-1"/>
          <w:sz w:val="24"/>
        </w:rPr>
        <w:t>ALLOCATION</w:t>
      </w:r>
      <w:r w:rsidR="00582C38">
        <w:rPr>
          <w:rFonts w:ascii="Arial"/>
          <w:b/>
          <w:spacing w:val="22"/>
          <w:sz w:val="24"/>
        </w:rPr>
        <w:t xml:space="preserve"> </w:t>
      </w:r>
      <w:r w:rsidR="00582C38">
        <w:rPr>
          <w:rFonts w:ascii="Arial"/>
          <w:b/>
          <w:sz w:val="24"/>
        </w:rPr>
        <w:t>APPLICATION FOR THE</w:t>
      </w:r>
      <w:r w:rsidR="00582C38">
        <w:rPr>
          <w:rFonts w:ascii="Arial"/>
          <w:b/>
          <w:spacing w:val="2"/>
          <w:sz w:val="24"/>
        </w:rPr>
        <w:t xml:space="preserve"> </w:t>
      </w:r>
      <w:r w:rsidR="00625ADB">
        <w:rPr>
          <w:rFonts w:ascii="Arial"/>
          <w:b/>
          <w:sz w:val="24"/>
        </w:rPr>
        <w:t>2020</w:t>
      </w:r>
      <w:r w:rsidR="00582C38">
        <w:rPr>
          <w:rFonts w:ascii="Arial"/>
          <w:b/>
          <w:sz w:val="24"/>
        </w:rPr>
        <w:t xml:space="preserve"> FISHING</w:t>
      </w:r>
      <w:r w:rsidR="00582C38">
        <w:rPr>
          <w:rFonts w:ascii="Arial"/>
          <w:b/>
          <w:spacing w:val="-3"/>
          <w:sz w:val="24"/>
        </w:rPr>
        <w:t xml:space="preserve"> </w:t>
      </w:r>
      <w:r w:rsidR="00582C38">
        <w:rPr>
          <w:rFonts w:ascii="Arial"/>
          <w:b/>
          <w:sz w:val="24"/>
        </w:rPr>
        <w:t>YEAR</w:t>
      </w:r>
    </w:p>
    <w:p w:rsidR="002F6378" w:rsidRDefault="00582C38">
      <w:pPr>
        <w:spacing w:before="78" w:line="207" w:lineRule="exact"/>
        <w:ind w:left="5045" w:right="170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SEND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TO:</w:t>
      </w:r>
    </w:p>
    <w:p w:rsidR="002F6378" w:rsidRDefault="00582C38">
      <w:pPr>
        <w:ind w:left="4812" w:right="1395" w:firstLine="76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TRAP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TRANSFER</w:t>
      </w:r>
      <w:r>
        <w:rPr>
          <w:rFonts w:ascii="Arial"/>
          <w:b/>
          <w:sz w:val="18"/>
        </w:rPr>
        <w:t xml:space="preserve"> PROGRAM</w:t>
      </w:r>
      <w:r>
        <w:rPr>
          <w:rFonts w:ascii="Arial"/>
          <w:b/>
          <w:spacing w:val="27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GREATER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ATLANTIC</w:t>
      </w:r>
      <w:r>
        <w:rPr>
          <w:rFonts w:ascii="Arial"/>
          <w:b/>
          <w:sz w:val="18"/>
        </w:rPr>
        <w:t xml:space="preserve"> REGION PERMIT OFFICE</w:t>
      </w:r>
    </w:p>
    <w:p w:rsidR="002F6378" w:rsidRDefault="00582C38">
      <w:pPr>
        <w:spacing w:line="206" w:lineRule="exact"/>
        <w:ind w:left="5045" w:right="171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NATIONAL</w:t>
      </w:r>
      <w:r>
        <w:rPr>
          <w:rFonts w:ascii="Arial"/>
          <w:b/>
          <w:sz w:val="18"/>
        </w:rPr>
        <w:t xml:space="preserve"> MARINE FISHERIES SERVICE</w:t>
      </w:r>
    </w:p>
    <w:p w:rsidR="002F6378" w:rsidRDefault="00582C38">
      <w:pPr>
        <w:ind w:left="4461" w:right="112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55 </w:t>
      </w:r>
      <w:r>
        <w:rPr>
          <w:rFonts w:ascii="Arial"/>
          <w:b/>
          <w:spacing w:val="-1"/>
          <w:sz w:val="18"/>
        </w:rPr>
        <w:t>GREAT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REPUBLIC</w:t>
      </w:r>
      <w:r>
        <w:rPr>
          <w:rFonts w:ascii="Arial"/>
          <w:b/>
          <w:sz w:val="18"/>
        </w:rPr>
        <w:t xml:space="preserve"> DRIVE, </w:t>
      </w:r>
      <w:r>
        <w:rPr>
          <w:rFonts w:ascii="Arial"/>
          <w:b/>
          <w:spacing w:val="-1"/>
          <w:sz w:val="18"/>
        </w:rPr>
        <w:t>GLOUCESTER,</w:t>
      </w:r>
      <w:r>
        <w:rPr>
          <w:rFonts w:ascii="Arial"/>
          <w:b/>
          <w:sz w:val="18"/>
        </w:rPr>
        <w:t xml:space="preserve"> MA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01930</w:t>
      </w:r>
      <w:r>
        <w:rPr>
          <w:rFonts w:ascii="Arial"/>
          <w:b/>
          <w:spacing w:val="41"/>
          <w:sz w:val="18"/>
        </w:rPr>
        <w:t xml:space="preserve"> </w:t>
      </w:r>
      <w:r>
        <w:rPr>
          <w:rFonts w:ascii="Arial"/>
          <w:b/>
          <w:sz w:val="18"/>
        </w:rPr>
        <w:t>Fax:</w:t>
      </w:r>
      <w:r>
        <w:rPr>
          <w:rFonts w:ascii="Arial"/>
          <w:b/>
          <w:spacing w:val="-3"/>
          <w:sz w:val="18"/>
        </w:rPr>
        <w:t xml:space="preserve"> </w:t>
      </w:r>
      <w:r w:rsidR="00FD2679">
        <w:rPr>
          <w:rFonts w:ascii="Arial"/>
          <w:b/>
          <w:spacing w:val="-1"/>
          <w:sz w:val="18"/>
        </w:rPr>
        <w:t>978-281-91</w:t>
      </w:r>
      <w:r>
        <w:rPr>
          <w:rFonts w:ascii="Arial"/>
          <w:b/>
          <w:spacing w:val="-1"/>
          <w:sz w:val="18"/>
        </w:rPr>
        <w:t>1</w:t>
      </w:r>
      <w:r w:rsidR="00FD2679">
        <w:rPr>
          <w:rFonts w:ascii="Arial"/>
          <w:b/>
          <w:spacing w:val="-1"/>
          <w:sz w:val="18"/>
        </w:rPr>
        <w:t>0</w:t>
      </w:r>
    </w:p>
    <w:p w:rsidR="002F6378" w:rsidRDefault="00582C38">
      <w:pPr>
        <w:spacing w:before="6"/>
        <w:ind w:left="5045" w:right="171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Email:</w:t>
      </w:r>
      <w:r>
        <w:rPr>
          <w:rFonts w:ascii="Arial"/>
          <w:b/>
          <w:spacing w:val="-2"/>
          <w:sz w:val="18"/>
        </w:rPr>
        <w:t xml:space="preserve"> </w:t>
      </w:r>
      <w:hyperlink r:id="rId7">
        <w:r>
          <w:rPr>
            <w:rFonts w:ascii="Arial"/>
            <w:b/>
            <w:spacing w:val="-1"/>
            <w:sz w:val="18"/>
          </w:rPr>
          <w:t>nmfs.gar.permits@noaa.gov</w:t>
        </w:r>
      </w:hyperlink>
    </w:p>
    <w:p w:rsidR="002F6378" w:rsidRDefault="002F6378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2F6378" w:rsidRDefault="00582C38">
      <w:pPr>
        <w:spacing w:before="78" w:line="245" w:lineRule="auto"/>
        <w:ind w:left="241" w:right="523" w:firstLine="28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Use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form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request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permanent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transfer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American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lobster</w:t>
      </w:r>
      <w:r>
        <w:rPr>
          <w:rFonts w:ascii="Arial"/>
          <w:spacing w:val="8"/>
          <w:sz w:val="20"/>
        </w:rPr>
        <w:t xml:space="preserve"> </w:t>
      </w:r>
      <w:r w:rsidR="00D50483">
        <w:rPr>
          <w:rFonts w:ascii="Arial"/>
          <w:sz w:val="20"/>
        </w:rPr>
        <w:t>trap allocation</w:t>
      </w:r>
      <w:r>
        <w:rPr>
          <w:rFonts w:ascii="Arial"/>
          <w:sz w:val="20"/>
        </w:rPr>
        <w:t xml:space="preserve">. 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We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accept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completed</w:t>
      </w:r>
      <w:r>
        <w:rPr>
          <w:rFonts w:ascii="Arial"/>
          <w:w w:val="102"/>
          <w:sz w:val="20"/>
        </w:rPr>
        <w:t xml:space="preserve"> </w:t>
      </w:r>
      <w:r>
        <w:rPr>
          <w:rFonts w:ascii="Arial"/>
          <w:sz w:val="20"/>
        </w:rPr>
        <w:t>transfer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applications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beginning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August</w:t>
      </w:r>
      <w:r>
        <w:rPr>
          <w:rFonts w:ascii="Arial"/>
          <w:spacing w:val="12"/>
          <w:sz w:val="20"/>
        </w:rPr>
        <w:t xml:space="preserve"> </w:t>
      </w:r>
      <w:r w:rsidR="00D946CB">
        <w:rPr>
          <w:rFonts w:ascii="Arial"/>
          <w:sz w:val="20"/>
        </w:rPr>
        <w:t>1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through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those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postmarked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later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than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September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30,</w:t>
      </w:r>
      <w:r>
        <w:rPr>
          <w:rFonts w:ascii="Arial"/>
          <w:spacing w:val="12"/>
          <w:sz w:val="20"/>
        </w:rPr>
        <w:t xml:space="preserve"> </w:t>
      </w:r>
      <w:r w:rsidR="00625ADB">
        <w:rPr>
          <w:rFonts w:ascii="Arial"/>
          <w:sz w:val="20"/>
        </w:rPr>
        <w:t>2019</w:t>
      </w:r>
      <w:r>
        <w:rPr>
          <w:rFonts w:ascii="Arial"/>
          <w:sz w:val="20"/>
        </w:rPr>
        <w:t>.</w:t>
      </w:r>
      <w:r>
        <w:rPr>
          <w:rFonts w:ascii="Arial"/>
          <w:w w:val="102"/>
          <w:sz w:val="20"/>
        </w:rPr>
        <w:t xml:space="preserve"> </w:t>
      </w:r>
      <w:r>
        <w:rPr>
          <w:rFonts w:ascii="Arial"/>
          <w:sz w:val="20"/>
        </w:rPr>
        <w:t>We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provide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written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approval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disapproval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request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December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31,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201</w:t>
      </w:r>
      <w:r w:rsidR="00625ADB">
        <w:rPr>
          <w:rFonts w:ascii="Arial"/>
          <w:sz w:val="20"/>
        </w:rPr>
        <w:t>9</w:t>
      </w:r>
      <w:r>
        <w:rPr>
          <w:rFonts w:ascii="Arial"/>
          <w:sz w:val="20"/>
        </w:rPr>
        <w:t xml:space="preserve">. 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Transferred</w:t>
      </w:r>
      <w:r>
        <w:rPr>
          <w:rFonts w:ascii="Arial"/>
          <w:w w:val="102"/>
          <w:sz w:val="20"/>
        </w:rPr>
        <w:t xml:space="preserve"> </w:t>
      </w:r>
      <w:r>
        <w:rPr>
          <w:rFonts w:ascii="Arial"/>
          <w:sz w:val="20"/>
        </w:rPr>
        <w:t>allocation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effective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beginning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following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fishing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year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May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1,</w:t>
      </w:r>
      <w:r>
        <w:rPr>
          <w:rFonts w:ascii="Arial"/>
          <w:spacing w:val="8"/>
          <w:sz w:val="20"/>
        </w:rPr>
        <w:t xml:space="preserve"> </w:t>
      </w:r>
      <w:r w:rsidR="0088309C">
        <w:rPr>
          <w:rFonts w:ascii="Arial"/>
          <w:sz w:val="20"/>
        </w:rPr>
        <w:t>20</w:t>
      </w:r>
      <w:r w:rsidR="00625ADB">
        <w:rPr>
          <w:rFonts w:ascii="Arial"/>
          <w:sz w:val="20"/>
        </w:rPr>
        <w:t>20</w:t>
      </w:r>
      <w:r>
        <w:rPr>
          <w:rFonts w:ascii="Arial"/>
          <w:sz w:val="20"/>
        </w:rPr>
        <w:t>.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b/>
          <w:sz w:val="20"/>
        </w:rPr>
        <w:t>Please</w:t>
      </w:r>
      <w:r>
        <w:rPr>
          <w:rFonts w:ascii="Arial"/>
          <w:b/>
          <w:spacing w:val="8"/>
          <w:sz w:val="20"/>
        </w:rPr>
        <w:t xml:space="preserve"> </w:t>
      </w:r>
      <w:r>
        <w:rPr>
          <w:rFonts w:ascii="Arial"/>
          <w:b/>
          <w:sz w:val="20"/>
        </w:rPr>
        <w:t>note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w w:val="102"/>
          <w:sz w:val="20"/>
        </w:rPr>
        <w:t xml:space="preserve"> </w:t>
      </w:r>
      <w:r>
        <w:rPr>
          <w:rFonts w:ascii="Arial"/>
          <w:sz w:val="20"/>
        </w:rPr>
        <w:t>you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must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meet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regulatory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requirements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50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CFR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697.27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(listed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back)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buy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sell</w:t>
      </w:r>
      <w:r>
        <w:rPr>
          <w:rFonts w:ascii="Arial"/>
          <w:spacing w:val="7"/>
          <w:sz w:val="20"/>
        </w:rPr>
        <w:t xml:space="preserve"> </w:t>
      </w:r>
      <w:r w:rsidR="0075210E">
        <w:rPr>
          <w:rFonts w:ascii="Arial"/>
          <w:sz w:val="20"/>
        </w:rPr>
        <w:t>traps.  I</w:t>
      </w:r>
      <w:r>
        <w:rPr>
          <w:rFonts w:ascii="Arial"/>
          <w:sz w:val="20"/>
        </w:rPr>
        <w:t>ncomplete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forms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forms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found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errors</w:t>
      </w:r>
      <w:r w:rsidR="0075210E">
        <w:rPr>
          <w:rFonts w:ascii="Arial"/>
          <w:sz w:val="20"/>
        </w:rPr>
        <w:t xml:space="preserve"> will be returned to the applicant</w:t>
      </w:r>
      <w:r>
        <w:rPr>
          <w:rFonts w:ascii="Arial"/>
          <w:sz w:val="20"/>
        </w:rPr>
        <w:t>.</w:t>
      </w:r>
    </w:p>
    <w:p w:rsidR="002F6378" w:rsidRDefault="00582C38">
      <w:pPr>
        <w:spacing w:before="139" w:line="245" w:lineRule="auto"/>
        <w:ind w:left="225" w:right="398" w:firstLine="28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If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you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dual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permit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holder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(state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Federal),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trap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allocation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both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state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Federal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permits</w:t>
      </w:r>
      <w:r>
        <w:rPr>
          <w:rFonts w:ascii="Arial"/>
          <w:w w:val="102"/>
          <w:sz w:val="20"/>
        </w:rPr>
        <w:t xml:space="preserve"> </w:t>
      </w:r>
      <w:r>
        <w:rPr>
          <w:rFonts w:ascii="Arial"/>
          <w:sz w:val="20"/>
        </w:rPr>
        <w:t>must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same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before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you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can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transfer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 xml:space="preserve">traps. 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If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your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state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Federal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allocations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same,</w:t>
      </w:r>
      <w:r>
        <w:rPr>
          <w:rFonts w:ascii="Arial"/>
          <w:w w:val="102"/>
          <w:sz w:val="20"/>
        </w:rPr>
        <w:t xml:space="preserve"> </w:t>
      </w:r>
      <w:r>
        <w:rPr>
          <w:rFonts w:ascii="Arial"/>
          <w:sz w:val="20"/>
        </w:rPr>
        <w:t>you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can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align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them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permanently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electing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lower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allocation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both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 xml:space="preserve">permits. 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signing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below,</w:t>
      </w:r>
      <w:r>
        <w:rPr>
          <w:rFonts w:ascii="Arial"/>
          <w:w w:val="102"/>
          <w:sz w:val="20"/>
        </w:rPr>
        <w:t xml:space="preserve"> </w:t>
      </w:r>
      <w:r>
        <w:rPr>
          <w:rFonts w:ascii="Arial"/>
          <w:sz w:val="20"/>
        </w:rPr>
        <w:t>both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buyer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seller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declaring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into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Trap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Transfer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Program,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and,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if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necessary,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agree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their</w:t>
      </w:r>
      <w:r>
        <w:rPr>
          <w:rFonts w:ascii="Arial"/>
          <w:w w:val="102"/>
          <w:sz w:val="20"/>
        </w:rPr>
        <w:t xml:space="preserve"> </w:t>
      </w:r>
      <w:r>
        <w:rPr>
          <w:rFonts w:ascii="Arial"/>
          <w:sz w:val="20"/>
        </w:rPr>
        <w:t>state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Federal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allocations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aligned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lower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two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values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beginning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end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each</w:t>
      </w:r>
      <w:r>
        <w:rPr>
          <w:rFonts w:ascii="Arial"/>
          <w:w w:val="102"/>
          <w:sz w:val="20"/>
        </w:rPr>
        <w:t xml:space="preserve"> </w:t>
      </w:r>
      <w:r>
        <w:rPr>
          <w:rFonts w:ascii="Arial"/>
          <w:sz w:val="20"/>
        </w:rPr>
        <w:t>trap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transfer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 xml:space="preserve">period. 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Refer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Lobster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Trap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Transfer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Program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Guide</w:t>
      </w:r>
      <w:r w:rsidR="00C632DB">
        <w:rPr>
          <w:rFonts w:ascii="Arial"/>
          <w:sz w:val="20"/>
        </w:rPr>
        <w:t xml:space="preserve"> under the </w:t>
      </w:r>
      <w:r w:rsidR="00C632DB">
        <w:rPr>
          <w:rFonts w:ascii="Arial"/>
          <w:sz w:val="20"/>
        </w:rPr>
        <w:t>“</w:t>
      </w:r>
      <w:r w:rsidR="00C632DB">
        <w:rPr>
          <w:rFonts w:ascii="Arial"/>
          <w:sz w:val="20"/>
        </w:rPr>
        <w:t>Trap Transfer Program</w:t>
      </w:r>
      <w:r w:rsidR="00C632DB">
        <w:rPr>
          <w:rFonts w:ascii="Arial"/>
          <w:sz w:val="20"/>
        </w:rPr>
        <w:t>”</w:t>
      </w:r>
      <w:r w:rsidR="00C632DB">
        <w:rPr>
          <w:rFonts w:ascii="Arial"/>
          <w:sz w:val="20"/>
        </w:rPr>
        <w:t xml:space="preserve"> tab on our website at: </w:t>
      </w:r>
      <w:hyperlink r:id="rId8" w:history="1">
        <w:r w:rsidR="00C632DB" w:rsidRPr="00C632DB">
          <w:rPr>
            <w:rStyle w:val="Hyperlink"/>
            <w:rFonts w:ascii="Arial"/>
            <w:sz w:val="20"/>
          </w:rPr>
          <w:t>https://www.greateratlantic.fisheries.noaa.gov/sustainable/species/lobster/index.html</w:t>
        </w:r>
      </w:hyperlink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 xml:space="preserve">information. 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Please</w:t>
      </w:r>
      <w:r>
        <w:rPr>
          <w:rFonts w:ascii="Arial"/>
          <w:w w:val="102"/>
          <w:sz w:val="20"/>
        </w:rPr>
        <w:t xml:space="preserve"> </w:t>
      </w:r>
      <w:r>
        <w:rPr>
          <w:rFonts w:ascii="Arial"/>
          <w:sz w:val="20"/>
        </w:rPr>
        <w:t>contact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our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Analysis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Program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Support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Division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978-282-8483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questions.</w:t>
      </w:r>
    </w:p>
    <w:p w:rsidR="002F6378" w:rsidRPr="006521A9" w:rsidRDefault="002F6378">
      <w:pPr>
        <w:spacing w:before="8"/>
        <w:rPr>
          <w:rFonts w:ascii="Arial" w:eastAsia="Arial" w:hAnsi="Arial" w:cs="Arial"/>
          <w:sz w:val="16"/>
          <w:szCs w:val="16"/>
        </w:rPr>
      </w:pPr>
    </w:p>
    <w:p w:rsidR="002F6378" w:rsidRDefault="00F12B88">
      <w:pPr>
        <w:tabs>
          <w:tab w:val="left" w:pos="5335"/>
        </w:tabs>
        <w:spacing w:line="200" w:lineRule="atLeas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A91E8E2" wp14:editId="7AA01105">
                <wp:extent cx="3044825" cy="2282825"/>
                <wp:effectExtent l="1270" t="5715" r="1905" b="6985"/>
                <wp:docPr id="7" name="Group 8" descr="Name, Business Name, Vessel Name, Federal Permit Number, MRI, State/State Permit Number, Phone Number." title="Seller's Permit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825" cy="2282825"/>
                          <a:chOff x="0" y="0"/>
                          <a:chExt cx="4795" cy="3595"/>
                        </a:xfrm>
                      </wpg:grpSpPr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4770" cy="3570"/>
                            <a:chOff x="13" y="13"/>
                            <a:chExt cx="4770" cy="3570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4770" cy="3570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4770"/>
                                <a:gd name="T2" fmla="+- 0 3583 13"/>
                                <a:gd name="T3" fmla="*/ 3583 h 3570"/>
                                <a:gd name="T4" fmla="+- 0 4783 13"/>
                                <a:gd name="T5" fmla="*/ T4 w 4770"/>
                                <a:gd name="T6" fmla="+- 0 3583 13"/>
                                <a:gd name="T7" fmla="*/ 3583 h 3570"/>
                                <a:gd name="T8" fmla="+- 0 4783 13"/>
                                <a:gd name="T9" fmla="*/ T8 w 4770"/>
                                <a:gd name="T10" fmla="+- 0 13 13"/>
                                <a:gd name="T11" fmla="*/ 13 h 3570"/>
                                <a:gd name="T12" fmla="+- 0 13 13"/>
                                <a:gd name="T13" fmla="*/ T12 w 4770"/>
                                <a:gd name="T14" fmla="+- 0 13 13"/>
                                <a:gd name="T15" fmla="*/ 13 h 3570"/>
                                <a:gd name="T16" fmla="+- 0 13 13"/>
                                <a:gd name="T17" fmla="*/ T16 w 4770"/>
                                <a:gd name="T18" fmla="+- 0 3583 13"/>
                                <a:gd name="T19" fmla="*/ 3583 h 3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70" h="3570">
                                  <a:moveTo>
                                    <a:pt x="0" y="3570"/>
                                  </a:moveTo>
                                  <a:lnTo>
                                    <a:pt x="4770" y="3570"/>
                                  </a:lnTo>
                                  <a:lnTo>
                                    <a:pt x="47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4063" y="148"/>
                            <a:ext cx="570" cy="405"/>
                            <a:chOff x="4063" y="148"/>
                            <a:chExt cx="570" cy="405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4063" y="148"/>
                              <a:ext cx="570" cy="405"/>
                            </a:xfrm>
                            <a:custGeom>
                              <a:avLst/>
                              <a:gdLst>
                                <a:gd name="T0" fmla="+- 0 4063 4063"/>
                                <a:gd name="T1" fmla="*/ T0 w 570"/>
                                <a:gd name="T2" fmla="+- 0 553 148"/>
                                <a:gd name="T3" fmla="*/ 553 h 405"/>
                                <a:gd name="T4" fmla="+- 0 4633 4063"/>
                                <a:gd name="T5" fmla="*/ T4 w 570"/>
                                <a:gd name="T6" fmla="+- 0 553 148"/>
                                <a:gd name="T7" fmla="*/ 553 h 405"/>
                                <a:gd name="T8" fmla="+- 0 4633 4063"/>
                                <a:gd name="T9" fmla="*/ T8 w 570"/>
                                <a:gd name="T10" fmla="+- 0 148 148"/>
                                <a:gd name="T11" fmla="*/ 148 h 405"/>
                                <a:gd name="T12" fmla="+- 0 4063 4063"/>
                                <a:gd name="T13" fmla="*/ T12 w 570"/>
                                <a:gd name="T14" fmla="+- 0 148 148"/>
                                <a:gd name="T15" fmla="*/ 148 h 405"/>
                                <a:gd name="T16" fmla="+- 0 4063 4063"/>
                                <a:gd name="T17" fmla="*/ T16 w 570"/>
                                <a:gd name="T18" fmla="+- 0 553 148"/>
                                <a:gd name="T19" fmla="*/ 553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0" h="405">
                                  <a:moveTo>
                                    <a:pt x="0" y="405"/>
                                  </a:moveTo>
                                  <a:lnTo>
                                    <a:pt x="570" y="405"/>
                                  </a:lnTo>
                                  <a:lnTo>
                                    <a:pt x="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4063" y="148"/>
                            <a:ext cx="570" cy="405"/>
                            <a:chOff x="4063" y="148"/>
                            <a:chExt cx="570" cy="405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063" y="148"/>
                              <a:ext cx="570" cy="405"/>
                            </a:xfrm>
                            <a:custGeom>
                              <a:avLst/>
                              <a:gdLst>
                                <a:gd name="T0" fmla="+- 0 4063 4063"/>
                                <a:gd name="T1" fmla="*/ T0 w 570"/>
                                <a:gd name="T2" fmla="+- 0 553 148"/>
                                <a:gd name="T3" fmla="*/ 553 h 405"/>
                                <a:gd name="T4" fmla="+- 0 4633 4063"/>
                                <a:gd name="T5" fmla="*/ T4 w 570"/>
                                <a:gd name="T6" fmla="+- 0 553 148"/>
                                <a:gd name="T7" fmla="*/ 553 h 405"/>
                                <a:gd name="T8" fmla="+- 0 4633 4063"/>
                                <a:gd name="T9" fmla="*/ T8 w 570"/>
                                <a:gd name="T10" fmla="+- 0 148 148"/>
                                <a:gd name="T11" fmla="*/ 148 h 405"/>
                                <a:gd name="T12" fmla="+- 0 4063 4063"/>
                                <a:gd name="T13" fmla="*/ T12 w 570"/>
                                <a:gd name="T14" fmla="+- 0 148 148"/>
                                <a:gd name="T15" fmla="*/ 148 h 405"/>
                                <a:gd name="T16" fmla="+- 0 4063 4063"/>
                                <a:gd name="T17" fmla="*/ T16 w 570"/>
                                <a:gd name="T18" fmla="+- 0 553 148"/>
                                <a:gd name="T19" fmla="*/ 553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0" h="405">
                                  <a:moveTo>
                                    <a:pt x="0" y="405"/>
                                  </a:moveTo>
                                  <a:lnTo>
                                    <a:pt x="570" y="405"/>
                                  </a:lnTo>
                                  <a:lnTo>
                                    <a:pt x="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" y="138"/>
                              <a:ext cx="246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6378" w:rsidRDefault="00582C38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Seller’s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Permit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3" y="154"/>
                              <a:ext cx="109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6378" w:rsidRDefault="00582C38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Transaction</w:t>
                                </w:r>
                                <w:r>
                                  <w:rPr>
                                    <w:rFonts w:ascii="Calibri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#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" y="676"/>
                              <a:ext cx="2683" cy="2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6378" w:rsidRDefault="00582C38">
                                <w:pPr>
                                  <w:spacing w:line="225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1"/>
                                  </w:rPr>
                                  <w:t>Name: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 </w:t>
                                </w:r>
                              </w:p>
                              <w:p w:rsidR="002F6378" w:rsidRDefault="00582C38">
                                <w:pPr>
                                  <w:spacing w:before="134" w:line="360" w:lineRule="auto"/>
                                  <w:ind w:right="113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>Business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>Name: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"/>
                                  </w:rPr>
                                  <w:t>F/V: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</w:p>
                              <w:p w:rsidR="0034552F" w:rsidRDefault="0034552F">
                                <w:pPr>
                                  <w:spacing w:line="360" w:lineRule="auto"/>
                                  <w:ind w:right="1099"/>
                                  <w:rPr>
                                    <w:rFonts w:ascii="Calibri"/>
                                    <w:b/>
                                    <w:u w:val="thick" w:color="00000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>Permit Number:</w:t>
                                </w:r>
                              </w:p>
                              <w:p w:rsidR="002F6378" w:rsidRDefault="00582C38">
                                <w:pPr>
                                  <w:spacing w:line="360" w:lineRule="auto"/>
                                  <w:ind w:right="1099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4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RI: </w:t>
                                </w:r>
                              </w:p>
                              <w:p w:rsidR="002F6378" w:rsidRDefault="00582C38">
                                <w:pPr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>State/State Permit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>Number: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</w:p>
                              <w:p w:rsidR="002F6378" w:rsidRDefault="00582C38">
                                <w:pPr>
                                  <w:spacing w:before="134" w:line="265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Phone: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alt="Title: Seller's Permit Information - Description: Name, Business Name, Vessel Name, Federal Permit Number, MRI, State/State Permit Number, Phone Number." style="width:239.75pt;height:179.75pt;mso-position-horizontal-relative:char;mso-position-vertical-relative:line" coordsize="4795,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">
                <v:group id="Group 16" o:spid="_x0000_s1027" style="position:absolute;left:13;top:13;width:4770;height:3570" coordorigin="13,13" coordsize="4770,3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7" o:spid="_x0000_s1028" style="position:absolute;left:13;top:13;width:4770;height:3570;visibility:visible;mso-wrap-style:square;v-text-anchor:top" coordsize="4770,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v2cUA&#10;AADaAAAADwAAAGRycy9kb3ducmV2LnhtbESPQWsCMRSE7wX/Q3hCL6Vm7UG2W+NShEWLIGg92Ntj&#10;89ys3bwsSdTtvzeFQo/DzHzDzMvBduJKPrSOFUwnGQji2umWGwWHz+o5BxEissbOMSn4oQDlYvQw&#10;x0K7G+/ouo+NSBAOBSowMfaFlKE2ZDFMXE+cvJPzFmOSvpHa4y3BbSdfsmwmLbacFgz2tDRUf+8v&#10;VsElP54/ng7HrZl1m5XPt0P1Ve+UehwP728gIg3xP/zXXmsFr/B7Jd0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1y/ZxQAAANoAAAAPAAAAAAAAAAAAAAAAAJgCAABkcnMv&#10;ZG93bnJldi54bWxQSwUGAAAAAAQABAD1AAAAigMAAAAA&#10;" path="m,3570r4770,l4770,,,,,3570xe" filled="f" strokeweight="1.25pt">
                    <v:path arrowok="t" o:connecttype="custom" o:connectlocs="0,3583;4770,3583;4770,13;0,13;0,3583" o:connectangles="0,0,0,0,0"/>
                  </v:shape>
                </v:group>
                <v:group id="Group 14" o:spid="_x0000_s1029" style="position:absolute;left:4063;top:148;width:570;height:405" coordorigin="4063,148" coordsize="57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5" o:spid="_x0000_s1030" style="position:absolute;left:4063;top:148;width:570;height:405;visibility:visible;mso-wrap-style:square;v-text-anchor:top" coordsize="57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ujsEA&#10;AADbAAAADwAAAGRycy9kb3ducmV2LnhtbERP22qDQBB9L/Qflin0ra6GUoLNJqQFIUEa0PgBU3eq&#10;UndW3I2av88WCnmbw7nOZreYXkw0us6ygiSKQRDXVnfcKKjO2csahPPIGnvLpOBKDnbbx4cNptrO&#10;XNBU+kaEEHYpKmi9H1IpXd2SQRfZgThwP3Y06AMcG6lHnEO46eUqjt+kwY5DQ4sDfbZU/5YXo2D+&#10;+LbZKavy6jXHYir2/nSsv5R6flr27yA8Lf4u/ncfdJifwN8v4QC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C7o7BAAAA2wAAAA8AAAAAAAAAAAAAAAAAmAIAAGRycy9kb3du&#10;cmV2LnhtbFBLBQYAAAAABAAEAPUAAACGAwAAAAA=&#10;" path="m,405r570,l570,,,,,405xe" stroked="f">
                    <v:path arrowok="t" o:connecttype="custom" o:connectlocs="0,553;570,553;570,148;0,148;0,553" o:connectangles="0,0,0,0,0"/>
                  </v:shape>
                </v:group>
                <v:group id="Group 9" o:spid="_x0000_s1031" style="position:absolute;left:4063;top:148;width:570;height:405" coordorigin="4063,148" coordsize="57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32" style="position:absolute;left:4063;top:148;width:570;height:405;visibility:visible;mso-wrap-style:square;v-text-anchor:top" coordsize="57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bG8AA&#10;AADbAAAADwAAAGRycy9kb3ducmV2LnhtbERPTYvCMBC9C/sfwix403QVRKtRlgVRT4tWPI/NmBab&#10;SbeJtf77jSB4m8f7nMWqs5VoqfGlYwVfwwQEce50yUbBMVsPpiB8QNZYOSYFD/KwWn70Fphqd+c9&#10;tYdgRAxhn6KCIoQ6ldLnBVn0Q1cTR+7iGoshwsZI3eA9httKjpJkIi2WHBsKrOmnoPx6uFkF2Wxm&#10;N+duu9m59vdxMuZa/mWJUv3P7nsOIlAX3uKXe6vj/DE8f4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vbG8AAAADbAAAADwAAAAAAAAAAAAAAAACYAgAAZHJzL2Rvd25y&#10;ZXYueG1sUEsFBgAAAAAEAAQA9QAAAIUDAAAAAA==&#10;" path="m,405r570,l570,,,,,405xe" filled="f" strokeweight=".5pt">
                    <v:path arrowok="t" o:connecttype="custom" o:connectlocs="0,553;570,553;570,148;0,148;0,55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3" type="#_x0000_t202" style="position:absolute;left:170;top:138;width:246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2F6378" w:rsidRDefault="00582C38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Seller’s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Permit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Information</w:t>
                          </w:r>
                        </w:p>
                      </w:txbxContent>
                    </v:textbox>
                  </v:shape>
                  <v:shape id="Text Box 11" o:spid="_x0000_s1034" type="#_x0000_t202" style="position:absolute;left:2923;top:154;width:109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2F6378" w:rsidRDefault="00582C38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Transaction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#</w:t>
                          </w:r>
                        </w:p>
                      </w:txbxContent>
                    </v:textbox>
                  </v:shape>
                  <v:shape id="Text Box 10" o:spid="_x0000_s1035" type="#_x0000_t202" style="position:absolute;left:170;top:676;width:2683;height:2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2F6378" w:rsidRDefault="00582C38">
                          <w:pPr>
                            <w:spacing w:line="22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>Name: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</w:p>
                        <w:p w:rsidR="002F6378" w:rsidRDefault="00582C38">
                          <w:pPr>
                            <w:spacing w:before="134" w:line="360" w:lineRule="auto"/>
                            <w:ind w:right="113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Business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Name: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</w:rPr>
                            <w:t>F/V: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</w:p>
                        <w:p w:rsidR="0034552F" w:rsidRDefault="0034552F">
                          <w:pPr>
                            <w:spacing w:line="360" w:lineRule="auto"/>
                            <w:ind w:right="1099"/>
                            <w:rPr>
                              <w:rFonts w:ascii="Calibri"/>
                              <w:b/>
                              <w:u w:val="thick" w:color="000000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Permit Number:</w:t>
                          </w:r>
                        </w:p>
                        <w:p w:rsidR="002F6378" w:rsidRDefault="00582C38">
                          <w:pPr>
                            <w:spacing w:line="360" w:lineRule="auto"/>
                            <w:ind w:right="1099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4"/>
                            </w:rPr>
                            <w:t>M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RI: </w:t>
                          </w:r>
                        </w:p>
                        <w:p w:rsidR="002F6378" w:rsidRDefault="00582C38">
                          <w:pPr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State/State Permit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Number: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</w:p>
                        <w:p w:rsidR="002F6378" w:rsidRDefault="00582C38">
                          <w:pPr>
                            <w:spacing w:before="134" w:line="26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 xml:space="preserve">Phone: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582C38">
        <w:rPr>
          <w:rFonts w:ascii="Arial"/>
          <w:sz w:val="20"/>
        </w:rPr>
        <w:tab/>
      </w:r>
      <w:r>
        <w:rPr>
          <w:rFonts w:ascii="Arial"/>
          <w:noProof/>
          <w:position w:val="1"/>
          <w:sz w:val="20"/>
        </w:rPr>
        <mc:AlternateContent>
          <mc:Choice Requires="wpg">
            <w:drawing>
              <wp:inline distT="0" distB="0" distL="0" distR="0" wp14:anchorId="69B9F4BC" wp14:editId="1DEEBD2C">
                <wp:extent cx="3028950" cy="2266950"/>
                <wp:effectExtent l="9525" t="8890" r="9525" b="10160"/>
                <wp:docPr id="1" name="Group 2" descr="Name, Business Name, Vessel Name, Federal Permit Number, MRI, State/State Permit Number, Phone Number." title="Buyer's Permit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2266950"/>
                          <a:chOff x="0" y="0"/>
                          <a:chExt cx="4770" cy="3570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4020" y="135"/>
                            <a:ext cx="570" cy="405"/>
                            <a:chOff x="4020" y="135"/>
                            <a:chExt cx="570" cy="405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4020" y="135"/>
                              <a:ext cx="570" cy="405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570"/>
                                <a:gd name="T2" fmla="+- 0 540 135"/>
                                <a:gd name="T3" fmla="*/ 540 h 405"/>
                                <a:gd name="T4" fmla="+- 0 4590 4020"/>
                                <a:gd name="T5" fmla="*/ T4 w 570"/>
                                <a:gd name="T6" fmla="+- 0 540 135"/>
                                <a:gd name="T7" fmla="*/ 540 h 405"/>
                                <a:gd name="T8" fmla="+- 0 4590 4020"/>
                                <a:gd name="T9" fmla="*/ T8 w 570"/>
                                <a:gd name="T10" fmla="+- 0 135 135"/>
                                <a:gd name="T11" fmla="*/ 135 h 405"/>
                                <a:gd name="T12" fmla="+- 0 4020 4020"/>
                                <a:gd name="T13" fmla="*/ T12 w 570"/>
                                <a:gd name="T14" fmla="+- 0 135 135"/>
                                <a:gd name="T15" fmla="*/ 135 h 405"/>
                                <a:gd name="T16" fmla="+- 0 4020 4020"/>
                                <a:gd name="T17" fmla="*/ T16 w 570"/>
                                <a:gd name="T18" fmla="+- 0 540 135"/>
                                <a:gd name="T19" fmla="*/ 540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0" h="405">
                                  <a:moveTo>
                                    <a:pt x="0" y="405"/>
                                  </a:moveTo>
                                  <a:lnTo>
                                    <a:pt x="570" y="405"/>
                                  </a:lnTo>
                                  <a:lnTo>
                                    <a:pt x="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020" y="135"/>
                            <a:ext cx="570" cy="405"/>
                            <a:chOff x="4020" y="135"/>
                            <a:chExt cx="570" cy="405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4020" y="135"/>
                              <a:ext cx="570" cy="405"/>
                            </a:xfrm>
                            <a:custGeom>
                              <a:avLst/>
                              <a:gdLst>
                                <a:gd name="T0" fmla="+- 0 4020 4020"/>
                                <a:gd name="T1" fmla="*/ T0 w 570"/>
                                <a:gd name="T2" fmla="+- 0 540 135"/>
                                <a:gd name="T3" fmla="*/ 540 h 405"/>
                                <a:gd name="T4" fmla="+- 0 4590 4020"/>
                                <a:gd name="T5" fmla="*/ T4 w 570"/>
                                <a:gd name="T6" fmla="+- 0 540 135"/>
                                <a:gd name="T7" fmla="*/ 540 h 405"/>
                                <a:gd name="T8" fmla="+- 0 4590 4020"/>
                                <a:gd name="T9" fmla="*/ T8 w 570"/>
                                <a:gd name="T10" fmla="+- 0 135 135"/>
                                <a:gd name="T11" fmla="*/ 135 h 405"/>
                                <a:gd name="T12" fmla="+- 0 4020 4020"/>
                                <a:gd name="T13" fmla="*/ T12 w 570"/>
                                <a:gd name="T14" fmla="+- 0 135 135"/>
                                <a:gd name="T15" fmla="*/ 135 h 405"/>
                                <a:gd name="T16" fmla="+- 0 4020 4020"/>
                                <a:gd name="T17" fmla="*/ T16 w 570"/>
                                <a:gd name="T18" fmla="+- 0 540 135"/>
                                <a:gd name="T19" fmla="*/ 540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0" h="405">
                                  <a:moveTo>
                                    <a:pt x="0" y="405"/>
                                  </a:moveTo>
                                  <a:lnTo>
                                    <a:pt x="570" y="405"/>
                                  </a:lnTo>
                                  <a:lnTo>
                                    <a:pt x="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0" cy="357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F6378" w:rsidRDefault="00582C38">
                                <w:pPr>
                                  <w:tabs>
                                    <w:tab w:val="left" w:pos="2880"/>
                                  </w:tabs>
                                  <w:spacing w:before="67"/>
                                  <w:ind w:left="143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position w:val="2"/>
                                  </w:rPr>
                                  <w:t>Buyer’s Permit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  <w:position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position w:val="2"/>
                                  </w:rPr>
                                  <w:t>Information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  <w:position w:val="2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Transaction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#</w:t>
                                </w:r>
                              </w:p>
                              <w:p w:rsidR="002F6378" w:rsidRDefault="002F6378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2F6378" w:rsidRDefault="00582C38">
                                <w:pPr>
                                  <w:ind w:left="143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Name: </w:t>
                                </w:r>
                              </w:p>
                              <w:p w:rsidR="002F6378" w:rsidRDefault="00582C38">
                                <w:pPr>
                                  <w:spacing w:before="144" w:line="368" w:lineRule="auto"/>
                                  <w:ind w:left="143" w:right="3053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>Business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>Name: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 F/V: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</w:p>
                              <w:p w:rsidR="002F6378" w:rsidRDefault="00582C38">
                                <w:pPr>
                                  <w:spacing w:line="368" w:lineRule="auto"/>
                                  <w:ind w:left="143" w:right="301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>Permit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Number:  MRI: </w:t>
                                </w:r>
                              </w:p>
                              <w:p w:rsidR="002F6378" w:rsidRDefault="00582C38">
                                <w:pPr>
                                  <w:spacing w:line="368" w:lineRule="auto"/>
                                  <w:ind w:left="143" w:right="1921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>State/State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>Permit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>Number: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 Phone: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36" alt="Title: Buyer's Permit Information - Description: Name, Business Name, Vessel Name, Federal Permit Number, MRI, State/State Permit Number, Phone Number." style="width:238.5pt;height:178.5pt;mso-position-horizontal-relative:char;mso-position-vertical-relative:line" coordsize="4770,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">
                <v:group id="Group 6" o:spid="_x0000_s1037" style="position:absolute;left:4020;top:135;width:570;height:405" coordorigin="4020,135" coordsize="57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38" style="position:absolute;left:4020;top:135;width:570;height:405;visibility:visible;mso-wrap-style:square;v-text-anchor:top" coordsize="57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0TsIA&#10;AADaAAAADwAAAGRycy9kb3ducmV2LnhtbESP0WrCQBRE34X+w3ILvummVkRSV7GFQEUUkuYDbrO3&#10;SWj2bsiuSfx7VxB8HGbmDLPZjaYRPXWutqzgbR6BIC6srrlUkP8kszUI55E1NpZJwZUc7LYvkw3G&#10;2g6cUp/5UgQIuxgVVN63sZSuqMigm9uWOHh/tjPog+xKqTscAtw0chFFK2mw5rBQYUtfFRX/2cUo&#10;GD5/bXJO8mO+PGLap3t/PhQnpaav4/4DhKfRP8OP9rdW8A73K+EG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LROwgAAANoAAAAPAAAAAAAAAAAAAAAAAJgCAABkcnMvZG93&#10;bnJldi54bWxQSwUGAAAAAAQABAD1AAAAhwMAAAAA&#10;" path="m,405r570,l570,,,,,405xe" stroked="f">
                    <v:path arrowok="t" o:connecttype="custom" o:connectlocs="0,540;570,540;570,135;0,135;0,540" o:connectangles="0,0,0,0,0"/>
                  </v:shape>
                </v:group>
                <v:group id="Group 3" o:spid="_x0000_s1039" style="position:absolute;left:4020;top:135;width:570;height:405" coordorigin="4020,135" coordsize="57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" o:spid="_x0000_s1040" style="position:absolute;left:4020;top:135;width:570;height:405;visibility:visible;mso-wrap-style:square;v-text-anchor:top" coordsize="57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mc8MA&#10;AADaAAAADwAAAGRycy9kb3ducmV2LnhtbESPzWrDMBCE74W8g9hAb42cQkvjRAkhUOyeQuPQ89ba&#10;yCbWyrFU/7x9VCj0OMzMN8xmN9pG9NT52rGC5SIBQVw6XbNRcC7en95A+ICssXFMCibysNvOHjaY&#10;ajfwJ/WnYESEsE9RQRVCm0rpy4os+oVriaN3cZ3FEGVnpO5wiHDbyOckeZUWa44LFbZ0qKi8nn6s&#10;gmK1stn3mGcfrj9OX8Zc61uRKPU4H/drEIHG8B/+a+dawQv8Xok3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rmc8MAAADaAAAADwAAAAAAAAAAAAAAAACYAgAAZHJzL2Rv&#10;d25yZXYueG1sUEsFBgAAAAAEAAQA9QAAAIgDAAAAAA==&#10;" path="m,405r570,l570,,,,,405xe" filled="f" strokeweight=".5pt">
                    <v:path arrowok="t" o:connecttype="custom" o:connectlocs="0,540;570,540;570,135;0,135;0,540" o:connectangles="0,0,0,0,0"/>
                  </v:shape>
                  <v:shape id="Text Box 4" o:spid="_x0000_s1041" type="#_x0000_t202" style="position:absolute;width:4770;height:3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GGcIA&#10;AADaAAAADwAAAGRycy9kb3ducmV2LnhtbESPT2sCMRTE7wW/Q3iCt5pV7KKrUfxDwR6rXrw9Ns/d&#10;xc3LksQ17advCoUeh5n5DbPaRNOKnpxvLCuYjDMQxKXVDVcKLuf31zkIH5A1tpZJwRd52KwHLyss&#10;tH3yJ/WnUIkEYV+ggjqErpDSlzUZ9GPbESfvZp3BkKSrpHb4THDTymmW5dJgw2mhxo72NZX308Mo&#10;oNzPHh+H3eI7tv3MHeOVFm9XpUbDuF2CCBTDf/ivfdQKcv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4YZwgAAANoAAAAPAAAAAAAAAAAAAAAAAJgCAABkcnMvZG93&#10;bnJldi54bWxQSwUGAAAAAAQABAD1AAAAhwMAAAAA&#10;" filled="f" strokeweight="1.25pt">
                    <v:textbox inset="0,0,0,0">
                      <w:txbxContent>
                        <w:p w:rsidR="002F6378" w:rsidRDefault="00582C38">
                          <w:pPr>
                            <w:tabs>
                              <w:tab w:val="left" w:pos="2880"/>
                            </w:tabs>
                            <w:spacing w:before="67"/>
                            <w:ind w:left="143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2"/>
                            </w:rPr>
                            <w:t>Buyer’s Permit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2"/>
                            </w:rPr>
                            <w:t>Information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2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Transaction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#</w:t>
                          </w:r>
                        </w:p>
                        <w:p w:rsidR="002F6378" w:rsidRDefault="002F6378">
                          <w:pPr>
                            <w:spacing w:before="8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</w:p>
                        <w:p w:rsidR="002F6378" w:rsidRDefault="00582C38">
                          <w:pPr>
                            <w:ind w:left="14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 xml:space="preserve">Name: </w:t>
                          </w:r>
                        </w:p>
                        <w:p w:rsidR="002F6378" w:rsidRDefault="00582C38">
                          <w:pPr>
                            <w:spacing w:before="144" w:line="368" w:lineRule="auto"/>
                            <w:ind w:left="143" w:right="30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Business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Name: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F/V: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</w:p>
                        <w:p w:rsidR="002F6378" w:rsidRDefault="00582C38">
                          <w:pPr>
                            <w:spacing w:line="368" w:lineRule="auto"/>
                            <w:ind w:left="143" w:right="301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Permit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Number:  MRI: </w:t>
                          </w:r>
                        </w:p>
                        <w:p w:rsidR="002F6378" w:rsidRDefault="00582C38">
                          <w:pPr>
                            <w:spacing w:line="368" w:lineRule="auto"/>
                            <w:ind w:left="143" w:right="1921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State/State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Permit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Number: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Phone: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F6378" w:rsidRPr="006521A9" w:rsidRDefault="002F6378">
      <w:pPr>
        <w:spacing w:before="4"/>
        <w:rPr>
          <w:rFonts w:ascii="Arial" w:eastAsia="Arial" w:hAnsi="Arial" w:cs="Arial"/>
          <w:sz w:val="16"/>
          <w:szCs w:val="16"/>
        </w:rPr>
      </w:pPr>
    </w:p>
    <w:p w:rsidR="002F6378" w:rsidRDefault="00582C38">
      <w:pPr>
        <w:tabs>
          <w:tab w:val="left" w:pos="3468"/>
          <w:tab w:val="left" w:pos="10215"/>
        </w:tabs>
        <w:spacing w:before="68"/>
        <w:ind w:left="221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ab/>
      </w:r>
      <w:r>
        <w:rPr>
          <w:rFonts w:ascii="Wingdings 3" w:eastAsia="Wingdings 3" w:hAnsi="Wingdings 3" w:cs="Wingdings 3"/>
          <w:b/>
          <w:bCs/>
          <w:sz w:val="28"/>
          <w:szCs w:val="28"/>
        </w:rPr>
        <w:t></w:t>
      </w:r>
      <w:r>
        <w:rPr>
          <w:rFonts w:ascii="Wingdings 3" w:eastAsia="Wingdings 3" w:hAnsi="Wingdings 3" w:cs="Wingdings 3"/>
          <w:b/>
          <w:bCs/>
          <w:spacing w:val="-211"/>
          <w:sz w:val="28"/>
          <w:szCs w:val="28"/>
        </w:rPr>
        <w:t></w:t>
      </w:r>
      <w:r>
        <w:rPr>
          <w:rFonts w:ascii="Arial" w:eastAsia="Arial" w:hAnsi="Arial" w:cs="Arial"/>
          <w:b/>
          <w:bCs/>
          <w:sz w:val="20"/>
          <w:szCs w:val="20"/>
        </w:rPr>
        <w:t>(Less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10%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Conservation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Tax)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6521A9"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2F6378" w:rsidRDefault="00582C38">
      <w:pPr>
        <w:tabs>
          <w:tab w:val="left" w:pos="6876"/>
        </w:tabs>
        <w:spacing w:before="39"/>
        <w:ind w:left="25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Number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of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traps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debited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from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Seller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z w:val="20"/>
        </w:rPr>
        <w:t>(ends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in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"0"*)</w:t>
      </w:r>
      <w:r>
        <w:rPr>
          <w:rFonts w:ascii="Arial"/>
          <w:b/>
          <w:sz w:val="20"/>
        </w:rPr>
        <w:tab/>
        <w:t>Number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of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traps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received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19"/>
          <w:sz w:val="20"/>
        </w:rPr>
        <w:t xml:space="preserve"> </w:t>
      </w:r>
      <w:r>
        <w:rPr>
          <w:rFonts w:ascii="Arial"/>
          <w:b/>
          <w:sz w:val="20"/>
        </w:rPr>
        <w:t>Buyer</w:t>
      </w:r>
    </w:p>
    <w:p w:rsidR="002F6378" w:rsidRDefault="00582C38">
      <w:pPr>
        <w:spacing w:before="103"/>
        <w:ind w:left="186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*Traps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must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be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sold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multiples</w:t>
      </w:r>
      <w:r>
        <w:rPr>
          <w:rFonts w:ascii="Arial"/>
          <w:spacing w:val="-2"/>
          <w:sz w:val="16"/>
        </w:rPr>
        <w:t xml:space="preserve"> of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10.</w:t>
      </w:r>
    </w:p>
    <w:p w:rsidR="002F6378" w:rsidRDefault="002F6378">
      <w:pPr>
        <w:rPr>
          <w:rFonts w:ascii="Arial" w:eastAsia="Arial" w:hAnsi="Arial" w:cs="Arial"/>
          <w:sz w:val="16"/>
          <w:szCs w:val="16"/>
        </w:rPr>
        <w:sectPr w:rsidR="002F6378">
          <w:type w:val="continuous"/>
          <w:pgSz w:w="12240" w:h="15840"/>
          <w:pgMar w:top="1000" w:right="940" w:bottom="0" w:left="980" w:header="720" w:footer="720" w:gutter="0"/>
          <w:cols w:space="720"/>
        </w:sectPr>
      </w:pPr>
    </w:p>
    <w:p w:rsidR="002F6378" w:rsidRDefault="00582C38">
      <w:pPr>
        <w:pStyle w:val="Heading1"/>
        <w:tabs>
          <w:tab w:val="left" w:pos="4416"/>
        </w:tabs>
        <w:spacing w:before="109"/>
      </w:pPr>
      <w:r>
        <w:rPr>
          <w:spacing w:val="-1"/>
        </w:rPr>
        <w:lastRenderedPageBreak/>
        <w:t>Signed:</w:t>
      </w:r>
      <w:r>
        <w:rPr>
          <w:u w:val="single" w:color="000000"/>
        </w:rPr>
        <w:tab/>
      </w:r>
    </w:p>
    <w:p w:rsidR="002F6378" w:rsidRDefault="00582C38">
      <w:pPr>
        <w:spacing w:before="9"/>
        <w:ind w:left="1001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(Seller)</w:t>
      </w:r>
    </w:p>
    <w:p w:rsidR="002F6378" w:rsidRDefault="00582C38">
      <w:pPr>
        <w:tabs>
          <w:tab w:val="left" w:pos="4439"/>
        </w:tabs>
        <w:spacing w:before="72"/>
        <w:ind w:left="201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>Dated:</w:t>
      </w:r>
      <w:r>
        <w:rPr>
          <w:rFonts w:ascii="Arial"/>
          <w:sz w:val="21"/>
          <w:u w:val="single" w:color="000000"/>
        </w:rPr>
        <w:tab/>
      </w:r>
    </w:p>
    <w:p w:rsidR="002F6378" w:rsidRDefault="00582C38">
      <w:pPr>
        <w:tabs>
          <w:tab w:val="left" w:pos="4415"/>
        </w:tabs>
        <w:spacing w:before="115"/>
        <w:ind w:left="201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/>
          <w:spacing w:val="-1"/>
          <w:sz w:val="21"/>
        </w:rPr>
        <w:lastRenderedPageBreak/>
        <w:t>Signed:</w:t>
      </w:r>
      <w:r>
        <w:rPr>
          <w:rFonts w:ascii="Arial"/>
          <w:sz w:val="21"/>
          <w:u w:val="single" w:color="000000"/>
        </w:rPr>
        <w:tab/>
      </w:r>
    </w:p>
    <w:p w:rsidR="002F6378" w:rsidRDefault="00582C38">
      <w:pPr>
        <w:spacing w:before="42"/>
        <w:ind w:left="972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(Buyer)</w:t>
      </w:r>
    </w:p>
    <w:p w:rsidR="002F6378" w:rsidRDefault="00582C38">
      <w:pPr>
        <w:tabs>
          <w:tab w:val="left" w:pos="4439"/>
        </w:tabs>
        <w:spacing w:before="45"/>
        <w:ind w:left="201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>Dated:</w:t>
      </w:r>
      <w:r>
        <w:rPr>
          <w:rFonts w:ascii="Arial"/>
          <w:sz w:val="21"/>
          <w:u w:val="single" w:color="000000"/>
        </w:rPr>
        <w:tab/>
      </w:r>
    </w:p>
    <w:p w:rsidR="002F6378" w:rsidRDefault="002F6378">
      <w:pPr>
        <w:rPr>
          <w:rFonts w:ascii="Arial" w:eastAsia="Arial" w:hAnsi="Arial" w:cs="Arial"/>
          <w:sz w:val="21"/>
          <w:szCs w:val="21"/>
        </w:rPr>
        <w:sectPr w:rsidR="002F6378">
          <w:type w:val="continuous"/>
          <w:pgSz w:w="12240" w:h="15840"/>
          <w:pgMar w:top="1000" w:right="940" w:bottom="0" w:left="980" w:header="720" w:footer="720" w:gutter="0"/>
          <w:cols w:num="2" w:space="720" w:equalWidth="0">
            <w:col w:w="4440" w:space="859"/>
            <w:col w:w="5021"/>
          </w:cols>
        </w:sectPr>
      </w:pPr>
    </w:p>
    <w:p w:rsidR="002F6378" w:rsidRPr="00C632DB" w:rsidRDefault="00582C38" w:rsidP="0088309C">
      <w:pPr>
        <w:spacing w:before="104" w:line="250" w:lineRule="auto"/>
        <w:ind w:left="227" w:right="287" w:hanging="1"/>
        <w:rPr>
          <w:rFonts w:ascii="Arial" w:eastAsia="Arial" w:hAnsi="Arial" w:cs="Arial"/>
          <w:sz w:val="17"/>
          <w:szCs w:val="17"/>
        </w:rPr>
      </w:pPr>
      <w:r w:rsidRPr="00C632DB">
        <w:rPr>
          <w:rFonts w:ascii="Arial"/>
          <w:b/>
          <w:sz w:val="17"/>
          <w:szCs w:val="17"/>
        </w:rPr>
        <w:lastRenderedPageBreak/>
        <w:t>Transfers are not final until approved by NMFS.</w:t>
      </w:r>
      <w:r w:rsidRPr="00C632DB">
        <w:rPr>
          <w:rFonts w:ascii="Arial"/>
          <w:b/>
          <w:spacing w:val="54"/>
          <w:sz w:val="17"/>
          <w:szCs w:val="17"/>
        </w:rPr>
        <w:t xml:space="preserve"> </w:t>
      </w:r>
      <w:r w:rsidRPr="00C632DB">
        <w:rPr>
          <w:rFonts w:ascii="Arial"/>
          <w:b/>
          <w:sz w:val="17"/>
          <w:szCs w:val="17"/>
        </w:rPr>
        <w:t>Buyers and sellers are cautioned not to finalize payments until NMFS approves a transfer.</w:t>
      </w:r>
      <w:r w:rsidR="00D6645E" w:rsidRPr="00C632DB">
        <w:rPr>
          <w:rFonts w:ascii="Arial"/>
          <w:b/>
          <w:sz w:val="17"/>
          <w:szCs w:val="17"/>
        </w:rPr>
        <w:t xml:space="preserve">  Potential changes to the lobster regulations could impact future trap allocations, so</w:t>
      </w:r>
      <w:r w:rsidRPr="00C632DB">
        <w:rPr>
          <w:rFonts w:ascii="Arial"/>
          <w:b/>
          <w:sz w:val="17"/>
          <w:szCs w:val="17"/>
        </w:rPr>
        <w:t xml:space="preserve"> </w:t>
      </w:r>
      <w:r w:rsidR="00D6645E" w:rsidRPr="00C632DB">
        <w:rPr>
          <w:rFonts w:ascii="Arial"/>
          <w:b/>
          <w:sz w:val="17"/>
          <w:szCs w:val="17"/>
        </w:rPr>
        <w:t>p</w:t>
      </w:r>
      <w:r w:rsidRPr="00C632DB">
        <w:rPr>
          <w:rFonts w:ascii="Arial"/>
          <w:b/>
          <w:sz w:val="17"/>
          <w:szCs w:val="17"/>
        </w:rPr>
        <w:t>ermit holders are advised to transfer traps at their own risk.</w:t>
      </w:r>
      <w:r w:rsidR="0088309C" w:rsidRPr="00C632DB">
        <w:rPr>
          <w:rFonts w:ascii="Arial" w:eastAsia="Arial" w:hAnsi="Arial" w:cs="Arial"/>
          <w:sz w:val="17"/>
          <w:szCs w:val="17"/>
        </w:rPr>
        <w:t xml:space="preserve">  </w:t>
      </w:r>
      <w:r w:rsidRPr="00C632DB">
        <w:rPr>
          <w:rFonts w:ascii="Arial"/>
          <w:b/>
          <w:sz w:val="17"/>
          <w:szCs w:val="17"/>
        </w:rPr>
        <w:t>Please contact the Permit Office at 978-282-8483 with any questions.</w:t>
      </w:r>
    </w:p>
    <w:p w:rsidR="002F6378" w:rsidRDefault="00582C38">
      <w:pPr>
        <w:pStyle w:val="BodyText"/>
        <w:spacing w:before="47"/>
        <w:ind w:left="162" w:right="186"/>
        <w:rPr>
          <w:rFonts w:cs="Arial"/>
        </w:rPr>
      </w:pP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burden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estimated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average</w:t>
      </w:r>
      <w:r>
        <w:rPr>
          <w:spacing w:val="-4"/>
        </w:rPr>
        <w:t xml:space="preserve"> </w:t>
      </w:r>
      <w:r>
        <w:rPr>
          <w:spacing w:val="-1"/>
        </w:rPr>
        <w:t>10</w:t>
      </w:r>
      <w:r>
        <w:rPr>
          <w:spacing w:val="-5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response,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reviewing</w:t>
      </w:r>
      <w:r>
        <w:rPr>
          <w:spacing w:val="-3"/>
        </w:rPr>
        <w:t xml:space="preserve"> </w:t>
      </w:r>
      <w:r>
        <w:t>instructions,</w:t>
      </w:r>
      <w:r>
        <w:rPr>
          <w:spacing w:val="-5"/>
        </w:rPr>
        <w:t xml:space="preserve"> </w:t>
      </w:r>
      <w:r>
        <w:t>searching</w:t>
      </w:r>
      <w:r>
        <w:rPr>
          <w:spacing w:val="109"/>
          <w:w w:val="99"/>
        </w:rPr>
        <w:t xml:space="preserve"> </w:t>
      </w:r>
      <w:r>
        <w:rPr>
          <w:spacing w:val="-1"/>
        </w:rPr>
        <w:t>existing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sources,</w:t>
      </w:r>
      <w:r>
        <w:rPr>
          <w:spacing w:val="-4"/>
        </w:rPr>
        <w:t xml:space="preserve"> </w:t>
      </w:r>
      <w:r>
        <w:t>gathering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t>needed,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reviewing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information. Send</w:t>
      </w:r>
      <w:r>
        <w:rPr>
          <w:spacing w:val="-5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spacing w:val="-6"/>
        </w:rPr>
        <w:t xml:space="preserve"> </w:t>
      </w:r>
      <w:r>
        <w:t>this</w:t>
      </w:r>
      <w:r>
        <w:rPr>
          <w:spacing w:val="72"/>
          <w:w w:val="99"/>
        </w:rPr>
        <w:t xml:space="preserve"> </w:t>
      </w:r>
      <w:r>
        <w:rPr>
          <w:spacing w:val="-1"/>
        </w:rPr>
        <w:t>burden</w:t>
      </w:r>
      <w:r>
        <w:rPr>
          <w:spacing w:val="-6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suggestions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reducing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burden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rPr>
          <w:spacing w:val="-1"/>
        </w:rPr>
        <w:t>Bullard,</w:t>
      </w:r>
      <w:r>
        <w:rPr>
          <w:spacing w:val="-5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Administrator,</w:t>
      </w:r>
      <w:r>
        <w:rPr>
          <w:spacing w:val="-3"/>
        </w:rPr>
        <w:t xml:space="preserve"> </w:t>
      </w:r>
      <w:r>
        <w:t>Greater</w:t>
      </w:r>
      <w:r>
        <w:rPr>
          <w:spacing w:val="-5"/>
        </w:rPr>
        <w:t xml:space="preserve"> </w:t>
      </w:r>
      <w:r>
        <w:t>Atlantic</w:t>
      </w:r>
      <w:r>
        <w:rPr>
          <w:spacing w:val="-5"/>
        </w:rPr>
        <w:t xml:space="preserve"> </w:t>
      </w:r>
      <w:r>
        <w:t>Region,</w:t>
      </w:r>
      <w:r>
        <w:rPr>
          <w:spacing w:val="-3"/>
        </w:rPr>
        <w:t xml:space="preserve"> </w:t>
      </w:r>
      <w:r>
        <w:rPr>
          <w:spacing w:val="-1"/>
        </w:rPr>
        <w:t>NMFS,</w:t>
      </w:r>
      <w:r>
        <w:rPr>
          <w:spacing w:val="-3"/>
        </w:rPr>
        <w:t xml:space="preserve"> </w:t>
      </w:r>
      <w:r>
        <w:rPr>
          <w:spacing w:val="-1"/>
        </w:rPr>
        <w:t>55</w:t>
      </w:r>
      <w:r>
        <w:rPr>
          <w:spacing w:val="-3"/>
        </w:rPr>
        <w:t xml:space="preserve"> </w:t>
      </w:r>
      <w:r>
        <w:rPr>
          <w:spacing w:val="-1"/>
        </w:rPr>
        <w:t>Great</w:t>
      </w:r>
      <w:r>
        <w:rPr>
          <w:spacing w:val="-5"/>
        </w:rPr>
        <w:t xml:space="preserve"> </w:t>
      </w:r>
      <w:r>
        <w:t>Republic</w:t>
      </w:r>
      <w:r>
        <w:rPr>
          <w:spacing w:val="79"/>
          <w:w w:val="99"/>
        </w:rPr>
        <w:t xml:space="preserve"> </w:t>
      </w:r>
      <w:r>
        <w:rPr>
          <w:spacing w:val="-1"/>
        </w:rPr>
        <w:t>Drive,</w:t>
      </w:r>
      <w:r>
        <w:rPr>
          <w:spacing w:val="-6"/>
        </w:rPr>
        <w:t xml:space="preserve"> </w:t>
      </w:r>
      <w:r>
        <w:t>Gloucester,</w:t>
      </w:r>
      <w:r>
        <w:rPr>
          <w:spacing w:val="-6"/>
        </w:rPr>
        <w:t xml:space="preserve"> </w:t>
      </w:r>
      <w:r>
        <w:rPr>
          <w:spacing w:val="-1"/>
        </w:rPr>
        <w:t>MA</w:t>
      </w:r>
      <w:r>
        <w:rPr>
          <w:spacing w:val="-7"/>
        </w:rPr>
        <w:t xml:space="preserve"> </w:t>
      </w:r>
      <w:r>
        <w:rPr>
          <w:spacing w:val="-1"/>
        </w:rPr>
        <w:t>01930-2298.</w:t>
      </w:r>
    </w:p>
    <w:p w:rsidR="002F6378" w:rsidRDefault="00582C38">
      <w:pPr>
        <w:pStyle w:val="BodyText"/>
        <w:spacing w:before="69"/>
        <w:ind w:left="162" w:right="186"/>
        <w:rPr>
          <w:rFonts w:cs="Arial"/>
        </w:rPr>
      </w:pPr>
      <w:r>
        <w:t>All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kept</w:t>
      </w:r>
      <w:r>
        <w:rPr>
          <w:spacing w:val="-4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NOAA</w:t>
      </w:r>
      <w:r>
        <w:rPr>
          <w:spacing w:val="-4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rPr>
          <w:spacing w:val="1"/>
        </w:rPr>
        <w:t>Order</w:t>
      </w:r>
      <w:r>
        <w:rPr>
          <w:spacing w:val="-6"/>
        </w:rPr>
        <w:t xml:space="preserve"> </w:t>
      </w:r>
      <w:r>
        <w:rPr>
          <w:spacing w:val="-1"/>
        </w:rPr>
        <w:t>216-100,</w:t>
      </w:r>
      <w:r>
        <w:rPr>
          <w:spacing w:val="-5"/>
        </w:rPr>
        <w:t xml:space="preserve"> </w:t>
      </w:r>
      <w:r>
        <w:t>Confidentiality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Fisheries</w:t>
      </w:r>
      <w:r>
        <w:rPr>
          <w:spacing w:val="-4"/>
        </w:rPr>
        <w:t xml:space="preserve"> </w:t>
      </w:r>
      <w:r>
        <w:t>Statistics;</w:t>
      </w:r>
      <w:r>
        <w:rPr>
          <w:spacing w:val="-5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6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t>determinations</w:t>
      </w:r>
      <w:r>
        <w:rPr>
          <w:spacing w:val="92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trap</w:t>
      </w:r>
      <w:r>
        <w:rPr>
          <w:spacing w:val="-3"/>
        </w:rPr>
        <w:t xml:space="preserve"> </w:t>
      </w:r>
      <w:r>
        <w:rPr>
          <w:spacing w:val="-1"/>
        </w:rPr>
        <w:t>allocations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public,</w:t>
      </w:r>
      <w:r>
        <w:rPr>
          <w:spacing w:val="-3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NMFS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rPr>
          <w:spacing w:val="-3"/>
        </w:rPr>
        <w:t xml:space="preserve"> </w:t>
      </w:r>
      <w:r>
        <w:rPr>
          <w:spacing w:val="-1"/>
        </w:rPr>
        <w:t>data.</w:t>
      </w:r>
      <w:r>
        <w:rPr>
          <w:spacing w:val="35"/>
        </w:rPr>
        <w:t xml:space="preserve"> </w:t>
      </w:r>
      <w:r>
        <w:t>Notwithstanding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101"/>
          <w:w w:val="9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respond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rPr>
          <w:spacing w:val="-1"/>
        </w:rPr>
        <w:t>nor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subjected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rPr>
          <w:spacing w:val="-1"/>
        </w:rPr>
        <w:t>with,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84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Paperwork</w:t>
      </w:r>
      <w:r>
        <w:rPr>
          <w:spacing w:val="-2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displays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-6"/>
        </w:rPr>
        <w:t xml:space="preserve"> </w:t>
      </w:r>
      <w:r>
        <w:t>Number.</w:t>
      </w:r>
    </w:p>
    <w:p w:rsidR="002F6378" w:rsidRPr="006521A9" w:rsidRDefault="00582C38" w:rsidP="006521A9">
      <w:pPr>
        <w:pStyle w:val="BodyText"/>
        <w:spacing w:before="93"/>
        <w:ind w:left="4219" w:right="4223"/>
        <w:jc w:val="center"/>
        <w:rPr>
          <w:spacing w:val="23"/>
          <w:w w:val="99"/>
        </w:rPr>
      </w:pPr>
      <w:r>
        <w:rPr>
          <w:spacing w:val="-1"/>
        </w:rPr>
        <w:t>OMB</w:t>
      </w:r>
      <w:r>
        <w:rPr>
          <w:spacing w:val="-6"/>
        </w:rPr>
        <w:t xml:space="preserve"> </w:t>
      </w:r>
      <w:r>
        <w:rPr>
          <w:spacing w:val="-1"/>
        </w:rPr>
        <w:t>Approval</w:t>
      </w:r>
      <w:r>
        <w:rPr>
          <w:spacing w:val="-4"/>
        </w:rPr>
        <w:t xml:space="preserve"> </w:t>
      </w:r>
      <w:r>
        <w:rPr>
          <w:spacing w:val="-1"/>
        </w:rPr>
        <w:t>No.</w:t>
      </w:r>
      <w:r>
        <w:rPr>
          <w:spacing w:val="-5"/>
        </w:rPr>
        <w:t xml:space="preserve"> </w:t>
      </w:r>
      <w:r>
        <w:t>0648-0673</w:t>
      </w:r>
      <w:r w:rsidR="006521A9">
        <w:rPr>
          <w:spacing w:val="23"/>
          <w:w w:val="99"/>
        </w:rPr>
        <w:t xml:space="preserve"> </w:t>
      </w:r>
      <w:r>
        <w:rPr>
          <w:spacing w:val="-1"/>
        </w:rPr>
        <w:t>Expires</w:t>
      </w:r>
      <w:r>
        <w:rPr>
          <w:spacing w:val="-13"/>
        </w:rPr>
        <w:t xml:space="preserve"> </w:t>
      </w:r>
      <w:r w:rsidR="00117497">
        <w:t>01/31/2020</w:t>
      </w:r>
    </w:p>
    <w:p w:rsidR="002F6378" w:rsidRDefault="002F6378">
      <w:pPr>
        <w:jc w:val="center"/>
        <w:rPr>
          <w:rFonts w:ascii="Arial" w:eastAsia="Arial" w:hAnsi="Arial" w:cs="Arial"/>
        </w:rPr>
        <w:sectPr w:rsidR="002F6378">
          <w:type w:val="continuous"/>
          <w:pgSz w:w="12240" w:h="15840"/>
          <w:pgMar w:top="1000" w:right="940" w:bottom="0" w:left="980" w:header="720" w:footer="720" w:gutter="0"/>
          <w:cols w:space="720"/>
        </w:sectPr>
      </w:pPr>
    </w:p>
    <w:p w:rsidR="002F6378" w:rsidRDefault="00582C38">
      <w:pPr>
        <w:spacing w:before="52"/>
        <w:ind w:left="108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4"/>
        </w:rPr>
        <w:lastRenderedPageBreak/>
        <w:t>50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CFR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697.27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Trap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transferability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as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of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June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pacing w:val="-1"/>
          <w:sz w:val="14"/>
        </w:rPr>
        <w:t>1,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2015.</w:t>
      </w:r>
    </w:p>
    <w:p w:rsidR="002F6378" w:rsidRDefault="002F6378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2F6378" w:rsidRDefault="00582C38">
      <w:pPr>
        <w:pStyle w:val="BodyText"/>
        <w:numPr>
          <w:ilvl w:val="0"/>
          <w:numId w:val="1"/>
        </w:numPr>
        <w:tabs>
          <w:tab w:val="left" w:pos="318"/>
        </w:tabs>
        <w:ind w:right="396" w:firstLine="0"/>
      </w:pPr>
      <w:r>
        <w:rPr>
          <w:spacing w:val="-1"/>
        </w:rPr>
        <w:t>Federal</w:t>
      </w:r>
      <w:r>
        <w:rPr>
          <w:spacing w:val="-2"/>
        </w:rPr>
        <w:t xml:space="preserve"> </w:t>
      </w:r>
      <w:r>
        <w:t>lobster</w:t>
      </w:r>
      <w:r>
        <w:rPr>
          <w:spacing w:val="-5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rPr>
          <w:spacing w:val="-1"/>
        </w:rPr>
        <w:t>holders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elect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allows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transfer</w:t>
      </w:r>
      <w:r>
        <w:rPr>
          <w:spacing w:val="-3"/>
        </w:rPr>
        <w:t xml:space="preserve"> </w:t>
      </w:r>
      <w:r>
        <w:rPr>
          <w:spacing w:val="-1"/>
        </w:rPr>
        <w:t>trap</w:t>
      </w:r>
      <w:r>
        <w:rPr>
          <w:spacing w:val="1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t>lobster</w:t>
      </w:r>
      <w:r>
        <w:rPr>
          <w:spacing w:val="-5"/>
        </w:rPr>
        <w:t xml:space="preserve"> </w:t>
      </w:r>
      <w:r>
        <w:t>permit</w:t>
      </w:r>
      <w:r>
        <w:rPr>
          <w:spacing w:val="109"/>
          <w:w w:val="99"/>
        </w:rPr>
        <w:t xml:space="preserve"> </w:t>
      </w:r>
      <w:r>
        <w:rPr>
          <w:spacing w:val="-1"/>
        </w:rPr>
        <w:t>holders,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conditions:</w:t>
      </w:r>
    </w:p>
    <w:p w:rsidR="002F6378" w:rsidRDefault="002F6378">
      <w:pPr>
        <w:spacing w:before="1"/>
        <w:rPr>
          <w:rFonts w:ascii="Arial" w:eastAsia="Arial" w:hAnsi="Arial" w:cs="Arial"/>
          <w:sz w:val="12"/>
          <w:szCs w:val="12"/>
        </w:rPr>
      </w:pPr>
    </w:p>
    <w:p w:rsidR="002F6378" w:rsidRDefault="00582C38">
      <w:pPr>
        <w:numPr>
          <w:ilvl w:val="1"/>
          <w:numId w:val="1"/>
        </w:numPr>
        <w:tabs>
          <w:tab w:val="left" w:pos="319"/>
        </w:tabs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sz w:val="14"/>
        </w:rPr>
        <w:t>Participation</w:t>
      </w:r>
      <w:r>
        <w:rPr>
          <w:rFonts w:ascii="Arial"/>
          <w:i/>
          <w:spacing w:val="-6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requirements.</w:t>
      </w:r>
      <w:r>
        <w:rPr>
          <w:rFonts w:ascii="Arial"/>
          <w:i/>
          <w:spacing w:val="-2"/>
          <w:sz w:val="14"/>
        </w:rPr>
        <w:t xml:space="preserve"> </w:t>
      </w:r>
      <w:r>
        <w:rPr>
          <w:rFonts w:ascii="Arial"/>
          <w:sz w:val="14"/>
        </w:rPr>
        <w:t>To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be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eligible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to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-1"/>
          <w:sz w:val="14"/>
        </w:rPr>
        <w:t>participate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in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-1"/>
          <w:sz w:val="14"/>
        </w:rPr>
        <w:t>the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Federal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Trap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Transfer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Program:</w:t>
      </w:r>
    </w:p>
    <w:p w:rsidR="002F6378" w:rsidRDefault="002F6378">
      <w:pPr>
        <w:spacing w:before="11"/>
        <w:rPr>
          <w:rFonts w:ascii="Arial" w:eastAsia="Arial" w:hAnsi="Arial" w:cs="Arial"/>
          <w:sz w:val="11"/>
          <w:szCs w:val="11"/>
        </w:rPr>
      </w:pPr>
    </w:p>
    <w:p w:rsidR="002F6378" w:rsidRDefault="00582C38">
      <w:pPr>
        <w:pStyle w:val="BodyText"/>
        <w:numPr>
          <w:ilvl w:val="2"/>
          <w:numId w:val="1"/>
        </w:numPr>
        <w:tabs>
          <w:tab w:val="left" w:pos="270"/>
        </w:tabs>
        <w:ind w:firstLine="0"/>
      </w:pP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possess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t>lobster</w:t>
      </w:r>
      <w:r>
        <w:rPr>
          <w:spacing w:val="-2"/>
        </w:rPr>
        <w:t xml:space="preserve"> </w:t>
      </w:r>
      <w:r>
        <w:t>permit;</w:t>
      </w:r>
      <w:r>
        <w:rPr>
          <w:spacing w:val="-3"/>
        </w:rPr>
        <w:t xml:space="preserve"> </w:t>
      </w:r>
      <w:r>
        <w:t>and</w:t>
      </w:r>
    </w:p>
    <w:p w:rsidR="002F6378" w:rsidRDefault="002F6378">
      <w:pPr>
        <w:spacing w:before="1"/>
        <w:rPr>
          <w:rFonts w:ascii="Arial" w:eastAsia="Arial" w:hAnsi="Arial" w:cs="Arial"/>
          <w:sz w:val="12"/>
          <w:szCs w:val="12"/>
        </w:rPr>
      </w:pPr>
    </w:p>
    <w:p w:rsidR="002F6378" w:rsidRDefault="00582C38">
      <w:pPr>
        <w:pStyle w:val="BodyText"/>
        <w:numPr>
          <w:ilvl w:val="2"/>
          <w:numId w:val="1"/>
        </w:numPr>
        <w:tabs>
          <w:tab w:val="left" w:pos="303"/>
        </w:tabs>
        <w:ind w:right="624" w:firstLine="0"/>
      </w:pPr>
      <w:r>
        <w:rPr>
          <w:spacing w:val="-2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dually</w:t>
      </w:r>
      <w:r>
        <w:rPr>
          <w:spacing w:val="-5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Federal </w:t>
      </w:r>
      <w:r>
        <w:t>and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lobster</w:t>
      </w:r>
      <w:r>
        <w:rPr>
          <w:spacing w:val="-5"/>
        </w:rPr>
        <w:t xml:space="preserve"> </w:t>
      </w:r>
      <w:r>
        <w:t>licenses,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synchronize</w:t>
      </w:r>
      <w:r>
        <w:rPr>
          <w:spacing w:val="-2"/>
        </w:rPr>
        <w:t xml:space="preserve"> </w:t>
      </w:r>
      <w:r>
        <w:rPr>
          <w:spacing w:val="-1"/>
        </w:rPr>
        <w:t>his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65"/>
          <w:w w:val="99"/>
        </w:rPr>
        <w:t xml:space="preserve"> </w:t>
      </w:r>
      <w:r>
        <w:rPr>
          <w:spacing w:val="-1"/>
        </w:rPr>
        <w:t>allocations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allocation.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synchronization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 xml:space="preserve">Federal </w:t>
      </w:r>
      <w:r>
        <w:t>allocation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area.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05"/>
          <w:w w:val="99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trap</w:t>
      </w:r>
      <w:r>
        <w:rPr>
          <w:spacing w:val="-2"/>
        </w:rPr>
        <w:t xml:space="preserve"> </w:t>
      </w:r>
      <w:r>
        <w:rPr>
          <w:spacing w:val="-1"/>
        </w:rPr>
        <w:t>allocation.</w:t>
      </w:r>
    </w:p>
    <w:p w:rsidR="002F6378" w:rsidRDefault="002F6378">
      <w:pPr>
        <w:spacing w:before="1"/>
        <w:rPr>
          <w:rFonts w:ascii="Arial" w:eastAsia="Arial" w:hAnsi="Arial" w:cs="Arial"/>
          <w:sz w:val="12"/>
          <w:szCs w:val="12"/>
        </w:rPr>
      </w:pPr>
    </w:p>
    <w:p w:rsidR="002F6378" w:rsidRDefault="00582C38">
      <w:pPr>
        <w:pStyle w:val="BodyText"/>
        <w:numPr>
          <w:ilvl w:val="2"/>
          <w:numId w:val="1"/>
        </w:numPr>
        <w:tabs>
          <w:tab w:val="left" w:pos="335"/>
        </w:tabs>
        <w:ind w:right="259" w:firstLine="0"/>
      </w:pP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Lobster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trap</w:t>
      </w:r>
      <w:r>
        <w:rPr>
          <w:spacing w:val="-2"/>
        </w:rPr>
        <w:t xml:space="preserve"> </w:t>
      </w:r>
      <w:r>
        <w:t>fishery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2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Trap</w:t>
      </w:r>
      <w:r>
        <w:rPr>
          <w:spacing w:val="-4"/>
        </w:rPr>
        <w:t xml:space="preserve"> </w:t>
      </w:r>
      <w:r>
        <w:rPr>
          <w:spacing w:val="-1"/>
        </w:rPr>
        <w:t>Transfer</w:t>
      </w:r>
      <w:r>
        <w:rPr>
          <w:spacing w:val="-5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forfeiture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92"/>
          <w:w w:val="99"/>
        </w:rPr>
        <w:t xml:space="preserve"> </w:t>
      </w:r>
      <w:r>
        <w:rPr>
          <w:spacing w:val="-1"/>
        </w:rPr>
        <w:t>future</w:t>
      </w:r>
      <w:r>
        <w:rPr>
          <w:spacing w:val="-3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trap</w:t>
      </w:r>
      <w:r>
        <w:rPr>
          <w:spacing w:val="-4"/>
        </w:rPr>
        <w:t xml:space="preserve"> </w:t>
      </w:r>
      <w:r>
        <w:t>fishery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</w:p>
    <w:p w:rsidR="002F6378" w:rsidRDefault="002F6378">
      <w:pPr>
        <w:spacing w:before="10"/>
        <w:rPr>
          <w:rFonts w:ascii="Arial" w:eastAsia="Arial" w:hAnsi="Arial" w:cs="Arial"/>
          <w:sz w:val="11"/>
          <w:szCs w:val="11"/>
        </w:rPr>
      </w:pPr>
    </w:p>
    <w:p w:rsidR="002F6378" w:rsidRDefault="00582C38">
      <w:pPr>
        <w:pStyle w:val="BodyText"/>
        <w:numPr>
          <w:ilvl w:val="3"/>
          <w:numId w:val="1"/>
        </w:numPr>
        <w:tabs>
          <w:tab w:val="left" w:pos="333"/>
        </w:tabs>
        <w:ind w:right="396" w:firstLine="0"/>
      </w:pPr>
      <w:r>
        <w:t>Area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fishers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accept,</w:t>
      </w:r>
      <w:r>
        <w:rPr>
          <w:spacing w:val="-4"/>
        </w:rPr>
        <w:t xml:space="preserve"> </w:t>
      </w:r>
      <w:r>
        <w:t>receive,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purchase</w:t>
      </w:r>
      <w:r>
        <w:rPr>
          <w:spacing w:val="-4"/>
        </w:rPr>
        <w:t xml:space="preserve"> </w:t>
      </w:r>
      <w:r>
        <w:t>trap</w:t>
      </w:r>
      <w:r>
        <w:rPr>
          <w:spacing w:val="-3"/>
        </w:rPr>
        <w:t xml:space="preserve"> </w:t>
      </w:r>
      <w:r>
        <w:t>allocations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their Area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trap</w:t>
      </w:r>
      <w:r>
        <w:rPr>
          <w:spacing w:val="-4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rPr>
          <w:spacing w:val="3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§697.19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1</w:t>
      </w:r>
      <w:r>
        <w:rPr>
          <w:spacing w:val="76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areas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restrictive</w:t>
      </w:r>
      <w:r>
        <w:rPr>
          <w:spacing w:val="-5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§697.3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§697.4(a)(7)(v).</w:t>
      </w:r>
    </w:p>
    <w:p w:rsidR="002F6378" w:rsidRDefault="002F6378">
      <w:pPr>
        <w:spacing w:before="1"/>
        <w:rPr>
          <w:rFonts w:ascii="Arial" w:eastAsia="Arial" w:hAnsi="Arial" w:cs="Arial"/>
          <w:sz w:val="12"/>
          <w:szCs w:val="12"/>
        </w:rPr>
      </w:pPr>
    </w:p>
    <w:p w:rsidR="002F6378" w:rsidRDefault="00582C38">
      <w:pPr>
        <w:pStyle w:val="BodyText"/>
        <w:numPr>
          <w:ilvl w:val="3"/>
          <w:numId w:val="1"/>
        </w:numPr>
        <w:tabs>
          <w:tab w:val="left" w:pos="333"/>
        </w:tabs>
        <w:ind w:right="396" w:firstLine="0"/>
      </w:pPr>
      <w:r>
        <w:t>Area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fishers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trap</w:t>
      </w:r>
      <w:r>
        <w:rPr>
          <w:spacing w:val="-4"/>
        </w:rPr>
        <w:t xml:space="preserve"> </w:t>
      </w:r>
      <w:r>
        <w:rPr>
          <w:spacing w:val="-1"/>
        </w:rPr>
        <w:t xml:space="preserve">allocations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rPr>
          <w:spacing w:val="-1"/>
        </w:rPr>
        <w:t>2,</w:t>
      </w:r>
      <w:r>
        <w:rPr>
          <w:spacing w:val="-2"/>
        </w:rPr>
        <w:t xml:space="preserve"> </w:t>
      </w:r>
      <w:r>
        <w:rPr>
          <w:spacing w:val="-1"/>
        </w:rPr>
        <w:t>3,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Outer</w:t>
      </w:r>
      <w:r>
        <w:rPr>
          <w:spacing w:val="-4"/>
        </w:rPr>
        <w:t xml:space="preserve"> </w:t>
      </w:r>
      <w:r>
        <w:t>Cape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transfer</w:t>
      </w:r>
      <w:r>
        <w:rPr>
          <w:spacing w:val="-2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or sell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allocation,</w:t>
      </w:r>
      <w:r>
        <w:rPr>
          <w:spacing w:val="-3"/>
        </w:rPr>
        <w:t xml:space="preserve"> </w:t>
      </w:r>
      <w:r>
        <w:t>but,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doing,</w:t>
      </w:r>
      <w:r>
        <w:rPr>
          <w:spacing w:val="-4"/>
        </w:rPr>
        <w:t xml:space="preserve"> </w:t>
      </w:r>
      <w:r>
        <w:t>the</w:t>
      </w:r>
      <w:r>
        <w:rPr>
          <w:spacing w:val="88"/>
          <w:w w:val="99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fisher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forfeit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fish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traps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future.</w:t>
      </w:r>
    </w:p>
    <w:p w:rsidR="002F6378" w:rsidRDefault="002F6378">
      <w:pPr>
        <w:spacing w:before="1"/>
        <w:rPr>
          <w:rFonts w:ascii="Arial" w:eastAsia="Arial" w:hAnsi="Arial" w:cs="Arial"/>
          <w:sz w:val="12"/>
          <w:szCs w:val="12"/>
        </w:rPr>
      </w:pPr>
    </w:p>
    <w:p w:rsidR="002F6378" w:rsidRDefault="00582C38">
      <w:pPr>
        <w:numPr>
          <w:ilvl w:val="1"/>
          <w:numId w:val="1"/>
        </w:numPr>
        <w:tabs>
          <w:tab w:val="left" w:pos="319"/>
        </w:tabs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spacing w:val="-1"/>
          <w:sz w:val="14"/>
        </w:rPr>
        <w:t>Trap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allocation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transfers.</w:t>
      </w:r>
      <w:r>
        <w:rPr>
          <w:rFonts w:ascii="Arial"/>
          <w:i/>
          <w:spacing w:val="-5"/>
          <w:sz w:val="14"/>
        </w:rPr>
        <w:t xml:space="preserve"> </w:t>
      </w:r>
      <w:r>
        <w:rPr>
          <w:rFonts w:ascii="Arial"/>
          <w:sz w:val="14"/>
        </w:rPr>
        <w:t>Trap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allocation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transfers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-1"/>
          <w:sz w:val="14"/>
        </w:rPr>
        <w:t>will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be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allowed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subject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to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-1"/>
          <w:sz w:val="14"/>
        </w:rPr>
        <w:t>following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conditions:</w:t>
      </w:r>
    </w:p>
    <w:p w:rsidR="002F6378" w:rsidRDefault="002F6378">
      <w:pPr>
        <w:spacing w:before="10"/>
        <w:rPr>
          <w:rFonts w:ascii="Arial" w:eastAsia="Arial" w:hAnsi="Arial" w:cs="Arial"/>
          <w:sz w:val="11"/>
          <w:szCs w:val="11"/>
        </w:rPr>
      </w:pPr>
    </w:p>
    <w:p w:rsidR="002F6378" w:rsidRDefault="00582C38">
      <w:pPr>
        <w:pStyle w:val="BodyText"/>
        <w:numPr>
          <w:ilvl w:val="2"/>
          <w:numId w:val="1"/>
        </w:numPr>
        <w:tabs>
          <w:tab w:val="left" w:pos="271"/>
        </w:tabs>
        <w:ind w:right="259" w:firstLine="0"/>
      </w:pPr>
      <w:r>
        <w:rPr>
          <w:i/>
          <w:spacing w:val="-1"/>
        </w:rPr>
        <w:t>State/Federal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alignment.</w:t>
      </w:r>
      <w:r>
        <w:rPr>
          <w:i/>
          <w:spacing w:val="-4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dual</w:t>
      </w:r>
      <w:r>
        <w:rPr>
          <w:spacing w:val="-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permits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Trap</w:t>
      </w:r>
      <w:r>
        <w:rPr>
          <w:spacing w:val="-5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year,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109"/>
          <w:w w:val="99"/>
        </w:rPr>
        <w:t xml:space="preserve"> </w:t>
      </w:r>
      <w:r>
        <w:rPr>
          <w:spacing w:val="-1"/>
        </w:rPr>
        <w:t>trap</w:t>
      </w:r>
      <w:r>
        <w:rPr>
          <w:spacing w:val="-5"/>
        </w:rPr>
        <w:t xml:space="preserve"> </w:t>
      </w:r>
      <w:r>
        <w:rPr>
          <w:spacing w:val="-1"/>
        </w:rPr>
        <w:t xml:space="preserve">allocations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aligned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rPr>
          <w:spacing w:val="-1"/>
        </w:rPr>
        <w:t>(a)(1)(ii)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start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trap</w:t>
      </w:r>
      <w:r>
        <w:rPr>
          <w:spacing w:val="-4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rPr>
          <w:spacing w:val="-1"/>
        </w:rPr>
        <w:t>period.</w:t>
      </w:r>
    </w:p>
    <w:p w:rsidR="002F6378" w:rsidRDefault="002F6378">
      <w:pPr>
        <w:spacing w:before="1"/>
        <w:rPr>
          <w:rFonts w:ascii="Arial" w:eastAsia="Arial" w:hAnsi="Arial" w:cs="Arial"/>
          <w:sz w:val="12"/>
          <w:szCs w:val="12"/>
        </w:rPr>
      </w:pPr>
    </w:p>
    <w:p w:rsidR="002F6378" w:rsidRDefault="00582C38">
      <w:pPr>
        <w:pStyle w:val="BodyText"/>
        <w:numPr>
          <w:ilvl w:val="2"/>
          <w:numId w:val="1"/>
        </w:numPr>
        <w:tabs>
          <w:tab w:val="left" w:pos="302"/>
        </w:tabs>
        <w:ind w:left="301" w:hanging="193"/>
      </w:pPr>
      <w:r>
        <w:rPr>
          <w:i/>
        </w:rPr>
        <w:t>Eligible</w:t>
      </w:r>
      <w:r>
        <w:rPr>
          <w:i/>
          <w:spacing w:val="-5"/>
        </w:rPr>
        <w:t xml:space="preserve"> </w:t>
      </w:r>
      <w:r>
        <w:rPr>
          <w:i/>
        </w:rPr>
        <w:t>traps.</w:t>
      </w:r>
      <w:r>
        <w:rPr>
          <w:i/>
          <w:spacing w:val="-5"/>
        </w:rPr>
        <w:t xml:space="preserve"> </w:t>
      </w:r>
      <w:r>
        <w:t>Buyers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sellers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trap</w:t>
      </w:r>
      <w:r>
        <w:rPr>
          <w:spacing w:val="-5"/>
        </w:rPr>
        <w:t xml:space="preserve"> </w:t>
      </w:r>
      <w:r>
        <w:rPr>
          <w:spacing w:val="-1"/>
        </w:rPr>
        <w:t>allocations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Lobster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Areas</w:t>
      </w:r>
      <w:r>
        <w:rPr>
          <w:spacing w:val="-3"/>
        </w:rPr>
        <w:t xml:space="preserve"> </w:t>
      </w:r>
      <w:r>
        <w:rPr>
          <w:spacing w:val="-1"/>
        </w:rPr>
        <w:t>2,</w:t>
      </w:r>
      <w:r>
        <w:rPr>
          <w:spacing w:val="-3"/>
        </w:rPr>
        <w:t xml:space="preserve"> </w:t>
      </w:r>
      <w:r>
        <w:rPr>
          <w:spacing w:val="-1"/>
        </w:rPr>
        <w:t>3,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Outer</w:t>
      </w:r>
      <w:r>
        <w:rPr>
          <w:spacing w:val="-5"/>
        </w:rPr>
        <w:t xml:space="preserve"> </w:t>
      </w:r>
      <w:r>
        <w:t>Cape</w:t>
      </w:r>
      <w:r>
        <w:rPr>
          <w:spacing w:val="-4"/>
        </w:rPr>
        <w:t xml:space="preserve"> </w:t>
      </w:r>
      <w:r>
        <w:rPr>
          <w:spacing w:val="-1"/>
        </w:rPr>
        <w:t>Area.</w:t>
      </w:r>
    </w:p>
    <w:p w:rsidR="002F6378" w:rsidRDefault="002F6378">
      <w:pPr>
        <w:spacing w:before="10"/>
        <w:rPr>
          <w:rFonts w:ascii="Arial" w:eastAsia="Arial" w:hAnsi="Arial" w:cs="Arial"/>
          <w:sz w:val="11"/>
          <w:szCs w:val="11"/>
        </w:rPr>
      </w:pPr>
    </w:p>
    <w:p w:rsidR="002F6378" w:rsidRDefault="00582C38">
      <w:pPr>
        <w:pStyle w:val="BodyText"/>
        <w:numPr>
          <w:ilvl w:val="2"/>
          <w:numId w:val="1"/>
        </w:numPr>
        <w:tabs>
          <w:tab w:val="left" w:pos="333"/>
        </w:tabs>
        <w:spacing w:line="241" w:lineRule="auto"/>
        <w:ind w:right="396" w:firstLine="0"/>
      </w:pPr>
      <w:r>
        <w:rPr>
          <w:i/>
        </w:rPr>
        <w:t>Debiting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remaining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allocation.</w:t>
      </w:r>
      <w:r>
        <w:rPr>
          <w:i/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permit</w:t>
      </w:r>
      <w:r>
        <w:rPr>
          <w:spacing w:val="-3"/>
        </w:rPr>
        <w:t xml:space="preserve"> </w:t>
      </w:r>
      <w:r>
        <w:rPr>
          <w:spacing w:val="-1"/>
        </w:rPr>
        <w:t>holder</w:t>
      </w:r>
      <w:r>
        <w:rPr>
          <w:spacing w:val="-3"/>
        </w:rPr>
        <w:t xml:space="preserve"> </w:t>
      </w:r>
      <w:r>
        <w:t>transferring</w:t>
      </w:r>
      <w:r>
        <w:rPr>
          <w:spacing w:val="-5"/>
        </w:rPr>
        <w:t xml:space="preserve"> </w:t>
      </w:r>
      <w:r>
        <w:rPr>
          <w:spacing w:val="-1"/>
        </w:rPr>
        <w:t>trap</w:t>
      </w:r>
      <w:r>
        <w:rPr>
          <w:spacing w:val="-3"/>
        </w:rPr>
        <w:t xml:space="preserve"> </w:t>
      </w:r>
      <w:r>
        <w:t>allocations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his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rPr>
          <w:spacing w:val="-1"/>
        </w:rPr>
        <w:t>remaining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t>trap</w:t>
      </w:r>
      <w:r>
        <w:rPr>
          <w:spacing w:val="-5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Lobster</w:t>
      </w:r>
      <w:r>
        <w:rPr>
          <w:spacing w:val="125"/>
          <w:w w:val="99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t>debited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transferred.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t>1 and</w:t>
      </w:r>
      <w:r>
        <w:rPr>
          <w:spacing w:val="-2"/>
        </w:rPr>
        <w:t xml:space="preserve"> </w:t>
      </w:r>
      <w:r>
        <w:rPr>
          <w:spacing w:val="-1"/>
        </w:rPr>
        <w:t>6,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71"/>
          <w:w w:val="99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t>trap</w:t>
      </w:r>
      <w:r>
        <w:rPr>
          <w:spacing w:val="-5"/>
        </w:rPr>
        <w:t xml:space="preserve"> </w:t>
      </w:r>
      <w:r>
        <w:rPr>
          <w:spacing w:val="-1"/>
        </w:rPr>
        <w:t>allocation.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seller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transfer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trap</w:t>
      </w:r>
      <w:r>
        <w:rPr>
          <w:spacing w:val="-4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t>if,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transfer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debited,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remaining</w:t>
      </w:r>
      <w:r>
        <w:rPr>
          <w:spacing w:val="-5"/>
        </w:rPr>
        <w:t xml:space="preserve"> </w:t>
      </w:r>
      <w:r>
        <w:t>Lobster</w:t>
      </w:r>
      <w:r>
        <w:rPr>
          <w:spacing w:val="-5"/>
        </w:rPr>
        <w:t xml:space="preserve"> </w:t>
      </w:r>
      <w:r>
        <w:t>Conservation</w:t>
      </w:r>
      <w:r>
        <w:rPr>
          <w:spacing w:val="110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rPr>
          <w:spacing w:val="-1"/>
        </w:rPr>
        <w:t>zero.</w:t>
      </w:r>
    </w:p>
    <w:p w:rsidR="002F6378" w:rsidRDefault="002F6378">
      <w:pPr>
        <w:spacing w:before="9"/>
        <w:rPr>
          <w:rFonts w:ascii="Arial" w:eastAsia="Arial" w:hAnsi="Arial" w:cs="Arial"/>
          <w:sz w:val="11"/>
          <w:szCs w:val="11"/>
        </w:rPr>
      </w:pPr>
    </w:p>
    <w:p w:rsidR="002F6378" w:rsidRDefault="00582C38">
      <w:pPr>
        <w:pStyle w:val="BodyText"/>
        <w:numPr>
          <w:ilvl w:val="2"/>
          <w:numId w:val="1"/>
        </w:numPr>
        <w:tabs>
          <w:tab w:val="left" w:pos="340"/>
        </w:tabs>
        <w:ind w:right="396" w:firstLine="0"/>
      </w:pPr>
      <w:r>
        <w:rPr>
          <w:i/>
        </w:rPr>
        <w:t>Crediting</w:t>
      </w:r>
      <w:r>
        <w:rPr>
          <w:i/>
          <w:spacing w:val="-5"/>
        </w:rPr>
        <w:t xml:space="preserve"> </w:t>
      </w:r>
      <w:r>
        <w:rPr>
          <w:i/>
        </w:rPr>
        <w:t>allocations</w:t>
      </w:r>
      <w:r>
        <w:rPr>
          <w:i/>
          <w:spacing w:val="-5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partial</w:t>
      </w:r>
      <w:r>
        <w:rPr>
          <w:i/>
          <w:spacing w:val="-5"/>
        </w:rPr>
        <w:t xml:space="preserve"> </w:t>
      </w:r>
      <w:r>
        <w:rPr>
          <w:i/>
        </w:rPr>
        <w:t>trap</w:t>
      </w:r>
      <w:r>
        <w:rPr>
          <w:i/>
          <w:spacing w:val="-3"/>
        </w:rPr>
        <w:t xml:space="preserve"> </w:t>
      </w:r>
      <w:r>
        <w:rPr>
          <w:i/>
          <w:spacing w:val="-1"/>
        </w:rPr>
        <w:t xml:space="preserve">transfers.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partial</w:t>
      </w:r>
      <w:r>
        <w:rPr>
          <w:spacing w:val="-5"/>
        </w:rPr>
        <w:t xml:space="preserve"> </w:t>
      </w:r>
      <w:r>
        <w:rPr>
          <w:spacing w:val="-1"/>
        </w:rPr>
        <w:t>trap</w:t>
      </w:r>
      <w:r>
        <w:rPr>
          <w:spacing w:val="-3"/>
        </w:rPr>
        <w:t xml:space="preserve"> </w:t>
      </w:r>
      <w:r>
        <w:t>transfer,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occurring</w:t>
      </w:r>
      <w:r>
        <w:rPr>
          <w:spacing w:val="-5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t>lobster</w:t>
      </w:r>
      <w:r>
        <w:rPr>
          <w:spacing w:val="-5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transfer,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permit</w:t>
      </w:r>
      <w:r>
        <w:rPr>
          <w:spacing w:val="-4"/>
        </w:rPr>
        <w:t xml:space="preserve"> </w:t>
      </w:r>
      <w:r>
        <w:rPr>
          <w:spacing w:val="-1"/>
        </w:rPr>
        <w:t>holder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rPr>
          <w:spacing w:val="-1"/>
        </w:rPr>
        <w:t>allocation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his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t>credited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follows:</w:t>
      </w:r>
    </w:p>
    <w:p w:rsidR="002F6378" w:rsidRDefault="002F6378">
      <w:pPr>
        <w:spacing w:before="1"/>
        <w:rPr>
          <w:rFonts w:ascii="Arial" w:eastAsia="Arial" w:hAnsi="Arial" w:cs="Arial"/>
          <w:sz w:val="12"/>
          <w:szCs w:val="12"/>
        </w:rPr>
      </w:pPr>
    </w:p>
    <w:p w:rsidR="002F6378" w:rsidRDefault="00582C38">
      <w:pPr>
        <w:pStyle w:val="BodyText"/>
        <w:numPr>
          <w:ilvl w:val="3"/>
          <w:numId w:val="1"/>
        </w:numPr>
        <w:tabs>
          <w:tab w:val="left" w:pos="335"/>
        </w:tabs>
        <w:ind w:right="136" w:firstLine="0"/>
      </w:pPr>
      <w:r>
        <w:rPr>
          <w:i/>
          <w:spacing w:val="-1"/>
        </w:rPr>
        <w:t>Trap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retirement.</w:t>
      </w:r>
      <w:r>
        <w:rPr>
          <w:i/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rPr>
          <w:spacing w:val="-1"/>
        </w:rPr>
        <w:t>holders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trap</w:t>
      </w:r>
      <w:r>
        <w:rPr>
          <w:spacing w:val="-5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transfers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retire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percent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fishery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conservation.</w:t>
      </w:r>
      <w:r>
        <w:rPr>
          <w:spacing w:val="-3"/>
        </w:rPr>
        <w:t xml:space="preserve"> </w:t>
      </w:r>
      <w:r>
        <w:t>This</w:t>
      </w:r>
      <w:r>
        <w:rPr>
          <w:spacing w:val="78"/>
          <w:w w:val="99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pertain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transfers where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transfer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t>lobster</w:t>
      </w:r>
      <w:r>
        <w:rPr>
          <w:spacing w:val="-2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traps</w:t>
      </w:r>
      <w:r>
        <w:rPr>
          <w:spacing w:val="-3"/>
        </w:rPr>
        <w:t xml:space="preserve"> </w:t>
      </w:r>
      <w:r>
        <w:t>associated</w:t>
      </w:r>
      <w:r>
        <w:rPr>
          <w:spacing w:val="-1"/>
        </w:rPr>
        <w:t xml:space="preserve"> with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permit.</w:t>
      </w:r>
    </w:p>
    <w:p w:rsidR="002F6378" w:rsidRDefault="002F6378">
      <w:pPr>
        <w:spacing w:before="1"/>
        <w:rPr>
          <w:rFonts w:ascii="Arial" w:eastAsia="Arial" w:hAnsi="Arial" w:cs="Arial"/>
          <w:sz w:val="12"/>
          <w:szCs w:val="12"/>
        </w:rPr>
      </w:pPr>
    </w:p>
    <w:p w:rsidR="002F6378" w:rsidRDefault="00582C38">
      <w:pPr>
        <w:pStyle w:val="BodyText"/>
        <w:numPr>
          <w:ilvl w:val="3"/>
          <w:numId w:val="1"/>
        </w:numPr>
        <w:tabs>
          <w:tab w:val="left" w:pos="335"/>
        </w:tabs>
        <w:ind w:right="259" w:firstLine="0"/>
      </w:pPr>
      <w:r>
        <w:rPr>
          <w:i/>
          <w:spacing w:val="-1"/>
        </w:rPr>
        <w:t>Multi-area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trap</w:t>
      </w:r>
      <w:r>
        <w:rPr>
          <w:i/>
          <w:spacing w:val="-3"/>
        </w:rPr>
        <w:t xml:space="preserve"> </w:t>
      </w:r>
      <w:r>
        <w:rPr>
          <w:i/>
        </w:rPr>
        <w:t>allocation</w:t>
      </w:r>
      <w:r>
        <w:rPr>
          <w:i/>
          <w:spacing w:val="-5"/>
        </w:rPr>
        <w:t xml:space="preserve"> </w:t>
      </w:r>
      <w:r>
        <w:rPr>
          <w:i/>
        </w:rPr>
        <w:t>history.</w:t>
      </w:r>
      <w:r>
        <w:rPr>
          <w:i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extent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transferred</w:t>
      </w:r>
      <w:r>
        <w:rPr>
          <w:spacing w:val="-3"/>
        </w:rPr>
        <w:t xml:space="preserve"> </w:t>
      </w:r>
      <w:r>
        <w:t>trap</w:t>
      </w:r>
      <w:r>
        <w:rPr>
          <w:spacing w:val="-3"/>
        </w:rPr>
        <w:t xml:space="preserve"> </w:t>
      </w:r>
      <w:r>
        <w:rPr>
          <w:spacing w:val="-1"/>
        </w:rPr>
        <w:t>allocations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areas,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recipient</w:t>
      </w:r>
      <w:r>
        <w:rPr>
          <w:spacing w:val="-3"/>
        </w:rPr>
        <w:t xml:space="preserve"> </w:t>
      </w:r>
      <w:r>
        <w:t>may</w:t>
      </w:r>
      <w:r>
        <w:rPr>
          <w:spacing w:val="117"/>
          <w:w w:val="99"/>
        </w:rPr>
        <w:t xml:space="preserve"> </w:t>
      </w:r>
      <w:r>
        <w:rPr>
          <w:spacing w:val="-1"/>
        </w:rPr>
        <w:t>elect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traps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demonstrated</w:t>
      </w:r>
      <w:r>
        <w:rPr>
          <w:spacing w:val="-2"/>
        </w:rPr>
        <w:t xml:space="preserve"> </w:t>
      </w:r>
      <w:r>
        <w:rPr>
          <w:spacing w:val="-1"/>
        </w:rPr>
        <w:t>history.</w:t>
      </w:r>
    </w:p>
    <w:p w:rsidR="002F6378" w:rsidRDefault="002F6378">
      <w:pPr>
        <w:spacing w:before="10"/>
        <w:rPr>
          <w:rFonts w:ascii="Arial" w:eastAsia="Arial" w:hAnsi="Arial" w:cs="Arial"/>
          <w:sz w:val="11"/>
          <w:szCs w:val="11"/>
        </w:rPr>
      </w:pPr>
    </w:p>
    <w:p w:rsidR="002F6378" w:rsidRDefault="00582C38">
      <w:pPr>
        <w:pStyle w:val="BodyText"/>
        <w:numPr>
          <w:ilvl w:val="3"/>
          <w:numId w:val="1"/>
        </w:numPr>
        <w:tabs>
          <w:tab w:val="left" w:pos="340"/>
        </w:tabs>
        <w:ind w:right="259" w:firstLine="0"/>
      </w:pPr>
      <w:r>
        <w:t>All</w:t>
      </w:r>
      <w:r>
        <w:rPr>
          <w:spacing w:val="-4"/>
        </w:rPr>
        <w:t xml:space="preserve"> </w:t>
      </w:r>
      <w:r>
        <w:t>trap</w:t>
      </w:r>
      <w:r>
        <w:rPr>
          <w:spacing w:val="-5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transfers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whatever</w:t>
      </w:r>
      <w:r>
        <w:rPr>
          <w:spacing w:val="-5"/>
        </w:rPr>
        <w:t xml:space="preserve"> </w:t>
      </w:r>
      <w:r>
        <w:rPr>
          <w:spacing w:val="-1"/>
        </w:rPr>
        <w:t>trap</w:t>
      </w:r>
      <w:r>
        <w:rPr>
          <w:spacing w:val="-3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exists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lobster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t>area. No</w:t>
      </w:r>
      <w:r>
        <w:rPr>
          <w:spacing w:val="-3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transfer</w:t>
      </w:r>
      <w:r>
        <w:rPr>
          <w:spacing w:val="72"/>
          <w:w w:val="99"/>
        </w:rPr>
        <w:t xml:space="preserve"> </w:t>
      </w:r>
      <w:r>
        <w:rPr>
          <w:spacing w:val="-1"/>
        </w:rPr>
        <w:t>that,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combined with</w:t>
      </w:r>
      <w:r>
        <w:rPr>
          <w:spacing w:val="-3"/>
        </w:rPr>
        <w:t xml:space="preserve">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rPr>
          <w:spacing w:val="-1"/>
        </w:rPr>
        <w:t>allocation,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permit</w:t>
      </w:r>
      <w:r>
        <w:rPr>
          <w:spacing w:val="-4"/>
        </w:rPr>
        <w:t xml:space="preserve"> </w:t>
      </w:r>
      <w:r>
        <w:t>holder's</w:t>
      </w:r>
      <w:r>
        <w:rPr>
          <w:spacing w:val="-3"/>
        </w:rPr>
        <w:t xml:space="preserve"> </w:t>
      </w:r>
      <w:r>
        <w:rPr>
          <w:spacing w:val="-1"/>
        </w:rPr>
        <w:t>trap</w:t>
      </w:r>
      <w:r>
        <w:rPr>
          <w:spacing w:val="-2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trap</w:t>
      </w:r>
      <w:r>
        <w:rPr>
          <w:spacing w:val="-4"/>
        </w:rPr>
        <w:t xml:space="preserve"> </w:t>
      </w:r>
      <w:r>
        <w:t>caps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§697.19.</w:t>
      </w:r>
    </w:p>
    <w:p w:rsidR="002F6378" w:rsidRDefault="002F6378">
      <w:pPr>
        <w:spacing w:before="1"/>
        <w:rPr>
          <w:rFonts w:ascii="Arial" w:eastAsia="Arial" w:hAnsi="Arial" w:cs="Arial"/>
          <w:sz w:val="12"/>
          <w:szCs w:val="12"/>
        </w:rPr>
      </w:pPr>
    </w:p>
    <w:p w:rsidR="002F6378" w:rsidRDefault="00582C38">
      <w:pPr>
        <w:pStyle w:val="BodyText"/>
        <w:numPr>
          <w:ilvl w:val="2"/>
          <w:numId w:val="1"/>
        </w:numPr>
        <w:tabs>
          <w:tab w:val="left" w:pos="311"/>
        </w:tabs>
        <w:ind w:right="259" w:firstLine="0"/>
      </w:pPr>
      <w:r>
        <w:t>In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rPr>
          <w:spacing w:val="-1"/>
        </w:rPr>
        <w:t>transfers,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buyer's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seller's</w:t>
      </w:r>
      <w:r>
        <w:rPr>
          <w:spacing w:val="-4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allocations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calculated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rPr>
          <w:spacing w:val="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buyer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seller</w:t>
      </w:r>
      <w:r>
        <w:rPr>
          <w:spacing w:val="-3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have</w:t>
      </w:r>
      <w:r>
        <w:rPr>
          <w:spacing w:val="48"/>
          <w:w w:val="99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4"/>
        </w:rPr>
        <w:t xml:space="preserve"> </w:t>
      </w:r>
      <w:r>
        <w:t xml:space="preserve">fishing </w:t>
      </w:r>
      <w:r>
        <w:rPr>
          <w:spacing w:val="-1"/>
        </w:rPr>
        <w:t>year.</w:t>
      </w:r>
    </w:p>
    <w:p w:rsidR="002F6378" w:rsidRDefault="002F6378">
      <w:pPr>
        <w:spacing w:before="10"/>
        <w:rPr>
          <w:rFonts w:ascii="Arial" w:eastAsia="Arial" w:hAnsi="Arial" w:cs="Arial"/>
          <w:sz w:val="11"/>
          <w:szCs w:val="11"/>
        </w:rPr>
      </w:pPr>
    </w:p>
    <w:p w:rsidR="002F6378" w:rsidRDefault="00582C38">
      <w:pPr>
        <w:pStyle w:val="BodyText"/>
        <w:numPr>
          <w:ilvl w:val="2"/>
          <w:numId w:val="1"/>
        </w:numPr>
        <w:tabs>
          <w:tab w:val="left" w:pos="340"/>
        </w:tabs>
        <w:ind w:left="339" w:hanging="231"/>
      </w:pPr>
      <w:r>
        <w:t>Trap</w:t>
      </w:r>
      <w:r>
        <w:rPr>
          <w:spacing w:val="-4"/>
        </w:rPr>
        <w:t xml:space="preserve"> </w:t>
      </w:r>
      <w:r>
        <w:rPr>
          <w:spacing w:val="-1"/>
        </w:rPr>
        <w:t>allocations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transferred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10-trap</w:t>
      </w:r>
      <w:r>
        <w:rPr>
          <w:spacing w:val="-5"/>
        </w:rPr>
        <w:t xml:space="preserve"> </w:t>
      </w:r>
      <w:r>
        <w:t>increments.</w:t>
      </w:r>
    </w:p>
    <w:p w:rsidR="002F6378" w:rsidRDefault="002F6378">
      <w:pPr>
        <w:spacing w:before="1"/>
        <w:rPr>
          <w:rFonts w:ascii="Arial" w:eastAsia="Arial" w:hAnsi="Arial" w:cs="Arial"/>
          <w:sz w:val="12"/>
          <w:szCs w:val="12"/>
        </w:rPr>
      </w:pPr>
    </w:p>
    <w:p w:rsidR="002F6378" w:rsidRDefault="00582C38">
      <w:pPr>
        <w:pStyle w:val="BodyText"/>
        <w:numPr>
          <w:ilvl w:val="2"/>
          <w:numId w:val="1"/>
        </w:numPr>
        <w:tabs>
          <w:tab w:val="left" w:pos="371"/>
        </w:tabs>
        <w:ind w:right="396" w:firstLine="0"/>
      </w:pPr>
      <w:r>
        <w:t>Trap</w:t>
      </w:r>
      <w:r>
        <w:rPr>
          <w:spacing w:val="-4"/>
        </w:rPr>
        <w:t xml:space="preserve"> </w:t>
      </w:r>
      <w:r>
        <w:t>allocation</w:t>
      </w:r>
      <w:r>
        <w:rPr>
          <w:spacing w:val="-6"/>
        </w:rPr>
        <w:t xml:space="preserve"> </w:t>
      </w:r>
      <w:r>
        <w:t>transfers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rPr>
          <w:spacing w:val="-1"/>
        </w:rPr>
        <w:t>Administrator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t>becoming</w:t>
      </w:r>
      <w:r>
        <w:rPr>
          <w:spacing w:val="-5"/>
        </w:rPr>
        <w:t xml:space="preserve"> </w:t>
      </w:r>
      <w:r>
        <w:t>effective.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approve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transfer</w:t>
      </w:r>
      <w:r>
        <w:rPr>
          <w:spacing w:val="80"/>
          <w:w w:val="99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showing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rPr>
          <w:spacing w:val="-1"/>
        </w:rPr>
        <w:t>holders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following:</w:t>
      </w:r>
    </w:p>
    <w:p w:rsidR="002F6378" w:rsidRDefault="002F6378">
      <w:pPr>
        <w:spacing w:before="1"/>
        <w:rPr>
          <w:rFonts w:ascii="Arial" w:eastAsia="Arial" w:hAnsi="Arial" w:cs="Arial"/>
          <w:sz w:val="12"/>
          <w:szCs w:val="12"/>
        </w:rPr>
      </w:pPr>
    </w:p>
    <w:p w:rsidR="002F6378" w:rsidRDefault="00582C38">
      <w:pPr>
        <w:pStyle w:val="BodyText"/>
        <w:numPr>
          <w:ilvl w:val="3"/>
          <w:numId w:val="1"/>
        </w:numPr>
        <w:tabs>
          <w:tab w:val="left" w:pos="333"/>
        </w:tabs>
        <w:ind w:right="259" w:firstLine="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documented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legible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dated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rPr>
          <w:spacing w:val="-1"/>
        </w:rPr>
        <w:t>holders.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identify</w:t>
      </w:r>
      <w:r>
        <w:rPr>
          <w:spacing w:val="-7"/>
        </w:rPr>
        <w:t xml:space="preserve"> </w:t>
      </w:r>
      <w:r>
        <w:t>the</w:t>
      </w:r>
      <w:r>
        <w:rPr>
          <w:spacing w:val="78"/>
          <w:w w:val="99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5"/>
        </w:rPr>
        <w:t xml:space="preserve"> </w:t>
      </w:r>
      <w:r>
        <w:rPr>
          <w:spacing w:val="-1"/>
        </w:rPr>
        <w:t>transferred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t xml:space="preserve"> lobster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1"/>
        </w:rPr>
        <w:t xml:space="preserve">from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lobster</w:t>
      </w:r>
      <w:r>
        <w:rPr>
          <w:spacing w:val="-3"/>
        </w:rPr>
        <w:t xml:space="preserve"> </w:t>
      </w:r>
      <w:r>
        <w:t>permit</w:t>
      </w:r>
      <w:r>
        <w:rPr>
          <w:spacing w:val="97"/>
          <w:w w:val="99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allocation.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possess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lobster</w:t>
      </w:r>
      <w:r>
        <w:rPr>
          <w:spacing w:val="-4"/>
        </w:rPr>
        <w:t xml:space="preserve"> </w:t>
      </w:r>
      <w:r>
        <w:t>license,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identify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lobster</w:t>
      </w:r>
      <w:r>
        <w:rPr>
          <w:spacing w:val="-4"/>
        </w:rPr>
        <w:t xml:space="preserve"> </w:t>
      </w:r>
      <w:r>
        <w:t>license</w:t>
      </w:r>
      <w:r>
        <w:rPr>
          <w:spacing w:val="66"/>
          <w:w w:val="99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issuance.</w:t>
      </w:r>
    </w:p>
    <w:p w:rsidR="002F6378" w:rsidRDefault="002F6378">
      <w:pPr>
        <w:spacing w:before="1"/>
        <w:rPr>
          <w:rFonts w:ascii="Arial" w:eastAsia="Arial" w:hAnsi="Arial" w:cs="Arial"/>
          <w:sz w:val="12"/>
          <w:szCs w:val="12"/>
        </w:rPr>
      </w:pPr>
    </w:p>
    <w:p w:rsidR="002F6378" w:rsidRDefault="00582C38">
      <w:pPr>
        <w:pStyle w:val="BodyText"/>
        <w:numPr>
          <w:ilvl w:val="3"/>
          <w:numId w:val="1"/>
        </w:numPr>
        <w:tabs>
          <w:tab w:val="left" w:pos="333"/>
        </w:tabs>
        <w:ind w:right="136" w:firstLine="0"/>
      </w:pP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transferring</w:t>
      </w:r>
      <w:r>
        <w:rPr>
          <w:spacing w:val="-3"/>
        </w:rPr>
        <w:t xml:space="preserve"> </w:t>
      </w:r>
      <w:r>
        <w:t>permit</w:t>
      </w:r>
      <w:r>
        <w:rPr>
          <w:spacing w:val="-4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sufficient</w:t>
      </w:r>
      <w:r>
        <w:rPr>
          <w:spacing w:val="-2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rPr>
          <w:spacing w:val="-1"/>
        </w:rPr>
        <w:t>holder's</w:t>
      </w:r>
      <w:r>
        <w:rPr>
          <w:spacing w:val="-4"/>
        </w:rPr>
        <w:t xml:space="preserve"> </w:t>
      </w:r>
      <w:r>
        <w:t>post-transfer</w:t>
      </w:r>
      <w:r>
        <w:rPr>
          <w:spacing w:val="-3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to.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71"/>
          <w:w w:val="99"/>
        </w:rPr>
        <w:t xml:space="preserve"> </w:t>
      </w:r>
      <w:r>
        <w:rPr>
          <w:spacing w:val="-1"/>
        </w:rPr>
        <w:t>determining</w:t>
      </w:r>
      <w:r>
        <w:rPr>
          <w:spacing w:val="-4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seller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sufficient</w:t>
      </w:r>
      <w:r>
        <w:rPr>
          <w:spacing w:val="-6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transfer,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Regional</w:t>
      </w:r>
      <w:r>
        <w:rPr>
          <w:spacing w:val="-6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calculate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seller's</w:t>
      </w:r>
      <w:r>
        <w:rPr>
          <w:spacing w:val="-6"/>
        </w:rPr>
        <w:t xml:space="preserve"> </w:t>
      </w:r>
      <w:r>
        <w:t>pre-transfer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post-transfer</w:t>
      </w:r>
      <w:r>
        <w:rPr>
          <w:spacing w:val="-3"/>
        </w:rPr>
        <w:t xml:space="preserve"> </w:t>
      </w:r>
      <w:r>
        <w:rPr>
          <w:spacing w:val="-1"/>
        </w:rPr>
        <w:t>allocations.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84"/>
          <w:w w:val="99"/>
        </w:rPr>
        <w:t xml:space="preserve"> </w:t>
      </w:r>
      <w:r>
        <w:t>pre-transfer</w:t>
      </w:r>
      <w:r>
        <w:rPr>
          <w:spacing w:val="-5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rPr>
          <w:spacing w:val="-1"/>
        </w:rPr>
        <w:t>shall be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seller's</w:t>
      </w:r>
      <w:r>
        <w:rPr>
          <w:spacing w:val="-2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exist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rPr>
          <w:spacing w:val="-2"/>
        </w:rPr>
        <w:t xml:space="preserve"> </w:t>
      </w:r>
      <w:r>
        <w:rPr>
          <w:spacing w:val="1"/>
        </w:rPr>
        <w:t>day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fishing</w:t>
      </w:r>
      <w:r>
        <w:rPr>
          <w:spacing w:val="-2"/>
        </w:rPr>
        <w:t xml:space="preserve"> </w:t>
      </w:r>
      <w:r>
        <w:rPr>
          <w:spacing w:val="-1"/>
        </w:rPr>
        <w:t>year.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post-transfer</w:t>
      </w:r>
      <w:r>
        <w:rPr>
          <w:spacing w:val="-2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rPr>
          <w:spacing w:val="-1"/>
        </w:rPr>
        <w:t>shall be</w:t>
      </w:r>
      <w:r>
        <w:rPr>
          <w:spacing w:val="-3"/>
        </w:rPr>
        <w:t xml:space="preserve"> </w:t>
      </w:r>
      <w:r>
        <w:t>the</w:t>
      </w:r>
      <w:r>
        <w:rPr>
          <w:spacing w:val="83"/>
          <w:w w:val="99"/>
        </w:rPr>
        <w:t xml:space="preserve"> </w:t>
      </w:r>
      <w:r>
        <w:t>pre-transfer</w:t>
      </w:r>
      <w:r>
        <w:rPr>
          <w:spacing w:val="-5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t>minus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traps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5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10-percent</w:t>
      </w:r>
      <w:r>
        <w:rPr>
          <w:spacing w:val="-5"/>
        </w:rPr>
        <w:t xml:space="preserve"> </w:t>
      </w:r>
      <w:r>
        <w:t>trap</w:t>
      </w:r>
      <w:r>
        <w:rPr>
          <w:spacing w:val="-5"/>
        </w:rPr>
        <w:t xml:space="preserve"> </w:t>
      </w:r>
      <w:r>
        <w:rPr>
          <w:spacing w:val="-1"/>
        </w:rPr>
        <w:t>retirement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rPr>
          <w:spacing w:val="-1"/>
        </w:rPr>
        <w:t>(a)(2)(iv)(A)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100"/>
          <w:w w:val="99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section.</w:t>
      </w:r>
    </w:p>
    <w:p w:rsidR="002F6378" w:rsidRDefault="002F6378">
      <w:pPr>
        <w:spacing w:before="10"/>
        <w:rPr>
          <w:rFonts w:ascii="Arial" w:eastAsia="Arial" w:hAnsi="Arial" w:cs="Arial"/>
          <w:sz w:val="11"/>
          <w:szCs w:val="11"/>
        </w:rPr>
      </w:pPr>
    </w:p>
    <w:p w:rsidR="002F6378" w:rsidRDefault="00582C38">
      <w:pPr>
        <w:pStyle w:val="BodyText"/>
        <w:numPr>
          <w:ilvl w:val="3"/>
          <w:numId w:val="1"/>
        </w:numPr>
        <w:tabs>
          <w:tab w:val="left" w:pos="340"/>
        </w:tabs>
        <w:ind w:right="259" w:firstLine="0"/>
      </w:pP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holder</w:t>
      </w:r>
      <w:r>
        <w:rPr>
          <w:spacing w:val="-2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transfer has</w:t>
      </w:r>
      <w:r>
        <w:rPr>
          <w:spacing w:val="-3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rPr>
          <w:spacing w:val="-1"/>
        </w:rPr>
        <w:t>room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applicable</w:t>
      </w:r>
      <w:r>
        <w:rPr>
          <w:spacing w:val="-5"/>
        </w:rPr>
        <w:t xml:space="preserve"> </w:t>
      </w:r>
      <w:r>
        <w:rPr>
          <w:spacing w:val="-1"/>
        </w:rPr>
        <w:t>trap</w:t>
      </w:r>
      <w:r>
        <w:rPr>
          <w:spacing w:val="-3"/>
        </w:rPr>
        <w:t xml:space="preserve"> </w:t>
      </w:r>
      <w:r>
        <w:t>cap</w:t>
      </w:r>
      <w:r>
        <w:rPr>
          <w:spacing w:val="-4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§697.19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and</w:t>
      </w:r>
      <w:r>
        <w:rPr>
          <w:spacing w:val="53"/>
          <w:w w:val="99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recipient's</w:t>
      </w:r>
      <w:r>
        <w:rPr>
          <w:spacing w:val="-5"/>
        </w:rPr>
        <w:t xml:space="preserve"> </w:t>
      </w:r>
      <w:r>
        <w:t>post-transfer</w:t>
      </w:r>
      <w:r>
        <w:rPr>
          <w:spacing w:val="-3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agreed</w:t>
      </w:r>
      <w:r>
        <w:rPr>
          <w:spacing w:val="-3"/>
        </w:rPr>
        <w:t xml:space="preserve"> </w:t>
      </w:r>
      <w:r>
        <w:rPr>
          <w:spacing w:val="-1"/>
        </w:rPr>
        <w:t xml:space="preserve">to.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sufficient</w:t>
      </w:r>
      <w:r>
        <w:rPr>
          <w:spacing w:val="-3"/>
        </w:rPr>
        <w:t xml:space="preserve"> </w:t>
      </w:r>
      <w:r>
        <w:rPr>
          <w:spacing w:val="-1"/>
        </w:rPr>
        <w:t>room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allocation,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Regional</w:t>
      </w:r>
      <w:r>
        <w:rPr>
          <w:spacing w:val="75"/>
          <w:w w:val="99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calculate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buyer's</w:t>
      </w:r>
      <w:r>
        <w:rPr>
          <w:spacing w:val="-4"/>
        </w:rPr>
        <w:t xml:space="preserve"> </w:t>
      </w:r>
      <w:r>
        <w:t>pre-transfer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post-transfer</w:t>
      </w:r>
      <w:r>
        <w:rPr>
          <w:spacing w:val="-5"/>
        </w:rPr>
        <w:t xml:space="preserve"> </w:t>
      </w:r>
      <w:r>
        <w:t>allocations.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pre-transfer</w:t>
      </w:r>
      <w:r>
        <w:rPr>
          <w:spacing w:val="-5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buyer's</w:t>
      </w:r>
      <w:r>
        <w:rPr>
          <w:spacing w:val="-4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1"/>
        </w:rPr>
        <w:t>it</w:t>
      </w:r>
      <w:r>
        <w:rPr>
          <w:spacing w:val="56"/>
          <w:w w:val="99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t>exist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fishing</w:t>
      </w:r>
      <w:r>
        <w:rPr>
          <w:spacing w:val="-3"/>
        </w:rPr>
        <w:t xml:space="preserve"> </w:t>
      </w:r>
      <w:r>
        <w:rPr>
          <w:spacing w:val="-1"/>
        </w:rPr>
        <w:t>year.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post-transfer</w:t>
      </w:r>
      <w:r>
        <w:rPr>
          <w:spacing w:val="-4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pre-transfer</w:t>
      </w:r>
      <w:r>
        <w:rPr>
          <w:spacing w:val="-3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total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traps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transferred</w:t>
      </w:r>
      <w:r>
        <w:rPr>
          <w:spacing w:val="83"/>
          <w:w w:val="99"/>
        </w:rPr>
        <w:t xml:space="preserve"> </w:t>
      </w:r>
      <w:r>
        <w:t>minus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retired</w:t>
      </w:r>
      <w:r>
        <w:rPr>
          <w:spacing w:val="-3"/>
        </w:rPr>
        <w:t xml:space="preserve"> </w:t>
      </w:r>
      <w:r>
        <w:rPr>
          <w:spacing w:val="-1"/>
        </w:rP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(a)(2)(iv)(A)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section.</w:t>
      </w:r>
    </w:p>
    <w:p w:rsidR="002F6378" w:rsidRDefault="002F6378">
      <w:pPr>
        <w:spacing w:before="10"/>
        <w:rPr>
          <w:rFonts w:ascii="Arial" w:eastAsia="Arial" w:hAnsi="Arial" w:cs="Arial"/>
          <w:sz w:val="11"/>
          <w:szCs w:val="11"/>
        </w:rPr>
      </w:pPr>
    </w:p>
    <w:p w:rsidR="002F6378" w:rsidRDefault="00582C38">
      <w:pPr>
        <w:numPr>
          <w:ilvl w:val="1"/>
          <w:numId w:val="1"/>
        </w:numPr>
        <w:tabs>
          <w:tab w:val="left" w:pos="319"/>
        </w:tabs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spacing w:val="-1"/>
          <w:sz w:val="14"/>
        </w:rPr>
        <w:t>Trap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transfer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period.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timing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-1"/>
          <w:sz w:val="14"/>
        </w:rPr>
        <w:t>of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Trap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Transfer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pacing w:val="-1"/>
          <w:sz w:val="14"/>
        </w:rPr>
        <w:t>Program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is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as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-1"/>
          <w:sz w:val="14"/>
        </w:rPr>
        <w:t>follows:</w:t>
      </w:r>
    </w:p>
    <w:p w:rsidR="002F6378" w:rsidRDefault="002F6378">
      <w:pPr>
        <w:spacing w:before="1"/>
        <w:rPr>
          <w:rFonts w:ascii="Arial" w:eastAsia="Arial" w:hAnsi="Arial" w:cs="Arial"/>
          <w:sz w:val="12"/>
          <w:szCs w:val="12"/>
        </w:rPr>
      </w:pPr>
    </w:p>
    <w:p w:rsidR="002F6378" w:rsidRDefault="00582C38">
      <w:pPr>
        <w:pStyle w:val="BodyText"/>
        <w:numPr>
          <w:ilvl w:val="2"/>
          <w:numId w:val="1"/>
        </w:numPr>
        <w:tabs>
          <w:tab w:val="left" w:pos="272"/>
        </w:tabs>
        <w:ind w:right="259" w:firstLine="0"/>
      </w:pPr>
      <w:r>
        <w:rPr>
          <w:spacing w:val="-1"/>
        </w:rPr>
        <w:t>Federal</w:t>
      </w:r>
      <w:r>
        <w:rPr>
          <w:spacing w:val="-5"/>
        </w:rPr>
        <w:t xml:space="preserve"> </w:t>
      </w:r>
      <w:r>
        <w:t>lobster</w:t>
      </w:r>
      <w:r>
        <w:rPr>
          <w:spacing w:val="-2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holders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declare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election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NMFS</w:t>
      </w:r>
      <w:r>
        <w:rPr>
          <w:spacing w:val="-3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rPr>
          <w:spacing w:val="-1"/>
        </w:rPr>
        <w:t>Office.</w:t>
      </w:r>
      <w:r>
        <w:rPr>
          <w:spacing w:val="-2"/>
        </w:rPr>
        <w:t xml:space="preserve"> </w:t>
      </w:r>
      <w:r>
        <w:t>Electing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Trap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113"/>
          <w:w w:val="99"/>
        </w:rPr>
        <w:t xml:space="preserve"> </w:t>
      </w:r>
      <w:r>
        <w:t>one-time</w:t>
      </w:r>
      <w:r>
        <w:rPr>
          <w:spacing w:val="-3"/>
        </w:rPr>
        <w:t xml:space="preserve"> </w:t>
      </w:r>
      <w:r>
        <w:rPr>
          <w:spacing w:val="-1"/>
        </w:rPr>
        <w:t>declaration,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rPr>
          <w:spacing w:val="-1"/>
        </w:rPr>
        <w:t>holder</w:t>
      </w:r>
      <w:r>
        <w:rPr>
          <w:spacing w:val="-4"/>
        </w:rPr>
        <w:t xml:space="preserve"> </w:t>
      </w:r>
      <w:r>
        <w:rPr>
          <w:spacing w:val="2"/>
        </w:rPr>
        <w:t>may</w:t>
      </w:r>
      <w:r>
        <w:rPr>
          <w:spacing w:val="-7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rPr>
          <w:spacing w:val="-1"/>
        </w:rPr>
        <w:t>years without</w:t>
      </w:r>
      <w:r>
        <w:rPr>
          <w:spacing w:val="-3"/>
        </w:rPr>
        <w:t xml:space="preserve"> </w:t>
      </w:r>
      <w:r>
        <w:rPr>
          <w:spacing w:val="-1"/>
        </w:rPr>
        <w:t>needing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re-elect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program year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1"/>
        </w:rPr>
        <w:t>year.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111"/>
          <w:w w:val="99"/>
        </w:rPr>
        <w:t xml:space="preserve"> </w:t>
      </w:r>
      <w:r>
        <w:rPr>
          <w:spacing w:val="-1"/>
        </w:rPr>
        <w:t>permit</w:t>
      </w:r>
      <w:r>
        <w:rPr>
          <w:spacing w:val="-3"/>
        </w:rPr>
        <w:t xml:space="preserve"> </w:t>
      </w:r>
      <w:r>
        <w:rPr>
          <w:spacing w:val="-1"/>
        </w:rPr>
        <w:t>holders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elect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year,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actively</w:t>
      </w:r>
      <w:r>
        <w:rPr>
          <w:spacing w:val="-6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traps</w:t>
      </w:r>
      <w:r>
        <w:rPr>
          <w:spacing w:val="-2"/>
        </w:rPr>
        <w:t xml:space="preserve"> </w:t>
      </w:r>
      <w:r>
        <w:rPr>
          <w:spacing w:val="-1"/>
        </w:rPr>
        <w:t>will be</w:t>
      </w:r>
      <w:r>
        <w:rPr>
          <w:spacing w:val="-5"/>
        </w:rPr>
        <w:t xml:space="preserve"> </w:t>
      </w:r>
      <w:r>
        <w:rPr>
          <w:spacing w:val="1"/>
        </w:rPr>
        <w:t>limited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timing</w:t>
      </w:r>
      <w:r>
        <w:rPr>
          <w:spacing w:val="-4"/>
        </w:rPr>
        <w:t xml:space="preserve"> </w:t>
      </w:r>
      <w:r>
        <w:t>restrictions</w:t>
      </w:r>
      <w:r>
        <w:rPr>
          <w:spacing w:val="-4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in</w:t>
      </w:r>
      <w:r>
        <w:rPr>
          <w:spacing w:val="79"/>
          <w:w w:val="99"/>
        </w:rPr>
        <w:t xml:space="preserve"> </w:t>
      </w:r>
      <w:r>
        <w:rPr>
          <w:spacing w:val="-1"/>
        </w:rPr>
        <w:t>paragraphs</w:t>
      </w:r>
      <w:r>
        <w:rPr>
          <w:spacing w:val="-4"/>
        </w:rPr>
        <w:t xml:space="preserve"> </w:t>
      </w:r>
      <w:r>
        <w:rPr>
          <w:spacing w:val="-1"/>
        </w:rPr>
        <w:t>(a)(3)(ii)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(iii)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section.</w:t>
      </w:r>
    </w:p>
    <w:p w:rsidR="002F6378" w:rsidRDefault="002F6378">
      <w:pPr>
        <w:spacing w:before="1"/>
        <w:rPr>
          <w:rFonts w:ascii="Arial" w:eastAsia="Arial" w:hAnsi="Arial" w:cs="Arial"/>
          <w:sz w:val="12"/>
          <w:szCs w:val="12"/>
        </w:rPr>
      </w:pPr>
    </w:p>
    <w:p w:rsidR="002F6378" w:rsidRDefault="00582C38">
      <w:pPr>
        <w:pStyle w:val="BodyText"/>
        <w:numPr>
          <w:ilvl w:val="2"/>
          <w:numId w:val="1"/>
        </w:numPr>
        <w:tabs>
          <w:tab w:val="left" w:pos="302"/>
        </w:tabs>
        <w:ind w:right="226" w:firstLine="0"/>
        <w:jc w:val="both"/>
      </w:pPr>
      <w:r>
        <w:t>All</w:t>
      </w:r>
      <w:r>
        <w:rPr>
          <w:spacing w:val="-3"/>
        </w:rPr>
        <w:t xml:space="preserve"> </w:t>
      </w:r>
      <w:r>
        <w:t>trap</w:t>
      </w:r>
      <w:r>
        <w:rPr>
          <w:spacing w:val="-4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rPr>
          <w:spacing w:val="-1"/>
        </w:rPr>
        <w:t>requests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be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September</w:t>
      </w:r>
      <w:r>
        <w:rPr>
          <w:spacing w:val="-1"/>
        </w:rPr>
        <w:t xml:space="preserve"> 30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year,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approved,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become</w:t>
      </w:r>
      <w:r>
        <w:rPr>
          <w:spacing w:val="-2"/>
        </w:rPr>
        <w:t xml:space="preserve"> </w:t>
      </w:r>
      <w:r>
        <w:rPr>
          <w:spacing w:val="-1"/>
        </w:rPr>
        <w:t>effective</w:t>
      </w:r>
      <w:r>
        <w:rPr>
          <w:spacing w:val="2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fishing</w:t>
      </w:r>
      <w:r>
        <w:rPr>
          <w:spacing w:val="-1"/>
        </w:rPr>
        <w:t xml:space="preserve"> year.</w:t>
      </w:r>
      <w:r>
        <w:rPr>
          <w:spacing w:val="91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Regional</w:t>
      </w:r>
      <w:r>
        <w:rPr>
          <w:spacing w:val="-4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attempt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review,</w:t>
      </w:r>
      <w:r>
        <w:rPr>
          <w:spacing w:val="-4"/>
        </w:rPr>
        <w:t xml:space="preserve"> </w:t>
      </w:r>
      <w:r>
        <w:t>reconcile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transferring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disposition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requested</w:t>
      </w:r>
      <w:r>
        <w:rPr>
          <w:spacing w:val="-2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rPr>
          <w:spacing w:val="-1"/>
        </w:rPr>
        <w:t>31</w:t>
      </w:r>
      <w:r>
        <w:rPr>
          <w:spacing w:val="107"/>
          <w:w w:val="99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year.</w:t>
      </w:r>
      <w:r>
        <w:rPr>
          <w:spacing w:val="-3"/>
        </w:rPr>
        <w:t xml:space="preserve"> </w:t>
      </w:r>
      <w:r>
        <w:rPr>
          <w:spacing w:val="-1"/>
        </w:rPr>
        <w:t>Transfers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rPr>
          <w:spacing w:val="-1"/>
        </w:rPr>
        <w:t>until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Administrator.</w:t>
      </w:r>
    </w:p>
    <w:sectPr w:rsidR="002F6378">
      <w:pgSz w:w="12240" w:h="15840"/>
      <w:pgMar w:top="520" w:right="10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73FA"/>
    <w:multiLevelType w:val="hybridMultilevel"/>
    <w:tmpl w:val="108290AC"/>
    <w:lvl w:ilvl="0" w:tplc="78502CEC">
      <w:start w:val="1"/>
      <w:numFmt w:val="lowerLetter"/>
      <w:lvlText w:val="(%1)"/>
      <w:lvlJc w:val="left"/>
      <w:pPr>
        <w:ind w:left="108" w:hanging="210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E7821042">
      <w:start w:val="1"/>
      <w:numFmt w:val="decimal"/>
      <w:lvlText w:val="(%2)"/>
      <w:lvlJc w:val="left"/>
      <w:pPr>
        <w:ind w:left="318" w:hanging="210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2" w:tplc="246C8CFC">
      <w:start w:val="1"/>
      <w:numFmt w:val="lowerRoman"/>
      <w:lvlText w:val="(%3)"/>
      <w:lvlJc w:val="left"/>
      <w:pPr>
        <w:ind w:left="108" w:hanging="162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3" w:tplc="1D9898D2">
      <w:start w:val="1"/>
      <w:numFmt w:val="upperLetter"/>
      <w:lvlText w:val="(%4)"/>
      <w:lvlJc w:val="left"/>
      <w:pPr>
        <w:ind w:left="108" w:hanging="224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4" w:tplc="205E3B02">
      <w:start w:val="1"/>
      <w:numFmt w:val="bullet"/>
      <w:lvlText w:val="•"/>
      <w:lvlJc w:val="left"/>
      <w:pPr>
        <w:ind w:left="3605" w:hanging="224"/>
      </w:pPr>
      <w:rPr>
        <w:rFonts w:hint="default"/>
      </w:rPr>
    </w:lvl>
    <w:lvl w:ilvl="5" w:tplc="502E462A">
      <w:start w:val="1"/>
      <w:numFmt w:val="bullet"/>
      <w:lvlText w:val="•"/>
      <w:lvlJc w:val="left"/>
      <w:pPr>
        <w:ind w:left="4701" w:hanging="224"/>
      </w:pPr>
      <w:rPr>
        <w:rFonts w:hint="default"/>
      </w:rPr>
    </w:lvl>
    <w:lvl w:ilvl="6" w:tplc="3490E5C2">
      <w:start w:val="1"/>
      <w:numFmt w:val="bullet"/>
      <w:lvlText w:val="•"/>
      <w:lvlJc w:val="left"/>
      <w:pPr>
        <w:ind w:left="5796" w:hanging="224"/>
      </w:pPr>
      <w:rPr>
        <w:rFonts w:hint="default"/>
      </w:rPr>
    </w:lvl>
    <w:lvl w:ilvl="7" w:tplc="C66471AC">
      <w:start w:val="1"/>
      <w:numFmt w:val="bullet"/>
      <w:lvlText w:val="•"/>
      <w:lvlJc w:val="left"/>
      <w:pPr>
        <w:ind w:left="6892" w:hanging="224"/>
      </w:pPr>
      <w:rPr>
        <w:rFonts w:hint="default"/>
      </w:rPr>
    </w:lvl>
    <w:lvl w:ilvl="8" w:tplc="5A1A149C">
      <w:start w:val="1"/>
      <w:numFmt w:val="bullet"/>
      <w:lvlText w:val="•"/>
      <w:lvlJc w:val="left"/>
      <w:pPr>
        <w:ind w:left="7988" w:hanging="2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78"/>
    <w:rsid w:val="000170B2"/>
    <w:rsid w:val="00117497"/>
    <w:rsid w:val="002F6378"/>
    <w:rsid w:val="00317774"/>
    <w:rsid w:val="0034552F"/>
    <w:rsid w:val="003F119B"/>
    <w:rsid w:val="00400499"/>
    <w:rsid w:val="00582C38"/>
    <w:rsid w:val="00625ADB"/>
    <w:rsid w:val="006521A9"/>
    <w:rsid w:val="0075210E"/>
    <w:rsid w:val="007F02D4"/>
    <w:rsid w:val="0088309C"/>
    <w:rsid w:val="008F1574"/>
    <w:rsid w:val="00AD0736"/>
    <w:rsid w:val="00AE54A4"/>
    <w:rsid w:val="00BA3335"/>
    <w:rsid w:val="00C632DB"/>
    <w:rsid w:val="00D50483"/>
    <w:rsid w:val="00D6645E"/>
    <w:rsid w:val="00D946CB"/>
    <w:rsid w:val="00EB2166"/>
    <w:rsid w:val="00F12B88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201"/>
      <w:outlineLvl w:val="0"/>
    </w:pPr>
    <w:rPr>
      <w:rFonts w:ascii="Arial" w:eastAsia="Arial" w:hAnsi="Arial"/>
      <w:sz w:val="21"/>
      <w:szCs w:val="21"/>
    </w:rPr>
  </w:style>
  <w:style w:type="paragraph" w:styleId="Heading2">
    <w:name w:val="heading 2"/>
    <w:basedOn w:val="Normal"/>
    <w:uiPriority w:val="1"/>
    <w:qFormat/>
    <w:pPr>
      <w:ind w:left="221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17"/>
      <w:outlineLvl w:val="2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632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201"/>
      <w:outlineLvl w:val="0"/>
    </w:pPr>
    <w:rPr>
      <w:rFonts w:ascii="Arial" w:eastAsia="Arial" w:hAnsi="Arial"/>
      <w:sz w:val="21"/>
      <w:szCs w:val="21"/>
    </w:rPr>
  </w:style>
  <w:style w:type="paragraph" w:styleId="Heading2">
    <w:name w:val="heading 2"/>
    <w:basedOn w:val="Normal"/>
    <w:uiPriority w:val="1"/>
    <w:qFormat/>
    <w:pPr>
      <w:ind w:left="221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17"/>
      <w:outlineLvl w:val="2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632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ateratlantic.fisheries.noaa.gov/sustainable/species/lobster/index.html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mfs.gar.permits@no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NMFS GARFO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MKelly</dc:creator>
  <cp:lastModifiedBy>SYSTEM</cp:lastModifiedBy>
  <cp:revision>2</cp:revision>
  <cp:lastPrinted>2018-07-09T21:00:00Z</cp:lastPrinted>
  <dcterms:created xsi:type="dcterms:W3CDTF">2019-12-09T21:28:00Z</dcterms:created>
  <dcterms:modified xsi:type="dcterms:W3CDTF">2019-12-09T21:28:00Z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LastSaved">
    <vt:filetime>2017-02-02T00:00:00Z</vt:filetime>
  </property>
</Properties>
</file>