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00E50293" w:rsidRPr="009239AA" w:rsidRDefault="001274DD" w:rsidP="00434E33">
      <w:pPr>
        <w:rPr>
          <w:b/>
        </w:rPr>
      </w:pPr>
      <w:r>
        <w:rPr>
          <w:b/>
          <w:noProof/>
        </w:rPr>
        <mc:AlternateContent>
          <mc:Choice Requires="wps">
            <w:drawing>
              <wp:anchor distT="0" distB="0" distL="114300" distR="114300" simplePos="0" relativeHeight="251657216" behindDoc="0" locked="0" layoutInCell="0" allowOverlap="1" wp14:anchorId="1E6469CF" wp14:editId="0D3BF2CF">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59EBEF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BC789E" w:rsidRDefault="00BC789E">
      <w:pPr>
        <w:rPr>
          <w:b/>
        </w:rPr>
      </w:pPr>
    </w:p>
    <w:p w:rsidR="00BC789E" w:rsidRDefault="00BC789E">
      <w:pPr>
        <w:rPr>
          <w:b/>
        </w:rPr>
      </w:pPr>
    </w:p>
    <w:p w:rsidR="001B0AAA" w:rsidRDefault="00F15956">
      <w:r>
        <w:rPr>
          <w:b/>
        </w:rPr>
        <w:t>PURPOSE</w:t>
      </w:r>
      <w:r w:rsidRPr="009239AA">
        <w:rPr>
          <w:b/>
        </w:rPr>
        <w:t>:</w:t>
      </w:r>
      <w:r w:rsidR="00C14CC4" w:rsidRPr="009239AA">
        <w:rPr>
          <w:b/>
        </w:rPr>
        <w:t xml:space="preserve">  </w:t>
      </w:r>
    </w:p>
    <w:p w:rsidR="001B0AAA" w:rsidRDefault="001B0AAA"/>
    <w:p w:rsidR="00C8488C" w:rsidRDefault="00C8488C"/>
    <w:p w:rsidR="00C8488C" w:rsidRDefault="00C8488C"/>
    <w:p w:rsidR="00F15956" w:rsidRDefault="00F15956"/>
    <w:p w:rsidR="00E26329" w:rsidRDefault="00E26329" w:rsidP="00434E33">
      <w:pPr>
        <w:pStyle w:val="Header"/>
        <w:tabs>
          <w:tab w:val="clear" w:pos="4320"/>
          <w:tab w:val="clear" w:pos="8640"/>
        </w:tabs>
        <w:rPr>
          <w:b/>
        </w:rPr>
      </w:pPr>
    </w:p>
    <w:p w:rsidR="001B0AAA" w:rsidRDefault="001B0AAA"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BC789E">
        <w:t xml:space="preserve">(e.g. </w:t>
      </w:r>
      <w:r w:rsidR="00B0189D">
        <w:t>s</w:t>
      </w:r>
      <w:r w:rsidR="00BC789E">
        <w:t xml:space="preserve">tates or type of </w:t>
      </w:r>
      <w:r w:rsidR="0093272F">
        <w:t>non-profit</w:t>
      </w:r>
      <w:r w:rsidR="00BC789E">
        <w:t>)</w:t>
      </w:r>
    </w:p>
    <w:p w:rsidR="00F15956" w:rsidRDefault="00F15956"/>
    <w:p w:rsidR="00C8488C" w:rsidRDefault="00C8488C"/>
    <w:p w:rsidR="00751779" w:rsidRDefault="00751779"/>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Default="008101A5" w:rsidP="008101A5">
      <w:r>
        <w:t xml:space="preserve">I certify the following to be true: </w:t>
      </w:r>
    </w:p>
    <w:p w:rsidR="008101A5" w:rsidRDefault="008C7D85" w:rsidP="00A064F6">
      <w:pPr>
        <w:pStyle w:val="ListParagraph"/>
        <w:numPr>
          <w:ilvl w:val="0"/>
          <w:numId w:val="20"/>
        </w:numPr>
      </w:pPr>
      <w:r>
        <w:t>The collection is in compliance with HHS regulations.</w:t>
      </w:r>
    </w:p>
    <w:p w:rsidR="00707318" w:rsidRDefault="008101A5" w:rsidP="008C7D85">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RDefault="00707318" w:rsidP="008C7D85">
      <w:pPr>
        <w:pStyle w:val="ListParagraph"/>
        <w:numPr>
          <w:ilvl w:val="0"/>
          <w:numId w:val="20"/>
        </w:numPr>
      </w:pPr>
      <w:r>
        <w:t>Information gathered is meant primarily for program improvement and accountability.</w:t>
      </w:r>
      <w:r w:rsidR="008101A5">
        <w:tab/>
      </w:r>
      <w:r w:rsidR="008101A5">
        <w:tab/>
      </w:r>
      <w:r w:rsidR="008101A5">
        <w:tab/>
      </w:r>
      <w:r w:rsidR="008101A5">
        <w:tab/>
      </w:r>
      <w:r w:rsidR="008101A5">
        <w:tab/>
      </w:r>
      <w:r w:rsidR="008101A5">
        <w:tab/>
      </w:r>
      <w:r w:rsidR="008101A5">
        <w:tab/>
      </w:r>
      <w:r w:rsidR="008101A5">
        <w:tab/>
      </w:r>
      <w:r w:rsidR="008101A5">
        <w:tab/>
      </w:r>
    </w:p>
    <w:p w:rsidR="009C13B9" w:rsidRDefault="008101A5" w:rsidP="000F12D1">
      <w:pPr>
        <w:pStyle w:val="ListParagraph"/>
      </w:pPr>
      <w:r>
        <w:tab/>
      </w:r>
    </w:p>
    <w:p w:rsidR="009C13B9" w:rsidRDefault="009C13B9" w:rsidP="009C13B9">
      <w:r>
        <w:t>Name</w:t>
      </w:r>
      <w:r w:rsidR="004677A8">
        <w:t xml:space="preserve"> and Title</w:t>
      </w:r>
      <w:r>
        <w:t>:________________________________________________</w:t>
      </w:r>
    </w:p>
    <w:p w:rsidR="009C13B9" w:rsidRDefault="009C13B9" w:rsidP="009C13B9">
      <w:pPr>
        <w:pStyle w:val="ListParagraph"/>
        <w:ind w:left="360"/>
      </w:pPr>
    </w:p>
    <w:p w:rsidR="009C13B9" w:rsidRDefault="009C13B9" w:rsidP="009C13B9">
      <w:r>
        <w:t xml:space="preserve">To assist </w:t>
      </w:r>
      <w:r w:rsidR="00C53C1E">
        <w:t xml:space="preserve">OMB </w:t>
      </w:r>
      <w:r>
        <w:t>review</w:t>
      </w:r>
      <w:r w:rsidR="00C53C1E">
        <w:t xml:space="preserve"> of your request</w:t>
      </w:r>
      <w:r>
        <w:t>, please provide answers to the following question:</w:t>
      </w:r>
    </w:p>
    <w:p w:rsidR="009C13B9" w:rsidRDefault="009C13B9" w:rsidP="009C13B9">
      <w:pPr>
        <w:pStyle w:val="ListParagraph"/>
        <w:ind w:left="360"/>
      </w:pPr>
    </w:p>
    <w:p w:rsidR="009C13B9" w:rsidRDefault="0058602A" w:rsidP="00C86E91">
      <w:pPr>
        <w:rPr>
          <w:b/>
        </w:rPr>
      </w:pPr>
      <w:r>
        <w:rPr>
          <w:b/>
        </w:rPr>
        <w:t>PERSONALLY IDENTIFIABLE INFORMATION</w:t>
      </w:r>
      <w:r w:rsidR="00C86E91" w:rsidRPr="00C86E91">
        <w:rPr>
          <w:b/>
        </w:rPr>
        <w:t>:</w:t>
      </w:r>
    </w:p>
    <w:p w:rsidR="008C7D85" w:rsidRPr="00C86E91" w:rsidRDefault="008C7D85" w:rsidP="00C86E91">
      <w:pPr>
        <w:rPr>
          <w:b/>
        </w:rPr>
      </w:pP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 Yes  [ ]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8"/>
        <w:gridCol w:w="1890"/>
        <w:gridCol w:w="2250"/>
        <w:gridCol w:w="1710"/>
        <w:gridCol w:w="1538"/>
      </w:tblGrid>
      <w:tr w:rsidR="00BC789E" w:rsidTr="008C7D85">
        <w:trPr>
          <w:trHeight w:val="274"/>
          <w:jc w:val="center"/>
        </w:trPr>
        <w:tc>
          <w:tcPr>
            <w:tcW w:w="3248" w:type="dxa"/>
          </w:tcPr>
          <w:p w:rsidR="00BC789E" w:rsidRPr="0001027E" w:rsidRDefault="00BC789E" w:rsidP="00C8488C">
            <w:pPr>
              <w:rPr>
                <w:b/>
              </w:rPr>
            </w:pPr>
            <w:r w:rsidRPr="0001027E">
              <w:rPr>
                <w:b/>
              </w:rPr>
              <w:t xml:space="preserve">Category of Respondent </w:t>
            </w:r>
          </w:p>
        </w:tc>
        <w:tc>
          <w:tcPr>
            <w:tcW w:w="1890" w:type="dxa"/>
          </w:tcPr>
          <w:p w:rsidR="00BC789E" w:rsidRPr="0001027E" w:rsidRDefault="00BC789E" w:rsidP="00843796">
            <w:pPr>
              <w:rPr>
                <w:b/>
              </w:rPr>
            </w:pPr>
            <w:r w:rsidRPr="0001027E">
              <w:rPr>
                <w:b/>
              </w:rPr>
              <w:t>No. of Respondents</w:t>
            </w:r>
          </w:p>
        </w:tc>
        <w:tc>
          <w:tcPr>
            <w:tcW w:w="2250" w:type="dxa"/>
          </w:tcPr>
          <w:p w:rsidR="00BC789E" w:rsidRPr="0001027E" w:rsidRDefault="00BC789E" w:rsidP="00843796">
            <w:pPr>
              <w:rPr>
                <w:b/>
              </w:rPr>
            </w:pPr>
            <w:r>
              <w:rPr>
                <w:b/>
              </w:rPr>
              <w:t>No. of Responses per Respondent</w:t>
            </w:r>
          </w:p>
        </w:tc>
        <w:tc>
          <w:tcPr>
            <w:tcW w:w="1710" w:type="dxa"/>
          </w:tcPr>
          <w:p w:rsidR="00BC789E" w:rsidRPr="0001027E" w:rsidRDefault="00BC789E" w:rsidP="00843796">
            <w:pPr>
              <w:rPr>
                <w:b/>
              </w:rPr>
            </w:pPr>
            <w:r>
              <w:rPr>
                <w:b/>
              </w:rPr>
              <w:t>Burden per Response</w:t>
            </w:r>
          </w:p>
        </w:tc>
        <w:tc>
          <w:tcPr>
            <w:tcW w:w="1538" w:type="dxa"/>
          </w:tcPr>
          <w:p w:rsidR="00BC789E" w:rsidRPr="0001027E" w:rsidRDefault="00BC789E" w:rsidP="00843796">
            <w:pPr>
              <w:rPr>
                <w:b/>
              </w:rPr>
            </w:pPr>
            <w:r>
              <w:rPr>
                <w:b/>
              </w:rPr>
              <w:t xml:space="preserve">Total </w:t>
            </w:r>
            <w:r w:rsidRPr="0001027E">
              <w:rPr>
                <w:b/>
              </w:rPr>
              <w:t>Burden</w:t>
            </w:r>
          </w:p>
        </w:tc>
      </w:tr>
      <w:tr w:rsidR="00BC789E" w:rsidTr="008C7D85">
        <w:trPr>
          <w:trHeight w:val="274"/>
          <w:jc w:val="center"/>
        </w:trPr>
        <w:tc>
          <w:tcPr>
            <w:tcW w:w="3248" w:type="dxa"/>
          </w:tcPr>
          <w:p w:rsidR="00BC789E" w:rsidRDefault="00BC789E" w:rsidP="00843796"/>
        </w:tc>
        <w:tc>
          <w:tcPr>
            <w:tcW w:w="1890" w:type="dxa"/>
          </w:tcPr>
          <w:p w:rsidR="00BC789E" w:rsidRDefault="00BC789E" w:rsidP="00843796"/>
        </w:tc>
        <w:tc>
          <w:tcPr>
            <w:tcW w:w="2250" w:type="dxa"/>
          </w:tcPr>
          <w:p w:rsidR="00BC789E" w:rsidRDefault="00BC789E" w:rsidP="00843796"/>
        </w:tc>
        <w:tc>
          <w:tcPr>
            <w:tcW w:w="1710" w:type="dxa"/>
          </w:tcPr>
          <w:p w:rsidR="00BC789E" w:rsidRDefault="00BC789E" w:rsidP="00843796"/>
        </w:tc>
        <w:tc>
          <w:tcPr>
            <w:tcW w:w="1538" w:type="dxa"/>
          </w:tcPr>
          <w:p w:rsidR="00BC789E" w:rsidRDefault="00BC789E" w:rsidP="00843796"/>
        </w:tc>
      </w:tr>
      <w:tr w:rsidR="00BC789E" w:rsidTr="008C7D85">
        <w:trPr>
          <w:trHeight w:val="274"/>
          <w:jc w:val="center"/>
        </w:trPr>
        <w:tc>
          <w:tcPr>
            <w:tcW w:w="3248" w:type="dxa"/>
          </w:tcPr>
          <w:p w:rsidR="00BC789E" w:rsidRDefault="00BC789E" w:rsidP="00843796"/>
        </w:tc>
        <w:tc>
          <w:tcPr>
            <w:tcW w:w="1890" w:type="dxa"/>
          </w:tcPr>
          <w:p w:rsidR="00BC789E" w:rsidRDefault="00BC789E" w:rsidP="00843796"/>
        </w:tc>
        <w:tc>
          <w:tcPr>
            <w:tcW w:w="2250" w:type="dxa"/>
          </w:tcPr>
          <w:p w:rsidR="00BC789E" w:rsidRDefault="00BC789E" w:rsidP="00843796"/>
        </w:tc>
        <w:tc>
          <w:tcPr>
            <w:tcW w:w="1710" w:type="dxa"/>
          </w:tcPr>
          <w:p w:rsidR="00BC789E" w:rsidRDefault="00BC789E" w:rsidP="00843796"/>
        </w:tc>
        <w:tc>
          <w:tcPr>
            <w:tcW w:w="1538" w:type="dxa"/>
          </w:tcPr>
          <w:p w:rsidR="00BC789E" w:rsidRDefault="00BC789E" w:rsidP="00843796"/>
        </w:tc>
      </w:tr>
      <w:tr w:rsidR="00BC789E" w:rsidTr="008C7D85">
        <w:trPr>
          <w:trHeight w:val="289"/>
          <w:jc w:val="center"/>
        </w:trPr>
        <w:tc>
          <w:tcPr>
            <w:tcW w:w="3248" w:type="dxa"/>
          </w:tcPr>
          <w:p w:rsidR="00BC789E" w:rsidRPr="0001027E" w:rsidRDefault="00BC789E" w:rsidP="00843796">
            <w:pPr>
              <w:rPr>
                <w:b/>
              </w:rPr>
            </w:pPr>
            <w:r w:rsidRPr="0001027E">
              <w:rPr>
                <w:b/>
              </w:rPr>
              <w:t>Totals</w:t>
            </w:r>
          </w:p>
        </w:tc>
        <w:tc>
          <w:tcPr>
            <w:tcW w:w="1890" w:type="dxa"/>
          </w:tcPr>
          <w:p w:rsidR="00BC789E" w:rsidRPr="0001027E" w:rsidRDefault="00BC789E" w:rsidP="00843796">
            <w:pPr>
              <w:rPr>
                <w:b/>
              </w:rPr>
            </w:pPr>
          </w:p>
        </w:tc>
        <w:tc>
          <w:tcPr>
            <w:tcW w:w="2250" w:type="dxa"/>
          </w:tcPr>
          <w:p w:rsidR="00BC789E" w:rsidRDefault="00BC789E" w:rsidP="00843796"/>
        </w:tc>
        <w:tc>
          <w:tcPr>
            <w:tcW w:w="1710" w:type="dxa"/>
          </w:tcPr>
          <w:p w:rsidR="00BC789E" w:rsidRDefault="00BC789E" w:rsidP="00843796"/>
        </w:tc>
        <w:tc>
          <w:tcPr>
            <w:tcW w:w="1538" w:type="dxa"/>
          </w:tcPr>
          <w:p w:rsidR="00BC789E" w:rsidRPr="0001027E" w:rsidRDefault="00BC789E" w:rsidP="00843796">
            <w:pPr>
              <w:rPr>
                <w:b/>
              </w:rPr>
            </w:pPr>
          </w:p>
        </w:tc>
      </w:tr>
    </w:tbl>
    <w:p w:rsidR="00F3170F" w:rsidRDefault="00F3170F" w:rsidP="00F3170F"/>
    <w:p w:rsidR="005E714A" w:rsidRDefault="001C39F7">
      <w:pPr>
        <w:rPr>
          <w:b/>
        </w:rPr>
      </w:pPr>
      <w:r>
        <w:rPr>
          <w:b/>
        </w:rPr>
        <w:lastRenderedPageBreak/>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C86E91">
        <w:t>ederal government is  ____________</w:t>
      </w:r>
    </w:p>
    <w:p w:rsidR="00A403BB" w:rsidRDefault="00630A62" w:rsidP="00A403BB">
      <w:pPr>
        <w:rPr>
          <w:b/>
        </w:rPr>
      </w:pPr>
      <w:r>
        <w:rPr>
          <w:b/>
        </w:rPr>
        <w:t>TYPE OF COLLECTION:</w:t>
      </w:r>
    </w:p>
    <w:p w:rsidR="00630A62" w:rsidRDefault="00630A62" w:rsidP="00A403BB">
      <w:pPr>
        <w:rPr>
          <w:b/>
        </w:rPr>
      </w:pPr>
    </w:p>
    <w:p w:rsidR="00A403BB" w:rsidRDefault="001B0AAA" w:rsidP="00630A62">
      <w:pPr>
        <w:pStyle w:val="ListParagraph"/>
        <w:ind w:left="360"/>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w:t>
      </w:r>
    </w:p>
    <w:p w:rsidR="001B0AAA" w:rsidRDefault="00BD3E02" w:rsidP="001B0AAA">
      <w:pPr>
        <w:ind w:left="720"/>
      </w:pPr>
      <w:r>
        <w:t>[  ] E-mail</w:t>
      </w:r>
      <w:r w:rsidR="00A403BB">
        <w:tab/>
      </w:r>
    </w:p>
    <w:p w:rsidR="001B0AAA" w:rsidRDefault="00A403BB" w:rsidP="001B0AAA">
      <w:pPr>
        <w:ind w:left="720"/>
      </w:pPr>
      <w:r>
        <w:t xml:space="preserve">[ </w:t>
      </w:r>
      <w:r w:rsidR="001B0AAA">
        <w:t xml:space="preserve"> </w:t>
      </w:r>
      <w:r>
        <w:t xml:space="preserve">] </w:t>
      </w:r>
      <w:r w:rsidR="00BD3E02">
        <w:t>Paper m</w:t>
      </w:r>
      <w:r>
        <w:t>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BD3E02">
      <w:pPr>
        <w:pStyle w:val="ListParagraph"/>
        <w:ind w:left="0"/>
      </w:pP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r w:rsidR="006B57D0">
        <w:rPr>
          <w:b/>
        </w:rPr>
        <w:t xml:space="preserve"> </w:t>
      </w:r>
    </w:p>
    <w:p w:rsidR="00F24CFC" w:rsidRDefault="000F12D1" w:rsidP="000F12D1">
      <w:pPr>
        <w:pStyle w:val="Heading2"/>
        <w:tabs>
          <w:tab w:val="left" w:pos="900"/>
        </w:tabs>
        <w:ind w:right="-180"/>
      </w:pPr>
      <w:r>
        <w:rPr>
          <w:sz w:val="28"/>
        </w:rPr>
        <w:br w:type="page"/>
      </w:r>
      <w:r w:rsidR="00F24CFC">
        <w:rPr>
          <w:sz w:val="28"/>
        </w:rPr>
        <w:lastRenderedPageBreak/>
        <w:t xml:space="preserve">Instructions for completing Request for Approval under the </w:t>
      </w:r>
      <w:r w:rsidR="00F24CFC" w:rsidRPr="00F06866">
        <w:rPr>
          <w:sz w:val="28"/>
        </w:rPr>
        <w:t xml:space="preserve">“Generic </w:t>
      </w:r>
      <w:r w:rsidR="00BD3E02">
        <w:rPr>
          <w:sz w:val="28"/>
        </w:rPr>
        <w:t>Performance Progress Report”</w:t>
      </w:r>
    </w:p>
    <w:p w:rsidR="00751779" w:rsidRDefault="001274DD" w:rsidP="00751779">
      <w:pPr>
        <w:rPr>
          <w:b/>
        </w:rPr>
      </w:pPr>
      <w:r>
        <w:rPr>
          <w:b/>
          <w:noProof/>
        </w:rPr>
        <mc:AlternateContent>
          <mc:Choice Requires="wps">
            <w:drawing>
              <wp:anchor distT="0" distB="0" distL="114300" distR="114300" simplePos="0" relativeHeight="251658240" behindDoc="0" locked="0" layoutInCell="0" allowOverlap="1" wp14:anchorId="4FDEA30D" wp14:editId="2B21F7E0">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ABA013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6B57D0" w:rsidRDefault="006B57D0" w:rsidP="006B57D0">
      <w:pPr>
        <w:jc w:val="center"/>
      </w:pPr>
      <w:r>
        <w:rPr>
          <w:b/>
        </w:rPr>
        <w:t>FORM AND INSTRUCTIONS</w:t>
      </w:r>
    </w:p>
    <w:p w:rsidR="006B57D0" w:rsidRPr="006B57D0" w:rsidRDefault="006B57D0" w:rsidP="00751779"/>
    <w:p w:rsidR="006B57D0" w:rsidRPr="00A913C5" w:rsidRDefault="006B57D0" w:rsidP="006B57D0">
      <w:pPr>
        <w:pStyle w:val="ListParagraph"/>
        <w:numPr>
          <w:ilvl w:val="0"/>
          <w:numId w:val="22"/>
        </w:numPr>
        <w:rPr>
          <w:b/>
        </w:rPr>
      </w:pPr>
      <w:r w:rsidRPr="00A913C5">
        <w:rPr>
          <w:b/>
        </w:rPr>
        <w:t xml:space="preserve">All </w:t>
      </w:r>
      <w:r w:rsidR="00751779" w:rsidRPr="00A913C5">
        <w:rPr>
          <w:b/>
        </w:rPr>
        <w:t xml:space="preserve">PPR instruments must display the </w:t>
      </w:r>
      <w:r w:rsidRPr="00A913C5">
        <w:rPr>
          <w:b/>
        </w:rPr>
        <w:t xml:space="preserve">following </w:t>
      </w:r>
      <w:r w:rsidR="00751779" w:rsidRPr="00A913C5">
        <w:rPr>
          <w:b/>
        </w:rPr>
        <w:t>required PRA information</w:t>
      </w:r>
      <w:r w:rsidRPr="00A913C5">
        <w:rPr>
          <w:b/>
        </w:rPr>
        <w:t xml:space="preserve">: </w:t>
      </w:r>
      <w:r w:rsidR="00751779" w:rsidRPr="00A913C5">
        <w:rPr>
          <w:b/>
        </w:rPr>
        <w:t xml:space="preserve"> </w:t>
      </w:r>
    </w:p>
    <w:p w:rsidR="006B57D0" w:rsidRPr="00A913C5" w:rsidRDefault="00751779" w:rsidP="006B57D0">
      <w:pPr>
        <w:pStyle w:val="ListParagraph"/>
        <w:numPr>
          <w:ilvl w:val="1"/>
          <w:numId w:val="22"/>
        </w:numPr>
        <w:rPr>
          <w:b/>
        </w:rPr>
      </w:pPr>
      <w:r w:rsidRPr="00A913C5">
        <w:t>OMB Contro</w:t>
      </w:r>
      <w:r w:rsidR="006B57D0" w:rsidRPr="00A913C5">
        <w:t>l Number: 0970-0490</w:t>
      </w:r>
    </w:p>
    <w:p w:rsidR="006B57D0" w:rsidRPr="00A913C5" w:rsidRDefault="006B57D0" w:rsidP="006B57D0">
      <w:pPr>
        <w:pStyle w:val="ListParagraph"/>
        <w:ind w:left="1440"/>
      </w:pPr>
      <w:r w:rsidRPr="00A913C5">
        <w:t>Expiration date: XX</w:t>
      </w:r>
      <w:r w:rsidR="00751779" w:rsidRPr="00A913C5">
        <w:t>/</w:t>
      </w:r>
      <w:r w:rsidRPr="00A913C5">
        <w:t>XX</w:t>
      </w:r>
      <w:r w:rsidR="00751779" w:rsidRPr="00A913C5">
        <w:t>/202</w:t>
      </w:r>
      <w:r w:rsidRPr="00A913C5">
        <w:t>3</w:t>
      </w:r>
      <w:r w:rsidR="00751779" w:rsidRPr="00A913C5">
        <w:t xml:space="preserve"> </w:t>
      </w:r>
    </w:p>
    <w:p w:rsidR="007D15CF" w:rsidRPr="008B0A6A" w:rsidRDefault="007D15CF" w:rsidP="007D15CF">
      <w:pPr>
        <w:pStyle w:val="ListParagraph"/>
        <w:spacing w:after="120"/>
        <w:ind w:left="1440"/>
        <w:rPr>
          <w:sz w:val="6"/>
          <w:szCs w:val="6"/>
        </w:rPr>
      </w:pPr>
    </w:p>
    <w:p w:rsidR="007D15CF" w:rsidRPr="008B0A6A" w:rsidRDefault="007D15CF" w:rsidP="007D15CF">
      <w:pPr>
        <w:pStyle w:val="ListParagraph"/>
        <w:numPr>
          <w:ilvl w:val="1"/>
          <w:numId w:val="22"/>
        </w:numPr>
      </w:pPr>
      <w:r w:rsidRPr="003A0069">
        <w:t>The following PRA Burden Statement. The following template can be used. For red text in brackets, choose the best option and delete the other bracketed option(s). Replace highlighted areas with content specific to your collection. </w:t>
      </w:r>
    </w:p>
    <w:p w:rsidR="007D15CF" w:rsidRPr="003A0069" w:rsidRDefault="007D15CF" w:rsidP="007D15CF">
      <w:pPr>
        <w:spacing w:before="100" w:beforeAutospacing="1" w:after="100" w:afterAutospacing="1"/>
      </w:pPr>
      <w:r w:rsidRPr="003A0069">
        <w:t xml:space="preserve">PAPERWORK REDUCTION ACT OF 1995 (Pub. L. 104-13) STATEMENT OF PUBLIC BURDEN: </w:t>
      </w:r>
      <w:r w:rsidRPr="003A0069">
        <w:rPr>
          <w:color w:val="FF0000"/>
        </w:rPr>
        <w:t>[Through this information collection, ACF is gathering information to….]/[The purpose of this information collection is to</w:t>
      </w:r>
      <w:r w:rsidRPr="003A0069">
        <w:rPr>
          <w:color w:val="FF0000"/>
          <w:highlight w:val="yellow"/>
        </w:rPr>
        <w:t>….</w:t>
      </w:r>
      <w:r w:rsidRPr="003A0069">
        <w:rPr>
          <w:color w:val="FF0000"/>
        </w:rPr>
        <w:t>]</w:t>
      </w:r>
      <w:r>
        <w:t>.</w:t>
      </w:r>
      <w:r w:rsidRPr="003A0069">
        <w:t xml:space="preserve"> Public reporting burden for this collection of information is estimated to average </w:t>
      </w:r>
      <w:r w:rsidRPr="003A0069">
        <w:rPr>
          <w:highlight w:val="yellow"/>
        </w:rPr>
        <w:t>XX</w:t>
      </w:r>
      <w:r w:rsidRPr="003A0069">
        <w:t xml:space="preserve"> hours per grantee, including the time for reviewing instructions, gathering and maintaining the data needed, and reviewing the collection of information. </w:t>
      </w:r>
      <w:r w:rsidRPr="00A064F6">
        <w:t>This collection of information is required to retain a benefit (</w:t>
      </w:r>
      <w:r w:rsidRPr="00A064F6">
        <w:rPr>
          <w:highlight w:val="yellow"/>
        </w:rPr>
        <w:t>cite authority</w:t>
      </w:r>
      <w:r w:rsidRPr="00A064F6">
        <w:t xml:space="preserve">). </w:t>
      </w:r>
      <w:r w:rsidRPr="003A0069">
        <w:t>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w:t>
      </w:r>
      <w:r w:rsidRPr="003A0069">
        <w:rPr>
          <w:highlight w:val="yellow"/>
        </w:rPr>
        <w:t>…</w:t>
      </w:r>
      <w:r w:rsidRPr="003A0069">
        <w:t xml:space="preserve">. </w:t>
      </w:r>
    </w:p>
    <w:p w:rsidR="00196E2D" w:rsidRPr="00A913C5" w:rsidRDefault="00196E2D" w:rsidP="00196E2D">
      <w:pPr>
        <w:widowControl w:val="0"/>
        <w:tabs>
          <w:tab w:val="left" w:pos="-720"/>
        </w:tabs>
        <w:suppressAutoHyphens/>
        <w:rPr>
          <w:rFonts w:ascii="Courier New" w:hAnsi="Courier New"/>
          <w:snapToGrid w:val="0"/>
        </w:rPr>
      </w:pPr>
    </w:p>
    <w:p w:rsidR="006B57D0" w:rsidRPr="00A913C5" w:rsidRDefault="006B57D0" w:rsidP="006B57D0">
      <w:pPr>
        <w:pStyle w:val="ListParagraph"/>
        <w:widowControl w:val="0"/>
        <w:numPr>
          <w:ilvl w:val="0"/>
          <w:numId w:val="22"/>
        </w:numPr>
        <w:tabs>
          <w:tab w:val="left" w:pos="-720"/>
        </w:tabs>
        <w:suppressAutoHyphens/>
        <w:rPr>
          <w:rFonts w:ascii="Courier New" w:hAnsi="Courier New"/>
          <w:b/>
          <w:snapToGrid w:val="0"/>
        </w:rPr>
      </w:pPr>
      <w:r w:rsidRPr="00A913C5">
        <w:rPr>
          <w:b/>
        </w:rPr>
        <w:t xml:space="preserve">Please note the following: </w:t>
      </w:r>
    </w:p>
    <w:p w:rsidR="006B57D0" w:rsidRPr="00A913C5" w:rsidRDefault="006B57D0" w:rsidP="006B57D0">
      <w:pPr>
        <w:pStyle w:val="ListParagraph"/>
        <w:widowControl w:val="0"/>
        <w:numPr>
          <w:ilvl w:val="1"/>
          <w:numId w:val="22"/>
        </w:numPr>
        <w:tabs>
          <w:tab w:val="left" w:pos="-720"/>
        </w:tabs>
        <w:suppressAutoHyphens/>
        <w:rPr>
          <w:rFonts w:ascii="Courier New" w:hAnsi="Courier New"/>
          <w:snapToGrid w:val="0"/>
        </w:rPr>
      </w:pPr>
      <w:r w:rsidRPr="00A913C5">
        <w:t xml:space="preserve">The PPR should not request sensitive information </w:t>
      </w:r>
    </w:p>
    <w:p w:rsidR="006B57D0" w:rsidRPr="00A913C5" w:rsidRDefault="006B57D0" w:rsidP="006B57D0">
      <w:pPr>
        <w:pStyle w:val="ListParagraph"/>
        <w:widowControl w:val="0"/>
        <w:numPr>
          <w:ilvl w:val="1"/>
          <w:numId w:val="22"/>
        </w:numPr>
        <w:tabs>
          <w:tab w:val="left" w:pos="-720"/>
        </w:tabs>
        <w:suppressAutoHyphens/>
        <w:rPr>
          <w:rFonts w:ascii="Courier New" w:hAnsi="Courier New"/>
          <w:snapToGrid w:val="0"/>
        </w:rPr>
      </w:pPr>
      <w:r w:rsidRPr="00A913C5">
        <w:t>All grantees must adhere to 45 CFR § 75.303 (e) to take reasonable measures to safeguard protected personally identifiable information of program participants.</w:t>
      </w:r>
    </w:p>
    <w:p w:rsidR="006B57D0" w:rsidRPr="00A913C5" w:rsidRDefault="006B57D0" w:rsidP="006B57D0">
      <w:pPr>
        <w:pStyle w:val="ListParagraph"/>
        <w:widowControl w:val="0"/>
        <w:tabs>
          <w:tab w:val="left" w:pos="-720"/>
        </w:tabs>
        <w:suppressAutoHyphens/>
        <w:ind w:left="1440"/>
        <w:rPr>
          <w:rFonts w:ascii="Courier New" w:hAnsi="Courier New"/>
          <w:snapToGrid w:val="0"/>
        </w:rPr>
      </w:pPr>
    </w:p>
    <w:p w:rsidR="006B57D0" w:rsidRPr="00A913C5" w:rsidRDefault="006B57D0" w:rsidP="006B57D0">
      <w:pPr>
        <w:pStyle w:val="ListParagraph"/>
        <w:widowControl w:val="0"/>
        <w:numPr>
          <w:ilvl w:val="0"/>
          <w:numId w:val="22"/>
        </w:numPr>
        <w:tabs>
          <w:tab w:val="left" w:pos="-720"/>
        </w:tabs>
        <w:suppressAutoHyphens/>
        <w:rPr>
          <w:b/>
          <w:snapToGrid w:val="0"/>
        </w:rPr>
      </w:pPr>
      <w:r w:rsidRPr="00A913C5">
        <w:rPr>
          <w:b/>
          <w:snapToGrid w:val="0"/>
        </w:rPr>
        <w:t xml:space="preserve">Submit the data collection form as one individual file and the instruction document as one individual file. </w:t>
      </w:r>
    </w:p>
    <w:p w:rsidR="006B57D0" w:rsidRDefault="006B57D0" w:rsidP="006B57D0">
      <w:pPr>
        <w:widowControl w:val="0"/>
        <w:tabs>
          <w:tab w:val="left" w:pos="-720"/>
        </w:tabs>
        <w:suppressAutoHyphens/>
        <w:rPr>
          <w:rFonts w:ascii="Courier New" w:hAnsi="Courier New"/>
          <w:snapToGrid w:val="0"/>
          <w:sz w:val="18"/>
          <w:szCs w:val="18"/>
        </w:rPr>
      </w:pPr>
    </w:p>
    <w:p w:rsidR="006B57D0" w:rsidRDefault="006B57D0" w:rsidP="006B57D0">
      <w:pPr>
        <w:widowControl w:val="0"/>
        <w:tabs>
          <w:tab w:val="left" w:pos="-720"/>
        </w:tabs>
        <w:suppressAutoHyphens/>
        <w:rPr>
          <w:rFonts w:ascii="Courier New" w:hAnsi="Courier New"/>
          <w:snapToGrid w:val="0"/>
          <w:sz w:val="18"/>
          <w:szCs w:val="18"/>
        </w:rPr>
      </w:pPr>
    </w:p>
    <w:p w:rsidR="006B57D0" w:rsidRPr="006B57D0" w:rsidRDefault="006B57D0" w:rsidP="006B57D0">
      <w:pPr>
        <w:widowControl w:val="0"/>
        <w:tabs>
          <w:tab w:val="left" w:pos="-720"/>
        </w:tabs>
        <w:suppressAutoHyphens/>
        <w:rPr>
          <w:rFonts w:ascii="Courier New" w:hAnsi="Courier New"/>
          <w:snapToGrid w:val="0"/>
          <w:sz w:val="18"/>
          <w:szCs w:val="18"/>
        </w:rPr>
      </w:pPr>
    </w:p>
    <w:p w:rsidR="006B57D0" w:rsidRDefault="006B57D0" w:rsidP="006B57D0">
      <w:pPr>
        <w:jc w:val="center"/>
      </w:pPr>
      <w:r>
        <w:rPr>
          <w:b/>
        </w:rPr>
        <w:t>SUBMISSION FORM</w:t>
      </w:r>
    </w:p>
    <w:p w:rsidR="00751779" w:rsidRPr="00196E2D" w:rsidRDefault="00751779" w:rsidP="00751779">
      <w:pPr>
        <w:rPr>
          <w:sz w:val="18"/>
          <w:szCs w:val="18"/>
        </w:rPr>
      </w:pPr>
    </w:p>
    <w:p w:rsidR="00F24CFC" w:rsidRPr="008F50D4" w:rsidRDefault="00F24CFC" w:rsidP="006B57D0">
      <w:pPr>
        <w:ind w:left="360" w:hanging="360"/>
        <w:rPr>
          <w:b/>
        </w:rPr>
      </w:pPr>
      <w:r w:rsidRPr="008F50D4">
        <w:rPr>
          <w:b/>
        </w:rPr>
        <w:t>TITLE OF INFORMATION COLLECTION:</w:t>
      </w:r>
      <w:r w:rsidRPr="008F50D4">
        <w:t xml:space="preserve">  Provide the name of the collection that is the subject of the request</w:t>
      </w:r>
      <w:r w:rsidR="00CB1078">
        <w:t xml:space="preserve">. </w:t>
      </w:r>
    </w:p>
    <w:p w:rsidR="00F24CFC" w:rsidRPr="00CF6542" w:rsidRDefault="00F24CFC" w:rsidP="006B57D0">
      <w:pPr>
        <w:ind w:left="360" w:hanging="360"/>
        <w:rPr>
          <w:sz w:val="20"/>
          <w:szCs w:val="20"/>
        </w:rPr>
      </w:pPr>
    </w:p>
    <w:p w:rsidR="00F24CFC" w:rsidRPr="008F50D4" w:rsidRDefault="00F24CFC" w:rsidP="006B57D0">
      <w:pPr>
        <w:ind w:left="360" w:hanging="360"/>
        <w:rPr>
          <w:b/>
        </w:rPr>
      </w:pPr>
      <w:r w:rsidRPr="008F50D4">
        <w:rPr>
          <w:b/>
        </w:rPr>
        <w:t xml:space="preserve">PURPOSE:  </w:t>
      </w:r>
      <w:r w:rsidRPr="008F50D4">
        <w:t xml:space="preserve">Provide a brief description of the purpose of this collection and how it will be used.  </w:t>
      </w:r>
    </w:p>
    <w:p w:rsidR="00F24CFC" w:rsidRPr="008F50D4" w:rsidRDefault="00F24CFC" w:rsidP="006B57D0">
      <w:pPr>
        <w:pStyle w:val="Header"/>
        <w:tabs>
          <w:tab w:val="clear" w:pos="4320"/>
          <w:tab w:val="clear" w:pos="8640"/>
        </w:tabs>
        <w:ind w:left="360" w:hanging="360"/>
        <w:rPr>
          <w:b/>
        </w:rPr>
      </w:pPr>
    </w:p>
    <w:p w:rsidR="00F24CFC" w:rsidRPr="008F50D4" w:rsidRDefault="00F24CFC" w:rsidP="006B57D0">
      <w:pPr>
        <w:pStyle w:val="Header"/>
        <w:tabs>
          <w:tab w:val="clear" w:pos="4320"/>
          <w:tab w:val="clear" w:pos="8640"/>
        </w:tabs>
        <w:ind w:left="360" w:hanging="360"/>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6B57D0">
      <w:pPr>
        <w:ind w:left="360" w:hanging="360"/>
        <w:rPr>
          <w:b/>
          <w:sz w:val="20"/>
          <w:szCs w:val="20"/>
        </w:rPr>
      </w:pPr>
    </w:p>
    <w:p w:rsidR="00F24CFC" w:rsidRPr="008F50D4" w:rsidRDefault="00F24CFC" w:rsidP="006B57D0">
      <w:pPr>
        <w:ind w:left="360" w:hanging="360"/>
      </w:pPr>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6B57D0">
      <w:pPr>
        <w:ind w:left="360" w:hanging="360"/>
        <w:rPr>
          <w:sz w:val="16"/>
          <w:szCs w:val="16"/>
        </w:rPr>
      </w:pPr>
    </w:p>
    <w:p w:rsidR="00F24CFC" w:rsidRDefault="0058602A" w:rsidP="006B57D0">
      <w:pPr>
        <w:ind w:left="360" w:hanging="360"/>
      </w:pPr>
      <w:r>
        <w:rPr>
          <w:b/>
        </w:rPr>
        <w:t>PERSONALLY IDENTIFIABLE INFORMATION</w:t>
      </w:r>
      <w:r w:rsidR="00B0189D">
        <w:rPr>
          <w:b/>
        </w:rPr>
        <w:t xml:space="preserve"> (PII)</w:t>
      </w:r>
      <w:r>
        <w:rPr>
          <w:b/>
        </w:rPr>
        <w:t>:</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6B57D0">
      <w:pPr>
        <w:ind w:left="720" w:hanging="360"/>
      </w:pPr>
      <w:r>
        <w:rPr>
          <w:b/>
        </w:rPr>
        <w:t xml:space="preserve">Category of Respondents:  </w:t>
      </w:r>
      <w:r>
        <w:t>Identify who you expect the respondents to be in terms of the following categories: (1) Individuals or Households;</w:t>
      </w:r>
      <w:r w:rsidR="00B824F4">
        <w:t xml:space="preserve"> </w:t>
      </w:r>
      <w:r>
        <w:t xml:space="preserve">(2) Private Sector; (3) State, </w:t>
      </w:r>
      <w:r w:rsidR="00B0189D">
        <w:t>L</w:t>
      </w:r>
      <w:r>
        <w:t xml:space="preserve">ocal, or </w:t>
      </w:r>
      <w:r w:rsidR="00B0189D">
        <w:t>T</w:t>
      </w:r>
      <w:r>
        <w:t xml:space="preserve">ribal </w:t>
      </w:r>
      <w:r w:rsidR="00B0189D">
        <w:t>Government</w:t>
      </w:r>
      <w:r>
        <w:t>; or (4) Federal Government.  Only one type of respondent can be selected</w:t>
      </w:r>
      <w:r w:rsidR="00CF6542">
        <w:t xml:space="preserve"> per row</w:t>
      </w:r>
      <w:r>
        <w:t xml:space="preserve">. </w:t>
      </w:r>
    </w:p>
    <w:p w:rsidR="008F50D4" w:rsidRDefault="008F50D4" w:rsidP="006B57D0">
      <w:pPr>
        <w:ind w:left="720" w:hanging="360"/>
      </w:pPr>
      <w:r w:rsidRPr="008F50D4">
        <w:rPr>
          <w:b/>
        </w:rPr>
        <w:t>No</w:t>
      </w:r>
      <w:r>
        <w:rPr>
          <w:b/>
        </w:rPr>
        <w:t>.</w:t>
      </w:r>
      <w:r w:rsidRPr="008F50D4">
        <w:rPr>
          <w:b/>
        </w:rPr>
        <w:t xml:space="preserve"> of Respondents:</w:t>
      </w:r>
      <w:r>
        <w:t xml:space="preserve">  Provid</w:t>
      </w:r>
      <w:r w:rsidR="00F51AC7">
        <w:t xml:space="preserve">e an estimate of the </w:t>
      </w:r>
      <w:r w:rsidR="00B0189D">
        <w:t>n</w:t>
      </w:r>
      <w:r w:rsidR="00F51AC7">
        <w:t xml:space="preserve">umber of </w:t>
      </w:r>
      <w:r w:rsidR="00B0189D">
        <w:t>r</w:t>
      </w:r>
      <w:r>
        <w:t>espondents.</w:t>
      </w:r>
    </w:p>
    <w:p w:rsidR="00E02310" w:rsidRPr="00E02310" w:rsidRDefault="00E02310" w:rsidP="006B57D0">
      <w:pPr>
        <w:ind w:left="720" w:hanging="360"/>
      </w:pPr>
      <w:r>
        <w:rPr>
          <w:b/>
        </w:rPr>
        <w:t xml:space="preserve">No. of Responses per Respondent: </w:t>
      </w:r>
      <w:r>
        <w:t xml:space="preserve">Provide the number of responses per respondent </w:t>
      </w:r>
      <w:r w:rsidRPr="006B57D0">
        <w:rPr>
          <w:u w:val="single"/>
        </w:rPr>
        <w:t>per year</w:t>
      </w:r>
      <w:r>
        <w:t>.</w:t>
      </w:r>
    </w:p>
    <w:p w:rsidR="008F50D4" w:rsidRDefault="00E02310" w:rsidP="006B57D0">
      <w:pPr>
        <w:ind w:left="720" w:hanging="360"/>
      </w:pPr>
      <w:r>
        <w:rPr>
          <w:b/>
        </w:rPr>
        <w:t>Burden per Response</w:t>
      </w:r>
      <w:r w:rsidR="008F50D4">
        <w:rPr>
          <w:b/>
        </w:rPr>
        <w:t xml:space="preserve">:  </w:t>
      </w:r>
      <w:r w:rsidR="008F50D4">
        <w:t>Provide an estimate of the amount of time</w:t>
      </w:r>
      <w:r w:rsidR="0041242E">
        <w:t xml:space="preserve"> (in minutes)</w:t>
      </w:r>
      <w:r w:rsidR="008F50D4">
        <w:t xml:space="preserve"> required for </w:t>
      </w:r>
      <w:r w:rsidR="006B57D0">
        <w:t>a response</w:t>
      </w:r>
    </w:p>
    <w:p w:rsidR="00F24CFC" w:rsidRPr="008F50D4" w:rsidRDefault="008F50D4" w:rsidP="006B57D0">
      <w:pPr>
        <w:ind w:left="720" w:hanging="360"/>
      </w:pPr>
      <w:r w:rsidRPr="008F50D4">
        <w:rPr>
          <w:b/>
        </w:rPr>
        <w:t>Burden:</w:t>
      </w:r>
      <w:r>
        <w:t xml:space="preserve">  Provide the </w:t>
      </w:r>
      <w:r w:rsidR="00F24CFC" w:rsidRPr="008F50D4">
        <w:t xml:space="preserve">burden </w:t>
      </w:r>
      <w:r w:rsidR="00F51AC7">
        <w:t>hours</w:t>
      </w:r>
      <w:r w:rsidR="006B57D0">
        <w:t xml:space="preserve"> by multiplying: (# of respondents) x (# or responses) x (burden per response)</w:t>
      </w:r>
      <w:r w:rsidR="00E02310">
        <w:t>.</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w:t>
      </w:r>
      <w:r w:rsidR="00B0189D">
        <w:t>f</w:t>
      </w:r>
      <w:r>
        <w:t>ederal government</w:t>
      </w:r>
      <w:r w:rsidR="003F1C5B">
        <w:t>.</w:t>
      </w:r>
    </w:p>
    <w:p w:rsidR="00F24CFC" w:rsidRPr="00CF6542" w:rsidRDefault="00F24CFC" w:rsidP="00F24CFC">
      <w:pPr>
        <w:rPr>
          <w:b/>
          <w:bCs/>
          <w:sz w:val="20"/>
          <w:szCs w:val="20"/>
          <w:u w:val="single"/>
        </w:rPr>
      </w:pPr>
    </w:p>
    <w:p w:rsidR="00683B51" w:rsidRPr="008F50D4" w:rsidRDefault="00683B51" w:rsidP="006B57D0">
      <w:pPr>
        <w:ind w:left="360" w:hanging="360"/>
        <w:rPr>
          <w:b/>
        </w:rPr>
      </w:pPr>
      <w:r w:rsidRPr="008F50D4">
        <w:rPr>
          <w:b/>
        </w:rPr>
        <w:t>TYPE OF COLLECTION:</w:t>
      </w:r>
      <w:r w:rsidRPr="008F50D4">
        <w:t xml:space="preserve"> Check </w:t>
      </w:r>
      <w:r w:rsidR="00C27F29">
        <w:t>all that apply.</w:t>
      </w:r>
      <w:r w:rsidRPr="008F50D4">
        <w:t xml:space="preserve">  If you are requesting approval of other instruments under the generic, you must complete a form for each instrument.</w:t>
      </w:r>
    </w:p>
    <w:p w:rsidR="00683B51" w:rsidRDefault="00683B51" w:rsidP="008228C3">
      <w:pPr>
        <w:rPr>
          <w:b/>
        </w:rPr>
      </w:pPr>
    </w:p>
    <w:p w:rsidR="00683B51" w:rsidRDefault="00683B51" w:rsidP="008228C3">
      <w:pPr>
        <w:rPr>
          <w:b/>
        </w:rPr>
      </w:pPr>
    </w:p>
    <w:p w:rsidR="005E714A" w:rsidRPr="008228C3" w:rsidRDefault="00CF6542" w:rsidP="008228C3">
      <w:pPr>
        <w:rPr>
          <w:b/>
        </w:rPr>
      </w:pPr>
      <w:r>
        <w:rPr>
          <w:b/>
        </w:rPr>
        <w:t xml:space="preserve">Submit </w:t>
      </w:r>
      <w:r w:rsidR="00F24CFC" w:rsidRPr="00F24CFC">
        <w:rPr>
          <w:b/>
        </w:rPr>
        <w:t>all instruments, instructions, and scripts with the request.</w:t>
      </w:r>
    </w:p>
    <w:sectPr w:rsidR="005E714A" w:rsidRPr="008228C3"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880" w:rsidRDefault="00D82880">
      <w:r>
        <w:separator/>
      </w:r>
    </w:p>
  </w:endnote>
  <w:endnote w:type="continuationSeparator" w:id="0">
    <w:p w:rsidR="00D82880" w:rsidRDefault="00D8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5210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880" w:rsidRDefault="00D82880">
      <w:r>
        <w:separator/>
      </w:r>
    </w:p>
  </w:footnote>
  <w:footnote w:type="continuationSeparator" w:id="0">
    <w:p w:rsidR="00D82880" w:rsidRDefault="00D82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3"/>
  </w:num>
  <w:num w:numId="6">
    <w:abstractNumId w:val="1"/>
  </w:num>
  <w:num w:numId="7">
    <w:abstractNumId w:val="11"/>
  </w:num>
  <w:num w:numId="8">
    <w:abstractNumId w:val="16"/>
  </w:num>
  <w:num w:numId="9">
    <w:abstractNumId w:val="12"/>
  </w:num>
  <w:num w:numId="10">
    <w:abstractNumId w:val="2"/>
  </w:num>
  <w:num w:numId="11">
    <w:abstractNumId w:val="8"/>
  </w:num>
  <w:num w:numId="12">
    <w:abstractNumId w:val="10"/>
  </w:num>
  <w:num w:numId="13">
    <w:abstractNumId w:val="0"/>
  </w:num>
  <w:num w:numId="14">
    <w:abstractNumId w:val="18"/>
  </w:num>
  <w:num w:numId="15">
    <w:abstractNumId w:val="15"/>
  </w:num>
  <w:num w:numId="16">
    <w:abstractNumId w:val="14"/>
  </w:num>
  <w:num w:numId="17">
    <w:abstractNumId w:val="4"/>
  </w:num>
  <w:num w:numId="18">
    <w:abstractNumId w:val="7"/>
  </w:num>
  <w:num w:numId="19">
    <w:abstractNumId w:val="6"/>
  </w:num>
  <w:num w:numId="20">
    <w:abstractNumId w:val="5"/>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7329"/>
    <w:rsid w:val="000B2838"/>
    <w:rsid w:val="000D44CA"/>
    <w:rsid w:val="000E200B"/>
    <w:rsid w:val="000F12D1"/>
    <w:rsid w:val="000F68BE"/>
    <w:rsid w:val="001274DD"/>
    <w:rsid w:val="00152CE4"/>
    <w:rsid w:val="001927A4"/>
    <w:rsid w:val="00194AC6"/>
    <w:rsid w:val="00196E2D"/>
    <w:rsid w:val="001A23B0"/>
    <w:rsid w:val="001A25CC"/>
    <w:rsid w:val="001B0AAA"/>
    <w:rsid w:val="001C39F7"/>
    <w:rsid w:val="001D4A37"/>
    <w:rsid w:val="00237B48"/>
    <w:rsid w:val="0024521E"/>
    <w:rsid w:val="00263C3D"/>
    <w:rsid w:val="00274D0B"/>
    <w:rsid w:val="002969EF"/>
    <w:rsid w:val="002B052D"/>
    <w:rsid w:val="002B34CD"/>
    <w:rsid w:val="002B3C95"/>
    <w:rsid w:val="002D0B92"/>
    <w:rsid w:val="00351A0F"/>
    <w:rsid w:val="003A183F"/>
    <w:rsid w:val="003D5BBE"/>
    <w:rsid w:val="003E3C61"/>
    <w:rsid w:val="003F1C5B"/>
    <w:rsid w:val="0041242E"/>
    <w:rsid w:val="00434E33"/>
    <w:rsid w:val="004410DB"/>
    <w:rsid w:val="00441434"/>
    <w:rsid w:val="0045264C"/>
    <w:rsid w:val="004651E5"/>
    <w:rsid w:val="004677A8"/>
    <w:rsid w:val="004876EC"/>
    <w:rsid w:val="004879BF"/>
    <w:rsid w:val="004D6E14"/>
    <w:rsid w:val="005009B0"/>
    <w:rsid w:val="00534D18"/>
    <w:rsid w:val="0058602A"/>
    <w:rsid w:val="005936D8"/>
    <w:rsid w:val="005A1006"/>
    <w:rsid w:val="005E714A"/>
    <w:rsid w:val="005F693D"/>
    <w:rsid w:val="006140A0"/>
    <w:rsid w:val="00630A62"/>
    <w:rsid w:val="00636621"/>
    <w:rsid w:val="00642B49"/>
    <w:rsid w:val="006832D9"/>
    <w:rsid w:val="00683B51"/>
    <w:rsid w:val="0069403B"/>
    <w:rsid w:val="006B57D0"/>
    <w:rsid w:val="006E496E"/>
    <w:rsid w:val="006F3DDE"/>
    <w:rsid w:val="00704678"/>
    <w:rsid w:val="00707318"/>
    <w:rsid w:val="00727FA4"/>
    <w:rsid w:val="007425E7"/>
    <w:rsid w:val="00751779"/>
    <w:rsid w:val="00787F49"/>
    <w:rsid w:val="007D15CF"/>
    <w:rsid w:val="007F7080"/>
    <w:rsid w:val="00802607"/>
    <w:rsid w:val="008101A5"/>
    <w:rsid w:val="00822664"/>
    <w:rsid w:val="008228C3"/>
    <w:rsid w:val="00843796"/>
    <w:rsid w:val="00895229"/>
    <w:rsid w:val="008B2EB3"/>
    <w:rsid w:val="008C7D85"/>
    <w:rsid w:val="008F0203"/>
    <w:rsid w:val="008F50D4"/>
    <w:rsid w:val="008F63B5"/>
    <w:rsid w:val="009239AA"/>
    <w:rsid w:val="0093272F"/>
    <w:rsid w:val="00935ADA"/>
    <w:rsid w:val="00946B6C"/>
    <w:rsid w:val="00955A71"/>
    <w:rsid w:val="0096108F"/>
    <w:rsid w:val="0098404E"/>
    <w:rsid w:val="009B52DC"/>
    <w:rsid w:val="009C13B9"/>
    <w:rsid w:val="009D01A2"/>
    <w:rsid w:val="009F5923"/>
    <w:rsid w:val="00A064F6"/>
    <w:rsid w:val="00A403BB"/>
    <w:rsid w:val="00A674DF"/>
    <w:rsid w:val="00A83AA6"/>
    <w:rsid w:val="00A913C5"/>
    <w:rsid w:val="00A934D6"/>
    <w:rsid w:val="00A9524E"/>
    <w:rsid w:val="00AE1809"/>
    <w:rsid w:val="00AF47AD"/>
    <w:rsid w:val="00B0189D"/>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52100"/>
    <w:rsid w:val="00C53C1E"/>
    <w:rsid w:val="00C8407A"/>
    <w:rsid w:val="00C8488C"/>
    <w:rsid w:val="00C86E91"/>
    <w:rsid w:val="00C93D56"/>
    <w:rsid w:val="00CA2650"/>
    <w:rsid w:val="00CA565E"/>
    <w:rsid w:val="00CB1078"/>
    <w:rsid w:val="00CC6FAF"/>
    <w:rsid w:val="00CF6542"/>
    <w:rsid w:val="00D24698"/>
    <w:rsid w:val="00D6383F"/>
    <w:rsid w:val="00D82880"/>
    <w:rsid w:val="00DB59D0"/>
    <w:rsid w:val="00DC33D3"/>
    <w:rsid w:val="00E02310"/>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51AC7"/>
    <w:rsid w:val="00F85161"/>
    <w:rsid w:val="00F8712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2017-02-23T14:30:00Z</cp:lastPrinted>
  <dcterms:created xsi:type="dcterms:W3CDTF">2020-01-15T14:34:00Z</dcterms:created>
  <dcterms:modified xsi:type="dcterms:W3CDTF">2020-01-15T14:34:00Z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-146559778</vt:i4>
  </property>
  <property fmtid="{D5CDD505-2E9C-101B-9397-08002B2CF9AE}" pid="4" name="_EmailSubject">
    <vt:lpwstr>here's the new short-form!</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-933070478</vt:i4>
  </property>
  <property fmtid="{D5CDD505-2E9C-101B-9397-08002B2CF9AE}" pid="8" name="_ReviewingToolsShownOnce">
    <vt:lpwstr/>
  </property>
</Properties>
</file>