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B31A4" w:rsidR="00381632" w:rsidP="00381632" w:rsidRDefault="00381632" w14:paraId="51627DE4" w14:textId="77777777">
      <w:pPr>
        <w:spacing w:after="0" w:line="240" w:lineRule="auto"/>
        <w:ind w:left="5760"/>
        <w:jc w:val="right"/>
        <w:rPr>
          <w:rFonts w:eastAsia="Times New Roman" w:cstheme="minorHAnsi"/>
          <w:color w:val="2F5496" w:themeColor="accent1" w:themeShade="BF"/>
          <w:lang w:val="en"/>
        </w:rPr>
      </w:pPr>
      <w:bookmarkStart w:name="_GoBack" w:id="0"/>
      <w:bookmarkEnd w:id="0"/>
      <w:r w:rsidRPr="00AB31A4">
        <w:rPr>
          <w:rFonts w:eastAsia="Times New Roman" w:cstheme="minorHAnsi"/>
          <w:color w:val="2F5496" w:themeColor="accent1" w:themeShade="BF"/>
          <w:lang w:val="en"/>
        </w:rPr>
        <w:t>OMB Control No. 0503-XXXX</w:t>
      </w:r>
    </w:p>
    <w:p w:rsidRPr="00381632" w:rsidR="00381632" w:rsidP="00381632" w:rsidRDefault="00381632" w14:paraId="7CDBBD9A" w14:textId="56F41955">
      <w:pPr>
        <w:spacing w:after="0" w:line="240" w:lineRule="auto"/>
        <w:ind w:left="5760"/>
        <w:jc w:val="right"/>
        <w:rPr>
          <w:rFonts w:eastAsia="Times New Roman" w:cstheme="minorHAnsi"/>
          <w:color w:val="2F5496" w:themeColor="accent1" w:themeShade="BF"/>
          <w:lang w:val="en"/>
        </w:rPr>
      </w:pPr>
      <w:r w:rsidRPr="00AB31A4">
        <w:rPr>
          <w:rFonts w:eastAsia="Times New Roman" w:cstheme="minorHAnsi"/>
          <w:color w:val="2F5496" w:themeColor="accent1" w:themeShade="BF"/>
          <w:lang w:val="en"/>
        </w:rPr>
        <w:t xml:space="preserve">Expiration Date XX/XX/XXXX                                                                                                                      </w:t>
      </w:r>
    </w:p>
    <w:p w:rsidR="00381632" w:rsidRDefault="00381632" w14:paraId="17925400" w14:textId="77777777"/>
    <w:tbl>
      <w:tblPr>
        <w:tblStyle w:val="TableGrid"/>
        <w:tblW w:w="0" w:type="auto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4"/>
        <w:gridCol w:w="961"/>
        <w:gridCol w:w="1171"/>
        <w:gridCol w:w="1213"/>
        <w:gridCol w:w="1257"/>
        <w:gridCol w:w="1294"/>
      </w:tblGrid>
      <w:tr w:rsidRPr="00883D38" w:rsidR="00116800" w:rsidTr="0070213C" w14:paraId="7B2D2279" w14:textId="77777777">
        <w:tc>
          <w:tcPr>
            <w:tcW w:w="9450" w:type="dxa"/>
            <w:gridSpan w:val="6"/>
          </w:tcPr>
          <w:p w:rsidRPr="00116800" w:rsidR="00116800" w:rsidP="00E223E0" w:rsidRDefault="00116800" w14:paraId="33D48633" w14:textId="77777777">
            <w:pPr>
              <w:rPr>
                <w:b/>
                <w:color w:val="2F5496" w:themeColor="accent1" w:themeShade="BF"/>
                <w:sz w:val="40"/>
                <w:szCs w:val="40"/>
              </w:rPr>
            </w:pPr>
            <w:r w:rsidRPr="00116800">
              <w:rPr>
                <w:b/>
                <w:color w:val="2F5496" w:themeColor="accent1" w:themeShade="BF"/>
                <w:sz w:val="40"/>
                <w:szCs w:val="40"/>
              </w:rPr>
              <w:t>Ask USDA Contact Center Survey Questions</w:t>
            </w:r>
          </w:p>
        </w:tc>
      </w:tr>
      <w:tr w:rsidRPr="00883D38" w:rsidR="00116800" w:rsidTr="00E223E0" w14:paraId="4515AD46" w14:textId="77777777">
        <w:tc>
          <w:tcPr>
            <w:tcW w:w="3554" w:type="dxa"/>
          </w:tcPr>
          <w:p w:rsidRPr="00D14F3C" w:rsidR="00116800" w:rsidP="00E223E0" w:rsidRDefault="00116800" w14:paraId="0D9074E5" w14:textId="7777777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Pr="00883D38" w:rsidR="00116800" w:rsidP="00E223E0" w:rsidRDefault="00116800" w14:paraId="79E12F42" w14:textId="77777777">
            <w:pPr>
              <w:jc w:val="center"/>
              <w:rPr>
                <w:color w:val="2F5496" w:themeColor="accent1" w:themeShade="BF"/>
              </w:rPr>
            </w:pPr>
            <w:r w:rsidRPr="00883D38">
              <w:rPr>
                <w:color w:val="2F5496" w:themeColor="accent1" w:themeShade="BF"/>
              </w:rPr>
              <w:t>Very satisfied</w:t>
            </w:r>
          </w:p>
        </w:tc>
        <w:tc>
          <w:tcPr>
            <w:tcW w:w="1171" w:type="dxa"/>
          </w:tcPr>
          <w:p w:rsidRPr="00883D38" w:rsidR="00116800" w:rsidP="00E223E0" w:rsidRDefault="00116800" w14:paraId="4EDEEE69" w14:textId="77777777">
            <w:pPr>
              <w:jc w:val="center"/>
              <w:rPr>
                <w:color w:val="2F5496" w:themeColor="accent1" w:themeShade="BF"/>
              </w:rPr>
            </w:pPr>
            <w:r w:rsidRPr="00883D38">
              <w:rPr>
                <w:color w:val="2F5496" w:themeColor="accent1" w:themeShade="BF"/>
              </w:rPr>
              <w:t>Somewhat satisfied</w:t>
            </w:r>
          </w:p>
        </w:tc>
        <w:tc>
          <w:tcPr>
            <w:tcW w:w="1213" w:type="dxa"/>
          </w:tcPr>
          <w:p w:rsidRPr="00883D38" w:rsidR="00116800" w:rsidP="00E223E0" w:rsidRDefault="00116800" w14:paraId="596D20AA" w14:textId="77777777">
            <w:pPr>
              <w:jc w:val="center"/>
              <w:rPr>
                <w:color w:val="2F5496" w:themeColor="accent1" w:themeShade="BF"/>
              </w:rPr>
            </w:pPr>
            <w:r w:rsidRPr="00883D38">
              <w:rPr>
                <w:color w:val="2F5496" w:themeColor="accent1" w:themeShade="BF"/>
              </w:rPr>
              <w:t>Neither satisfied or dissatisfied</w:t>
            </w:r>
          </w:p>
        </w:tc>
        <w:tc>
          <w:tcPr>
            <w:tcW w:w="1257" w:type="dxa"/>
          </w:tcPr>
          <w:p w:rsidRPr="00883D38" w:rsidR="00116800" w:rsidP="00E223E0" w:rsidRDefault="00116800" w14:paraId="4A8AF086" w14:textId="77777777">
            <w:pPr>
              <w:jc w:val="center"/>
              <w:rPr>
                <w:color w:val="2F5496" w:themeColor="accent1" w:themeShade="BF"/>
              </w:rPr>
            </w:pPr>
            <w:r w:rsidRPr="00883D38">
              <w:rPr>
                <w:color w:val="2F5496" w:themeColor="accent1" w:themeShade="BF"/>
              </w:rPr>
              <w:t>Somewhat dissatisfied</w:t>
            </w:r>
          </w:p>
        </w:tc>
        <w:tc>
          <w:tcPr>
            <w:tcW w:w="1294" w:type="dxa"/>
          </w:tcPr>
          <w:p w:rsidRPr="00883D38" w:rsidR="00116800" w:rsidP="00E223E0" w:rsidRDefault="00116800" w14:paraId="4F3A2B8E" w14:textId="77777777">
            <w:pPr>
              <w:rPr>
                <w:color w:val="2F5496" w:themeColor="accent1" w:themeShade="BF"/>
              </w:rPr>
            </w:pPr>
            <w:r w:rsidRPr="00883D38">
              <w:rPr>
                <w:color w:val="2F5496" w:themeColor="accent1" w:themeShade="BF"/>
              </w:rPr>
              <w:t>Very dissatisfied</w:t>
            </w:r>
          </w:p>
          <w:p w:rsidRPr="00883D38" w:rsidR="00116800" w:rsidP="00E223E0" w:rsidRDefault="00116800" w14:paraId="05A5CF7D" w14:textId="77777777">
            <w:pPr>
              <w:rPr>
                <w:color w:val="2F5496" w:themeColor="accent1" w:themeShade="BF"/>
              </w:rPr>
            </w:pPr>
          </w:p>
        </w:tc>
      </w:tr>
      <w:tr w:rsidRPr="00D14F3C" w:rsidR="00116800" w:rsidTr="00E223E0" w14:paraId="716450EE" w14:textId="77777777">
        <w:tc>
          <w:tcPr>
            <w:tcW w:w="3554" w:type="dxa"/>
          </w:tcPr>
          <w:p w:rsidRPr="00DD4325" w:rsidR="00116800" w:rsidP="00E223E0" w:rsidRDefault="00116800" w14:paraId="6BA53F7A" w14:textId="77777777">
            <w:pPr>
              <w:spacing w:before="240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1) Please rate your satisfaction with the helpfulness of the customer service representative with whom you interacted at Ask USDA.</w:t>
            </w:r>
          </w:p>
        </w:tc>
        <w:tc>
          <w:tcPr>
            <w:tcW w:w="961" w:type="dxa"/>
          </w:tcPr>
          <w:p w:rsidRPr="00D14F3C" w:rsidR="00116800" w:rsidP="00E223E0" w:rsidRDefault="00116800" w14:paraId="3D811E7C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171" w:type="dxa"/>
          </w:tcPr>
          <w:p w:rsidRPr="00D14F3C" w:rsidR="00116800" w:rsidP="00E223E0" w:rsidRDefault="00116800" w14:paraId="1D7B5BEE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13" w:type="dxa"/>
          </w:tcPr>
          <w:p w:rsidRPr="00D14F3C" w:rsidR="00116800" w:rsidP="00E223E0" w:rsidRDefault="00116800" w14:paraId="20828DFB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57" w:type="dxa"/>
          </w:tcPr>
          <w:p w:rsidRPr="00D14F3C" w:rsidR="00116800" w:rsidP="00E223E0" w:rsidRDefault="00116800" w14:paraId="4B8DABD4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94" w:type="dxa"/>
          </w:tcPr>
          <w:p w:rsidR="00116800" w:rsidP="00E223E0" w:rsidRDefault="00116800" w14:paraId="1505AF19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  <w:p w:rsidR="00116800" w:rsidP="00E223E0" w:rsidRDefault="00116800" w14:paraId="161B05B6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Pr="00D14F3C" w:rsidR="00116800" w:rsidP="00E223E0" w:rsidRDefault="00116800" w14:paraId="25B6D05D" w14:textId="777777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Pr="00D14F3C" w:rsidR="00116800" w:rsidTr="00E223E0" w14:paraId="4126B076" w14:textId="77777777">
        <w:tc>
          <w:tcPr>
            <w:tcW w:w="3554" w:type="dxa"/>
          </w:tcPr>
          <w:p w:rsidR="00116800" w:rsidP="00116800" w:rsidRDefault="00116800" w14:paraId="3081AFCD" w14:textId="77777777">
            <w:pPr>
              <w:spacing w:before="240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2. Please rate your satisfaction with the Ask USDA customer service representative’s knowledge of USDA’s programs and services.</w:t>
            </w:r>
          </w:p>
        </w:tc>
        <w:tc>
          <w:tcPr>
            <w:tcW w:w="961" w:type="dxa"/>
          </w:tcPr>
          <w:p w:rsidRPr="00D14F3C" w:rsidR="00116800" w:rsidP="00116800" w:rsidRDefault="00116800" w14:paraId="7A421054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171" w:type="dxa"/>
          </w:tcPr>
          <w:p w:rsidRPr="00D14F3C" w:rsidR="00116800" w:rsidP="00116800" w:rsidRDefault="00116800" w14:paraId="537963F2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13" w:type="dxa"/>
          </w:tcPr>
          <w:p w:rsidRPr="00D14F3C" w:rsidR="00116800" w:rsidP="00116800" w:rsidRDefault="00116800" w14:paraId="72FC1773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57" w:type="dxa"/>
          </w:tcPr>
          <w:p w:rsidRPr="00D14F3C" w:rsidR="00116800" w:rsidP="00116800" w:rsidRDefault="00116800" w14:paraId="4C1C7D21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94" w:type="dxa"/>
          </w:tcPr>
          <w:p w:rsidR="00116800" w:rsidP="00116800" w:rsidRDefault="00116800" w14:paraId="7BF9399F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  <w:p w:rsidR="00116800" w:rsidP="00116800" w:rsidRDefault="00116800" w14:paraId="2324726A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Pr="00D14F3C" w:rsidR="00116800" w:rsidP="00116800" w:rsidRDefault="00116800" w14:paraId="4846047B" w14:textId="777777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Pr="00D14F3C" w:rsidR="00116800" w:rsidTr="00E223E0" w14:paraId="3E817737" w14:textId="77777777">
        <w:tc>
          <w:tcPr>
            <w:tcW w:w="3554" w:type="dxa"/>
          </w:tcPr>
          <w:p w:rsidR="00116800" w:rsidP="00116800" w:rsidRDefault="00116800" w14:paraId="044C672D" w14:textId="77777777">
            <w:pPr>
              <w:spacing w:before="240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3. Please rate your satisfaction with the accuracy of the information you received from Ask USDA.</w:t>
            </w:r>
          </w:p>
        </w:tc>
        <w:tc>
          <w:tcPr>
            <w:tcW w:w="961" w:type="dxa"/>
          </w:tcPr>
          <w:p w:rsidRPr="00D14F3C" w:rsidR="00116800" w:rsidP="00116800" w:rsidRDefault="00116800" w14:paraId="021EE7B1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171" w:type="dxa"/>
          </w:tcPr>
          <w:p w:rsidRPr="00D14F3C" w:rsidR="00116800" w:rsidP="00116800" w:rsidRDefault="00116800" w14:paraId="76AB2992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13" w:type="dxa"/>
          </w:tcPr>
          <w:p w:rsidRPr="00D14F3C" w:rsidR="00116800" w:rsidP="00116800" w:rsidRDefault="00116800" w14:paraId="1F66AFB1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57" w:type="dxa"/>
          </w:tcPr>
          <w:p w:rsidRPr="00D14F3C" w:rsidR="00116800" w:rsidP="00116800" w:rsidRDefault="00116800" w14:paraId="416EE833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94" w:type="dxa"/>
          </w:tcPr>
          <w:p w:rsidR="00116800" w:rsidP="00116800" w:rsidRDefault="00116800" w14:paraId="56CED0A1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  <w:p w:rsidR="00116800" w:rsidP="00116800" w:rsidRDefault="00116800" w14:paraId="5726A41A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Pr="00D14F3C" w:rsidR="00116800" w:rsidP="00116800" w:rsidRDefault="00116800" w14:paraId="00725DB4" w14:textId="777777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Pr="00D14F3C" w:rsidR="00116800" w:rsidTr="00E223E0" w14:paraId="656F1A9A" w14:textId="77777777">
        <w:tc>
          <w:tcPr>
            <w:tcW w:w="3554" w:type="dxa"/>
          </w:tcPr>
          <w:p w:rsidR="00116800" w:rsidP="00116800" w:rsidRDefault="00116800" w14:paraId="07C754FF" w14:textId="77777777">
            <w:pPr>
              <w:spacing w:before="240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4. Please rate your satisfaction with the amount of time it took Ask USDA to address your question.</w:t>
            </w:r>
          </w:p>
        </w:tc>
        <w:tc>
          <w:tcPr>
            <w:tcW w:w="961" w:type="dxa"/>
          </w:tcPr>
          <w:p w:rsidRPr="00D14F3C" w:rsidR="00116800" w:rsidP="00116800" w:rsidRDefault="00116800" w14:paraId="05147BAE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171" w:type="dxa"/>
          </w:tcPr>
          <w:p w:rsidRPr="00D14F3C" w:rsidR="00116800" w:rsidP="00116800" w:rsidRDefault="00116800" w14:paraId="7DD968CC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13" w:type="dxa"/>
          </w:tcPr>
          <w:p w:rsidRPr="00D14F3C" w:rsidR="00116800" w:rsidP="00116800" w:rsidRDefault="00116800" w14:paraId="189648DB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57" w:type="dxa"/>
          </w:tcPr>
          <w:p w:rsidRPr="00D14F3C" w:rsidR="00116800" w:rsidP="00116800" w:rsidRDefault="00116800" w14:paraId="5875BF04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94" w:type="dxa"/>
          </w:tcPr>
          <w:p w:rsidR="00116800" w:rsidP="00116800" w:rsidRDefault="00116800" w14:paraId="382DE4E7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  <w:p w:rsidR="00116800" w:rsidP="00116800" w:rsidRDefault="00116800" w14:paraId="53B353B3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Pr="00D14F3C" w:rsidR="00116800" w:rsidP="00116800" w:rsidRDefault="00116800" w14:paraId="219ED571" w14:textId="777777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Pr="00D14F3C" w:rsidR="00116800" w:rsidTr="00E223E0" w14:paraId="2A9578E7" w14:textId="77777777">
        <w:tc>
          <w:tcPr>
            <w:tcW w:w="3554" w:type="dxa"/>
          </w:tcPr>
          <w:p w:rsidR="00116800" w:rsidP="00116800" w:rsidRDefault="00116800" w14:paraId="725C7BE1" w14:textId="77777777">
            <w:pPr>
              <w:spacing w:before="240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5. Please rate your satisfaction with the overall service you received from Ask USDA.</w:t>
            </w:r>
          </w:p>
          <w:p w:rsidR="00116800" w:rsidP="00116800" w:rsidRDefault="00116800" w14:paraId="61096331" w14:textId="77777777">
            <w:pPr>
              <w:spacing w:before="240"/>
              <w:rPr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61" w:type="dxa"/>
          </w:tcPr>
          <w:p w:rsidRPr="00D14F3C" w:rsidR="00116800" w:rsidP="00116800" w:rsidRDefault="00116800" w14:paraId="402F43C4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171" w:type="dxa"/>
          </w:tcPr>
          <w:p w:rsidRPr="00D14F3C" w:rsidR="00116800" w:rsidP="00116800" w:rsidRDefault="00116800" w14:paraId="70477E6E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13" w:type="dxa"/>
          </w:tcPr>
          <w:p w:rsidRPr="00D14F3C" w:rsidR="00116800" w:rsidP="00116800" w:rsidRDefault="00116800" w14:paraId="01CA4610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57" w:type="dxa"/>
          </w:tcPr>
          <w:p w:rsidRPr="00D14F3C" w:rsidR="00116800" w:rsidP="00116800" w:rsidRDefault="00116800" w14:paraId="47EE9048" w14:textId="77777777">
            <w:pPr>
              <w:spacing w:before="240"/>
              <w:jc w:val="center"/>
              <w:rPr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94" w:type="dxa"/>
          </w:tcPr>
          <w:p w:rsidR="00116800" w:rsidP="00116800" w:rsidRDefault="00116800" w14:paraId="2621E40A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  <w:r w:rsidRPr="00D14F3C">
              <w:rPr>
                <w:rFonts w:ascii="Wingdings" w:hAnsi="Wingdings"/>
                <w:sz w:val="20"/>
                <w:szCs w:val="20"/>
              </w:rPr>
              <w:t></w:t>
            </w:r>
          </w:p>
          <w:p w:rsidR="00116800" w:rsidP="00116800" w:rsidRDefault="00116800" w14:paraId="7D3621DB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Pr="00D14F3C" w:rsidR="00116800" w:rsidP="00116800" w:rsidRDefault="00116800" w14:paraId="20BDC0AD" w14:textId="777777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Pr="00D14F3C" w:rsidR="00116800" w:rsidTr="00142506" w14:paraId="1185FFBD" w14:textId="77777777">
        <w:tc>
          <w:tcPr>
            <w:tcW w:w="9450" w:type="dxa"/>
            <w:gridSpan w:val="6"/>
          </w:tcPr>
          <w:p w:rsidR="00116800" w:rsidP="00116800" w:rsidRDefault="00116800" w14:paraId="434BF768" w14:textId="77777777">
            <w:pPr>
              <w:spacing w:before="240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Please use the space below to provide any additional comments</w:t>
            </w:r>
          </w:p>
          <w:p w:rsidR="00116800" w:rsidP="00116800" w:rsidRDefault="00116800" w14:paraId="545F212E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6BAA4EA1" wp14:anchorId="7F47418A">
                      <wp:simplePos x="0" y="0"/>
                      <wp:positionH relativeFrom="column">
                        <wp:posOffset>489313</wp:posOffset>
                      </wp:positionH>
                      <wp:positionV relativeFrom="paragraph">
                        <wp:posOffset>122192</wp:posOffset>
                      </wp:positionV>
                      <wp:extent cx="4920343" cy="1202872"/>
                      <wp:effectExtent l="0" t="0" r="1397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0343" cy="12028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position:absolute;margin-left:38.55pt;margin-top:9.6pt;width:387.45pt;height:9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D85B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"/>
                  </w:pict>
                </mc:Fallback>
              </mc:AlternateContent>
            </w:r>
          </w:p>
          <w:p w:rsidR="00116800" w:rsidP="00116800" w:rsidRDefault="00116800" w14:paraId="6088B7BA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="00116800" w:rsidP="00116800" w:rsidRDefault="00116800" w14:paraId="77FD487D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="00116800" w:rsidP="00116800" w:rsidRDefault="00116800" w14:paraId="4AD2CF28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:rsidRPr="00D14F3C" w:rsidR="00116800" w:rsidP="00116800" w:rsidRDefault="00116800" w14:paraId="1462132A" w14:textId="77777777">
            <w:pPr>
              <w:spacing w:before="240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</w:tr>
    </w:tbl>
    <w:p w:rsidR="00397EB2" w:rsidRDefault="00802DD7" w14:paraId="5CB0A217" w14:textId="7705030F"/>
    <w:p w:rsidR="00381632" w:rsidRDefault="00381632" w14:paraId="6CCD8042" w14:textId="77777777">
      <w:pPr>
        <w:rPr>
          <w:b/>
          <w:color w:val="2F5496" w:themeColor="accent1" w:themeShade="BF"/>
          <w:sz w:val="20"/>
          <w:szCs w:val="20"/>
        </w:rPr>
      </w:pPr>
    </w:p>
    <w:p w:rsidRPr="00381632" w:rsidR="007A0D46" w:rsidRDefault="007A0D46" w14:paraId="165355C1" w14:textId="3CED0B0B">
      <w:pPr>
        <w:rPr>
          <w:b/>
          <w:color w:val="2F5496" w:themeColor="accent1" w:themeShade="BF"/>
          <w:sz w:val="20"/>
          <w:szCs w:val="20"/>
        </w:rPr>
      </w:pPr>
      <w:r w:rsidRPr="00381632">
        <w:rPr>
          <w:b/>
          <w:color w:val="2F5496" w:themeColor="accent1" w:themeShade="BF"/>
          <w:sz w:val="20"/>
          <w:szCs w:val="20"/>
        </w:rPr>
        <w:lastRenderedPageBreak/>
        <w:t>Public Burden Statement</w:t>
      </w:r>
    </w:p>
    <w:p w:rsidRPr="00DD3A62" w:rsidR="00DD3A62" w:rsidP="00DD3A62" w:rsidRDefault="00DD3A62" w14:paraId="54856B29" w14:textId="2CC0D891">
      <w:pPr>
        <w:rPr>
          <w:color w:val="2F5496" w:themeColor="accent1" w:themeShade="BF"/>
          <w:sz w:val="20"/>
          <w:szCs w:val="20"/>
        </w:rPr>
      </w:pPr>
      <w:r w:rsidRPr="00DD3A62">
        <w:rPr>
          <w:color w:val="2F5496" w:themeColor="accent1" w:themeShade="BF"/>
          <w:sz w:val="20"/>
          <w:szCs w:val="20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0503-</w:t>
      </w:r>
      <w:r w:rsidR="00502737">
        <w:rPr>
          <w:color w:val="2F5496" w:themeColor="accent1" w:themeShade="BF"/>
          <w:sz w:val="20"/>
          <w:szCs w:val="20"/>
        </w:rPr>
        <w:t>XXXX</w:t>
      </w:r>
      <w:r w:rsidRPr="00DD3A62">
        <w:rPr>
          <w:color w:val="2F5496" w:themeColor="accent1" w:themeShade="BF"/>
          <w:sz w:val="20"/>
          <w:szCs w:val="20"/>
        </w:rPr>
        <w:t xml:space="preserve">.  The time required to complete this information collection is estimated to average </w:t>
      </w:r>
      <w:r w:rsidR="00502737">
        <w:rPr>
          <w:color w:val="2F5496" w:themeColor="accent1" w:themeShade="BF"/>
          <w:sz w:val="20"/>
          <w:szCs w:val="20"/>
        </w:rPr>
        <w:t>3</w:t>
      </w:r>
      <w:r w:rsidRPr="00DD3A62">
        <w:rPr>
          <w:color w:val="2F5496" w:themeColor="accent1" w:themeShade="BF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</w:p>
    <w:p w:rsidRPr="00381632" w:rsidR="007A0D46" w:rsidP="00DD3A62" w:rsidRDefault="007A0D46" w14:paraId="2AA6E1B3" w14:textId="052E1918">
      <w:pPr>
        <w:rPr>
          <w:color w:val="2F5496" w:themeColor="accent1" w:themeShade="BF"/>
          <w:sz w:val="20"/>
          <w:szCs w:val="20"/>
        </w:rPr>
      </w:pPr>
    </w:p>
    <w:sectPr w:rsidRPr="00381632" w:rsidR="007A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00"/>
    <w:rsid w:val="00116800"/>
    <w:rsid w:val="00381632"/>
    <w:rsid w:val="00502737"/>
    <w:rsid w:val="00575BF9"/>
    <w:rsid w:val="007A0D46"/>
    <w:rsid w:val="00802DD7"/>
    <w:rsid w:val="00AD1798"/>
    <w:rsid w:val="00D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506A"/>
  <w15:chartTrackingRefBased/>
  <w15:docId w15:val="{57E6FF48-CD3D-4F94-8AE4-E3CE1FC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0608055EE2F49B883BE42DD6AF2A4" ma:contentTypeVersion="10" ma:contentTypeDescription="Create a new document." ma:contentTypeScope="" ma:versionID="cd03654bcfeab6207c885c413e6979c7">
  <xsd:schema xmlns:xsd="http://www.w3.org/2001/XMLSchema" xmlns:xs="http://www.w3.org/2001/XMLSchema" xmlns:p="http://schemas.microsoft.com/office/2006/metadata/properties" xmlns:ns3="fd32c659-66a2-4e35-8e21-687e06f2bce3" xmlns:ns4="58e67f36-4df1-4e3e-99f6-d4ce1a185850" targetNamespace="http://schemas.microsoft.com/office/2006/metadata/properties" ma:root="true" ma:fieldsID="8ba909572bfbe3cae890b8a5ceec1d36" ns3:_="" ns4:_="">
    <xsd:import namespace="fd32c659-66a2-4e35-8e21-687e06f2bce3"/>
    <xsd:import namespace="58e67f36-4df1-4e3e-99f6-d4ce1a185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659-66a2-4e35-8e21-687e06f2b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67f36-4df1-4e3e-99f6-d4ce1a185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8D964-D696-493F-85F3-DD540A793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96723-E4E0-40FE-920E-040BAB841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c659-66a2-4e35-8e21-687e06f2bce3"/>
    <ds:schemaRef ds:uri="58e67f36-4df1-4e3e-99f6-d4ce1a185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B7FBC-DF7F-48E0-A475-333E1A5382F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8e67f36-4df1-4e3e-99f6-d4ce1a185850"/>
    <ds:schemaRef ds:uri="http://purl.org/dc/dcmitype/"/>
    <ds:schemaRef ds:uri="http://schemas.microsoft.com/office/infopath/2007/PartnerControls"/>
    <ds:schemaRef ds:uri="http://schemas.microsoft.com/office/2006/documentManagement/types"/>
    <ds:schemaRef ds:uri="fd32c659-66a2-4e35-8e21-687e06f2bce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Sindall, Johanna</dc:creator>
  <cp:keywords/>
  <dc:description/>
  <cp:lastModifiedBy>Brown, Ruth - OCIO</cp:lastModifiedBy>
  <cp:revision>2</cp:revision>
  <dcterms:created xsi:type="dcterms:W3CDTF">2020-02-06T19:26:00Z</dcterms:created>
  <dcterms:modified xsi:type="dcterms:W3CDTF">2020-02-06T19:26:00Z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0x0101002CC0608055EE2F49B883BE42DD6AF2A4</vt:lpwstr>
  </property>
</Properties>
</file>