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CF6233C" w14:textId="7C0317F4" w:rsidR="00707179" w:rsidRDefault="00707179" w:rsidP="00707179">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anchorId="5CF6235E" wp14:editId="23AF34FB">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5="http://schemas.microsoft.com/office/word/2012/wordml">
            <w:pict>
              <v:group w14:anchorId="4F0086B0" id="Group 1" o:spid="_x0000_s1026" style="position:absolute;margin-left:9pt;margin-top:0;width:500.8pt;height:53.55pt;z-index:-251658240" coordsize="63601,6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15;height:5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vbDAAAA2gAAAA8AAABkcnMvZG93bnJldi54bWxEj0FrwkAUhO+C/2F5gjezqYUqMaskxYL0&#10;VlsPvb1mn0lo9m26u9H477uFgsdhZr5h8t1oOnEh51vLCh6SFARxZXXLtYKP95fFGoQPyBo7y6Tg&#10;Rh522+kkx0zbK7/R5RhqESHsM1TQhNBnUvqqIYM+sT1x9M7WGQxRulpqh9cIN51cpumTNNhyXGiw&#10;p+eGqu/jYBTwqSz3X0PBbjykP9IXj6/dJys1n43FBkSgMdzD/+2DVrCC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n69sMAAADaAAAADwAAAAAAAAAAAAAAAACf&#10;AgAAZHJzL2Rvd25yZXYueG1sUEsFBgAAAAAEAAQA9wAAAI8DAAAAAA==&#10;">
                  <v:imagedata r:id="rId13" o:title=""/>
                  <v:path arrowok="t"/>
                </v:shape>
                <v:shape id="Picture 5" o:spid="_x0000_s1028" type="#_x0000_t75" style="position:absolute;left:56673;width:6928;height: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oczFAAAA2gAAAA8AAABkcnMvZG93bnJldi54bWxEj09rwkAUxO+FfoflFXqrmxotJXUVEYT6&#10;72BaRG+P7Gs2NPs2ZDcav323IHgcZuY3zGTW21qcqfWVYwWvgwQEceF0xaWC76/lyzsIH5A11o5J&#10;wZU8zKaPDxPMtLvwns55KEWEsM9QgQmhyaT0hSGLfuAa4uj9uNZiiLItpW7xEuG2lsMkeZMWK44L&#10;BhtaGCp+884qWG+PZbpd74M5rEbdMd3o/FTslHp+6ucfIAL14R6+tT+1gjH8X4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oqHMxQAAANoAAAAPAAAAAAAAAAAAAAAA&#10;AJ8CAABkcnMvZG93bnJldi54bWxQSwUGAAAAAAQABAD3AAAAkQMAAAAA&#10;">
                  <v:imagedata r:id="rId14" o:title=""/>
                  <v:path arrowok="t"/>
                </v:shape>
              </v:group>
            </w:pict>
          </mc:Fallback>
        </mc:AlternateContent>
      </w:r>
      <w:r w:rsidRPr="004F3938">
        <w:rPr>
          <w:rFonts w:ascii="Arial" w:hAnsi="Arial" w:cs="Arial"/>
          <w:b/>
          <w:color w:val="231F20"/>
          <w:sz w:val="20"/>
        </w:rPr>
        <w:t>United States Department of Agriculture</w:t>
      </w:r>
    </w:p>
    <w:p w14:paraId="5CF6233D" w14:textId="77777777" w:rsidR="00707179" w:rsidRPr="009A6B2D" w:rsidRDefault="00707179" w:rsidP="00707179">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14:paraId="5CF6233E" w14:textId="1E33F301" w:rsidR="00F97513" w:rsidRDefault="00F97513"/>
    <w:p w14:paraId="5CF6233F" w14:textId="19166100" w:rsidR="00707179" w:rsidRDefault="00707179"/>
    <w:p w14:paraId="5CF62340" w14:textId="2AA38BBD" w:rsidR="00707179" w:rsidRDefault="00707179"/>
    <w:p w14:paraId="5CF62342" w14:textId="15B13C65" w:rsidR="00707179" w:rsidRPr="00CA34A0" w:rsidRDefault="0079565A" w:rsidP="0079565A">
      <w:pPr>
        <w:spacing w:line="281" w:lineRule="auto"/>
        <w:rPr>
          <w:rFonts w:ascii="Times New Roman" w:hAnsi="Times New Roman" w:cs="Times New Roman"/>
          <w:b/>
          <w:color w:val="231F20"/>
        </w:rPr>
      </w:pPr>
      <w:r>
        <w:rPr>
          <w:rFonts w:ascii="Times New Roman" w:hAnsi="Times New Roman" w:cs="Times New Roman"/>
        </w:rPr>
        <w:t>June XX, 20XX</w:t>
      </w:r>
    </w:p>
    <w:p w14:paraId="5CF62344" w14:textId="7C985D64" w:rsidR="00707179" w:rsidRPr="00CA34A0" w:rsidRDefault="006750EC" w:rsidP="00F37A6A">
      <w:pPr>
        <w:spacing w:line="281" w:lineRule="auto"/>
        <w:ind w:left="180"/>
        <w:rPr>
          <w:rFonts w:ascii="Times New Roman" w:hAnsi="Times New Roman" w:cs="Times New Roman"/>
          <w:b/>
          <w:color w:val="231F20"/>
        </w:rPr>
      </w:pPr>
      <w:r>
        <w:rPr>
          <w:noProof/>
        </w:rPr>
        <mc:AlternateContent>
          <mc:Choice Requires="wps">
            <w:drawing>
              <wp:anchor distT="0" distB="0" distL="114300" distR="114300" simplePos="0" relativeHeight="251674624" behindDoc="0" locked="0" layoutInCell="1" allowOverlap="1" wp14:anchorId="5CF62360" wp14:editId="63E7B686">
                <wp:simplePos x="0" y="0"/>
                <wp:positionH relativeFrom="margin">
                  <wp:posOffset>3971925</wp:posOffset>
                </wp:positionH>
                <wp:positionV relativeFrom="paragraph">
                  <wp:posOffset>62230</wp:posOffset>
                </wp:positionV>
                <wp:extent cx="2905125" cy="2800350"/>
                <wp:effectExtent l="0" t="0" r="0" b="0"/>
                <wp:wrapThrough wrapText="bothSides">
                  <wp:wrapPolygon edited="0">
                    <wp:start x="425" y="0"/>
                    <wp:lineTo x="425" y="21453"/>
                    <wp:lineTo x="21104" y="21453"/>
                    <wp:lineTo x="21104" y="0"/>
                    <wp:lineTo x="425"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800350"/>
                        </a:xfrm>
                        <a:prstGeom prst="rect">
                          <a:avLst/>
                        </a:prstGeom>
                        <a:noFill/>
                        <a:ln w="9525">
                          <a:noFill/>
                          <a:miter lim="800000"/>
                          <a:headEnd/>
                          <a:tailEnd/>
                        </a:ln>
                      </wps:spPr>
                      <wps:txbx>
                        <w:txbxContent>
                          <w:p w14:paraId="5CF6236D" w14:textId="77777777" w:rsidR="00A01678" w:rsidRPr="00CA34A0" w:rsidRDefault="00A01678" w:rsidP="009022E5">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14:paraId="5CF6236E" w14:textId="77777777" w:rsidR="00A01678" w:rsidRPr="00CA34A0" w:rsidRDefault="00A01678" w:rsidP="00760016">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p>
                          <w:p w14:paraId="5CF6236F" w14:textId="4FAD2B7D" w:rsidR="00A01678" w:rsidRPr="00CA34A0" w:rsidRDefault="00A01678" w:rsidP="00760016">
                            <w:pPr>
                              <w:widowControl/>
                              <w:autoSpaceDE/>
                              <w:autoSpaceDN/>
                              <w:spacing w:line="269" w:lineRule="auto"/>
                              <w:ind w:left="1080"/>
                              <w:contextualSpacing/>
                              <w:rPr>
                                <w:rFonts w:ascii="Times New Roman" w:hAnsi="Times New Roman" w:cs="Times New Roman"/>
                                <w:lang w:val="en-GB"/>
                              </w:rPr>
                            </w:pPr>
                            <w:r w:rsidRPr="00CA34A0">
                              <w:rPr>
                                <w:rFonts w:ascii="Times New Roman" w:hAnsi="Times New Roman" w:cs="Times New Roman"/>
                                <w:b/>
                                <w:bCs/>
                                <w:lang w:val="en-GB"/>
                              </w:rPr>
                              <w:t>Online</w:t>
                            </w:r>
                            <w:r w:rsidRPr="00CA34A0">
                              <w:rPr>
                                <w:rFonts w:ascii="Times New Roman" w:hAnsi="Times New Roman" w:cs="Times New Roman"/>
                                <w:lang w:val="en-GB"/>
                              </w:rPr>
                              <w:t xml:space="preserve"> at </w:t>
                            </w:r>
                            <w:hyperlink r:id="rId15" w:history="1">
                              <w:r w:rsidRPr="00CA34A0">
                                <w:rPr>
                                  <w:rStyle w:val="Hyperlink"/>
                                  <w:rFonts w:ascii="Times New Roman" w:hAnsi="Times New Roman" w:cs="Times New Roman"/>
                                  <w:lang w:val="en-GB"/>
                                </w:rPr>
                                <w:t>www.agcounts.usda.gov</w:t>
                              </w:r>
                            </w:hyperlink>
                            <w:r w:rsidRPr="00CA34A0">
                              <w:rPr>
                                <w:rFonts w:ascii="Times New Roman" w:hAnsi="Times New Roman" w:cs="Times New Roman"/>
                              </w:rPr>
                              <w:t xml:space="preserve"> beginning on </w:t>
                            </w:r>
                            <w:sdt>
                              <w:sdtPr>
                                <w:rPr>
                                  <w:rFonts w:ascii="Times New Roman" w:hAnsi="Times New Roman" w:cs="Times New Roman"/>
                                  <w:color w:val="000000"/>
                                </w:rPr>
                                <w:id w:val="-386034249"/>
                                <w:placeholder>
                                  <w:docPart w:val="C5DBE2DE7BCD4F27BF7EB8F15C49ADA9"/>
                                </w:placeholder>
                                <w:date w:fullDate="2018-07-27T00:00:00Z">
                                  <w:dateFormat w:val="dddd, MMMM dd, yyyy"/>
                                  <w:lid w:val="en-US"/>
                                  <w:storeMappedDataAs w:val="dateTime"/>
                                  <w:calendar w:val="gregorian"/>
                                </w:date>
                              </w:sdtPr>
                              <w:sdtEndPr/>
                              <w:sdtContent>
                                <w:r w:rsidRPr="00CA34A0">
                                  <w:rPr>
                                    <w:rFonts w:ascii="Times New Roman" w:hAnsi="Times New Roman" w:cs="Times New Roman"/>
                                    <w:color w:val="000000"/>
                                  </w:rPr>
                                  <w:t>Friday, July 27, 2018</w:t>
                                </w:r>
                              </w:sdtContent>
                            </w:sdt>
                            <w:r w:rsidRPr="00CA34A0">
                              <w:rPr>
                                <w:rFonts w:ascii="Times New Roman" w:hAnsi="Times New Roman" w:cs="Times New Roman"/>
                              </w:rPr>
                              <w:t xml:space="preserve">. </w:t>
                            </w:r>
                            <w:r w:rsidRPr="00CA34A0">
                              <w:rPr>
                                <w:rFonts w:ascii="Times New Roman" w:hAnsi="Times New Roman" w:cs="Times New Roman"/>
                                <w:b/>
                                <w:i/>
                              </w:rPr>
                              <w:t xml:space="preserve">Online reporting is fast, cost-effective, and secure.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17-digit survey code on the enclosed form to begin. </w:t>
                            </w:r>
                          </w:p>
                          <w:p w14:paraId="5CF62370" w14:textId="77777777" w:rsidR="00A01678" w:rsidRPr="00CA34A0" w:rsidRDefault="00A01678" w:rsidP="00760016">
                            <w:pPr>
                              <w:widowControl/>
                              <w:autoSpaceDE/>
                              <w:autoSpaceDN/>
                              <w:spacing w:line="269" w:lineRule="auto"/>
                              <w:ind w:left="1080"/>
                              <w:contextualSpacing/>
                              <w:rPr>
                                <w:rFonts w:ascii="Times New Roman" w:hAnsi="Times New Roman" w:cs="Times New Roman"/>
                              </w:rPr>
                            </w:pPr>
                          </w:p>
                          <w:p w14:paraId="5CF62371" w14:textId="2B4A890D" w:rsidR="00A01678" w:rsidRPr="00CA34A0" w:rsidRDefault="00A01678" w:rsidP="0076001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Complete the survey questionnaire and mail it back in the return envelope provided or fax it to </w:t>
                            </w:r>
                            <w:sdt>
                              <w:sdtPr>
                                <w:rPr>
                                  <w:rFonts w:ascii="Times New Roman" w:hAnsi="Times New Roman" w:cs="Times New Roman"/>
                                  <w:color w:val="231F20"/>
                                </w:rPr>
                                <w:id w:val="-12003131"/>
                                <w:placeholder>
                                  <w:docPart w:val="F5D9EF9F5708467BB0D66FF9B091A9F4"/>
                                </w:placeholder>
                              </w:sdtPr>
                              <w:sdtEndPr/>
                              <w:sdtContent>
                                <w:r w:rsidRPr="00CA34A0">
                                  <w:rPr>
                                    <w:rFonts w:ascii="Times New Roman" w:hAnsi="Times New Roman" w:cs="Times New Roman"/>
                                    <w:color w:val="231F20"/>
                                  </w:rPr>
                                  <w:t>(855) 415-3687</w:t>
                                </w:r>
                              </w:sdtContent>
                            </w:sdt>
                            <w:r w:rsidRPr="00CA34A0">
                              <w:rPr>
                                <w:rFonts w:ascii="Times New Roman" w:hAnsi="Times New Roman" w:cs="Times New Roman"/>
                                <w:color w:val="231F20"/>
                              </w:rPr>
                              <w:t>.</w:t>
                            </w:r>
                          </w:p>
                          <w:p w14:paraId="5CF62372" w14:textId="77777777" w:rsidR="00A01678" w:rsidRDefault="00A016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12.75pt;margin-top:4.9pt;width:228.75pt;height:22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" filled="f" stroked="f">
                <v:textbox>
                  <w:txbxContent>
                    <w:p w14:paraId="5CF6236D" w14:textId="77777777" w:rsidR="00A01678" w:rsidRPr="00CA34A0" w:rsidRDefault="00A01678" w:rsidP="009022E5">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14:paraId="5CF6236E" w14:textId="77777777" w:rsidR="00A01678" w:rsidRPr="00CA34A0" w:rsidRDefault="00A01678" w:rsidP="00760016">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p>
                    <w:p w14:paraId="5CF6236F" w14:textId="4FAD2B7D" w:rsidR="00A01678" w:rsidRPr="00CA34A0" w:rsidRDefault="00A01678" w:rsidP="00760016">
                      <w:pPr>
                        <w:widowControl/>
                        <w:autoSpaceDE/>
                        <w:autoSpaceDN/>
                        <w:spacing w:line="269" w:lineRule="auto"/>
                        <w:ind w:left="1080"/>
                        <w:contextualSpacing/>
                        <w:rPr>
                          <w:rFonts w:ascii="Times New Roman" w:hAnsi="Times New Roman" w:cs="Times New Roman"/>
                          <w:lang w:val="en-GB"/>
                        </w:rPr>
                      </w:pPr>
                      <w:r w:rsidRPr="00CA34A0">
                        <w:rPr>
                          <w:rFonts w:ascii="Times New Roman" w:hAnsi="Times New Roman" w:cs="Times New Roman"/>
                          <w:b/>
                          <w:bCs/>
                          <w:lang w:val="en-GB"/>
                        </w:rPr>
                        <w:t>Online</w:t>
                      </w:r>
                      <w:r w:rsidRPr="00CA34A0">
                        <w:rPr>
                          <w:rFonts w:ascii="Times New Roman" w:hAnsi="Times New Roman" w:cs="Times New Roman"/>
                          <w:lang w:val="en-GB"/>
                        </w:rPr>
                        <w:t xml:space="preserve"> at </w:t>
                      </w:r>
                      <w:hyperlink r:id="rId16" w:history="1">
                        <w:r w:rsidRPr="00CA34A0">
                          <w:rPr>
                            <w:rStyle w:val="Hyperlink"/>
                            <w:rFonts w:ascii="Times New Roman" w:hAnsi="Times New Roman" w:cs="Times New Roman"/>
                            <w:lang w:val="en-GB"/>
                          </w:rPr>
                          <w:t>www.agcounts.usda.gov</w:t>
                        </w:r>
                      </w:hyperlink>
                      <w:r w:rsidRPr="00CA34A0">
                        <w:rPr>
                          <w:rFonts w:ascii="Times New Roman" w:hAnsi="Times New Roman" w:cs="Times New Roman"/>
                        </w:rPr>
                        <w:t xml:space="preserve"> beginning on </w:t>
                      </w:r>
                      <w:sdt>
                        <w:sdtPr>
                          <w:rPr>
                            <w:rFonts w:ascii="Times New Roman" w:hAnsi="Times New Roman" w:cs="Times New Roman"/>
                            <w:color w:val="000000"/>
                          </w:rPr>
                          <w:id w:val="-386034249"/>
                          <w:placeholder>
                            <w:docPart w:val="C5DBE2DE7BCD4F27BF7EB8F15C49ADA9"/>
                          </w:placeholder>
                          <w:date w:fullDate="2018-07-27T00:00:00Z">
                            <w:dateFormat w:val="dddd, MMMM dd, yyyy"/>
                            <w:lid w:val="en-US"/>
                            <w:storeMappedDataAs w:val="dateTime"/>
                            <w:calendar w:val="gregorian"/>
                          </w:date>
                        </w:sdtPr>
                        <w:sdtEndPr/>
                        <w:sdtContent>
                          <w:r w:rsidRPr="00CA34A0">
                            <w:rPr>
                              <w:rFonts w:ascii="Times New Roman" w:hAnsi="Times New Roman" w:cs="Times New Roman"/>
                              <w:color w:val="000000"/>
                            </w:rPr>
                            <w:t>Friday, July 27, 2018</w:t>
                          </w:r>
                        </w:sdtContent>
                      </w:sdt>
                      <w:r w:rsidRPr="00CA34A0">
                        <w:rPr>
                          <w:rFonts w:ascii="Times New Roman" w:hAnsi="Times New Roman" w:cs="Times New Roman"/>
                        </w:rPr>
                        <w:t xml:space="preserve">. </w:t>
                      </w:r>
                      <w:r w:rsidRPr="00CA34A0">
                        <w:rPr>
                          <w:rFonts w:ascii="Times New Roman" w:hAnsi="Times New Roman" w:cs="Times New Roman"/>
                          <w:b/>
                          <w:i/>
                        </w:rPr>
                        <w:t xml:space="preserve">Online reporting is fast, cost-effective, and secure.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17-digit survey code on the enclosed form to begin. </w:t>
                      </w:r>
                    </w:p>
                    <w:p w14:paraId="5CF62370" w14:textId="77777777" w:rsidR="00A01678" w:rsidRPr="00CA34A0" w:rsidRDefault="00A01678" w:rsidP="00760016">
                      <w:pPr>
                        <w:widowControl/>
                        <w:autoSpaceDE/>
                        <w:autoSpaceDN/>
                        <w:spacing w:line="269" w:lineRule="auto"/>
                        <w:ind w:left="1080"/>
                        <w:contextualSpacing/>
                        <w:rPr>
                          <w:rFonts w:ascii="Times New Roman" w:hAnsi="Times New Roman" w:cs="Times New Roman"/>
                        </w:rPr>
                      </w:pPr>
                    </w:p>
                    <w:p w14:paraId="5CF62371" w14:textId="2B4A890D" w:rsidR="00A01678" w:rsidRPr="00CA34A0" w:rsidRDefault="00A01678" w:rsidP="0076001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Complete the survey questionnaire and mail it back in the return envelope provided or fax it to </w:t>
                      </w:r>
                      <w:sdt>
                        <w:sdtPr>
                          <w:rPr>
                            <w:rFonts w:ascii="Times New Roman" w:hAnsi="Times New Roman" w:cs="Times New Roman"/>
                            <w:color w:val="231F20"/>
                          </w:rPr>
                          <w:id w:val="-12003131"/>
                          <w:placeholder>
                            <w:docPart w:val="F5D9EF9F5708467BB0D66FF9B091A9F4"/>
                          </w:placeholder>
                        </w:sdtPr>
                        <w:sdtEndPr/>
                        <w:sdtContent>
                          <w:r w:rsidRPr="00CA34A0">
                            <w:rPr>
                              <w:rFonts w:ascii="Times New Roman" w:hAnsi="Times New Roman" w:cs="Times New Roman"/>
                              <w:color w:val="231F20"/>
                            </w:rPr>
                            <w:t>(855) 415-3687</w:t>
                          </w:r>
                        </w:sdtContent>
                      </w:sdt>
                      <w:r w:rsidRPr="00CA34A0">
                        <w:rPr>
                          <w:rFonts w:ascii="Times New Roman" w:hAnsi="Times New Roman" w:cs="Times New Roman"/>
                          <w:color w:val="231F20"/>
                        </w:rPr>
                        <w:t>.</w:t>
                      </w:r>
                    </w:p>
                    <w:p w14:paraId="5CF62372" w14:textId="77777777" w:rsidR="00A01678" w:rsidRDefault="00A01678"/>
                  </w:txbxContent>
                </v:textbox>
                <w10:wrap type="through" anchorx="margin"/>
              </v:shape>
            </w:pict>
          </mc:Fallback>
        </mc:AlternateContent>
      </w:r>
      <w:r>
        <w:rPr>
          <w:rFonts w:ascii="Times New Roman" w:hAnsi="Times New Roman" w:cs="Times New Roman"/>
          <w:b/>
          <w:noProof/>
          <w:color w:val="231F20"/>
          <w:sz w:val="26"/>
        </w:rPr>
        <w:drawing>
          <wp:anchor distT="0" distB="0" distL="114300" distR="114300" simplePos="0" relativeHeight="251673600" behindDoc="1" locked="0" layoutInCell="1" allowOverlap="1" wp14:anchorId="5CF62362" wp14:editId="1B139EF6">
            <wp:simplePos x="0" y="0"/>
            <wp:positionH relativeFrom="margin">
              <wp:posOffset>3981450</wp:posOffset>
            </wp:positionH>
            <wp:positionV relativeFrom="paragraph">
              <wp:posOffset>71755</wp:posOffset>
            </wp:positionV>
            <wp:extent cx="2870835" cy="2838450"/>
            <wp:effectExtent l="0" t="0" r="5715" b="0"/>
            <wp:wrapTight wrapText="bothSides">
              <wp:wrapPolygon edited="0">
                <wp:start x="0" y="0"/>
                <wp:lineTo x="0" y="21455"/>
                <wp:lineTo x="21500" y="21455"/>
                <wp:lineTo x="215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porter info.jpg"/>
                    <pic:cNvPicPr/>
                  </pic:nvPicPr>
                  <pic:blipFill>
                    <a:blip r:embed="rId17">
                      <a:extLst>
                        <a:ext uri="{28A0092B-C50C-407E-A947-70E740481C1C}">
                          <a14:useLocalDpi xmlns:a14="http://schemas.microsoft.com/office/drawing/2010/main" val="0"/>
                        </a:ext>
                      </a:extLst>
                    </a:blip>
                    <a:stretch>
                      <a:fillRect/>
                    </a:stretch>
                  </pic:blipFill>
                  <pic:spPr>
                    <a:xfrm>
                      <a:off x="0" y="0"/>
                      <a:ext cx="2870835" cy="28384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noProof/>
        </w:rPr>
        <w:br/>
      </w:r>
    </w:p>
    <w:p w14:paraId="5CF62346" w14:textId="5BF2E3D4" w:rsidR="002B01CF" w:rsidRPr="00CA34A0" w:rsidRDefault="00707179" w:rsidP="00F37A6A">
      <w:pPr>
        <w:spacing w:line="281" w:lineRule="auto"/>
        <w:ind w:left="187"/>
        <w:rPr>
          <w:rFonts w:cs="Times New Roman"/>
          <w:b/>
          <w:color w:val="231F20"/>
        </w:rPr>
      </w:pPr>
      <w:r w:rsidRPr="00CA34A0">
        <w:rPr>
          <w:rFonts w:ascii="Times New Roman" w:hAnsi="Times New Roman" w:cs="Times New Roman"/>
          <w:b/>
          <w:color w:val="231F20"/>
          <w:sz w:val="24"/>
          <w:szCs w:val="24"/>
        </w:rPr>
        <w:t>Why am I getting this letter?</w:t>
      </w:r>
      <w:r w:rsidR="00F37A6A">
        <w:rPr>
          <w:rFonts w:ascii="Times New Roman" w:hAnsi="Times New Roman" w:cs="Times New Roman"/>
          <w:b/>
          <w:color w:val="231F20"/>
          <w:sz w:val="24"/>
          <w:szCs w:val="24"/>
        </w:rPr>
        <w:br/>
      </w:r>
    </w:p>
    <w:p w14:paraId="5CF62347" w14:textId="1E83F372" w:rsidR="00707179" w:rsidRPr="00CA34A0" w:rsidRDefault="0069725D" w:rsidP="00F37A6A">
      <w:pPr>
        <w:pStyle w:val="BodyText"/>
        <w:keepLines/>
        <w:tabs>
          <w:tab w:val="left" w:pos="5220"/>
        </w:tabs>
        <w:spacing w:before="1" w:line="281" w:lineRule="auto"/>
        <w:ind w:left="187" w:right="4867"/>
        <w:rPr>
          <w:rFonts w:cs="Times New Roman"/>
        </w:rPr>
      </w:pPr>
      <w:r>
        <w:rPr>
          <w:rFonts w:cs="Times New Roman"/>
        </w:rPr>
        <w:t>You have been selected to participate in the enclosed</w:t>
      </w:r>
      <w:r w:rsidR="00707179" w:rsidRPr="00CA34A0">
        <w:rPr>
          <w:rStyle w:val="USDALetter"/>
        </w:rPr>
        <w:t xml:space="preserve"> </w:t>
      </w:r>
      <w:sdt>
        <w:sdtPr>
          <w:rPr>
            <w:color w:val="000000"/>
          </w:rPr>
          <w:id w:val="-1011519371"/>
          <w:placeholder>
            <w:docPart w:val="B1ECFD4AC1254735ABAD34D8D5A93EBB"/>
          </w:placeholder>
          <w:text/>
        </w:sdtPr>
        <w:sdtEndPr/>
        <w:sdtContent>
          <w:r w:rsidR="001A7F05" w:rsidRPr="00CA34A0">
            <w:rPr>
              <w:color w:val="000000"/>
            </w:rPr>
            <w:t>20</w:t>
          </w:r>
          <w:r w:rsidR="0079565A">
            <w:rPr>
              <w:color w:val="000000"/>
            </w:rPr>
            <w:t>XX</w:t>
          </w:r>
          <w:r w:rsidR="001A7F05" w:rsidRPr="00CA34A0">
            <w:rPr>
              <w:color w:val="000000"/>
            </w:rPr>
            <w:t xml:space="preserve"> County Agricultural Production Survey (CAPS)</w:t>
          </w:r>
        </w:sdtContent>
      </w:sdt>
      <w:r w:rsidR="007A4A34" w:rsidRPr="00CA34A0">
        <w:rPr>
          <w:rFonts w:cs="Times New Roman"/>
        </w:rPr>
        <w:t>.</w:t>
      </w:r>
      <w:r w:rsidR="00707179" w:rsidRPr="00CA34A0">
        <w:rPr>
          <w:rFonts w:cs="Times New Roman"/>
        </w:rPr>
        <w:t xml:space="preserve"> </w:t>
      </w:r>
      <w:sdt>
        <w:sdtPr>
          <w:rPr>
            <w:rFonts w:cs="Times New Roman"/>
          </w:rPr>
          <w:id w:val="2044318340"/>
          <w:placeholder>
            <w:docPart w:val="1257A4DBFC744A7A947EA3990DFBDC86"/>
          </w:placeholder>
        </w:sdtPr>
        <w:sdtEndPr>
          <w:rPr>
            <w:color w:val="FF0000"/>
          </w:rPr>
        </w:sdtEndPr>
        <w:sdtContent>
          <w:r w:rsidR="0005078E" w:rsidRPr="00CA34A0">
            <w:rPr>
              <w:rFonts w:cs="Times New Roman"/>
            </w:rPr>
            <w:t>The survey will collect information on total acres planted and harvested, and total yield and production of small grains crops down to the county level.</w:t>
          </w:r>
        </w:sdtContent>
      </w:sdt>
      <w:r w:rsidR="0005078E" w:rsidRPr="00CA34A0">
        <w:rPr>
          <w:rFonts w:cs="Times New Roman"/>
        </w:rPr>
        <w:t xml:space="preserve"> </w:t>
      </w:r>
      <w:r w:rsidR="00707179" w:rsidRPr="00CA34A0">
        <w:rPr>
          <w:rFonts w:cs="Times New Roman"/>
        </w:rPr>
        <w:t>Please complete the questionnaire at your earliest convenience. Your information is important</w:t>
      </w:r>
      <w:r w:rsidR="007A4A34" w:rsidRPr="00CA34A0">
        <w:rPr>
          <w:rFonts w:cs="Times New Roman"/>
        </w:rPr>
        <w:t>.</w:t>
      </w:r>
      <w:r w:rsidR="00707179" w:rsidRPr="00CA34A0">
        <w:rPr>
          <w:rFonts w:cs="Times New Roman"/>
        </w:rPr>
        <w:t xml:space="preserve"> </w:t>
      </w:r>
    </w:p>
    <w:p w14:paraId="5CF62348" w14:textId="451322EF" w:rsidR="00707179" w:rsidRPr="00CA34A0" w:rsidRDefault="00707179" w:rsidP="00F37A6A">
      <w:pPr>
        <w:pStyle w:val="BodyText"/>
        <w:tabs>
          <w:tab w:val="left" w:pos="5220"/>
        </w:tabs>
        <w:spacing w:line="281" w:lineRule="auto"/>
        <w:ind w:left="187" w:right="4860"/>
        <w:rPr>
          <w:rFonts w:cs="Times New Roman"/>
        </w:rPr>
      </w:pPr>
    </w:p>
    <w:p w14:paraId="5CF6234A" w14:textId="101B2C43" w:rsidR="002B01CF" w:rsidRPr="00CA34A0" w:rsidRDefault="002B01CF" w:rsidP="00F37A6A">
      <w:pPr>
        <w:spacing w:line="281" w:lineRule="auto"/>
        <w:ind w:left="187"/>
        <w:rPr>
          <w:rFonts w:ascii="Times New Roman" w:hAnsi="Times New Roman" w:cs="Times New Roman"/>
          <w:b/>
          <w:color w:val="231F20"/>
        </w:rPr>
      </w:pPr>
      <w:r w:rsidRPr="00CA34A0">
        <w:rPr>
          <w:rFonts w:ascii="Times New Roman" w:hAnsi="Times New Roman" w:cs="Times New Roman"/>
          <w:b/>
          <w:color w:val="231F20"/>
          <w:sz w:val="24"/>
          <w:szCs w:val="24"/>
        </w:rPr>
        <w:t>How will the data be used?</w:t>
      </w:r>
      <w:r w:rsidR="00F37A6A">
        <w:rPr>
          <w:rFonts w:ascii="Times New Roman" w:hAnsi="Times New Roman" w:cs="Times New Roman"/>
          <w:b/>
          <w:color w:val="231F20"/>
          <w:sz w:val="24"/>
          <w:szCs w:val="24"/>
        </w:rPr>
        <w:br/>
      </w:r>
    </w:p>
    <w:p w14:paraId="5CF6234B" w14:textId="07EC1043" w:rsidR="00707179" w:rsidRPr="00CA34A0" w:rsidRDefault="000D4D6E" w:rsidP="00F37A6A">
      <w:pPr>
        <w:spacing w:line="281" w:lineRule="auto"/>
        <w:ind w:left="187"/>
        <w:rPr>
          <w:rFonts w:ascii="Times New Roman" w:hAnsi="Times New Roman" w:cs="Times New Roman"/>
        </w:rPr>
      </w:pPr>
      <w:sdt>
        <w:sdtPr>
          <w:rPr>
            <w:rFonts w:ascii="Times New Roman" w:hAnsi="Times New Roman" w:cs="Times New Roman"/>
          </w:rPr>
          <w:id w:val="465552141"/>
          <w:placeholder>
            <w:docPart w:val="20598825B43E46DFA364A1CE29566980"/>
          </w:placeholder>
        </w:sdtPr>
        <w:sdtEndPr>
          <w:rPr>
            <w:color w:val="FF0000"/>
          </w:rPr>
        </w:sdtEndPr>
        <w:sdtContent>
          <w:sdt>
            <w:sdtPr>
              <w:rPr>
                <w:rFonts w:ascii="Times New Roman" w:hAnsi="Times New Roman" w:cs="Times New Roman"/>
              </w:rPr>
              <w:id w:val="2033150917"/>
              <w:placeholder>
                <w:docPart w:val="5B6463DCB57C4C8CAFC711906B328CB8"/>
              </w:placeholder>
            </w:sdtPr>
            <w:sdtEndPr>
              <w:rPr>
                <w:rFonts w:ascii="Myriad Pro" w:hAnsi="Myriad Pro"/>
              </w:rPr>
            </w:sdtEndPr>
            <w:sdtContent>
              <w:r w:rsidR="0005078E" w:rsidRPr="00CA34A0">
                <w:rPr>
                  <w:rFonts w:ascii="Times New Roman" w:hAnsi="Times New Roman" w:cs="Times New Roman"/>
                </w:rPr>
                <w:t>CAPS will provide the data needed to estimate acreage and production of selected crops in the United States.</w:t>
              </w:r>
            </w:sdtContent>
          </w:sdt>
        </w:sdtContent>
      </w:sdt>
      <w:r w:rsidR="00C54EBC">
        <w:rPr>
          <w:rFonts w:ascii="Times New Roman" w:hAnsi="Times New Roman" w:cs="Times New Roman"/>
        </w:rPr>
        <w:t xml:space="preserve"> </w:t>
      </w:r>
      <w:r w:rsidR="00C54EBC" w:rsidRPr="00C54EBC">
        <w:rPr>
          <w:rFonts w:ascii="Times New Roman" w:hAnsi="Times New Roman" w:cs="Times New Roman"/>
        </w:rPr>
        <w:t xml:space="preserve">County yields resulting from the survey will be used by the USDA’s Farm Service Agency (FSA) for Agricultural Risk Coverage (ARC), Price Loss Coverage (PLC) and other programs. In addition, the Risk Management Agency (RMA) uses the data for administering the Area Risk Protection Insurance </w:t>
      </w:r>
      <w:r w:rsidR="00153DED">
        <w:rPr>
          <w:rFonts w:ascii="Times New Roman" w:hAnsi="Times New Roman" w:cs="Times New Roman"/>
        </w:rPr>
        <w:t>Policies</w:t>
      </w:r>
      <w:r w:rsidR="00C54EBC" w:rsidRPr="00C54EBC">
        <w:rPr>
          <w:rFonts w:ascii="Times New Roman" w:hAnsi="Times New Roman" w:cs="Times New Roman"/>
        </w:rPr>
        <w:t>. When drought and flooding impact crop production, these data are crucial to the agriculture industry.</w:t>
      </w:r>
    </w:p>
    <w:p w14:paraId="5CF6234C" w14:textId="7C8E848E" w:rsidR="0094557B" w:rsidRPr="00CA34A0" w:rsidRDefault="0094557B" w:rsidP="00F37A6A">
      <w:pPr>
        <w:spacing w:line="281" w:lineRule="auto"/>
        <w:ind w:left="187"/>
        <w:rPr>
          <w:rFonts w:ascii="Times New Roman" w:hAnsi="Times New Roman" w:cs="Times New Roman"/>
          <w:color w:val="000000"/>
        </w:rPr>
      </w:pPr>
    </w:p>
    <w:p w14:paraId="5CF6234E" w14:textId="5451D2F7" w:rsidR="00707179" w:rsidRPr="00CA34A0" w:rsidRDefault="00707179" w:rsidP="00F37A6A">
      <w:pPr>
        <w:spacing w:line="281" w:lineRule="auto"/>
        <w:ind w:left="187"/>
        <w:rPr>
          <w:rFonts w:ascii="Times New Roman" w:hAnsi="Times New Roman" w:cs="Times New Roman"/>
        </w:rPr>
      </w:pPr>
      <w:r w:rsidRPr="00CA34A0">
        <w:rPr>
          <w:rFonts w:ascii="Times New Roman" w:hAnsi="Times New Roman" w:cs="Times New Roman"/>
        </w:rPr>
        <w:t xml:space="preserve">If we do not hear from you by </w:t>
      </w:r>
      <w:sdt>
        <w:sdtPr>
          <w:rPr>
            <w:rFonts w:ascii="Times New Roman" w:hAnsi="Times New Roman" w:cs="Times New Roman"/>
          </w:rPr>
          <w:id w:val="653732272"/>
          <w:placeholder>
            <w:docPart w:val="FF5B4D83EC9145A28A890996A1553FBE"/>
          </w:placeholder>
          <w:date>
            <w:dateFormat w:val="dddd, MMMM dd, yyyy"/>
            <w:lid w:val="en-US"/>
            <w:storeMappedDataAs w:val="dateTime"/>
            <w:calendar w:val="gregorian"/>
          </w:date>
        </w:sdtPr>
        <w:sdtEndPr/>
        <w:sdtContent>
          <w:r w:rsidR="00DA0F4F" w:rsidRPr="00CA34A0">
            <w:rPr>
              <w:rFonts w:ascii="Times New Roman" w:hAnsi="Times New Roman" w:cs="Times New Roman"/>
            </w:rPr>
            <w:t xml:space="preserve">Monday, August </w:t>
          </w:r>
          <w:r w:rsidR="0079565A">
            <w:rPr>
              <w:rFonts w:ascii="Times New Roman" w:hAnsi="Times New Roman" w:cs="Times New Roman"/>
            </w:rPr>
            <w:t>XX, 20XX</w:t>
          </w:r>
        </w:sdtContent>
      </w:sdt>
      <w:r w:rsidRPr="00CA34A0">
        <w:rPr>
          <w:rFonts w:ascii="Times New Roman" w:hAnsi="Times New Roman" w:cs="Times New Roman"/>
        </w:rPr>
        <w:t>, we</w:t>
      </w:r>
      <w:r w:rsidR="00CA34A0" w:rsidRPr="00CA34A0">
        <w:rPr>
          <w:rFonts w:ascii="Times New Roman" w:hAnsi="Times New Roman" w:cs="Times New Roman"/>
        </w:rPr>
        <w:t xml:space="preserve"> </w:t>
      </w:r>
      <w:sdt>
        <w:sdtPr>
          <w:rPr>
            <w:rFonts w:ascii="Times New Roman" w:hAnsi="Times New Roman" w:cs="Times New Roman"/>
          </w:rPr>
          <w:id w:val="-1392102889"/>
          <w:placeholder>
            <w:docPart w:val="96EED84E84C0476B96E7BB4EACA5C12A"/>
          </w:placeholder>
          <w:dropDownList>
            <w:listItem w:value="Choose an item."/>
            <w:listItem w:displayText="may" w:value="may"/>
            <w:listItem w:displayText="will" w:value="will"/>
          </w:dropDownList>
        </w:sdtPr>
        <w:sdtEndPr/>
        <w:sdtContent>
          <w:r w:rsidR="00C54EBC">
            <w:rPr>
              <w:rFonts w:ascii="Times New Roman" w:hAnsi="Times New Roman" w:cs="Times New Roman"/>
            </w:rPr>
            <w:t>may</w:t>
          </w:r>
        </w:sdtContent>
      </w:sdt>
      <w:r w:rsidR="002D17D6" w:rsidRPr="00CA34A0">
        <w:rPr>
          <w:rStyle w:val="USDALetter"/>
          <w:rFonts w:ascii="Times New Roman" w:hAnsi="Times New Roman" w:cs="Times New Roman"/>
          <w:color w:val="auto"/>
        </w:rPr>
        <w:t xml:space="preserve"> </w:t>
      </w:r>
      <w:r w:rsidR="004550FA" w:rsidRPr="00CA34A0">
        <w:rPr>
          <w:rFonts w:ascii="Times New Roman" w:hAnsi="Times New Roman" w:cs="Times New Roman"/>
        </w:rPr>
        <w:t xml:space="preserve">contact you </w:t>
      </w:r>
      <w:r w:rsidR="00C54EBC">
        <w:rPr>
          <w:rFonts w:ascii="Times New Roman" w:hAnsi="Times New Roman" w:cs="Times New Roman"/>
        </w:rPr>
        <w:t>to arrange a</w:t>
      </w:r>
      <w:r w:rsidR="00C54EBC" w:rsidRPr="00CA34A0">
        <w:rPr>
          <w:rFonts w:ascii="Times New Roman" w:hAnsi="Times New Roman" w:cs="Times New Roman"/>
        </w:rPr>
        <w:t xml:space="preserve"> </w:t>
      </w:r>
      <w:r w:rsidR="004550FA" w:rsidRPr="00CA34A0">
        <w:rPr>
          <w:rFonts w:ascii="Times New Roman" w:hAnsi="Times New Roman" w:cs="Times New Roman"/>
        </w:rPr>
        <w:t xml:space="preserve">telephone or </w:t>
      </w:r>
      <w:r w:rsidR="00C54EBC">
        <w:rPr>
          <w:rFonts w:ascii="Times New Roman" w:hAnsi="Times New Roman" w:cs="Times New Roman"/>
        </w:rPr>
        <w:t>personal</w:t>
      </w:r>
      <w:r w:rsidR="004550FA" w:rsidRPr="00CA34A0">
        <w:rPr>
          <w:rFonts w:ascii="Times New Roman" w:hAnsi="Times New Roman" w:cs="Times New Roman"/>
        </w:rPr>
        <w:t xml:space="preserve"> interview.</w:t>
      </w:r>
    </w:p>
    <w:p w14:paraId="5CF6234F" w14:textId="1ABB8608" w:rsidR="00707179" w:rsidRPr="00CA34A0" w:rsidRDefault="00707179" w:rsidP="00F37A6A">
      <w:pPr>
        <w:pStyle w:val="BodyText"/>
        <w:spacing w:line="281" w:lineRule="auto"/>
        <w:ind w:left="187"/>
        <w:contextualSpacing/>
        <w:rPr>
          <w:rFonts w:cs="Times New Roman"/>
        </w:rPr>
      </w:pPr>
    </w:p>
    <w:p w14:paraId="5CF62350" w14:textId="412D174D" w:rsidR="00707179" w:rsidRPr="00CA34A0" w:rsidRDefault="00707179" w:rsidP="00F37A6A">
      <w:pPr>
        <w:spacing w:line="281" w:lineRule="auto"/>
        <w:ind w:left="187"/>
        <w:rPr>
          <w:rFonts w:ascii="Times New Roman" w:hAnsi="Times New Roman" w:cs="Times New Roman"/>
          <w:color w:val="231F20"/>
        </w:rPr>
      </w:pPr>
      <w:r w:rsidRPr="00CA34A0">
        <w:rPr>
          <w:rFonts w:ascii="Times New Roman" w:hAnsi="Times New Roman" w:cs="Times New Roman"/>
        </w:rPr>
        <w:t xml:space="preserve">The results of this survey will be </w:t>
      </w:r>
      <w:r w:rsidR="009502A7" w:rsidRPr="00CA34A0">
        <w:rPr>
          <w:rFonts w:ascii="Times New Roman" w:hAnsi="Times New Roman" w:cs="Times New Roman"/>
        </w:rPr>
        <w:t xml:space="preserve">kept confidential and </w:t>
      </w:r>
      <w:r w:rsidRPr="00CA34A0">
        <w:rPr>
          <w:rFonts w:ascii="Times New Roman" w:hAnsi="Times New Roman" w:cs="Times New Roman"/>
        </w:rPr>
        <w:t xml:space="preserve">available in aggregate form only, ensuring that no individual operation or producer can be identified, as required by federal law. </w:t>
      </w:r>
      <w:r w:rsidRPr="00CA34A0">
        <w:rPr>
          <w:rFonts w:ascii="Times New Roman" w:hAnsi="Times New Roman" w:cs="Times New Roman"/>
          <w:color w:val="231F20"/>
        </w:rPr>
        <w:t xml:space="preserve">We will publish </w:t>
      </w:r>
      <w:r w:rsidRPr="00C54EBC">
        <w:rPr>
          <w:rFonts w:ascii="Times New Roman" w:hAnsi="Times New Roman" w:cs="Times New Roman"/>
          <w:color w:val="231F20"/>
        </w:rPr>
        <w:t xml:space="preserve">the </w:t>
      </w:r>
      <w:r w:rsidR="00C54EBC" w:rsidRPr="00C54EBC">
        <w:rPr>
          <w:rFonts w:ascii="Times New Roman" w:hAnsi="Times New Roman" w:cs="Times New Roman"/>
          <w:color w:val="231F20"/>
        </w:rPr>
        <w:t>county</w:t>
      </w:r>
      <w:r w:rsidR="00C54EBC">
        <w:rPr>
          <w:rFonts w:ascii="Times New Roman" w:hAnsi="Times New Roman" w:cs="Times New Roman"/>
          <w:color w:val="231F20"/>
        </w:rPr>
        <w:t xml:space="preserve">-level survey findings for barley, oats, and wheat in the NASS Quick Stats database </w:t>
      </w:r>
      <w:r w:rsidR="00C54EBC" w:rsidRPr="00C54EBC">
        <w:rPr>
          <w:rFonts w:ascii="Times New Roman" w:hAnsi="Times New Roman" w:cs="Times New Roman"/>
          <w:color w:val="231F20"/>
        </w:rPr>
        <w:t xml:space="preserve">(https://quickstats.nass.usda.gov/) at 3:00 pm </w:t>
      </w:r>
      <w:r w:rsidR="00153DED">
        <w:rPr>
          <w:rFonts w:ascii="Times New Roman" w:hAnsi="Times New Roman" w:cs="Times New Roman"/>
          <w:color w:val="231F20"/>
        </w:rPr>
        <w:t xml:space="preserve">ET </w:t>
      </w:r>
      <w:r w:rsidR="00C54EBC" w:rsidRPr="00C54EBC">
        <w:rPr>
          <w:rFonts w:ascii="Times New Roman" w:hAnsi="Times New Roman" w:cs="Times New Roman"/>
          <w:color w:val="231F20"/>
        </w:rPr>
        <w:t xml:space="preserve">on Thursday, December </w:t>
      </w:r>
      <w:r w:rsidR="0079565A">
        <w:rPr>
          <w:rFonts w:ascii="Times New Roman" w:hAnsi="Times New Roman" w:cs="Times New Roman"/>
          <w:color w:val="231F20"/>
        </w:rPr>
        <w:t>XX</w:t>
      </w:r>
      <w:r w:rsidR="00C54EBC" w:rsidRPr="00C54EBC">
        <w:rPr>
          <w:rFonts w:ascii="Times New Roman" w:hAnsi="Times New Roman" w:cs="Times New Roman"/>
          <w:color w:val="231F20"/>
        </w:rPr>
        <w:t>, 20</w:t>
      </w:r>
      <w:r w:rsidR="0079565A">
        <w:rPr>
          <w:rFonts w:ascii="Times New Roman" w:hAnsi="Times New Roman" w:cs="Times New Roman"/>
          <w:color w:val="231F20"/>
        </w:rPr>
        <w:t>XX</w:t>
      </w:r>
      <w:r w:rsidR="00C54EBC" w:rsidRPr="00C54EBC">
        <w:rPr>
          <w:rFonts w:ascii="Times New Roman" w:hAnsi="Times New Roman" w:cs="Times New Roman"/>
          <w:color w:val="231F20"/>
        </w:rPr>
        <w:t>.</w:t>
      </w:r>
    </w:p>
    <w:p w14:paraId="5CF62351" w14:textId="0852C40D" w:rsidR="00707179" w:rsidRPr="00CA34A0" w:rsidRDefault="00B04FAB" w:rsidP="00F37A6A">
      <w:pPr>
        <w:spacing w:line="281" w:lineRule="auto"/>
        <w:ind w:left="187"/>
        <w:rPr>
          <w:rFonts w:ascii="Times New Roman" w:hAnsi="Times New Roman" w:cs="Times New Roman"/>
          <w:color w:val="231F20"/>
        </w:rPr>
      </w:pPr>
      <w:r>
        <w:rPr>
          <w:rFonts w:ascii="Times New Roman" w:hAnsi="Times New Roman" w:cs="Times New Roman"/>
          <w:noProof/>
        </w:rPr>
        <w:drawing>
          <wp:anchor distT="0" distB="0" distL="114300" distR="114300" simplePos="0" relativeHeight="251671552" behindDoc="1" locked="0" layoutInCell="1" allowOverlap="1" wp14:anchorId="297237AC" wp14:editId="10B6811A">
            <wp:simplePos x="0" y="0"/>
            <wp:positionH relativeFrom="margin">
              <wp:posOffset>3133725</wp:posOffset>
            </wp:positionH>
            <wp:positionV relativeFrom="paragraph">
              <wp:posOffset>7620</wp:posOffset>
            </wp:positionV>
            <wp:extent cx="3703320" cy="2203704"/>
            <wp:effectExtent l="19050" t="19050" r="11430" b="25400"/>
            <wp:wrapTight wrapText="bothSides">
              <wp:wrapPolygon edited="0">
                <wp:start x="-111" y="-187"/>
                <wp:lineTo x="-111" y="21662"/>
                <wp:lineTo x="21556" y="21662"/>
                <wp:lineTo x="21556" y="-187"/>
                <wp:lineTo x="-111" y="-18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3320" cy="2203704"/>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5CF62352" w14:textId="23CC6B15" w:rsidR="00707179" w:rsidRPr="00CA34A0" w:rsidRDefault="00E725AE" w:rsidP="00F37A6A">
      <w:pPr>
        <w:spacing w:line="281" w:lineRule="auto"/>
        <w:ind w:left="187"/>
        <w:rPr>
          <w:rFonts w:ascii="Times New Roman" w:hAnsi="Times New Roman" w:cs="Times New Roman"/>
          <w:spacing w:val="-3"/>
        </w:rPr>
      </w:pPr>
      <w:r w:rsidRPr="00CA34A0">
        <w:rPr>
          <w:noProof/>
        </w:rPr>
        <w:drawing>
          <wp:anchor distT="0" distB="0" distL="114300" distR="114300" simplePos="0" relativeHeight="251670528" behindDoc="0" locked="0" layoutInCell="1" allowOverlap="1" wp14:anchorId="460913D5" wp14:editId="5EEFBD82">
            <wp:simplePos x="0" y="0"/>
            <wp:positionH relativeFrom="column">
              <wp:posOffset>-180975</wp:posOffset>
            </wp:positionH>
            <wp:positionV relativeFrom="paragraph">
              <wp:posOffset>779780</wp:posOffset>
            </wp:positionV>
            <wp:extent cx="1846580"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6580" cy="1005840"/>
                    </a:xfrm>
                    <a:prstGeom prst="rect">
                      <a:avLst/>
                    </a:prstGeom>
                  </pic:spPr>
                </pic:pic>
              </a:graphicData>
            </a:graphic>
            <wp14:sizeRelH relativeFrom="page">
              <wp14:pctWidth>0</wp14:pctWidth>
            </wp14:sizeRelH>
            <wp14:sizeRelV relativeFrom="page">
              <wp14:pctHeight>0</wp14:pctHeight>
            </wp14:sizeRelV>
          </wp:anchor>
        </w:drawing>
      </w:r>
      <w:r w:rsidR="00707179" w:rsidRPr="00CA34A0">
        <w:rPr>
          <w:rFonts w:ascii="Times New Roman" w:hAnsi="Times New Roman" w:cs="Times New Roman"/>
          <w:color w:val="231F20"/>
        </w:rPr>
        <w:t>Thank you for participating and for your support of U.S.</w:t>
      </w:r>
      <w:r w:rsidR="00707179" w:rsidRPr="00CA34A0">
        <w:rPr>
          <w:rFonts w:ascii="Times New Roman" w:hAnsi="Times New Roman" w:cs="Times New Roman"/>
          <w:color w:val="D2232A"/>
        </w:rPr>
        <w:t xml:space="preserve"> </w:t>
      </w:r>
      <w:r w:rsidR="00707179" w:rsidRPr="00CA34A0">
        <w:rPr>
          <w:rFonts w:ascii="Times New Roman" w:hAnsi="Times New Roman" w:cs="Times New Roman"/>
          <w:color w:val="231F20"/>
        </w:rPr>
        <w:t xml:space="preserve">agriculture. </w:t>
      </w:r>
      <w:r w:rsidR="00707179" w:rsidRPr="00CA34A0">
        <w:rPr>
          <w:rFonts w:ascii="Times New Roman" w:hAnsi="Times New Roman" w:cs="Times New Roman"/>
          <w:spacing w:val="-3"/>
          <w:lang w:val="en-GB"/>
        </w:rPr>
        <w:t>If you have any questions, please</w:t>
      </w:r>
      <w:r w:rsidR="00707179" w:rsidRPr="00CA34A0">
        <w:rPr>
          <w:rFonts w:ascii="Times New Roman" w:hAnsi="Times New Roman" w:cs="Times New Roman"/>
          <w:spacing w:val="-3"/>
        </w:rPr>
        <w:t xml:space="preserve"> feel free to contact</w:t>
      </w:r>
      <w:r w:rsidR="00707179" w:rsidRPr="00CA34A0">
        <w:rPr>
          <w:rFonts w:ascii="Times New Roman" w:hAnsi="Times New Roman" w:cs="Times New Roman"/>
          <w:color w:val="FF0000"/>
          <w:spacing w:val="-3"/>
        </w:rPr>
        <w:t xml:space="preserve"> </w:t>
      </w:r>
      <w:r w:rsidR="00707179" w:rsidRPr="00CA34A0">
        <w:rPr>
          <w:rFonts w:ascii="Times New Roman" w:hAnsi="Times New Roman" w:cs="Times New Roman"/>
          <w:spacing w:val="-3"/>
        </w:rPr>
        <w:t xml:space="preserve">us at </w:t>
      </w:r>
      <w:r w:rsidR="00E551B8" w:rsidRPr="00CA34A0">
        <w:rPr>
          <w:rFonts w:ascii="Times New Roman" w:hAnsi="Times New Roman" w:cs="Times New Roman"/>
          <w:spacing w:val="-3"/>
        </w:rPr>
        <w:t>(888) 424-7828</w:t>
      </w:r>
      <w:r w:rsidR="00707179" w:rsidRPr="00CA34A0">
        <w:rPr>
          <w:rFonts w:ascii="Times New Roman" w:hAnsi="Times New Roman" w:cs="Times New Roman"/>
          <w:spacing w:val="-3"/>
        </w:rPr>
        <w:t>.</w:t>
      </w:r>
      <w:r w:rsidR="007A4A34" w:rsidRPr="00CA34A0">
        <w:rPr>
          <w:rFonts w:ascii="Times New Roman" w:hAnsi="Times New Roman" w:cs="Times New Roman"/>
          <w:spacing w:val="-3"/>
        </w:rPr>
        <w:br/>
      </w:r>
      <w:r w:rsidR="007A4A34" w:rsidRPr="00CA34A0">
        <w:rPr>
          <w:rFonts w:ascii="Times New Roman" w:hAnsi="Times New Roman" w:cs="Times New Roman"/>
          <w:spacing w:val="-3"/>
        </w:rPr>
        <w:br/>
      </w:r>
    </w:p>
    <w:p w14:paraId="5CF62354" w14:textId="3C6C5A2E" w:rsidR="00991FEB" w:rsidRPr="00CA34A0" w:rsidRDefault="00F726DD" w:rsidP="006750EC">
      <w:pPr>
        <w:ind w:left="180" w:right="5040"/>
      </w:pPr>
      <w:r w:rsidRPr="00CA34A0">
        <w:rPr>
          <w:rFonts w:ascii="Times New Roman" w:hAnsi="Times New Roman" w:cs="Times New Roman"/>
          <w:color w:val="231F20"/>
        </w:rPr>
        <w:t>Sincerely,</w:t>
      </w:r>
    </w:p>
    <w:p w14:paraId="5CF62355" w14:textId="0FCBBE83" w:rsidR="00991FEB" w:rsidRPr="00CA34A0" w:rsidRDefault="00991FEB" w:rsidP="006750EC">
      <w:pPr>
        <w:ind w:left="180" w:right="5040"/>
      </w:pPr>
    </w:p>
    <w:p w14:paraId="5CF62356" w14:textId="34824B49" w:rsidR="00991FEB" w:rsidRPr="00CA34A0" w:rsidRDefault="00991FEB" w:rsidP="006750EC">
      <w:pPr>
        <w:ind w:left="180" w:right="5040"/>
      </w:pPr>
    </w:p>
    <w:p w14:paraId="5CF62357" w14:textId="77777777" w:rsidR="00991FEB" w:rsidRPr="00CA34A0" w:rsidRDefault="00991FEB" w:rsidP="006750EC">
      <w:pPr>
        <w:ind w:left="180" w:right="5040"/>
      </w:pPr>
    </w:p>
    <w:p w14:paraId="5CF62358" w14:textId="77777777" w:rsidR="00F726DD" w:rsidRPr="00CA34A0" w:rsidRDefault="00F726DD" w:rsidP="006750EC">
      <w:pPr>
        <w:ind w:left="180" w:right="5040"/>
      </w:pPr>
      <w:r w:rsidRPr="00CA34A0">
        <w:rPr>
          <w:rFonts w:ascii="Times New Roman" w:hAnsi="Times New Roman" w:cs="Times New Roman"/>
        </w:rPr>
        <w:t>Joseph L. Parsons</w:t>
      </w:r>
    </w:p>
    <w:p w14:paraId="5CF62359" w14:textId="77777777" w:rsidR="00F726DD" w:rsidRPr="00CA34A0" w:rsidRDefault="00F726DD" w:rsidP="006750EC">
      <w:pPr>
        <w:ind w:left="180"/>
        <w:rPr>
          <w:rFonts w:ascii="Times New Roman" w:hAnsi="Times New Roman" w:cs="Times New Roman"/>
        </w:rPr>
      </w:pPr>
      <w:r w:rsidRPr="00CA34A0">
        <w:rPr>
          <w:rFonts w:ascii="Times New Roman" w:hAnsi="Times New Roman" w:cs="Times New Roman"/>
        </w:rPr>
        <w:t>Chair, Agricultural Statistics Board</w:t>
      </w:r>
    </w:p>
    <w:p w14:paraId="5CF6235A" w14:textId="77777777" w:rsidR="00707179" w:rsidRPr="00CA34A0" w:rsidRDefault="00707179" w:rsidP="006750EC">
      <w:pPr>
        <w:ind w:left="180" w:right="5040"/>
      </w:pPr>
    </w:p>
    <w:p w14:paraId="4846D579" w14:textId="00EB306D" w:rsidR="007A4A34" w:rsidRPr="00A01678" w:rsidRDefault="005D2E65" w:rsidP="00A01678">
      <w:pPr>
        <w:pStyle w:val="BodyText"/>
        <w:spacing w:line="544" w:lineRule="auto"/>
        <w:ind w:right="6070" w:firstLine="180"/>
      </w:pPr>
      <w:r w:rsidRPr="00CA34A0">
        <w:rPr>
          <w:rFonts w:cs="Times New Roman"/>
          <w:color w:val="231F20"/>
        </w:rPr>
        <w:t>Enclosure</w:t>
      </w:r>
    </w:p>
    <w:sectPr w:rsidR="007A4A34" w:rsidRPr="00A01678" w:rsidSect="006930EA">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2368" w14:textId="77777777" w:rsidR="00A01678" w:rsidRDefault="00A01678" w:rsidP="0003449A">
      <w:r>
        <w:separator/>
      </w:r>
    </w:p>
  </w:endnote>
  <w:endnote w:type="continuationSeparator" w:id="0">
    <w:p w14:paraId="5CF62369" w14:textId="77777777" w:rsidR="00A01678" w:rsidRDefault="00A01678"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236A" w14:textId="77777777" w:rsidR="00A01678" w:rsidRPr="007B7D64" w:rsidRDefault="00A01678" w:rsidP="006930EA">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14:paraId="5CF6236C" w14:textId="23F3787C" w:rsidR="00A01678" w:rsidRPr="006930EA" w:rsidRDefault="000D4D6E" w:rsidP="001B0BBC">
    <w:pPr>
      <w:spacing w:line="281" w:lineRule="auto"/>
      <w:ind w:right="43"/>
      <w:jc w:val="center"/>
      <w:rPr>
        <w:rFonts w:ascii="Times New Roman" w:hAnsi="Times New Roman" w:cs="Times New Roman"/>
        <w:color w:val="231F20"/>
      </w:rPr>
    </w:pPr>
    <w:hyperlink w:history="1">
      <w:r w:rsidR="00A01678" w:rsidRPr="007B7D64">
        <w:rPr>
          <w:rStyle w:val="Hyperlink"/>
          <w:rFonts w:ascii="Arial" w:hAnsi="Arial" w:cs="Arial"/>
          <w:sz w:val="20"/>
          <w:szCs w:val="20"/>
        </w:rPr>
        <w:t xml:space="preserve"> www.nass.usda.gov</w:t>
      </w:r>
    </w:hyperlink>
    <w:r w:rsidR="00A01678">
      <w:rPr>
        <w:rStyle w:val="Hyperlink"/>
        <w:rFonts w:ascii="Arial" w:hAnsi="Arial" w:cs="Arial"/>
        <w:sz w:val="20"/>
        <w:szCs w:val="20"/>
      </w:rPr>
      <w:br/>
    </w:r>
    <w:r w:rsidR="00A01678" w:rsidRPr="001D7183">
      <w:rPr>
        <w:rFonts w:ascii="Arial" w:hAnsi="Arial" w:cs="Arial"/>
        <w:i/>
        <w:color w:val="231F20"/>
        <w:sz w:val="16"/>
        <w:szCs w:val="16"/>
      </w:rPr>
      <w:t>USDA i</w:t>
    </w:r>
    <w:r w:rsidR="00A01678">
      <w:rPr>
        <w:rFonts w:ascii="Arial" w:hAnsi="Arial" w:cs="Arial"/>
        <w:i/>
        <w:color w:val="231F20"/>
        <w:sz w:val="16"/>
        <w:szCs w:val="16"/>
      </w:rPr>
      <w:t xml:space="preserve">s an equal opportunity provider, </w:t>
    </w:r>
    <w:r w:rsidR="00A01678" w:rsidRPr="001D7183">
      <w:rPr>
        <w:rFonts w:ascii="Arial" w:hAnsi="Arial" w:cs="Arial"/>
        <w:i/>
        <w:color w:val="231F20"/>
        <w:sz w:val="16"/>
        <w:szCs w:val="16"/>
      </w:rPr>
      <w:t>employer</w:t>
    </w:r>
    <w:r w:rsidR="00A01678">
      <w:rPr>
        <w:rFonts w:ascii="Arial" w:hAnsi="Arial" w:cs="Arial"/>
        <w:i/>
        <w:color w:val="231F20"/>
        <w:sz w:val="16"/>
        <w:szCs w:val="16"/>
      </w:rPr>
      <w:t>,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2366" w14:textId="77777777" w:rsidR="00A01678" w:rsidRDefault="00A01678" w:rsidP="0003449A">
      <w:r>
        <w:separator/>
      </w:r>
    </w:p>
  </w:footnote>
  <w:footnote w:type="continuationSeparator" w:id="0">
    <w:p w14:paraId="5CF62367" w14:textId="77777777" w:rsidR="00A01678" w:rsidRDefault="00A01678" w:rsidP="00034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79"/>
    <w:rsid w:val="0003449A"/>
    <w:rsid w:val="0005078E"/>
    <w:rsid w:val="000D4D6E"/>
    <w:rsid w:val="00127907"/>
    <w:rsid w:val="00153DED"/>
    <w:rsid w:val="001769E6"/>
    <w:rsid w:val="001A7F05"/>
    <w:rsid w:val="001B0BBC"/>
    <w:rsid w:val="002B004E"/>
    <w:rsid w:val="002B01CF"/>
    <w:rsid w:val="002D17D6"/>
    <w:rsid w:val="00336AD2"/>
    <w:rsid w:val="00357B9C"/>
    <w:rsid w:val="003D308B"/>
    <w:rsid w:val="004550FA"/>
    <w:rsid w:val="00461E7E"/>
    <w:rsid w:val="00595F85"/>
    <w:rsid w:val="005D2E65"/>
    <w:rsid w:val="00627549"/>
    <w:rsid w:val="006528A3"/>
    <w:rsid w:val="006750EC"/>
    <w:rsid w:val="006930EA"/>
    <w:rsid w:val="0069725D"/>
    <w:rsid w:val="00707179"/>
    <w:rsid w:val="00760016"/>
    <w:rsid w:val="0079565A"/>
    <w:rsid w:val="007A4A34"/>
    <w:rsid w:val="00856807"/>
    <w:rsid w:val="008C3F5D"/>
    <w:rsid w:val="009022E5"/>
    <w:rsid w:val="0094557B"/>
    <w:rsid w:val="009502A7"/>
    <w:rsid w:val="009809FC"/>
    <w:rsid w:val="00991FEB"/>
    <w:rsid w:val="00997BEA"/>
    <w:rsid w:val="00A01678"/>
    <w:rsid w:val="00AA5EEA"/>
    <w:rsid w:val="00B04FAB"/>
    <w:rsid w:val="00B8630E"/>
    <w:rsid w:val="00B90599"/>
    <w:rsid w:val="00C20596"/>
    <w:rsid w:val="00C54EBC"/>
    <w:rsid w:val="00C83009"/>
    <w:rsid w:val="00CA34A0"/>
    <w:rsid w:val="00DA0F4F"/>
    <w:rsid w:val="00DC4611"/>
    <w:rsid w:val="00E551B8"/>
    <w:rsid w:val="00E725AE"/>
    <w:rsid w:val="00F25020"/>
    <w:rsid w:val="00F37A6A"/>
    <w:rsid w:val="00F726DD"/>
    <w:rsid w:val="00F9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www.agcounts.usd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agcounts.usd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ECFD4AC1254735ABAD34D8D5A93EBB"/>
        <w:category>
          <w:name w:val="General"/>
          <w:gallery w:val="placeholder"/>
        </w:category>
        <w:types>
          <w:type w:val="bbPlcHdr"/>
        </w:types>
        <w:behaviors>
          <w:behavior w:val="content"/>
        </w:behaviors>
        <w:guid w:val="{71BA328D-F725-4A1C-ADFC-72EFD14212D3}"/>
      </w:docPartPr>
      <w:docPartBody>
        <w:p w:rsidR="00DA6630" w:rsidRDefault="00DA6630" w:rsidP="00DA6630">
          <w:pPr>
            <w:pStyle w:val="B1ECFD4AC1254735ABAD34D8D5A93EBB1"/>
          </w:pPr>
          <w:r w:rsidRPr="005F2F1A">
            <w:rPr>
              <w:rStyle w:val="PlaceholderText"/>
              <w:sz w:val="24"/>
              <w:szCs w:val="24"/>
            </w:rPr>
            <w:t>[Click here to add Survey Title - text]</w:t>
          </w:r>
        </w:p>
      </w:docPartBody>
    </w:docPart>
    <w:docPart>
      <w:docPartPr>
        <w:name w:val="20598825B43E46DFA364A1CE29566980"/>
        <w:category>
          <w:name w:val="General"/>
          <w:gallery w:val="placeholder"/>
        </w:category>
        <w:types>
          <w:type w:val="bbPlcHdr"/>
        </w:types>
        <w:behaviors>
          <w:behavior w:val="content"/>
        </w:behaviors>
        <w:guid w:val="{1E4224F6-2690-438B-9F37-887E533791D3}"/>
      </w:docPartPr>
      <w:docPartBody>
        <w:p w:rsidR="00DA6630" w:rsidRDefault="00DA6630" w:rsidP="00DA6630">
          <w:pPr>
            <w:pStyle w:val="20598825B43E46DFA364A1CE295669801"/>
          </w:pPr>
          <w:r w:rsidRPr="005F2F1A">
            <w:rPr>
              <w:rStyle w:val="PlaceholderText"/>
              <w:sz w:val="24"/>
              <w:szCs w:val="24"/>
            </w:rPr>
            <w:t>[Click here to describe how this survey data are used]</w:t>
          </w:r>
        </w:p>
      </w:docPartBody>
    </w:docPart>
    <w:docPart>
      <w:docPartPr>
        <w:name w:val="FF5B4D83EC9145A28A890996A1553FBE"/>
        <w:category>
          <w:name w:val="General"/>
          <w:gallery w:val="placeholder"/>
        </w:category>
        <w:types>
          <w:type w:val="bbPlcHdr"/>
        </w:types>
        <w:behaviors>
          <w:behavior w:val="content"/>
        </w:behaviors>
        <w:guid w:val="{CDBDD0B7-AC35-4B55-AC84-C7986FE1203E}"/>
      </w:docPartPr>
      <w:docPartBody>
        <w:p w:rsidR="00DA6630" w:rsidRDefault="00DA6630" w:rsidP="00DA6630">
          <w:pPr>
            <w:pStyle w:val="FF5B4D83EC9145A28A890996A1553FBE1"/>
          </w:pPr>
          <w:r w:rsidRPr="005F2F1A">
            <w:rPr>
              <w:rStyle w:val="PlaceholderText"/>
              <w:rFonts w:ascii="Times New Roman" w:hAnsi="Times New Roman" w:cs="Times New Roman"/>
              <w:sz w:val="24"/>
              <w:szCs w:val="24"/>
            </w:rPr>
            <w:t>[Click for date]</w:t>
          </w:r>
        </w:p>
      </w:docPartBody>
    </w:docPart>
    <w:docPart>
      <w:docPartPr>
        <w:name w:val="96EED84E84C0476B96E7BB4EACA5C12A"/>
        <w:category>
          <w:name w:val="General"/>
          <w:gallery w:val="placeholder"/>
        </w:category>
        <w:types>
          <w:type w:val="bbPlcHdr"/>
        </w:types>
        <w:behaviors>
          <w:behavior w:val="content"/>
        </w:behaviors>
        <w:guid w:val="{04BC31A6-2656-4BD9-9463-BDEBD242FA62}"/>
      </w:docPartPr>
      <w:docPartBody>
        <w:p w:rsidR="00DA6630" w:rsidRDefault="00DA6630" w:rsidP="00DA6630">
          <w:pPr>
            <w:pStyle w:val="96EED84E84C0476B96E7BB4EACA5C12A1"/>
          </w:pPr>
          <w:r w:rsidRPr="005F2F1A">
            <w:rPr>
              <w:rStyle w:val="PlaceholderText"/>
              <w:rFonts w:ascii="Times New Roman" w:hAnsi="Times New Roman" w:cs="Times New Roman"/>
              <w:sz w:val="24"/>
              <w:szCs w:val="24"/>
            </w:rPr>
            <w:t>[Choose one</w:t>
          </w:r>
          <w:r w:rsidRPr="005F2F1A">
            <w:rPr>
              <w:rStyle w:val="PlaceholderText"/>
              <w:sz w:val="24"/>
              <w:szCs w:val="24"/>
            </w:rPr>
            <w:t>]</w:t>
          </w:r>
        </w:p>
      </w:docPartBody>
    </w:docPart>
    <w:docPart>
      <w:docPartPr>
        <w:name w:val="F5D9EF9F5708467BB0D66FF9B091A9F4"/>
        <w:category>
          <w:name w:val="General"/>
          <w:gallery w:val="placeholder"/>
        </w:category>
        <w:types>
          <w:type w:val="bbPlcHdr"/>
        </w:types>
        <w:behaviors>
          <w:behavior w:val="content"/>
        </w:behaviors>
        <w:guid w:val="{DD408328-3698-4C83-8838-3E5DDE20BB7F}"/>
      </w:docPartPr>
      <w:docPartBody>
        <w:p w:rsidR="00DA6630" w:rsidRDefault="00DA6630" w:rsidP="00DA6630">
          <w:pPr>
            <w:pStyle w:val="F5D9EF9F5708467BB0D66FF9B091A9F41"/>
          </w:pPr>
          <w:r w:rsidRPr="001A59E4">
            <w:rPr>
              <w:rStyle w:val="PlaceholderText"/>
              <w:rFonts w:ascii="Times New Roman" w:hAnsi="Times New Roman" w:cs="Times New Roman"/>
            </w:rPr>
            <w:t>[Click to enter FAX # - text]</w:t>
          </w:r>
        </w:p>
      </w:docPartBody>
    </w:docPart>
    <w:docPart>
      <w:docPartPr>
        <w:name w:val="C5DBE2DE7BCD4F27BF7EB8F15C49ADA9"/>
        <w:category>
          <w:name w:val="General"/>
          <w:gallery w:val="placeholder"/>
        </w:category>
        <w:types>
          <w:type w:val="bbPlcHdr"/>
        </w:types>
        <w:behaviors>
          <w:behavior w:val="content"/>
        </w:behaviors>
        <w:guid w:val="{1E7E6DCE-8720-4F2A-8B34-88E59DFE07E7}"/>
      </w:docPartPr>
      <w:docPartBody>
        <w:p w:rsidR="00DA6630" w:rsidRDefault="00DA6630" w:rsidP="00DA6630">
          <w:pPr>
            <w:pStyle w:val="C5DBE2DE7BCD4F27BF7EB8F15C49ADA91"/>
          </w:pPr>
          <w:r w:rsidRPr="009809FC">
            <w:rPr>
              <w:rStyle w:val="PlaceholderText"/>
              <w:rFonts w:ascii="Times New Roman" w:hAnsi="Times New Roman" w:cs="Times New Roman"/>
            </w:rPr>
            <w:t>[Click for date]</w:t>
          </w:r>
        </w:p>
      </w:docPartBody>
    </w:docPart>
    <w:docPart>
      <w:docPartPr>
        <w:name w:val="1257A4DBFC744A7A947EA3990DFBDC86"/>
        <w:category>
          <w:name w:val="General"/>
          <w:gallery w:val="placeholder"/>
        </w:category>
        <w:types>
          <w:type w:val="bbPlcHdr"/>
        </w:types>
        <w:behaviors>
          <w:behavior w:val="content"/>
        </w:behaviors>
        <w:guid w:val="{06366E55-13FB-4B59-BB73-116B55386E8A}"/>
      </w:docPartPr>
      <w:docPartBody>
        <w:p w:rsidR="009B4EBB" w:rsidRDefault="009B4EBB" w:rsidP="009B4EBB">
          <w:pPr>
            <w:pStyle w:val="1257A4DBFC744A7A947EA3990DFBDC86"/>
          </w:pPr>
          <w:r w:rsidRPr="005F2F1A">
            <w:rPr>
              <w:rStyle w:val="PlaceholderText"/>
              <w:sz w:val="24"/>
              <w:szCs w:val="24"/>
            </w:rPr>
            <w:t>[Click here to describe how this survey data are used]</w:t>
          </w:r>
        </w:p>
      </w:docPartBody>
    </w:docPart>
    <w:docPart>
      <w:docPartPr>
        <w:name w:val="5B6463DCB57C4C8CAFC711906B328CB8"/>
        <w:category>
          <w:name w:val="General"/>
          <w:gallery w:val="placeholder"/>
        </w:category>
        <w:types>
          <w:type w:val="bbPlcHdr"/>
        </w:types>
        <w:behaviors>
          <w:behavior w:val="content"/>
        </w:behaviors>
        <w:guid w:val="{CF2C61CF-3CFE-4EA8-8D7F-EE8091E9A19E}"/>
      </w:docPartPr>
      <w:docPartBody>
        <w:p w:rsidR="009B4EBB" w:rsidRDefault="009B4EBB" w:rsidP="009B4EBB">
          <w:pPr>
            <w:pStyle w:val="5B6463DCB57C4C8CAFC711906B328CB8"/>
          </w:pPr>
          <w:r w:rsidRPr="005F2F1A">
            <w:rPr>
              <w:rStyle w:val="PlaceholderText"/>
              <w:sz w:val="24"/>
              <w:szCs w:val="24"/>
            </w:rPr>
            <w:t>[Click here to enter a brief description of survey benefits]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4E"/>
    <w:rsid w:val="00200BE0"/>
    <w:rsid w:val="00345A4A"/>
    <w:rsid w:val="00667C4E"/>
    <w:rsid w:val="009B4EBB"/>
    <w:rsid w:val="00D246C4"/>
    <w:rsid w:val="00DA6630"/>
    <w:rsid w:val="00F54CE0"/>
    <w:rsid w:val="00F7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EBB"/>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1257A4DBFC744A7A947EA3990DFBDC86">
    <w:name w:val="1257A4DBFC744A7A947EA3990DFBDC86"/>
    <w:rsid w:val="009B4EBB"/>
  </w:style>
  <w:style w:type="paragraph" w:customStyle="1" w:styleId="5B6463DCB57C4C8CAFC711906B328CB8">
    <w:name w:val="5B6463DCB57C4C8CAFC711906B328CB8"/>
    <w:rsid w:val="009B4E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EBB"/>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BB9D67C574414322A23BFD22577E33FA1">
    <w:name w:val="BB9D67C574414322A23BFD22577E33FA1"/>
    <w:rsid w:val="00DA6630"/>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DA6630"/>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DA6630"/>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DA6630"/>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DA6630"/>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DA6630"/>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DA6630"/>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DA6630"/>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DA6630"/>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DA6630"/>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DA6630"/>
    <w:pPr>
      <w:widowControl w:val="0"/>
      <w:autoSpaceDE w:val="0"/>
      <w:autoSpaceDN w:val="0"/>
      <w:spacing w:after="0" w:line="240" w:lineRule="auto"/>
    </w:pPr>
    <w:rPr>
      <w:rFonts w:ascii="Myriad Pro" w:eastAsia="Myriad Pro" w:hAnsi="Myriad Pro" w:cs="Myriad Pro"/>
    </w:rPr>
  </w:style>
  <w:style w:type="paragraph" w:customStyle="1" w:styleId="F7714A2A2E174251BDCB4C48C9BCDB1F">
    <w:name w:val="F7714A2A2E174251BDCB4C48C9BCDB1F"/>
    <w:rsid w:val="00F745CC"/>
  </w:style>
  <w:style w:type="paragraph" w:customStyle="1" w:styleId="1257A4DBFC744A7A947EA3990DFBDC86">
    <w:name w:val="1257A4DBFC744A7A947EA3990DFBDC86"/>
    <w:rsid w:val="009B4EBB"/>
  </w:style>
  <w:style w:type="paragraph" w:customStyle="1" w:styleId="5B6463DCB57C4C8CAFC711906B328CB8">
    <w:name w:val="5B6463DCB57C4C8CAFC711906B328CB8"/>
    <w:rsid w:val="009B4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76200ae3-9792-4cd5-8e8b-92297ba56a0d">
      <UserInfo>
        <DisplayName>King, Sue - NASS</DisplayName>
        <AccountId>1075</AccountId>
        <AccountType/>
      </UserInfo>
    </Approver>
    <Survey xmlns="76200ae3-9792-4cd5-8e8b-92297ba56a0d">
      <Value>239</Value>
    </Survey>
    <Doc_x0020_Category xmlns="76200ae3-9792-4cd5-8e8b-92297ba56a0d">15</Doc_x0020_Category>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76200ae3-9792-4cd5-8e8b-92297ba56a0d">No</BB>
    <_dlc_DocId xmlns="76200ae3-9792-4cd5-8e8b-92297ba56a0d">7SHCQ2CVWV3J-642-14319</_dlc_DocId>
    <Doc_x0020_Title xmlns="76200ae3-9792-4cd5-8e8b-92297ba56a0d">
      <Url>http://nassportal/NASSdocs/Documents/CoverLetterTemplate_NationalLetterHead.docx</Url>
      <Description>2017 HQ Cover Letter Template</Description>
    </Doc_x0020_Title>
    <Additional_x0020_Authors xmlns="76200ae3-9792-4cd5-8e8b-92297ba56a0d">
      <UserInfo>
        <DisplayName/>
        <AccountId xsi:nil="true"/>
        <AccountType/>
      </UserInfo>
    </Additional_x0020_Authors>
    <TaxCatchAll xmlns="76200ae3-9792-4cd5-8e8b-92297ba56a0d">
      <Value>741</Value>
      <Value>339</Value>
      <Value>513</Value>
    </TaxCatchAll>
    <SurveyTxt xmlns="76200ae3-9792-4cd5-8e8b-92297ba56a0d">239;# General Surveys</SurveyTxt>
    <Runs xmlns="76200ae3-9792-4cd5-8e8b-92297ba56a0d">2</Runs>
    <Issue_x0020_Date xmlns="76200ae3-9792-4cd5-8e8b-92297ba56a0d">2018-01-24T06:00:00+00:00</Issue_x0020_Date>
    <Retain xmlns="76200ae3-9792-4cd5-8e8b-92297ba56a0d">3</Retain>
    <Posted_x0020_By xmlns="76200ae3-9792-4cd5-8e8b-92297ba56a0d">
      <UserInfo>
        <DisplayName>Busse, Shelly - NASS</DisplayName>
        <AccountId>854</AccountId>
        <AccountType/>
      </UserInfo>
    </Posted_x0020_By>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Doc-ID xmlns="76200ae3-9792-4cd5-8e8b-92297ba56a0d">14319</Doc-ID>
    <Approval_x0020_Date xmlns="76200ae3-9792-4cd5-8e8b-92297ba56a0d" xsi:nil="true"/>
    <SFprep2 xmlns="76200ae3-9792-4cd5-8e8b-92297ba56a0d">Sub Function:</SFprep2>
    <OU1 xmlns="76200ae3-9792-4cd5-8e8b-92297ba56a0d">OA:PAO|f084ad81-e6cf-4995-a23a-022d61cd5175</OU1>
    <Expire_x0020_Date xmlns="76200ae3-9792-4cd5-8e8b-92297ba56a0d">2021-01-24T06:00:00+00:00</Expire_x0020_Date>
    <Pub_URL xmlns="76200ae3-9792-4cd5-8e8b-92297ba56a0d">
      <Url>http://nassportal/NASSdocs/DraftDocs/OA/PAO/NASSdocs_PAO_Other/CoverLetterTemplate_NationalLetterHead.docx</Url>
      <Description>http://nassportal/NASSdocs/DraftDocs/OA/PAO/NASSdocs_PAO_Other/CoverLetterTemplate_NationalLetterHead.docx</Description>
    </Pub_URL>
    <Approver_x0020_Comments xmlns="76200ae3-9792-4cd5-8e8b-92297ba56a0d">2017Cover_Letter_HQ_Template_v2 -uploaded 11/20/2017
Updated 12/05/2017
Updated 12/06/17</Approver_x0020_Comments>
    <ECM_WF_Status xmlns="76200ae3-9792-4cd5-8e8b-92297ba56a0d">Ready to Run</ECM_WF_Status>
    <BB-Text xmlns="76200ae3-9792-4cd5-8e8b-92297ba56a0d">**Updated survey cover letters for HQ and RFO use. They replace previous versions.</BB-Text>
    <Doc_x0020_Type1 xmlns="76200ae3-9792-4cd5-8e8b-92297ba56a0d">602</Doc_x0020_Type1>
    <_dlc_DocIdUrl xmlns="76200ae3-9792-4cd5-8e8b-92297ba56a0d">
      <Url>http://nassportal/NASSdocs/_layouts/15/DocIdRedir.aspx?ID=7SHCQ2CVWV3J-642-14319</Url>
      <Description>7SHCQ2CVWV3J-642-14319</Description>
    </_dlc_DocIdUrl>
    <Doc_x0020_Type xmlns="76200ae3-9792-4cd5-8e8b-92297ba56a0d">Communications:Public Relations:Survey - Routine publicity records for surveys such as scripts and announcements - FO New Releases and web site * 602|ff6a3578-655e-40df-99cb-734defbdc0ff</Doc_x0020_Type>
    <AddMeta xmlns="76200ae3-9792-4cd5-8e8b-92297ba56a0d">Done</AddMeta>
    <NASS_Name xmlns="76200ae3-9792-4cd5-8e8b-92297ba56a0d">CoverLetterTemplate_NationalLetterHead.docx</NASS_Name>
    <SurveyGroupBy1 xmlns="76200ae3-9792-4cd5-8e8b-92297ba56a0d" xsi:nil="true"/>
    <nee10210d87d4ee593a668b11feb5dde xmlns="76200ae3-9792-4cd5-8e8b-92297ba56a0d">
      <Terms xmlns="http://schemas.microsoft.com/office/infopath/2007/PartnerControls"/>
    </nee10210d87d4ee593a668b11feb5dde>
    <Review_d xmlns="76200ae3-9792-4cd5-8e8b-92297ba56a0d">2020-01-24T06:00:00+00:00</Review_d>
    <AP xmlns="76200ae3-9792-4cd5-8e8b-92297ba56a0d">Yes</AP>
    <Report_x002f_Memo_x0020_Number xmlns="76200ae3-9792-4cd5-8e8b-92297ba56a0d">2017 HQ Cover Letter Template</Report_x002f_Memo_x0020_Number>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6fc030ee6b7e09293052126158c09779">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7db0a017d0a66108209603e9acc48a20"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B48B6-962B-4676-8810-352108E8CEF0}">
  <ds:schemaRefs>
    <ds:schemaRef ds:uri="http://schemas.microsoft.com/sharepoint/events"/>
  </ds:schemaRefs>
</ds:datastoreItem>
</file>

<file path=customXml/itemProps2.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3.xml><?xml version="1.0" encoding="utf-8"?>
<ds:datastoreItem xmlns:ds="http://schemas.openxmlformats.org/officeDocument/2006/customXml" ds:itemID="{7535471F-DA3C-42AA-9D85-33A3934660B7}">
  <ds:schemaRefs>
    <ds:schemaRef ds:uri="http://schemas.microsoft.com/office/2006/documentManagement/types"/>
    <ds:schemaRef ds:uri="http://schemas.microsoft.com/sharepoint/v3"/>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efdec344-e8ef-4650-bb58-cc069c4d74ae"/>
    <ds:schemaRef ds:uri="76200ae3-9792-4cd5-8e8b-92297ba56a0d"/>
    <ds:schemaRef ds:uri="http://schemas.microsoft.com/office/2006/metadata/properties"/>
  </ds:schemaRefs>
</ds:datastoreItem>
</file>

<file path=customXml/itemProps4.xml><?xml version="1.0" encoding="utf-8"?>
<ds:datastoreItem xmlns:ds="http://schemas.openxmlformats.org/officeDocument/2006/customXml" ds:itemID="{7A3E290C-35E8-43F6-B429-2C71044A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HQ Cover Letter Template</dc:title>
  <dc:subject/>
  <dc:creator>Krueger, Kris - NASS</dc:creator>
  <cp:keywords/>
  <dc:description/>
  <cp:lastModifiedBy>SYSTEM</cp:lastModifiedBy>
  <cp:revision>2</cp:revision>
  <dcterms:created xsi:type="dcterms:W3CDTF">2018-06-20T16:41:00Z</dcterms:created>
  <dcterms:modified xsi:type="dcterms:W3CDTF">2018-06-20T16:41:00Z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_dlc_DocIdItemGuid">
    <vt:lpwstr>8a973578-4815-4991-850a-1830490dcb0c</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741;#Template * 15|afe787b5-1f2c-48d8-91f3-57b5b96e540d</vt:lpwstr>
  </property>
  <property fmtid="{D5CDD505-2E9C-101B-9397-08002B2CF9AE}" pid="11" name="Document Type">
    <vt:lpwstr>513;#Survey - Routine publicity records for surveys such as scripts and announcements - FO New Releases and web site * 602|ff6a3578-655e-40df-99cb-734defbdc0ff</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