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A6C04" w:rsidR="008D1294" w:rsidP="00F31196" w:rsidRDefault="00EA6C04">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340D9B" w:rsidP="00AC2B4F" w:rsidRDefault="004A1C33">
      <w:pPr>
        <w:jc w:val="center"/>
        <w:rPr>
          <w:rFonts w:asciiTheme="majorHAnsi" w:hAnsiTheme="majorHAnsi"/>
          <w:sz w:val="24"/>
        </w:rPr>
      </w:pPr>
      <w:r w:rsidRPr="00B434E7">
        <w:rPr>
          <w:rFonts w:asciiTheme="majorHAnsi" w:hAnsiTheme="majorHAnsi"/>
          <w:sz w:val="24"/>
        </w:rPr>
        <w:t>(Data for Payment of Retired Personnel</w:t>
      </w:r>
      <w:r>
        <w:rPr>
          <w:rFonts w:asciiTheme="majorHAnsi" w:hAnsiTheme="majorHAnsi"/>
          <w:sz w:val="24"/>
        </w:rPr>
        <w:t xml:space="preserve"> to include Eligible Family Members</w:t>
      </w:r>
      <w:r w:rsidRPr="00B434E7">
        <w:rPr>
          <w:rFonts w:asciiTheme="majorHAnsi" w:hAnsiTheme="majorHAnsi"/>
          <w:sz w:val="24"/>
        </w:rPr>
        <w:t xml:space="preserve"> – OMB Control Number</w:t>
      </w:r>
      <w:r w:rsidR="002215F8">
        <w:rPr>
          <w:rFonts w:asciiTheme="majorHAnsi" w:hAnsiTheme="majorHAnsi"/>
          <w:sz w:val="24"/>
        </w:rPr>
        <w:t xml:space="preserve"> 0704-0569</w:t>
      </w:r>
      <w:r w:rsidRPr="00B434E7">
        <w:rPr>
          <w:rFonts w:asciiTheme="majorHAnsi" w:hAnsiTheme="majorHAnsi"/>
          <w:sz w:val="24"/>
        </w:rPr>
        <w:t>)</w:t>
      </w:r>
    </w:p>
    <w:tbl>
      <w:tblPr>
        <w:tblStyle w:val="TableGrid"/>
        <w:tblW w:w="9515" w:type="dxa"/>
        <w:tblInd w:w="-5" w:type="dxa"/>
        <w:tblLook w:val="04A0" w:firstRow="1" w:lastRow="0" w:firstColumn="1" w:lastColumn="0" w:noHBand="0" w:noVBand="1"/>
      </w:tblPr>
      <w:tblGrid>
        <w:gridCol w:w="9515"/>
      </w:tblGrid>
      <w:tr w:rsidR="00D24EE3" w:rsidTr="00693BCC">
        <w:trPr>
          <w:trHeight w:val="595"/>
        </w:trPr>
        <w:tc>
          <w:tcPr>
            <w:tcW w:w="9515" w:type="dxa"/>
          </w:tcPr>
          <w:p w:rsidRPr="00DB3976" w:rsidR="00D24EE3" w:rsidP="00693BCC" w:rsidRDefault="00D24EE3">
            <w:pPr>
              <w:rPr>
                <w:rFonts w:asciiTheme="majorHAnsi" w:hAnsiTheme="majorHAnsi"/>
                <w:sz w:val="24"/>
              </w:rPr>
            </w:pPr>
            <w:r w:rsidRPr="00340D9B">
              <w:rPr>
                <w:rFonts w:asciiTheme="majorHAnsi" w:hAnsiTheme="majorHAnsi"/>
                <w:sz w:val="24"/>
              </w:rPr>
              <w:t xml:space="preserve">Summary of Changes from Previously Approved Collection </w:t>
            </w:r>
          </w:p>
          <w:p w:rsidRPr="00340D9B" w:rsidR="00D24EE3" w:rsidP="00693BCC" w:rsidRDefault="00D24EE3">
            <w:pPr>
              <w:rPr>
                <w:rFonts w:asciiTheme="majorHAnsi" w:hAnsiTheme="majorHAnsi"/>
                <w:i/>
                <w:sz w:val="24"/>
              </w:rPr>
            </w:pPr>
          </w:p>
          <w:p w:rsidRPr="00967212" w:rsidR="00D24EE3" w:rsidP="00D24EE3" w:rsidRDefault="00D24EE3">
            <w:pPr>
              <w:pStyle w:val="ListParagraph"/>
              <w:numPr>
                <w:ilvl w:val="0"/>
                <w:numId w:val="36"/>
              </w:numPr>
              <w:rPr>
                <w:rFonts w:asciiTheme="majorHAnsi" w:hAnsiTheme="majorHAnsi"/>
                <w:i/>
                <w:sz w:val="24"/>
              </w:rPr>
            </w:pPr>
            <w:r>
              <w:rPr>
                <w:rFonts w:asciiTheme="majorHAnsi" w:hAnsiTheme="majorHAnsi"/>
                <w:sz w:val="24"/>
              </w:rPr>
              <w:t>This is a revision of a recently approved collection</w:t>
            </w:r>
            <w:r w:rsidR="00A8547A">
              <w:rPr>
                <w:rFonts w:asciiTheme="majorHAnsi" w:hAnsiTheme="majorHAnsi"/>
                <w:sz w:val="24"/>
              </w:rPr>
              <w:t xml:space="preserve">. Previously, </w:t>
            </w:r>
            <w:r w:rsidR="00967212">
              <w:rPr>
                <w:rFonts w:asciiTheme="majorHAnsi" w:hAnsiTheme="majorHAnsi"/>
                <w:sz w:val="24"/>
              </w:rPr>
              <w:t xml:space="preserve">DD Form 2656 was </w:t>
            </w:r>
            <w:r w:rsidR="00A8547A">
              <w:rPr>
                <w:rFonts w:asciiTheme="majorHAnsi" w:hAnsiTheme="majorHAnsi"/>
                <w:sz w:val="24"/>
              </w:rPr>
              <w:t xml:space="preserve">the only form </w:t>
            </w:r>
            <w:r w:rsidR="00967212">
              <w:rPr>
                <w:rFonts w:asciiTheme="majorHAnsi" w:hAnsiTheme="majorHAnsi"/>
                <w:sz w:val="24"/>
              </w:rPr>
              <w:t>included under this control number.</w:t>
            </w:r>
          </w:p>
          <w:p w:rsidR="00967212" w:rsidP="00D24EE3" w:rsidRDefault="00967212">
            <w:pPr>
              <w:pStyle w:val="ListParagraph"/>
              <w:numPr>
                <w:ilvl w:val="0"/>
                <w:numId w:val="36"/>
              </w:numPr>
              <w:rPr>
                <w:rFonts w:asciiTheme="majorHAnsi" w:hAnsiTheme="majorHAnsi"/>
                <w:i/>
                <w:sz w:val="24"/>
              </w:rPr>
            </w:pPr>
            <w:r>
              <w:rPr>
                <w:rFonts w:asciiTheme="majorHAnsi" w:hAnsiTheme="majorHAnsi"/>
                <w:sz w:val="24"/>
              </w:rPr>
              <w:t>This revision adds all relevant DD 2656 series forms for this collection. This includes: DD 2656-1, DD2656-2, DD2656-5, DD 2656-6, DD 2656-7, DD 2656-8, DD 2656-10</w:t>
            </w:r>
          </w:p>
          <w:p w:rsidR="00D24EE3" w:rsidP="00D24EE3" w:rsidRDefault="00967212">
            <w:pPr>
              <w:pStyle w:val="ListParagraph"/>
              <w:numPr>
                <w:ilvl w:val="0"/>
                <w:numId w:val="36"/>
              </w:numPr>
              <w:rPr>
                <w:rFonts w:asciiTheme="majorHAnsi" w:hAnsiTheme="majorHAnsi"/>
                <w:sz w:val="24"/>
              </w:rPr>
            </w:pPr>
            <w:r>
              <w:rPr>
                <w:rFonts w:asciiTheme="majorHAnsi" w:hAnsiTheme="majorHAnsi"/>
                <w:sz w:val="24"/>
              </w:rPr>
              <w:t xml:space="preserve">Due to </w:t>
            </w:r>
            <w:r w:rsidR="003216DB">
              <w:rPr>
                <w:rFonts w:asciiTheme="majorHAnsi" w:hAnsiTheme="majorHAnsi"/>
                <w:sz w:val="24"/>
              </w:rPr>
              <w:t xml:space="preserve">the </w:t>
            </w:r>
            <w:r>
              <w:rPr>
                <w:rFonts w:asciiTheme="majorHAnsi" w:hAnsiTheme="majorHAnsi"/>
                <w:sz w:val="24"/>
              </w:rPr>
              <w:t>addition of these seven forms, respondent burden</w:t>
            </w:r>
            <w:r w:rsidR="00822581">
              <w:rPr>
                <w:rFonts w:asciiTheme="majorHAnsi" w:hAnsiTheme="majorHAnsi"/>
                <w:sz w:val="24"/>
              </w:rPr>
              <w:t xml:space="preserve"> has increased from 66,80</w:t>
            </w:r>
            <w:r>
              <w:rPr>
                <w:rFonts w:asciiTheme="majorHAnsi" w:hAnsiTheme="majorHAnsi"/>
                <w:sz w:val="24"/>
              </w:rPr>
              <w:t>0 to 127,950 respondents and from 16,700 to 45,978 hours.</w:t>
            </w:r>
          </w:p>
          <w:p w:rsidRPr="002D7713" w:rsidR="00967212" w:rsidP="00D24EE3" w:rsidRDefault="00822581">
            <w:pPr>
              <w:pStyle w:val="ListParagraph"/>
              <w:numPr>
                <w:ilvl w:val="0"/>
                <w:numId w:val="36"/>
              </w:numPr>
              <w:rPr>
                <w:rFonts w:asciiTheme="majorHAnsi" w:hAnsiTheme="majorHAnsi"/>
                <w:sz w:val="24"/>
              </w:rPr>
            </w:pPr>
            <w:r>
              <w:rPr>
                <w:rFonts w:asciiTheme="majorHAnsi" w:hAnsiTheme="majorHAnsi"/>
                <w:sz w:val="24"/>
              </w:rPr>
              <w:t>Cost to the federal g</w:t>
            </w:r>
            <w:r w:rsidR="00967212">
              <w:rPr>
                <w:rFonts w:asciiTheme="majorHAnsi" w:hAnsiTheme="majorHAnsi"/>
                <w:sz w:val="24"/>
              </w:rPr>
              <w:t>overnment increased from $340,012 to $681,973</w:t>
            </w:r>
            <w:r w:rsidR="00A8547A">
              <w:rPr>
                <w:rFonts w:asciiTheme="majorHAnsi" w:hAnsiTheme="majorHAnsi"/>
                <w:sz w:val="24"/>
              </w:rPr>
              <w:t>.50 as a result of the increas</w:t>
            </w:r>
            <w:r w:rsidR="002A5962">
              <w:rPr>
                <w:rFonts w:asciiTheme="majorHAnsi" w:hAnsiTheme="majorHAnsi"/>
                <w:sz w:val="24"/>
              </w:rPr>
              <w:t>ed number of annual responses to forms needed</w:t>
            </w:r>
          </w:p>
          <w:p w:rsidR="00D24EE3" w:rsidP="00693BCC" w:rsidRDefault="00D24EE3">
            <w:pPr>
              <w:pStyle w:val="ListParagraph"/>
              <w:ind w:left="0"/>
              <w:rPr>
                <w:rFonts w:asciiTheme="majorHAnsi" w:hAnsiTheme="majorHAnsi"/>
                <w:sz w:val="24"/>
              </w:rPr>
            </w:pPr>
          </w:p>
        </w:tc>
      </w:tr>
    </w:tbl>
    <w:p w:rsidR="00D24EE3" w:rsidP="00AC2B4F" w:rsidRDefault="00D24EE3">
      <w:pPr>
        <w:jc w:val="center"/>
        <w:rPr>
          <w:rFonts w:asciiTheme="majorHAnsi" w:hAnsiTheme="majorHAnsi"/>
          <w:sz w:val="24"/>
        </w:rPr>
      </w:pPr>
    </w:p>
    <w:p w:rsidR="004A1C33" w:rsidP="004A1C33" w:rsidRDefault="0027743E">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sid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r w:rsidR="00F31196">
        <w:rPr>
          <w:rFonts w:asciiTheme="majorHAnsi" w:hAnsiTheme="majorHAnsi"/>
          <w:sz w:val="24"/>
        </w:rPr>
        <w:t xml:space="preserve"> </w:t>
      </w:r>
    </w:p>
    <w:p w:rsidR="004A1C33" w:rsidP="004A1C33" w:rsidRDefault="004A1C33">
      <w:pPr>
        <w:spacing w:after="0" w:line="240" w:lineRule="auto"/>
        <w:rPr>
          <w:rFonts w:asciiTheme="majorHAnsi" w:hAnsiTheme="majorHAnsi"/>
          <w:sz w:val="24"/>
        </w:rPr>
      </w:pPr>
      <w:r w:rsidRPr="008718DF">
        <w:rPr>
          <w:rFonts w:asciiTheme="majorHAnsi" w:hAnsiTheme="majorHAnsi"/>
          <w:sz w:val="24"/>
        </w:rPr>
        <w:t>DD Form</w:t>
      </w:r>
      <w:r>
        <w:rPr>
          <w:rFonts w:asciiTheme="majorHAnsi" w:hAnsiTheme="majorHAnsi"/>
          <w:sz w:val="24"/>
        </w:rPr>
        <w:t>s</w:t>
      </w:r>
      <w:r w:rsidR="002215F8">
        <w:rPr>
          <w:rFonts w:asciiTheme="majorHAnsi" w:hAnsiTheme="majorHAnsi"/>
          <w:sz w:val="24"/>
        </w:rPr>
        <w:t xml:space="preserve"> 2656 “Data for Payment of Retired Pay,”</w:t>
      </w:r>
      <w:r w:rsidRPr="008718DF">
        <w:rPr>
          <w:rFonts w:asciiTheme="majorHAnsi" w:hAnsiTheme="majorHAnsi"/>
          <w:sz w:val="24"/>
        </w:rPr>
        <w:t xml:space="preserve"> 2656</w:t>
      </w:r>
      <w:r>
        <w:rPr>
          <w:rFonts w:asciiTheme="majorHAnsi" w:hAnsiTheme="majorHAnsi"/>
          <w:sz w:val="24"/>
        </w:rPr>
        <w:t>-1</w:t>
      </w:r>
      <w:r w:rsidRPr="008718DF">
        <w:rPr>
          <w:rFonts w:asciiTheme="majorHAnsi" w:hAnsiTheme="majorHAnsi"/>
          <w:sz w:val="24"/>
        </w:rPr>
        <w:t xml:space="preserve"> "</w:t>
      </w:r>
      <w:r>
        <w:rPr>
          <w:rFonts w:asciiTheme="majorHAnsi" w:hAnsiTheme="majorHAnsi"/>
          <w:sz w:val="24"/>
        </w:rPr>
        <w:t>Survivor Benefit Plan (SBP) Election Statement for Former Spouse Coverage</w:t>
      </w:r>
      <w:r w:rsidR="00EC33E1">
        <w:rPr>
          <w:rFonts w:asciiTheme="majorHAnsi" w:hAnsiTheme="majorHAnsi"/>
          <w:sz w:val="24"/>
        </w:rPr>
        <w:t>,”</w:t>
      </w:r>
      <w:r>
        <w:rPr>
          <w:rFonts w:asciiTheme="majorHAnsi" w:hAnsiTheme="majorHAnsi"/>
          <w:sz w:val="24"/>
        </w:rPr>
        <w:t xml:space="preserve"> 2656-2 “Survivor Benefit </w:t>
      </w:r>
      <w:r w:rsidR="00EC33E1">
        <w:rPr>
          <w:rFonts w:asciiTheme="majorHAnsi" w:hAnsiTheme="majorHAnsi"/>
          <w:sz w:val="24"/>
        </w:rPr>
        <w:t>Plan (SBP) Termination Request,”</w:t>
      </w:r>
      <w:r>
        <w:rPr>
          <w:rFonts w:asciiTheme="majorHAnsi" w:hAnsiTheme="majorHAnsi"/>
          <w:sz w:val="24"/>
        </w:rPr>
        <w:t xml:space="preserve"> 2656-5 “Reserve Component Survivor Benefit Plan</w:t>
      </w:r>
      <w:r w:rsidR="00EC33E1">
        <w:rPr>
          <w:rFonts w:asciiTheme="majorHAnsi" w:hAnsiTheme="majorHAnsi"/>
          <w:sz w:val="24"/>
        </w:rPr>
        <w:t xml:space="preserve"> (RCSBP) Election Certificate,” </w:t>
      </w:r>
      <w:r>
        <w:rPr>
          <w:rFonts w:asciiTheme="majorHAnsi" w:hAnsiTheme="majorHAnsi"/>
          <w:sz w:val="24"/>
        </w:rPr>
        <w:t>2656-6 “Survivor Benefit Pl</w:t>
      </w:r>
      <w:r w:rsidR="00EC33E1">
        <w:rPr>
          <w:rFonts w:asciiTheme="majorHAnsi" w:hAnsiTheme="majorHAnsi"/>
          <w:sz w:val="24"/>
        </w:rPr>
        <w:t>an Election Change Certificate,”</w:t>
      </w:r>
      <w:r>
        <w:rPr>
          <w:rFonts w:asciiTheme="majorHAnsi" w:hAnsiTheme="majorHAnsi"/>
          <w:sz w:val="24"/>
        </w:rPr>
        <w:t xml:space="preserve"> 2656-7 “Ver</w:t>
      </w:r>
      <w:r w:rsidR="00EC33E1">
        <w:rPr>
          <w:rFonts w:asciiTheme="majorHAnsi" w:hAnsiTheme="majorHAnsi"/>
          <w:sz w:val="24"/>
        </w:rPr>
        <w:t>ification for Survivor Annuity,”</w:t>
      </w:r>
      <w:r>
        <w:rPr>
          <w:rFonts w:asciiTheme="majorHAnsi" w:hAnsiTheme="majorHAnsi"/>
          <w:sz w:val="24"/>
        </w:rPr>
        <w:t xml:space="preserve"> 2656-8 “Survivor Benefit Plan (SBP</w:t>
      </w:r>
      <w:r w:rsidR="00EC33E1">
        <w:rPr>
          <w:rFonts w:asciiTheme="majorHAnsi" w:hAnsiTheme="majorHAnsi"/>
          <w:sz w:val="24"/>
        </w:rPr>
        <w:t>) Automatic Coverage Fact Sheet,”</w:t>
      </w:r>
      <w:r w:rsidR="0083117E">
        <w:rPr>
          <w:rFonts w:asciiTheme="majorHAnsi" w:hAnsiTheme="majorHAnsi"/>
          <w:sz w:val="24"/>
        </w:rPr>
        <w:t xml:space="preserve"> 2656-10 “Survivor Benefit Plan (SBP) Former Spous</w:t>
      </w:r>
      <w:r w:rsidR="00EC33E1">
        <w:rPr>
          <w:rFonts w:asciiTheme="majorHAnsi" w:hAnsiTheme="majorHAnsi"/>
          <w:sz w:val="24"/>
        </w:rPr>
        <w:t xml:space="preserve">e Request for Deemed Election,” </w:t>
      </w:r>
      <w:r>
        <w:rPr>
          <w:rFonts w:asciiTheme="majorHAnsi" w:hAnsiTheme="majorHAnsi"/>
          <w:sz w:val="24"/>
        </w:rPr>
        <w:t xml:space="preserve">are </w:t>
      </w:r>
      <w:r w:rsidRPr="008718DF">
        <w:rPr>
          <w:rFonts w:asciiTheme="majorHAnsi" w:hAnsiTheme="majorHAnsi"/>
          <w:sz w:val="24"/>
        </w:rPr>
        <w:t>used by the Department of Defense to collect information regar</w:t>
      </w:r>
      <w:r w:rsidR="00EC33E1">
        <w:rPr>
          <w:rFonts w:asciiTheme="majorHAnsi" w:hAnsiTheme="majorHAnsi"/>
          <w:sz w:val="24"/>
        </w:rPr>
        <w:t>ding a uniformed s</w:t>
      </w:r>
      <w:r w:rsidRPr="008718DF">
        <w:rPr>
          <w:rFonts w:asciiTheme="majorHAnsi" w:hAnsiTheme="majorHAnsi"/>
          <w:sz w:val="24"/>
        </w:rPr>
        <w:t>ervice member's military retired pay and his or her election to participate in and designate beneficiaries under the Survivor Benefit Plan</w:t>
      </w:r>
      <w:r w:rsidR="00093E02">
        <w:rPr>
          <w:rFonts w:asciiTheme="majorHAnsi" w:hAnsiTheme="majorHAnsi"/>
          <w:sz w:val="24"/>
        </w:rPr>
        <w:t xml:space="preserve"> (SBP or RCSBP), as well as</w:t>
      </w:r>
      <w:r w:rsidR="00E22692">
        <w:rPr>
          <w:rFonts w:asciiTheme="majorHAnsi" w:hAnsiTheme="majorHAnsi"/>
          <w:sz w:val="24"/>
        </w:rPr>
        <w:t xml:space="preserve"> elections of the eligible family member(s) or Insurable Interest Beneficiary to receive coverage under Survivor Benefit Plan </w:t>
      </w:r>
      <w:r w:rsidRPr="008718DF">
        <w:rPr>
          <w:rFonts w:asciiTheme="majorHAnsi" w:hAnsiTheme="majorHAnsi"/>
          <w:sz w:val="24"/>
        </w:rPr>
        <w:t>(SBP</w:t>
      </w:r>
      <w:r w:rsidR="00E22692">
        <w:rPr>
          <w:rFonts w:asciiTheme="majorHAnsi" w:hAnsiTheme="majorHAnsi"/>
          <w:sz w:val="24"/>
        </w:rPr>
        <w:t xml:space="preserve"> or RCSBP</w:t>
      </w:r>
      <w:r w:rsidRPr="008718DF">
        <w:rPr>
          <w:rFonts w:asciiTheme="majorHAnsi" w:hAnsiTheme="majorHAnsi"/>
          <w:sz w:val="24"/>
        </w:rPr>
        <w:t xml:space="preserve">).   </w:t>
      </w:r>
    </w:p>
    <w:p w:rsidR="00E22692" w:rsidP="00E22692" w:rsidRDefault="00E22692">
      <w:pPr>
        <w:spacing w:after="0" w:line="240" w:lineRule="auto"/>
        <w:rPr>
          <w:rFonts w:asciiTheme="majorHAnsi" w:hAnsiTheme="majorHAnsi"/>
          <w:sz w:val="24"/>
        </w:rPr>
      </w:pPr>
    </w:p>
    <w:p w:rsidR="00E22692" w:rsidP="00E22692" w:rsidRDefault="00E22692">
      <w:pPr>
        <w:spacing w:after="0" w:line="240" w:lineRule="auto"/>
        <w:rPr>
          <w:rFonts w:asciiTheme="majorHAnsi" w:hAnsiTheme="majorHAnsi"/>
          <w:sz w:val="24"/>
        </w:rPr>
      </w:pPr>
      <w:r>
        <w:rPr>
          <w:rFonts w:asciiTheme="majorHAnsi" w:hAnsiTheme="majorHAnsi"/>
          <w:sz w:val="24"/>
        </w:rPr>
        <w:t>The</w:t>
      </w:r>
      <w:r w:rsidRPr="008718DF">
        <w:rPr>
          <w:rFonts w:asciiTheme="majorHAnsi" w:hAnsiTheme="majorHAnsi"/>
          <w:sz w:val="24"/>
        </w:rPr>
        <w:t xml:space="preserve"> change</w:t>
      </w:r>
      <w:r>
        <w:rPr>
          <w:rFonts w:asciiTheme="majorHAnsi" w:hAnsiTheme="majorHAnsi"/>
          <w:sz w:val="24"/>
        </w:rPr>
        <w:t>s</w:t>
      </w:r>
      <w:r w:rsidRPr="008718DF">
        <w:rPr>
          <w:rFonts w:asciiTheme="majorHAnsi" w:hAnsiTheme="majorHAnsi"/>
          <w:sz w:val="24"/>
        </w:rPr>
        <w:t xml:space="preserve"> to DD Form 2656</w:t>
      </w:r>
      <w:r>
        <w:rPr>
          <w:rFonts w:asciiTheme="majorHAnsi" w:hAnsiTheme="majorHAnsi"/>
          <w:sz w:val="24"/>
        </w:rPr>
        <w:t xml:space="preserve">-1, DD Form 2656-2, DD Form 2656-5, DD Form 2656-6, DD Form 2656-7, DD Form 2656-8, and DD Form 2656-10 are </w:t>
      </w:r>
      <w:r w:rsidRPr="008718DF">
        <w:rPr>
          <w:rFonts w:asciiTheme="majorHAnsi" w:hAnsiTheme="majorHAnsi"/>
          <w:sz w:val="24"/>
        </w:rPr>
        <w:t xml:space="preserve">essential for the full and effective implementation of the </w:t>
      </w:r>
      <w:r w:rsidR="002215F8">
        <w:rPr>
          <w:rFonts w:asciiTheme="majorHAnsi" w:hAnsiTheme="majorHAnsi"/>
          <w:sz w:val="24"/>
        </w:rPr>
        <w:t>Blended Retirement System (</w:t>
      </w:r>
      <w:r w:rsidRPr="008718DF">
        <w:rPr>
          <w:rFonts w:asciiTheme="majorHAnsi" w:hAnsiTheme="majorHAnsi"/>
          <w:sz w:val="24"/>
        </w:rPr>
        <w:t>BRS</w:t>
      </w:r>
      <w:r w:rsidR="002215F8">
        <w:rPr>
          <w:rFonts w:asciiTheme="majorHAnsi" w:hAnsiTheme="majorHAnsi"/>
          <w:sz w:val="24"/>
        </w:rPr>
        <w:t xml:space="preserve">). </w:t>
      </w:r>
      <w:r w:rsidRPr="008718DF" w:rsidR="002215F8">
        <w:rPr>
          <w:rFonts w:asciiTheme="majorHAnsi" w:hAnsiTheme="majorHAnsi"/>
          <w:sz w:val="24"/>
        </w:rPr>
        <w:t xml:space="preserve">Section 1415 of Title 10, United States Code (U.S.C.), </w:t>
      </w:r>
      <w:r w:rsidR="002215F8">
        <w:rPr>
          <w:rFonts w:asciiTheme="majorHAnsi" w:hAnsiTheme="majorHAnsi"/>
          <w:sz w:val="24"/>
        </w:rPr>
        <w:t>went</w:t>
      </w:r>
      <w:r w:rsidRPr="008718DF" w:rsidR="002215F8">
        <w:rPr>
          <w:rFonts w:asciiTheme="majorHAnsi" w:hAnsiTheme="majorHAnsi"/>
          <w:sz w:val="24"/>
        </w:rPr>
        <w:t xml:space="preserve"> into effect on January 1, 2018, allowing an eligible person (meaning a currently-serving member of the Uniformed Services) who is covered by the Blended Retirement System (BRS) to elect to receive a lump sum of retired pay upon his or her retirement.  In addition, statutory changes contained in Section 622 of Public Law 115-91, the National Defense Authorization Act (NDAA) for Fiscal Year 2018 (FY18), modif</w:t>
      </w:r>
      <w:r w:rsidR="002215F8">
        <w:rPr>
          <w:rFonts w:asciiTheme="majorHAnsi" w:hAnsiTheme="majorHAnsi"/>
          <w:sz w:val="24"/>
        </w:rPr>
        <w:t>ied</w:t>
      </w:r>
      <w:r w:rsidRPr="008718DF" w:rsidR="002215F8">
        <w:rPr>
          <w:rFonts w:asciiTheme="majorHAnsi" w:hAnsiTheme="majorHAnsi"/>
          <w:sz w:val="24"/>
        </w:rPr>
        <w:t xml:space="preserve"> the method of determining coverage under SBP for those members who elect a lump sum of retired pay, effective as of January 1, 2018.</w:t>
      </w:r>
      <w:r w:rsidR="002215F8">
        <w:rPr>
          <w:rFonts w:asciiTheme="majorHAnsi" w:hAnsiTheme="majorHAnsi"/>
          <w:sz w:val="24"/>
        </w:rPr>
        <w:t xml:space="preserve"> </w:t>
      </w:r>
      <w:r w:rsidRPr="008718DF">
        <w:rPr>
          <w:rFonts w:asciiTheme="majorHAnsi" w:hAnsiTheme="majorHAnsi"/>
          <w:sz w:val="24"/>
        </w:rPr>
        <w:t xml:space="preserve">The Department of Defense does not currently have a form or legally-sufficient process for enabling an eligible person to elect this lump sum or, after making the election, to elect to cover his or her dependents as beneficiaries under SBP.  Accordingly, the imminent implementation of this law and the </w:t>
      </w:r>
      <w:r w:rsidRPr="008718DF">
        <w:rPr>
          <w:rFonts w:asciiTheme="majorHAnsi" w:hAnsiTheme="majorHAnsi"/>
          <w:sz w:val="24"/>
        </w:rPr>
        <w:lastRenderedPageBreak/>
        <w:t>exigent circumstances surrounding the late statutory changes to SBP necessitate rapid</w:t>
      </w:r>
      <w:r w:rsidR="009015C5">
        <w:rPr>
          <w:rFonts w:asciiTheme="majorHAnsi" w:hAnsiTheme="majorHAnsi"/>
          <w:sz w:val="24"/>
        </w:rPr>
        <w:t xml:space="preserve"> approval of changes to DD Forms listed above.</w:t>
      </w:r>
    </w:p>
    <w:p w:rsidR="009015C5" w:rsidP="00E22692" w:rsidRDefault="009015C5">
      <w:pPr>
        <w:spacing w:after="0" w:line="240" w:lineRule="auto"/>
        <w:rPr>
          <w:rFonts w:asciiTheme="majorHAnsi" w:hAnsiTheme="majorHAnsi"/>
          <w:sz w:val="24"/>
        </w:rPr>
      </w:pPr>
    </w:p>
    <w:p w:rsidR="009015C5" w:rsidP="00E22692" w:rsidRDefault="009015C5">
      <w:pPr>
        <w:spacing w:after="0" w:line="240" w:lineRule="auto"/>
        <w:rPr>
          <w:rFonts w:asciiTheme="majorHAnsi" w:hAnsiTheme="majorHAnsi"/>
          <w:sz w:val="24"/>
        </w:rPr>
      </w:pPr>
      <w:r>
        <w:rPr>
          <w:rFonts w:asciiTheme="majorHAnsi" w:hAnsiTheme="majorHAnsi"/>
          <w:sz w:val="24"/>
        </w:rPr>
        <w:t xml:space="preserve">In addition, changes to the DD Forms listed above are necessary for the accurate and proper completion by the dependents of the Service member to ensure that all parties are able to </w:t>
      </w:r>
      <w:r w:rsidR="005D346D">
        <w:rPr>
          <w:rFonts w:asciiTheme="majorHAnsi" w:hAnsiTheme="majorHAnsi"/>
          <w:sz w:val="24"/>
        </w:rPr>
        <w:t xml:space="preserve">request, </w:t>
      </w:r>
      <w:r>
        <w:rPr>
          <w:rFonts w:asciiTheme="majorHAnsi" w:hAnsiTheme="majorHAnsi"/>
          <w:sz w:val="24"/>
        </w:rPr>
        <w:t>make updates or changes</w:t>
      </w:r>
      <w:r w:rsidR="005D346D">
        <w:rPr>
          <w:rFonts w:asciiTheme="majorHAnsi" w:hAnsiTheme="majorHAnsi"/>
          <w:sz w:val="24"/>
        </w:rPr>
        <w:t xml:space="preserve"> to the coverage as applicable. Current format lacks components necessary for proper completion. </w:t>
      </w:r>
    </w:p>
    <w:p w:rsidR="007C108F" w:rsidP="00E22692" w:rsidRDefault="007C108F">
      <w:pPr>
        <w:spacing w:after="0" w:line="240" w:lineRule="auto"/>
        <w:rPr>
          <w:rFonts w:asciiTheme="majorHAnsi" w:hAnsiTheme="majorHAnsi"/>
          <w:sz w:val="24"/>
        </w:rPr>
      </w:pPr>
    </w:p>
    <w:p w:rsidR="007C108F" w:rsidP="00E22692" w:rsidRDefault="007C108F">
      <w:pPr>
        <w:spacing w:after="0" w:line="240" w:lineRule="auto"/>
        <w:rPr>
          <w:rFonts w:asciiTheme="majorHAnsi" w:hAnsiTheme="majorHAnsi"/>
          <w:sz w:val="24"/>
        </w:rPr>
      </w:pPr>
      <w:r>
        <w:rPr>
          <w:rFonts w:asciiTheme="majorHAnsi" w:hAnsiTheme="majorHAnsi"/>
          <w:sz w:val="24"/>
        </w:rPr>
        <w:t>Changes to the previous form include addition of new respondent’s contact information (such as phone number and email), as well as expanding forms and instructions to enable RC Service Members to fill out the same form as AC Service Members while following instructions applicable to the specific group.</w:t>
      </w:r>
    </w:p>
    <w:p w:rsidR="007C108F" w:rsidP="00E22692" w:rsidRDefault="007C108F">
      <w:pPr>
        <w:spacing w:after="0" w:line="240" w:lineRule="auto"/>
        <w:rPr>
          <w:rFonts w:asciiTheme="majorHAnsi" w:hAnsiTheme="majorHAnsi"/>
          <w:sz w:val="24"/>
        </w:rPr>
      </w:pPr>
    </w:p>
    <w:p w:rsidR="00E22692" w:rsidP="00E22692" w:rsidRDefault="00E22692">
      <w:pPr>
        <w:spacing w:after="0" w:line="240" w:lineRule="auto"/>
        <w:rPr>
          <w:rFonts w:asciiTheme="majorHAnsi" w:hAnsiTheme="majorHAnsi"/>
          <w:sz w:val="24"/>
        </w:rPr>
      </w:pPr>
    </w:p>
    <w:p w:rsidR="00E22692" w:rsidP="00E22692" w:rsidRDefault="00E22692">
      <w:pPr>
        <w:spacing w:after="0" w:line="240" w:lineRule="auto"/>
        <w:rPr>
          <w:rFonts w:asciiTheme="majorHAnsi" w:hAnsiTheme="majorHAnsi"/>
          <w:sz w:val="24"/>
        </w:rPr>
      </w:pPr>
      <w:r w:rsidRPr="008718DF">
        <w:rPr>
          <w:rFonts w:asciiTheme="majorHAnsi" w:hAnsiTheme="majorHAnsi"/>
          <w:sz w:val="24"/>
        </w:rPr>
        <w:t>The authorities for this collection are Title 10, U.S.C., Chapters 71 and 73, DoD Instruction 1332.42, Survivor Annuity Program, and DoD Financial Management Regulation, Volume 7B, Chapter 42.</w:t>
      </w:r>
    </w:p>
    <w:p w:rsidR="00510F0C" w:rsidP="006E563D" w:rsidRDefault="00510F0C">
      <w:pPr>
        <w:spacing w:after="0" w:line="240" w:lineRule="auto"/>
        <w:rPr>
          <w:rFonts w:asciiTheme="majorHAnsi" w:hAnsiTheme="majorHAnsi"/>
          <w:sz w:val="24"/>
        </w:rPr>
      </w:pPr>
    </w:p>
    <w:p w:rsidRPr="0085688C" w:rsidR="005C7428" w:rsidP="006E563D" w:rsidRDefault="00510F0C">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sidR="005C7428">
        <w:rPr>
          <w:rFonts w:asciiTheme="majorHAnsi" w:hAnsiTheme="majorHAnsi"/>
          <w:sz w:val="24"/>
          <w:u w:val="single"/>
        </w:rPr>
        <w:t xml:space="preserve">Use of the </w:t>
      </w:r>
      <w:r w:rsidRPr="005C7428" w:rsidR="0085688C">
        <w:rPr>
          <w:rFonts w:asciiTheme="majorHAnsi" w:hAnsiTheme="majorHAnsi"/>
          <w:sz w:val="24"/>
          <w:u w:val="single"/>
        </w:rPr>
        <w:t>Information</w:t>
      </w:r>
      <w:r w:rsidR="0085688C">
        <w:rPr>
          <w:rFonts w:asciiTheme="majorHAnsi" w:hAnsiTheme="majorHAnsi"/>
          <w:sz w:val="24"/>
        </w:rPr>
        <w:t xml:space="preserve"> </w:t>
      </w:r>
    </w:p>
    <w:p w:rsidR="005D346D" w:rsidP="00F31196" w:rsidRDefault="005D346D">
      <w:pPr>
        <w:spacing w:after="0" w:line="240" w:lineRule="auto"/>
        <w:rPr>
          <w:rFonts w:asciiTheme="majorHAnsi" w:hAnsiTheme="majorHAnsi"/>
          <w:sz w:val="24"/>
        </w:rPr>
      </w:pPr>
      <w:r w:rsidRPr="00F31196">
        <w:rPr>
          <w:rFonts w:asciiTheme="majorHAnsi" w:hAnsiTheme="majorHAnsi"/>
          <w:sz w:val="24"/>
        </w:rPr>
        <w:t>Every uniformed service member of the Department of Defense</w:t>
      </w:r>
      <w:r w:rsidR="00B930B1">
        <w:rPr>
          <w:rFonts w:asciiTheme="majorHAnsi" w:hAnsiTheme="majorHAnsi"/>
          <w:sz w:val="24"/>
        </w:rPr>
        <w:t xml:space="preserve"> and U.S. Coast Guard</w:t>
      </w:r>
      <w:r w:rsidRPr="00F31196">
        <w:rPr>
          <w:rFonts w:asciiTheme="majorHAnsi" w:hAnsiTheme="majorHAnsi"/>
          <w:sz w:val="24"/>
        </w:rPr>
        <w:t xml:space="preserve"> who retires or reaches the age of eligibility to begin receiving retired pay, in the case of members of the Reserves and National Guard, </w:t>
      </w:r>
      <w:r w:rsidR="00547C94">
        <w:rPr>
          <w:rFonts w:asciiTheme="majorHAnsi" w:hAnsiTheme="majorHAnsi"/>
          <w:sz w:val="24"/>
        </w:rPr>
        <w:t>should voluntarily complete these</w:t>
      </w:r>
      <w:r w:rsidRPr="00F31196">
        <w:rPr>
          <w:rFonts w:asciiTheme="majorHAnsi" w:hAnsiTheme="majorHAnsi"/>
          <w:sz w:val="24"/>
        </w:rPr>
        <w:t xml:space="preserve"> form</w:t>
      </w:r>
      <w:r w:rsidR="00547C94">
        <w:rPr>
          <w:rFonts w:asciiTheme="majorHAnsi" w:hAnsiTheme="majorHAnsi"/>
          <w:sz w:val="24"/>
        </w:rPr>
        <w:t>s</w:t>
      </w:r>
      <w:r w:rsidRPr="00F31196">
        <w:rPr>
          <w:rFonts w:asciiTheme="majorHAnsi" w:hAnsiTheme="majorHAnsi"/>
          <w:sz w:val="24"/>
        </w:rPr>
        <w:t xml:space="preserve"> to request retired pay, designate </w:t>
      </w:r>
      <w:r w:rsidRPr="00F31196" w:rsidR="00D06C3E">
        <w:rPr>
          <w:rFonts w:asciiTheme="majorHAnsi" w:hAnsiTheme="majorHAnsi"/>
          <w:sz w:val="24"/>
        </w:rPr>
        <w:t xml:space="preserve">and change </w:t>
      </w:r>
      <w:r w:rsidRPr="00F31196">
        <w:rPr>
          <w:rFonts w:asciiTheme="majorHAnsi" w:hAnsiTheme="majorHAnsi"/>
          <w:sz w:val="24"/>
        </w:rPr>
        <w:t>beneficiaries, and make a SBP election</w:t>
      </w:r>
      <w:r w:rsidRPr="00F31196" w:rsidR="00D06C3E">
        <w:rPr>
          <w:rFonts w:asciiTheme="majorHAnsi" w:hAnsiTheme="majorHAnsi"/>
          <w:sz w:val="24"/>
        </w:rPr>
        <w:t>, or decline coverage</w:t>
      </w:r>
      <w:r w:rsidRPr="00F31196">
        <w:rPr>
          <w:rFonts w:asciiTheme="majorHAnsi" w:hAnsiTheme="majorHAnsi"/>
          <w:sz w:val="24"/>
        </w:rPr>
        <w:t xml:space="preserve">. </w:t>
      </w:r>
      <w:r w:rsidR="009751BC">
        <w:rPr>
          <w:rFonts w:asciiTheme="majorHAnsi" w:hAnsiTheme="majorHAnsi"/>
          <w:sz w:val="24"/>
        </w:rPr>
        <w:t xml:space="preserve"> </w:t>
      </w:r>
      <w:r w:rsidRPr="00F31196" w:rsidR="00D06C3E">
        <w:rPr>
          <w:rFonts w:asciiTheme="majorHAnsi" w:hAnsiTheme="majorHAnsi"/>
          <w:sz w:val="24"/>
        </w:rPr>
        <w:t>Eligible beneficiaries have an abil</w:t>
      </w:r>
      <w:r w:rsidR="00547C94">
        <w:rPr>
          <w:rFonts w:asciiTheme="majorHAnsi" w:hAnsiTheme="majorHAnsi"/>
          <w:sz w:val="24"/>
        </w:rPr>
        <w:t>ity to voluntarily complete these</w:t>
      </w:r>
      <w:r w:rsidRPr="00F31196" w:rsidR="00D06C3E">
        <w:rPr>
          <w:rFonts w:asciiTheme="majorHAnsi" w:hAnsiTheme="majorHAnsi"/>
          <w:sz w:val="24"/>
        </w:rPr>
        <w:t xml:space="preserve"> form</w:t>
      </w:r>
      <w:r w:rsidR="00547C94">
        <w:rPr>
          <w:rFonts w:asciiTheme="majorHAnsi" w:hAnsiTheme="majorHAnsi"/>
          <w:sz w:val="24"/>
        </w:rPr>
        <w:t>s</w:t>
      </w:r>
      <w:bookmarkStart w:name="_GoBack" w:id="0"/>
      <w:bookmarkEnd w:id="0"/>
      <w:r w:rsidRPr="00F31196" w:rsidR="00D06C3E">
        <w:rPr>
          <w:rFonts w:asciiTheme="majorHAnsi" w:hAnsiTheme="majorHAnsi"/>
          <w:sz w:val="24"/>
        </w:rPr>
        <w:t xml:space="preserve"> to request or waive coverage. </w:t>
      </w:r>
      <w:r w:rsidRPr="00F31196">
        <w:rPr>
          <w:rFonts w:asciiTheme="majorHAnsi" w:hAnsiTheme="majorHAnsi"/>
          <w:sz w:val="24"/>
        </w:rPr>
        <w:t xml:space="preserve"> The information requested allows the Defense Finance and Accounting Service (DFAS) to establish a retired </w:t>
      </w:r>
      <w:r w:rsidRPr="00F31196" w:rsidR="00D06C3E">
        <w:rPr>
          <w:rFonts w:asciiTheme="majorHAnsi" w:hAnsiTheme="majorHAnsi"/>
          <w:sz w:val="24"/>
        </w:rPr>
        <w:t>pay account for that individual as well as eligible covered beneficiaries,</w:t>
      </w:r>
      <w:r w:rsidRPr="00F31196">
        <w:rPr>
          <w:rFonts w:asciiTheme="majorHAnsi" w:hAnsiTheme="majorHAnsi"/>
          <w:sz w:val="24"/>
        </w:rPr>
        <w:t xml:space="preserve"> provides a record of that retiree’s designation of beneficiaries, allows the retiree (if eligible) to make an election of a lump sum of retired pay, and allows the Service member to make an election to participate in the SBP.  </w:t>
      </w:r>
    </w:p>
    <w:p w:rsidR="00B930B1" w:rsidP="00F31196" w:rsidRDefault="00B930B1">
      <w:pPr>
        <w:spacing w:after="0" w:line="240" w:lineRule="auto"/>
        <w:rPr>
          <w:rFonts w:asciiTheme="majorHAnsi" w:hAnsiTheme="majorHAnsi"/>
          <w:sz w:val="24"/>
        </w:rPr>
      </w:pPr>
    </w:p>
    <w:p w:rsidRPr="00F31196" w:rsidR="00B930B1" w:rsidP="00F31196" w:rsidRDefault="00B930B1">
      <w:pPr>
        <w:spacing w:after="0" w:line="240" w:lineRule="auto"/>
        <w:rPr>
          <w:rFonts w:asciiTheme="majorHAnsi" w:hAnsiTheme="majorHAnsi"/>
          <w:sz w:val="24"/>
        </w:rPr>
      </w:pPr>
      <w:r>
        <w:rPr>
          <w:rFonts w:asciiTheme="majorHAnsi" w:hAnsiTheme="majorHAnsi"/>
          <w:sz w:val="24"/>
        </w:rPr>
        <w:t>Completion of these</w:t>
      </w:r>
      <w:r w:rsidRPr="00B434E7">
        <w:rPr>
          <w:rFonts w:asciiTheme="majorHAnsi" w:hAnsiTheme="majorHAnsi"/>
          <w:sz w:val="24"/>
        </w:rPr>
        <w:t xml:space="preserve"> form</w:t>
      </w:r>
      <w:r>
        <w:rPr>
          <w:rFonts w:asciiTheme="majorHAnsi" w:hAnsiTheme="majorHAnsi"/>
          <w:sz w:val="24"/>
        </w:rPr>
        <w:t>s are voluntary.  Service members</w:t>
      </w:r>
      <w:r w:rsidR="00547C94">
        <w:rPr>
          <w:rFonts w:asciiTheme="majorHAnsi" w:hAnsiTheme="majorHAnsi"/>
          <w:sz w:val="24"/>
        </w:rPr>
        <w:t>, spouses, and dependents</w:t>
      </w:r>
      <w:r>
        <w:rPr>
          <w:rFonts w:asciiTheme="majorHAnsi" w:hAnsiTheme="majorHAnsi"/>
          <w:sz w:val="24"/>
        </w:rPr>
        <w:t xml:space="preserve"> who do</w:t>
      </w:r>
      <w:r w:rsidRPr="00B434E7">
        <w:rPr>
          <w:rFonts w:asciiTheme="majorHAnsi" w:hAnsiTheme="majorHAnsi"/>
          <w:sz w:val="24"/>
        </w:rPr>
        <w:t xml:space="preserve"> not complete the</w:t>
      </w:r>
      <w:r>
        <w:rPr>
          <w:rFonts w:asciiTheme="majorHAnsi" w:hAnsiTheme="majorHAnsi"/>
          <w:sz w:val="24"/>
        </w:rPr>
        <w:t>se</w:t>
      </w:r>
      <w:r w:rsidRPr="00B434E7">
        <w:rPr>
          <w:rFonts w:asciiTheme="majorHAnsi" w:hAnsiTheme="majorHAnsi"/>
          <w:sz w:val="24"/>
        </w:rPr>
        <w:t xml:space="preserve"> form</w:t>
      </w:r>
      <w:r>
        <w:rPr>
          <w:rFonts w:asciiTheme="majorHAnsi" w:hAnsiTheme="majorHAnsi"/>
          <w:sz w:val="24"/>
        </w:rPr>
        <w:t>s remain</w:t>
      </w:r>
      <w:r w:rsidRPr="00B434E7">
        <w:rPr>
          <w:rFonts w:asciiTheme="majorHAnsi" w:hAnsiTheme="majorHAnsi"/>
          <w:sz w:val="24"/>
        </w:rPr>
        <w:t xml:space="preserve"> eligible to receive retired pay and </w:t>
      </w:r>
      <w:r>
        <w:rPr>
          <w:rFonts w:asciiTheme="majorHAnsi" w:hAnsiTheme="majorHAnsi"/>
          <w:sz w:val="24"/>
        </w:rPr>
        <w:t xml:space="preserve">they and their designated eligible beneficiaries </w:t>
      </w:r>
      <w:r w:rsidRPr="00B434E7">
        <w:rPr>
          <w:rFonts w:asciiTheme="majorHAnsi" w:hAnsiTheme="majorHAnsi"/>
          <w:sz w:val="24"/>
        </w:rPr>
        <w:t xml:space="preserve">will be covered under the Survivor Benefit Plan at the default maximum coverage level.  </w:t>
      </w:r>
    </w:p>
    <w:p w:rsidR="00B930B1" w:rsidP="00F31196" w:rsidRDefault="00B930B1">
      <w:pPr>
        <w:spacing w:after="0" w:line="240" w:lineRule="auto"/>
        <w:rPr>
          <w:rFonts w:asciiTheme="majorHAnsi" w:hAnsiTheme="majorHAnsi"/>
          <w:sz w:val="24"/>
        </w:rPr>
      </w:pPr>
    </w:p>
    <w:p w:rsidRPr="00F31196" w:rsidR="00BE1BFD" w:rsidP="00F31196" w:rsidRDefault="00D06C3E">
      <w:pPr>
        <w:spacing w:after="0" w:line="240" w:lineRule="auto"/>
        <w:rPr>
          <w:rFonts w:asciiTheme="majorHAnsi" w:hAnsiTheme="majorHAnsi"/>
          <w:sz w:val="24"/>
        </w:rPr>
      </w:pPr>
      <w:r w:rsidRPr="00F31196">
        <w:rPr>
          <w:rFonts w:asciiTheme="majorHAnsi" w:hAnsiTheme="majorHAnsi"/>
          <w:sz w:val="24"/>
        </w:rPr>
        <w:t xml:space="preserve">Information collected enables </w:t>
      </w:r>
      <w:r w:rsidR="00B930B1">
        <w:rPr>
          <w:rFonts w:asciiTheme="majorHAnsi" w:hAnsiTheme="majorHAnsi"/>
          <w:sz w:val="24"/>
        </w:rPr>
        <w:t>s</w:t>
      </w:r>
      <w:r w:rsidRPr="00F31196">
        <w:rPr>
          <w:rFonts w:asciiTheme="majorHAnsi" w:hAnsiTheme="majorHAnsi"/>
          <w:sz w:val="24"/>
        </w:rPr>
        <w:t xml:space="preserve">ervice members to update coverage from current to former spouse and child(ren), elect coverage for the former spouse, </w:t>
      </w:r>
      <w:r w:rsidRPr="00F31196" w:rsidR="00210169">
        <w:rPr>
          <w:rFonts w:asciiTheme="majorHAnsi" w:hAnsiTheme="majorHAnsi"/>
          <w:sz w:val="24"/>
        </w:rPr>
        <w:t xml:space="preserve">terminate SBP request, elect Reserve Component Survivor Benefit Plan (RCSBP) if applicable, change Survivor Benefit Plan election upon certain events occurring, allows surviving spouse, dependent child(ren) surviving former spouse(s), and/or natural persons with an insurable interest </w:t>
      </w:r>
      <w:r w:rsidRPr="00F31196" w:rsidR="00BE1BFD">
        <w:rPr>
          <w:rFonts w:asciiTheme="majorHAnsi" w:hAnsiTheme="majorHAnsi"/>
          <w:sz w:val="24"/>
        </w:rPr>
        <w:t>to verify their eligibility for the annuity, and allows former spouse to deem an election for Former Spouse SBP coverage or Former Spouse Reserve Component (RC) SBP.</w:t>
      </w:r>
    </w:p>
    <w:p w:rsidR="00BE1BFD" w:rsidP="00BE1BFD" w:rsidRDefault="00BE1BFD">
      <w:pPr>
        <w:pStyle w:val="ListParagraph"/>
        <w:spacing w:after="0" w:line="240" w:lineRule="auto"/>
        <w:rPr>
          <w:rFonts w:asciiTheme="majorHAnsi" w:hAnsiTheme="majorHAnsi"/>
          <w:sz w:val="24"/>
        </w:rPr>
      </w:pPr>
    </w:p>
    <w:p w:rsidRPr="00F31196" w:rsidR="00BE1BFD" w:rsidP="00F31196" w:rsidRDefault="00BE1BFD">
      <w:pPr>
        <w:spacing w:after="0" w:line="240" w:lineRule="auto"/>
        <w:rPr>
          <w:rFonts w:asciiTheme="majorHAnsi" w:hAnsiTheme="majorHAnsi"/>
          <w:sz w:val="24"/>
        </w:rPr>
      </w:pPr>
      <w:r w:rsidRPr="00F31196">
        <w:rPr>
          <w:rFonts w:asciiTheme="majorHAnsi" w:hAnsiTheme="majorHAnsi"/>
          <w:sz w:val="24"/>
        </w:rPr>
        <w:t xml:space="preserve">In the most recent calendar year, approximately </w:t>
      </w:r>
      <w:r w:rsidRPr="00F31196" w:rsidR="00DE6430">
        <w:rPr>
          <w:rFonts w:asciiTheme="majorHAnsi" w:hAnsiTheme="majorHAnsi"/>
          <w:sz w:val="24"/>
        </w:rPr>
        <w:t>202,150</w:t>
      </w:r>
      <w:r w:rsidRPr="00F31196">
        <w:rPr>
          <w:rFonts w:asciiTheme="majorHAnsi" w:hAnsiTheme="majorHAnsi"/>
          <w:sz w:val="24"/>
        </w:rPr>
        <w:t xml:space="preserve"> members of the Uniformed Service</w:t>
      </w:r>
      <w:r w:rsidRPr="00F31196" w:rsidR="00F31196">
        <w:rPr>
          <w:rFonts w:asciiTheme="majorHAnsi" w:hAnsiTheme="majorHAnsi"/>
          <w:sz w:val="24"/>
        </w:rPr>
        <w:t xml:space="preserve"> (</w:t>
      </w:r>
      <w:r w:rsidRPr="00F31196" w:rsidR="00DE6430">
        <w:rPr>
          <w:rFonts w:asciiTheme="majorHAnsi" w:hAnsiTheme="majorHAnsi"/>
          <w:sz w:val="24"/>
        </w:rPr>
        <w:t xml:space="preserve">as well as spouses) </w:t>
      </w:r>
      <w:r w:rsidRPr="00F31196" w:rsidR="00E35A3B">
        <w:rPr>
          <w:rFonts w:asciiTheme="majorHAnsi" w:hAnsiTheme="majorHAnsi"/>
          <w:sz w:val="24"/>
        </w:rPr>
        <w:t>completed these</w:t>
      </w:r>
      <w:r w:rsidRPr="00F31196">
        <w:rPr>
          <w:rFonts w:asciiTheme="majorHAnsi" w:hAnsiTheme="majorHAnsi"/>
          <w:sz w:val="24"/>
        </w:rPr>
        <w:t xml:space="preserve"> form</w:t>
      </w:r>
      <w:r w:rsidRPr="00F31196" w:rsidR="00E35A3B">
        <w:rPr>
          <w:rFonts w:asciiTheme="majorHAnsi" w:hAnsiTheme="majorHAnsi"/>
          <w:sz w:val="24"/>
        </w:rPr>
        <w:t>s</w:t>
      </w:r>
      <w:r w:rsidRPr="00F31196">
        <w:rPr>
          <w:rFonts w:asciiTheme="majorHAnsi" w:hAnsiTheme="majorHAnsi"/>
          <w:sz w:val="24"/>
        </w:rPr>
        <w:t>, as separate forms are required for completion by eligible beneficiaries only.</w:t>
      </w:r>
    </w:p>
    <w:p w:rsidR="00BE1BFD" w:rsidP="00BE1BFD" w:rsidRDefault="00BE1BFD">
      <w:pPr>
        <w:pStyle w:val="ListParagraph"/>
        <w:spacing w:after="0" w:line="240" w:lineRule="auto"/>
        <w:rPr>
          <w:rFonts w:asciiTheme="majorHAnsi" w:hAnsiTheme="majorHAnsi"/>
          <w:sz w:val="24"/>
        </w:rPr>
      </w:pPr>
    </w:p>
    <w:p w:rsidRPr="00F31196" w:rsidR="00BE1BFD" w:rsidP="00F31196" w:rsidRDefault="00BE1BFD">
      <w:pPr>
        <w:spacing w:after="0" w:line="240" w:lineRule="auto"/>
        <w:rPr>
          <w:rFonts w:asciiTheme="majorHAnsi" w:hAnsiTheme="majorHAnsi"/>
          <w:sz w:val="24"/>
        </w:rPr>
      </w:pPr>
      <w:r w:rsidRPr="00F31196">
        <w:rPr>
          <w:rFonts w:asciiTheme="majorHAnsi" w:hAnsiTheme="majorHAnsi"/>
          <w:sz w:val="24"/>
        </w:rPr>
        <w:t xml:space="preserve">Service members and eligible beneficiaries routinely complete the forms prior to retiring from the military, as well as after retirement in certain cases.  While not required, the forms are usually completed during or subsequent to the member receiving retirement counseling.  </w:t>
      </w:r>
    </w:p>
    <w:p w:rsidR="00A53E63" w:rsidP="00BE1BFD" w:rsidRDefault="00A53E63">
      <w:pPr>
        <w:pStyle w:val="ListParagraph"/>
        <w:spacing w:after="0" w:line="240" w:lineRule="auto"/>
        <w:rPr>
          <w:rFonts w:asciiTheme="majorHAnsi" w:hAnsiTheme="majorHAnsi"/>
          <w:sz w:val="24"/>
        </w:rPr>
      </w:pPr>
    </w:p>
    <w:p w:rsidRPr="00F31196" w:rsidR="005F6D8C" w:rsidP="00F31196" w:rsidRDefault="00A53E63">
      <w:pPr>
        <w:spacing w:after="0" w:line="240" w:lineRule="auto"/>
        <w:rPr>
          <w:rFonts w:asciiTheme="majorHAnsi" w:hAnsiTheme="majorHAnsi"/>
          <w:sz w:val="24"/>
        </w:rPr>
      </w:pPr>
      <w:r w:rsidRPr="00F31196">
        <w:rPr>
          <w:rFonts w:asciiTheme="majorHAnsi" w:hAnsiTheme="majorHAnsi"/>
          <w:sz w:val="24"/>
        </w:rPr>
        <w:t>This form is collecte</w:t>
      </w:r>
      <w:r w:rsidR="007C2D9F">
        <w:rPr>
          <w:rFonts w:asciiTheme="majorHAnsi" w:hAnsiTheme="majorHAnsi"/>
          <w:sz w:val="24"/>
        </w:rPr>
        <w:t>d by the s</w:t>
      </w:r>
      <w:r w:rsidRPr="00F31196">
        <w:rPr>
          <w:rFonts w:asciiTheme="majorHAnsi" w:hAnsiTheme="majorHAnsi"/>
          <w:sz w:val="24"/>
        </w:rPr>
        <w:t>ervice member</w:t>
      </w:r>
      <w:r w:rsidR="007C2D9F">
        <w:rPr>
          <w:rFonts w:asciiTheme="majorHAnsi" w:hAnsiTheme="majorHAnsi"/>
          <w:sz w:val="24"/>
        </w:rPr>
        <w:t>’s service branch</w:t>
      </w:r>
      <w:r w:rsidRPr="00F31196">
        <w:rPr>
          <w:rFonts w:asciiTheme="majorHAnsi" w:hAnsiTheme="majorHAnsi"/>
          <w:sz w:val="24"/>
        </w:rPr>
        <w:t xml:space="preserve"> and submitted to DFAS (or in the case of the Coast </w:t>
      </w:r>
      <w:r w:rsidR="007C2D9F">
        <w:rPr>
          <w:rFonts w:asciiTheme="majorHAnsi" w:hAnsiTheme="majorHAnsi"/>
          <w:sz w:val="24"/>
        </w:rPr>
        <w:t>Guard, Public Health Service, and</w:t>
      </w:r>
      <w:r w:rsidRPr="00F31196">
        <w:rPr>
          <w:rFonts w:asciiTheme="majorHAnsi" w:hAnsiTheme="majorHAnsi"/>
          <w:sz w:val="24"/>
        </w:rPr>
        <w:t xml:space="preserve"> National Oceanic Atmospheric Administration (NOAA), to their applicable pay</w:t>
      </w:r>
      <w:r w:rsidR="007C2D9F">
        <w:rPr>
          <w:rFonts w:asciiTheme="majorHAnsi" w:hAnsiTheme="majorHAnsi"/>
          <w:sz w:val="24"/>
        </w:rPr>
        <w:t xml:space="preserve"> center) for establishment of a s</w:t>
      </w:r>
      <w:r w:rsidRPr="00F31196">
        <w:rPr>
          <w:rFonts w:asciiTheme="majorHAnsi" w:hAnsiTheme="majorHAnsi"/>
          <w:sz w:val="24"/>
        </w:rPr>
        <w:t>ervice member’s retired pay account.</w:t>
      </w:r>
    </w:p>
    <w:p w:rsidR="00AC2B4F" w:rsidP="00F31196" w:rsidRDefault="00AC2B4F">
      <w:pPr>
        <w:spacing w:after="0" w:line="240" w:lineRule="auto"/>
        <w:rPr>
          <w:rFonts w:asciiTheme="majorHAnsi" w:hAnsiTheme="majorHAnsi"/>
          <w:sz w:val="24"/>
        </w:rPr>
      </w:pPr>
    </w:p>
    <w:p w:rsidRPr="00F31196" w:rsidR="00A53E63" w:rsidP="00F31196" w:rsidRDefault="005F6D8C">
      <w:pPr>
        <w:spacing w:after="0" w:line="240" w:lineRule="auto"/>
        <w:rPr>
          <w:rFonts w:asciiTheme="majorHAnsi" w:hAnsiTheme="majorHAnsi"/>
          <w:sz w:val="24"/>
        </w:rPr>
      </w:pPr>
      <w:r w:rsidRPr="00F31196">
        <w:rPr>
          <w:rFonts w:asciiTheme="majorHAnsi" w:hAnsiTheme="majorHAnsi"/>
          <w:sz w:val="24"/>
        </w:rPr>
        <w:t>Once submitted, DFAS, or the applicable pay center, enters the necessary information in the retired pay system, the member will begin receiving retired pay, his election for SBP will be recorded, and his or her beneficiary information will be stored, which will enable beneficiary to begin receiving the coverage selected upon member’s death.</w:t>
      </w:r>
    </w:p>
    <w:p w:rsidR="005C7428" w:rsidP="006E563D" w:rsidRDefault="005C7428">
      <w:pPr>
        <w:spacing w:after="0" w:line="240" w:lineRule="auto"/>
        <w:rPr>
          <w:rFonts w:asciiTheme="majorHAnsi" w:hAnsiTheme="majorHAnsi"/>
          <w:i/>
          <w:sz w:val="24"/>
        </w:rPr>
      </w:pPr>
    </w:p>
    <w:p w:rsidR="005F6D8C" w:rsidP="005F6D8C" w:rsidRDefault="005C7428">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005F6D8C" w:rsidP="005F6D8C" w:rsidRDefault="005F6D8C">
      <w:pPr>
        <w:spacing w:after="0" w:line="240" w:lineRule="auto"/>
        <w:rPr>
          <w:rFonts w:asciiTheme="majorHAnsi" w:hAnsiTheme="majorHAnsi"/>
          <w:sz w:val="24"/>
        </w:rPr>
      </w:pPr>
      <w:r w:rsidRPr="008718DF">
        <w:rPr>
          <w:rFonts w:asciiTheme="majorHAnsi" w:hAnsiTheme="majorHAnsi"/>
          <w:sz w:val="24"/>
        </w:rPr>
        <w:t xml:space="preserve">This form </w:t>
      </w:r>
      <w:r>
        <w:rPr>
          <w:rFonts w:asciiTheme="majorHAnsi" w:hAnsiTheme="majorHAnsi"/>
          <w:sz w:val="24"/>
        </w:rPr>
        <w:t>can be</w:t>
      </w:r>
      <w:r w:rsidRPr="008718DF">
        <w:rPr>
          <w:rFonts w:asciiTheme="majorHAnsi" w:hAnsiTheme="majorHAnsi"/>
          <w:sz w:val="24"/>
        </w:rPr>
        <w:t xml:space="preserve"> submitted in hard copy, </w:t>
      </w:r>
      <w:r>
        <w:rPr>
          <w:rFonts w:asciiTheme="majorHAnsi" w:hAnsiTheme="majorHAnsi"/>
          <w:sz w:val="24"/>
        </w:rPr>
        <w:t xml:space="preserve">or completed, signed and submitted electronically. </w:t>
      </w:r>
      <w:r w:rsidRPr="003D5F51">
        <w:rPr>
          <w:rFonts w:asciiTheme="majorHAnsi" w:hAnsiTheme="majorHAnsi"/>
          <w:sz w:val="24"/>
        </w:rPr>
        <w:t>Electronic signature is enabled on all the forms</w:t>
      </w:r>
      <w:r w:rsidRPr="008718DF">
        <w:rPr>
          <w:rFonts w:asciiTheme="majorHAnsi" w:hAnsiTheme="majorHAnsi"/>
          <w:sz w:val="24"/>
        </w:rPr>
        <w:t>.</w:t>
      </w:r>
      <w:r>
        <w:rPr>
          <w:rFonts w:asciiTheme="majorHAnsi" w:hAnsiTheme="majorHAnsi"/>
          <w:sz w:val="24"/>
        </w:rPr>
        <w:t xml:space="preserve"> </w:t>
      </w:r>
      <w:r w:rsidRPr="008718DF">
        <w:rPr>
          <w:rFonts w:asciiTheme="majorHAnsi" w:hAnsiTheme="majorHAnsi"/>
          <w:sz w:val="24"/>
        </w:rPr>
        <w:t>DFAS is in the process of upgrading its retired and annuitant pay system and will continue seeking avenues to accept and proce</w:t>
      </w:r>
      <w:r>
        <w:rPr>
          <w:rFonts w:asciiTheme="majorHAnsi" w:hAnsiTheme="majorHAnsi"/>
          <w:sz w:val="24"/>
        </w:rPr>
        <w:t>ss electronic election forms.</w:t>
      </w:r>
    </w:p>
    <w:p w:rsidR="008635C4" w:rsidP="006E563D" w:rsidRDefault="008635C4">
      <w:pPr>
        <w:spacing w:after="0" w:line="240" w:lineRule="auto"/>
        <w:rPr>
          <w:rFonts w:asciiTheme="majorHAnsi" w:hAnsiTheme="majorHAnsi"/>
          <w:i/>
          <w:sz w:val="24"/>
        </w:rPr>
      </w:pPr>
    </w:p>
    <w:p w:rsidR="005F6D8C" w:rsidP="005F6D8C" w:rsidRDefault="008635C4">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r w:rsidR="0085688C">
        <w:rPr>
          <w:rFonts w:asciiTheme="majorHAnsi" w:hAnsiTheme="majorHAnsi"/>
          <w:sz w:val="24"/>
          <w:u w:val="single"/>
        </w:rPr>
        <w:t xml:space="preserve"> </w:t>
      </w:r>
    </w:p>
    <w:p w:rsidRPr="0085688C" w:rsidR="005F6D8C" w:rsidP="006E563D" w:rsidRDefault="005F6D8C">
      <w:pPr>
        <w:spacing w:after="0" w:line="240" w:lineRule="auto"/>
        <w:rPr>
          <w:rFonts w:asciiTheme="majorHAnsi" w:hAnsiTheme="majorHAnsi"/>
          <w:sz w:val="24"/>
        </w:rPr>
      </w:pPr>
      <w:r w:rsidRPr="00B434E7">
        <w:rPr>
          <w:rFonts w:asciiTheme="majorHAnsi" w:hAnsiTheme="majorHAnsi"/>
          <w:sz w:val="24"/>
        </w:rPr>
        <w:t xml:space="preserve">This form requests information that is statutorily required to be recorded at or prior to the date of retirement </w:t>
      </w:r>
      <w:r w:rsidR="00B71EEC">
        <w:rPr>
          <w:rFonts w:asciiTheme="majorHAnsi" w:hAnsiTheme="majorHAnsi"/>
          <w:sz w:val="24"/>
        </w:rPr>
        <w:t xml:space="preserve">of the Service member or during a designated time frame by an eligible beneficiary (excluding cases when the information is recorded after due to changes such as getting married, divorced, acquiring a child or other which requires a change in coverage option) </w:t>
      </w:r>
      <w:r w:rsidRPr="00B434E7">
        <w:rPr>
          <w:rFonts w:asciiTheme="majorHAnsi" w:hAnsiTheme="majorHAnsi"/>
          <w:sz w:val="24"/>
        </w:rPr>
        <w:t xml:space="preserve">and which is not resident in any other system.  </w:t>
      </w:r>
    </w:p>
    <w:p w:rsidR="00CA15B1" w:rsidP="006E563D" w:rsidRDefault="00CA15B1">
      <w:pPr>
        <w:spacing w:after="0" w:line="240" w:lineRule="auto"/>
        <w:rPr>
          <w:rFonts w:asciiTheme="majorHAnsi" w:hAnsiTheme="majorHAnsi"/>
          <w:i/>
          <w:sz w:val="24"/>
        </w:rPr>
      </w:pPr>
    </w:p>
    <w:p w:rsidR="00CA15B1" w:rsidP="006E563D" w:rsidRDefault="00CA15B1">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p>
    <w:p w:rsidRPr="00B434E7" w:rsidR="00B71EEC" w:rsidP="00B71EEC" w:rsidRDefault="00B71EEC">
      <w:pPr>
        <w:spacing w:after="0" w:line="240" w:lineRule="auto"/>
        <w:rPr>
          <w:rFonts w:asciiTheme="majorHAnsi" w:hAnsiTheme="majorHAnsi"/>
          <w:i/>
          <w:sz w:val="24"/>
        </w:rPr>
      </w:pPr>
      <w:r w:rsidRPr="00B434E7">
        <w:rPr>
          <w:rFonts w:asciiTheme="majorHAnsi" w:hAnsiTheme="majorHAnsi"/>
          <w:sz w:val="24"/>
        </w:rPr>
        <w:t xml:space="preserve">This information collection does not impose a significant economic impact on a substantial number </w:t>
      </w:r>
      <w:r>
        <w:rPr>
          <w:rFonts w:asciiTheme="majorHAnsi" w:hAnsiTheme="majorHAnsi"/>
          <w:sz w:val="24"/>
        </w:rPr>
        <w:t>of small businesses or entities, as is designated primarily for individual use.</w:t>
      </w:r>
      <w:r w:rsidRPr="00B434E7">
        <w:rPr>
          <w:rFonts w:asciiTheme="majorHAnsi" w:hAnsiTheme="majorHAnsi"/>
          <w:i/>
          <w:sz w:val="24"/>
        </w:rPr>
        <w:t xml:space="preserve"> </w:t>
      </w:r>
    </w:p>
    <w:p w:rsidR="002567F9" w:rsidP="006E563D" w:rsidRDefault="002567F9">
      <w:pPr>
        <w:spacing w:after="0" w:line="240" w:lineRule="auto"/>
        <w:rPr>
          <w:rFonts w:asciiTheme="majorHAnsi" w:hAnsiTheme="majorHAnsi"/>
          <w:i/>
          <w:sz w:val="24"/>
        </w:rPr>
      </w:pPr>
    </w:p>
    <w:p w:rsidRPr="0085688C" w:rsidR="002567F9" w:rsidP="006E563D" w:rsidRDefault="002567F9">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p>
    <w:p w:rsidR="00B71EEC" w:rsidP="006E563D" w:rsidRDefault="001C0E0B">
      <w:pPr>
        <w:spacing w:after="0" w:line="240" w:lineRule="auto"/>
        <w:rPr>
          <w:rFonts w:asciiTheme="majorHAnsi" w:hAnsiTheme="majorHAnsi"/>
          <w:i/>
          <w:sz w:val="24"/>
        </w:rPr>
      </w:pPr>
      <w:r w:rsidRPr="001C0E0B">
        <w:rPr>
          <w:rFonts w:asciiTheme="majorHAnsi" w:hAnsiTheme="majorHAnsi"/>
          <w:sz w:val="24"/>
        </w:rPr>
        <w:t>This form is not used for reporting purpo</w:t>
      </w:r>
      <w:r>
        <w:rPr>
          <w:rFonts w:asciiTheme="majorHAnsi" w:hAnsiTheme="majorHAnsi"/>
          <w:sz w:val="24"/>
        </w:rPr>
        <w:t>ses; it is generally completed</w:t>
      </w:r>
      <w:r w:rsidRPr="001C0E0B">
        <w:rPr>
          <w:rFonts w:asciiTheme="majorHAnsi" w:hAnsiTheme="majorHAnsi"/>
          <w:sz w:val="24"/>
        </w:rPr>
        <w:t xml:space="preserve"> one time by Uniformed Services members upon t</w:t>
      </w:r>
      <w:r>
        <w:rPr>
          <w:rFonts w:asciiTheme="majorHAnsi" w:hAnsiTheme="majorHAnsi"/>
          <w:sz w:val="24"/>
        </w:rPr>
        <w:t xml:space="preserve">he occasion of their retirement, or in case of life events that require changes to the coverage and additional forms to be filled out. The spouse or other eligible beneficiary may be required to fill out the form (which also would generally happen one time). </w:t>
      </w:r>
    </w:p>
    <w:p w:rsidR="00F86C35" w:rsidP="006E563D" w:rsidRDefault="00F86C35">
      <w:pPr>
        <w:spacing w:after="0" w:line="240" w:lineRule="auto"/>
        <w:rPr>
          <w:rFonts w:asciiTheme="majorHAnsi" w:hAnsiTheme="majorHAnsi"/>
          <w:i/>
          <w:sz w:val="24"/>
        </w:rPr>
      </w:pPr>
    </w:p>
    <w:p w:rsidR="001C0E0B" w:rsidP="001C0E0B" w:rsidRDefault="00F86C35">
      <w:pPr>
        <w:spacing w:after="0" w:line="240" w:lineRule="auto"/>
        <w:rPr>
          <w:rFonts w:asciiTheme="majorHAnsi" w:hAnsiTheme="majorHAnsi"/>
          <w:sz w:val="24"/>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r w:rsidR="0085688C">
        <w:rPr>
          <w:rFonts w:asciiTheme="majorHAnsi" w:hAnsiTheme="majorHAnsi"/>
          <w:sz w:val="24"/>
          <w:u w:val="single"/>
        </w:rPr>
        <w:t xml:space="preserve"> </w:t>
      </w:r>
    </w:p>
    <w:p w:rsidRPr="007C2D9F" w:rsidR="00200261" w:rsidP="001C0E0B" w:rsidRDefault="001C0E0B">
      <w:pPr>
        <w:spacing w:after="0" w:line="240" w:lineRule="auto"/>
        <w:rPr>
          <w:rFonts w:asciiTheme="majorHAnsi" w:hAnsiTheme="majorHAnsi" w:cstheme="minorHAnsi"/>
          <w:sz w:val="24"/>
          <w:szCs w:val="24"/>
          <w:u w:val="single"/>
        </w:rPr>
      </w:pPr>
      <w:r w:rsidRPr="007C2D9F">
        <w:rPr>
          <w:rFonts w:asciiTheme="majorHAnsi" w:hAnsiTheme="majorHAnsi" w:cstheme="minorHAnsi"/>
          <w:sz w:val="24"/>
          <w:szCs w:val="24"/>
        </w:rPr>
        <w:t>This collection of information does not require collection to be conducted in a manner inconsistent with the guidelines delineated in 5 CFR 1320.5(d)(2).</w:t>
      </w:r>
    </w:p>
    <w:p w:rsidR="00200261" w:rsidP="00200261" w:rsidRDefault="00200261">
      <w:pPr>
        <w:pStyle w:val="NormalWeb"/>
        <w:spacing w:line="288" w:lineRule="atLeast"/>
        <w:rPr>
          <w:rFonts w:asciiTheme="majorHAnsi" w:hAnsiTheme="majorHAnsi" w:eastAsiaTheme="minorHAnsi" w:cstheme="minorBidi"/>
          <w:szCs w:val="22"/>
          <w:u w:val="single"/>
        </w:rPr>
      </w:pPr>
      <w:r w:rsidRPr="00200261">
        <w:rPr>
          <w:rFonts w:asciiTheme="majorHAnsi" w:hAnsiTheme="majorHAnsi" w:eastAsiaTheme="minorHAnsi" w:cstheme="minorBidi"/>
          <w:szCs w:val="22"/>
        </w:rPr>
        <w:t xml:space="preserve">8. </w:t>
      </w:r>
      <w:r w:rsidRPr="00200261">
        <w:rPr>
          <w:rFonts w:asciiTheme="majorHAnsi" w:hAnsiTheme="majorHAnsi" w:eastAsiaTheme="minorHAnsi" w:cstheme="minorBidi"/>
          <w:szCs w:val="22"/>
        </w:rPr>
        <w:tab/>
      </w:r>
      <w:r w:rsidRPr="00200261">
        <w:rPr>
          <w:rFonts w:asciiTheme="majorHAnsi" w:hAnsiTheme="majorHAnsi" w:eastAsiaTheme="minorHAnsi" w:cstheme="minorBidi"/>
          <w:szCs w:val="22"/>
          <w:u w:val="single"/>
        </w:rPr>
        <w:t>Consultation and Public Comments</w:t>
      </w:r>
    </w:p>
    <w:p w:rsidR="00EE0E3D" w:rsidP="00200261" w:rsidRDefault="00200261">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lastRenderedPageBreak/>
        <w:t>Part A: PUBLIC NOTICE</w:t>
      </w:r>
    </w:p>
    <w:p w:rsidR="00717148" w:rsidP="00717148" w:rsidRDefault="00717148">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 xml:space="preserve">A 60-Day Federal Register Notice (FRN) </w:t>
      </w:r>
      <w:r w:rsidR="009F5FA2">
        <w:rPr>
          <w:rFonts w:asciiTheme="majorHAnsi" w:hAnsiTheme="majorHAnsi" w:eastAsiaTheme="minorHAnsi" w:cstheme="minorBidi"/>
          <w:szCs w:val="22"/>
        </w:rPr>
        <w:t>for the collection published on Wednesday, December 11, 2019.  The 60-Day FRN citation is 84 FRN 67732</w:t>
      </w:r>
      <w:r>
        <w:rPr>
          <w:rFonts w:asciiTheme="majorHAnsi" w:hAnsiTheme="majorHAnsi" w:eastAsiaTheme="minorHAnsi" w:cstheme="minorBidi"/>
          <w:szCs w:val="22"/>
        </w:rPr>
        <w:t xml:space="preserve">. </w:t>
      </w:r>
    </w:p>
    <w:p w:rsidR="00717148" w:rsidP="00717148" w:rsidRDefault="00717148">
      <w:pPr>
        <w:pStyle w:val="NormalWeb"/>
        <w:spacing w:line="288" w:lineRule="atLeast"/>
        <w:rPr>
          <w:rFonts w:asciiTheme="majorHAnsi" w:hAnsiTheme="majorHAnsi" w:eastAsiaTheme="minorHAnsi" w:cstheme="minorBidi"/>
          <w:szCs w:val="22"/>
        </w:rPr>
      </w:pPr>
      <w:r w:rsidRPr="009F5FA2">
        <w:rPr>
          <w:rFonts w:asciiTheme="majorHAnsi" w:hAnsiTheme="majorHAnsi" w:eastAsiaTheme="minorHAnsi" w:cstheme="minorBidi"/>
          <w:szCs w:val="22"/>
        </w:rPr>
        <w:t>No comments were received during the 60-Day Comment Period.</w:t>
      </w:r>
      <w:r>
        <w:rPr>
          <w:rFonts w:asciiTheme="majorHAnsi" w:hAnsiTheme="majorHAnsi" w:eastAsiaTheme="minorHAnsi" w:cstheme="minorBidi"/>
          <w:szCs w:val="22"/>
        </w:rPr>
        <w:t xml:space="preserve"> </w:t>
      </w:r>
    </w:p>
    <w:p w:rsidR="00717148" w:rsidP="00200261" w:rsidRDefault="00717148">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 xml:space="preserve">A 30-Day Federal Register Notice </w:t>
      </w:r>
      <w:r w:rsidR="009F5FA2">
        <w:rPr>
          <w:rFonts w:asciiTheme="majorHAnsi" w:hAnsiTheme="majorHAnsi" w:eastAsiaTheme="minorHAnsi" w:cstheme="minorBidi"/>
          <w:szCs w:val="22"/>
        </w:rPr>
        <w:t>for the collection published on Wednesday, February 26, 2020.  The 30-Day FRN citation is 85 FRN 11054</w:t>
      </w:r>
      <w:r>
        <w:rPr>
          <w:rFonts w:asciiTheme="majorHAnsi" w:hAnsiTheme="majorHAnsi" w:eastAsiaTheme="minorHAnsi" w:cstheme="minorBidi"/>
          <w:szCs w:val="22"/>
        </w:rPr>
        <w:t>.</w:t>
      </w:r>
    </w:p>
    <w:p w:rsidR="00200261" w:rsidP="00200261" w:rsidRDefault="00200261">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B: CONSULTATION</w:t>
      </w:r>
    </w:p>
    <w:p w:rsidRPr="00B434E7" w:rsidR="00EE0E3D" w:rsidP="00EE0E3D" w:rsidRDefault="00EE0E3D">
      <w:pPr>
        <w:pStyle w:val="NormalWeb"/>
        <w:spacing w:line="288" w:lineRule="atLeast"/>
        <w:rPr>
          <w:rFonts w:asciiTheme="majorHAnsi" w:hAnsiTheme="majorHAnsi" w:eastAsiaTheme="minorHAnsi" w:cstheme="minorBidi"/>
          <w:szCs w:val="22"/>
        </w:rPr>
      </w:pPr>
      <w:r w:rsidRPr="00F31196">
        <w:rPr>
          <w:rFonts w:asciiTheme="majorHAnsi" w:hAnsiTheme="majorHAnsi" w:eastAsiaTheme="minorHAnsi" w:cstheme="minorBidi"/>
          <w:szCs w:val="22"/>
        </w:rPr>
        <w:t>No additional consultation apart from soliciting public comments through the Federal Register Noticed was conducted for this submission.</w:t>
      </w:r>
      <w:r w:rsidRPr="00B434E7">
        <w:rPr>
          <w:rFonts w:asciiTheme="majorHAnsi" w:hAnsiTheme="majorHAnsi" w:eastAsiaTheme="minorHAnsi" w:cstheme="minorBidi"/>
          <w:szCs w:val="22"/>
        </w:rPr>
        <w:t xml:space="preserve"> </w:t>
      </w:r>
    </w:p>
    <w:p w:rsidRPr="0085688C" w:rsidR="00571698" w:rsidP="006E563D" w:rsidRDefault="006A13FA">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rsidR="006A13FA" w:rsidP="006A13FA" w:rsidRDefault="006A13FA">
      <w:pPr>
        <w:spacing w:after="0" w:line="240" w:lineRule="auto"/>
        <w:rPr>
          <w:rFonts w:asciiTheme="majorHAnsi" w:hAnsiTheme="majorHAnsi"/>
          <w:i/>
          <w:sz w:val="24"/>
        </w:rPr>
      </w:pPr>
      <w:r w:rsidRPr="00EE0E3D">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rsidRDefault="006A13FA">
      <w:pPr>
        <w:spacing w:after="0" w:line="240" w:lineRule="auto"/>
        <w:rPr>
          <w:rFonts w:asciiTheme="majorHAnsi" w:hAnsiTheme="majorHAnsi"/>
          <w:i/>
          <w:sz w:val="24"/>
        </w:rPr>
      </w:pPr>
    </w:p>
    <w:p w:rsidR="00F97482" w:rsidP="006A13FA" w:rsidRDefault="00F97482">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E95FFB" w:rsidP="00717148" w:rsidRDefault="00EE0E3D">
      <w:pPr>
        <w:spacing w:after="0" w:line="240" w:lineRule="auto"/>
        <w:rPr>
          <w:rFonts w:asciiTheme="majorHAnsi" w:hAnsiTheme="majorHAnsi"/>
          <w:sz w:val="24"/>
        </w:rPr>
      </w:pPr>
      <w:r w:rsidRPr="00B434E7">
        <w:rPr>
          <w:rFonts w:asciiTheme="majorHAnsi" w:hAnsiTheme="majorHAnsi"/>
          <w:sz w:val="24"/>
        </w:rPr>
        <w:t>A Privacy Act Statement is required and will be included in the instructions to the</w:t>
      </w:r>
      <w:r w:rsidR="00717148">
        <w:rPr>
          <w:rFonts w:asciiTheme="majorHAnsi" w:hAnsiTheme="majorHAnsi"/>
          <w:sz w:val="24"/>
        </w:rPr>
        <w:t>se</w:t>
      </w:r>
      <w:r w:rsidRPr="00B434E7">
        <w:rPr>
          <w:rFonts w:asciiTheme="majorHAnsi" w:hAnsiTheme="majorHAnsi"/>
          <w:sz w:val="24"/>
        </w:rPr>
        <w:t xml:space="preserve"> form</w:t>
      </w:r>
      <w:r>
        <w:rPr>
          <w:rFonts w:asciiTheme="majorHAnsi" w:hAnsiTheme="majorHAnsi"/>
          <w:sz w:val="24"/>
        </w:rPr>
        <w:t>s</w:t>
      </w:r>
      <w:r w:rsidRPr="00B434E7">
        <w:rPr>
          <w:rFonts w:asciiTheme="majorHAnsi" w:hAnsiTheme="majorHAnsi"/>
          <w:sz w:val="24"/>
        </w:rPr>
        <w:t xml:space="preserve">. </w:t>
      </w:r>
    </w:p>
    <w:p w:rsidR="00E95FFB" w:rsidP="00E95FFB" w:rsidRDefault="00E95FFB">
      <w:pPr>
        <w:spacing w:after="0" w:line="240" w:lineRule="auto"/>
        <w:rPr>
          <w:rFonts w:asciiTheme="majorHAnsi" w:hAnsiTheme="majorHAnsi"/>
          <w:sz w:val="24"/>
        </w:rPr>
      </w:pPr>
    </w:p>
    <w:p w:rsidRPr="00F31196" w:rsidR="00EE0E3D" w:rsidP="00EE0E3D" w:rsidRDefault="00EE0E3D">
      <w:pPr>
        <w:spacing w:after="0" w:line="240" w:lineRule="auto"/>
        <w:rPr>
          <w:rFonts w:asciiTheme="majorHAnsi" w:hAnsiTheme="majorHAnsi"/>
          <w:sz w:val="24"/>
        </w:rPr>
      </w:pPr>
      <w:r w:rsidRPr="00F31196">
        <w:rPr>
          <w:rFonts w:asciiTheme="majorHAnsi" w:hAnsiTheme="majorHAnsi"/>
          <w:sz w:val="24"/>
        </w:rPr>
        <w:t>(P): The System of Record Notice (SORN) T7347b is published at:</w:t>
      </w:r>
    </w:p>
    <w:p w:rsidRPr="00F31196" w:rsidR="00490797" w:rsidP="00EE0E3D" w:rsidRDefault="00547C94">
      <w:pPr>
        <w:spacing w:after="0" w:line="240" w:lineRule="auto"/>
        <w:rPr>
          <w:rFonts w:asciiTheme="majorHAnsi" w:hAnsiTheme="majorHAnsi"/>
          <w:i/>
          <w:sz w:val="24"/>
        </w:rPr>
      </w:pPr>
      <w:hyperlink w:history="1" r:id="rId7">
        <w:r w:rsidRPr="00F31196" w:rsidR="00EE0E3D">
          <w:rPr>
            <w:rStyle w:val="Hyperlink"/>
            <w:rFonts w:asciiTheme="majorHAnsi" w:hAnsiTheme="majorHAnsi"/>
            <w:sz w:val="24"/>
          </w:rPr>
          <w:t>https://www.federalregister.gov/documents/2009/01/07/E9-41/privacy-act-of-1974-systems-of-records</w:t>
        </w:r>
      </w:hyperlink>
      <w:r w:rsidRPr="00F31196" w:rsidR="00EE0E3D">
        <w:rPr>
          <w:rFonts w:asciiTheme="majorHAnsi" w:hAnsiTheme="majorHAnsi"/>
          <w:sz w:val="24"/>
        </w:rPr>
        <w:t xml:space="preserve"> </w:t>
      </w:r>
    </w:p>
    <w:p w:rsidRPr="00F31196" w:rsidR="00996894" w:rsidP="00996894" w:rsidRDefault="00996894">
      <w:pPr>
        <w:spacing w:after="0" w:line="240" w:lineRule="auto"/>
        <w:rPr>
          <w:rFonts w:asciiTheme="majorHAnsi" w:hAnsiTheme="majorHAnsi"/>
          <w:sz w:val="24"/>
        </w:rPr>
      </w:pPr>
    </w:p>
    <w:p w:rsidRPr="00F31196" w:rsidR="00EE0E3D" w:rsidP="00EE0E3D" w:rsidRDefault="00EE0E3D">
      <w:pPr>
        <w:spacing w:after="0" w:line="240" w:lineRule="auto"/>
        <w:rPr>
          <w:rFonts w:asciiTheme="majorHAnsi" w:hAnsiTheme="majorHAnsi"/>
          <w:sz w:val="24"/>
        </w:rPr>
      </w:pPr>
      <w:r w:rsidRPr="00F31196">
        <w:rPr>
          <w:rFonts w:asciiTheme="majorHAnsi" w:hAnsiTheme="majorHAnsi"/>
          <w:sz w:val="24"/>
        </w:rPr>
        <w:t xml:space="preserve">A Privacy Impact Assessment (PIA) is not required for this collection because PII is not being collected electronically. </w:t>
      </w:r>
    </w:p>
    <w:p w:rsidR="00996894" w:rsidP="00996894" w:rsidRDefault="00996894">
      <w:pPr>
        <w:spacing w:after="0" w:line="240" w:lineRule="auto"/>
        <w:rPr>
          <w:rFonts w:asciiTheme="majorHAnsi" w:hAnsiTheme="majorHAnsi"/>
          <w:i/>
          <w:sz w:val="24"/>
        </w:rPr>
      </w:pPr>
    </w:p>
    <w:p w:rsidR="00996894" w:rsidP="00996894" w:rsidRDefault="00337EF1">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Pr="00016A67" w:rsidR="00016A67" w:rsidP="00016A67" w:rsidRDefault="00016A67">
      <w:pPr>
        <w:spacing w:after="0" w:line="240" w:lineRule="auto"/>
        <w:rPr>
          <w:rFonts w:asciiTheme="majorHAnsi" w:hAnsiTheme="majorHAnsi"/>
          <w:sz w:val="24"/>
        </w:rPr>
      </w:pPr>
      <w:r w:rsidRPr="00016A67">
        <w:rPr>
          <w:rFonts w:asciiTheme="majorHAnsi" w:hAnsiTheme="majorHAnsi"/>
          <w:sz w:val="24"/>
        </w:rPr>
        <w:t>Social Security Numbers of Service members and their</w:t>
      </w:r>
      <w:r>
        <w:rPr>
          <w:rFonts w:asciiTheme="majorHAnsi" w:hAnsiTheme="majorHAnsi"/>
          <w:sz w:val="24"/>
        </w:rPr>
        <w:t xml:space="preserve"> dependents are included on these</w:t>
      </w:r>
      <w:r w:rsidRPr="00016A67">
        <w:rPr>
          <w:rFonts w:asciiTheme="majorHAnsi" w:hAnsiTheme="majorHAnsi"/>
          <w:sz w:val="24"/>
        </w:rPr>
        <w:t xml:space="preserve"> form</w:t>
      </w:r>
      <w:r>
        <w:rPr>
          <w:rFonts w:asciiTheme="majorHAnsi" w:hAnsiTheme="majorHAnsi"/>
          <w:sz w:val="24"/>
        </w:rPr>
        <w:t xml:space="preserve">s. </w:t>
      </w:r>
      <w:r w:rsidRPr="00016A67">
        <w:rPr>
          <w:rFonts w:asciiTheme="majorHAnsi" w:hAnsiTheme="majorHAnsi"/>
          <w:sz w:val="24"/>
        </w:rPr>
        <w:t>This is required for the following reasons:</w:t>
      </w:r>
    </w:p>
    <w:p w:rsidRPr="00016A67" w:rsidR="00016A67" w:rsidP="00717148" w:rsidRDefault="00016A67">
      <w:pPr>
        <w:spacing w:after="0" w:line="240" w:lineRule="auto"/>
        <w:ind w:left="720" w:hanging="720"/>
        <w:rPr>
          <w:rFonts w:asciiTheme="majorHAnsi" w:hAnsiTheme="majorHAnsi"/>
          <w:sz w:val="24"/>
        </w:rPr>
      </w:pPr>
      <w:r w:rsidRPr="00016A67">
        <w:rPr>
          <w:rFonts w:asciiTheme="majorHAnsi" w:hAnsiTheme="majorHAnsi"/>
          <w:sz w:val="24"/>
        </w:rPr>
        <w:t>•</w:t>
      </w:r>
      <w:r w:rsidRPr="00016A67">
        <w:rPr>
          <w:rFonts w:asciiTheme="majorHAnsi" w:hAnsiTheme="majorHAnsi"/>
          <w:sz w:val="24"/>
        </w:rPr>
        <w:tab/>
        <w:t>DFAS systems historically track Service members via use of their Geneva Conventions Serial Number</w:t>
      </w:r>
    </w:p>
    <w:p w:rsidRPr="00016A67" w:rsidR="00016A67" w:rsidP="00016A67" w:rsidRDefault="00016A67">
      <w:pPr>
        <w:spacing w:after="0" w:line="240" w:lineRule="auto"/>
        <w:rPr>
          <w:rFonts w:asciiTheme="majorHAnsi" w:hAnsiTheme="majorHAnsi"/>
          <w:sz w:val="24"/>
        </w:rPr>
      </w:pPr>
      <w:r w:rsidRPr="00016A67">
        <w:rPr>
          <w:rFonts w:asciiTheme="majorHAnsi" w:hAnsiTheme="majorHAnsi"/>
          <w:sz w:val="24"/>
        </w:rPr>
        <w:t>•</w:t>
      </w:r>
      <w:r w:rsidRPr="00016A67">
        <w:rPr>
          <w:rFonts w:asciiTheme="majorHAnsi" w:hAnsiTheme="majorHAnsi"/>
          <w:sz w:val="24"/>
        </w:rPr>
        <w:tab/>
        <w:t>For interactions with Financial Institutions</w:t>
      </w:r>
    </w:p>
    <w:p w:rsidRPr="00016A67" w:rsidR="00016A67" w:rsidP="00016A67" w:rsidRDefault="00016A67">
      <w:pPr>
        <w:spacing w:after="0" w:line="240" w:lineRule="auto"/>
        <w:rPr>
          <w:rFonts w:asciiTheme="majorHAnsi" w:hAnsiTheme="majorHAnsi"/>
          <w:sz w:val="24"/>
        </w:rPr>
      </w:pPr>
      <w:r w:rsidRPr="00016A67">
        <w:rPr>
          <w:rFonts w:asciiTheme="majorHAnsi" w:hAnsiTheme="majorHAnsi"/>
          <w:sz w:val="24"/>
        </w:rPr>
        <w:t>•</w:t>
      </w:r>
      <w:r w:rsidRPr="00016A67">
        <w:rPr>
          <w:rFonts w:asciiTheme="majorHAnsi" w:hAnsiTheme="majorHAnsi"/>
          <w:sz w:val="24"/>
        </w:rPr>
        <w:tab/>
        <w:t>As the Federal Taxp</w:t>
      </w:r>
      <w:r w:rsidR="00717148">
        <w:rPr>
          <w:rFonts w:asciiTheme="majorHAnsi" w:hAnsiTheme="majorHAnsi"/>
          <w:sz w:val="24"/>
        </w:rPr>
        <w:t>ayer Identification Number</w:t>
      </w:r>
      <w:r w:rsidRPr="00016A67">
        <w:rPr>
          <w:rFonts w:asciiTheme="majorHAnsi" w:hAnsiTheme="majorHAnsi"/>
          <w:sz w:val="24"/>
        </w:rPr>
        <w:t xml:space="preserve"> </w:t>
      </w:r>
    </w:p>
    <w:p w:rsidRPr="00016A67" w:rsidR="00016A67" w:rsidP="00717148" w:rsidRDefault="00016A67">
      <w:pPr>
        <w:spacing w:after="0" w:line="240" w:lineRule="auto"/>
        <w:ind w:left="720" w:hanging="720"/>
        <w:rPr>
          <w:rFonts w:asciiTheme="majorHAnsi" w:hAnsiTheme="majorHAnsi"/>
          <w:sz w:val="24"/>
        </w:rPr>
      </w:pPr>
      <w:r w:rsidRPr="00016A67">
        <w:rPr>
          <w:rFonts w:asciiTheme="majorHAnsi" w:hAnsiTheme="majorHAnsi"/>
          <w:sz w:val="24"/>
        </w:rPr>
        <w:t>•</w:t>
      </w:r>
      <w:r w:rsidRPr="00016A67">
        <w:rPr>
          <w:rFonts w:asciiTheme="majorHAnsi" w:hAnsiTheme="majorHAnsi"/>
          <w:sz w:val="24"/>
        </w:rPr>
        <w:tab/>
        <w:t xml:space="preserve">For legacy system interface for Service members who may have served before the establishment of the DoD Identification Number or any other methodology of identifying individuals.  </w:t>
      </w:r>
    </w:p>
    <w:p w:rsidR="00D21AA6" w:rsidP="00337EF1" w:rsidRDefault="00D21AA6">
      <w:pPr>
        <w:spacing w:after="0" w:line="240" w:lineRule="auto"/>
        <w:rPr>
          <w:rFonts w:asciiTheme="majorHAnsi" w:hAnsiTheme="majorHAnsi"/>
          <w:sz w:val="24"/>
        </w:rPr>
      </w:pPr>
    </w:p>
    <w:p w:rsidR="00D21AA6" w:rsidP="00337EF1" w:rsidRDefault="00D21AA6">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Pr="00877067" w:rsidR="00235D71" w:rsidP="00877067" w:rsidRDefault="00235D71">
      <w:pPr>
        <w:pStyle w:val="NormalWeb"/>
        <w:spacing w:after="0" w:afterAutospacing="0"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ESTIMATION OF RESPONDENT BURDEN</w:t>
      </w:r>
    </w:p>
    <w:p w:rsidRPr="00235D71" w:rsidR="00B55E9F" w:rsidP="00235D71" w:rsidRDefault="00B55E9F">
      <w:pPr>
        <w:spacing w:after="0" w:line="240" w:lineRule="auto"/>
        <w:rPr>
          <w:rFonts w:asciiTheme="majorHAnsi" w:hAnsiTheme="majorHAnsi"/>
          <w:i/>
          <w:sz w:val="24"/>
        </w:rPr>
      </w:pPr>
    </w:p>
    <w:p w:rsidRPr="00ED42D4" w:rsidR="00D42370" w:rsidP="00ED42D4" w:rsidRDefault="00EB1FBE">
      <w:pPr>
        <w:pStyle w:val="ListParagraph"/>
        <w:numPr>
          <w:ilvl w:val="0"/>
          <w:numId w:val="1"/>
        </w:numPr>
        <w:spacing w:after="0" w:line="240" w:lineRule="auto"/>
        <w:rPr>
          <w:rFonts w:asciiTheme="majorHAnsi" w:hAnsiTheme="majorHAnsi"/>
          <w:sz w:val="24"/>
        </w:rPr>
      </w:pPr>
      <w:r>
        <w:rPr>
          <w:rFonts w:asciiTheme="majorHAnsi" w:hAnsiTheme="majorHAnsi"/>
          <w:sz w:val="24"/>
        </w:rPr>
        <w:t>Collection Instrument(s)</w:t>
      </w:r>
    </w:p>
    <w:p w:rsidR="00EB1FBE" w:rsidP="00EB1FBE" w:rsidRDefault="00EB1FBE">
      <w:pPr>
        <w:pStyle w:val="ListParagraph"/>
        <w:spacing w:after="0" w:line="240" w:lineRule="auto"/>
        <w:rPr>
          <w:rFonts w:asciiTheme="majorHAnsi" w:hAnsiTheme="majorHAnsi"/>
          <w:sz w:val="24"/>
        </w:rPr>
      </w:pPr>
      <w:r>
        <w:rPr>
          <w:rFonts w:asciiTheme="majorHAnsi" w:hAnsiTheme="majorHAnsi"/>
          <w:sz w:val="24"/>
        </w:rPr>
        <w:lastRenderedPageBreak/>
        <w:t>[DD 2656</w:t>
      </w:r>
      <w:r w:rsidR="00AC2B4F">
        <w:rPr>
          <w:rFonts w:asciiTheme="majorHAnsi" w:hAnsiTheme="majorHAnsi"/>
          <w:sz w:val="24"/>
        </w:rPr>
        <w:t>,</w:t>
      </w:r>
      <w:r>
        <w:rPr>
          <w:rFonts w:asciiTheme="majorHAnsi" w:hAnsiTheme="majorHAnsi"/>
          <w:sz w:val="24"/>
        </w:rPr>
        <w:t xml:space="preserve"> “</w:t>
      </w:r>
      <w:r w:rsidR="00D42370">
        <w:rPr>
          <w:rFonts w:asciiTheme="majorHAnsi" w:hAnsiTheme="majorHAnsi"/>
          <w:sz w:val="24"/>
        </w:rPr>
        <w:t>Data for Payment of Retired Personnel</w:t>
      </w:r>
      <w:r>
        <w:rPr>
          <w:rFonts w:asciiTheme="majorHAnsi" w:hAnsiTheme="majorHAnsi"/>
          <w:sz w:val="24"/>
        </w:rPr>
        <w:t>”</w:t>
      </w:r>
      <w:r w:rsidRPr="00235D71">
        <w:rPr>
          <w:rFonts w:asciiTheme="majorHAnsi" w:hAnsiTheme="majorHAnsi"/>
          <w:sz w:val="24"/>
        </w:rPr>
        <w:t xml:space="preserve">] </w:t>
      </w:r>
    </w:p>
    <w:p w:rsidR="00EB1FBE" w:rsidP="00F51C55" w:rsidRDefault="00EB1FBE">
      <w:pPr>
        <w:pStyle w:val="ListParagraph"/>
        <w:numPr>
          <w:ilvl w:val="0"/>
          <w:numId w:val="2"/>
        </w:numPr>
        <w:spacing w:after="0" w:line="240" w:lineRule="auto"/>
        <w:rPr>
          <w:rFonts w:asciiTheme="majorHAnsi" w:hAnsiTheme="majorHAnsi"/>
          <w:sz w:val="24"/>
        </w:rPr>
      </w:pPr>
      <w:r>
        <w:rPr>
          <w:rFonts w:asciiTheme="majorHAnsi" w:hAnsiTheme="majorHAnsi"/>
          <w:sz w:val="24"/>
        </w:rPr>
        <w:t>Number of Respondents: 66,800</w:t>
      </w:r>
    </w:p>
    <w:p w:rsidR="00EB1FBE" w:rsidP="00F51C55" w:rsidRDefault="00EB1FBE">
      <w:pPr>
        <w:pStyle w:val="ListParagraph"/>
        <w:numPr>
          <w:ilvl w:val="0"/>
          <w:numId w:val="2"/>
        </w:numPr>
        <w:spacing w:after="0" w:line="240" w:lineRule="auto"/>
        <w:rPr>
          <w:rFonts w:asciiTheme="majorHAnsi" w:hAnsiTheme="majorHAnsi"/>
          <w:sz w:val="24"/>
        </w:rPr>
      </w:pPr>
      <w:r>
        <w:rPr>
          <w:rFonts w:asciiTheme="majorHAnsi" w:hAnsiTheme="majorHAnsi"/>
          <w:sz w:val="24"/>
        </w:rPr>
        <w:t>Number of Responses Per Respondent: 1</w:t>
      </w:r>
    </w:p>
    <w:p w:rsidR="00EB1FBE" w:rsidP="00F51C55" w:rsidRDefault="00EB1FBE">
      <w:pPr>
        <w:pStyle w:val="ListParagraph"/>
        <w:numPr>
          <w:ilvl w:val="0"/>
          <w:numId w:val="2"/>
        </w:numPr>
        <w:spacing w:after="0" w:line="240" w:lineRule="auto"/>
        <w:rPr>
          <w:rFonts w:asciiTheme="majorHAnsi" w:hAnsiTheme="majorHAnsi"/>
          <w:sz w:val="24"/>
        </w:rPr>
      </w:pPr>
      <w:r>
        <w:rPr>
          <w:rFonts w:asciiTheme="majorHAnsi" w:hAnsiTheme="majorHAnsi"/>
          <w:sz w:val="24"/>
        </w:rPr>
        <w:t>Number of Total Annual Responses: 66,800</w:t>
      </w:r>
    </w:p>
    <w:p w:rsidR="00EB1FBE" w:rsidP="00F51C55" w:rsidRDefault="00EB1FBE">
      <w:pPr>
        <w:pStyle w:val="ListParagraph"/>
        <w:numPr>
          <w:ilvl w:val="0"/>
          <w:numId w:val="2"/>
        </w:numPr>
        <w:spacing w:after="0" w:line="240" w:lineRule="auto"/>
        <w:rPr>
          <w:rFonts w:asciiTheme="majorHAnsi" w:hAnsiTheme="majorHAnsi"/>
          <w:sz w:val="24"/>
        </w:rPr>
      </w:pPr>
      <w:r>
        <w:rPr>
          <w:rFonts w:asciiTheme="majorHAnsi" w:hAnsiTheme="majorHAnsi"/>
          <w:sz w:val="24"/>
        </w:rPr>
        <w:t>Response Time: 15 minutes</w:t>
      </w:r>
    </w:p>
    <w:p w:rsidR="00EB1FBE" w:rsidP="00F51C55" w:rsidRDefault="00EB1FBE">
      <w:pPr>
        <w:pStyle w:val="ListParagraph"/>
        <w:numPr>
          <w:ilvl w:val="0"/>
          <w:numId w:val="2"/>
        </w:numPr>
        <w:spacing w:after="0" w:line="240" w:lineRule="auto"/>
        <w:rPr>
          <w:rFonts w:asciiTheme="majorHAnsi" w:hAnsiTheme="majorHAnsi"/>
          <w:sz w:val="24"/>
        </w:rPr>
      </w:pPr>
      <w:r>
        <w:rPr>
          <w:rFonts w:asciiTheme="majorHAnsi" w:hAnsiTheme="majorHAnsi"/>
          <w:sz w:val="24"/>
        </w:rPr>
        <w:t xml:space="preserve">Respondent Burden Hours: 16,700 hours </w:t>
      </w:r>
    </w:p>
    <w:p w:rsidRPr="009018CF" w:rsidR="00235D71" w:rsidP="009018CF" w:rsidRDefault="00235D71">
      <w:pPr>
        <w:spacing w:after="0" w:line="240" w:lineRule="auto"/>
        <w:rPr>
          <w:rFonts w:asciiTheme="majorHAnsi" w:hAnsiTheme="majorHAnsi"/>
          <w:sz w:val="24"/>
        </w:rPr>
      </w:pPr>
    </w:p>
    <w:p w:rsidRPr="00182FBE" w:rsidR="00FA3C91" w:rsidP="00182FBE" w:rsidRDefault="00182FBE">
      <w:pPr>
        <w:pStyle w:val="ListParagraph"/>
        <w:spacing w:after="0" w:line="240" w:lineRule="auto"/>
        <w:rPr>
          <w:rFonts w:asciiTheme="majorHAnsi" w:hAnsiTheme="majorHAnsi"/>
          <w:sz w:val="24"/>
        </w:rPr>
      </w:pPr>
      <w:r>
        <w:rPr>
          <w:rFonts w:asciiTheme="majorHAnsi" w:hAnsiTheme="majorHAnsi"/>
          <w:sz w:val="24"/>
        </w:rPr>
        <w:t>[</w:t>
      </w:r>
      <w:r w:rsidR="00EB1FBE">
        <w:rPr>
          <w:rFonts w:asciiTheme="majorHAnsi" w:hAnsiTheme="majorHAnsi"/>
          <w:sz w:val="24"/>
        </w:rPr>
        <w:t>DD Form 2656-1</w:t>
      </w:r>
      <w:r w:rsidR="00AC2B4F">
        <w:rPr>
          <w:rFonts w:asciiTheme="majorHAnsi" w:hAnsiTheme="majorHAnsi"/>
          <w:sz w:val="24"/>
        </w:rPr>
        <w:t>,</w:t>
      </w:r>
      <w:r w:rsidR="00EB1FBE">
        <w:rPr>
          <w:rFonts w:asciiTheme="majorHAnsi" w:hAnsiTheme="majorHAnsi"/>
          <w:sz w:val="24"/>
        </w:rPr>
        <w:t xml:space="preserve"> “</w:t>
      </w:r>
      <w:r w:rsidRPr="00182FBE" w:rsidR="00FA3C91">
        <w:rPr>
          <w:rFonts w:asciiTheme="majorHAnsi" w:hAnsiTheme="majorHAnsi"/>
          <w:sz w:val="24"/>
        </w:rPr>
        <w:t>S</w:t>
      </w:r>
      <w:r w:rsidR="00DB4E46">
        <w:rPr>
          <w:rFonts w:asciiTheme="majorHAnsi" w:hAnsiTheme="majorHAnsi"/>
          <w:sz w:val="24"/>
        </w:rPr>
        <w:t xml:space="preserve">urvivor </w:t>
      </w:r>
      <w:r w:rsidRPr="00182FBE" w:rsidR="00FA3C91">
        <w:rPr>
          <w:rFonts w:asciiTheme="majorHAnsi" w:hAnsiTheme="majorHAnsi"/>
          <w:sz w:val="24"/>
        </w:rPr>
        <w:t>B</w:t>
      </w:r>
      <w:r w:rsidR="00DB4E46">
        <w:rPr>
          <w:rFonts w:asciiTheme="majorHAnsi" w:hAnsiTheme="majorHAnsi"/>
          <w:sz w:val="24"/>
        </w:rPr>
        <w:t xml:space="preserve">enefit </w:t>
      </w:r>
      <w:r w:rsidRPr="00182FBE" w:rsidR="00FA3C91">
        <w:rPr>
          <w:rFonts w:asciiTheme="majorHAnsi" w:hAnsiTheme="majorHAnsi"/>
          <w:sz w:val="24"/>
        </w:rPr>
        <w:t>P</w:t>
      </w:r>
      <w:r w:rsidR="00DB4E46">
        <w:rPr>
          <w:rFonts w:asciiTheme="majorHAnsi" w:hAnsiTheme="majorHAnsi"/>
          <w:sz w:val="24"/>
        </w:rPr>
        <w:t>lan</w:t>
      </w:r>
      <w:r w:rsidRPr="00182FBE" w:rsidR="00FA3C91">
        <w:rPr>
          <w:rFonts w:asciiTheme="majorHAnsi" w:hAnsiTheme="majorHAnsi"/>
          <w:sz w:val="24"/>
        </w:rPr>
        <w:t xml:space="preserve"> Election State</w:t>
      </w:r>
      <w:r w:rsidR="00EB1FBE">
        <w:rPr>
          <w:rFonts w:asciiTheme="majorHAnsi" w:hAnsiTheme="majorHAnsi"/>
          <w:sz w:val="24"/>
        </w:rPr>
        <w:t>ment for Former Spouse Coverage”</w:t>
      </w:r>
      <w:r w:rsidR="0055319F">
        <w:rPr>
          <w:rFonts w:asciiTheme="majorHAnsi" w:hAnsiTheme="majorHAnsi"/>
          <w:sz w:val="24"/>
        </w:rPr>
        <w:t>]</w:t>
      </w:r>
    </w:p>
    <w:p w:rsidR="00235D71" w:rsidP="00F51C55" w:rsidRDefault="00520B36">
      <w:pPr>
        <w:pStyle w:val="ListParagraph"/>
        <w:numPr>
          <w:ilvl w:val="0"/>
          <w:numId w:val="16"/>
        </w:numPr>
        <w:spacing w:after="0" w:line="240" w:lineRule="auto"/>
        <w:rPr>
          <w:rFonts w:asciiTheme="majorHAnsi" w:hAnsiTheme="majorHAnsi"/>
          <w:sz w:val="24"/>
        </w:rPr>
      </w:pPr>
      <w:r w:rsidRPr="00182FBE">
        <w:rPr>
          <w:rFonts w:asciiTheme="majorHAnsi" w:hAnsiTheme="majorHAnsi"/>
          <w:sz w:val="24"/>
        </w:rPr>
        <w:t>Number of Respondents:</w:t>
      </w:r>
      <w:r>
        <w:rPr>
          <w:rFonts w:asciiTheme="majorHAnsi" w:hAnsiTheme="majorHAnsi"/>
          <w:sz w:val="24"/>
        </w:rPr>
        <w:t xml:space="preserve"> </w:t>
      </w:r>
      <w:r w:rsidR="00E62D63">
        <w:rPr>
          <w:rFonts w:asciiTheme="majorHAnsi" w:hAnsiTheme="majorHAnsi"/>
          <w:sz w:val="24"/>
        </w:rPr>
        <w:t>9,500</w:t>
      </w:r>
    </w:p>
    <w:p w:rsidRPr="00E62D63" w:rsidR="00235D71" w:rsidP="00F51C55" w:rsidRDefault="00A76F7E">
      <w:pPr>
        <w:pStyle w:val="ListParagraph"/>
        <w:numPr>
          <w:ilvl w:val="0"/>
          <w:numId w:val="16"/>
        </w:numPr>
        <w:spacing w:after="0" w:line="240" w:lineRule="auto"/>
        <w:rPr>
          <w:rFonts w:asciiTheme="majorHAnsi" w:hAnsiTheme="majorHAnsi"/>
          <w:sz w:val="24"/>
        </w:rPr>
      </w:pPr>
      <w:r>
        <w:rPr>
          <w:rFonts w:asciiTheme="majorHAnsi" w:hAnsiTheme="majorHAnsi"/>
          <w:sz w:val="24"/>
        </w:rPr>
        <w:t>Number of Responses Per</w:t>
      </w:r>
      <w:r w:rsidR="00520B36">
        <w:rPr>
          <w:rFonts w:asciiTheme="majorHAnsi" w:hAnsiTheme="majorHAnsi"/>
          <w:sz w:val="24"/>
        </w:rPr>
        <w:t xml:space="preserve"> </w:t>
      </w:r>
      <w:r w:rsidRPr="00E62D63" w:rsidR="00520B36">
        <w:rPr>
          <w:rFonts w:asciiTheme="majorHAnsi" w:hAnsiTheme="majorHAnsi"/>
          <w:sz w:val="24"/>
        </w:rPr>
        <w:t xml:space="preserve">Respondent: </w:t>
      </w:r>
      <w:r w:rsidRPr="00E62D63" w:rsidR="00E62D63">
        <w:rPr>
          <w:rFonts w:asciiTheme="majorHAnsi" w:hAnsiTheme="majorHAnsi"/>
          <w:sz w:val="24"/>
        </w:rPr>
        <w:t>1</w:t>
      </w:r>
    </w:p>
    <w:p w:rsidRPr="00E62D63" w:rsidR="00235D71" w:rsidP="00F51C55" w:rsidRDefault="00A76F7E">
      <w:pPr>
        <w:pStyle w:val="ListParagraph"/>
        <w:numPr>
          <w:ilvl w:val="0"/>
          <w:numId w:val="16"/>
        </w:numPr>
        <w:spacing w:after="0" w:line="240" w:lineRule="auto"/>
        <w:rPr>
          <w:rFonts w:asciiTheme="majorHAnsi" w:hAnsiTheme="majorHAnsi"/>
          <w:sz w:val="24"/>
        </w:rPr>
      </w:pPr>
      <w:r w:rsidRPr="00E62D63">
        <w:rPr>
          <w:rFonts w:asciiTheme="majorHAnsi" w:hAnsiTheme="majorHAnsi"/>
          <w:sz w:val="24"/>
        </w:rPr>
        <w:t>Num</w:t>
      </w:r>
      <w:r w:rsidRPr="00E62D63" w:rsidR="00520B36">
        <w:rPr>
          <w:rFonts w:asciiTheme="majorHAnsi" w:hAnsiTheme="majorHAnsi"/>
          <w:sz w:val="24"/>
        </w:rPr>
        <w:t xml:space="preserve">ber of Total Annual Responses: </w:t>
      </w:r>
      <w:r w:rsidRPr="00E62D63" w:rsidR="00E62D63">
        <w:rPr>
          <w:rFonts w:asciiTheme="majorHAnsi" w:hAnsiTheme="majorHAnsi"/>
          <w:sz w:val="24"/>
        </w:rPr>
        <w:t>9,500</w:t>
      </w:r>
    </w:p>
    <w:p w:rsidR="00502FF3" w:rsidP="00F51C55" w:rsidRDefault="00D42370">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Response Time: </w:t>
      </w:r>
      <w:r w:rsidR="00E62D63">
        <w:rPr>
          <w:rFonts w:asciiTheme="majorHAnsi" w:hAnsiTheme="majorHAnsi"/>
          <w:sz w:val="24"/>
        </w:rPr>
        <w:t>15 min</w:t>
      </w:r>
      <w:r>
        <w:rPr>
          <w:rFonts w:asciiTheme="majorHAnsi" w:hAnsiTheme="majorHAnsi"/>
          <w:sz w:val="24"/>
        </w:rPr>
        <w:t>utes</w:t>
      </w:r>
    </w:p>
    <w:p w:rsidR="00A76F7E" w:rsidP="00F51C55" w:rsidRDefault="00D42370">
      <w:pPr>
        <w:pStyle w:val="ListParagraph"/>
        <w:numPr>
          <w:ilvl w:val="0"/>
          <w:numId w:val="16"/>
        </w:numPr>
        <w:spacing w:after="0" w:line="240" w:lineRule="auto"/>
        <w:rPr>
          <w:rFonts w:asciiTheme="majorHAnsi" w:hAnsiTheme="majorHAnsi"/>
          <w:sz w:val="24"/>
        </w:rPr>
      </w:pPr>
      <w:r>
        <w:rPr>
          <w:rFonts w:asciiTheme="majorHAnsi" w:hAnsiTheme="majorHAnsi"/>
          <w:sz w:val="24"/>
        </w:rPr>
        <w:t>Respondent Burden Hours</w:t>
      </w:r>
      <w:r w:rsidR="00E62D63">
        <w:rPr>
          <w:rFonts w:asciiTheme="majorHAnsi" w:hAnsiTheme="majorHAnsi"/>
          <w:sz w:val="24"/>
        </w:rPr>
        <w:t>: 2,375</w:t>
      </w:r>
      <w:r w:rsidR="00A77157">
        <w:rPr>
          <w:rFonts w:asciiTheme="majorHAnsi" w:hAnsiTheme="majorHAnsi"/>
          <w:sz w:val="24"/>
        </w:rPr>
        <w:t xml:space="preserve"> hours </w:t>
      </w:r>
    </w:p>
    <w:p w:rsidRPr="009018CF" w:rsidR="009018CF" w:rsidP="009018CF" w:rsidRDefault="009018CF">
      <w:pPr>
        <w:spacing w:after="0" w:line="240" w:lineRule="auto"/>
        <w:rPr>
          <w:rFonts w:asciiTheme="majorHAnsi" w:hAnsiTheme="majorHAnsi"/>
          <w:sz w:val="24"/>
        </w:rPr>
      </w:pPr>
    </w:p>
    <w:p w:rsidRPr="009018CF" w:rsidR="009018CF" w:rsidP="009018CF" w:rsidRDefault="009018CF">
      <w:pPr>
        <w:pStyle w:val="ListParagraph"/>
        <w:spacing w:after="0" w:line="240" w:lineRule="auto"/>
        <w:rPr>
          <w:rFonts w:asciiTheme="majorHAnsi" w:hAnsiTheme="majorHAnsi"/>
          <w:sz w:val="24"/>
        </w:rPr>
      </w:pPr>
      <w:r>
        <w:rPr>
          <w:rFonts w:asciiTheme="majorHAnsi" w:hAnsiTheme="majorHAnsi"/>
          <w:sz w:val="24"/>
        </w:rPr>
        <w:t xml:space="preserve"> [</w:t>
      </w:r>
      <w:r w:rsidRPr="009018CF">
        <w:rPr>
          <w:rFonts w:asciiTheme="majorHAnsi" w:hAnsiTheme="majorHAnsi"/>
          <w:sz w:val="24"/>
        </w:rPr>
        <w:t>DD Form 2656-2</w:t>
      </w:r>
      <w:r w:rsidR="00AC2B4F">
        <w:rPr>
          <w:rFonts w:asciiTheme="majorHAnsi" w:hAnsiTheme="majorHAnsi"/>
          <w:sz w:val="24"/>
        </w:rPr>
        <w:t>,</w:t>
      </w:r>
      <w:r w:rsidRPr="009018CF">
        <w:rPr>
          <w:rFonts w:asciiTheme="majorHAnsi" w:hAnsiTheme="majorHAnsi"/>
          <w:sz w:val="24"/>
        </w:rPr>
        <w:t xml:space="preserve"> </w:t>
      </w:r>
      <w:r>
        <w:rPr>
          <w:rFonts w:asciiTheme="majorHAnsi" w:hAnsiTheme="majorHAnsi"/>
          <w:sz w:val="24"/>
        </w:rPr>
        <w:t>“S</w:t>
      </w:r>
      <w:r w:rsidR="001F446C">
        <w:rPr>
          <w:rFonts w:asciiTheme="majorHAnsi" w:hAnsiTheme="majorHAnsi"/>
          <w:sz w:val="24"/>
        </w:rPr>
        <w:t xml:space="preserve">urvivor </w:t>
      </w:r>
      <w:r>
        <w:rPr>
          <w:rFonts w:asciiTheme="majorHAnsi" w:hAnsiTheme="majorHAnsi"/>
          <w:sz w:val="24"/>
        </w:rPr>
        <w:t>B</w:t>
      </w:r>
      <w:r w:rsidR="001F446C">
        <w:rPr>
          <w:rFonts w:asciiTheme="majorHAnsi" w:hAnsiTheme="majorHAnsi"/>
          <w:sz w:val="24"/>
        </w:rPr>
        <w:t xml:space="preserve">enefit </w:t>
      </w:r>
      <w:r>
        <w:rPr>
          <w:rFonts w:asciiTheme="majorHAnsi" w:hAnsiTheme="majorHAnsi"/>
          <w:sz w:val="24"/>
        </w:rPr>
        <w:t>P</w:t>
      </w:r>
      <w:r w:rsidR="001F446C">
        <w:rPr>
          <w:rFonts w:asciiTheme="majorHAnsi" w:hAnsiTheme="majorHAnsi"/>
          <w:sz w:val="24"/>
        </w:rPr>
        <w:t>lan</w:t>
      </w:r>
      <w:r>
        <w:rPr>
          <w:rFonts w:asciiTheme="majorHAnsi" w:hAnsiTheme="majorHAnsi"/>
          <w:sz w:val="24"/>
        </w:rPr>
        <w:t xml:space="preserve"> Termination Request”]</w:t>
      </w:r>
    </w:p>
    <w:p w:rsidRPr="006238FE" w:rsidR="009018CF" w:rsidP="00F51C55" w:rsidRDefault="009018CF">
      <w:pPr>
        <w:pStyle w:val="ListParagraph"/>
        <w:numPr>
          <w:ilvl w:val="0"/>
          <w:numId w:val="9"/>
        </w:numPr>
        <w:spacing w:after="0" w:line="240" w:lineRule="auto"/>
        <w:rPr>
          <w:rFonts w:asciiTheme="majorHAnsi" w:hAnsiTheme="majorHAnsi"/>
          <w:sz w:val="24"/>
        </w:rPr>
      </w:pPr>
      <w:r w:rsidRPr="006238FE">
        <w:rPr>
          <w:rFonts w:asciiTheme="majorHAnsi" w:hAnsiTheme="majorHAnsi"/>
          <w:sz w:val="24"/>
        </w:rPr>
        <w:t>Number of Respondents: 7,500</w:t>
      </w:r>
    </w:p>
    <w:p w:rsidRPr="006238FE" w:rsidR="009018CF" w:rsidP="00F51C55" w:rsidRDefault="009018CF">
      <w:pPr>
        <w:pStyle w:val="ListParagraph"/>
        <w:numPr>
          <w:ilvl w:val="0"/>
          <w:numId w:val="9"/>
        </w:numPr>
        <w:spacing w:after="0" w:line="240" w:lineRule="auto"/>
        <w:rPr>
          <w:rFonts w:asciiTheme="majorHAnsi" w:hAnsiTheme="majorHAnsi"/>
          <w:sz w:val="24"/>
        </w:rPr>
      </w:pPr>
      <w:r w:rsidRPr="006238FE">
        <w:rPr>
          <w:rFonts w:asciiTheme="majorHAnsi" w:hAnsiTheme="majorHAnsi"/>
          <w:sz w:val="24"/>
        </w:rPr>
        <w:t>Number of Responses Per Respondent: 1</w:t>
      </w:r>
    </w:p>
    <w:p w:rsidR="009018CF" w:rsidP="00F51C55" w:rsidRDefault="009018CF">
      <w:pPr>
        <w:pStyle w:val="ListParagraph"/>
        <w:numPr>
          <w:ilvl w:val="0"/>
          <w:numId w:val="9"/>
        </w:numPr>
        <w:spacing w:after="0" w:line="240" w:lineRule="auto"/>
        <w:rPr>
          <w:rFonts w:asciiTheme="majorHAnsi" w:hAnsiTheme="majorHAnsi"/>
          <w:sz w:val="24"/>
        </w:rPr>
      </w:pPr>
      <w:r>
        <w:rPr>
          <w:rFonts w:asciiTheme="majorHAnsi" w:hAnsiTheme="majorHAnsi"/>
          <w:sz w:val="24"/>
        </w:rPr>
        <w:t>Number of Total Annual Responses: 7,500</w:t>
      </w:r>
    </w:p>
    <w:p w:rsidR="009018CF" w:rsidP="00F51C55" w:rsidRDefault="009018CF">
      <w:pPr>
        <w:pStyle w:val="ListParagraph"/>
        <w:numPr>
          <w:ilvl w:val="0"/>
          <w:numId w:val="9"/>
        </w:numPr>
        <w:spacing w:after="0" w:line="240" w:lineRule="auto"/>
        <w:rPr>
          <w:rFonts w:asciiTheme="majorHAnsi" w:hAnsiTheme="majorHAnsi"/>
          <w:sz w:val="24"/>
        </w:rPr>
      </w:pPr>
      <w:r>
        <w:rPr>
          <w:rFonts w:asciiTheme="majorHAnsi" w:hAnsiTheme="majorHAnsi"/>
          <w:sz w:val="24"/>
        </w:rPr>
        <w:t>Response Time: 15 minutes</w:t>
      </w:r>
      <w:r w:rsidRPr="009E54E8">
        <w:rPr>
          <w:rFonts w:asciiTheme="majorHAnsi" w:hAnsiTheme="majorHAnsi"/>
          <w:sz w:val="24"/>
        </w:rPr>
        <w:t xml:space="preserve"> </w:t>
      </w:r>
    </w:p>
    <w:p w:rsidRPr="009018CF" w:rsidR="0055319F" w:rsidP="00F51C55" w:rsidRDefault="009018CF">
      <w:pPr>
        <w:pStyle w:val="ListParagraph"/>
        <w:numPr>
          <w:ilvl w:val="0"/>
          <w:numId w:val="9"/>
        </w:numPr>
        <w:spacing w:after="0" w:line="240" w:lineRule="auto"/>
        <w:rPr>
          <w:rFonts w:asciiTheme="majorHAnsi" w:hAnsiTheme="majorHAnsi"/>
          <w:sz w:val="24"/>
        </w:rPr>
      </w:pPr>
      <w:r>
        <w:rPr>
          <w:rFonts w:asciiTheme="majorHAnsi" w:hAnsiTheme="majorHAnsi"/>
          <w:sz w:val="24"/>
        </w:rPr>
        <w:t xml:space="preserve">Respondent Burden Hours: 1,875 hours </w:t>
      </w:r>
    </w:p>
    <w:p w:rsidRPr="009018CF" w:rsidR="009018CF" w:rsidP="009018CF" w:rsidRDefault="009018CF">
      <w:pPr>
        <w:spacing w:after="0" w:line="240" w:lineRule="auto"/>
        <w:rPr>
          <w:rFonts w:asciiTheme="majorHAnsi" w:hAnsiTheme="majorHAnsi"/>
          <w:sz w:val="24"/>
          <w:highlight w:val="magenta"/>
        </w:rPr>
      </w:pPr>
    </w:p>
    <w:p w:rsidR="009018CF" w:rsidP="009018CF" w:rsidRDefault="009018CF">
      <w:pPr>
        <w:pStyle w:val="ListParagraph"/>
        <w:spacing w:after="0" w:line="240" w:lineRule="auto"/>
        <w:rPr>
          <w:rFonts w:asciiTheme="majorHAnsi" w:hAnsiTheme="majorHAnsi"/>
          <w:sz w:val="24"/>
        </w:rPr>
      </w:pPr>
      <w:r w:rsidRPr="009018CF">
        <w:rPr>
          <w:rFonts w:asciiTheme="majorHAnsi" w:hAnsiTheme="majorHAnsi"/>
          <w:sz w:val="24"/>
        </w:rPr>
        <w:t>[DD Form 2656-5</w:t>
      </w:r>
      <w:r w:rsidR="00AC2B4F">
        <w:rPr>
          <w:rFonts w:asciiTheme="majorHAnsi" w:hAnsiTheme="majorHAnsi"/>
          <w:sz w:val="24"/>
        </w:rPr>
        <w:t>,</w:t>
      </w:r>
      <w:r w:rsidRPr="009018CF">
        <w:rPr>
          <w:rFonts w:asciiTheme="majorHAnsi" w:hAnsiTheme="majorHAnsi"/>
          <w:sz w:val="24"/>
        </w:rPr>
        <w:t xml:space="preserve"> “</w:t>
      </w:r>
      <w:r w:rsidR="00DB4E46">
        <w:rPr>
          <w:rFonts w:asciiTheme="majorHAnsi" w:hAnsiTheme="majorHAnsi"/>
          <w:sz w:val="24"/>
        </w:rPr>
        <w:t>Reserve Component S</w:t>
      </w:r>
      <w:r w:rsidR="00AC2B4F">
        <w:rPr>
          <w:rFonts w:asciiTheme="majorHAnsi" w:hAnsiTheme="majorHAnsi"/>
          <w:sz w:val="24"/>
        </w:rPr>
        <w:t>urvivor Benefit Plan</w:t>
      </w:r>
      <w:r w:rsidRPr="009018CF">
        <w:rPr>
          <w:rFonts w:asciiTheme="majorHAnsi" w:hAnsiTheme="majorHAnsi"/>
          <w:sz w:val="24"/>
        </w:rPr>
        <w:t xml:space="preserve"> Election Certificate”]</w:t>
      </w:r>
    </w:p>
    <w:p w:rsidRPr="006238FE" w:rsidR="009018CF" w:rsidP="00F51C55" w:rsidRDefault="009018CF">
      <w:pPr>
        <w:pStyle w:val="ListParagraph"/>
        <w:numPr>
          <w:ilvl w:val="0"/>
          <w:numId w:val="12"/>
        </w:numPr>
        <w:spacing w:after="0" w:line="240" w:lineRule="auto"/>
        <w:rPr>
          <w:rFonts w:asciiTheme="majorHAnsi" w:hAnsiTheme="majorHAnsi"/>
          <w:sz w:val="24"/>
        </w:rPr>
      </w:pPr>
      <w:r w:rsidRPr="006238FE">
        <w:rPr>
          <w:rFonts w:asciiTheme="majorHAnsi" w:hAnsiTheme="majorHAnsi"/>
          <w:sz w:val="24"/>
        </w:rPr>
        <w:t>Number of Respondents: 5,900</w:t>
      </w:r>
    </w:p>
    <w:p w:rsidRPr="006238FE" w:rsidR="009018CF" w:rsidP="00F51C55" w:rsidRDefault="009018CF">
      <w:pPr>
        <w:pStyle w:val="ListParagraph"/>
        <w:numPr>
          <w:ilvl w:val="0"/>
          <w:numId w:val="12"/>
        </w:numPr>
        <w:spacing w:after="0" w:line="240" w:lineRule="auto"/>
        <w:rPr>
          <w:rFonts w:asciiTheme="majorHAnsi" w:hAnsiTheme="majorHAnsi"/>
          <w:sz w:val="24"/>
        </w:rPr>
      </w:pPr>
      <w:r w:rsidRPr="006238FE">
        <w:rPr>
          <w:rFonts w:asciiTheme="majorHAnsi" w:hAnsiTheme="majorHAnsi"/>
          <w:sz w:val="24"/>
        </w:rPr>
        <w:t>Number of Responses Per Respondent: 1</w:t>
      </w:r>
    </w:p>
    <w:p w:rsidR="009018CF" w:rsidP="00F51C55" w:rsidRDefault="009018CF">
      <w:pPr>
        <w:pStyle w:val="ListParagraph"/>
        <w:numPr>
          <w:ilvl w:val="0"/>
          <w:numId w:val="12"/>
        </w:numPr>
        <w:spacing w:after="0" w:line="240" w:lineRule="auto"/>
        <w:rPr>
          <w:rFonts w:asciiTheme="majorHAnsi" w:hAnsiTheme="majorHAnsi"/>
          <w:sz w:val="24"/>
        </w:rPr>
      </w:pPr>
      <w:r>
        <w:rPr>
          <w:rFonts w:asciiTheme="majorHAnsi" w:hAnsiTheme="majorHAnsi"/>
          <w:sz w:val="24"/>
        </w:rPr>
        <w:t>Number of Total Annual Responses: 5,900</w:t>
      </w:r>
    </w:p>
    <w:p w:rsidR="009018CF" w:rsidP="00F51C55" w:rsidRDefault="00F27333">
      <w:pPr>
        <w:pStyle w:val="ListParagraph"/>
        <w:numPr>
          <w:ilvl w:val="0"/>
          <w:numId w:val="12"/>
        </w:numPr>
        <w:spacing w:after="0" w:line="240" w:lineRule="auto"/>
        <w:rPr>
          <w:rFonts w:asciiTheme="majorHAnsi" w:hAnsiTheme="majorHAnsi"/>
          <w:sz w:val="24"/>
        </w:rPr>
      </w:pPr>
      <w:r>
        <w:rPr>
          <w:rFonts w:asciiTheme="majorHAnsi" w:hAnsiTheme="majorHAnsi"/>
          <w:sz w:val="24"/>
        </w:rPr>
        <w:t>Response Time: 15 minutes</w:t>
      </w:r>
    </w:p>
    <w:p w:rsidR="0055319F" w:rsidP="00F51C55" w:rsidRDefault="00F27333">
      <w:pPr>
        <w:pStyle w:val="ListParagraph"/>
        <w:numPr>
          <w:ilvl w:val="0"/>
          <w:numId w:val="12"/>
        </w:numPr>
        <w:spacing w:after="0" w:line="240" w:lineRule="auto"/>
        <w:rPr>
          <w:rFonts w:asciiTheme="majorHAnsi" w:hAnsiTheme="majorHAnsi"/>
          <w:sz w:val="24"/>
        </w:rPr>
      </w:pPr>
      <w:r>
        <w:rPr>
          <w:rFonts w:asciiTheme="majorHAnsi" w:hAnsiTheme="majorHAnsi"/>
          <w:sz w:val="24"/>
        </w:rPr>
        <w:t>Respondent Burden Hours</w:t>
      </w:r>
      <w:r w:rsidR="009018CF">
        <w:rPr>
          <w:rFonts w:asciiTheme="majorHAnsi" w:hAnsiTheme="majorHAnsi"/>
          <w:sz w:val="24"/>
        </w:rPr>
        <w:t>: 1,475 hours</w:t>
      </w:r>
    </w:p>
    <w:p w:rsidRPr="00DB4E46" w:rsidR="00DB4E46" w:rsidP="00DB4E46" w:rsidRDefault="00DB4E46">
      <w:pPr>
        <w:pStyle w:val="ListParagraph"/>
        <w:spacing w:after="0" w:line="240" w:lineRule="auto"/>
        <w:ind w:left="1440"/>
        <w:rPr>
          <w:rFonts w:asciiTheme="majorHAnsi" w:hAnsiTheme="majorHAnsi"/>
          <w:sz w:val="24"/>
        </w:rPr>
      </w:pPr>
    </w:p>
    <w:p w:rsidR="0055319F" w:rsidP="0055319F" w:rsidRDefault="009403F1">
      <w:pPr>
        <w:pStyle w:val="ListParagraph"/>
        <w:spacing w:after="0" w:line="240" w:lineRule="auto"/>
        <w:rPr>
          <w:rFonts w:asciiTheme="majorHAnsi" w:hAnsiTheme="majorHAnsi"/>
          <w:sz w:val="24"/>
        </w:rPr>
      </w:pPr>
      <w:r>
        <w:rPr>
          <w:rFonts w:asciiTheme="majorHAnsi" w:hAnsiTheme="majorHAnsi"/>
          <w:sz w:val="24"/>
        </w:rPr>
        <w:t xml:space="preserve">[DD </w:t>
      </w:r>
      <w:r w:rsidR="00DB4E46">
        <w:rPr>
          <w:rFonts w:asciiTheme="majorHAnsi" w:hAnsiTheme="majorHAnsi"/>
          <w:sz w:val="24"/>
        </w:rPr>
        <w:t>Form 2656-6</w:t>
      </w:r>
      <w:r w:rsidR="00AC2B4F">
        <w:rPr>
          <w:rFonts w:asciiTheme="majorHAnsi" w:hAnsiTheme="majorHAnsi"/>
          <w:sz w:val="24"/>
        </w:rPr>
        <w:t>,</w:t>
      </w:r>
      <w:r w:rsidR="00DB4E46">
        <w:rPr>
          <w:rFonts w:asciiTheme="majorHAnsi" w:hAnsiTheme="majorHAnsi"/>
          <w:sz w:val="24"/>
        </w:rPr>
        <w:t xml:space="preserve"> “Survivor Benefit Plan Election Change Certificate”</w:t>
      </w:r>
      <w:r w:rsidRPr="00235D71" w:rsidR="0055319F">
        <w:rPr>
          <w:rFonts w:asciiTheme="majorHAnsi" w:hAnsiTheme="majorHAnsi"/>
          <w:sz w:val="24"/>
        </w:rPr>
        <w:t xml:space="preserve">] </w:t>
      </w:r>
    </w:p>
    <w:p w:rsidR="0055319F" w:rsidP="00F51C55" w:rsidRDefault="00DB4E46">
      <w:pPr>
        <w:pStyle w:val="ListParagraph"/>
        <w:numPr>
          <w:ilvl w:val="0"/>
          <w:numId w:val="17"/>
        </w:numPr>
        <w:spacing w:after="0" w:line="240" w:lineRule="auto"/>
        <w:rPr>
          <w:rFonts w:asciiTheme="majorHAnsi" w:hAnsiTheme="majorHAnsi"/>
          <w:sz w:val="24"/>
        </w:rPr>
      </w:pPr>
      <w:r>
        <w:rPr>
          <w:rFonts w:asciiTheme="majorHAnsi" w:hAnsiTheme="majorHAnsi"/>
          <w:sz w:val="24"/>
        </w:rPr>
        <w:t>Number of Respondents: 16,900</w:t>
      </w:r>
    </w:p>
    <w:p w:rsidR="0055319F" w:rsidP="00F51C55" w:rsidRDefault="0055319F">
      <w:pPr>
        <w:pStyle w:val="ListParagraph"/>
        <w:numPr>
          <w:ilvl w:val="0"/>
          <w:numId w:val="17"/>
        </w:numPr>
        <w:spacing w:after="0" w:line="240" w:lineRule="auto"/>
        <w:rPr>
          <w:rFonts w:asciiTheme="majorHAnsi" w:hAnsiTheme="majorHAnsi"/>
          <w:sz w:val="24"/>
        </w:rPr>
      </w:pPr>
      <w:r>
        <w:rPr>
          <w:rFonts w:asciiTheme="majorHAnsi" w:hAnsiTheme="majorHAnsi"/>
          <w:sz w:val="24"/>
        </w:rPr>
        <w:t>Number of Responses Per Responden</w:t>
      </w:r>
      <w:r w:rsidR="00DB4E46">
        <w:rPr>
          <w:rFonts w:asciiTheme="majorHAnsi" w:hAnsiTheme="majorHAnsi"/>
          <w:sz w:val="24"/>
        </w:rPr>
        <w:t>t: 16,900</w:t>
      </w:r>
    </w:p>
    <w:p w:rsidR="0055319F" w:rsidP="00F51C55" w:rsidRDefault="0055319F">
      <w:pPr>
        <w:pStyle w:val="ListParagraph"/>
        <w:numPr>
          <w:ilvl w:val="0"/>
          <w:numId w:val="17"/>
        </w:numPr>
        <w:spacing w:after="0" w:line="240" w:lineRule="auto"/>
        <w:rPr>
          <w:rFonts w:asciiTheme="majorHAnsi" w:hAnsiTheme="majorHAnsi"/>
          <w:sz w:val="24"/>
        </w:rPr>
      </w:pPr>
      <w:r>
        <w:rPr>
          <w:rFonts w:asciiTheme="majorHAnsi" w:hAnsiTheme="majorHAnsi"/>
          <w:sz w:val="24"/>
        </w:rPr>
        <w:t>Nu</w:t>
      </w:r>
      <w:r w:rsidR="00DB4E46">
        <w:rPr>
          <w:rFonts w:asciiTheme="majorHAnsi" w:hAnsiTheme="majorHAnsi"/>
          <w:sz w:val="24"/>
        </w:rPr>
        <w:t>mber of Total Annual Responses: 4,225</w:t>
      </w:r>
    </w:p>
    <w:p w:rsidR="0055319F" w:rsidP="00F51C55" w:rsidRDefault="00DB4E46">
      <w:pPr>
        <w:pStyle w:val="ListParagraph"/>
        <w:numPr>
          <w:ilvl w:val="0"/>
          <w:numId w:val="17"/>
        </w:numPr>
        <w:spacing w:after="0" w:line="240" w:lineRule="auto"/>
        <w:rPr>
          <w:rFonts w:asciiTheme="majorHAnsi" w:hAnsiTheme="majorHAnsi"/>
          <w:sz w:val="24"/>
        </w:rPr>
      </w:pPr>
      <w:r>
        <w:rPr>
          <w:rFonts w:asciiTheme="majorHAnsi" w:hAnsiTheme="majorHAnsi"/>
          <w:sz w:val="24"/>
        </w:rPr>
        <w:t>Response Time: 15 minutes</w:t>
      </w:r>
    </w:p>
    <w:p w:rsidR="0055319F" w:rsidP="00F51C55" w:rsidRDefault="00DB4E46">
      <w:pPr>
        <w:pStyle w:val="ListParagraph"/>
        <w:numPr>
          <w:ilvl w:val="0"/>
          <w:numId w:val="17"/>
        </w:numPr>
        <w:spacing w:after="0" w:line="240" w:lineRule="auto"/>
        <w:rPr>
          <w:rFonts w:asciiTheme="majorHAnsi" w:hAnsiTheme="majorHAnsi"/>
          <w:sz w:val="24"/>
        </w:rPr>
      </w:pPr>
      <w:r>
        <w:rPr>
          <w:rFonts w:asciiTheme="majorHAnsi" w:hAnsiTheme="majorHAnsi"/>
          <w:sz w:val="24"/>
        </w:rPr>
        <w:t>Respondent Burden Hours: 4,225</w:t>
      </w:r>
      <w:r w:rsidR="0055319F">
        <w:rPr>
          <w:rFonts w:asciiTheme="majorHAnsi" w:hAnsiTheme="majorHAnsi"/>
          <w:sz w:val="24"/>
        </w:rPr>
        <w:t xml:space="preserve"> hours </w:t>
      </w:r>
    </w:p>
    <w:p w:rsidRPr="00CA5088" w:rsidR="0055319F" w:rsidP="00CA5088" w:rsidRDefault="0055319F">
      <w:pPr>
        <w:spacing w:after="0" w:line="240" w:lineRule="auto"/>
        <w:rPr>
          <w:rFonts w:asciiTheme="majorHAnsi" w:hAnsiTheme="majorHAnsi"/>
          <w:sz w:val="24"/>
        </w:rPr>
      </w:pPr>
    </w:p>
    <w:p w:rsidR="0055319F" w:rsidP="0055319F" w:rsidRDefault="00CA5088">
      <w:pPr>
        <w:pStyle w:val="ListParagraph"/>
        <w:spacing w:after="0" w:line="240" w:lineRule="auto"/>
        <w:rPr>
          <w:rFonts w:asciiTheme="majorHAnsi" w:hAnsiTheme="majorHAnsi"/>
          <w:sz w:val="24"/>
        </w:rPr>
      </w:pPr>
      <w:r>
        <w:rPr>
          <w:rFonts w:asciiTheme="majorHAnsi" w:hAnsiTheme="majorHAnsi"/>
          <w:sz w:val="24"/>
        </w:rPr>
        <w:t>[DD Form 2656-7</w:t>
      </w:r>
      <w:r w:rsidR="00AC2B4F">
        <w:rPr>
          <w:rFonts w:asciiTheme="majorHAnsi" w:hAnsiTheme="majorHAnsi"/>
          <w:sz w:val="24"/>
        </w:rPr>
        <w:t>,</w:t>
      </w:r>
      <w:r>
        <w:rPr>
          <w:rFonts w:asciiTheme="majorHAnsi" w:hAnsiTheme="majorHAnsi"/>
          <w:sz w:val="24"/>
        </w:rPr>
        <w:t xml:space="preserve"> “Verification for Survivor Annuity”</w:t>
      </w:r>
      <w:r w:rsidRPr="00235D71" w:rsidR="0055319F">
        <w:rPr>
          <w:rFonts w:asciiTheme="majorHAnsi" w:hAnsiTheme="majorHAnsi"/>
          <w:sz w:val="24"/>
        </w:rPr>
        <w:t xml:space="preserve">] </w:t>
      </w:r>
    </w:p>
    <w:p w:rsidR="0055319F" w:rsidP="00F51C55" w:rsidRDefault="0055319F">
      <w:pPr>
        <w:pStyle w:val="ListParagraph"/>
        <w:numPr>
          <w:ilvl w:val="0"/>
          <w:numId w:val="18"/>
        </w:numPr>
        <w:spacing w:after="0" w:line="240" w:lineRule="auto"/>
        <w:rPr>
          <w:rFonts w:asciiTheme="majorHAnsi" w:hAnsiTheme="majorHAnsi"/>
          <w:sz w:val="24"/>
        </w:rPr>
      </w:pPr>
      <w:r>
        <w:rPr>
          <w:rFonts w:asciiTheme="majorHAnsi" w:hAnsiTheme="majorHAnsi"/>
          <w:sz w:val="24"/>
        </w:rPr>
        <w:t>N</w:t>
      </w:r>
      <w:r w:rsidR="00CA5088">
        <w:rPr>
          <w:rFonts w:asciiTheme="majorHAnsi" w:hAnsiTheme="majorHAnsi"/>
          <w:sz w:val="24"/>
        </w:rPr>
        <w:t>umber of Respondents: 9,600</w:t>
      </w:r>
    </w:p>
    <w:p w:rsidR="0055319F" w:rsidP="00F51C55" w:rsidRDefault="0055319F">
      <w:pPr>
        <w:pStyle w:val="ListParagraph"/>
        <w:numPr>
          <w:ilvl w:val="0"/>
          <w:numId w:val="18"/>
        </w:numPr>
        <w:spacing w:after="0" w:line="240" w:lineRule="auto"/>
        <w:rPr>
          <w:rFonts w:asciiTheme="majorHAnsi" w:hAnsiTheme="majorHAnsi"/>
          <w:sz w:val="24"/>
        </w:rPr>
      </w:pPr>
      <w:r>
        <w:rPr>
          <w:rFonts w:asciiTheme="majorHAnsi" w:hAnsiTheme="majorHAnsi"/>
          <w:sz w:val="24"/>
        </w:rPr>
        <w:t>Numb</w:t>
      </w:r>
      <w:r w:rsidR="00CA5088">
        <w:rPr>
          <w:rFonts w:asciiTheme="majorHAnsi" w:hAnsiTheme="majorHAnsi"/>
          <w:sz w:val="24"/>
        </w:rPr>
        <w:t>er of Responses Per Respondent: 1</w:t>
      </w:r>
    </w:p>
    <w:p w:rsidR="0055319F" w:rsidP="00F51C55" w:rsidRDefault="0055319F">
      <w:pPr>
        <w:pStyle w:val="ListParagraph"/>
        <w:numPr>
          <w:ilvl w:val="0"/>
          <w:numId w:val="18"/>
        </w:numPr>
        <w:spacing w:after="0" w:line="240" w:lineRule="auto"/>
        <w:rPr>
          <w:rFonts w:asciiTheme="majorHAnsi" w:hAnsiTheme="majorHAnsi"/>
          <w:sz w:val="24"/>
        </w:rPr>
      </w:pPr>
      <w:r>
        <w:rPr>
          <w:rFonts w:asciiTheme="majorHAnsi" w:hAnsiTheme="majorHAnsi"/>
          <w:sz w:val="24"/>
        </w:rPr>
        <w:t>Nu</w:t>
      </w:r>
      <w:r w:rsidR="00CA5088">
        <w:rPr>
          <w:rFonts w:asciiTheme="majorHAnsi" w:hAnsiTheme="majorHAnsi"/>
          <w:sz w:val="24"/>
        </w:rPr>
        <w:t>mber of Total Annual Responses: 9,600</w:t>
      </w:r>
    </w:p>
    <w:p w:rsidR="0055319F" w:rsidP="00F51C55" w:rsidRDefault="00CA5088">
      <w:pPr>
        <w:pStyle w:val="ListParagraph"/>
        <w:numPr>
          <w:ilvl w:val="0"/>
          <w:numId w:val="18"/>
        </w:numPr>
        <w:spacing w:after="0" w:line="240" w:lineRule="auto"/>
        <w:rPr>
          <w:rFonts w:asciiTheme="majorHAnsi" w:hAnsiTheme="majorHAnsi"/>
          <w:sz w:val="24"/>
        </w:rPr>
      </w:pPr>
      <w:r>
        <w:rPr>
          <w:rFonts w:asciiTheme="majorHAnsi" w:hAnsiTheme="majorHAnsi"/>
          <w:sz w:val="24"/>
        </w:rPr>
        <w:t>Response Time: 15 minutes</w:t>
      </w:r>
    </w:p>
    <w:p w:rsidR="0055319F" w:rsidP="00F51C55" w:rsidRDefault="00CA5088">
      <w:pPr>
        <w:pStyle w:val="ListParagraph"/>
        <w:numPr>
          <w:ilvl w:val="0"/>
          <w:numId w:val="18"/>
        </w:numPr>
        <w:spacing w:after="0" w:line="240" w:lineRule="auto"/>
        <w:rPr>
          <w:rFonts w:asciiTheme="majorHAnsi" w:hAnsiTheme="majorHAnsi"/>
          <w:sz w:val="24"/>
        </w:rPr>
      </w:pPr>
      <w:r>
        <w:rPr>
          <w:rFonts w:asciiTheme="majorHAnsi" w:hAnsiTheme="majorHAnsi"/>
          <w:sz w:val="24"/>
        </w:rPr>
        <w:t>Respondent Burden Hours: 2,400</w:t>
      </w:r>
      <w:r w:rsidR="0055319F">
        <w:rPr>
          <w:rFonts w:asciiTheme="majorHAnsi" w:hAnsiTheme="majorHAnsi"/>
          <w:sz w:val="24"/>
        </w:rPr>
        <w:t xml:space="preserve"> hours </w:t>
      </w:r>
    </w:p>
    <w:p w:rsidRPr="00CA5088" w:rsidR="009018CF" w:rsidP="00CA5088" w:rsidRDefault="009018CF">
      <w:pPr>
        <w:spacing w:after="0" w:line="240" w:lineRule="auto"/>
        <w:rPr>
          <w:rFonts w:asciiTheme="majorHAnsi" w:hAnsiTheme="majorHAnsi"/>
          <w:sz w:val="24"/>
        </w:rPr>
      </w:pPr>
    </w:p>
    <w:p w:rsidR="009018CF" w:rsidP="009018CF" w:rsidRDefault="00DB2D72">
      <w:pPr>
        <w:pStyle w:val="ListParagraph"/>
        <w:spacing w:after="0" w:line="240" w:lineRule="auto"/>
        <w:rPr>
          <w:rFonts w:asciiTheme="majorHAnsi" w:hAnsiTheme="majorHAnsi"/>
          <w:sz w:val="24"/>
        </w:rPr>
      </w:pPr>
      <w:r>
        <w:rPr>
          <w:rFonts w:asciiTheme="majorHAnsi" w:hAnsiTheme="majorHAnsi"/>
          <w:sz w:val="24"/>
        </w:rPr>
        <w:t>[DD Form 2656-8</w:t>
      </w:r>
      <w:r w:rsidR="00AC2B4F">
        <w:rPr>
          <w:rFonts w:asciiTheme="majorHAnsi" w:hAnsiTheme="majorHAnsi"/>
          <w:sz w:val="24"/>
        </w:rPr>
        <w:t>,</w:t>
      </w:r>
      <w:r>
        <w:rPr>
          <w:rFonts w:asciiTheme="majorHAnsi" w:hAnsiTheme="majorHAnsi"/>
          <w:sz w:val="24"/>
        </w:rPr>
        <w:t xml:space="preserve"> “Survivor Benefit Plan – Automatic Coverage Fact Sheet”</w:t>
      </w:r>
      <w:r w:rsidRPr="00235D71" w:rsidR="009018CF">
        <w:rPr>
          <w:rFonts w:asciiTheme="majorHAnsi" w:hAnsiTheme="majorHAnsi"/>
          <w:sz w:val="24"/>
        </w:rPr>
        <w:t xml:space="preserve">] </w:t>
      </w:r>
    </w:p>
    <w:p w:rsidR="009018CF" w:rsidP="00F51C55" w:rsidRDefault="00DB2D72">
      <w:pPr>
        <w:pStyle w:val="ListParagraph"/>
        <w:numPr>
          <w:ilvl w:val="0"/>
          <w:numId w:val="19"/>
        </w:numPr>
        <w:spacing w:after="0" w:line="240" w:lineRule="auto"/>
        <w:rPr>
          <w:rFonts w:asciiTheme="majorHAnsi" w:hAnsiTheme="majorHAnsi"/>
          <w:sz w:val="24"/>
        </w:rPr>
      </w:pPr>
      <w:r>
        <w:rPr>
          <w:rFonts w:asciiTheme="majorHAnsi" w:hAnsiTheme="majorHAnsi"/>
          <w:sz w:val="24"/>
        </w:rPr>
        <w:t>Number of Respondents: 5,500</w:t>
      </w:r>
    </w:p>
    <w:p w:rsidR="009018CF" w:rsidP="00F51C55" w:rsidRDefault="009018CF">
      <w:pPr>
        <w:pStyle w:val="ListParagraph"/>
        <w:numPr>
          <w:ilvl w:val="0"/>
          <w:numId w:val="19"/>
        </w:numPr>
        <w:spacing w:after="0" w:line="240" w:lineRule="auto"/>
        <w:rPr>
          <w:rFonts w:asciiTheme="majorHAnsi" w:hAnsiTheme="majorHAnsi"/>
          <w:sz w:val="24"/>
        </w:rPr>
      </w:pPr>
      <w:r>
        <w:rPr>
          <w:rFonts w:asciiTheme="majorHAnsi" w:hAnsiTheme="majorHAnsi"/>
          <w:sz w:val="24"/>
        </w:rPr>
        <w:t>Number of Responses Per</w:t>
      </w:r>
      <w:r w:rsidR="00DB2D72">
        <w:rPr>
          <w:rFonts w:asciiTheme="majorHAnsi" w:hAnsiTheme="majorHAnsi"/>
          <w:sz w:val="24"/>
        </w:rPr>
        <w:t xml:space="preserve"> Respondent: 1</w:t>
      </w:r>
    </w:p>
    <w:p w:rsidR="009018CF" w:rsidP="00F51C55" w:rsidRDefault="009018CF">
      <w:pPr>
        <w:pStyle w:val="ListParagraph"/>
        <w:numPr>
          <w:ilvl w:val="0"/>
          <w:numId w:val="19"/>
        </w:numPr>
        <w:spacing w:after="0" w:line="240" w:lineRule="auto"/>
        <w:rPr>
          <w:rFonts w:asciiTheme="majorHAnsi" w:hAnsiTheme="majorHAnsi"/>
          <w:sz w:val="24"/>
        </w:rPr>
      </w:pPr>
      <w:r>
        <w:rPr>
          <w:rFonts w:asciiTheme="majorHAnsi" w:hAnsiTheme="majorHAnsi"/>
          <w:sz w:val="24"/>
        </w:rPr>
        <w:lastRenderedPageBreak/>
        <w:t>Num</w:t>
      </w:r>
      <w:r w:rsidR="00DB2D72">
        <w:rPr>
          <w:rFonts w:asciiTheme="majorHAnsi" w:hAnsiTheme="majorHAnsi"/>
          <w:sz w:val="24"/>
        </w:rPr>
        <w:t>ber of Total Annual Responses: 5,500</w:t>
      </w:r>
    </w:p>
    <w:p w:rsidR="009018CF" w:rsidP="00F51C55" w:rsidRDefault="00DB2D72">
      <w:pPr>
        <w:pStyle w:val="ListParagraph"/>
        <w:numPr>
          <w:ilvl w:val="0"/>
          <w:numId w:val="19"/>
        </w:numPr>
        <w:spacing w:after="0" w:line="240" w:lineRule="auto"/>
        <w:rPr>
          <w:rFonts w:asciiTheme="majorHAnsi" w:hAnsiTheme="majorHAnsi"/>
          <w:sz w:val="24"/>
        </w:rPr>
      </w:pPr>
      <w:r>
        <w:rPr>
          <w:rFonts w:asciiTheme="majorHAnsi" w:hAnsiTheme="majorHAnsi"/>
          <w:sz w:val="24"/>
        </w:rPr>
        <w:t>Response Time: 15 minutes</w:t>
      </w:r>
    </w:p>
    <w:p w:rsidR="009018CF" w:rsidP="00F51C55" w:rsidRDefault="00DB2D72">
      <w:pPr>
        <w:pStyle w:val="ListParagraph"/>
        <w:numPr>
          <w:ilvl w:val="0"/>
          <w:numId w:val="19"/>
        </w:numPr>
        <w:spacing w:after="0" w:line="240" w:lineRule="auto"/>
        <w:rPr>
          <w:rFonts w:asciiTheme="majorHAnsi" w:hAnsiTheme="majorHAnsi"/>
          <w:sz w:val="24"/>
        </w:rPr>
      </w:pPr>
      <w:r>
        <w:rPr>
          <w:rFonts w:asciiTheme="majorHAnsi" w:hAnsiTheme="majorHAnsi"/>
          <w:sz w:val="24"/>
        </w:rPr>
        <w:t>Respondent Burden Hours: 1,375</w:t>
      </w:r>
      <w:r w:rsidR="009018CF">
        <w:rPr>
          <w:rFonts w:asciiTheme="majorHAnsi" w:hAnsiTheme="majorHAnsi"/>
          <w:sz w:val="24"/>
        </w:rPr>
        <w:t xml:space="preserve"> hours </w:t>
      </w:r>
    </w:p>
    <w:p w:rsidR="00DB2D72" w:rsidP="00DB2D72" w:rsidRDefault="00DB2D72">
      <w:pPr>
        <w:pStyle w:val="ListParagraph"/>
        <w:spacing w:after="0" w:line="240" w:lineRule="auto"/>
        <w:rPr>
          <w:rFonts w:asciiTheme="majorHAnsi" w:hAnsiTheme="majorHAnsi"/>
          <w:sz w:val="24"/>
        </w:rPr>
      </w:pPr>
    </w:p>
    <w:p w:rsidRPr="00B86AED" w:rsidR="0055319F" w:rsidP="00B86AED" w:rsidRDefault="0055319F">
      <w:pPr>
        <w:spacing w:after="0" w:line="240" w:lineRule="auto"/>
        <w:ind w:left="360"/>
        <w:rPr>
          <w:rFonts w:asciiTheme="majorHAnsi" w:hAnsiTheme="majorHAnsi"/>
          <w:sz w:val="24"/>
        </w:rPr>
      </w:pPr>
      <w:r w:rsidRPr="00B86AED">
        <w:rPr>
          <w:rFonts w:asciiTheme="majorHAnsi" w:hAnsiTheme="majorHAnsi"/>
          <w:sz w:val="24"/>
        </w:rPr>
        <w:t>[</w:t>
      </w:r>
      <w:r w:rsidRPr="00B86AED" w:rsidR="00DB2D72">
        <w:rPr>
          <w:rFonts w:asciiTheme="majorHAnsi" w:hAnsiTheme="majorHAnsi"/>
          <w:sz w:val="24"/>
        </w:rPr>
        <w:t>DD Form 2656-10</w:t>
      </w:r>
      <w:r w:rsidR="00AC2B4F">
        <w:rPr>
          <w:rFonts w:asciiTheme="majorHAnsi" w:hAnsiTheme="majorHAnsi"/>
          <w:sz w:val="24"/>
        </w:rPr>
        <w:t>,</w:t>
      </w:r>
      <w:r w:rsidRPr="00B86AED" w:rsidR="00DB2D72">
        <w:rPr>
          <w:rFonts w:asciiTheme="majorHAnsi" w:hAnsiTheme="majorHAnsi"/>
          <w:sz w:val="24"/>
        </w:rPr>
        <w:t xml:space="preserve"> “Survivor Benefit Plan/Reserve Component Survivor Benefit Plan Request for Deemed Election”]</w:t>
      </w:r>
    </w:p>
    <w:p w:rsidR="0055319F" w:rsidP="00F51C55" w:rsidRDefault="0055319F">
      <w:pPr>
        <w:pStyle w:val="ListParagraph"/>
        <w:numPr>
          <w:ilvl w:val="0"/>
          <w:numId w:val="21"/>
        </w:numPr>
        <w:spacing w:after="0" w:line="240" w:lineRule="auto"/>
        <w:rPr>
          <w:rFonts w:asciiTheme="majorHAnsi" w:hAnsiTheme="majorHAnsi"/>
          <w:sz w:val="24"/>
        </w:rPr>
      </w:pPr>
      <w:r>
        <w:rPr>
          <w:rFonts w:asciiTheme="majorHAnsi" w:hAnsiTheme="majorHAnsi"/>
          <w:sz w:val="24"/>
        </w:rPr>
        <w:t>N</w:t>
      </w:r>
      <w:r w:rsidR="00DB2D72">
        <w:rPr>
          <w:rFonts w:asciiTheme="majorHAnsi" w:hAnsiTheme="majorHAnsi"/>
          <w:sz w:val="24"/>
        </w:rPr>
        <w:t>umber of Respondents: 6,250</w:t>
      </w:r>
    </w:p>
    <w:p w:rsidR="0055319F" w:rsidP="00F51C55" w:rsidRDefault="0055319F">
      <w:pPr>
        <w:pStyle w:val="ListParagraph"/>
        <w:numPr>
          <w:ilvl w:val="0"/>
          <w:numId w:val="21"/>
        </w:numPr>
        <w:spacing w:after="0" w:line="240" w:lineRule="auto"/>
        <w:rPr>
          <w:rFonts w:asciiTheme="majorHAnsi" w:hAnsiTheme="majorHAnsi"/>
          <w:sz w:val="24"/>
        </w:rPr>
      </w:pPr>
      <w:r>
        <w:rPr>
          <w:rFonts w:asciiTheme="majorHAnsi" w:hAnsiTheme="majorHAnsi"/>
          <w:sz w:val="24"/>
        </w:rPr>
        <w:t>Numb</w:t>
      </w:r>
      <w:r w:rsidR="00DB2D72">
        <w:rPr>
          <w:rFonts w:asciiTheme="majorHAnsi" w:hAnsiTheme="majorHAnsi"/>
          <w:sz w:val="24"/>
        </w:rPr>
        <w:t>er of Responses Per Respondent: 1</w:t>
      </w:r>
    </w:p>
    <w:p w:rsidR="0055319F" w:rsidP="00F51C55" w:rsidRDefault="0055319F">
      <w:pPr>
        <w:pStyle w:val="ListParagraph"/>
        <w:numPr>
          <w:ilvl w:val="0"/>
          <w:numId w:val="21"/>
        </w:numPr>
        <w:spacing w:after="0" w:line="240" w:lineRule="auto"/>
        <w:rPr>
          <w:rFonts w:asciiTheme="majorHAnsi" w:hAnsiTheme="majorHAnsi"/>
          <w:sz w:val="24"/>
        </w:rPr>
      </w:pPr>
      <w:r>
        <w:rPr>
          <w:rFonts w:asciiTheme="majorHAnsi" w:hAnsiTheme="majorHAnsi"/>
          <w:sz w:val="24"/>
        </w:rPr>
        <w:t>Nu</w:t>
      </w:r>
      <w:r w:rsidR="00DB2D72">
        <w:rPr>
          <w:rFonts w:asciiTheme="majorHAnsi" w:hAnsiTheme="majorHAnsi"/>
          <w:sz w:val="24"/>
        </w:rPr>
        <w:t>mber of Total Annual Responses: 6,250</w:t>
      </w:r>
    </w:p>
    <w:p w:rsidR="0055319F" w:rsidP="00F51C55" w:rsidRDefault="00DB2D72">
      <w:pPr>
        <w:pStyle w:val="ListParagraph"/>
        <w:numPr>
          <w:ilvl w:val="0"/>
          <w:numId w:val="21"/>
        </w:numPr>
        <w:spacing w:after="0" w:line="240" w:lineRule="auto"/>
        <w:rPr>
          <w:rFonts w:asciiTheme="majorHAnsi" w:hAnsiTheme="majorHAnsi"/>
          <w:sz w:val="24"/>
        </w:rPr>
      </w:pPr>
      <w:r>
        <w:rPr>
          <w:rFonts w:asciiTheme="majorHAnsi" w:hAnsiTheme="majorHAnsi"/>
          <w:sz w:val="24"/>
        </w:rPr>
        <w:t>Response Time: 15 minutes</w:t>
      </w:r>
    </w:p>
    <w:p w:rsidR="0055319F" w:rsidP="00F51C55" w:rsidRDefault="0055319F">
      <w:pPr>
        <w:pStyle w:val="ListParagraph"/>
        <w:numPr>
          <w:ilvl w:val="0"/>
          <w:numId w:val="21"/>
        </w:numPr>
        <w:spacing w:after="0" w:line="240" w:lineRule="auto"/>
        <w:rPr>
          <w:rFonts w:asciiTheme="majorHAnsi" w:hAnsiTheme="majorHAnsi"/>
          <w:sz w:val="24"/>
        </w:rPr>
      </w:pPr>
      <w:r>
        <w:rPr>
          <w:rFonts w:asciiTheme="majorHAnsi" w:hAnsiTheme="majorHAnsi"/>
          <w:sz w:val="24"/>
        </w:rPr>
        <w:t>Respondent Burden H</w:t>
      </w:r>
      <w:r w:rsidR="00DB2D72">
        <w:rPr>
          <w:rFonts w:asciiTheme="majorHAnsi" w:hAnsiTheme="majorHAnsi"/>
          <w:sz w:val="24"/>
        </w:rPr>
        <w:t>ours: 1,562 hours</w:t>
      </w:r>
    </w:p>
    <w:p w:rsidRPr="00DB2D72" w:rsidR="00DB2D72" w:rsidP="00DB2D72" w:rsidRDefault="00DB2D72">
      <w:pPr>
        <w:spacing w:after="0" w:line="240" w:lineRule="auto"/>
        <w:rPr>
          <w:rFonts w:asciiTheme="majorHAnsi" w:hAnsiTheme="majorHAnsi"/>
          <w:sz w:val="24"/>
        </w:rPr>
      </w:pPr>
    </w:p>
    <w:p w:rsidRPr="009C541B" w:rsidR="00235D71" w:rsidP="00F51C55" w:rsidRDefault="00235D71">
      <w:pPr>
        <w:pStyle w:val="ListParagraph"/>
        <w:numPr>
          <w:ilvl w:val="0"/>
          <w:numId w:val="20"/>
        </w:numPr>
        <w:spacing w:after="0" w:line="240" w:lineRule="auto"/>
        <w:rPr>
          <w:rFonts w:asciiTheme="majorHAnsi" w:hAnsiTheme="majorHAnsi"/>
          <w:sz w:val="24"/>
        </w:rPr>
      </w:pPr>
      <w:r w:rsidRPr="009C541B">
        <w:rPr>
          <w:rFonts w:asciiTheme="majorHAnsi" w:hAnsiTheme="majorHAnsi"/>
          <w:sz w:val="24"/>
        </w:rPr>
        <w:t>Total Submission Burden (Summation or average based on collection)</w:t>
      </w:r>
    </w:p>
    <w:p w:rsidRPr="005F064F" w:rsidR="00235D71" w:rsidP="00F51C55" w:rsidRDefault="00F27333">
      <w:pPr>
        <w:pStyle w:val="ListParagraph"/>
        <w:numPr>
          <w:ilvl w:val="1"/>
          <w:numId w:val="20"/>
        </w:numPr>
        <w:spacing w:after="0" w:line="240" w:lineRule="auto"/>
        <w:rPr>
          <w:rFonts w:asciiTheme="majorHAnsi" w:hAnsiTheme="majorHAnsi"/>
          <w:sz w:val="24"/>
        </w:rPr>
      </w:pPr>
      <w:r w:rsidRPr="005F064F">
        <w:rPr>
          <w:rFonts w:asciiTheme="majorHAnsi" w:hAnsiTheme="majorHAnsi"/>
          <w:sz w:val="24"/>
        </w:rPr>
        <w:t>Total Number of Respondents</w:t>
      </w:r>
      <w:r w:rsidRPr="005F064F" w:rsidR="0055319F">
        <w:rPr>
          <w:rFonts w:asciiTheme="majorHAnsi" w:hAnsiTheme="majorHAnsi"/>
          <w:sz w:val="24"/>
        </w:rPr>
        <w:t>:</w:t>
      </w:r>
      <w:r w:rsidRPr="005F064F">
        <w:rPr>
          <w:rFonts w:asciiTheme="majorHAnsi" w:hAnsiTheme="majorHAnsi"/>
          <w:sz w:val="24"/>
        </w:rPr>
        <w:t xml:space="preserve"> 127,950</w:t>
      </w:r>
    </w:p>
    <w:p w:rsidR="00235D71" w:rsidP="00F51C55" w:rsidRDefault="00235D71">
      <w:pPr>
        <w:pStyle w:val="ListParagraph"/>
        <w:numPr>
          <w:ilvl w:val="1"/>
          <w:numId w:val="20"/>
        </w:numPr>
        <w:spacing w:after="0" w:line="240" w:lineRule="auto"/>
        <w:rPr>
          <w:rFonts w:asciiTheme="majorHAnsi" w:hAnsiTheme="majorHAnsi"/>
          <w:sz w:val="24"/>
        </w:rPr>
      </w:pPr>
      <w:r>
        <w:rPr>
          <w:rFonts w:asciiTheme="majorHAnsi" w:hAnsiTheme="majorHAnsi"/>
          <w:sz w:val="24"/>
        </w:rPr>
        <w:t>To</w:t>
      </w:r>
      <w:r w:rsidR="00F27333">
        <w:rPr>
          <w:rFonts w:asciiTheme="majorHAnsi" w:hAnsiTheme="majorHAnsi"/>
          <w:sz w:val="24"/>
        </w:rPr>
        <w:t>tal Number of Annual Responses: 127,950</w:t>
      </w:r>
      <w:r>
        <w:rPr>
          <w:rFonts w:asciiTheme="majorHAnsi" w:hAnsiTheme="majorHAnsi"/>
          <w:sz w:val="24"/>
        </w:rPr>
        <w:t xml:space="preserve"> </w:t>
      </w:r>
    </w:p>
    <w:p w:rsidRPr="00235D71" w:rsidR="00A77157" w:rsidP="00F51C55" w:rsidRDefault="00F27333">
      <w:pPr>
        <w:pStyle w:val="ListParagraph"/>
        <w:numPr>
          <w:ilvl w:val="1"/>
          <w:numId w:val="20"/>
        </w:numPr>
        <w:spacing w:after="0" w:line="240" w:lineRule="auto"/>
        <w:rPr>
          <w:rFonts w:asciiTheme="majorHAnsi" w:hAnsiTheme="majorHAnsi"/>
          <w:sz w:val="24"/>
        </w:rPr>
      </w:pPr>
      <w:r>
        <w:rPr>
          <w:rFonts w:asciiTheme="majorHAnsi" w:hAnsiTheme="majorHAnsi"/>
          <w:sz w:val="24"/>
        </w:rPr>
        <w:t>Total Respondent Burden Hours</w:t>
      </w:r>
      <w:r w:rsidR="0055319F">
        <w:rPr>
          <w:rFonts w:asciiTheme="majorHAnsi" w:hAnsiTheme="majorHAnsi"/>
          <w:sz w:val="24"/>
        </w:rPr>
        <w:t>:</w:t>
      </w:r>
      <w:r>
        <w:rPr>
          <w:rFonts w:asciiTheme="majorHAnsi" w:hAnsiTheme="majorHAnsi"/>
          <w:sz w:val="24"/>
        </w:rPr>
        <w:t xml:space="preserve"> 45,978</w:t>
      </w:r>
      <w:r w:rsidR="009C541B">
        <w:rPr>
          <w:rFonts w:asciiTheme="majorHAnsi" w:hAnsiTheme="majorHAnsi"/>
          <w:sz w:val="24"/>
        </w:rPr>
        <w:t xml:space="preserve"> hours</w:t>
      </w:r>
    </w:p>
    <w:p w:rsidR="00520B36" w:rsidP="00337EF1" w:rsidRDefault="00520B36">
      <w:pPr>
        <w:spacing w:after="0" w:line="240" w:lineRule="auto"/>
        <w:rPr>
          <w:rFonts w:asciiTheme="majorHAnsi" w:hAnsiTheme="majorHAnsi"/>
          <w:sz w:val="24"/>
        </w:rPr>
      </w:pPr>
    </w:p>
    <w:p w:rsidR="00105F45" w:rsidP="00337EF1" w:rsidRDefault="00235D71">
      <w:pPr>
        <w:spacing w:after="0" w:line="240" w:lineRule="auto"/>
        <w:rPr>
          <w:rFonts w:asciiTheme="majorHAnsi" w:hAnsiTheme="majorHAnsi"/>
          <w:sz w:val="24"/>
        </w:rPr>
      </w:pPr>
      <w:r>
        <w:rPr>
          <w:rFonts w:asciiTheme="majorHAnsi" w:hAnsiTheme="majorHAnsi"/>
          <w:sz w:val="24"/>
        </w:rPr>
        <w:t>Part B: LABOR COST OF RESPONDENT BURDEN</w:t>
      </w:r>
    </w:p>
    <w:p w:rsidR="00235D71" w:rsidP="00235D71" w:rsidRDefault="00235D71">
      <w:pPr>
        <w:pStyle w:val="ListParagraph"/>
        <w:spacing w:after="0" w:line="240" w:lineRule="auto"/>
        <w:rPr>
          <w:rFonts w:asciiTheme="majorHAnsi" w:hAnsiTheme="majorHAnsi"/>
          <w:sz w:val="24"/>
        </w:rPr>
      </w:pPr>
    </w:p>
    <w:p w:rsidR="00235D71" w:rsidP="00F51C55" w:rsidRDefault="00235D71">
      <w:pPr>
        <w:pStyle w:val="ListParagraph"/>
        <w:numPr>
          <w:ilvl w:val="0"/>
          <w:numId w:val="3"/>
        </w:numPr>
        <w:spacing w:after="0" w:line="240" w:lineRule="auto"/>
        <w:rPr>
          <w:rFonts w:asciiTheme="majorHAnsi" w:hAnsiTheme="majorHAnsi"/>
          <w:sz w:val="24"/>
        </w:rPr>
      </w:pPr>
      <w:r>
        <w:rPr>
          <w:rFonts w:asciiTheme="majorHAnsi" w:hAnsiTheme="majorHAnsi"/>
          <w:sz w:val="24"/>
        </w:rPr>
        <w:t>Collection Instrument(s)</w:t>
      </w:r>
      <w:r w:rsidR="00DE6430">
        <w:rPr>
          <w:rFonts w:asciiTheme="majorHAnsi" w:hAnsiTheme="majorHAnsi"/>
          <w:sz w:val="24"/>
        </w:rPr>
        <w:t xml:space="preserve">  </w:t>
      </w:r>
    </w:p>
    <w:p w:rsidR="005F064F" w:rsidP="00877067" w:rsidRDefault="005F064F">
      <w:pPr>
        <w:pStyle w:val="ListParagraph"/>
        <w:spacing w:after="0" w:line="240" w:lineRule="auto"/>
        <w:rPr>
          <w:rFonts w:asciiTheme="majorHAnsi" w:hAnsiTheme="majorHAnsi"/>
          <w:sz w:val="24"/>
        </w:rPr>
      </w:pPr>
      <w:r>
        <w:rPr>
          <w:rFonts w:asciiTheme="majorHAnsi" w:hAnsiTheme="majorHAnsi"/>
          <w:sz w:val="24"/>
        </w:rPr>
        <w:t>[DD Form 2656</w:t>
      </w:r>
      <w:r w:rsidR="00AC2B4F">
        <w:rPr>
          <w:rFonts w:asciiTheme="majorHAnsi" w:hAnsiTheme="majorHAnsi"/>
          <w:sz w:val="24"/>
        </w:rPr>
        <w:t>,</w:t>
      </w:r>
      <w:r>
        <w:rPr>
          <w:rFonts w:asciiTheme="majorHAnsi" w:hAnsiTheme="majorHAnsi"/>
          <w:sz w:val="24"/>
        </w:rPr>
        <w:t xml:space="preserve"> “</w:t>
      </w:r>
      <w:r w:rsidRPr="00B434E7" w:rsidR="00877067">
        <w:rPr>
          <w:rFonts w:asciiTheme="majorHAnsi" w:hAnsiTheme="majorHAnsi"/>
          <w:sz w:val="24"/>
        </w:rPr>
        <w:t>Data for Payment of Retired Personnel</w:t>
      </w:r>
      <w:r>
        <w:rPr>
          <w:rFonts w:asciiTheme="majorHAnsi" w:hAnsiTheme="majorHAnsi"/>
          <w:sz w:val="24"/>
        </w:rPr>
        <w:t>”]</w:t>
      </w:r>
    </w:p>
    <w:p w:rsidR="005F064F" w:rsidP="00F51C55" w:rsidRDefault="005F064F">
      <w:pPr>
        <w:pStyle w:val="ListParagraph"/>
        <w:numPr>
          <w:ilvl w:val="1"/>
          <w:numId w:val="3"/>
        </w:numPr>
        <w:spacing w:after="0" w:line="240" w:lineRule="auto"/>
        <w:rPr>
          <w:rFonts w:asciiTheme="majorHAnsi" w:hAnsiTheme="majorHAnsi"/>
          <w:sz w:val="24"/>
        </w:rPr>
      </w:pPr>
      <w:r>
        <w:rPr>
          <w:rFonts w:asciiTheme="majorHAnsi" w:hAnsiTheme="majorHAnsi"/>
          <w:sz w:val="24"/>
        </w:rPr>
        <w:t>Number of Total Annual Reponses: 66,800</w:t>
      </w:r>
    </w:p>
    <w:p w:rsidR="005F064F" w:rsidP="00F51C55" w:rsidRDefault="005F064F">
      <w:pPr>
        <w:pStyle w:val="ListParagraph"/>
        <w:numPr>
          <w:ilvl w:val="1"/>
          <w:numId w:val="3"/>
        </w:numPr>
        <w:spacing w:after="0" w:line="240" w:lineRule="auto"/>
        <w:rPr>
          <w:rFonts w:asciiTheme="majorHAnsi" w:hAnsiTheme="majorHAnsi"/>
          <w:sz w:val="24"/>
        </w:rPr>
      </w:pPr>
      <w:r>
        <w:rPr>
          <w:rFonts w:asciiTheme="majorHAnsi" w:hAnsiTheme="majorHAnsi"/>
          <w:sz w:val="24"/>
        </w:rPr>
        <w:t>Response Time: 15 minutes</w:t>
      </w:r>
    </w:p>
    <w:p w:rsidR="005F064F" w:rsidP="00F51C55" w:rsidRDefault="005F064F">
      <w:pPr>
        <w:pStyle w:val="ListParagraph"/>
        <w:numPr>
          <w:ilvl w:val="1"/>
          <w:numId w:val="3"/>
        </w:numPr>
        <w:spacing w:after="0" w:line="240" w:lineRule="auto"/>
        <w:rPr>
          <w:rFonts w:asciiTheme="majorHAnsi" w:hAnsiTheme="majorHAnsi"/>
          <w:sz w:val="24"/>
        </w:rPr>
      </w:pPr>
      <w:r>
        <w:rPr>
          <w:rFonts w:asciiTheme="majorHAnsi" w:hAnsiTheme="majorHAnsi"/>
          <w:sz w:val="24"/>
        </w:rPr>
        <w:t>Respondent Hourly Wage: $26.34</w:t>
      </w:r>
    </w:p>
    <w:p w:rsidR="005F064F" w:rsidP="00F51C55" w:rsidRDefault="005F064F">
      <w:pPr>
        <w:pStyle w:val="ListParagraph"/>
        <w:numPr>
          <w:ilvl w:val="1"/>
          <w:numId w:val="3"/>
        </w:numPr>
        <w:spacing w:after="0" w:line="240" w:lineRule="auto"/>
        <w:rPr>
          <w:rFonts w:asciiTheme="majorHAnsi" w:hAnsiTheme="majorHAnsi"/>
          <w:sz w:val="24"/>
        </w:rPr>
      </w:pPr>
      <w:r>
        <w:rPr>
          <w:rFonts w:asciiTheme="majorHAnsi" w:hAnsiTheme="majorHAnsi"/>
          <w:sz w:val="24"/>
        </w:rPr>
        <w:t>Labor Burden per Response: $6.59</w:t>
      </w:r>
    </w:p>
    <w:p w:rsidR="005F064F" w:rsidP="00F51C55" w:rsidRDefault="005F064F">
      <w:pPr>
        <w:pStyle w:val="ListParagraph"/>
        <w:numPr>
          <w:ilvl w:val="1"/>
          <w:numId w:val="3"/>
        </w:numPr>
        <w:spacing w:after="0" w:line="240" w:lineRule="auto"/>
        <w:rPr>
          <w:rFonts w:asciiTheme="majorHAnsi" w:hAnsiTheme="majorHAnsi"/>
          <w:sz w:val="24"/>
        </w:rPr>
      </w:pPr>
      <w:r>
        <w:rPr>
          <w:rFonts w:asciiTheme="majorHAnsi" w:hAnsiTheme="majorHAnsi"/>
          <w:sz w:val="24"/>
        </w:rPr>
        <w:t>Total Labor Burden: $440,212</w:t>
      </w:r>
    </w:p>
    <w:p w:rsidRPr="00ED42D4" w:rsidR="005F064F" w:rsidP="00ED42D4" w:rsidRDefault="005F064F">
      <w:pPr>
        <w:spacing w:after="0" w:line="240" w:lineRule="auto"/>
        <w:rPr>
          <w:rFonts w:asciiTheme="majorHAnsi" w:hAnsiTheme="majorHAnsi"/>
          <w:sz w:val="24"/>
        </w:rPr>
      </w:pPr>
    </w:p>
    <w:p w:rsidR="005F064F" w:rsidP="005F064F" w:rsidRDefault="005F064F">
      <w:pPr>
        <w:pStyle w:val="ListParagraph"/>
        <w:spacing w:after="0" w:line="240" w:lineRule="auto"/>
        <w:rPr>
          <w:rFonts w:asciiTheme="majorHAnsi" w:hAnsiTheme="majorHAnsi"/>
          <w:sz w:val="24"/>
        </w:rPr>
      </w:pPr>
      <w:r>
        <w:rPr>
          <w:rFonts w:asciiTheme="majorHAnsi" w:hAnsiTheme="majorHAnsi"/>
          <w:sz w:val="24"/>
        </w:rPr>
        <w:t>[DD Form 2656-1</w:t>
      </w:r>
      <w:r w:rsidR="00AC2B4F">
        <w:rPr>
          <w:rFonts w:asciiTheme="majorHAnsi" w:hAnsiTheme="majorHAnsi"/>
          <w:sz w:val="24"/>
        </w:rPr>
        <w:t>,</w:t>
      </w:r>
      <w:r>
        <w:rPr>
          <w:rFonts w:asciiTheme="majorHAnsi" w:hAnsiTheme="majorHAnsi"/>
          <w:sz w:val="24"/>
        </w:rPr>
        <w:t xml:space="preserve"> “Survivor Benefit Plan Election Statement for Former Spouse Coverage]</w:t>
      </w:r>
    </w:p>
    <w:p w:rsidR="005F064F" w:rsidP="00F51C55" w:rsidRDefault="005F064F">
      <w:pPr>
        <w:pStyle w:val="ListParagraph"/>
        <w:numPr>
          <w:ilvl w:val="0"/>
          <w:numId w:val="22"/>
        </w:numPr>
        <w:spacing w:after="0" w:line="240" w:lineRule="auto"/>
        <w:rPr>
          <w:rFonts w:asciiTheme="majorHAnsi" w:hAnsiTheme="majorHAnsi"/>
          <w:sz w:val="24"/>
        </w:rPr>
      </w:pPr>
      <w:r>
        <w:rPr>
          <w:rFonts w:asciiTheme="majorHAnsi" w:hAnsiTheme="majorHAnsi"/>
          <w:sz w:val="24"/>
        </w:rPr>
        <w:t>Number of Total Annual Reponses: 9,500</w:t>
      </w:r>
    </w:p>
    <w:p w:rsidR="005F064F" w:rsidP="00F51C55" w:rsidRDefault="005F064F">
      <w:pPr>
        <w:pStyle w:val="ListParagraph"/>
        <w:numPr>
          <w:ilvl w:val="0"/>
          <w:numId w:val="22"/>
        </w:numPr>
        <w:spacing w:after="0" w:line="240" w:lineRule="auto"/>
        <w:rPr>
          <w:rFonts w:asciiTheme="majorHAnsi" w:hAnsiTheme="majorHAnsi"/>
          <w:sz w:val="24"/>
        </w:rPr>
      </w:pPr>
      <w:r>
        <w:rPr>
          <w:rFonts w:asciiTheme="majorHAnsi" w:hAnsiTheme="majorHAnsi"/>
          <w:sz w:val="24"/>
        </w:rPr>
        <w:t>Response Time: 15 minutes</w:t>
      </w:r>
    </w:p>
    <w:p w:rsidR="005F064F" w:rsidP="00F51C55" w:rsidRDefault="005F064F">
      <w:pPr>
        <w:pStyle w:val="ListParagraph"/>
        <w:numPr>
          <w:ilvl w:val="0"/>
          <w:numId w:val="22"/>
        </w:numPr>
        <w:spacing w:after="0" w:line="240" w:lineRule="auto"/>
        <w:rPr>
          <w:rFonts w:asciiTheme="majorHAnsi" w:hAnsiTheme="majorHAnsi"/>
          <w:sz w:val="24"/>
        </w:rPr>
      </w:pPr>
      <w:r>
        <w:rPr>
          <w:rFonts w:asciiTheme="majorHAnsi" w:hAnsiTheme="majorHAnsi"/>
          <w:sz w:val="24"/>
        </w:rPr>
        <w:t>Respondent Hourly Wage: $26.34</w:t>
      </w:r>
    </w:p>
    <w:p w:rsidR="005F064F" w:rsidP="00F51C55" w:rsidRDefault="005F064F">
      <w:pPr>
        <w:pStyle w:val="ListParagraph"/>
        <w:numPr>
          <w:ilvl w:val="0"/>
          <w:numId w:val="22"/>
        </w:numPr>
        <w:spacing w:after="0" w:line="240" w:lineRule="auto"/>
        <w:rPr>
          <w:rFonts w:asciiTheme="majorHAnsi" w:hAnsiTheme="majorHAnsi"/>
          <w:sz w:val="24"/>
        </w:rPr>
      </w:pPr>
      <w:r>
        <w:rPr>
          <w:rFonts w:asciiTheme="majorHAnsi" w:hAnsiTheme="majorHAnsi"/>
          <w:sz w:val="24"/>
        </w:rPr>
        <w:t>Labor Burden per Response: $6.59</w:t>
      </w:r>
    </w:p>
    <w:p w:rsidR="005F064F" w:rsidP="00F51C55" w:rsidRDefault="009D263E">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Burden: $62,605</w:t>
      </w:r>
    </w:p>
    <w:p w:rsidR="009D263E" w:rsidP="009D263E" w:rsidRDefault="009D263E">
      <w:pPr>
        <w:spacing w:after="0" w:line="240" w:lineRule="auto"/>
        <w:ind w:left="720"/>
        <w:rPr>
          <w:rFonts w:asciiTheme="majorHAnsi" w:hAnsiTheme="majorHAnsi"/>
          <w:sz w:val="24"/>
        </w:rPr>
      </w:pPr>
    </w:p>
    <w:p w:rsidR="009D263E" w:rsidP="009D263E" w:rsidRDefault="009D263E">
      <w:pPr>
        <w:spacing w:after="0" w:line="240" w:lineRule="auto"/>
        <w:ind w:left="720"/>
        <w:rPr>
          <w:rFonts w:asciiTheme="majorHAnsi" w:hAnsiTheme="majorHAnsi"/>
          <w:sz w:val="24"/>
        </w:rPr>
      </w:pPr>
      <w:r>
        <w:rPr>
          <w:rFonts w:asciiTheme="majorHAnsi" w:hAnsiTheme="majorHAnsi"/>
          <w:sz w:val="24"/>
        </w:rPr>
        <w:t>[DD Form 2656-2</w:t>
      </w:r>
      <w:r w:rsidR="00AC2B4F">
        <w:rPr>
          <w:rFonts w:asciiTheme="majorHAnsi" w:hAnsiTheme="majorHAnsi"/>
          <w:sz w:val="24"/>
        </w:rPr>
        <w:t>,</w:t>
      </w:r>
      <w:r>
        <w:rPr>
          <w:rFonts w:asciiTheme="majorHAnsi" w:hAnsiTheme="majorHAnsi"/>
          <w:sz w:val="24"/>
        </w:rPr>
        <w:t xml:space="preserve"> “Survivor Benefit Plan Termination Request”]</w:t>
      </w:r>
    </w:p>
    <w:p w:rsidR="009D263E" w:rsidP="00F51C55" w:rsidRDefault="009D263E">
      <w:pPr>
        <w:pStyle w:val="ListParagraph"/>
        <w:numPr>
          <w:ilvl w:val="0"/>
          <w:numId w:val="23"/>
        </w:numPr>
        <w:spacing w:after="0" w:line="240" w:lineRule="auto"/>
        <w:rPr>
          <w:rFonts w:asciiTheme="majorHAnsi" w:hAnsiTheme="majorHAnsi"/>
          <w:sz w:val="24"/>
        </w:rPr>
      </w:pPr>
      <w:r>
        <w:rPr>
          <w:rFonts w:asciiTheme="majorHAnsi" w:hAnsiTheme="majorHAnsi"/>
          <w:sz w:val="24"/>
        </w:rPr>
        <w:t>Number of Total Annual Reponses: 7,500</w:t>
      </w:r>
    </w:p>
    <w:p w:rsidR="009D263E" w:rsidP="00F51C55" w:rsidRDefault="009D263E">
      <w:pPr>
        <w:pStyle w:val="ListParagraph"/>
        <w:numPr>
          <w:ilvl w:val="0"/>
          <w:numId w:val="23"/>
        </w:numPr>
        <w:spacing w:after="0" w:line="240" w:lineRule="auto"/>
        <w:rPr>
          <w:rFonts w:asciiTheme="majorHAnsi" w:hAnsiTheme="majorHAnsi"/>
          <w:sz w:val="24"/>
        </w:rPr>
      </w:pPr>
      <w:r>
        <w:rPr>
          <w:rFonts w:asciiTheme="majorHAnsi" w:hAnsiTheme="majorHAnsi"/>
          <w:sz w:val="24"/>
        </w:rPr>
        <w:t>Response Time: 15 minutes</w:t>
      </w:r>
    </w:p>
    <w:p w:rsidR="009D263E" w:rsidP="00F51C55" w:rsidRDefault="009D263E">
      <w:pPr>
        <w:pStyle w:val="ListParagraph"/>
        <w:numPr>
          <w:ilvl w:val="0"/>
          <w:numId w:val="23"/>
        </w:numPr>
        <w:spacing w:after="0" w:line="240" w:lineRule="auto"/>
        <w:rPr>
          <w:rFonts w:asciiTheme="majorHAnsi" w:hAnsiTheme="majorHAnsi"/>
          <w:sz w:val="24"/>
        </w:rPr>
      </w:pPr>
      <w:r>
        <w:rPr>
          <w:rFonts w:asciiTheme="majorHAnsi" w:hAnsiTheme="majorHAnsi"/>
          <w:sz w:val="24"/>
        </w:rPr>
        <w:t>Respondent Hourly Wage: $26.34</w:t>
      </w:r>
    </w:p>
    <w:p w:rsidR="009D263E" w:rsidP="00F51C55" w:rsidRDefault="009D263E">
      <w:pPr>
        <w:pStyle w:val="ListParagraph"/>
        <w:numPr>
          <w:ilvl w:val="0"/>
          <w:numId w:val="23"/>
        </w:numPr>
        <w:spacing w:after="0" w:line="240" w:lineRule="auto"/>
        <w:rPr>
          <w:rFonts w:asciiTheme="majorHAnsi" w:hAnsiTheme="majorHAnsi"/>
          <w:sz w:val="24"/>
        </w:rPr>
      </w:pPr>
      <w:r>
        <w:rPr>
          <w:rFonts w:asciiTheme="majorHAnsi" w:hAnsiTheme="majorHAnsi"/>
          <w:sz w:val="24"/>
        </w:rPr>
        <w:t>Labor Burden per Response: $6.59</w:t>
      </w:r>
    </w:p>
    <w:p w:rsidR="009D263E" w:rsidP="00F51C55" w:rsidRDefault="009D263E">
      <w:pPr>
        <w:pStyle w:val="ListParagraph"/>
        <w:numPr>
          <w:ilvl w:val="0"/>
          <w:numId w:val="23"/>
        </w:numPr>
        <w:spacing w:after="0" w:line="240" w:lineRule="auto"/>
        <w:rPr>
          <w:rFonts w:asciiTheme="majorHAnsi" w:hAnsiTheme="majorHAnsi"/>
          <w:sz w:val="24"/>
        </w:rPr>
      </w:pPr>
      <w:r>
        <w:rPr>
          <w:rFonts w:asciiTheme="majorHAnsi" w:hAnsiTheme="majorHAnsi"/>
          <w:sz w:val="24"/>
        </w:rPr>
        <w:t>Total Labor Burden: $49,425</w:t>
      </w:r>
    </w:p>
    <w:p w:rsidR="009D263E" w:rsidP="009D263E" w:rsidRDefault="009D263E">
      <w:pPr>
        <w:spacing w:after="0" w:line="240" w:lineRule="auto"/>
        <w:rPr>
          <w:rFonts w:asciiTheme="majorHAnsi" w:hAnsiTheme="majorHAnsi"/>
          <w:sz w:val="24"/>
        </w:rPr>
      </w:pPr>
    </w:p>
    <w:p w:rsidR="009D263E" w:rsidP="009D263E" w:rsidRDefault="009D263E">
      <w:pPr>
        <w:spacing w:after="0" w:line="240" w:lineRule="auto"/>
        <w:ind w:left="720"/>
        <w:rPr>
          <w:rFonts w:asciiTheme="majorHAnsi" w:hAnsiTheme="majorHAnsi"/>
          <w:sz w:val="24"/>
        </w:rPr>
      </w:pPr>
      <w:r>
        <w:rPr>
          <w:rFonts w:asciiTheme="majorHAnsi" w:hAnsiTheme="majorHAnsi"/>
          <w:sz w:val="24"/>
        </w:rPr>
        <w:t>[DD Form 2656-5</w:t>
      </w:r>
      <w:r w:rsidR="00AC2B4F">
        <w:rPr>
          <w:rFonts w:asciiTheme="majorHAnsi" w:hAnsiTheme="majorHAnsi"/>
          <w:sz w:val="24"/>
        </w:rPr>
        <w:t>,</w:t>
      </w:r>
      <w:r>
        <w:rPr>
          <w:rFonts w:asciiTheme="majorHAnsi" w:hAnsiTheme="majorHAnsi"/>
          <w:sz w:val="24"/>
        </w:rPr>
        <w:t xml:space="preserve"> “Reserve Component Survivor Benefit Program Election Certificate”]</w:t>
      </w:r>
    </w:p>
    <w:p w:rsidR="009D263E" w:rsidP="00F51C55" w:rsidRDefault="009D263E">
      <w:pPr>
        <w:pStyle w:val="ListParagraph"/>
        <w:numPr>
          <w:ilvl w:val="0"/>
          <w:numId w:val="24"/>
        </w:numPr>
        <w:spacing w:after="0" w:line="240" w:lineRule="auto"/>
        <w:rPr>
          <w:rFonts w:asciiTheme="majorHAnsi" w:hAnsiTheme="majorHAnsi"/>
          <w:sz w:val="24"/>
        </w:rPr>
      </w:pPr>
      <w:r>
        <w:rPr>
          <w:rFonts w:asciiTheme="majorHAnsi" w:hAnsiTheme="majorHAnsi"/>
          <w:sz w:val="24"/>
        </w:rPr>
        <w:t xml:space="preserve">Number </w:t>
      </w:r>
      <w:r w:rsidR="00B86AED">
        <w:rPr>
          <w:rFonts w:asciiTheme="majorHAnsi" w:hAnsiTheme="majorHAnsi"/>
          <w:sz w:val="24"/>
        </w:rPr>
        <w:t>of Total Annual Reponses: 5,900</w:t>
      </w:r>
    </w:p>
    <w:p w:rsidR="009D263E" w:rsidP="00F51C55" w:rsidRDefault="009D263E">
      <w:pPr>
        <w:pStyle w:val="ListParagraph"/>
        <w:numPr>
          <w:ilvl w:val="0"/>
          <w:numId w:val="24"/>
        </w:numPr>
        <w:spacing w:after="0" w:line="240" w:lineRule="auto"/>
        <w:rPr>
          <w:rFonts w:asciiTheme="majorHAnsi" w:hAnsiTheme="majorHAnsi"/>
          <w:sz w:val="24"/>
        </w:rPr>
      </w:pPr>
      <w:r>
        <w:rPr>
          <w:rFonts w:asciiTheme="majorHAnsi" w:hAnsiTheme="majorHAnsi"/>
          <w:sz w:val="24"/>
        </w:rPr>
        <w:t>Response Time: 15 minutes</w:t>
      </w:r>
    </w:p>
    <w:p w:rsidR="009D263E" w:rsidP="00F51C55" w:rsidRDefault="009D263E">
      <w:pPr>
        <w:pStyle w:val="ListParagraph"/>
        <w:numPr>
          <w:ilvl w:val="0"/>
          <w:numId w:val="24"/>
        </w:numPr>
        <w:spacing w:after="0" w:line="240" w:lineRule="auto"/>
        <w:rPr>
          <w:rFonts w:asciiTheme="majorHAnsi" w:hAnsiTheme="majorHAnsi"/>
          <w:sz w:val="24"/>
        </w:rPr>
      </w:pPr>
      <w:r>
        <w:rPr>
          <w:rFonts w:asciiTheme="majorHAnsi" w:hAnsiTheme="majorHAnsi"/>
          <w:sz w:val="24"/>
        </w:rPr>
        <w:lastRenderedPageBreak/>
        <w:t>Respondent Hourly Wage: $26.34</w:t>
      </w:r>
    </w:p>
    <w:p w:rsidR="009D263E" w:rsidP="00F51C55" w:rsidRDefault="009D263E">
      <w:pPr>
        <w:pStyle w:val="ListParagraph"/>
        <w:numPr>
          <w:ilvl w:val="0"/>
          <w:numId w:val="24"/>
        </w:numPr>
        <w:spacing w:after="0" w:line="240" w:lineRule="auto"/>
        <w:rPr>
          <w:rFonts w:asciiTheme="majorHAnsi" w:hAnsiTheme="majorHAnsi"/>
          <w:sz w:val="24"/>
        </w:rPr>
      </w:pPr>
      <w:r>
        <w:rPr>
          <w:rFonts w:asciiTheme="majorHAnsi" w:hAnsiTheme="majorHAnsi"/>
          <w:sz w:val="24"/>
        </w:rPr>
        <w:t>Labor Burden per Response: $6.59</w:t>
      </w:r>
    </w:p>
    <w:p w:rsidR="009D263E" w:rsidP="00F51C55" w:rsidRDefault="00B86AED">
      <w:pPr>
        <w:pStyle w:val="ListParagraph"/>
        <w:numPr>
          <w:ilvl w:val="0"/>
          <w:numId w:val="24"/>
        </w:numPr>
        <w:spacing w:after="0" w:line="240" w:lineRule="auto"/>
        <w:rPr>
          <w:rFonts w:asciiTheme="majorHAnsi" w:hAnsiTheme="majorHAnsi"/>
          <w:sz w:val="24"/>
        </w:rPr>
      </w:pPr>
      <w:r>
        <w:rPr>
          <w:rFonts w:asciiTheme="majorHAnsi" w:hAnsiTheme="majorHAnsi"/>
          <w:sz w:val="24"/>
        </w:rPr>
        <w:t>Total Labor Burden: $38,881</w:t>
      </w:r>
    </w:p>
    <w:p w:rsidR="00B86AED" w:rsidP="00B86AED" w:rsidRDefault="00B86AED">
      <w:pPr>
        <w:spacing w:after="0" w:line="240" w:lineRule="auto"/>
        <w:ind w:left="720"/>
        <w:rPr>
          <w:rFonts w:asciiTheme="majorHAnsi" w:hAnsiTheme="majorHAnsi"/>
          <w:sz w:val="24"/>
        </w:rPr>
      </w:pPr>
    </w:p>
    <w:p w:rsidR="00B86AED" w:rsidP="00B86AED" w:rsidRDefault="00B86AED">
      <w:pPr>
        <w:spacing w:after="0" w:line="240" w:lineRule="auto"/>
        <w:ind w:left="720"/>
        <w:rPr>
          <w:rFonts w:asciiTheme="majorHAnsi" w:hAnsiTheme="majorHAnsi"/>
          <w:sz w:val="24"/>
        </w:rPr>
      </w:pPr>
      <w:r>
        <w:rPr>
          <w:rFonts w:asciiTheme="majorHAnsi" w:hAnsiTheme="majorHAnsi"/>
          <w:sz w:val="24"/>
        </w:rPr>
        <w:t>[DD Form 2656-6</w:t>
      </w:r>
      <w:r w:rsidR="00AC2B4F">
        <w:rPr>
          <w:rFonts w:asciiTheme="majorHAnsi" w:hAnsiTheme="majorHAnsi"/>
          <w:sz w:val="24"/>
        </w:rPr>
        <w:t>,</w:t>
      </w:r>
      <w:r>
        <w:rPr>
          <w:rFonts w:asciiTheme="majorHAnsi" w:hAnsiTheme="majorHAnsi"/>
          <w:sz w:val="24"/>
        </w:rPr>
        <w:t xml:space="preserve"> “Survivor Benefit Plan Election Change Certificate”]</w:t>
      </w:r>
    </w:p>
    <w:p w:rsidR="00B86AED" w:rsidP="00F51C55" w:rsidRDefault="00B86AED">
      <w:pPr>
        <w:pStyle w:val="ListParagraph"/>
        <w:numPr>
          <w:ilvl w:val="0"/>
          <w:numId w:val="25"/>
        </w:numPr>
        <w:spacing w:after="0" w:line="240" w:lineRule="auto"/>
        <w:rPr>
          <w:rFonts w:asciiTheme="majorHAnsi" w:hAnsiTheme="majorHAnsi"/>
          <w:sz w:val="24"/>
        </w:rPr>
      </w:pPr>
      <w:r>
        <w:rPr>
          <w:rFonts w:asciiTheme="majorHAnsi" w:hAnsiTheme="majorHAnsi"/>
          <w:sz w:val="24"/>
        </w:rPr>
        <w:t>Number of Total Annual Reponses: 16,900</w:t>
      </w:r>
    </w:p>
    <w:p w:rsidR="00B86AED" w:rsidP="00F51C55" w:rsidRDefault="00B86AED">
      <w:pPr>
        <w:pStyle w:val="ListParagraph"/>
        <w:numPr>
          <w:ilvl w:val="0"/>
          <w:numId w:val="25"/>
        </w:numPr>
        <w:spacing w:after="0" w:line="240" w:lineRule="auto"/>
        <w:rPr>
          <w:rFonts w:asciiTheme="majorHAnsi" w:hAnsiTheme="majorHAnsi"/>
          <w:sz w:val="24"/>
        </w:rPr>
      </w:pPr>
      <w:r>
        <w:rPr>
          <w:rFonts w:asciiTheme="majorHAnsi" w:hAnsiTheme="majorHAnsi"/>
          <w:sz w:val="24"/>
        </w:rPr>
        <w:t>Response Time: 15 minutes</w:t>
      </w:r>
    </w:p>
    <w:p w:rsidR="00B86AED" w:rsidP="00F51C55" w:rsidRDefault="00B86AED">
      <w:pPr>
        <w:pStyle w:val="ListParagraph"/>
        <w:numPr>
          <w:ilvl w:val="0"/>
          <w:numId w:val="25"/>
        </w:numPr>
        <w:spacing w:after="0" w:line="240" w:lineRule="auto"/>
        <w:rPr>
          <w:rFonts w:asciiTheme="majorHAnsi" w:hAnsiTheme="majorHAnsi"/>
          <w:sz w:val="24"/>
        </w:rPr>
      </w:pPr>
      <w:r>
        <w:rPr>
          <w:rFonts w:asciiTheme="majorHAnsi" w:hAnsiTheme="majorHAnsi"/>
          <w:sz w:val="24"/>
        </w:rPr>
        <w:t>Respondent Hourly Wage: $26.34</w:t>
      </w:r>
    </w:p>
    <w:p w:rsidR="00B86AED" w:rsidP="00F51C55" w:rsidRDefault="00B86AED">
      <w:pPr>
        <w:pStyle w:val="ListParagraph"/>
        <w:numPr>
          <w:ilvl w:val="0"/>
          <w:numId w:val="25"/>
        </w:numPr>
        <w:spacing w:after="0" w:line="240" w:lineRule="auto"/>
        <w:rPr>
          <w:rFonts w:asciiTheme="majorHAnsi" w:hAnsiTheme="majorHAnsi"/>
          <w:sz w:val="24"/>
        </w:rPr>
      </w:pPr>
      <w:r>
        <w:rPr>
          <w:rFonts w:asciiTheme="majorHAnsi" w:hAnsiTheme="majorHAnsi"/>
          <w:sz w:val="24"/>
        </w:rPr>
        <w:t>Labor Burden per Response: $6.59</w:t>
      </w:r>
    </w:p>
    <w:p w:rsidR="00B86AED" w:rsidP="00F51C55" w:rsidRDefault="00B86AED">
      <w:pPr>
        <w:pStyle w:val="ListParagraph"/>
        <w:numPr>
          <w:ilvl w:val="0"/>
          <w:numId w:val="25"/>
        </w:numPr>
        <w:spacing w:after="0" w:line="240" w:lineRule="auto"/>
        <w:rPr>
          <w:rFonts w:asciiTheme="majorHAnsi" w:hAnsiTheme="majorHAnsi"/>
          <w:sz w:val="24"/>
        </w:rPr>
      </w:pPr>
      <w:r>
        <w:rPr>
          <w:rFonts w:asciiTheme="majorHAnsi" w:hAnsiTheme="majorHAnsi"/>
          <w:sz w:val="24"/>
        </w:rPr>
        <w:t>Total Labor Burden: $111,371</w:t>
      </w:r>
    </w:p>
    <w:p w:rsidR="009D263E" w:rsidP="009D263E" w:rsidRDefault="009D263E">
      <w:pPr>
        <w:spacing w:after="0" w:line="240" w:lineRule="auto"/>
        <w:rPr>
          <w:rFonts w:asciiTheme="majorHAnsi" w:hAnsiTheme="majorHAnsi"/>
          <w:sz w:val="24"/>
        </w:rPr>
      </w:pPr>
    </w:p>
    <w:p w:rsidR="00B86AED" w:rsidP="00B86AED" w:rsidRDefault="00B86AED">
      <w:pPr>
        <w:spacing w:after="0" w:line="240" w:lineRule="auto"/>
        <w:ind w:left="720"/>
        <w:rPr>
          <w:rFonts w:asciiTheme="majorHAnsi" w:hAnsiTheme="majorHAnsi"/>
          <w:sz w:val="24"/>
        </w:rPr>
      </w:pPr>
      <w:r>
        <w:rPr>
          <w:rFonts w:asciiTheme="majorHAnsi" w:hAnsiTheme="majorHAnsi"/>
          <w:sz w:val="24"/>
        </w:rPr>
        <w:t>[DD Form 2656-7</w:t>
      </w:r>
      <w:r w:rsidR="00AC2B4F">
        <w:rPr>
          <w:rFonts w:asciiTheme="majorHAnsi" w:hAnsiTheme="majorHAnsi"/>
          <w:sz w:val="24"/>
        </w:rPr>
        <w:t>,</w:t>
      </w:r>
      <w:r>
        <w:rPr>
          <w:rFonts w:asciiTheme="majorHAnsi" w:hAnsiTheme="majorHAnsi"/>
          <w:sz w:val="24"/>
        </w:rPr>
        <w:t xml:space="preserve"> “Verification for Survivor Annuity”]</w:t>
      </w:r>
    </w:p>
    <w:p w:rsidR="00B86AED" w:rsidP="00F51C55" w:rsidRDefault="00B86AED">
      <w:pPr>
        <w:pStyle w:val="ListParagraph"/>
        <w:numPr>
          <w:ilvl w:val="0"/>
          <w:numId w:val="26"/>
        </w:numPr>
        <w:spacing w:after="0" w:line="240" w:lineRule="auto"/>
        <w:rPr>
          <w:rFonts w:asciiTheme="majorHAnsi" w:hAnsiTheme="majorHAnsi"/>
          <w:sz w:val="24"/>
        </w:rPr>
      </w:pPr>
      <w:r>
        <w:rPr>
          <w:rFonts w:asciiTheme="majorHAnsi" w:hAnsiTheme="majorHAnsi"/>
          <w:sz w:val="24"/>
        </w:rPr>
        <w:t>Number of Total Annual Reponses: 9,600</w:t>
      </w:r>
    </w:p>
    <w:p w:rsidR="00B86AED" w:rsidP="00F51C55" w:rsidRDefault="00B86AED">
      <w:pPr>
        <w:pStyle w:val="ListParagraph"/>
        <w:numPr>
          <w:ilvl w:val="0"/>
          <w:numId w:val="26"/>
        </w:numPr>
        <w:spacing w:after="0" w:line="240" w:lineRule="auto"/>
        <w:rPr>
          <w:rFonts w:asciiTheme="majorHAnsi" w:hAnsiTheme="majorHAnsi"/>
          <w:sz w:val="24"/>
        </w:rPr>
      </w:pPr>
      <w:r>
        <w:rPr>
          <w:rFonts w:asciiTheme="majorHAnsi" w:hAnsiTheme="majorHAnsi"/>
          <w:sz w:val="24"/>
        </w:rPr>
        <w:t>Response Time: 15 minutes</w:t>
      </w:r>
    </w:p>
    <w:p w:rsidR="00B86AED" w:rsidP="00F51C55" w:rsidRDefault="00B86AED">
      <w:pPr>
        <w:pStyle w:val="ListParagraph"/>
        <w:numPr>
          <w:ilvl w:val="0"/>
          <w:numId w:val="26"/>
        </w:numPr>
        <w:spacing w:after="0" w:line="240" w:lineRule="auto"/>
        <w:rPr>
          <w:rFonts w:asciiTheme="majorHAnsi" w:hAnsiTheme="majorHAnsi"/>
          <w:sz w:val="24"/>
        </w:rPr>
      </w:pPr>
      <w:r>
        <w:rPr>
          <w:rFonts w:asciiTheme="majorHAnsi" w:hAnsiTheme="majorHAnsi"/>
          <w:sz w:val="24"/>
        </w:rPr>
        <w:t>Respondent Hourly Wage: $26.34</w:t>
      </w:r>
    </w:p>
    <w:p w:rsidR="00B86AED" w:rsidP="00F51C55" w:rsidRDefault="00B86AED">
      <w:pPr>
        <w:pStyle w:val="ListParagraph"/>
        <w:numPr>
          <w:ilvl w:val="0"/>
          <w:numId w:val="26"/>
        </w:numPr>
        <w:spacing w:after="0" w:line="240" w:lineRule="auto"/>
        <w:rPr>
          <w:rFonts w:asciiTheme="majorHAnsi" w:hAnsiTheme="majorHAnsi"/>
          <w:sz w:val="24"/>
        </w:rPr>
      </w:pPr>
      <w:r>
        <w:rPr>
          <w:rFonts w:asciiTheme="majorHAnsi" w:hAnsiTheme="majorHAnsi"/>
          <w:sz w:val="24"/>
        </w:rPr>
        <w:t>Labor Burden per Response: $6.59</w:t>
      </w:r>
    </w:p>
    <w:p w:rsidR="00B86AED" w:rsidP="00F51C55" w:rsidRDefault="00B86AED">
      <w:pPr>
        <w:pStyle w:val="ListParagraph"/>
        <w:numPr>
          <w:ilvl w:val="0"/>
          <w:numId w:val="26"/>
        </w:numPr>
        <w:spacing w:after="0" w:line="240" w:lineRule="auto"/>
        <w:rPr>
          <w:rFonts w:asciiTheme="majorHAnsi" w:hAnsiTheme="majorHAnsi"/>
          <w:sz w:val="24"/>
        </w:rPr>
      </w:pPr>
      <w:r>
        <w:rPr>
          <w:rFonts w:asciiTheme="majorHAnsi" w:hAnsiTheme="majorHAnsi"/>
          <w:sz w:val="24"/>
        </w:rPr>
        <w:t>Total Labor Burden: $63,264</w:t>
      </w:r>
    </w:p>
    <w:p w:rsidR="00B86AED" w:rsidP="00B86AED" w:rsidRDefault="00B86AED">
      <w:pPr>
        <w:pStyle w:val="ListParagraph"/>
        <w:spacing w:after="0" w:line="240" w:lineRule="auto"/>
        <w:ind w:left="1440"/>
        <w:rPr>
          <w:rFonts w:asciiTheme="majorHAnsi" w:hAnsiTheme="majorHAnsi"/>
          <w:sz w:val="24"/>
        </w:rPr>
      </w:pPr>
    </w:p>
    <w:p w:rsidR="00B86AED" w:rsidP="00B86AED" w:rsidRDefault="00B86AED">
      <w:pPr>
        <w:spacing w:after="0" w:line="240" w:lineRule="auto"/>
        <w:ind w:left="720"/>
        <w:rPr>
          <w:rFonts w:asciiTheme="majorHAnsi" w:hAnsiTheme="majorHAnsi"/>
          <w:sz w:val="24"/>
        </w:rPr>
      </w:pPr>
      <w:r>
        <w:rPr>
          <w:rFonts w:asciiTheme="majorHAnsi" w:hAnsiTheme="majorHAnsi"/>
          <w:sz w:val="24"/>
        </w:rPr>
        <w:t>[DD Form 2656-8</w:t>
      </w:r>
      <w:r w:rsidR="00AC2B4F">
        <w:rPr>
          <w:rFonts w:asciiTheme="majorHAnsi" w:hAnsiTheme="majorHAnsi"/>
          <w:sz w:val="24"/>
        </w:rPr>
        <w:t>,</w:t>
      </w:r>
      <w:r>
        <w:rPr>
          <w:rFonts w:asciiTheme="majorHAnsi" w:hAnsiTheme="majorHAnsi"/>
          <w:sz w:val="24"/>
        </w:rPr>
        <w:t xml:space="preserve"> “Survivor Benefit Plan – Automatic Coverage Fact Sheet”]</w:t>
      </w:r>
    </w:p>
    <w:p w:rsidR="00B86AED" w:rsidP="00F51C55" w:rsidRDefault="00B86AED">
      <w:pPr>
        <w:pStyle w:val="ListParagraph"/>
        <w:numPr>
          <w:ilvl w:val="0"/>
          <w:numId w:val="27"/>
        </w:numPr>
        <w:spacing w:after="0" w:line="240" w:lineRule="auto"/>
        <w:rPr>
          <w:rFonts w:asciiTheme="majorHAnsi" w:hAnsiTheme="majorHAnsi"/>
          <w:sz w:val="24"/>
        </w:rPr>
      </w:pPr>
      <w:r>
        <w:rPr>
          <w:rFonts w:asciiTheme="majorHAnsi" w:hAnsiTheme="majorHAnsi"/>
          <w:sz w:val="24"/>
        </w:rPr>
        <w:t>Number of Total Annual Reponses: 5,500</w:t>
      </w:r>
    </w:p>
    <w:p w:rsidR="00B86AED" w:rsidP="00F51C55" w:rsidRDefault="00B86AED">
      <w:pPr>
        <w:pStyle w:val="ListParagraph"/>
        <w:numPr>
          <w:ilvl w:val="0"/>
          <w:numId w:val="27"/>
        </w:numPr>
        <w:spacing w:after="0" w:line="240" w:lineRule="auto"/>
        <w:rPr>
          <w:rFonts w:asciiTheme="majorHAnsi" w:hAnsiTheme="majorHAnsi"/>
          <w:sz w:val="24"/>
        </w:rPr>
      </w:pPr>
      <w:r>
        <w:rPr>
          <w:rFonts w:asciiTheme="majorHAnsi" w:hAnsiTheme="majorHAnsi"/>
          <w:sz w:val="24"/>
        </w:rPr>
        <w:t>Response Time: 15 minutes</w:t>
      </w:r>
    </w:p>
    <w:p w:rsidR="00B86AED" w:rsidP="00F51C55" w:rsidRDefault="00B86AED">
      <w:pPr>
        <w:pStyle w:val="ListParagraph"/>
        <w:numPr>
          <w:ilvl w:val="0"/>
          <w:numId w:val="27"/>
        </w:numPr>
        <w:spacing w:after="0" w:line="240" w:lineRule="auto"/>
        <w:rPr>
          <w:rFonts w:asciiTheme="majorHAnsi" w:hAnsiTheme="majorHAnsi"/>
          <w:sz w:val="24"/>
        </w:rPr>
      </w:pPr>
      <w:r>
        <w:rPr>
          <w:rFonts w:asciiTheme="majorHAnsi" w:hAnsiTheme="majorHAnsi"/>
          <w:sz w:val="24"/>
        </w:rPr>
        <w:t>Respondent Hourly Wage: $26.34</w:t>
      </w:r>
    </w:p>
    <w:p w:rsidR="00B86AED" w:rsidP="00F51C55" w:rsidRDefault="00B86AED">
      <w:pPr>
        <w:pStyle w:val="ListParagraph"/>
        <w:numPr>
          <w:ilvl w:val="0"/>
          <w:numId w:val="27"/>
        </w:numPr>
        <w:spacing w:after="0" w:line="240" w:lineRule="auto"/>
        <w:rPr>
          <w:rFonts w:asciiTheme="majorHAnsi" w:hAnsiTheme="majorHAnsi"/>
          <w:sz w:val="24"/>
        </w:rPr>
      </w:pPr>
      <w:r>
        <w:rPr>
          <w:rFonts w:asciiTheme="majorHAnsi" w:hAnsiTheme="majorHAnsi"/>
          <w:sz w:val="24"/>
        </w:rPr>
        <w:t>Labor Burden per Response: $6.59</w:t>
      </w:r>
    </w:p>
    <w:p w:rsidR="00B86AED" w:rsidP="00F51C55" w:rsidRDefault="00B86AED">
      <w:pPr>
        <w:pStyle w:val="ListParagraph"/>
        <w:numPr>
          <w:ilvl w:val="0"/>
          <w:numId w:val="27"/>
        </w:numPr>
        <w:spacing w:after="0" w:line="240" w:lineRule="auto"/>
        <w:rPr>
          <w:rFonts w:asciiTheme="majorHAnsi" w:hAnsiTheme="majorHAnsi"/>
          <w:sz w:val="24"/>
        </w:rPr>
      </w:pPr>
      <w:r>
        <w:rPr>
          <w:rFonts w:asciiTheme="majorHAnsi" w:hAnsiTheme="majorHAnsi"/>
          <w:sz w:val="24"/>
        </w:rPr>
        <w:t>Total Labor Burden: $36,245</w:t>
      </w:r>
    </w:p>
    <w:p w:rsidR="00F51C55" w:rsidP="00F51C55" w:rsidRDefault="00F51C55">
      <w:pPr>
        <w:spacing w:after="0" w:line="240" w:lineRule="auto"/>
        <w:ind w:left="720"/>
        <w:rPr>
          <w:rFonts w:asciiTheme="majorHAnsi" w:hAnsiTheme="majorHAnsi"/>
          <w:sz w:val="24"/>
        </w:rPr>
      </w:pPr>
    </w:p>
    <w:p w:rsidR="00F51C55" w:rsidP="00F51C55" w:rsidRDefault="00F51C55">
      <w:pPr>
        <w:spacing w:after="0" w:line="240" w:lineRule="auto"/>
        <w:ind w:left="720"/>
        <w:rPr>
          <w:rFonts w:asciiTheme="majorHAnsi" w:hAnsiTheme="majorHAnsi"/>
          <w:sz w:val="24"/>
        </w:rPr>
      </w:pPr>
      <w:r>
        <w:rPr>
          <w:rFonts w:asciiTheme="majorHAnsi" w:hAnsiTheme="majorHAnsi"/>
          <w:sz w:val="24"/>
        </w:rPr>
        <w:t>[DD Form 2656-10</w:t>
      </w:r>
      <w:r w:rsidR="00AC2B4F">
        <w:rPr>
          <w:rFonts w:asciiTheme="majorHAnsi" w:hAnsiTheme="majorHAnsi"/>
          <w:sz w:val="24"/>
        </w:rPr>
        <w:t>,</w:t>
      </w:r>
      <w:r>
        <w:rPr>
          <w:rFonts w:asciiTheme="majorHAnsi" w:hAnsiTheme="majorHAnsi"/>
          <w:sz w:val="24"/>
        </w:rPr>
        <w:t xml:space="preserve"> “Survivor Benefit Plan/Reserve Component Survivor Benefit Plan Request for Deemed Election”]</w:t>
      </w:r>
    </w:p>
    <w:p w:rsidR="00F51C55" w:rsidP="00F51C55" w:rsidRDefault="00F51C55">
      <w:pPr>
        <w:pStyle w:val="ListParagraph"/>
        <w:numPr>
          <w:ilvl w:val="0"/>
          <w:numId w:val="28"/>
        </w:numPr>
        <w:spacing w:after="0" w:line="240" w:lineRule="auto"/>
        <w:rPr>
          <w:rFonts w:asciiTheme="majorHAnsi" w:hAnsiTheme="majorHAnsi"/>
          <w:sz w:val="24"/>
        </w:rPr>
      </w:pPr>
      <w:r>
        <w:rPr>
          <w:rFonts w:asciiTheme="majorHAnsi" w:hAnsiTheme="majorHAnsi"/>
          <w:sz w:val="24"/>
        </w:rPr>
        <w:t>Number of Total Annual Reponses: 6,250</w:t>
      </w:r>
    </w:p>
    <w:p w:rsidR="00F51C55" w:rsidP="00F51C55" w:rsidRDefault="00F51C55">
      <w:pPr>
        <w:pStyle w:val="ListParagraph"/>
        <w:numPr>
          <w:ilvl w:val="0"/>
          <w:numId w:val="28"/>
        </w:numPr>
        <w:spacing w:after="0" w:line="240" w:lineRule="auto"/>
        <w:rPr>
          <w:rFonts w:asciiTheme="majorHAnsi" w:hAnsiTheme="majorHAnsi"/>
          <w:sz w:val="24"/>
        </w:rPr>
      </w:pPr>
      <w:r>
        <w:rPr>
          <w:rFonts w:asciiTheme="majorHAnsi" w:hAnsiTheme="majorHAnsi"/>
          <w:sz w:val="24"/>
        </w:rPr>
        <w:t>Response Time: 15 minutes</w:t>
      </w:r>
    </w:p>
    <w:p w:rsidR="00F51C55" w:rsidP="00F51C55" w:rsidRDefault="00F51C55">
      <w:pPr>
        <w:pStyle w:val="ListParagraph"/>
        <w:numPr>
          <w:ilvl w:val="0"/>
          <w:numId w:val="28"/>
        </w:numPr>
        <w:spacing w:after="0" w:line="240" w:lineRule="auto"/>
        <w:rPr>
          <w:rFonts w:asciiTheme="majorHAnsi" w:hAnsiTheme="majorHAnsi"/>
          <w:sz w:val="24"/>
        </w:rPr>
      </w:pPr>
      <w:r>
        <w:rPr>
          <w:rFonts w:asciiTheme="majorHAnsi" w:hAnsiTheme="majorHAnsi"/>
          <w:sz w:val="24"/>
        </w:rPr>
        <w:t>Respondent Hourly Wage: $26.34</w:t>
      </w:r>
    </w:p>
    <w:p w:rsidR="00F51C55" w:rsidP="00F51C55" w:rsidRDefault="00F51C55">
      <w:pPr>
        <w:pStyle w:val="ListParagraph"/>
        <w:numPr>
          <w:ilvl w:val="0"/>
          <w:numId w:val="28"/>
        </w:numPr>
        <w:spacing w:after="0" w:line="240" w:lineRule="auto"/>
        <w:rPr>
          <w:rFonts w:asciiTheme="majorHAnsi" w:hAnsiTheme="majorHAnsi"/>
          <w:sz w:val="24"/>
        </w:rPr>
      </w:pPr>
      <w:r>
        <w:rPr>
          <w:rFonts w:asciiTheme="majorHAnsi" w:hAnsiTheme="majorHAnsi"/>
          <w:sz w:val="24"/>
        </w:rPr>
        <w:t>Labor Burden per Response: $6.59</w:t>
      </w:r>
    </w:p>
    <w:p w:rsidR="00F51C55" w:rsidP="00F51C55" w:rsidRDefault="00F51C55">
      <w:pPr>
        <w:pStyle w:val="ListParagraph"/>
        <w:numPr>
          <w:ilvl w:val="0"/>
          <w:numId w:val="28"/>
        </w:numPr>
        <w:spacing w:after="0" w:line="240" w:lineRule="auto"/>
        <w:rPr>
          <w:rFonts w:asciiTheme="majorHAnsi" w:hAnsiTheme="majorHAnsi"/>
          <w:sz w:val="24"/>
        </w:rPr>
      </w:pPr>
      <w:r>
        <w:rPr>
          <w:rFonts w:asciiTheme="majorHAnsi" w:hAnsiTheme="majorHAnsi"/>
          <w:sz w:val="24"/>
        </w:rPr>
        <w:t>Total Labor Burden: $41,187.50</w:t>
      </w:r>
    </w:p>
    <w:p w:rsidR="00C671DF" w:rsidP="00C671DF" w:rsidRDefault="00C671DF">
      <w:pPr>
        <w:spacing w:after="0" w:line="240" w:lineRule="auto"/>
        <w:rPr>
          <w:rFonts w:asciiTheme="majorHAnsi" w:hAnsiTheme="majorHAnsi"/>
          <w:sz w:val="24"/>
        </w:rPr>
      </w:pPr>
    </w:p>
    <w:p w:rsidR="00C671DF" w:rsidP="00C671DF" w:rsidRDefault="00C671DF">
      <w:pPr>
        <w:pStyle w:val="ListParagraph"/>
        <w:numPr>
          <w:ilvl w:val="0"/>
          <w:numId w:val="3"/>
        </w:numPr>
        <w:spacing w:after="0" w:line="240" w:lineRule="auto"/>
        <w:rPr>
          <w:rFonts w:asciiTheme="majorHAnsi" w:hAnsiTheme="majorHAnsi"/>
          <w:sz w:val="24"/>
        </w:rPr>
      </w:pPr>
      <w:r>
        <w:rPr>
          <w:rFonts w:asciiTheme="majorHAnsi" w:hAnsiTheme="majorHAnsi"/>
          <w:sz w:val="24"/>
        </w:rPr>
        <w:t>Overall Labor Burden</w:t>
      </w:r>
    </w:p>
    <w:p w:rsidR="00C671DF" w:rsidP="00C671DF" w:rsidRDefault="00C671DF">
      <w:pPr>
        <w:pStyle w:val="ListParagraph"/>
        <w:numPr>
          <w:ilvl w:val="1"/>
          <w:numId w:val="3"/>
        </w:numPr>
        <w:spacing w:after="0" w:line="240" w:lineRule="auto"/>
        <w:rPr>
          <w:rFonts w:asciiTheme="majorHAnsi" w:hAnsiTheme="majorHAnsi"/>
          <w:sz w:val="24"/>
        </w:rPr>
      </w:pPr>
      <w:r>
        <w:rPr>
          <w:rFonts w:asciiTheme="majorHAnsi" w:hAnsiTheme="majorHAnsi"/>
          <w:sz w:val="24"/>
        </w:rPr>
        <w:t>Total Number of Annual Responses: 127,950</w:t>
      </w:r>
    </w:p>
    <w:p w:rsidRPr="00C671DF" w:rsidR="00C671DF" w:rsidP="00C671DF" w:rsidRDefault="00C671DF">
      <w:pPr>
        <w:pStyle w:val="ListParagraph"/>
        <w:numPr>
          <w:ilvl w:val="1"/>
          <w:numId w:val="3"/>
        </w:numPr>
        <w:spacing w:after="0" w:line="240" w:lineRule="auto"/>
        <w:rPr>
          <w:rFonts w:asciiTheme="majorHAnsi" w:hAnsiTheme="majorHAnsi"/>
          <w:sz w:val="24"/>
        </w:rPr>
      </w:pPr>
      <w:r>
        <w:rPr>
          <w:rFonts w:asciiTheme="majorHAnsi" w:hAnsiTheme="majorHAnsi"/>
          <w:sz w:val="24"/>
        </w:rPr>
        <w:t xml:space="preserve">Total Labor Burden: </w:t>
      </w:r>
      <w:r w:rsidR="008505BA">
        <w:rPr>
          <w:rFonts w:asciiTheme="majorHAnsi" w:hAnsiTheme="majorHAnsi"/>
          <w:sz w:val="24"/>
        </w:rPr>
        <w:t>$</w:t>
      </w:r>
      <w:r>
        <w:rPr>
          <w:rFonts w:asciiTheme="majorHAnsi" w:hAnsiTheme="majorHAnsi"/>
          <w:sz w:val="24"/>
        </w:rPr>
        <w:t>843,190.50</w:t>
      </w:r>
    </w:p>
    <w:p w:rsidR="009D263E" w:rsidP="009D263E" w:rsidRDefault="009D263E">
      <w:pPr>
        <w:spacing w:after="0" w:line="240" w:lineRule="auto"/>
        <w:rPr>
          <w:rFonts w:asciiTheme="majorHAnsi" w:hAnsiTheme="majorHAnsi"/>
          <w:sz w:val="24"/>
        </w:rPr>
      </w:pPr>
    </w:p>
    <w:p w:rsidRPr="0019309D" w:rsidR="00520B36" w:rsidP="0019309D" w:rsidRDefault="009D263E">
      <w:pPr>
        <w:spacing w:after="0" w:line="240" w:lineRule="auto"/>
        <w:rPr>
          <w:rFonts w:asciiTheme="majorHAnsi" w:hAnsiTheme="majorHAnsi"/>
          <w:sz w:val="24"/>
        </w:rPr>
      </w:pPr>
      <w:r w:rsidRPr="009D263E">
        <w:rPr>
          <w:rFonts w:asciiTheme="majorHAnsi" w:hAnsiTheme="majorHAnsi"/>
          <w:sz w:val="24"/>
        </w:rPr>
        <w:t>The Respondent hourly wage was determined by dividing the average military retiree’s annual basic pay ($54,799) (the average retiree is an E-7 with 20 years of experience) by 52 weeks and then by 40 hours.</w:t>
      </w:r>
    </w:p>
    <w:p w:rsidR="006F2DF8" w:rsidP="00337EF1" w:rsidRDefault="006F2DF8">
      <w:pPr>
        <w:spacing w:after="0" w:line="240" w:lineRule="auto"/>
        <w:rPr>
          <w:rFonts w:asciiTheme="majorHAnsi" w:hAnsiTheme="majorHAnsi"/>
          <w:sz w:val="24"/>
        </w:rPr>
      </w:pPr>
    </w:p>
    <w:p w:rsidR="00877067" w:rsidP="00337EF1" w:rsidRDefault="0019309D">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r w:rsidRPr="0085688C" w:rsidR="0085688C">
        <w:rPr>
          <w:rFonts w:asciiTheme="majorHAnsi" w:hAnsiTheme="majorHAnsi"/>
          <w:sz w:val="24"/>
        </w:rPr>
        <w:t>(1-4 sentences)</w:t>
      </w:r>
    </w:p>
    <w:p w:rsidR="0019309D" w:rsidP="0019309D" w:rsidRDefault="0019309D">
      <w:pPr>
        <w:spacing w:after="0" w:line="240" w:lineRule="auto"/>
        <w:rPr>
          <w:rFonts w:asciiTheme="majorHAnsi" w:hAnsiTheme="majorHAnsi"/>
          <w:sz w:val="24"/>
        </w:rPr>
      </w:pPr>
      <w:r w:rsidRPr="00877067">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rsidRDefault="0019309D">
      <w:pPr>
        <w:spacing w:after="0" w:line="240" w:lineRule="auto"/>
        <w:rPr>
          <w:rFonts w:asciiTheme="majorHAnsi" w:hAnsiTheme="majorHAnsi"/>
          <w:sz w:val="24"/>
        </w:rPr>
      </w:pPr>
    </w:p>
    <w:p w:rsidR="00F25499" w:rsidP="0019309D" w:rsidRDefault="00F25499">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rsidRDefault="00235D71">
      <w:pPr>
        <w:spacing w:after="0" w:line="240" w:lineRule="auto"/>
        <w:rPr>
          <w:rFonts w:asciiTheme="majorHAnsi" w:hAnsiTheme="majorHAnsi"/>
          <w:sz w:val="24"/>
        </w:rPr>
      </w:pPr>
    </w:p>
    <w:p w:rsidR="00235D71" w:rsidP="00722FDB" w:rsidRDefault="00235D71">
      <w:pPr>
        <w:spacing w:after="0" w:line="240" w:lineRule="auto"/>
        <w:rPr>
          <w:rFonts w:asciiTheme="majorHAnsi" w:hAnsiTheme="majorHAnsi"/>
          <w:sz w:val="24"/>
        </w:rPr>
      </w:pPr>
      <w:r>
        <w:rPr>
          <w:rFonts w:asciiTheme="majorHAnsi" w:hAnsiTheme="majorHAnsi"/>
          <w:sz w:val="24"/>
        </w:rPr>
        <w:t>Part A: LABOR COST TO THE FEDERAL GOVERNMENT</w:t>
      </w:r>
    </w:p>
    <w:p w:rsidRPr="00235D71" w:rsidR="00722FDB" w:rsidP="00722FDB" w:rsidRDefault="00235D71">
      <w:pPr>
        <w:spacing w:after="0" w:line="240" w:lineRule="auto"/>
        <w:rPr>
          <w:rFonts w:asciiTheme="majorHAnsi" w:hAnsiTheme="majorHAnsi"/>
          <w:sz w:val="24"/>
        </w:rPr>
      </w:pPr>
      <w:r w:rsidRPr="00A77157">
        <w:rPr>
          <w:rFonts w:asciiTheme="majorHAnsi" w:hAnsiTheme="majorHAnsi"/>
          <w:i/>
          <w:sz w:val="24"/>
        </w:rPr>
        <w:t xml:space="preserve"> </w:t>
      </w:r>
      <w:r w:rsidRPr="00A77157" w:rsidR="00722FDB">
        <w:rPr>
          <w:rFonts w:asciiTheme="majorHAnsi" w:hAnsiTheme="majorHAnsi"/>
          <w:i/>
          <w:sz w:val="24"/>
        </w:rPr>
        <w:t>(P): Repeat</w:t>
      </w:r>
      <w:r w:rsidR="00722FDB">
        <w:rPr>
          <w:rFonts w:asciiTheme="majorHAnsi" w:hAnsiTheme="majorHAnsi"/>
          <w:i/>
          <w:sz w:val="24"/>
        </w:rPr>
        <w:t xml:space="preserve"> (using copy and paste)</w:t>
      </w:r>
      <w:r w:rsidRPr="00A77157" w:rsidR="00722FDB">
        <w:rPr>
          <w:rFonts w:asciiTheme="majorHAnsi" w:hAnsiTheme="majorHAnsi"/>
          <w:i/>
          <w:sz w:val="24"/>
        </w:rPr>
        <w:t xml:space="preserve"> 1a-e for each collection instrument</w:t>
      </w:r>
      <w:r w:rsidR="00722FDB">
        <w:rPr>
          <w:rFonts w:asciiTheme="majorHAnsi" w:hAnsiTheme="majorHAnsi"/>
          <w:i/>
          <w:sz w:val="24"/>
        </w:rPr>
        <w:t>.</w:t>
      </w:r>
      <w:r w:rsidRPr="00A77157" w:rsidR="00722FDB">
        <w:rPr>
          <w:rFonts w:asciiTheme="majorHAnsi" w:hAnsiTheme="majorHAnsi"/>
          <w:i/>
          <w:sz w:val="24"/>
        </w:rPr>
        <w:t xml:space="preserve"> </w:t>
      </w:r>
    </w:p>
    <w:p w:rsidR="00235D71" w:rsidP="00235D71" w:rsidRDefault="00235D71">
      <w:pPr>
        <w:pStyle w:val="ListParagraph"/>
        <w:spacing w:after="0" w:line="240" w:lineRule="auto"/>
        <w:rPr>
          <w:rFonts w:asciiTheme="majorHAnsi" w:hAnsiTheme="majorHAnsi"/>
          <w:sz w:val="24"/>
        </w:rPr>
      </w:pPr>
    </w:p>
    <w:p w:rsidR="00235D71" w:rsidP="00F51C55" w:rsidRDefault="00235D71">
      <w:pPr>
        <w:pStyle w:val="ListParagraph"/>
        <w:numPr>
          <w:ilvl w:val="0"/>
          <w:numId w:val="4"/>
        </w:numPr>
        <w:spacing w:after="0" w:line="240" w:lineRule="auto"/>
        <w:rPr>
          <w:rFonts w:asciiTheme="majorHAnsi" w:hAnsiTheme="majorHAnsi"/>
          <w:sz w:val="24"/>
        </w:rPr>
      </w:pPr>
      <w:r>
        <w:rPr>
          <w:rFonts w:asciiTheme="majorHAnsi" w:hAnsiTheme="majorHAnsi"/>
          <w:sz w:val="24"/>
        </w:rPr>
        <w:t>Collection Instrument(s)</w:t>
      </w:r>
    </w:p>
    <w:p w:rsidRPr="008B6573" w:rsidR="008B6573" w:rsidP="008B6573" w:rsidRDefault="008B6573">
      <w:pPr>
        <w:spacing w:after="0" w:line="240" w:lineRule="auto"/>
        <w:ind w:left="720"/>
        <w:rPr>
          <w:rFonts w:asciiTheme="majorHAnsi" w:hAnsiTheme="majorHAnsi"/>
          <w:sz w:val="24"/>
        </w:rPr>
      </w:pPr>
      <w:r>
        <w:rPr>
          <w:rFonts w:asciiTheme="majorHAnsi" w:hAnsiTheme="majorHAnsi"/>
          <w:sz w:val="24"/>
        </w:rPr>
        <w:t>[</w:t>
      </w:r>
      <w:r w:rsidRPr="008B6573">
        <w:rPr>
          <w:rFonts w:asciiTheme="majorHAnsi" w:hAnsiTheme="majorHAnsi"/>
          <w:sz w:val="24"/>
        </w:rPr>
        <w:t xml:space="preserve">DD </w:t>
      </w:r>
      <w:r>
        <w:rPr>
          <w:rFonts w:asciiTheme="majorHAnsi" w:hAnsiTheme="majorHAnsi"/>
          <w:sz w:val="24"/>
        </w:rPr>
        <w:t>Form 2656</w:t>
      </w:r>
      <w:r w:rsidR="007E4445">
        <w:rPr>
          <w:rFonts w:asciiTheme="majorHAnsi" w:hAnsiTheme="majorHAnsi"/>
          <w:sz w:val="24"/>
        </w:rPr>
        <w:t>,</w:t>
      </w:r>
      <w:r>
        <w:rPr>
          <w:rFonts w:asciiTheme="majorHAnsi" w:hAnsiTheme="majorHAnsi"/>
          <w:sz w:val="24"/>
        </w:rPr>
        <w:t xml:space="preserve"> “Data for Payment of Retired Personnel”]</w:t>
      </w:r>
    </w:p>
    <w:p w:rsidR="008B6573" w:rsidP="008B6573" w:rsidRDefault="008B6573">
      <w:pPr>
        <w:pStyle w:val="ListParagraph"/>
        <w:numPr>
          <w:ilvl w:val="0"/>
          <w:numId w:val="5"/>
        </w:numPr>
        <w:spacing w:after="0" w:line="240" w:lineRule="auto"/>
        <w:rPr>
          <w:rFonts w:asciiTheme="majorHAnsi" w:hAnsiTheme="majorHAnsi"/>
          <w:sz w:val="24"/>
        </w:rPr>
      </w:pPr>
      <w:r>
        <w:rPr>
          <w:rFonts w:asciiTheme="majorHAnsi" w:hAnsiTheme="majorHAnsi"/>
          <w:sz w:val="24"/>
        </w:rPr>
        <w:t>Number of Total Annual Responses: 66,800</w:t>
      </w:r>
    </w:p>
    <w:p w:rsidR="008B6573" w:rsidP="008B6573" w:rsidRDefault="008B6573">
      <w:pPr>
        <w:pStyle w:val="ListParagraph"/>
        <w:numPr>
          <w:ilvl w:val="0"/>
          <w:numId w:val="5"/>
        </w:numPr>
        <w:spacing w:after="0" w:line="240" w:lineRule="auto"/>
        <w:rPr>
          <w:rFonts w:asciiTheme="majorHAnsi" w:hAnsiTheme="majorHAnsi"/>
          <w:sz w:val="24"/>
        </w:rPr>
      </w:pPr>
      <w:r>
        <w:rPr>
          <w:rFonts w:asciiTheme="majorHAnsi" w:hAnsiTheme="majorHAnsi"/>
          <w:sz w:val="24"/>
        </w:rPr>
        <w:t>Processing Time per Response: 15 minutes</w:t>
      </w:r>
    </w:p>
    <w:p w:rsidR="008B6573" w:rsidP="008B6573" w:rsidRDefault="008B6573">
      <w:pPr>
        <w:pStyle w:val="ListParagraph"/>
        <w:numPr>
          <w:ilvl w:val="0"/>
          <w:numId w:val="5"/>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Responses : $21.31</w:t>
      </w:r>
    </w:p>
    <w:p w:rsidR="008B6573" w:rsidP="008B6573" w:rsidRDefault="008B6573">
      <w:pPr>
        <w:pStyle w:val="ListParagraph"/>
        <w:numPr>
          <w:ilvl w:val="0"/>
          <w:numId w:val="5"/>
        </w:numPr>
        <w:spacing w:after="0" w:line="240" w:lineRule="auto"/>
        <w:rPr>
          <w:rFonts w:asciiTheme="majorHAnsi" w:hAnsiTheme="majorHAnsi"/>
          <w:sz w:val="24"/>
        </w:rPr>
      </w:pPr>
      <w:r>
        <w:rPr>
          <w:rFonts w:asciiTheme="majorHAnsi" w:hAnsiTheme="majorHAnsi"/>
          <w:sz w:val="24"/>
        </w:rPr>
        <w:t xml:space="preserve">Cost to Process Each Response </w:t>
      </w:r>
      <w:r w:rsidRPr="00722FDB">
        <w:rPr>
          <w:rFonts w:asciiTheme="majorHAnsi" w:hAnsiTheme="majorHAnsi"/>
          <w:i/>
          <w:sz w:val="24"/>
        </w:rPr>
        <w:t>(P: B multiplied by C)</w:t>
      </w:r>
      <w:r>
        <w:rPr>
          <w:rFonts w:asciiTheme="majorHAnsi" w:hAnsiTheme="majorHAnsi"/>
          <w:sz w:val="24"/>
        </w:rPr>
        <w:t>: $5.33</w:t>
      </w:r>
    </w:p>
    <w:p w:rsidR="008B6573" w:rsidP="008B6573" w:rsidRDefault="008B6573">
      <w:pPr>
        <w:pStyle w:val="ListParagraph"/>
        <w:numPr>
          <w:ilvl w:val="0"/>
          <w:numId w:val="5"/>
        </w:numPr>
        <w:spacing w:after="0" w:line="240" w:lineRule="auto"/>
        <w:rPr>
          <w:rFonts w:asciiTheme="majorHAnsi" w:hAnsiTheme="majorHAnsi"/>
          <w:sz w:val="24"/>
        </w:rPr>
      </w:pPr>
      <w:r w:rsidRPr="00722FDB">
        <w:rPr>
          <w:rFonts w:asciiTheme="majorHAnsi" w:hAnsiTheme="majorHAnsi"/>
          <w:sz w:val="24"/>
        </w:rPr>
        <w:t xml:space="preserve">Total </w:t>
      </w:r>
      <w:r>
        <w:rPr>
          <w:rFonts w:asciiTheme="majorHAnsi" w:hAnsiTheme="majorHAnsi"/>
          <w:sz w:val="24"/>
        </w:rPr>
        <w:t>Cost to Process Responses</w:t>
      </w:r>
      <w:r w:rsidRPr="00722FDB">
        <w:rPr>
          <w:rFonts w:asciiTheme="majorHAnsi" w:hAnsiTheme="majorHAnsi"/>
          <w:sz w:val="24"/>
        </w:rPr>
        <w:t xml:space="preserve"> </w:t>
      </w:r>
      <w:r>
        <w:rPr>
          <w:rFonts w:asciiTheme="majorHAnsi" w:hAnsiTheme="majorHAnsi"/>
          <w:i/>
          <w:sz w:val="24"/>
        </w:rPr>
        <w:t>(P: A multiplied by D</w:t>
      </w:r>
      <w:r w:rsidRPr="00722FDB">
        <w:rPr>
          <w:rFonts w:asciiTheme="majorHAnsi" w:hAnsiTheme="majorHAnsi"/>
          <w:i/>
          <w:sz w:val="24"/>
        </w:rPr>
        <w:t>)</w:t>
      </w:r>
      <w:r w:rsidRPr="00722FDB">
        <w:rPr>
          <w:rFonts w:asciiTheme="majorHAnsi" w:hAnsiTheme="majorHAnsi"/>
          <w:sz w:val="24"/>
        </w:rPr>
        <w:t>: $</w:t>
      </w:r>
      <w:r>
        <w:rPr>
          <w:rFonts w:asciiTheme="majorHAnsi" w:hAnsiTheme="majorHAnsi"/>
          <w:sz w:val="24"/>
        </w:rPr>
        <w:t>356,044</w:t>
      </w:r>
    </w:p>
    <w:p w:rsidR="008B6573" w:rsidP="008B6573" w:rsidRDefault="008B6573">
      <w:pPr>
        <w:pStyle w:val="ListParagraph"/>
        <w:spacing w:after="0" w:line="240" w:lineRule="auto"/>
        <w:rPr>
          <w:rFonts w:asciiTheme="majorHAnsi" w:hAnsiTheme="majorHAnsi"/>
          <w:sz w:val="24"/>
          <w:highlight w:val="cyan"/>
        </w:rPr>
      </w:pPr>
    </w:p>
    <w:p w:rsidR="00FA3C91" w:rsidP="008B6573" w:rsidRDefault="00682B61">
      <w:pPr>
        <w:pStyle w:val="ListParagraph"/>
        <w:spacing w:after="0" w:line="240" w:lineRule="auto"/>
        <w:rPr>
          <w:rFonts w:asciiTheme="majorHAnsi" w:hAnsiTheme="majorHAnsi"/>
          <w:sz w:val="24"/>
        </w:rPr>
      </w:pPr>
      <w:r>
        <w:rPr>
          <w:rFonts w:asciiTheme="majorHAnsi" w:hAnsiTheme="majorHAnsi"/>
          <w:sz w:val="24"/>
        </w:rPr>
        <w:t>[DD Form 2656-1</w:t>
      </w:r>
      <w:r w:rsidR="007E4445">
        <w:rPr>
          <w:rFonts w:asciiTheme="majorHAnsi" w:hAnsiTheme="majorHAnsi"/>
          <w:sz w:val="24"/>
        </w:rPr>
        <w:t>,</w:t>
      </w:r>
      <w:r>
        <w:rPr>
          <w:rFonts w:asciiTheme="majorHAnsi" w:hAnsiTheme="majorHAnsi"/>
          <w:sz w:val="24"/>
        </w:rPr>
        <w:t xml:space="preserve"> “</w:t>
      </w:r>
      <w:r w:rsidRPr="000116C1" w:rsidR="00FA3C91">
        <w:rPr>
          <w:rFonts w:asciiTheme="majorHAnsi" w:hAnsiTheme="majorHAnsi"/>
          <w:sz w:val="24"/>
        </w:rPr>
        <w:t>S</w:t>
      </w:r>
      <w:r w:rsidR="000116C1">
        <w:rPr>
          <w:rFonts w:asciiTheme="majorHAnsi" w:hAnsiTheme="majorHAnsi"/>
          <w:sz w:val="24"/>
        </w:rPr>
        <w:t xml:space="preserve">urvivor </w:t>
      </w:r>
      <w:r w:rsidRPr="000116C1" w:rsidR="00FA3C91">
        <w:rPr>
          <w:rFonts w:asciiTheme="majorHAnsi" w:hAnsiTheme="majorHAnsi"/>
          <w:sz w:val="24"/>
        </w:rPr>
        <w:t>B</w:t>
      </w:r>
      <w:r w:rsidR="000116C1">
        <w:rPr>
          <w:rFonts w:asciiTheme="majorHAnsi" w:hAnsiTheme="majorHAnsi"/>
          <w:sz w:val="24"/>
        </w:rPr>
        <w:t xml:space="preserve">enefit </w:t>
      </w:r>
      <w:r w:rsidRPr="000116C1" w:rsidR="00FA3C91">
        <w:rPr>
          <w:rFonts w:asciiTheme="majorHAnsi" w:hAnsiTheme="majorHAnsi"/>
          <w:sz w:val="24"/>
        </w:rPr>
        <w:t>P</w:t>
      </w:r>
      <w:r w:rsidR="000116C1">
        <w:rPr>
          <w:rFonts w:asciiTheme="majorHAnsi" w:hAnsiTheme="majorHAnsi"/>
          <w:sz w:val="24"/>
        </w:rPr>
        <w:t>lan</w:t>
      </w:r>
      <w:r w:rsidRPr="000116C1" w:rsidR="00FA3C91">
        <w:rPr>
          <w:rFonts w:asciiTheme="majorHAnsi" w:hAnsiTheme="majorHAnsi"/>
          <w:sz w:val="24"/>
        </w:rPr>
        <w:t xml:space="preserve"> Election State</w:t>
      </w:r>
      <w:r>
        <w:rPr>
          <w:rFonts w:asciiTheme="majorHAnsi" w:hAnsiTheme="majorHAnsi"/>
          <w:sz w:val="24"/>
        </w:rPr>
        <w:t>ment for Former Spouse Coverage”]</w:t>
      </w:r>
    </w:p>
    <w:p w:rsidR="00235D71" w:rsidP="00682B61" w:rsidRDefault="00235D71">
      <w:pPr>
        <w:pStyle w:val="ListParagraph"/>
        <w:numPr>
          <w:ilvl w:val="0"/>
          <w:numId w:val="29"/>
        </w:numPr>
        <w:spacing w:after="0" w:line="240" w:lineRule="auto"/>
        <w:rPr>
          <w:rFonts w:asciiTheme="majorHAnsi" w:hAnsiTheme="majorHAnsi"/>
          <w:sz w:val="24"/>
        </w:rPr>
      </w:pPr>
      <w:r>
        <w:rPr>
          <w:rFonts w:asciiTheme="majorHAnsi" w:hAnsiTheme="majorHAnsi"/>
          <w:sz w:val="24"/>
        </w:rPr>
        <w:t xml:space="preserve">Number of Total Annual Responses: </w:t>
      </w:r>
      <w:r w:rsidRPr="00D551EC" w:rsidR="00D551EC">
        <w:rPr>
          <w:rFonts w:asciiTheme="majorHAnsi" w:hAnsiTheme="majorHAnsi"/>
          <w:sz w:val="24"/>
        </w:rPr>
        <w:t>9,500</w:t>
      </w:r>
    </w:p>
    <w:p w:rsidR="00235D71" w:rsidP="00682B61" w:rsidRDefault="007E4445">
      <w:pPr>
        <w:pStyle w:val="ListParagraph"/>
        <w:numPr>
          <w:ilvl w:val="0"/>
          <w:numId w:val="29"/>
        </w:numPr>
        <w:spacing w:after="0" w:line="240" w:lineRule="auto"/>
        <w:rPr>
          <w:rFonts w:asciiTheme="majorHAnsi" w:hAnsiTheme="majorHAnsi"/>
          <w:sz w:val="24"/>
        </w:rPr>
      </w:pPr>
      <w:r>
        <w:rPr>
          <w:rFonts w:asciiTheme="majorHAnsi" w:hAnsiTheme="majorHAnsi"/>
          <w:sz w:val="24"/>
        </w:rPr>
        <w:t>Processing Time per Response: 15 minutes</w:t>
      </w:r>
    </w:p>
    <w:p w:rsidR="00235D71" w:rsidP="00682B61" w:rsidRDefault="00235D71">
      <w:pPr>
        <w:pStyle w:val="ListParagraph"/>
        <w:numPr>
          <w:ilvl w:val="0"/>
          <w:numId w:val="29"/>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Responses </w:t>
      </w:r>
      <w:r w:rsidR="00883AA3">
        <w:rPr>
          <w:rFonts w:asciiTheme="majorHAnsi" w:hAnsiTheme="majorHAnsi"/>
          <w:sz w:val="24"/>
        </w:rPr>
        <w:t>: $21.31</w:t>
      </w:r>
    </w:p>
    <w:p w:rsidR="00235D71" w:rsidP="00682B61" w:rsidRDefault="007E4445">
      <w:pPr>
        <w:pStyle w:val="ListParagraph"/>
        <w:numPr>
          <w:ilvl w:val="0"/>
          <w:numId w:val="29"/>
        </w:numPr>
        <w:spacing w:after="0" w:line="240" w:lineRule="auto"/>
        <w:rPr>
          <w:rFonts w:asciiTheme="majorHAnsi" w:hAnsiTheme="majorHAnsi"/>
          <w:sz w:val="24"/>
        </w:rPr>
      </w:pPr>
      <w:r>
        <w:rPr>
          <w:rFonts w:asciiTheme="majorHAnsi" w:hAnsiTheme="majorHAnsi"/>
          <w:sz w:val="24"/>
        </w:rPr>
        <w:t>Cost to Process Each Response</w:t>
      </w:r>
      <w:r w:rsidR="00235D71">
        <w:rPr>
          <w:rFonts w:asciiTheme="majorHAnsi" w:hAnsiTheme="majorHAnsi"/>
          <w:sz w:val="24"/>
        </w:rPr>
        <w:t>: $</w:t>
      </w:r>
      <w:r>
        <w:rPr>
          <w:rFonts w:asciiTheme="majorHAnsi" w:hAnsiTheme="majorHAnsi"/>
          <w:sz w:val="24"/>
        </w:rPr>
        <w:t>5.33</w:t>
      </w:r>
    </w:p>
    <w:p w:rsidR="00235D71" w:rsidP="00682B61" w:rsidRDefault="00235D71">
      <w:pPr>
        <w:pStyle w:val="ListParagraph"/>
        <w:numPr>
          <w:ilvl w:val="0"/>
          <w:numId w:val="29"/>
        </w:numPr>
        <w:spacing w:after="0" w:line="240" w:lineRule="auto"/>
        <w:rPr>
          <w:rFonts w:asciiTheme="majorHAnsi" w:hAnsiTheme="majorHAnsi"/>
          <w:sz w:val="24"/>
        </w:rPr>
      </w:pPr>
      <w:r w:rsidRPr="00722FDB">
        <w:rPr>
          <w:rFonts w:asciiTheme="majorHAnsi" w:hAnsiTheme="majorHAnsi"/>
          <w:sz w:val="24"/>
        </w:rPr>
        <w:t xml:space="preserve">Total </w:t>
      </w:r>
      <w:r>
        <w:rPr>
          <w:rFonts w:asciiTheme="majorHAnsi" w:hAnsiTheme="majorHAnsi"/>
          <w:sz w:val="24"/>
        </w:rPr>
        <w:t>Cost to Process Responses</w:t>
      </w:r>
      <w:r w:rsidR="007E4445">
        <w:rPr>
          <w:rFonts w:asciiTheme="majorHAnsi" w:hAnsiTheme="majorHAnsi"/>
          <w:sz w:val="24"/>
        </w:rPr>
        <w:t>: $50,635</w:t>
      </w:r>
    </w:p>
    <w:p w:rsidR="00682B61" w:rsidP="00682B61" w:rsidRDefault="00682B61">
      <w:pPr>
        <w:spacing w:after="0" w:line="240" w:lineRule="auto"/>
        <w:rPr>
          <w:rFonts w:asciiTheme="majorHAnsi" w:hAnsiTheme="majorHAnsi"/>
          <w:sz w:val="24"/>
        </w:rPr>
      </w:pPr>
    </w:p>
    <w:p w:rsidR="00682B61" w:rsidP="00682B61" w:rsidRDefault="00682B61">
      <w:pPr>
        <w:spacing w:after="0" w:line="240" w:lineRule="auto"/>
        <w:ind w:firstLine="720"/>
        <w:rPr>
          <w:rFonts w:asciiTheme="majorHAnsi" w:hAnsiTheme="majorHAnsi"/>
          <w:sz w:val="24"/>
        </w:rPr>
      </w:pPr>
      <w:r>
        <w:rPr>
          <w:rFonts w:asciiTheme="majorHAnsi" w:hAnsiTheme="majorHAnsi"/>
          <w:sz w:val="24"/>
        </w:rPr>
        <w:t>[DD Form 2656-2</w:t>
      </w:r>
      <w:r w:rsidR="007E4445">
        <w:rPr>
          <w:rFonts w:asciiTheme="majorHAnsi" w:hAnsiTheme="majorHAnsi"/>
          <w:sz w:val="24"/>
        </w:rPr>
        <w:t>,</w:t>
      </w:r>
      <w:r>
        <w:rPr>
          <w:rFonts w:asciiTheme="majorHAnsi" w:hAnsiTheme="majorHAnsi"/>
          <w:sz w:val="24"/>
        </w:rPr>
        <w:t xml:space="preserve"> “Survivor Benefit Plan Termination Request”]</w:t>
      </w:r>
    </w:p>
    <w:p w:rsidR="00682B61" w:rsidP="00682B61" w:rsidRDefault="00682B61">
      <w:pPr>
        <w:pStyle w:val="ListParagraph"/>
        <w:numPr>
          <w:ilvl w:val="0"/>
          <w:numId w:val="30"/>
        </w:numPr>
        <w:spacing w:after="0" w:line="240" w:lineRule="auto"/>
        <w:rPr>
          <w:rFonts w:asciiTheme="majorHAnsi" w:hAnsiTheme="majorHAnsi"/>
          <w:sz w:val="24"/>
        </w:rPr>
      </w:pPr>
      <w:r>
        <w:rPr>
          <w:rFonts w:asciiTheme="majorHAnsi" w:hAnsiTheme="majorHAnsi"/>
          <w:sz w:val="24"/>
        </w:rPr>
        <w:t>Number of Total Annual Responses: 7,500</w:t>
      </w:r>
    </w:p>
    <w:p w:rsidR="00682B61" w:rsidP="00682B61" w:rsidRDefault="00682B61">
      <w:pPr>
        <w:pStyle w:val="ListParagraph"/>
        <w:numPr>
          <w:ilvl w:val="0"/>
          <w:numId w:val="30"/>
        </w:numPr>
        <w:spacing w:after="0" w:line="240" w:lineRule="auto"/>
        <w:rPr>
          <w:rFonts w:asciiTheme="majorHAnsi" w:hAnsiTheme="majorHAnsi"/>
          <w:sz w:val="24"/>
        </w:rPr>
      </w:pPr>
      <w:r>
        <w:rPr>
          <w:rFonts w:asciiTheme="majorHAnsi" w:hAnsiTheme="majorHAnsi"/>
          <w:sz w:val="24"/>
        </w:rPr>
        <w:t xml:space="preserve">Processing Time per Response: </w:t>
      </w:r>
      <w:r w:rsidR="007E4445">
        <w:rPr>
          <w:rFonts w:asciiTheme="majorHAnsi" w:hAnsiTheme="majorHAnsi"/>
          <w:sz w:val="24"/>
        </w:rPr>
        <w:t>15 minutes</w:t>
      </w:r>
    </w:p>
    <w:p w:rsidR="00682B61" w:rsidP="00682B61" w:rsidRDefault="00682B61">
      <w:pPr>
        <w:pStyle w:val="ListParagraph"/>
        <w:numPr>
          <w:ilvl w:val="0"/>
          <w:numId w:val="30"/>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Responses : $21.31</w:t>
      </w:r>
    </w:p>
    <w:p w:rsidR="00682B61" w:rsidP="00682B61" w:rsidRDefault="007E4445">
      <w:pPr>
        <w:pStyle w:val="ListParagraph"/>
        <w:numPr>
          <w:ilvl w:val="0"/>
          <w:numId w:val="30"/>
        </w:numPr>
        <w:spacing w:after="0" w:line="240" w:lineRule="auto"/>
        <w:rPr>
          <w:rFonts w:asciiTheme="majorHAnsi" w:hAnsiTheme="majorHAnsi"/>
          <w:sz w:val="24"/>
        </w:rPr>
      </w:pPr>
      <w:r>
        <w:rPr>
          <w:rFonts w:asciiTheme="majorHAnsi" w:hAnsiTheme="majorHAnsi"/>
          <w:sz w:val="24"/>
        </w:rPr>
        <w:t>Cost to Process Each Response</w:t>
      </w:r>
      <w:r w:rsidR="00682B61">
        <w:rPr>
          <w:rFonts w:asciiTheme="majorHAnsi" w:hAnsiTheme="majorHAnsi"/>
          <w:sz w:val="24"/>
        </w:rPr>
        <w:t>:</w:t>
      </w:r>
      <w:r>
        <w:rPr>
          <w:rFonts w:asciiTheme="majorHAnsi" w:hAnsiTheme="majorHAnsi"/>
          <w:sz w:val="24"/>
        </w:rPr>
        <w:t xml:space="preserve"> $5.33</w:t>
      </w:r>
      <w:r w:rsidR="00682B61">
        <w:rPr>
          <w:rFonts w:asciiTheme="majorHAnsi" w:hAnsiTheme="majorHAnsi"/>
          <w:sz w:val="24"/>
        </w:rPr>
        <w:t xml:space="preserve"> </w:t>
      </w:r>
    </w:p>
    <w:p w:rsidR="00682B61" w:rsidP="00682B61" w:rsidRDefault="00682B61">
      <w:pPr>
        <w:pStyle w:val="ListParagraph"/>
        <w:numPr>
          <w:ilvl w:val="0"/>
          <w:numId w:val="30"/>
        </w:numPr>
        <w:spacing w:after="0" w:line="240" w:lineRule="auto"/>
        <w:rPr>
          <w:rFonts w:asciiTheme="majorHAnsi" w:hAnsiTheme="majorHAnsi"/>
          <w:sz w:val="24"/>
        </w:rPr>
      </w:pPr>
      <w:r w:rsidRPr="00722FDB">
        <w:rPr>
          <w:rFonts w:asciiTheme="majorHAnsi" w:hAnsiTheme="majorHAnsi"/>
          <w:sz w:val="24"/>
        </w:rPr>
        <w:t xml:space="preserve">Total </w:t>
      </w:r>
      <w:r>
        <w:rPr>
          <w:rFonts w:asciiTheme="majorHAnsi" w:hAnsiTheme="majorHAnsi"/>
          <w:sz w:val="24"/>
        </w:rPr>
        <w:t>Cost to Process Responses:</w:t>
      </w:r>
      <w:r w:rsidR="007E4445">
        <w:rPr>
          <w:rFonts w:asciiTheme="majorHAnsi" w:hAnsiTheme="majorHAnsi"/>
          <w:sz w:val="24"/>
        </w:rPr>
        <w:t xml:space="preserve"> $39,975</w:t>
      </w:r>
      <w:r>
        <w:rPr>
          <w:rFonts w:asciiTheme="majorHAnsi" w:hAnsiTheme="majorHAnsi"/>
          <w:sz w:val="24"/>
        </w:rPr>
        <w:t xml:space="preserve"> </w:t>
      </w:r>
    </w:p>
    <w:p w:rsidR="00682B61" w:rsidP="00682B61" w:rsidRDefault="00682B61">
      <w:pPr>
        <w:spacing w:after="0" w:line="240" w:lineRule="auto"/>
        <w:rPr>
          <w:rFonts w:asciiTheme="majorHAnsi" w:hAnsiTheme="majorHAnsi"/>
          <w:sz w:val="24"/>
        </w:rPr>
      </w:pPr>
    </w:p>
    <w:p w:rsidR="00682B61" w:rsidP="00682B61" w:rsidRDefault="00682B61">
      <w:pPr>
        <w:spacing w:after="0" w:line="240" w:lineRule="auto"/>
        <w:ind w:firstLine="720"/>
        <w:rPr>
          <w:rFonts w:asciiTheme="majorHAnsi" w:hAnsiTheme="majorHAnsi"/>
          <w:sz w:val="24"/>
        </w:rPr>
      </w:pPr>
      <w:r>
        <w:rPr>
          <w:rFonts w:asciiTheme="majorHAnsi" w:hAnsiTheme="majorHAnsi"/>
          <w:sz w:val="24"/>
        </w:rPr>
        <w:t>[DD Form 2656-5</w:t>
      </w:r>
      <w:r w:rsidR="007E4445">
        <w:rPr>
          <w:rFonts w:asciiTheme="majorHAnsi" w:hAnsiTheme="majorHAnsi"/>
          <w:sz w:val="24"/>
        </w:rPr>
        <w:t>,</w:t>
      </w:r>
      <w:r>
        <w:rPr>
          <w:rFonts w:asciiTheme="majorHAnsi" w:hAnsiTheme="majorHAnsi"/>
          <w:sz w:val="24"/>
        </w:rPr>
        <w:t xml:space="preserve"> “Reserve Component Survivor Benefit Plan Election Certificate”]</w:t>
      </w:r>
    </w:p>
    <w:p w:rsidR="00682B61" w:rsidP="00682B61" w:rsidRDefault="00682B61">
      <w:pPr>
        <w:pStyle w:val="ListParagraph"/>
        <w:numPr>
          <w:ilvl w:val="0"/>
          <w:numId w:val="32"/>
        </w:numPr>
        <w:spacing w:after="0" w:line="240" w:lineRule="auto"/>
        <w:rPr>
          <w:rFonts w:asciiTheme="majorHAnsi" w:hAnsiTheme="majorHAnsi"/>
          <w:sz w:val="24"/>
        </w:rPr>
      </w:pPr>
      <w:r>
        <w:rPr>
          <w:rFonts w:asciiTheme="majorHAnsi" w:hAnsiTheme="majorHAnsi"/>
          <w:sz w:val="24"/>
        </w:rPr>
        <w:t>Number of Total Annual Responses: 5,900</w:t>
      </w:r>
    </w:p>
    <w:p w:rsidR="00682B61" w:rsidP="00682B61" w:rsidRDefault="00682B61">
      <w:pPr>
        <w:pStyle w:val="ListParagraph"/>
        <w:numPr>
          <w:ilvl w:val="0"/>
          <w:numId w:val="32"/>
        </w:numPr>
        <w:spacing w:after="0" w:line="240" w:lineRule="auto"/>
        <w:rPr>
          <w:rFonts w:asciiTheme="majorHAnsi" w:hAnsiTheme="majorHAnsi"/>
          <w:sz w:val="24"/>
        </w:rPr>
      </w:pPr>
      <w:r>
        <w:rPr>
          <w:rFonts w:asciiTheme="majorHAnsi" w:hAnsiTheme="majorHAnsi"/>
          <w:sz w:val="24"/>
        </w:rPr>
        <w:t xml:space="preserve">Processing Time per Response: </w:t>
      </w:r>
      <w:r w:rsidR="007E4445">
        <w:rPr>
          <w:rFonts w:asciiTheme="majorHAnsi" w:hAnsiTheme="majorHAnsi"/>
          <w:sz w:val="24"/>
        </w:rPr>
        <w:t>15 minutes</w:t>
      </w:r>
    </w:p>
    <w:p w:rsidR="00682B61" w:rsidP="00682B61" w:rsidRDefault="00682B61">
      <w:pPr>
        <w:pStyle w:val="ListParagraph"/>
        <w:numPr>
          <w:ilvl w:val="0"/>
          <w:numId w:val="32"/>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Responses : $21.31</w:t>
      </w:r>
    </w:p>
    <w:p w:rsidR="00682B61" w:rsidP="00682B61" w:rsidRDefault="00682B61">
      <w:pPr>
        <w:pStyle w:val="ListParagraph"/>
        <w:numPr>
          <w:ilvl w:val="0"/>
          <w:numId w:val="32"/>
        </w:numPr>
        <w:spacing w:after="0" w:line="240" w:lineRule="auto"/>
        <w:rPr>
          <w:rFonts w:asciiTheme="majorHAnsi" w:hAnsiTheme="majorHAnsi"/>
          <w:sz w:val="24"/>
        </w:rPr>
      </w:pPr>
      <w:r>
        <w:rPr>
          <w:rFonts w:asciiTheme="majorHAnsi" w:hAnsiTheme="majorHAnsi"/>
          <w:sz w:val="24"/>
        </w:rPr>
        <w:t xml:space="preserve">Cost to Process Each Response </w:t>
      </w:r>
      <w:r w:rsidRPr="00722FDB">
        <w:rPr>
          <w:rFonts w:asciiTheme="majorHAnsi" w:hAnsiTheme="majorHAnsi"/>
          <w:i/>
          <w:sz w:val="24"/>
        </w:rPr>
        <w:t>(P: B multiplied by C)</w:t>
      </w:r>
      <w:r>
        <w:rPr>
          <w:rFonts w:asciiTheme="majorHAnsi" w:hAnsiTheme="majorHAnsi"/>
          <w:sz w:val="24"/>
        </w:rPr>
        <w:t xml:space="preserve">: </w:t>
      </w:r>
      <w:r w:rsidR="007E4445">
        <w:rPr>
          <w:rFonts w:asciiTheme="majorHAnsi" w:hAnsiTheme="majorHAnsi"/>
          <w:sz w:val="24"/>
        </w:rPr>
        <w:t>$5.33</w:t>
      </w:r>
    </w:p>
    <w:p w:rsidR="00682B61" w:rsidP="00682B61" w:rsidRDefault="00682B61">
      <w:pPr>
        <w:pStyle w:val="ListParagraph"/>
        <w:numPr>
          <w:ilvl w:val="0"/>
          <w:numId w:val="32"/>
        </w:numPr>
        <w:spacing w:after="0" w:line="240" w:lineRule="auto"/>
        <w:rPr>
          <w:rFonts w:asciiTheme="majorHAnsi" w:hAnsiTheme="majorHAnsi"/>
          <w:sz w:val="24"/>
        </w:rPr>
      </w:pPr>
      <w:r w:rsidRPr="00722FDB">
        <w:rPr>
          <w:rFonts w:asciiTheme="majorHAnsi" w:hAnsiTheme="majorHAnsi"/>
          <w:sz w:val="24"/>
        </w:rPr>
        <w:t xml:space="preserve">Total </w:t>
      </w:r>
      <w:r>
        <w:rPr>
          <w:rFonts w:asciiTheme="majorHAnsi" w:hAnsiTheme="majorHAnsi"/>
          <w:sz w:val="24"/>
        </w:rPr>
        <w:t>Cost to Process Responses</w:t>
      </w:r>
      <w:r w:rsidRPr="00722FDB">
        <w:rPr>
          <w:rFonts w:asciiTheme="majorHAnsi" w:hAnsiTheme="majorHAnsi"/>
          <w:sz w:val="24"/>
        </w:rPr>
        <w:t xml:space="preserve"> </w:t>
      </w:r>
      <w:r>
        <w:rPr>
          <w:rFonts w:asciiTheme="majorHAnsi" w:hAnsiTheme="majorHAnsi"/>
          <w:i/>
          <w:sz w:val="24"/>
        </w:rPr>
        <w:t>(P: A multiplied by D</w:t>
      </w:r>
      <w:r w:rsidRPr="00722FDB">
        <w:rPr>
          <w:rFonts w:asciiTheme="majorHAnsi" w:hAnsiTheme="majorHAnsi"/>
          <w:i/>
          <w:sz w:val="24"/>
        </w:rPr>
        <w:t>)</w:t>
      </w:r>
      <w:r>
        <w:rPr>
          <w:rFonts w:asciiTheme="majorHAnsi" w:hAnsiTheme="majorHAnsi"/>
          <w:sz w:val="24"/>
        </w:rPr>
        <w:t xml:space="preserve">: </w:t>
      </w:r>
      <w:r w:rsidR="007E4445">
        <w:rPr>
          <w:rFonts w:asciiTheme="majorHAnsi" w:hAnsiTheme="majorHAnsi"/>
          <w:sz w:val="24"/>
        </w:rPr>
        <w:t>$31,447</w:t>
      </w:r>
    </w:p>
    <w:p w:rsidRPr="00682B61" w:rsidR="00682B61" w:rsidP="00682B61" w:rsidRDefault="00682B61">
      <w:pPr>
        <w:spacing w:after="0" w:line="240" w:lineRule="auto"/>
        <w:rPr>
          <w:rFonts w:asciiTheme="majorHAnsi" w:hAnsiTheme="majorHAnsi"/>
          <w:sz w:val="24"/>
        </w:rPr>
      </w:pPr>
    </w:p>
    <w:p w:rsidR="00682B61" w:rsidP="00682B61" w:rsidRDefault="00682B61">
      <w:pPr>
        <w:spacing w:after="0" w:line="240" w:lineRule="auto"/>
        <w:ind w:firstLine="720"/>
        <w:rPr>
          <w:rFonts w:asciiTheme="majorHAnsi" w:hAnsiTheme="majorHAnsi"/>
          <w:sz w:val="24"/>
        </w:rPr>
      </w:pPr>
      <w:r>
        <w:rPr>
          <w:rFonts w:asciiTheme="majorHAnsi" w:hAnsiTheme="majorHAnsi"/>
          <w:sz w:val="24"/>
        </w:rPr>
        <w:t>[DD Form 2656-6</w:t>
      </w:r>
      <w:r w:rsidR="007E4445">
        <w:rPr>
          <w:rFonts w:asciiTheme="majorHAnsi" w:hAnsiTheme="majorHAnsi"/>
          <w:sz w:val="24"/>
        </w:rPr>
        <w:t>,</w:t>
      </w:r>
      <w:r>
        <w:rPr>
          <w:rFonts w:asciiTheme="majorHAnsi" w:hAnsiTheme="majorHAnsi"/>
          <w:sz w:val="24"/>
        </w:rPr>
        <w:t xml:space="preserve"> “Survivor Benefit Plan Election C</w:t>
      </w:r>
      <w:r w:rsidR="00B612B0">
        <w:rPr>
          <w:rFonts w:asciiTheme="majorHAnsi" w:hAnsiTheme="majorHAnsi"/>
          <w:sz w:val="24"/>
        </w:rPr>
        <w:t>hange Certificate</w:t>
      </w:r>
      <w:r>
        <w:rPr>
          <w:rFonts w:asciiTheme="majorHAnsi" w:hAnsiTheme="majorHAnsi"/>
          <w:sz w:val="24"/>
        </w:rPr>
        <w:t>”]</w:t>
      </w:r>
    </w:p>
    <w:p w:rsidR="00682B61" w:rsidP="00682B61" w:rsidRDefault="00682B61">
      <w:pPr>
        <w:pStyle w:val="ListParagraph"/>
        <w:numPr>
          <w:ilvl w:val="0"/>
          <w:numId w:val="31"/>
        </w:numPr>
        <w:spacing w:after="0" w:line="240" w:lineRule="auto"/>
        <w:rPr>
          <w:rFonts w:asciiTheme="majorHAnsi" w:hAnsiTheme="majorHAnsi"/>
          <w:sz w:val="24"/>
        </w:rPr>
      </w:pPr>
      <w:r>
        <w:rPr>
          <w:rFonts w:asciiTheme="majorHAnsi" w:hAnsiTheme="majorHAnsi"/>
          <w:sz w:val="24"/>
        </w:rPr>
        <w:t xml:space="preserve">Number of Total Annual Responses: </w:t>
      </w:r>
      <w:r w:rsidR="00B612B0">
        <w:rPr>
          <w:rFonts w:asciiTheme="majorHAnsi" w:hAnsiTheme="majorHAnsi"/>
          <w:sz w:val="24"/>
        </w:rPr>
        <w:t>16,900</w:t>
      </w:r>
    </w:p>
    <w:p w:rsidR="00682B61" w:rsidP="00682B61" w:rsidRDefault="00682B61">
      <w:pPr>
        <w:pStyle w:val="ListParagraph"/>
        <w:numPr>
          <w:ilvl w:val="0"/>
          <w:numId w:val="31"/>
        </w:numPr>
        <w:spacing w:after="0" w:line="240" w:lineRule="auto"/>
        <w:rPr>
          <w:rFonts w:asciiTheme="majorHAnsi" w:hAnsiTheme="majorHAnsi"/>
          <w:sz w:val="24"/>
        </w:rPr>
      </w:pPr>
      <w:r>
        <w:rPr>
          <w:rFonts w:asciiTheme="majorHAnsi" w:hAnsiTheme="majorHAnsi"/>
          <w:sz w:val="24"/>
        </w:rPr>
        <w:t xml:space="preserve">Processing Time per Response: </w:t>
      </w:r>
      <w:r w:rsidR="007E4445">
        <w:rPr>
          <w:rFonts w:asciiTheme="majorHAnsi" w:hAnsiTheme="majorHAnsi"/>
          <w:sz w:val="24"/>
        </w:rPr>
        <w:t>15 minutes</w:t>
      </w:r>
    </w:p>
    <w:p w:rsidR="00682B61" w:rsidP="00682B61" w:rsidRDefault="00682B61">
      <w:pPr>
        <w:pStyle w:val="ListParagraph"/>
        <w:numPr>
          <w:ilvl w:val="0"/>
          <w:numId w:val="31"/>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Responses : $21.31</w:t>
      </w:r>
    </w:p>
    <w:p w:rsidR="00682B61" w:rsidP="00682B61" w:rsidRDefault="00682B61">
      <w:pPr>
        <w:pStyle w:val="ListParagraph"/>
        <w:numPr>
          <w:ilvl w:val="0"/>
          <w:numId w:val="31"/>
        </w:numPr>
        <w:spacing w:after="0" w:line="240" w:lineRule="auto"/>
        <w:rPr>
          <w:rFonts w:asciiTheme="majorHAnsi" w:hAnsiTheme="majorHAnsi"/>
          <w:sz w:val="24"/>
        </w:rPr>
      </w:pPr>
      <w:r>
        <w:rPr>
          <w:rFonts w:asciiTheme="majorHAnsi" w:hAnsiTheme="majorHAnsi"/>
          <w:sz w:val="24"/>
        </w:rPr>
        <w:t xml:space="preserve">Cost to Process Each Response </w:t>
      </w:r>
      <w:r w:rsidRPr="00722FDB">
        <w:rPr>
          <w:rFonts w:asciiTheme="majorHAnsi" w:hAnsiTheme="majorHAnsi"/>
          <w:i/>
          <w:sz w:val="24"/>
        </w:rPr>
        <w:t>(P: B multiplied by C)</w:t>
      </w:r>
      <w:r>
        <w:rPr>
          <w:rFonts w:asciiTheme="majorHAnsi" w:hAnsiTheme="majorHAnsi"/>
          <w:sz w:val="24"/>
        </w:rPr>
        <w:t>: $</w:t>
      </w:r>
      <w:r w:rsidR="007E4445">
        <w:rPr>
          <w:rFonts w:asciiTheme="majorHAnsi" w:hAnsiTheme="majorHAnsi"/>
          <w:sz w:val="24"/>
        </w:rPr>
        <w:t>5.33</w:t>
      </w:r>
    </w:p>
    <w:p w:rsidR="00682B61" w:rsidP="00682B61" w:rsidRDefault="00682B61">
      <w:pPr>
        <w:pStyle w:val="ListParagraph"/>
        <w:numPr>
          <w:ilvl w:val="0"/>
          <w:numId w:val="31"/>
        </w:numPr>
        <w:spacing w:after="0" w:line="240" w:lineRule="auto"/>
        <w:rPr>
          <w:rFonts w:asciiTheme="majorHAnsi" w:hAnsiTheme="majorHAnsi"/>
          <w:sz w:val="24"/>
        </w:rPr>
      </w:pPr>
      <w:r w:rsidRPr="00722FDB">
        <w:rPr>
          <w:rFonts w:asciiTheme="majorHAnsi" w:hAnsiTheme="majorHAnsi"/>
          <w:sz w:val="24"/>
        </w:rPr>
        <w:t xml:space="preserve">Total </w:t>
      </w:r>
      <w:r>
        <w:rPr>
          <w:rFonts w:asciiTheme="majorHAnsi" w:hAnsiTheme="majorHAnsi"/>
          <w:sz w:val="24"/>
        </w:rPr>
        <w:t>Cost to Process Responses</w:t>
      </w:r>
      <w:r w:rsidRPr="00722FDB">
        <w:rPr>
          <w:rFonts w:asciiTheme="majorHAnsi" w:hAnsiTheme="majorHAnsi"/>
          <w:sz w:val="24"/>
        </w:rPr>
        <w:t xml:space="preserve"> </w:t>
      </w:r>
      <w:r>
        <w:rPr>
          <w:rFonts w:asciiTheme="majorHAnsi" w:hAnsiTheme="majorHAnsi"/>
          <w:i/>
          <w:sz w:val="24"/>
        </w:rPr>
        <w:t>(P: A multiplied by D</w:t>
      </w:r>
      <w:r w:rsidRPr="00722FDB">
        <w:rPr>
          <w:rFonts w:asciiTheme="majorHAnsi" w:hAnsiTheme="majorHAnsi"/>
          <w:i/>
          <w:sz w:val="24"/>
        </w:rPr>
        <w:t>)</w:t>
      </w:r>
      <w:r w:rsidRPr="00722FDB">
        <w:rPr>
          <w:rFonts w:asciiTheme="majorHAnsi" w:hAnsiTheme="majorHAnsi"/>
          <w:sz w:val="24"/>
        </w:rPr>
        <w:t>: $</w:t>
      </w:r>
      <w:r w:rsidR="004B3356">
        <w:rPr>
          <w:rFonts w:asciiTheme="majorHAnsi" w:hAnsiTheme="majorHAnsi"/>
          <w:sz w:val="24"/>
        </w:rPr>
        <w:t>90,077</w:t>
      </w:r>
    </w:p>
    <w:p w:rsidRPr="00682B61" w:rsidR="00682B61" w:rsidP="00682B61" w:rsidRDefault="00682B61">
      <w:pPr>
        <w:spacing w:after="0" w:line="240" w:lineRule="auto"/>
        <w:rPr>
          <w:rFonts w:asciiTheme="majorHAnsi" w:hAnsiTheme="majorHAnsi"/>
          <w:sz w:val="24"/>
        </w:rPr>
      </w:pPr>
    </w:p>
    <w:p w:rsidR="00B612B0" w:rsidP="00B612B0" w:rsidRDefault="00B612B0">
      <w:pPr>
        <w:spacing w:after="0" w:line="240" w:lineRule="auto"/>
        <w:ind w:firstLine="720"/>
        <w:rPr>
          <w:rFonts w:asciiTheme="majorHAnsi" w:hAnsiTheme="majorHAnsi"/>
          <w:sz w:val="24"/>
        </w:rPr>
      </w:pPr>
      <w:r>
        <w:rPr>
          <w:rFonts w:asciiTheme="majorHAnsi" w:hAnsiTheme="majorHAnsi"/>
          <w:sz w:val="24"/>
        </w:rPr>
        <w:t>[DD Form 2656-7</w:t>
      </w:r>
      <w:r w:rsidR="007E4445">
        <w:rPr>
          <w:rFonts w:asciiTheme="majorHAnsi" w:hAnsiTheme="majorHAnsi"/>
          <w:sz w:val="24"/>
        </w:rPr>
        <w:t>,</w:t>
      </w:r>
      <w:r>
        <w:rPr>
          <w:rFonts w:asciiTheme="majorHAnsi" w:hAnsiTheme="majorHAnsi"/>
          <w:sz w:val="24"/>
        </w:rPr>
        <w:t xml:space="preserve"> “Verification for Survivor Annuity”]</w:t>
      </w:r>
    </w:p>
    <w:p w:rsidR="00B612B0" w:rsidP="00B612B0" w:rsidRDefault="00B612B0">
      <w:pPr>
        <w:pStyle w:val="ListParagraph"/>
        <w:numPr>
          <w:ilvl w:val="0"/>
          <w:numId w:val="33"/>
        </w:numPr>
        <w:spacing w:after="0" w:line="240" w:lineRule="auto"/>
        <w:rPr>
          <w:rFonts w:asciiTheme="majorHAnsi" w:hAnsiTheme="majorHAnsi"/>
          <w:sz w:val="24"/>
        </w:rPr>
      </w:pPr>
      <w:r>
        <w:rPr>
          <w:rFonts w:asciiTheme="majorHAnsi" w:hAnsiTheme="majorHAnsi"/>
          <w:sz w:val="24"/>
        </w:rPr>
        <w:t>Number of Total Annual Responses: 9,600</w:t>
      </w:r>
    </w:p>
    <w:p w:rsidR="00B612B0" w:rsidP="00B612B0" w:rsidRDefault="00B612B0">
      <w:pPr>
        <w:pStyle w:val="ListParagraph"/>
        <w:numPr>
          <w:ilvl w:val="0"/>
          <w:numId w:val="33"/>
        </w:numPr>
        <w:spacing w:after="0" w:line="240" w:lineRule="auto"/>
        <w:rPr>
          <w:rFonts w:asciiTheme="majorHAnsi" w:hAnsiTheme="majorHAnsi"/>
          <w:sz w:val="24"/>
        </w:rPr>
      </w:pPr>
      <w:r>
        <w:rPr>
          <w:rFonts w:asciiTheme="majorHAnsi" w:hAnsiTheme="majorHAnsi"/>
          <w:sz w:val="24"/>
        </w:rPr>
        <w:t xml:space="preserve">Processing Time per Response: </w:t>
      </w:r>
      <w:r w:rsidR="004B3356">
        <w:rPr>
          <w:rFonts w:asciiTheme="majorHAnsi" w:hAnsiTheme="majorHAnsi"/>
          <w:sz w:val="24"/>
        </w:rPr>
        <w:t>`15 minutes</w:t>
      </w:r>
    </w:p>
    <w:p w:rsidR="00B612B0" w:rsidP="00B612B0" w:rsidRDefault="00B612B0">
      <w:pPr>
        <w:pStyle w:val="ListParagraph"/>
        <w:numPr>
          <w:ilvl w:val="0"/>
          <w:numId w:val="33"/>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Responses : $21.31</w:t>
      </w:r>
    </w:p>
    <w:p w:rsidR="00B612B0" w:rsidP="00B612B0" w:rsidRDefault="00B612B0">
      <w:pPr>
        <w:pStyle w:val="ListParagraph"/>
        <w:numPr>
          <w:ilvl w:val="0"/>
          <w:numId w:val="33"/>
        </w:numPr>
        <w:spacing w:after="0" w:line="240" w:lineRule="auto"/>
        <w:rPr>
          <w:rFonts w:asciiTheme="majorHAnsi" w:hAnsiTheme="majorHAnsi"/>
          <w:sz w:val="24"/>
        </w:rPr>
      </w:pPr>
      <w:r>
        <w:rPr>
          <w:rFonts w:asciiTheme="majorHAnsi" w:hAnsiTheme="majorHAnsi"/>
          <w:sz w:val="24"/>
        </w:rPr>
        <w:t xml:space="preserve">Cost to Process Each Response </w:t>
      </w:r>
      <w:r w:rsidRPr="00722FDB">
        <w:rPr>
          <w:rFonts w:asciiTheme="majorHAnsi" w:hAnsiTheme="majorHAnsi"/>
          <w:i/>
          <w:sz w:val="24"/>
        </w:rPr>
        <w:t>(P: B multiplied by C)</w:t>
      </w:r>
      <w:r>
        <w:rPr>
          <w:rFonts w:asciiTheme="majorHAnsi" w:hAnsiTheme="majorHAnsi"/>
          <w:sz w:val="24"/>
        </w:rPr>
        <w:t>: $</w:t>
      </w:r>
      <w:r w:rsidR="004B3356">
        <w:rPr>
          <w:rFonts w:asciiTheme="majorHAnsi" w:hAnsiTheme="majorHAnsi"/>
          <w:sz w:val="24"/>
        </w:rPr>
        <w:t>5.33</w:t>
      </w:r>
    </w:p>
    <w:p w:rsidR="00682B61" w:rsidP="00682B61" w:rsidRDefault="00B612B0">
      <w:pPr>
        <w:pStyle w:val="ListParagraph"/>
        <w:numPr>
          <w:ilvl w:val="0"/>
          <w:numId w:val="33"/>
        </w:numPr>
        <w:spacing w:after="0" w:line="240" w:lineRule="auto"/>
        <w:rPr>
          <w:rFonts w:asciiTheme="majorHAnsi" w:hAnsiTheme="majorHAnsi"/>
          <w:sz w:val="24"/>
        </w:rPr>
      </w:pPr>
      <w:r w:rsidRPr="00722FDB">
        <w:rPr>
          <w:rFonts w:asciiTheme="majorHAnsi" w:hAnsiTheme="majorHAnsi"/>
          <w:sz w:val="24"/>
        </w:rPr>
        <w:lastRenderedPageBreak/>
        <w:t xml:space="preserve">Total </w:t>
      </w:r>
      <w:r>
        <w:rPr>
          <w:rFonts w:asciiTheme="majorHAnsi" w:hAnsiTheme="majorHAnsi"/>
          <w:sz w:val="24"/>
        </w:rPr>
        <w:t>Cost to Process Responses</w:t>
      </w:r>
      <w:r w:rsidRPr="00722FDB">
        <w:rPr>
          <w:rFonts w:asciiTheme="majorHAnsi" w:hAnsiTheme="majorHAnsi"/>
          <w:sz w:val="24"/>
        </w:rPr>
        <w:t xml:space="preserve"> </w:t>
      </w:r>
      <w:r>
        <w:rPr>
          <w:rFonts w:asciiTheme="majorHAnsi" w:hAnsiTheme="majorHAnsi"/>
          <w:i/>
          <w:sz w:val="24"/>
        </w:rPr>
        <w:t>(P: A multiplied by D</w:t>
      </w:r>
      <w:r w:rsidRPr="00722FDB">
        <w:rPr>
          <w:rFonts w:asciiTheme="majorHAnsi" w:hAnsiTheme="majorHAnsi"/>
          <w:i/>
          <w:sz w:val="24"/>
        </w:rPr>
        <w:t>)</w:t>
      </w:r>
      <w:r w:rsidRPr="00722FDB">
        <w:rPr>
          <w:rFonts w:asciiTheme="majorHAnsi" w:hAnsiTheme="majorHAnsi"/>
          <w:sz w:val="24"/>
        </w:rPr>
        <w:t>: $</w:t>
      </w:r>
      <w:r w:rsidR="004B3356">
        <w:rPr>
          <w:rFonts w:asciiTheme="majorHAnsi" w:hAnsiTheme="majorHAnsi"/>
          <w:sz w:val="24"/>
        </w:rPr>
        <w:t>51,168</w:t>
      </w:r>
    </w:p>
    <w:p w:rsidRPr="004B3356" w:rsidR="004B3356" w:rsidP="00682B61" w:rsidRDefault="004B3356">
      <w:pPr>
        <w:pStyle w:val="ListParagraph"/>
        <w:numPr>
          <w:ilvl w:val="0"/>
          <w:numId w:val="33"/>
        </w:numPr>
        <w:spacing w:after="0" w:line="240" w:lineRule="auto"/>
        <w:rPr>
          <w:rFonts w:asciiTheme="majorHAnsi" w:hAnsiTheme="majorHAnsi"/>
          <w:sz w:val="24"/>
        </w:rPr>
      </w:pPr>
    </w:p>
    <w:p w:rsidR="00B612B0" w:rsidP="00B612B0" w:rsidRDefault="00B612B0">
      <w:pPr>
        <w:spacing w:after="0" w:line="240" w:lineRule="auto"/>
        <w:ind w:firstLine="720"/>
        <w:rPr>
          <w:rFonts w:asciiTheme="majorHAnsi" w:hAnsiTheme="majorHAnsi"/>
          <w:sz w:val="24"/>
        </w:rPr>
      </w:pPr>
      <w:r>
        <w:rPr>
          <w:rFonts w:asciiTheme="majorHAnsi" w:hAnsiTheme="majorHAnsi"/>
          <w:sz w:val="24"/>
        </w:rPr>
        <w:t>[DD Form 2656-8</w:t>
      </w:r>
      <w:r w:rsidR="007E4445">
        <w:rPr>
          <w:rFonts w:asciiTheme="majorHAnsi" w:hAnsiTheme="majorHAnsi"/>
          <w:sz w:val="24"/>
        </w:rPr>
        <w:t>,</w:t>
      </w:r>
      <w:r>
        <w:rPr>
          <w:rFonts w:asciiTheme="majorHAnsi" w:hAnsiTheme="majorHAnsi"/>
          <w:sz w:val="24"/>
        </w:rPr>
        <w:t xml:space="preserve"> “Survivor Benefit Plan Automatic Coverage Fact Sheet”]</w:t>
      </w:r>
    </w:p>
    <w:p w:rsidR="00B612B0" w:rsidP="00B612B0" w:rsidRDefault="00B612B0">
      <w:pPr>
        <w:pStyle w:val="ListParagraph"/>
        <w:numPr>
          <w:ilvl w:val="0"/>
          <w:numId w:val="34"/>
        </w:numPr>
        <w:spacing w:after="0" w:line="240" w:lineRule="auto"/>
        <w:rPr>
          <w:rFonts w:asciiTheme="majorHAnsi" w:hAnsiTheme="majorHAnsi"/>
          <w:sz w:val="24"/>
        </w:rPr>
      </w:pPr>
      <w:r>
        <w:rPr>
          <w:rFonts w:asciiTheme="majorHAnsi" w:hAnsiTheme="majorHAnsi"/>
          <w:sz w:val="24"/>
        </w:rPr>
        <w:t>Number of Total Annual Responses: 5,500</w:t>
      </w:r>
    </w:p>
    <w:p w:rsidR="00B612B0" w:rsidP="00B612B0" w:rsidRDefault="00B612B0">
      <w:pPr>
        <w:pStyle w:val="ListParagraph"/>
        <w:numPr>
          <w:ilvl w:val="0"/>
          <w:numId w:val="34"/>
        </w:numPr>
        <w:spacing w:after="0" w:line="240" w:lineRule="auto"/>
        <w:rPr>
          <w:rFonts w:asciiTheme="majorHAnsi" w:hAnsiTheme="majorHAnsi"/>
          <w:sz w:val="24"/>
        </w:rPr>
      </w:pPr>
      <w:r>
        <w:rPr>
          <w:rFonts w:asciiTheme="majorHAnsi" w:hAnsiTheme="majorHAnsi"/>
          <w:sz w:val="24"/>
        </w:rPr>
        <w:t xml:space="preserve">Processing Time per Response: </w:t>
      </w:r>
      <w:r w:rsidR="004B3356">
        <w:rPr>
          <w:rFonts w:asciiTheme="majorHAnsi" w:hAnsiTheme="majorHAnsi"/>
          <w:sz w:val="24"/>
        </w:rPr>
        <w:t>15 minutes</w:t>
      </w:r>
    </w:p>
    <w:p w:rsidR="00B612B0" w:rsidP="00B612B0" w:rsidRDefault="00B612B0">
      <w:pPr>
        <w:pStyle w:val="ListParagraph"/>
        <w:numPr>
          <w:ilvl w:val="0"/>
          <w:numId w:val="34"/>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Responses : $21.31</w:t>
      </w:r>
    </w:p>
    <w:p w:rsidR="00B612B0" w:rsidP="00B612B0" w:rsidRDefault="00B612B0">
      <w:pPr>
        <w:pStyle w:val="ListParagraph"/>
        <w:numPr>
          <w:ilvl w:val="0"/>
          <w:numId w:val="34"/>
        </w:numPr>
        <w:spacing w:after="0" w:line="240" w:lineRule="auto"/>
        <w:rPr>
          <w:rFonts w:asciiTheme="majorHAnsi" w:hAnsiTheme="majorHAnsi"/>
          <w:sz w:val="24"/>
        </w:rPr>
      </w:pPr>
      <w:r>
        <w:rPr>
          <w:rFonts w:asciiTheme="majorHAnsi" w:hAnsiTheme="majorHAnsi"/>
          <w:sz w:val="24"/>
        </w:rPr>
        <w:t xml:space="preserve">Cost to Process Each Response </w:t>
      </w:r>
      <w:r w:rsidRPr="00722FDB">
        <w:rPr>
          <w:rFonts w:asciiTheme="majorHAnsi" w:hAnsiTheme="majorHAnsi"/>
          <w:i/>
          <w:sz w:val="24"/>
        </w:rPr>
        <w:t>(P: B multiplied by C)</w:t>
      </w:r>
      <w:r>
        <w:rPr>
          <w:rFonts w:asciiTheme="majorHAnsi" w:hAnsiTheme="majorHAnsi"/>
          <w:sz w:val="24"/>
        </w:rPr>
        <w:t>: $</w:t>
      </w:r>
      <w:r w:rsidR="004B3356">
        <w:rPr>
          <w:rFonts w:asciiTheme="majorHAnsi" w:hAnsiTheme="majorHAnsi"/>
          <w:sz w:val="24"/>
        </w:rPr>
        <w:t>5.33</w:t>
      </w:r>
    </w:p>
    <w:p w:rsidR="00B612B0" w:rsidP="00B612B0" w:rsidRDefault="00B612B0">
      <w:pPr>
        <w:pStyle w:val="ListParagraph"/>
        <w:numPr>
          <w:ilvl w:val="0"/>
          <w:numId w:val="34"/>
        </w:numPr>
        <w:spacing w:after="0" w:line="240" w:lineRule="auto"/>
        <w:rPr>
          <w:rFonts w:asciiTheme="majorHAnsi" w:hAnsiTheme="majorHAnsi"/>
          <w:sz w:val="24"/>
        </w:rPr>
      </w:pPr>
      <w:r w:rsidRPr="00722FDB">
        <w:rPr>
          <w:rFonts w:asciiTheme="majorHAnsi" w:hAnsiTheme="majorHAnsi"/>
          <w:sz w:val="24"/>
        </w:rPr>
        <w:t xml:space="preserve">Total </w:t>
      </w:r>
      <w:r>
        <w:rPr>
          <w:rFonts w:asciiTheme="majorHAnsi" w:hAnsiTheme="majorHAnsi"/>
          <w:sz w:val="24"/>
        </w:rPr>
        <w:t>Cost to Process Responses</w:t>
      </w:r>
      <w:r w:rsidRPr="00722FDB">
        <w:rPr>
          <w:rFonts w:asciiTheme="majorHAnsi" w:hAnsiTheme="majorHAnsi"/>
          <w:sz w:val="24"/>
        </w:rPr>
        <w:t xml:space="preserve"> </w:t>
      </w:r>
      <w:r>
        <w:rPr>
          <w:rFonts w:asciiTheme="majorHAnsi" w:hAnsiTheme="majorHAnsi"/>
          <w:i/>
          <w:sz w:val="24"/>
        </w:rPr>
        <w:t>(P: A multiplied by D</w:t>
      </w:r>
      <w:r w:rsidRPr="00722FDB">
        <w:rPr>
          <w:rFonts w:asciiTheme="majorHAnsi" w:hAnsiTheme="majorHAnsi"/>
          <w:i/>
          <w:sz w:val="24"/>
        </w:rPr>
        <w:t>)</w:t>
      </w:r>
      <w:r w:rsidRPr="00722FDB">
        <w:rPr>
          <w:rFonts w:asciiTheme="majorHAnsi" w:hAnsiTheme="majorHAnsi"/>
          <w:sz w:val="24"/>
        </w:rPr>
        <w:t>: $</w:t>
      </w:r>
      <w:r w:rsidR="004B3356">
        <w:rPr>
          <w:rFonts w:asciiTheme="majorHAnsi" w:hAnsiTheme="majorHAnsi"/>
          <w:sz w:val="24"/>
        </w:rPr>
        <w:t>29,315</w:t>
      </w:r>
    </w:p>
    <w:p w:rsidR="00B612B0" w:rsidP="00682B61" w:rsidRDefault="00B612B0">
      <w:pPr>
        <w:spacing w:after="0" w:line="240" w:lineRule="auto"/>
        <w:rPr>
          <w:rFonts w:asciiTheme="majorHAnsi" w:hAnsiTheme="majorHAnsi"/>
          <w:sz w:val="24"/>
        </w:rPr>
      </w:pPr>
    </w:p>
    <w:p w:rsidR="00B612B0" w:rsidP="00B612B0" w:rsidRDefault="00B612B0">
      <w:pPr>
        <w:spacing w:after="0" w:line="240" w:lineRule="auto"/>
        <w:ind w:left="720"/>
        <w:rPr>
          <w:rFonts w:asciiTheme="majorHAnsi" w:hAnsiTheme="majorHAnsi"/>
          <w:sz w:val="24"/>
        </w:rPr>
      </w:pPr>
      <w:r>
        <w:rPr>
          <w:rFonts w:asciiTheme="majorHAnsi" w:hAnsiTheme="majorHAnsi"/>
          <w:sz w:val="24"/>
        </w:rPr>
        <w:t>[DD Form 2656-10</w:t>
      </w:r>
      <w:r w:rsidR="007E4445">
        <w:rPr>
          <w:rFonts w:asciiTheme="majorHAnsi" w:hAnsiTheme="majorHAnsi"/>
          <w:sz w:val="24"/>
        </w:rPr>
        <w:t>,</w:t>
      </w:r>
      <w:r>
        <w:rPr>
          <w:rFonts w:asciiTheme="majorHAnsi" w:hAnsiTheme="majorHAnsi"/>
          <w:sz w:val="24"/>
        </w:rPr>
        <w:t xml:space="preserve"> “Survivor Benefit Plan/Reserve Component Survivor Benefit Plan Request for Deemed Election”]</w:t>
      </w:r>
    </w:p>
    <w:p w:rsidR="00B612B0" w:rsidP="00B612B0" w:rsidRDefault="00B612B0">
      <w:pPr>
        <w:pStyle w:val="ListParagraph"/>
        <w:numPr>
          <w:ilvl w:val="0"/>
          <w:numId w:val="35"/>
        </w:numPr>
        <w:spacing w:after="0" w:line="240" w:lineRule="auto"/>
        <w:rPr>
          <w:rFonts w:asciiTheme="majorHAnsi" w:hAnsiTheme="majorHAnsi"/>
          <w:sz w:val="24"/>
        </w:rPr>
      </w:pPr>
      <w:r>
        <w:rPr>
          <w:rFonts w:asciiTheme="majorHAnsi" w:hAnsiTheme="majorHAnsi"/>
          <w:sz w:val="24"/>
        </w:rPr>
        <w:t xml:space="preserve">Number of Total Annual Responses: </w:t>
      </w:r>
      <w:r w:rsidR="00E144DE">
        <w:rPr>
          <w:rFonts w:asciiTheme="majorHAnsi" w:hAnsiTheme="majorHAnsi"/>
          <w:sz w:val="24"/>
        </w:rPr>
        <w:t>6,25</w:t>
      </w:r>
      <w:r>
        <w:rPr>
          <w:rFonts w:asciiTheme="majorHAnsi" w:hAnsiTheme="majorHAnsi"/>
          <w:sz w:val="24"/>
        </w:rPr>
        <w:t>0</w:t>
      </w:r>
    </w:p>
    <w:p w:rsidR="00B612B0" w:rsidP="00B612B0" w:rsidRDefault="00B612B0">
      <w:pPr>
        <w:pStyle w:val="ListParagraph"/>
        <w:numPr>
          <w:ilvl w:val="0"/>
          <w:numId w:val="35"/>
        </w:numPr>
        <w:spacing w:after="0" w:line="240" w:lineRule="auto"/>
        <w:rPr>
          <w:rFonts w:asciiTheme="majorHAnsi" w:hAnsiTheme="majorHAnsi"/>
          <w:sz w:val="24"/>
        </w:rPr>
      </w:pPr>
      <w:r>
        <w:rPr>
          <w:rFonts w:asciiTheme="majorHAnsi" w:hAnsiTheme="majorHAnsi"/>
          <w:sz w:val="24"/>
        </w:rPr>
        <w:t xml:space="preserve">Processing Time per Response: </w:t>
      </w:r>
      <w:r w:rsidR="004B3356">
        <w:rPr>
          <w:rFonts w:asciiTheme="majorHAnsi" w:hAnsiTheme="majorHAnsi"/>
          <w:sz w:val="24"/>
        </w:rPr>
        <w:t>15 minutes</w:t>
      </w:r>
    </w:p>
    <w:p w:rsidR="00B612B0" w:rsidP="00B612B0" w:rsidRDefault="00B612B0">
      <w:pPr>
        <w:pStyle w:val="ListParagraph"/>
        <w:numPr>
          <w:ilvl w:val="0"/>
          <w:numId w:val="35"/>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Responses : $21.31</w:t>
      </w:r>
    </w:p>
    <w:p w:rsidR="00B612B0" w:rsidP="00B612B0" w:rsidRDefault="00B612B0">
      <w:pPr>
        <w:pStyle w:val="ListParagraph"/>
        <w:numPr>
          <w:ilvl w:val="0"/>
          <w:numId w:val="35"/>
        </w:numPr>
        <w:spacing w:after="0" w:line="240" w:lineRule="auto"/>
        <w:rPr>
          <w:rFonts w:asciiTheme="majorHAnsi" w:hAnsiTheme="majorHAnsi"/>
          <w:sz w:val="24"/>
        </w:rPr>
      </w:pPr>
      <w:r>
        <w:rPr>
          <w:rFonts w:asciiTheme="majorHAnsi" w:hAnsiTheme="majorHAnsi"/>
          <w:sz w:val="24"/>
        </w:rPr>
        <w:t xml:space="preserve">Cost to Process Each Response </w:t>
      </w:r>
      <w:r w:rsidRPr="00722FDB">
        <w:rPr>
          <w:rFonts w:asciiTheme="majorHAnsi" w:hAnsiTheme="majorHAnsi"/>
          <w:i/>
          <w:sz w:val="24"/>
        </w:rPr>
        <w:t>(P: B multiplied by C)</w:t>
      </w:r>
      <w:r>
        <w:rPr>
          <w:rFonts w:asciiTheme="majorHAnsi" w:hAnsiTheme="majorHAnsi"/>
          <w:sz w:val="24"/>
        </w:rPr>
        <w:t>: $</w:t>
      </w:r>
      <w:r w:rsidR="004B3356">
        <w:rPr>
          <w:rFonts w:asciiTheme="majorHAnsi" w:hAnsiTheme="majorHAnsi"/>
          <w:sz w:val="24"/>
        </w:rPr>
        <w:t>5.33</w:t>
      </w:r>
    </w:p>
    <w:p w:rsidR="00B612B0" w:rsidP="00B612B0" w:rsidRDefault="00B612B0">
      <w:pPr>
        <w:pStyle w:val="ListParagraph"/>
        <w:numPr>
          <w:ilvl w:val="0"/>
          <w:numId w:val="35"/>
        </w:numPr>
        <w:spacing w:after="0" w:line="240" w:lineRule="auto"/>
        <w:rPr>
          <w:rFonts w:asciiTheme="majorHAnsi" w:hAnsiTheme="majorHAnsi"/>
          <w:sz w:val="24"/>
        </w:rPr>
      </w:pPr>
      <w:r w:rsidRPr="00722FDB">
        <w:rPr>
          <w:rFonts w:asciiTheme="majorHAnsi" w:hAnsiTheme="majorHAnsi"/>
          <w:sz w:val="24"/>
        </w:rPr>
        <w:t xml:space="preserve">Total </w:t>
      </w:r>
      <w:r>
        <w:rPr>
          <w:rFonts w:asciiTheme="majorHAnsi" w:hAnsiTheme="majorHAnsi"/>
          <w:sz w:val="24"/>
        </w:rPr>
        <w:t>Cost to Process Responses</w:t>
      </w:r>
      <w:r w:rsidRPr="00722FDB">
        <w:rPr>
          <w:rFonts w:asciiTheme="majorHAnsi" w:hAnsiTheme="majorHAnsi"/>
          <w:sz w:val="24"/>
        </w:rPr>
        <w:t xml:space="preserve"> </w:t>
      </w:r>
      <w:r>
        <w:rPr>
          <w:rFonts w:asciiTheme="majorHAnsi" w:hAnsiTheme="majorHAnsi"/>
          <w:i/>
          <w:sz w:val="24"/>
        </w:rPr>
        <w:t>(P: A multiplied by D</w:t>
      </w:r>
      <w:r w:rsidRPr="00722FDB">
        <w:rPr>
          <w:rFonts w:asciiTheme="majorHAnsi" w:hAnsiTheme="majorHAnsi"/>
          <w:i/>
          <w:sz w:val="24"/>
        </w:rPr>
        <w:t>)</w:t>
      </w:r>
      <w:r w:rsidRPr="00722FDB">
        <w:rPr>
          <w:rFonts w:asciiTheme="majorHAnsi" w:hAnsiTheme="majorHAnsi"/>
          <w:sz w:val="24"/>
        </w:rPr>
        <w:t>: $</w:t>
      </w:r>
      <w:r w:rsidR="00E144DE">
        <w:rPr>
          <w:rFonts w:asciiTheme="majorHAnsi" w:hAnsiTheme="majorHAnsi"/>
          <w:sz w:val="24"/>
        </w:rPr>
        <w:t>33,312.50</w:t>
      </w:r>
    </w:p>
    <w:p w:rsidRPr="007C0381" w:rsidR="00B55E9F" w:rsidP="007C0381" w:rsidRDefault="00B55E9F">
      <w:pPr>
        <w:spacing w:after="0" w:line="240" w:lineRule="auto"/>
        <w:rPr>
          <w:rFonts w:asciiTheme="majorHAnsi" w:hAnsiTheme="majorHAnsi"/>
          <w:sz w:val="24"/>
        </w:rPr>
      </w:pPr>
    </w:p>
    <w:p w:rsidR="00235D71" w:rsidP="00F51C55" w:rsidRDefault="00235D71">
      <w:pPr>
        <w:pStyle w:val="ListParagraph"/>
        <w:numPr>
          <w:ilvl w:val="0"/>
          <w:numId w:val="4"/>
        </w:numPr>
        <w:spacing w:after="0" w:line="240" w:lineRule="auto"/>
        <w:rPr>
          <w:rFonts w:asciiTheme="majorHAnsi" w:hAnsiTheme="majorHAnsi"/>
          <w:sz w:val="24"/>
        </w:rPr>
      </w:pPr>
      <w:r>
        <w:rPr>
          <w:rFonts w:asciiTheme="majorHAnsi" w:hAnsiTheme="majorHAnsi"/>
          <w:sz w:val="24"/>
        </w:rPr>
        <w:t>Overall Labor Burden to the Federal Government</w:t>
      </w:r>
    </w:p>
    <w:p w:rsidR="00235D71" w:rsidP="00F51C55" w:rsidRDefault="00235D71">
      <w:pPr>
        <w:pStyle w:val="ListParagraph"/>
        <w:numPr>
          <w:ilvl w:val="1"/>
          <w:numId w:val="4"/>
        </w:numPr>
        <w:spacing w:after="0" w:line="240" w:lineRule="auto"/>
        <w:rPr>
          <w:rFonts w:asciiTheme="majorHAnsi" w:hAnsiTheme="majorHAnsi"/>
          <w:sz w:val="24"/>
        </w:rPr>
      </w:pPr>
      <w:r>
        <w:rPr>
          <w:rFonts w:asciiTheme="majorHAnsi" w:hAnsiTheme="majorHAnsi"/>
          <w:sz w:val="24"/>
        </w:rPr>
        <w:t xml:space="preserve">Total Number of Annual Responses </w:t>
      </w:r>
      <w:r w:rsidRPr="00A77157">
        <w:rPr>
          <w:rFonts w:asciiTheme="majorHAnsi" w:hAnsiTheme="majorHAnsi"/>
          <w:i/>
          <w:sz w:val="24"/>
        </w:rPr>
        <w:t>(P: add all “a’s” in this section</w:t>
      </w:r>
      <w:r w:rsidRPr="00EB068D">
        <w:rPr>
          <w:rFonts w:asciiTheme="majorHAnsi" w:hAnsiTheme="majorHAnsi"/>
          <w:i/>
          <w:sz w:val="24"/>
        </w:rPr>
        <w:t>)</w:t>
      </w:r>
      <w:r w:rsidRPr="00EB068D">
        <w:rPr>
          <w:rFonts w:asciiTheme="majorHAnsi" w:hAnsiTheme="majorHAnsi"/>
          <w:sz w:val="24"/>
        </w:rPr>
        <w:t xml:space="preserve">: </w:t>
      </w:r>
      <w:r w:rsidR="008505BA">
        <w:rPr>
          <w:rFonts w:asciiTheme="majorHAnsi" w:hAnsiTheme="majorHAnsi"/>
          <w:sz w:val="24"/>
        </w:rPr>
        <w:t>127,950</w:t>
      </w:r>
    </w:p>
    <w:p w:rsidRPr="00EB068D" w:rsidR="00B55E9F" w:rsidP="00F51C55" w:rsidRDefault="00235D71">
      <w:pPr>
        <w:pStyle w:val="ListParagraph"/>
        <w:numPr>
          <w:ilvl w:val="1"/>
          <w:numId w:val="4"/>
        </w:numPr>
        <w:spacing w:after="0" w:line="240" w:lineRule="auto"/>
        <w:rPr>
          <w:rFonts w:asciiTheme="majorHAnsi" w:hAnsiTheme="majorHAnsi"/>
          <w:sz w:val="24"/>
        </w:rPr>
      </w:pPr>
      <w:r w:rsidRPr="00EB068D">
        <w:rPr>
          <w:rFonts w:asciiTheme="majorHAnsi" w:hAnsiTheme="majorHAnsi"/>
          <w:sz w:val="24"/>
        </w:rPr>
        <w:t xml:space="preserve">Total Labor Burden </w:t>
      </w:r>
      <w:r w:rsidRPr="00EB068D">
        <w:rPr>
          <w:rFonts w:asciiTheme="majorHAnsi" w:hAnsiTheme="majorHAnsi"/>
          <w:i/>
          <w:sz w:val="24"/>
        </w:rPr>
        <w:t xml:space="preserve">(P: add all “e’s” in this section): </w:t>
      </w:r>
      <w:r w:rsidRPr="00722FDB" w:rsidR="00EB068D">
        <w:rPr>
          <w:rFonts w:asciiTheme="majorHAnsi" w:hAnsiTheme="majorHAnsi"/>
          <w:sz w:val="24"/>
        </w:rPr>
        <w:t>$</w:t>
      </w:r>
      <w:r w:rsidR="008505BA">
        <w:rPr>
          <w:rFonts w:asciiTheme="majorHAnsi" w:hAnsiTheme="majorHAnsi"/>
          <w:sz w:val="24"/>
        </w:rPr>
        <w:t>681,973.50</w:t>
      </w:r>
    </w:p>
    <w:p w:rsidR="007C0381" w:rsidP="007C0381" w:rsidRDefault="007C0381">
      <w:pPr>
        <w:spacing w:after="0" w:line="240" w:lineRule="auto"/>
        <w:rPr>
          <w:rFonts w:asciiTheme="majorHAnsi" w:hAnsiTheme="majorHAnsi"/>
          <w:sz w:val="24"/>
        </w:rPr>
      </w:pPr>
    </w:p>
    <w:p w:rsidRPr="00B55E9F" w:rsidR="007C0381" w:rsidP="007C0381" w:rsidRDefault="007C0381">
      <w:pPr>
        <w:spacing w:after="0" w:line="240" w:lineRule="auto"/>
        <w:rPr>
          <w:rFonts w:asciiTheme="majorHAnsi" w:hAnsiTheme="majorHAnsi"/>
          <w:sz w:val="24"/>
        </w:rPr>
      </w:pPr>
      <w:r w:rsidRPr="00B55E9F">
        <w:rPr>
          <w:rFonts w:asciiTheme="majorHAnsi" w:hAnsiTheme="majorHAnsi"/>
          <w:sz w:val="24"/>
        </w:rPr>
        <w:t>Part B: OPERATIONAL AND MAINTENANCE COSTS</w:t>
      </w:r>
    </w:p>
    <w:p w:rsidR="007C0381" w:rsidP="007C0381" w:rsidRDefault="007C0381">
      <w:pPr>
        <w:spacing w:after="0" w:line="240" w:lineRule="auto"/>
        <w:rPr>
          <w:rFonts w:asciiTheme="majorHAnsi" w:hAnsiTheme="majorHAnsi"/>
          <w:i/>
          <w:sz w:val="24"/>
        </w:rPr>
      </w:pPr>
      <w:r w:rsidRPr="00722FDB">
        <w:rPr>
          <w:rFonts w:asciiTheme="majorHAnsi" w:hAnsiTheme="majorHAnsi"/>
          <w:i/>
          <w:sz w:val="24"/>
        </w:rPr>
        <w:t xml:space="preserve"> (P): </w:t>
      </w:r>
      <w:r w:rsidRPr="00486235">
        <w:rPr>
          <w:rFonts w:asciiTheme="majorHAnsi" w:hAnsiTheme="majorHAnsi"/>
          <w:i/>
          <w:sz w:val="24"/>
        </w:rPr>
        <w:t>To determine Operational and Maintenance Costs, think of the incidental or miscellaneous costs to owning this collection. How much does equipment, printing, or postage for this collection cost? Are there any overhead costs for purchasing or licensing software? If a database or system is involved, how much money does it take to maintain the system?</w:t>
      </w:r>
      <w:r>
        <w:rPr>
          <w:rFonts w:asciiTheme="majorHAnsi" w:hAnsiTheme="majorHAnsi"/>
          <w:i/>
          <w:sz w:val="24"/>
        </w:rPr>
        <w:t xml:space="preserve"> </w:t>
      </w:r>
    </w:p>
    <w:p w:rsidR="007C0381" w:rsidP="007C0381" w:rsidRDefault="007C0381">
      <w:pPr>
        <w:spacing w:after="0" w:line="240" w:lineRule="auto"/>
        <w:rPr>
          <w:rFonts w:asciiTheme="majorHAnsi" w:hAnsiTheme="majorHAnsi"/>
          <w:i/>
          <w:sz w:val="24"/>
        </w:rPr>
      </w:pPr>
      <w:r>
        <w:rPr>
          <w:rFonts w:asciiTheme="majorHAnsi" w:hAnsiTheme="majorHAnsi"/>
          <w:i/>
          <w:sz w:val="24"/>
        </w:rPr>
        <w:t xml:space="preserve">If you do have incur any Operational and Maintenance costs through this collection, please put “$0” next to each category. </w:t>
      </w:r>
    </w:p>
    <w:p w:rsidRPr="00235D71" w:rsidR="007C0381" w:rsidP="007C0381" w:rsidRDefault="007C0381">
      <w:pPr>
        <w:spacing w:after="0" w:line="240" w:lineRule="auto"/>
        <w:rPr>
          <w:rFonts w:asciiTheme="majorHAnsi" w:hAnsiTheme="majorHAnsi"/>
          <w:sz w:val="24"/>
        </w:rPr>
      </w:pPr>
    </w:p>
    <w:p w:rsidRPr="00235D71" w:rsidR="007C0381" w:rsidP="007C0381" w:rsidRDefault="007C0381">
      <w:pPr>
        <w:pStyle w:val="ListParagraph"/>
        <w:numPr>
          <w:ilvl w:val="0"/>
          <w:numId w:val="6"/>
        </w:numPr>
        <w:spacing w:after="0" w:line="240" w:lineRule="auto"/>
        <w:rPr>
          <w:rFonts w:asciiTheme="majorHAnsi" w:hAnsiTheme="majorHAnsi"/>
          <w:i/>
          <w:sz w:val="24"/>
        </w:rPr>
      </w:pPr>
      <w:r>
        <w:rPr>
          <w:rFonts w:asciiTheme="majorHAnsi" w:hAnsiTheme="majorHAnsi"/>
          <w:sz w:val="24"/>
        </w:rPr>
        <w:t>Cost Categories</w:t>
      </w:r>
    </w:p>
    <w:p w:rsidRPr="00235D71" w:rsidR="007C0381" w:rsidP="007C0381" w:rsidRDefault="007C0381">
      <w:pPr>
        <w:pStyle w:val="ListParagraph"/>
        <w:numPr>
          <w:ilvl w:val="1"/>
          <w:numId w:val="6"/>
        </w:numPr>
        <w:spacing w:after="0" w:line="240" w:lineRule="auto"/>
        <w:rPr>
          <w:rFonts w:asciiTheme="majorHAnsi" w:hAnsiTheme="majorHAnsi"/>
          <w:i/>
          <w:sz w:val="24"/>
        </w:rPr>
      </w:pPr>
      <w:r>
        <w:rPr>
          <w:rFonts w:asciiTheme="majorHAnsi" w:hAnsiTheme="majorHAnsi"/>
          <w:sz w:val="24"/>
        </w:rPr>
        <w:t>Equipment: $0</w:t>
      </w:r>
    </w:p>
    <w:p w:rsidRPr="00235D71" w:rsidR="007C0381" w:rsidP="007C0381" w:rsidRDefault="007C0381">
      <w:pPr>
        <w:pStyle w:val="ListParagraph"/>
        <w:numPr>
          <w:ilvl w:val="1"/>
          <w:numId w:val="6"/>
        </w:numPr>
        <w:spacing w:after="0" w:line="240" w:lineRule="auto"/>
        <w:rPr>
          <w:rFonts w:asciiTheme="majorHAnsi" w:hAnsiTheme="majorHAnsi"/>
          <w:i/>
          <w:sz w:val="24"/>
        </w:rPr>
      </w:pPr>
      <w:r>
        <w:rPr>
          <w:rFonts w:asciiTheme="majorHAnsi" w:hAnsiTheme="majorHAnsi"/>
          <w:sz w:val="24"/>
        </w:rPr>
        <w:t>Printing: $0</w:t>
      </w:r>
    </w:p>
    <w:p w:rsidRPr="00235D71" w:rsidR="007C0381" w:rsidP="007C0381" w:rsidRDefault="007C0381">
      <w:pPr>
        <w:pStyle w:val="ListParagraph"/>
        <w:numPr>
          <w:ilvl w:val="1"/>
          <w:numId w:val="6"/>
        </w:numPr>
        <w:spacing w:after="0" w:line="240" w:lineRule="auto"/>
        <w:rPr>
          <w:rFonts w:asciiTheme="majorHAnsi" w:hAnsiTheme="majorHAnsi"/>
          <w:i/>
          <w:sz w:val="24"/>
        </w:rPr>
      </w:pPr>
      <w:r>
        <w:rPr>
          <w:rFonts w:asciiTheme="majorHAnsi" w:hAnsiTheme="majorHAnsi"/>
          <w:sz w:val="24"/>
        </w:rPr>
        <w:t>Postage: $0</w:t>
      </w:r>
    </w:p>
    <w:p w:rsidRPr="00235D71" w:rsidR="007C0381" w:rsidP="007C0381" w:rsidRDefault="007C0381">
      <w:pPr>
        <w:pStyle w:val="ListParagraph"/>
        <w:numPr>
          <w:ilvl w:val="1"/>
          <w:numId w:val="6"/>
        </w:numPr>
        <w:spacing w:after="0" w:line="240" w:lineRule="auto"/>
        <w:rPr>
          <w:rFonts w:asciiTheme="majorHAnsi" w:hAnsiTheme="majorHAnsi"/>
          <w:i/>
          <w:sz w:val="24"/>
        </w:rPr>
      </w:pPr>
      <w:r>
        <w:rPr>
          <w:rFonts w:asciiTheme="majorHAnsi" w:hAnsiTheme="majorHAnsi"/>
          <w:sz w:val="24"/>
        </w:rPr>
        <w:t>Software Purchases: $0</w:t>
      </w:r>
    </w:p>
    <w:p w:rsidRPr="00235D71" w:rsidR="007C0381" w:rsidP="007C0381" w:rsidRDefault="007C0381">
      <w:pPr>
        <w:pStyle w:val="ListParagraph"/>
        <w:numPr>
          <w:ilvl w:val="1"/>
          <w:numId w:val="6"/>
        </w:numPr>
        <w:spacing w:after="0" w:line="240" w:lineRule="auto"/>
        <w:rPr>
          <w:rFonts w:asciiTheme="majorHAnsi" w:hAnsiTheme="majorHAnsi"/>
          <w:i/>
          <w:sz w:val="24"/>
        </w:rPr>
      </w:pPr>
      <w:r>
        <w:rPr>
          <w:rFonts w:asciiTheme="majorHAnsi" w:hAnsiTheme="majorHAnsi"/>
          <w:sz w:val="24"/>
        </w:rPr>
        <w:t>Licensing Costs: $0</w:t>
      </w:r>
    </w:p>
    <w:p w:rsidRPr="00B55E9F" w:rsidR="007C0381" w:rsidP="007C0381" w:rsidRDefault="007C0381">
      <w:pPr>
        <w:pStyle w:val="ListParagraph"/>
        <w:numPr>
          <w:ilvl w:val="1"/>
          <w:numId w:val="6"/>
        </w:numPr>
        <w:spacing w:after="0" w:line="240" w:lineRule="auto"/>
        <w:rPr>
          <w:rFonts w:asciiTheme="majorHAnsi" w:hAnsiTheme="majorHAnsi"/>
          <w:i/>
          <w:sz w:val="24"/>
        </w:rPr>
      </w:pPr>
      <w:r>
        <w:rPr>
          <w:rFonts w:asciiTheme="majorHAnsi" w:hAnsiTheme="majorHAnsi"/>
          <w:sz w:val="24"/>
        </w:rPr>
        <w:t>Other: $0</w:t>
      </w:r>
    </w:p>
    <w:p w:rsidRPr="00235D71" w:rsidR="007C0381" w:rsidP="007C0381" w:rsidRDefault="007C0381">
      <w:pPr>
        <w:pStyle w:val="ListParagraph"/>
        <w:spacing w:after="0" w:line="240" w:lineRule="auto"/>
        <w:ind w:left="1440"/>
        <w:rPr>
          <w:rFonts w:asciiTheme="majorHAnsi" w:hAnsiTheme="majorHAnsi"/>
          <w:i/>
          <w:sz w:val="24"/>
        </w:rPr>
      </w:pPr>
    </w:p>
    <w:p w:rsidRPr="00B55E9F" w:rsidR="007C0381" w:rsidP="007C0381" w:rsidRDefault="007C0381">
      <w:pPr>
        <w:pStyle w:val="ListParagraph"/>
        <w:numPr>
          <w:ilvl w:val="0"/>
          <w:numId w:val="6"/>
        </w:numPr>
        <w:spacing w:after="0" w:line="240" w:lineRule="auto"/>
        <w:rPr>
          <w:rFonts w:asciiTheme="majorHAnsi" w:hAnsiTheme="majorHAnsi"/>
          <w:i/>
          <w:sz w:val="24"/>
        </w:rPr>
      </w:pPr>
      <w:r>
        <w:rPr>
          <w:rFonts w:asciiTheme="majorHAnsi" w:hAnsiTheme="majorHAnsi"/>
          <w:sz w:val="24"/>
        </w:rPr>
        <w:t>Total Operational and Maintenance Cost: (P: Add a) through f) in this section) $0</w:t>
      </w:r>
    </w:p>
    <w:p w:rsidR="007C0381" w:rsidP="007C0381" w:rsidRDefault="007C0381">
      <w:pPr>
        <w:spacing w:after="0" w:line="240" w:lineRule="auto"/>
        <w:rPr>
          <w:rFonts w:asciiTheme="majorHAnsi" w:hAnsiTheme="majorHAnsi"/>
          <w:i/>
          <w:sz w:val="24"/>
        </w:rPr>
      </w:pPr>
    </w:p>
    <w:p w:rsidR="007C0381" w:rsidP="007C0381" w:rsidRDefault="007C0381">
      <w:pPr>
        <w:spacing w:after="0" w:line="240" w:lineRule="auto"/>
        <w:rPr>
          <w:rFonts w:asciiTheme="majorHAnsi" w:hAnsiTheme="majorHAnsi"/>
          <w:sz w:val="24"/>
        </w:rPr>
      </w:pPr>
      <w:r>
        <w:rPr>
          <w:rFonts w:asciiTheme="majorHAnsi" w:hAnsiTheme="majorHAnsi"/>
          <w:sz w:val="24"/>
        </w:rPr>
        <w:t>Part C: TOTAL COST TO THE FEDERAL GOVERNMENT</w:t>
      </w:r>
    </w:p>
    <w:p w:rsidRPr="00B55E9F" w:rsidR="007C0381" w:rsidP="007C0381" w:rsidRDefault="007C0381">
      <w:pPr>
        <w:spacing w:after="0" w:line="240" w:lineRule="auto"/>
        <w:rPr>
          <w:rFonts w:asciiTheme="majorHAnsi" w:hAnsiTheme="majorHAnsi"/>
          <w:sz w:val="24"/>
        </w:rPr>
      </w:pPr>
    </w:p>
    <w:p w:rsidR="007C0381" w:rsidP="007C0381" w:rsidRDefault="007C0381">
      <w:pPr>
        <w:pStyle w:val="ListParagraph"/>
        <w:numPr>
          <w:ilvl w:val="0"/>
          <w:numId w:val="7"/>
        </w:numPr>
        <w:spacing w:after="0" w:line="240" w:lineRule="auto"/>
        <w:rPr>
          <w:rFonts w:asciiTheme="majorHAnsi" w:hAnsiTheme="majorHAnsi"/>
          <w:sz w:val="24"/>
        </w:rPr>
      </w:pPr>
      <w:r>
        <w:rPr>
          <w:rFonts w:asciiTheme="majorHAnsi" w:hAnsiTheme="majorHAnsi"/>
          <w:sz w:val="24"/>
        </w:rPr>
        <w:t>Total Labor Cost to the Federal Government: $</w:t>
      </w:r>
      <w:r w:rsidR="001B5571">
        <w:rPr>
          <w:rFonts w:asciiTheme="majorHAnsi" w:hAnsiTheme="majorHAnsi"/>
          <w:sz w:val="24"/>
        </w:rPr>
        <w:t>681,973.50</w:t>
      </w:r>
    </w:p>
    <w:p w:rsidR="007C0381" w:rsidP="007C0381" w:rsidRDefault="007C0381">
      <w:pPr>
        <w:pStyle w:val="ListParagraph"/>
        <w:spacing w:after="0" w:line="240" w:lineRule="auto"/>
        <w:rPr>
          <w:rFonts w:asciiTheme="majorHAnsi" w:hAnsiTheme="majorHAnsi"/>
          <w:sz w:val="24"/>
        </w:rPr>
      </w:pPr>
    </w:p>
    <w:p w:rsidR="007C0381" w:rsidP="007C0381" w:rsidRDefault="007C0381">
      <w:pPr>
        <w:pStyle w:val="ListParagraph"/>
        <w:numPr>
          <w:ilvl w:val="0"/>
          <w:numId w:val="7"/>
        </w:numPr>
        <w:spacing w:after="0" w:line="240" w:lineRule="auto"/>
        <w:rPr>
          <w:rFonts w:asciiTheme="majorHAnsi" w:hAnsiTheme="majorHAnsi"/>
          <w:sz w:val="24"/>
        </w:rPr>
      </w:pPr>
      <w:r>
        <w:rPr>
          <w:rFonts w:asciiTheme="majorHAnsi" w:hAnsiTheme="majorHAnsi"/>
          <w:sz w:val="24"/>
        </w:rPr>
        <w:t>Total Operational and Maintenance Costs: $0</w:t>
      </w:r>
    </w:p>
    <w:p w:rsidRPr="00B55E9F" w:rsidR="007C0381" w:rsidP="007C0381" w:rsidRDefault="007C0381">
      <w:pPr>
        <w:spacing w:after="0" w:line="240" w:lineRule="auto"/>
        <w:rPr>
          <w:rFonts w:asciiTheme="majorHAnsi" w:hAnsiTheme="majorHAnsi"/>
          <w:sz w:val="24"/>
        </w:rPr>
      </w:pPr>
    </w:p>
    <w:p w:rsidRPr="00B55E9F" w:rsidR="007C0381" w:rsidP="007C0381" w:rsidRDefault="007C0381">
      <w:pPr>
        <w:pStyle w:val="ListParagraph"/>
        <w:numPr>
          <w:ilvl w:val="0"/>
          <w:numId w:val="7"/>
        </w:numPr>
        <w:spacing w:after="0" w:line="240" w:lineRule="auto"/>
        <w:rPr>
          <w:rFonts w:asciiTheme="majorHAnsi" w:hAnsiTheme="majorHAnsi"/>
          <w:sz w:val="24"/>
        </w:rPr>
      </w:pPr>
      <w:r>
        <w:rPr>
          <w:rFonts w:asciiTheme="majorHAnsi" w:hAnsiTheme="majorHAnsi"/>
          <w:sz w:val="24"/>
        </w:rPr>
        <w:t>Total Cost to the Federal Government (P: Add 1 and 2 in this section): $</w:t>
      </w:r>
      <w:r w:rsidR="001B5571">
        <w:rPr>
          <w:rFonts w:asciiTheme="majorHAnsi" w:hAnsiTheme="majorHAnsi"/>
          <w:sz w:val="24"/>
        </w:rPr>
        <w:t>681,973.50</w:t>
      </w:r>
    </w:p>
    <w:p w:rsidR="00486235" w:rsidP="00486235" w:rsidRDefault="00486235">
      <w:pPr>
        <w:spacing w:after="0" w:line="240" w:lineRule="auto"/>
        <w:rPr>
          <w:rFonts w:asciiTheme="majorHAnsi" w:hAnsiTheme="majorHAnsi"/>
          <w:sz w:val="24"/>
        </w:rPr>
      </w:pPr>
    </w:p>
    <w:p w:rsidR="00DA2B37" w:rsidP="00486235" w:rsidRDefault="00DA2B37">
      <w:pPr>
        <w:spacing w:after="0" w:line="240" w:lineRule="auto"/>
        <w:rPr>
          <w:rFonts w:asciiTheme="majorHAnsi" w:hAnsiTheme="majorHAnsi"/>
          <w:sz w:val="24"/>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0085688C">
        <w:rPr>
          <w:rFonts w:asciiTheme="majorHAnsi" w:hAnsiTheme="majorHAnsi"/>
          <w:sz w:val="24"/>
          <w:u w:val="single"/>
        </w:rPr>
        <w:t xml:space="preserve"> </w:t>
      </w:r>
    </w:p>
    <w:p w:rsidR="00D3370E" w:rsidP="007F4B88" w:rsidRDefault="00D3370E">
      <w:pPr>
        <w:spacing w:after="0" w:line="240" w:lineRule="auto"/>
        <w:rPr>
          <w:rFonts w:asciiTheme="majorHAnsi" w:hAnsiTheme="majorHAnsi"/>
          <w:sz w:val="24"/>
        </w:rPr>
      </w:pPr>
      <w:r>
        <w:rPr>
          <w:rFonts w:asciiTheme="majorHAnsi" w:hAnsiTheme="majorHAnsi"/>
          <w:sz w:val="24"/>
        </w:rPr>
        <w:t xml:space="preserve">DD Form 2656 is currently an approved collection (expiration date September 30, 2021) with an OMB Control Number of 0704-0569. We seek to add DD Forms 2656-1, 2656-2, 2656-5, 2656-6, 2656-7, 2656-8, </w:t>
      </w:r>
      <w:r w:rsidR="00C877EC">
        <w:rPr>
          <w:rFonts w:asciiTheme="majorHAnsi" w:hAnsiTheme="majorHAnsi"/>
          <w:sz w:val="24"/>
        </w:rPr>
        <w:t>and 2656</w:t>
      </w:r>
      <w:r>
        <w:rPr>
          <w:rFonts w:asciiTheme="majorHAnsi" w:hAnsiTheme="majorHAnsi"/>
          <w:sz w:val="24"/>
        </w:rPr>
        <w:t>-10 to create a series under OMB Control Number 0704-0569.</w:t>
      </w:r>
    </w:p>
    <w:p w:rsidR="00D3370E" w:rsidP="007F4B88" w:rsidRDefault="00D3370E">
      <w:pPr>
        <w:spacing w:after="0" w:line="240" w:lineRule="auto"/>
        <w:rPr>
          <w:rFonts w:asciiTheme="majorHAnsi" w:hAnsiTheme="majorHAnsi"/>
          <w:sz w:val="24"/>
        </w:rPr>
      </w:pPr>
      <w:r>
        <w:rPr>
          <w:rFonts w:asciiTheme="majorHAnsi" w:hAnsiTheme="majorHAnsi"/>
          <w:sz w:val="24"/>
        </w:rPr>
        <w:t xml:space="preserve"> </w:t>
      </w:r>
    </w:p>
    <w:p w:rsidR="00D3370E" w:rsidP="007F4B88" w:rsidRDefault="00D3370E">
      <w:pPr>
        <w:spacing w:after="0" w:line="240" w:lineRule="auto"/>
        <w:rPr>
          <w:rFonts w:asciiTheme="majorHAnsi" w:hAnsiTheme="majorHAnsi"/>
          <w:sz w:val="24"/>
        </w:rPr>
      </w:pPr>
      <w:r>
        <w:rPr>
          <w:rFonts w:asciiTheme="majorHAnsi" w:hAnsiTheme="majorHAnsi"/>
          <w:sz w:val="24"/>
        </w:rPr>
        <w:t xml:space="preserve">Currently DD Forms 2656-1, 2, 5, 6, 7, 8, 10 are a </w:t>
      </w:r>
      <w:r w:rsidRPr="00B434E7" w:rsidR="007F4B88">
        <w:rPr>
          <w:rFonts w:asciiTheme="majorHAnsi" w:hAnsiTheme="majorHAnsi"/>
          <w:sz w:val="24"/>
        </w:rPr>
        <w:t>collection currently in use without an OMB Control Number.  DD Form 2656</w:t>
      </w:r>
      <w:r w:rsidR="007F4B88">
        <w:rPr>
          <w:rFonts w:asciiTheme="majorHAnsi" w:hAnsiTheme="majorHAnsi"/>
          <w:sz w:val="24"/>
        </w:rPr>
        <w:t>-1, 2656-2, 2656-5, 2656-6, 2656-7,</w:t>
      </w:r>
      <w:r w:rsidR="00F31196">
        <w:rPr>
          <w:rFonts w:asciiTheme="majorHAnsi" w:hAnsiTheme="majorHAnsi"/>
          <w:sz w:val="24"/>
        </w:rPr>
        <w:t xml:space="preserve"> 2656-8,</w:t>
      </w:r>
      <w:r w:rsidR="007F4B88">
        <w:rPr>
          <w:rFonts w:asciiTheme="majorHAnsi" w:hAnsiTheme="majorHAnsi"/>
          <w:sz w:val="24"/>
        </w:rPr>
        <w:t xml:space="preserve"> 2656-10 were</w:t>
      </w:r>
      <w:r w:rsidRPr="00B434E7" w:rsidR="007F4B88">
        <w:rPr>
          <w:rFonts w:asciiTheme="majorHAnsi" w:hAnsiTheme="majorHAnsi"/>
          <w:sz w:val="24"/>
        </w:rPr>
        <w:t xml:space="preserve"> last </w:t>
      </w:r>
      <w:r>
        <w:rPr>
          <w:rFonts w:asciiTheme="majorHAnsi" w:hAnsiTheme="majorHAnsi"/>
          <w:sz w:val="24"/>
        </w:rPr>
        <w:t>revised in 2009. We seek to add these additional forms to the approved DD 2656, under OMB Control Number 0704-0569, to create a forms series.</w:t>
      </w:r>
      <w:r w:rsidRPr="00B434E7" w:rsidR="007F4B88">
        <w:rPr>
          <w:rFonts w:asciiTheme="majorHAnsi" w:hAnsiTheme="majorHAnsi"/>
          <w:sz w:val="24"/>
        </w:rPr>
        <w:t xml:space="preserve"> </w:t>
      </w:r>
    </w:p>
    <w:p w:rsidR="00D3370E" w:rsidP="007F4B88" w:rsidRDefault="00D3370E">
      <w:pPr>
        <w:spacing w:after="0" w:line="240" w:lineRule="auto"/>
        <w:rPr>
          <w:rFonts w:asciiTheme="majorHAnsi" w:hAnsiTheme="majorHAnsi"/>
          <w:sz w:val="24"/>
        </w:rPr>
      </w:pPr>
    </w:p>
    <w:p w:rsidRPr="00C877EC" w:rsidR="007F4B88" w:rsidP="00486235" w:rsidRDefault="007F4B88">
      <w:pPr>
        <w:spacing w:after="0" w:line="240" w:lineRule="auto"/>
        <w:rPr>
          <w:rFonts w:asciiTheme="majorHAnsi" w:hAnsiTheme="majorHAnsi"/>
          <w:sz w:val="24"/>
        </w:rPr>
      </w:pPr>
      <w:r w:rsidRPr="00B434E7">
        <w:rPr>
          <w:rFonts w:asciiTheme="majorHAnsi" w:hAnsiTheme="majorHAnsi"/>
          <w:sz w:val="24"/>
        </w:rPr>
        <w:t>An update to the form</w:t>
      </w:r>
      <w:r>
        <w:rPr>
          <w:rFonts w:asciiTheme="majorHAnsi" w:hAnsiTheme="majorHAnsi"/>
          <w:sz w:val="24"/>
        </w:rPr>
        <w:t>s</w:t>
      </w:r>
      <w:r w:rsidRPr="00B434E7">
        <w:rPr>
          <w:rFonts w:asciiTheme="majorHAnsi" w:hAnsiTheme="majorHAnsi"/>
          <w:sz w:val="24"/>
        </w:rPr>
        <w:t xml:space="preserve"> is required by legislation enacting a lump sum of retired pay option for members covered by the Blended Retirement</w:t>
      </w:r>
      <w:r>
        <w:rPr>
          <w:rFonts w:asciiTheme="majorHAnsi" w:hAnsiTheme="majorHAnsi"/>
          <w:sz w:val="24"/>
        </w:rPr>
        <w:t xml:space="preserve"> System.</w:t>
      </w:r>
      <w:r w:rsidRPr="00B434E7">
        <w:rPr>
          <w:rFonts w:asciiTheme="majorHAnsi" w:hAnsiTheme="majorHAnsi"/>
          <w:sz w:val="24"/>
        </w:rPr>
        <w:t xml:space="preserve">  This requirement is found in Section 1415 of Title 10, U.S.C.</w:t>
      </w:r>
      <w:r>
        <w:rPr>
          <w:rFonts w:asciiTheme="majorHAnsi" w:hAnsiTheme="majorHAnsi"/>
          <w:sz w:val="24"/>
        </w:rPr>
        <w:t xml:space="preserve"> and was modified by Section 622 of the NDAA for FY18, signed into law on December 12, 2017. </w:t>
      </w:r>
    </w:p>
    <w:p w:rsidR="00DA2B37" w:rsidP="00486235" w:rsidRDefault="00DA2B37">
      <w:pPr>
        <w:spacing w:after="0" w:line="240" w:lineRule="auto"/>
        <w:rPr>
          <w:rFonts w:asciiTheme="majorHAnsi" w:hAnsiTheme="majorHAnsi"/>
          <w:sz w:val="24"/>
        </w:rPr>
      </w:pPr>
    </w:p>
    <w:p w:rsidR="00EF419D" w:rsidP="00486235" w:rsidRDefault="005C3A95">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p>
    <w:p w:rsidR="005C3A95" w:rsidP="00486235" w:rsidRDefault="00A0718B">
      <w:pPr>
        <w:spacing w:after="0" w:line="240" w:lineRule="auto"/>
        <w:rPr>
          <w:rFonts w:asciiTheme="majorHAnsi" w:hAnsiTheme="majorHAnsi"/>
          <w:sz w:val="24"/>
        </w:rPr>
      </w:pPr>
      <w:r w:rsidRPr="00B434E7">
        <w:rPr>
          <w:rFonts w:asciiTheme="majorHAnsi" w:hAnsiTheme="majorHAnsi"/>
          <w:sz w:val="24"/>
        </w:rPr>
        <w:t>The results of this information collection will not be published.</w:t>
      </w:r>
      <w:r w:rsidR="00106B35">
        <w:rPr>
          <w:rFonts w:asciiTheme="majorHAnsi" w:hAnsiTheme="majorHAnsi"/>
          <w:sz w:val="24"/>
        </w:rPr>
        <w:t xml:space="preserve"> </w:t>
      </w:r>
    </w:p>
    <w:p w:rsidR="00106B35" w:rsidP="00486235" w:rsidRDefault="00106B35">
      <w:pPr>
        <w:spacing w:after="0" w:line="240" w:lineRule="auto"/>
        <w:rPr>
          <w:rFonts w:asciiTheme="majorHAnsi" w:hAnsiTheme="majorHAnsi"/>
          <w:sz w:val="24"/>
        </w:rPr>
      </w:pPr>
    </w:p>
    <w:p w:rsidR="00EF419D" w:rsidP="00EF419D" w:rsidRDefault="005C3A95">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r w:rsidR="0085688C">
        <w:rPr>
          <w:rFonts w:asciiTheme="majorHAnsi" w:hAnsiTheme="majorHAnsi"/>
          <w:sz w:val="24"/>
          <w:u w:val="single"/>
        </w:rPr>
        <w:t xml:space="preserve"> </w:t>
      </w:r>
    </w:p>
    <w:p w:rsidRPr="00B434E7" w:rsidR="00EF419D" w:rsidP="00EF419D" w:rsidRDefault="00485849">
      <w:pPr>
        <w:spacing w:after="0" w:line="240" w:lineRule="auto"/>
        <w:rPr>
          <w:rFonts w:asciiTheme="majorHAnsi" w:hAnsiTheme="majorHAnsi"/>
          <w:sz w:val="24"/>
        </w:rPr>
      </w:pPr>
      <w:r>
        <w:rPr>
          <w:rFonts w:asciiTheme="majorHAnsi" w:hAnsiTheme="majorHAnsi"/>
          <w:sz w:val="24"/>
        </w:rPr>
        <w:t xml:space="preserve">We are </w:t>
      </w:r>
      <w:r w:rsidRPr="00B434E7" w:rsidR="00EF419D">
        <w:rPr>
          <w:rFonts w:asciiTheme="majorHAnsi" w:hAnsiTheme="majorHAnsi"/>
          <w:sz w:val="24"/>
        </w:rPr>
        <w:t xml:space="preserve">not seeking approval to omit the display of the expiration date of the OMB approval on the collection instrument. </w:t>
      </w:r>
    </w:p>
    <w:p w:rsidR="00C62D17" w:rsidP="00486235" w:rsidRDefault="00C62D17">
      <w:pPr>
        <w:spacing w:after="0" w:line="240" w:lineRule="auto"/>
        <w:rPr>
          <w:rFonts w:asciiTheme="majorHAnsi" w:hAnsiTheme="majorHAnsi"/>
          <w:sz w:val="24"/>
        </w:rPr>
      </w:pPr>
    </w:p>
    <w:p w:rsidRPr="00C877EC" w:rsidR="00C62D17" w:rsidP="00486235" w:rsidRDefault="00C62D17">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 xml:space="preserve">Exceptions to “Certification for </w:t>
      </w:r>
      <w:r w:rsidR="00C877EC">
        <w:rPr>
          <w:rFonts w:asciiTheme="majorHAnsi" w:hAnsiTheme="majorHAnsi"/>
          <w:sz w:val="24"/>
          <w:u w:val="single"/>
        </w:rPr>
        <w:t>Paperwork Reduction Submissions</w:t>
      </w:r>
      <w:r w:rsidR="00C877EC">
        <w:rPr>
          <w:rFonts w:asciiTheme="majorHAnsi" w:hAnsiTheme="majorHAnsi"/>
          <w:sz w:val="24"/>
        </w:rPr>
        <w:t>”</w:t>
      </w:r>
    </w:p>
    <w:p w:rsidR="00EF419D" w:rsidP="00EF419D" w:rsidRDefault="00485849">
      <w:pPr>
        <w:spacing w:after="0" w:line="240" w:lineRule="auto"/>
        <w:rPr>
          <w:rFonts w:asciiTheme="majorHAnsi" w:hAnsiTheme="majorHAnsi"/>
          <w:sz w:val="24"/>
        </w:rPr>
      </w:pPr>
      <w:r>
        <w:rPr>
          <w:rFonts w:asciiTheme="majorHAnsi" w:hAnsiTheme="majorHAnsi"/>
          <w:sz w:val="24"/>
        </w:rPr>
        <w:t>We are</w:t>
      </w:r>
      <w:r w:rsidRPr="00B434E7" w:rsidR="00EF419D">
        <w:rPr>
          <w:rFonts w:asciiTheme="majorHAnsi" w:hAnsiTheme="majorHAnsi"/>
          <w:sz w:val="24"/>
        </w:rPr>
        <w:t xml:space="preserve"> not requesting any exemptions to the provisions stated in 5 CFR 1320.9. </w:t>
      </w:r>
    </w:p>
    <w:p w:rsidR="00D551EC" w:rsidP="00EF419D" w:rsidRDefault="00D551EC">
      <w:pPr>
        <w:spacing w:after="0" w:line="240" w:lineRule="auto"/>
        <w:rPr>
          <w:rFonts w:asciiTheme="majorHAnsi" w:hAnsiTheme="majorHAnsi"/>
          <w:sz w:val="24"/>
        </w:rPr>
      </w:pPr>
    </w:p>
    <w:p w:rsidR="00D551EC" w:rsidP="00EF419D" w:rsidRDefault="00547C94">
      <w:pPr>
        <w:spacing w:after="0" w:line="240" w:lineRule="auto"/>
        <w:rPr>
          <w:rFonts w:asciiTheme="majorHAnsi" w:hAnsiTheme="majorHAnsi"/>
          <w:sz w:val="24"/>
        </w:rPr>
      </w:pPr>
      <w:hyperlink w:history="1" r:id="rId8">
        <w:r w:rsidRPr="00A16FCD" w:rsidR="00D551EC">
          <w:rPr>
            <w:rStyle w:val="Hyperlink"/>
            <w:rFonts w:asciiTheme="majorHAnsi" w:hAnsiTheme="majorHAnsi"/>
            <w:sz w:val="24"/>
          </w:rPr>
          <w:t>https://www.bls.gov/oes/current/oes_nat.htm</w:t>
        </w:r>
      </w:hyperlink>
      <w:r w:rsidR="00D551EC">
        <w:rPr>
          <w:rFonts w:asciiTheme="majorHAnsi" w:hAnsiTheme="majorHAnsi"/>
          <w:sz w:val="24"/>
        </w:rPr>
        <w:t xml:space="preserve"> - Hourly Wage Statistics </w:t>
      </w:r>
      <w:r w:rsidR="00883AA3">
        <w:rPr>
          <w:rFonts w:asciiTheme="majorHAnsi" w:hAnsiTheme="majorHAnsi"/>
          <w:sz w:val="24"/>
        </w:rPr>
        <w:t>for Public</w:t>
      </w:r>
    </w:p>
    <w:p w:rsidRPr="00883AA3" w:rsidR="00883AA3" w:rsidP="00EF419D" w:rsidRDefault="00883AA3">
      <w:pPr>
        <w:spacing w:after="0" w:line="240" w:lineRule="auto"/>
        <w:rPr>
          <w:rFonts w:asciiTheme="majorHAnsi" w:hAnsiTheme="majorHAnsi"/>
          <w:sz w:val="24"/>
        </w:rPr>
      </w:pPr>
    </w:p>
    <w:p w:rsidRPr="00883AA3" w:rsidR="00A50A0F" w:rsidP="00B55E9F" w:rsidRDefault="00547C94">
      <w:pPr>
        <w:spacing w:after="0" w:line="240" w:lineRule="auto"/>
        <w:rPr>
          <w:rFonts w:asciiTheme="majorHAnsi" w:hAnsiTheme="majorHAnsi"/>
          <w:sz w:val="24"/>
        </w:rPr>
      </w:pPr>
      <w:hyperlink w:history="1" r:id="rId9">
        <w:r w:rsidRPr="00883AA3" w:rsidR="00883AA3">
          <w:rPr>
            <w:rStyle w:val="Hyperlink"/>
            <w:rFonts w:asciiTheme="majorHAnsi" w:hAnsiTheme="majorHAnsi"/>
            <w:sz w:val="24"/>
          </w:rPr>
          <w:t>https://www.federalpay.org/gs/2019/GS-9</w:t>
        </w:r>
      </w:hyperlink>
      <w:r w:rsidRPr="00883AA3" w:rsidR="00883AA3">
        <w:rPr>
          <w:rFonts w:asciiTheme="majorHAnsi" w:hAnsiTheme="majorHAnsi"/>
          <w:sz w:val="24"/>
        </w:rPr>
        <w:t xml:space="preserve"> </w:t>
      </w:r>
      <w:r w:rsidR="00883AA3">
        <w:rPr>
          <w:rFonts w:asciiTheme="majorHAnsi" w:hAnsiTheme="majorHAnsi"/>
          <w:sz w:val="24"/>
        </w:rPr>
        <w:t>- Hourly Wage for Govt. Workers processing forms</w:t>
      </w:r>
    </w:p>
    <w:sectPr w:rsidRPr="00883AA3" w:rsidR="00A50A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319F" w:rsidRDefault="0055319F" w:rsidP="00FB569C">
      <w:pPr>
        <w:spacing w:after="0" w:line="240" w:lineRule="auto"/>
      </w:pPr>
      <w:r>
        <w:separator/>
      </w:r>
    </w:p>
  </w:endnote>
  <w:endnote w:type="continuationSeparator" w:id="0">
    <w:p w:rsidR="0055319F" w:rsidRDefault="0055319F"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319F" w:rsidRDefault="0055319F" w:rsidP="00FB569C">
      <w:pPr>
        <w:spacing w:after="0" w:line="240" w:lineRule="auto"/>
      </w:pPr>
      <w:r>
        <w:separator/>
      </w:r>
    </w:p>
  </w:footnote>
  <w:footnote w:type="continuationSeparator" w:id="0">
    <w:p w:rsidR="0055319F" w:rsidRDefault="0055319F"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97590"/>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5B5CF3"/>
    <w:multiLevelType w:val="hybridMultilevel"/>
    <w:tmpl w:val="4A96BB3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764D33"/>
    <w:multiLevelType w:val="hybridMultilevel"/>
    <w:tmpl w:val="BF06DA0A"/>
    <w:lvl w:ilvl="0" w:tplc="5446718E">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5D0C35"/>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F632F3"/>
    <w:multiLevelType w:val="hybridMultilevel"/>
    <w:tmpl w:val="5B369C0E"/>
    <w:lvl w:ilvl="0" w:tplc="79845C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C4209C7"/>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C527B18"/>
    <w:multiLevelType w:val="hybridMultilevel"/>
    <w:tmpl w:val="20885118"/>
    <w:lvl w:ilvl="0" w:tplc="DD908FA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786AF2F8">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1C03CF5"/>
    <w:multiLevelType w:val="hybridMultilevel"/>
    <w:tmpl w:val="EAF66C9E"/>
    <w:lvl w:ilvl="0" w:tplc="09E26D26">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5553F1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BA57BFC"/>
    <w:multiLevelType w:val="hybridMultilevel"/>
    <w:tmpl w:val="4A96BB3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F804275"/>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1A930D6"/>
    <w:multiLevelType w:val="hybridMultilevel"/>
    <w:tmpl w:val="6EBCB85C"/>
    <w:lvl w:ilvl="0" w:tplc="BF50FD2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8650F63"/>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8F81AB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C186BC5"/>
    <w:multiLevelType w:val="hybridMultilevel"/>
    <w:tmpl w:val="4A96BB3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C4C4A46"/>
    <w:multiLevelType w:val="hybridMultilevel"/>
    <w:tmpl w:val="4A96BB3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0952613"/>
    <w:multiLevelType w:val="hybridMultilevel"/>
    <w:tmpl w:val="4A96BB3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36C25A8"/>
    <w:multiLevelType w:val="hybridMultilevel"/>
    <w:tmpl w:val="4A702BCE"/>
    <w:lvl w:ilvl="0" w:tplc="04090011">
      <w:start w:val="1"/>
      <w:numFmt w:val="decimal"/>
      <w:lvlText w:val="%1)"/>
      <w:lvlJc w:val="left"/>
      <w:pPr>
        <w:ind w:left="720" w:hanging="360"/>
      </w:pPr>
      <w:rPr>
        <w:rFonts w:hint="default"/>
      </w:rPr>
    </w:lvl>
    <w:lvl w:ilvl="1" w:tplc="08668088">
      <w:start w:val="1"/>
      <w:numFmt w:val="lowerLetter"/>
      <w:lvlText w:val="%2)"/>
      <w:lvlJc w:val="left"/>
      <w:pPr>
        <w:ind w:left="1440" w:hanging="360"/>
      </w:pPr>
      <w:rPr>
        <w:rFonts w:asciiTheme="majorHAnsi" w:eastAsiaTheme="minorHAnsi" w:hAnsiTheme="maj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AD4B93"/>
    <w:multiLevelType w:val="hybridMultilevel"/>
    <w:tmpl w:val="4A96BB3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6774850"/>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6BE7F01"/>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7C72427"/>
    <w:multiLevelType w:val="hybridMultilevel"/>
    <w:tmpl w:val="8D30F762"/>
    <w:lvl w:ilvl="0" w:tplc="45DA186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8FC76B6"/>
    <w:multiLevelType w:val="hybridMultilevel"/>
    <w:tmpl w:val="4A96BB3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E6B45F2"/>
    <w:multiLevelType w:val="hybridMultilevel"/>
    <w:tmpl w:val="D752190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F55E76"/>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6265670"/>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676681E"/>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BCF7767"/>
    <w:multiLevelType w:val="hybridMultilevel"/>
    <w:tmpl w:val="976C7AF6"/>
    <w:lvl w:ilvl="0" w:tplc="E7D0A236">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13"/>
  </w:num>
  <w:num w:numId="3">
    <w:abstractNumId w:val="12"/>
  </w:num>
  <w:num w:numId="4">
    <w:abstractNumId w:val="8"/>
  </w:num>
  <w:num w:numId="5">
    <w:abstractNumId w:val="7"/>
  </w:num>
  <w:num w:numId="6">
    <w:abstractNumId w:val="5"/>
  </w:num>
  <w:num w:numId="7">
    <w:abstractNumId w:val="1"/>
  </w:num>
  <w:num w:numId="8">
    <w:abstractNumId w:val="30"/>
  </w:num>
  <w:num w:numId="9">
    <w:abstractNumId w:val="9"/>
  </w:num>
  <w:num w:numId="10">
    <w:abstractNumId w:val="14"/>
  </w:num>
  <w:num w:numId="11">
    <w:abstractNumId w:val="34"/>
  </w:num>
  <w:num w:numId="12">
    <w:abstractNumId w:val="18"/>
  </w:num>
  <w:num w:numId="13">
    <w:abstractNumId w:val="4"/>
  </w:num>
  <w:num w:numId="14">
    <w:abstractNumId w:val="11"/>
  </w:num>
  <w:num w:numId="15">
    <w:abstractNumId w:val="28"/>
  </w:num>
  <w:num w:numId="16">
    <w:abstractNumId w:val="32"/>
  </w:num>
  <w:num w:numId="17">
    <w:abstractNumId w:val="0"/>
  </w:num>
  <w:num w:numId="18">
    <w:abstractNumId w:val="10"/>
  </w:num>
  <w:num w:numId="19">
    <w:abstractNumId w:val="15"/>
  </w:num>
  <w:num w:numId="20">
    <w:abstractNumId w:val="24"/>
  </w:num>
  <w:num w:numId="21">
    <w:abstractNumId w:val="17"/>
  </w:num>
  <w:num w:numId="22">
    <w:abstractNumId w:val="22"/>
  </w:num>
  <w:num w:numId="23">
    <w:abstractNumId w:val="21"/>
  </w:num>
  <w:num w:numId="24">
    <w:abstractNumId w:val="2"/>
  </w:num>
  <w:num w:numId="25">
    <w:abstractNumId w:val="29"/>
  </w:num>
  <w:num w:numId="26">
    <w:abstractNumId w:val="23"/>
  </w:num>
  <w:num w:numId="27">
    <w:abstractNumId w:val="25"/>
  </w:num>
  <w:num w:numId="28">
    <w:abstractNumId w:val="16"/>
  </w:num>
  <w:num w:numId="29">
    <w:abstractNumId w:val="33"/>
  </w:num>
  <w:num w:numId="30">
    <w:abstractNumId w:val="6"/>
  </w:num>
  <w:num w:numId="31">
    <w:abstractNumId w:val="26"/>
  </w:num>
  <w:num w:numId="32">
    <w:abstractNumId w:val="27"/>
  </w:num>
  <w:num w:numId="33">
    <w:abstractNumId w:val="20"/>
  </w:num>
  <w:num w:numId="34">
    <w:abstractNumId w:val="19"/>
  </w:num>
  <w:num w:numId="35">
    <w:abstractNumId w:val="31"/>
  </w:num>
  <w:num w:numId="36">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116C1"/>
    <w:rsid w:val="00016A67"/>
    <w:rsid w:val="00037D18"/>
    <w:rsid w:val="00093E02"/>
    <w:rsid w:val="000B0E70"/>
    <w:rsid w:val="00105F45"/>
    <w:rsid w:val="00106B35"/>
    <w:rsid w:val="00127B46"/>
    <w:rsid w:val="00182FBE"/>
    <w:rsid w:val="001871BD"/>
    <w:rsid w:val="0019309D"/>
    <w:rsid w:val="001B5571"/>
    <w:rsid w:val="001C0E0B"/>
    <w:rsid w:val="001F446C"/>
    <w:rsid w:val="001F526C"/>
    <w:rsid w:val="00200261"/>
    <w:rsid w:val="00203BC2"/>
    <w:rsid w:val="00210169"/>
    <w:rsid w:val="00211832"/>
    <w:rsid w:val="002215F8"/>
    <w:rsid w:val="00222D1B"/>
    <w:rsid w:val="00235D71"/>
    <w:rsid w:val="0024335E"/>
    <w:rsid w:val="00254DCF"/>
    <w:rsid w:val="002567F9"/>
    <w:rsid w:val="0027743E"/>
    <w:rsid w:val="00294E92"/>
    <w:rsid w:val="002A5962"/>
    <w:rsid w:val="002D7713"/>
    <w:rsid w:val="003016C7"/>
    <w:rsid w:val="003132E7"/>
    <w:rsid w:val="003216DB"/>
    <w:rsid w:val="00331D7E"/>
    <w:rsid w:val="00337EF1"/>
    <w:rsid w:val="00340D9B"/>
    <w:rsid w:val="00394A8A"/>
    <w:rsid w:val="003C0540"/>
    <w:rsid w:val="003D5F51"/>
    <w:rsid w:val="00420AE9"/>
    <w:rsid w:val="00480AFF"/>
    <w:rsid w:val="00485849"/>
    <w:rsid w:val="00486235"/>
    <w:rsid w:val="00490797"/>
    <w:rsid w:val="004A1C33"/>
    <w:rsid w:val="004B3356"/>
    <w:rsid w:val="004C74D6"/>
    <w:rsid w:val="004F4F5D"/>
    <w:rsid w:val="00502FF3"/>
    <w:rsid w:val="00510F0C"/>
    <w:rsid w:val="00520B36"/>
    <w:rsid w:val="00545F18"/>
    <w:rsid w:val="00547C94"/>
    <w:rsid w:val="0055319F"/>
    <w:rsid w:val="005677F3"/>
    <w:rsid w:val="00571698"/>
    <w:rsid w:val="00574B81"/>
    <w:rsid w:val="00576EDB"/>
    <w:rsid w:val="00594B6B"/>
    <w:rsid w:val="00596BBA"/>
    <w:rsid w:val="005C3A95"/>
    <w:rsid w:val="005C7428"/>
    <w:rsid w:val="005D346D"/>
    <w:rsid w:val="005D5C81"/>
    <w:rsid w:val="005F064F"/>
    <w:rsid w:val="005F6D8C"/>
    <w:rsid w:val="006238FE"/>
    <w:rsid w:val="00642741"/>
    <w:rsid w:val="0065530D"/>
    <w:rsid w:val="00682B61"/>
    <w:rsid w:val="00682D38"/>
    <w:rsid w:val="006A13FA"/>
    <w:rsid w:val="006B412E"/>
    <w:rsid w:val="006E563D"/>
    <w:rsid w:val="006F2619"/>
    <w:rsid w:val="006F2DF8"/>
    <w:rsid w:val="00717148"/>
    <w:rsid w:val="00722FDB"/>
    <w:rsid w:val="0077261C"/>
    <w:rsid w:val="007C0381"/>
    <w:rsid w:val="007C108F"/>
    <w:rsid w:val="007C2D9F"/>
    <w:rsid w:val="007E4445"/>
    <w:rsid w:val="007F4B88"/>
    <w:rsid w:val="00822581"/>
    <w:rsid w:val="0083117E"/>
    <w:rsid w:val="008505BA"/>
    <w:rsid w:val="0085688C"/>
    <w:rsid w:val="008635C4"/>
    <w:rsid w:val="00865C2E"/>
    <w:rsid w:val="008728AB"/>
    <w:rsid w:val="00877067"/>
    <w:rsid w:val="00883AA3"/>
    <w:rsid w:val="008A06EF"/>
    <w:rsid w:val="008B6573"/>
    <w:rsid w:val="008D1294"/>
    <w:rsid w:val="008E3029"/>
    <w:rsid w:val="008F17A2"/>
    <w:rsid w:val="009015C5"/>
    <w:rsid w:val="009018CF"/>
    <w:rsid w:val="009403F1"/>
    <w:rsid w:val="00967212"/>
    <w:rsid w:val="009751BC"/>
    <w:rsid w:val="0098628F"/>
    <w:rsid w:val="00994F2B"/>
    <w:rsid w:val="00996894"/>
    <w:rsid w:val="009A6246"/>
    <w:rsid w:val="009C541B"/>
    <w:rsid w:val="009D263E"/>
    <w:rsid w:val="009E54E8"/>
    <w:rsid w:val="009F2544"/>
    <w:rsid w:val="009F2FC9"/>
    <w:rsid w:val="009F5FA2"/>
    <w:rsid w:val="00A0718B"/>
    <w:rsid w:val="00A50A0F"/>
    <w:rsid w:val="00A53E63"/>
    <w:rsid w:val="00A76F7E"/>
    <w:rsid w:val="00A77157"/>
    <w:rsid w:val="00A8547A"/>
    <w:rsid w:val="00AC2B4F"/>
    <w:rsid w:val="00B52F4E"/>
    <w:rsid w:val="00B55E9F"/>
    <w:rsid w:val="00B612B0"/>
    <w:rsid w:val="00B71EEC"/>
    <w:rsid w:val="00B86AED"/>
    <w:rsid w:val="00B930B1"/>
    <w:rsid w:val="00B933B0"/>
    <w:rsid w:val="00BB4365"/>
    <w:rsid w:val="00BD19C7"/>
    <w:rsid w:val="00BD7755"/>
    <w:rsid w:val="00BE1BFD"/>
    <w:rsid w:val="00BF1D43"/>
    <w:rsid w:val="00BF3D3F"/>
    <w:rsid w:val="00C33684"/>
    <w:rsid w:val="00C62D17"/>
    <w:rsid w:val="00C671DF"/>
    <w:rsid w:val="00C808F4"/>
    <w:rsid w:val="00C877EC"/>
    <w:rsid w:val="00CA15B1"/>
    <w:rsid w:val="00CA5088"/>
    <w:rsid w:val="00CC24D5"/>
    <w:rsid w:val="00CC2835"/>
    <w:rsid w:val="00D06C3E"/>
    <w:rsid w:val="00D21AA6"/>
    <w:rsid w:val="00D24EE3"/>
    <w:rsid w:val="00D3370E"/>
    <w:rsid w:val="00D42370"/>
    <w:rsid w:val="00D462F7"/>
    <w:rsid w:val="00D53122"/>
    <w:rsid w:val="00D551EC"/>
    <w:rsid w:val="00D734A2"/>
    <w:rsid w:val="00D95B7D"/>
    <w:rsid w:val="00DA2B37"/>
    <w:rsid w:val="00DB2D72"/>
    <w:rsid w:val="00DB3976"/>
    <w:rsid w:val="00DB4E46"/>
    <w:rsid w:val="00DE6430"/>
    <w:rsid w:val="00E144DE"/>
    <w:rsid w:val="00E2048C"/>
    <w:rsid w:val="00E22692"/>
    <w:rsid w:val="00E35A3B"/>
    <w:rsid w:val="00E5409A"/>
    <w:rsid w:val="00E62D63"/>
    <w:rsid w:val="00E95FFB"/>
    <w:rsid w:val="00EA6C04"/>
    <w:rsid w:val="00EB068D"/>
    <w:rsid w:val="00EB1FBE"/>
    <w:rsid w:val="00EC33E1"/>
    <w:rsid w:val="00ED29AA"/>
    <w:rsid w:val="00ED42D4"/>
    <w:rsid w:val="00EE0E3D"/>
    <w:rsid w:val="00EF419D"/>
    <w:rsid w:val="00F25499"/>
    <w:rsid w:val="00F27333"/>
    <w:rsid w:val="00F31196"/>
    <w:rsid w:val="00F51C55"/>
    <w:rsid w:val="00F737F5"/>
    <w:rsid w:val="00F86C35"/>
    <w:rsid w:val="00F97482"/>
    <w:rsid w:val="00FA3C91"/>
    <w:rsid w:val="00FB569C"/>
    <w:rsid w:val="00FE7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D328D"/>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3" Type="http://schemas.openxmlformats.org/officeDocument/2006/relationships/settings" Target="settings.xml"/><Relationship Id="rId7" Type="http://schemas.openxmlformats.org/officeDocument/2006/relationships/hyperlink" Target="https://www.federalregister.gov/documents/2009/01/07/E9-41/privacy-act-of-1974-systems-of-record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ederalpay.org/gs/2019/GS-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1597</TotalTime>
  <Pages>10</Pages>
  <Words>3042</Words>
  <Characters>17343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20345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Kaitlin Chiarelli</dc:creator>
  <cp:lastModifiedBy>Torrance, Kyle E CTR (USA)</cp:lastModifiedBy>
  <cp:revision>29</cp:revision>
  <cp:lastPrinted>2016-09-20T19:55:00Z</cp:lastPrinted>
  <dcterms:created xsi:type="dcterms:W3CDTF">2019-11-20T15:00:00Z</dcterms:created>
  <dcterms:modified xsi:type="dcterms:W3CDTF">2020-05-08T18:47:00Z</dcterms:modified>
</cp:coreProperties>
</file>