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66C2" w:rsidR="00D71DB5" w:rsidP="00123289" w:rsidRDefault="00D71DB5" w14:paraId="6BDC2205" w14:textId="422ACFD1">
      <w:pPr>
        <w:widowControl w:val="0"/>
        <w:spacing w:before="59" w:after="0" w:line="240" w:lineRule="auto"/>
        <w:ind w:left="5400" w:right="-20"/>
        <w:jc w:val="right"/>
        <w:rPr>
          <w:rFonts w:ascii="Arial" w:hAnsi="Arial" w:eastAsia="Calibri" w:cs="Arial"/>
          <w:sz w:val="16"/>
          <w:szCs w:val="16"/>
        </w:rPr>
      </w:pPr>
      <w:r w:rsidRPr="008D66C2">
        <w:rPr>
          <w:rFonts w:ascii="Arial" w:hAnsi="Arial" w:eastAsia="Calibri" w:cs="Arial"/>
          <w:spacing w:val="-1"/>
          <w:sz w:val="16"/>
          <w:szCs w:val="16"/>
        </w:rPr>
        <w:t>OM</w:t>
      </w:r>
      <w:r w:rsidRPr="008D66C2">
        <w:rPr>
          <w:rFonts w:ascii="Arial" w:hAnsi="Arial" w:eastAsia="Calibri" w:cs="Arial"/>
          <w:sz w:val="16"/>
          <w:szCs w:val="16"/>
        </w:rPr>
        <w:t>B</w:t>
      </w:r>
      <w:r w:rsidRPr="008D66C2">
        <w:rPr>
          <w:rFonts w:ascii="Arial" w:hAnsi="Arial" w:eastAsia="Calibri" w:cs="Arial"/>
          <w:spacing w:val="-1"/>
          <w:sz w:val="16"/>
          <w:szCs w:val="16"/>
        </w:rPr>
        <w:t xml:space="preserve"> No</w:t>
      </w:r>
      <w:r w:rsidRPr="008D66C2">
        <w:rPr>
          <w:rFonts w:ascii="Arial" w:hAnsi="Arial" w:eastAsia="Calibri" w:cs="Arial"/>
          <w:sz w:val="16"/>
          <w:szCs w:val="16"/>
        </w:rPr>
        <w:t>.: 0915</w:t>
      </w:r>
      <w:r w:rsidRPr="008D66C2">
        <w:rPr>
          <w:rFonts w:ascii="Arial" w:hAnsi="Arial" w:eastAsia="Calibri" w:cs="Arial"/>
          <w:spacing w:val="1"/>
          <w:sz w:val="16"/>
          <w:szCs w:val="16"/>
        </w:rPr>
        <w:t>-</w:t>
      </w:r>
      <w:r w:rsidRPr="008D66C2">
        <w:rPr>
          <w:rFonts w:ascii="Arial" w:hAnsi="Arial" w:eastAsia="Calibri" w:cs="Arial"/>
          <w:sz w:val="16"/>
          <w:szCs w:val="16"/>
        </w:rPr>
        <w:t>0</w:t>
      </w:r>
      <w:r w:rsidRPr="008D66C2">
        <w:rPr>
          <w:rFonts w:ascii="Arial" w:hAnsi="Arial" w:eastAsia="Calibri" w:cs="Arial"/>
          <w:spacing w:val="-2"/>
          <w:sz w:val="16"/>
          <w:szCs w:val="16"/>
        </w:rPr>
        <w:t>2</w:t>
      </w:r>
      <w:r w:rsidRPr="008D66C2">
        <w:rPr>
          <w:rFonts w:ascii="Arial" w:hAnsi="Arial" w:eastAsia="Calibri" w:cs="Arial"/>
          <w:sz w:val="16"/>
          <w:szCs w:val="16"/>
        </w:rPr>
        <w:t xml:space="preserve">85. </w:t>
      </w:r>
      <w:r w:rsidRPr="008D66C2">
        <w:rPr>
          <w:rFonts w:ascii="Arial" w:hAnsi="Arial" w:eastAsia="Calibri" w:cs="Arial"/>
          <w:spacing w:val="1"/>
          <w:sz w:val="16"/>
          <w:szCs w:val="16"/>
        </w:rPr>
        <w:t>E</w:t>
      </w:r>
      <w:r w:rsidRPr="008D66C2">
        <w:rPr>
          <w:rFonts w:ascii="Arial" w:hAnsi="Arial" w:eastAsia="Calibri" w:cs="Arial"/>
          <w:sz w:val="16"/>
          <w:szCs w:val="16"/>
        </w:rPr>
        <w:t>xp</w:t>
      </w:r>
      <w:r w:rsidRPr="008D66C2">
        <w:rPr>
          <w:rFonts w:ascii="Arial" w:hAnsi="Arial" w:eastAsia="Calibri" w:cs="Arial"/>
          <w:spacing w:val="-1"/>
          <w:sz w:val="16"/>
          <w:szCs w:val="16"/>
        </w:rPr>
        <w:t>ir</w:t>
      </w:r>
      <w:r w:rsidRPr="008D66C2">
        <w:rPr>
          <w:rFonts w:ascii="Arial" w:hAnsi="Arial" w:eastAsia="Calibri" w:cs="Arial"/>
          <w:sz w:val="16"/>
          <w:szCs w:val="16"/>
        </w:rPr>
        <w:t>a</w:t>
      </w:r>
      <w:r w:rsidRPr="008D66C2">
        <w:rPr>
          <w:rFonts w:ascii="Arial" w:hAnsi="Arial" w:eastAsia="Calibri" w:cs="Arial"/>
          <w:spacing w:val="-1"/>
          <w:sz w:val="16"/>
          <w:szCs w:val="16"/>
        </w:rPr>
        <w:t>tio</w:t>
      </w:r>
      <w:r w:rsidRPr="008D66C2">
        <w:rPr>
          <w:rFonts w:ascii="Arial" w:hAnsi="Arial" w:eastAsia="Calibri" w:cs="Arial"/>
          <w:sz w:val="16"/>
          <w:szCs w:val="16"/>
        </w:rPr>
        <w:t>n</w:t>
      </w:r>
      <w:r w:rsidRPr="008D66C2">
        <w:rPr>
          <w:rFonts w:ascii="Arial" w:hAnsi="Arial" w:eastAsia="Calibri" w:cs="Arial"/>
          <w:spacing w:val="-1"/>
          <w:sz w:val="16"/>
          <w:szCs w:val="16"/>
        </w:rPr>
        <w:t xml:space="preserve"> D</w:t>
      </w:r>
      <w:r w:rsidRPr="008D66C2">
        <w:rPr>
          <w:rFonts w:ascii="Arial" w:hAnsi="Arial" w:eastAsia="Calibri" w:cs="Arial"/>
          <w:sz w:val="16"/>
          <w:szCs w:val="16"/>
        </w:rPr>
        <w:t>a</w:t>
      </w:r>
      <w:r w:rsidRPr="008D66C2">
        <w:rPr>
          <w:rFonts w:ascii="Arial" w:hAnsi="Arial" w:eastAsia="Calibri" w:cs="Arial"/>
          <w:spacing w:val="-1"/>
          <w:sz w:val="16"/>
          <w:szCs w:val="16"/>
        </w:rPr>
        <w:t>te</w:t>
      </w:r>
      <w:r w:rsidRPr="008D66C2">
        <w:rPr>
          <w:rFonts w:ascii="Arial" w:hAnsi="Arial" w:eastAsia="Calibri" w:cs="Arial"/>
          <w:sz w:val="16"/>
          <w:szCs w:val="16"/>
        </w:rPr>
        <w:t>:</w:t>
      </w:r>
      <w:r w:rsidRPr="008D66C2">
        <w:rPr>
          <w:rFonts w:ascii="Arial" w:hAnsi="Arial" w:eastAsia="Calibri" w:cs="Arial"/>
          <w:spacing w:val="1"/>
          <w:sz w:val="16"/>
          <w:szCs w:val="16"/>
        </w:rPr>
        <w:t xml:space="preserve"> </w:t>
      </w:r>
      <w:r>
        <w:rPr>
          <w:rFonts w:ascii="Arial" w:hAnsi="Arial" w:eastAsia="Calibri" w:cs="Arial"/>
          <w:spacing w:val="1"/>
          <w:sz w:val="16"/>
          <w:szCs w:val="16"/>
        </w:rPr>
        <w:t>XX</w:t>
      </w:r>
      <w:r>
        <w:rPr>
          <w:rFonts w:ascii="Arial" w:hAnsi="Arial" w:eastAsia="Calibri" w:cs="Arial"/>
          <w:sz w:val="16"/>
          <w:szCs w:val="16"/>
        </w:rPr>
        <w:t>/XX</w:t>
      </w:r>
      <w:r w:rsidRPr="008D66C2">
        <w:rPr>
          <w:rFonts w:ascii="Arial" w:hAnsi="Arial" w:eastAsia="Calibri" w:cs="Arial"/>
          <w:sz w:val="16"/>
          <w:szCs w:val="16"/>
        </w:rPr>
        <w:t>/</w:t>
      </w:r>
      <w:r w:rsidRPr="008D66C2">
        <w:rPr>
          <w:rFonts w:ascii="Arial" w:hAnsi="Arial" w:eastAsia="Calibri" w:cs="Arial"/>
          <w:spacing w:val="-2"/>
          <w:sz w:val="16"/>
          <w:szCs w:val="16"/>
        </w:rPr>
        <w:t>2</w:t>
      </w:r>
      <w:r>
        <w:rPr>
          <w:rFonts w:ascii="Arial" w:hAnsi="Arial" w:eastAsia="Calibri" w:cs="Arial"/>
          <w:sz w:val="16"/>
          <w:szCs w:val="16"/>
        </w:rPr>
        <w:t>0XX</w:t>
      </w:r>
    </w:p>
    <w:tbl>
      <w:tblPr>
        <w:tblW w:w="5000" w:type="pct"/>
        <w:tblCellMar>
          <w:left w:w="144" w:type="dxa"/>
          <w:right w:w="0" w:type="dxa"/>
        </w:tblCellMar>
        <w:tblLook w:val="01E0" w:firstRow="1" w:lastRow="1" w:firstColumn="1" w:lastColumn="1" w:noHBand="0" w:noVBand="0"/>
      </w:tblPr>
      <w:tblGrid>
        <w:gridCol w:w="4110"/>
        <w:gridCol w:w="840"/>
        <w:gridCol w:w="2022"/>
        <w:gridCol w:w="2378"/>
      </w:tblGrid>
      <w:tr w:rsidRPr="008D66C2" w:rsidR="00D71DB5" w:rsidTr="00A3594A" w14:paraId="6BDC220F" w14:textId="77777777">
        <w:trPr>
          <w:trHeight w:val="324" w:hRule="exact"/>
        </w:trPr>
        <w:tc>
          <w:tcPr>
            <w:tcW w:w="2661" w:type="pct"/>
            <w:gridSpan w:val="2"/>
            <w:vMerge w:val="restart"/>
            <w:tcBorders>
              <w:top w:val="single" w:color="A6A6A6" w:sz="4" w:space="0"/>
              <w:left w:val="single" w:color="A6A6A6" w:sz="4" w:space="0"/>
              <w:right w:val="single" w:color="A6A6A6" w:sz="4" w:space="0"/>
            </w:tcBorders>
          </w:tcPr>
          <w:p w:rsidR="00A3594A" w:rsidP="00AF75D8" w:rsidRDefault="00D71DB5" w14:paraId="2A158E93" w14:textId="77777777">
            <w:pPr>
              <w:widowControl w:val="0"/>
              <w:spacing w:before="60" w:after="6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D</w:t>
            </w:r>
            <w:r w:rsidRPr="008D66C2">
              <w:rPr>
                <w:rFonts w:ascii="Arial" w:hAnsi="Arial" w:eastAsia="Arial" w:cs="Arial"/>
                <w:b/>
                <w:bCs/>
                <w:spacing w:val="-1"/>
                <w:sz w:val="20"/>
                <w:szCs w:val="20"/>
              </w:rPr>
              <w:t>E</w:t>
            </w:r>
            <w:r w:rsidRPr="008D66C2">
              <w:rPr>
                <w:rFonts w:ascii="Arial" w:hAnsi="Arial" w:eastAsia="Arial" w:cs="Arial"/>
                <w:b/>
                <w:bCs/>
                <w:spacing w:val="4"/>
                <w:sz w:val="20"/>
                <w:szCs w:val="20"/>
              </w:rPr>
              <w:t>P</w:t>
            </w:r>
            <w:r w:rsidRPr="008D66C2">
              <w:rPr>
                <w:rFonts w:ascii="Arial" w:hAnsi="Arial" w:eastAsia="Arial" w:cs="Arial"/>
                <w:b/>
                <w:bCs/>
                <w:spacing w:val="-5"/>
                <w:sz w:val="20"/>
                <w:szCs w:val="20"/>
              </w:rPr>
              <w:t>A</w:t>
            </w:r>
            <w:r w:rsidRPr="008D66C2">
              <w:rPr>
                <w:rFonts w:ascii="Arial" w:hAnsi="Arial" w:eastAsia="Arial" w:cs="Arial"/>
                <w:b/>
                <w:bCs/>
                <w:sz w:val="20"/>
                <w:szCs w:val="20"/>
              </w:rPr>
              <w:t>R</w:t>
            </w:r>
            <w:r w:rsidRPr="008D66C2">
              <w:rPr>
                <w:rFonts w:ascii="Arial" w:hAnsi="Arial" w:eastAsia="Arial" w:cs="Arial"/>
                <w:b/>
                <w:bCs/>
                <w:spacing w:val="3"/>
                <w:sz w:val="20"/>
                <w:szCs w:val="20"/>
              </w:rPr>
              <w:t>T</w:t>
            </w:r>
            <w:r w:rsidRPr="008D66C2">
              <w:rPr>
                <w:rFonts w:ascii="Arial" w:hAnsi="Arial" w:eastAsia="Arial" w:cs="Arial"/>
                <w:b/>
                <w:bCs/>
                <w:spacing w:val="4"/>
                <w:sz w:val="20"/>
                <w:szCs w:val="20"/>
              </w:rPr>
              <w:t>M</w:t>
            </w:r>
            <w:r w:rsidRPr="008D66C2">
              <w:rPr>
                <w:rFonts w:ascii="Arial" w:hAnsi="Arial" w:eastAsia="Arial" w:cs="Arial"/>
                <w:b/>
                <w:bCs/>
                <w:spacing w:val="-1"/>
                <w:sz w:val="20"/>
                <w:szCs w:val="20"/>
              </w:rPr>
              <w:t>E</w:t>
            </w:r>
            <w:r w:rsidRPr="008D66C2">
              <w:rPr>
                <w:rFonts w:ascii="Arial" w:hAnsi="Arial" w:eastAsia="Arial" w:cs="Arial"/>
                <w:b/>
                <w:bCs/>
                <w:sz w:val="20"/>
                <w:szCs w:val="20"/>
              </w:rPr>
              <w:t>NT</w:t>
            </w:r>
            <w:r w:rsidRPr="008D66C2">
              <w:rPr>
                <w:rFonts w:ascii="Arial" w:hAnsi="Arial" w:eastAsia="Arial" w:cs="Arial"/>
                <w:b/>
                <w:bCs/>
                <w:spacing w:val="-11"/>
                <w:sz w:val="20"/>
                <w:szCs w:val="20"/>
              </w:rPr>
              <w:t xml:space="preserve"> </w:t>
            </w:r>
            <w:r w:rsidRPr="008D66C2">
              <w:rPr>
                <w:rFonts w:ascii="Arial" w:hAnsi="Arial" w:eastAsia="Arial" w:cs="Arial"/>
                <w:b/>
                <w:bCs/>
                <w:spacing w:val="1"/>
                <w:sz w:val="20"/>
                <w:szCs w:val="20"/>
              </w:rPr>
              <w:t>O</w:t>
            </w:r>
            <w:r w:rsidRPr="008D66C2">
              <w:rPr>
                <w:rFonts w:ascii="Arial" w:hAnsi="Arial" w:eastAsia="Arial" w:cs="Arial"/>
                <w:b/>
                <w:bCs/>
                <w:sz w:val="20"/>
                <w:szCs w:val="20"/>
              </w:rPr>
              <w:t>F</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H</w:t>
            </w:r>
            <w:r w:rsidRPr="008D66C2">
              <w:rPr>
                <w:rFonts w:ascii="Arial" w:hAnsi="Arial" w:eastAsia="Arial" w:cs="Arial"/>
                <w:b/>
                <w:bCs/>
                <w:spacing w:val="1"/>
                <w:sz w:val="20"/>
                <w:szCs w:val="20"/>
              </w:rPr>
              <w:t>E</w:t>
            </w:r>
            <w:r w:rsidRPr="008D66C2">
              <w:rPr>
                <w:rFonts w:ascii="Arial" w:hAnsi="Arial" w:eastAsia="Arial" w:cs="Arial"/>
                <w:b/>
                <w:bCs/>
                <w:spacing w:val="-5"/>
                <w:sz w:val="20"/>
                <w:szCs w:val="20"/>
              </w:rPr>
              <w:t>A</w:t>
            </w:r>
            <w:r w:rsidRPr="008D66C2">
              <w:rPr>
                <w:rFonts w:ascii="Arial" w:hAnsi="Arial" w:eastAsia="Arial" w:cs="Arial"/>
                <w:b/>
                <w:bCs/>
                <w:sz w:val="20"/>
                <w:szCs w:val="20"/>
              </w:rPr>
              <w:t>L</w:t>
            </w:r>
            <w:r w:rsidRPr="008D66C2">
              <w:rPr>
                <w:rFonts w:ascii="Arial" w:hAnsi="Arial" w:eastAsia="Arial" w:cs="Arial"/>
                <w:b/>
                <w:bCs/>
                <w:spacing w:val="3"/>
                <w:sz w:val="20"/>
                <w:szCs w:val="20"/>
              </w:rPr>
              <w:t>T</w:t>
            </w:r>
            <w:r w:rsidRPr="008D66C2">
              <w:rPr>
                <w:rFonts w:ascii="Arial" w:hAnsi="Arial" w:eastAsia="Arial" w:cs="Arial"/>
                <w:b/>
                <w:bCs/>
                <w:sz w:val="20"/>
                <w:szCs w:val="20"/>
              </w:rPr>
              <w:t>H</w:t>
            </w:r>
            <w:r w:rsidRPr="008D66C2">
              <w:rPr>
                <w:rFonts w:ascii="Arial" w:hAnsi="Arial" w:eastAsia="Arial" w:cs="Arial"/>
                <w:b/>
                <w:bCs/>
                <w:spacing w:val="-4"/>
                <w:sz w:val="20"/>
                <w:szCs w:val="20"/>
              </w:rPr>
              <w:t xml:space="preserve"> </w:t>
            </w:r>
            <w:r w:rsidRPr="008D66C2">
              <w:rPr>
                <w:rFonts w:ascii="Arial" w:hAnsi="Arial" w:eastAsia="Arial" w:cs="Arial"/>
                <w:b/>
                <w:bCs/>
                <w:spacing w:val="-5"/>
                <w:sz w:val="20"/>
                <w:szCs w:val="20"/>
              </w:rPr>
              <w:t>A</w:t>
            </w:r>
            <w:r w:rsidRPr="008D66C2">
              <w:rPr>
                <w:rFonts w:ascii="Arial" w:hAnsi="Arial" w:eastAsia="Arial" w:cs="Arial"/>
                <w:b/>
                <w:bCs/>
                <w:sz w:val="20"/>
                <w:szCs w:val="20"/>
              </w:rPr>
              <w:t>ND</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HU</w:t>
            </w:r>
            <w:r w:rsidRPr="008D66C2">
              <w:rPr>
                <w:rFonts w:ascii="Arial" w:hAnsi="Arial" w:eastAsia="Arial" w:cs="Arial"/>
                <w:b/>
                <w:bCs/>
                <w:spacing w:val="7"/>
                <w:sz w:val="20"/>
                <w:szCs w:val="20"/>
              </w:rPr>
              <w:t>M</w:t>
            </w:r>
            <w:r w:rsidRPr="008D66C2">
              <w:rPr>
                <w:rFonts w:ascii="Arial" w:hAnsi="Arial" w:eastAsia="Arial" w:cs="Arial"/>
                <w:b/>
                <w:bCs/>
                <w:spacing w:val="-5"/>
                <w:sz w:val="20"/>
                <w:szCs w:val="20"/>
              </w:rPr>
              <w:t>A</w:t>
            </w:r>
            <w:r w:rsidRPr="008D66C2">
              <w:rPr>
                <w:rFonts w:ascii="Arial" w:hAnsi="Arial" w:eastAsia="Arial" w:cs="Arial"/>
                <w:b/>
                <w:bCs/>
                <w:sz w:val="20"/>
                <w:szCs w:val="20"/>
              </w:rPr>
              <w:t>N</w:t>
            </w:r>
            <w:r w:rsidRPr="008D66C2">
              <w:rPr>
                <w:rFonts w:ascii="Arial" w:hAnsi="Arial" w:eastAsia="Arial" w:cs="Arial"/>
                <w:b/>
                <w:bCs/>
                <w:spacing w:val="-5"/>
                <w:sz w:val="20"/>
                <w:szCs w:val="20"/>
              </w:rPr>
              <w:t xml:space="preserve"> </w:t>
            </w:r>
            <w:r w:rsidRPr="008D66C2">
              <w:rPr>
                <w:rFonts w:ascii="Arial" w:hAnsi="Arial" w:eastAsia="Arial" w:cs="Arial"/>
                <w:b/>
                <w:bCs/>
                <w:spacing w:val="1"/>
                <w:w w:val="99"/>
                <w:sz w:val="20"/>
                <w:szCs w:val="20"/>
              </w:rPr>
              <w:t>S</w:t>
            </w:r>
            <w:r w:rsidRPr="008D66C2">
              <w:rPr>
                <w:rFonts w:ascii="Arial" w:hAnsi="Arial" w:eastAsia="Arial" w:cs="Arial"/>
                <w:b/>
                <w:bCs/>
                <w:spacing w:val="-1"/>
                <w:w w:val="99"/>
                <w:sz w:val="20"/>
                <w:szCs w:val="20"/>
              </w:rPr>
              <w:t>E</w:t>
            </w:r>
            <w:r w:rsidRPr="008D66C2">
              <w:rPr>
                <w:rFonts w:ascii="Arial" w:hAnsi="Arial" w:eastAsia="Arial" w:cs="Arial"/>
                <w:b/>
                <w:bCs/>
                <w:w w:val="99"/>
                <w:sz w:val="20"/>
                <w:szCs w:val="20"/>
              </w:rPr>
              <w:t>R</w:t>
            </w:r>
            <w:r w:rsidRPr="008D66C2">
              <w:rPr>
                <w:rFonts w:ascii="Arial" w:hAnsi="Arial" w:eastAsia="Arial" w:cs="Arial"/>
                <w:b/>
                <w:bCs/>
                <w:spacing w:val="-1"/>
                <w:w w:val="99"/>
                <w:sz w:val="20"/>
                <w:szCs w:val="20"/>
              </w:rPr>
              <w:t>V</w:t>
            </w:r>
            <w:r w:rsidRPr="008D66C2">
              <w:rPr>
                <w:rFonts w:ascii="Arial" w:hAnsi="Arial" w:eastAsia="Arial" w:cs="Arial"/>
                <w:b/>
                <w:bCs/>
                <w:spacing w:val="2"/>
                <w:w w:val="99"/>
                <w:sz w:val="20"/>
                <w:szCs w:val="20"/>
              </w:rPr>
              <w:t>I</w:t>
            </w:r>
            <w:r w:rsidRPr="008D66C2">
              <w:rPr>
                <w:rFonts w:ascii="Arial" w:hAnsi="Arial" w:eastAsia="Arial" w:cs="Arial"/>
                <w:b/>
                <w:bCs/>
                <w:w w:val="99"/>
                <w:sz w:val="20"/>
                <w:szCs w:val="20"/>
              </w:rPr>
              <w:t>C</w:t>
            </w:r>
            <w:r w:rsidRPr="008D66C2">
              <w:rPr>
                <w:rFonts w:ascii="Arial" w:hAnsi="Arial" w:eastAsia="Arial" w:cs="Arial"/>
                <w:b/>
                <w:bCs/>
                <w:spacing w:val="2"/>
                <w:w w:val="99"/>
                <w:sz w:val="20"/>
                <w:szCs w:val="20"/>
              </w:rPr>
              <w:t>E</w:t>
            </w:r>
            <w:r w:rsidRPr="008D66C2">
              <w:rPr>
                <w:rFonts w:ascii="Arial" w:hAnsi="Arial" w:eastAsia="Arial" w:cs="Arial"/>
                <w:b/>
                <w:bCs/>
                <w:w w:val="99"/>
                <w:sz w:val="20"/>
                <w:szCs w:val="20"/>
              </w:rPr>
              <w:t xml:space="preserve">S </w:t>
            </w:r>
          </w:p>
          <w:p w:rsidRPr="008D66C2" w:rsidR="00D71DB5" w:rsidP="00A3594A" w:rsidRDefault="00D71DB5" w14:paraId="6BDC2207" w14:textId="180B6556">
            <w:pPr>
              <w:widowControl w:val="0"/>
              <w:spacing w:before="60" w:after="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Hea</w:t>
            </w:r>
            <w:r w:rsidRPr="008D66C2">
              <w:rPr>
                <w:rFonts w:ascii="Arial" w:hAnsi="Arial" w:eastAsia="Arial" w:cs="Arial"/>
                <w:b/>
                <w:bCs/>
                <w:spacing w:val="-1"/>
                <w:sz w:val="20"/>
                <w:szCs w:val="20"/>
              </w:rPr>
              <w:t>l</w:t>
            </w:r>
            <w:r w:rsidRPr="008D66C2">
              <w:rPr>
                <w:rFonts w:ascii="Arial" w:hAnsi="Arial" w:eastAsia="Arial" w:cs="Arial"/>
                <w:b/>
                <w:bCs/>
                <w:spacing w:val="1"/>
                <w:sz w:val="20"/>
                <w:szCs w:val="20"/>
              </w:rPr>
              <w:t>t</w:t>
            </w:r>
            <w:r w:rsidRPr="008D66C2">
              <w:rPr>
                <w:rFonts w:ascii="Arial" w:hAnsi="Arial" w:eastAsia="Arial" w:cs="Arial"/>
                <w:b/>
                <w:bCs/>
                <w:sz w:val="20"/>
                <w:szCs w:val="20"/>
              </w:rPr>
              <w:t>h</w:t>
            </w:r>
            <w:r w:rsidRPr="008D66C2">
              <w:rPr>
                <w:rFonts w:ascii="Arial" w:hAnsi="Arial" w:eastAsia="Arial" w:cs="Arial"/>
                <w:b/>
                <w:bCs/>
                <w:spacing w:val="-6"/>
                <w:sz w:val="20"/>
                <w:szCs w:val="20"/>
              </w:rPr>
              <w:t xml:space="preserve"> </w:t>
            </w:r>
            <w:r w:rsidRPr="008D66C2">
              <w:rPr>
                <w:rFonts w:ascii="Arial" w:hAnsi="Arial" w:eastAsia="Arial" w:cs="Arial"/>
                <w:b/>
                <w:bCs/>
                <w:sz w:val="20"/>
                <w:szCs w:val="20"/>
              </w:rPr>
              <w:t>R</w:t>
            </w:r>
            <w:r w:rsidRPr="008D66C2">
              <w:rPr>
                <w:rFonts w:ascii="Arial" w:hAnsi="Arial" w:eastAsia="Arial" w:cs="Arial"/>
                <w:b/>
                <w:bCs/>
                <w:spacing w:val="2"/>
                <w:sz w:val="20"/>
                <w:szCs w:val="20"/>
              </w:rPr>
              <w:t>e</w:t>
            </w:r>
            <w:r w:rsidRPr="008D66C2">
              <w:rPr>
                <w:rFonts w:ascii="Arial" w:hAnsi="Arial" w:eastAsia="Arial" w:cs="Arial"/>
                <w:b/>
                <w:bCs/>
                <w:sz w:val="20"/>
                <w:szCs w:val="20"/>
              </w:rPr>
              <w:t>so</w:t>
            </w:r>
            <w:r w:rsidRPr="008D66C2">
              <w:rPr>
                <w:rFonts w:ascii="Arial" w:hAnsi="Arial" w:eastAsia="Arial" w:cs="Arial"/>
                <w:b/>
                <w:bCs/>
                <w:spacing w:val="1"/>
                <w:sz w:val="20"/>
                <w:szCs w:val="20"/>
              </w:rPr>
              <w:t>u</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c</w:t>
            </w:r>
            <w:r w:rsidRPr="008D66C2">
              <w:rPr>
                <w:rFonts w:ascii="Arial" w:hAnsi="Arial" w:eastAsia="Arial" w:cs="Arial"/>
                <w:b/>
                <w:bCs/>
                <w:sz w:val="20"/>
                <w:szCs w:val="20"/>
              </w:rPr>
              <w:t>es</w:t>
            </w:r>
            <w:r w:rsidRPr="008D66C2">
              <w:rPr>
                <w:rFonts w:ascii="Arial" w:hAnsi="Arial" w:eastAsia="Arial" w:cs="Arial"/>
                <w:b/>
                <w:bCs/>
                <w:spacing w:val="-9"/>
                <w:sz w:val="20"/>
                <w:szCs w:val="20"/>
              </w:rPr>
              <w:t xml:space="preserve"> </w:t>
            </w:r>
            <w:r w:rsidRPr="008D66C2">
              <w:rPr>
                <w:rFonts w:ascii="Arial" w:hAnsi="Arial" w:eastAsia="Arial" w:cs="Arial"/>
                <w:b/>
                <w:bCs/>
                <w:sz w:val="20"/>
                <w:szCs w:val="20"/>
              </w:rPr>
              <w:t>and</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S</w:t>
            </w:r>
            <w:r w:rsidRPr="008D66C2">
              <w:rPr>
                <w:rFonts w:ascii="Arial" w:hAnsi="Arial" w:eastAsia="Arial" w:cs="Arial"/>
                <w:b/>
                <w:bCs/>
                <w:spacing w:val="2"/>
                <w:sz w:val="20"/>
                <w:szCs w:val="20"/>
              </w:rPr>
              <w:t>e</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v</w:t>
            </w:r>
            <w:r w:rsidRPr="008D66C2">
              <w:rPr>
                <w:rFonts w:ascii="Arial" w:hAnsi="Arial" w:eastAsia="Arial" w:cs="Arial"/>
                <w:b/>
                <w:bCs/>
                <w:sz w:val="20"/>
                <w:szCs w:val="20"/>
              </w:rPr>
              <w:t>ic</w:t>
            </w:r>
            <w:r w:rsidRPr="008D66C2">
              <w:rPr>
                <w:rFonts w:ascii="Arial" w:hAnsi="Arial" w:eastAsia="Arial" w:cs="Arial"/>
                <w:b/>
                <w:bCs/>
                <w:spacing w:val="-1"/>
                <w:sz w:val="20"/>
                <w:szCs w:val="20"/>
              </w:rPr>
              <w:t>e</w:t>
            </w:r>
            <w:r w:rsidRPr="008D66C2">
              <w:rPr>
                <w:rFonts w:ascii="Arial" w:hAnsi="Arial" w:eastAsia="Arial" w:cs="Arial"/>
                <w:b/>
                <w:bCs/>
                <w:sz w:val="20"/>
                <w:szCs w:val="20"/>
              </w:rPr>
              <w:t>s</w:t>
            </w:r>
            <w:r w:rsidRPr="008D66C2">
              <w:rPr>
                <w:rFonts w:ascii="Arial" w:hAnsi="Arial" w:eastAsia="Arial" w:cs="Arial"/>
                <w:b/>
                <w:bCs/>
                <w:spacing w:val="-4"/>
                <w:sz w:val="20"/>
                <w:szCs w:val="20"/>
              </w:rPr>
              <w:t xml:space="preserve"> </w:t>
            </w:r>
            <w:r w:rsidRPr="008D66C2">
              <w:rPr>
                <w:rFonts w:ascii="Arial" w:hAnsi="Arial" w:eastAsia="Arial" w:cs="Arial"/>
                <w:b/>
                <w:bCs/>
                <w:spacing w:val="-5"/>
                <w:w w:val="99"/>
                <w:sz w:val="20"/>
                <w:szCs w:val="20"/>
              </w:rPr>
              <w:t>A</w:t>
            </w:r>
            <w:r w:rsidRPr="008D66C2">
              <w:rPr>
                <w:rFonts w:ascii="Arial" w:hAnsi="Arial" w:eastAsia="Arial" w:cs="Arial"/>
                <w:b/>
                <w:bCs/>
                <w:w w:val="99"/>
                <w:sz w:val="20"/>
                <w:szCs w:val="20"/>
              </w:rPr>
              <w:t>dmi</w:t>
            </w:r>
            <w:r w:rsidRPr="008D66C2">
              <w:rPr>
                <w:rFonts w:ascii="Arial" w:hAnsi="Arial" w:eastAsia="Arial" w:cs="Arial"/>
                <w:b/>
                <w:bCs/>
                <w:spacing w:val="3"/>
                <w:w w:val="99"/>
                <w:sz w:val="20"/>
                <w:szCs w:val="20"/>
              </w:rPr>
              <w:t>n</w:t>
            </w:r>
            <w:r w:rsidRPr="008D66C2">
              <w:rPr>
                <w:rFonts w:ascii="Arial" w:hAnsi="Arial" w:eastAsia="Arial" w:cs="Arial"/>
                <w:b/>
                <w:bCs/>
                <w:w w:val="99"/>
                <w:sz w:val="20"/>
                <w:szCs w:val="20"/>
              </w:rPr>
              <w:t>istr</w:t>
            </w:r>
            <w:r w:rsidRPr="008D66C2">
              <w:rPr>
                <w:rFonts w:ascii="Arial" w:hAnsi="Arial" w:eastAsia="Arial" w:cs="Arial"/>
                <w:b/>
                <w:bCs/>
                <w:spacing w:val="-1"/>
                <w:w w:val="99"/>
                <w:sz w:val="20"/>
                <w:szCs w:val="20"/>
              </w:rPr>
              <w:t>a</w:t>
            </w:r>
            <w:r w:rsidRPr="008D66C2">
              <w:rPr>
                <w:rFonts w:ascii="Arial" w:hAnsi="Arial" w:eastAsia="Arial" w:cs="Arial"/>
                <w:b/>
                <w:bCs/>
                <w:spacing w:val="1"/>
                <w:w w:val="99"/>
                <w:sz w:val="20"/>
                <w:szCs w:val="20"/>
              </w:rPr>
              <w:t>t</w:t>
            </w:r>
            <w:r w:rsidRPr="008D66C2">
              <w:rPr>
                <w:rFonts w:ascii="Arial" w:hAnsi="Arial" w:eastAsia="Arial" w:cs="Arial"/>
                <w:b/>
                <w:bCs/>
                <w:w w:val="99"/>
                <w:sz w:val="20"/>
                <w:szCs w:val="20"/>
              </w:rPr>
              <w:t>ion</w:t>
            </w:r>
          </w:p>
          <w:p w:rsidRPr="008D66C2" w:rsidR="00D71DB5" w:rsidP="00A3594A" w:rsidRDefault="00D71DB5" w14:paraId="6BDC2208" w14:textId="77777777">
            <w:pPr>
              <w:widowControl w:val="0"/>
              <w:spacing w:after="0" w:line="240" w:lineRule="auto"/>
              <w:ind w:left="123" w:right="108"/>
              <w:jc w:val="center"/>
              <w:rPr>
                <w:rFonts w:ascii="Arial" w:hAnsi="Arial" w:eastAsia="Arial" w:cs="Arial"/>
                <w:sz w:val="20"/>
                <w:szCs w:val="20"/>
              </w:rPr>
            </w:pPr>
          </w:p>
          <w:p w:rsidRPr="008D66C2" w:rsidR="00D71DB5" w:rsidP="00A3594A" w:rsidRDefault="009C43C6" w14:paraId="6BDC2209" w14:textId="695CAA7F">
            <w:pPr>
              <w:widowControl w:val="0"/>
              <w:spacing w:after="60" w:line="240" w:lineRule="auto"/>
              <w:ind w:left="123" w:right="108"/>
              <w:jc w:val="center"/>
              <w:rPr>
                <w:rFonts w:ascii="Arial" w:hAnsi="Arial" w:eastAsia="Arial" w:cs="Arial"/>
                <w:b/>
                <w:sz w:val="20"/>
                <w:szCs w:val="20"/>
              </w:rPr>
            </w:pPr>
            <w:r>
              <w:rPr>
                <w:rFonts w:ascii="Arial" w:hAnsi="Arial" w:eastAsia="Arial" w:cs="Arial"/>
                <w:b/>
                <w:sz w:val="20"/>
                <w:szCs w:val="20"/>
              </w:rPr>
              <w:t xml:space="preserve">Financial </w:t>
            </w:r>
            <w:r w:rsidRPr="008D66C2" w:rsidR="00D71DB5">
              <w:rPr>
                <w:rFonts w:ascii="Arial" w:hAnsi="Arial" w:eastAsia="Arial" w:cs="Arial"/>
                <w:b/>
                <w:sz w:val="20"/>
                <w:szCs w:val="20"/>
              </w:rPr>
              <w:t>Performance Measures</w:t>
            </w:r>
          </w:p>
          <w:p w:rsidRPr="008D66C2" w:rsidR="00D71DB5" w:rsidP="00AF75D8" w:rsidRDefault="00D71DB5" w14:paraId="6BDC220A"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B"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C" w14:textId="77777777">
            <w:pPr>
              <w:widowControl w:val="0"/>
              <w:spacing w:before="60" w:after="60" w:line="240" w:lineRule="auto"/>
              <w:ind w:left="894" w:right="880"/>
              <w:jc w:val="center"/>
              <w:rPr>
                <w:rFonts w:ascii="Arial" w:hAnsi="Arial" w:eastAsia="Arial" w:cs="Arial"/>
                <w:sz w:val="20"/>
                <w:szCs w:val="20"/>
              </w:rPr>
            </w:pPr>
            <w:r w:rsidRPr="008D66C2">
              <w:rPr>
                <w:rFonts w:ascii="Arial" w:hAnsi="Arial" w:eastAsia="Arial" w:cs="Arial"/>
                <w:b/>
                <w:bCs/>
                <w:sz w:val="20"/>
                <w:szCs w:val="20"/>
              </w:rPr>
              <w:t>PERF</w:t>
            </w:r>
            <w:r w:rsidRPr="008D66C2">
              <w:rPr>
                <w:rFonts w:ascii="Arial" w:hAnsi="Arial" w:eastAsia="Arial" w:cs="Arial"/>
                <w:b/>
                <w:bCs/>
                <w:spacing w:val="-1"/>
                <w:sz w:val="20"/>
                <w:szCs w:val="20"/>
              </w:rPr>
              <w:t>O</w:t>
            </w:r>
            <w:r w:rsidRPr="008D66C2">
              <w:rPr>
                <w:rFonts w:ascii="Arial" w:hAnsi="Arial" w:eastAsia="Arial" w:cs="Arial"/>
                <w:b/>
                <w:bCs/>
                <w:sz w:val="20"/>
                <w:szCs w:val="20"/>
              </w:rPr>
              <w:t>R</w:t>
            </w:r>
            <w:r w:rsidRPr="008D66C2">
              <w:rPr>
                <w:rFonts w:ascii="Arial" w:hAnsi="Arial" w:eastAsia="Arial" w:cs="Arial"/>
                <w:b/>
                <w:bCs/>
                <w:spacing w:val="3"/>
                <w:sz w:val="20"/>
                <w:szCs w:val="20"/>
              </w:rPr>
              <w:t>M</w:t>
            </w:r>
            <w:r w:rsidRPr="008D66C2">
              <w:rPr>
                <w:rFonts w:ascii="Arial" w:hAnsi="Arial" w:eastAsia="Arial" w:cs="Arial"/>
                <w:b/>
                <w:bCs/>
                <w:spacing w:val="-3"/>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C</w:t>
            </w:r>
            <w:r w:rsidRPr="008D66C2">
              <w:rPr>
                <w:rFonts w:ascii="Arial" w:hAnsi="Arial" w:eastAsia="Arial" w:cs="Arial"/>
                <w:b/>
                <w:bCs/>
                <w:sz w:val="20"/>
                <w:szCs w:val="20"/>
              </w:rPr>
              <w:t>E</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M</w:t>
            </w:r>
            <w:r w:rsidRPr="008D66C2">
              <w:rPr>
                <w:rFonts w:ascii="Arial" w:hAnsi="Arial" w:eastAsia="Arial" w:cs="Arial"/>
                <w:b/>
                <w:bCs/>
                <w:sz w:val="20"/>
                <w:szCs w:val="20"/>
              </w:rPr>
              <w:t>E</w:t>
            </w:r>
            <w:r w:rsidRPr="008D66C2">
              <w:rPr>
                <w:rFonts w:ascii="Arial" w:hAnsi="Arial" w:eastAsia="Arial" w:cs="Arial"/>
                <w:b/>
                <w:bCs/>
                <w:spacing w:val="-3"/>
                <w:sz w:val="20"/>
                <w:szCs w:val="20"/>
              </w:rPr>
              <w:t>A</w:t>
            </w:r>
            <w:r w:rsidRPr="008D66C2">
              <w:rPr>
                <w:rFonts w:ascii="Arial" w:hAnsi="Arial" w:eastAsia="Arial" w:cs="Arial"/>
                <w:b/>
                <w:bCs/>
                <w:sz w:val="20"/>
                <w:szCs w:val="20"/>
              </w:rPr>
              <w:t>SU</w:t>
            </w:r>
            <w:r w:rsidRPr="008D66C2">
              <w:rPr>
                <w:rFonts w:ascii="Arial" w:hAnsi="Arial" w:eastAsia="Arial" w:cs="Arial"/>
                <w:b/>
                <w:bCs/>
                <w:spacing w:val="-1"/>
                <w:sz w:val="20"/>
                <w:szCs w:val="20"/>
              </w:rPr>
              <w:t>R</w:t>
            </w:r>
            <w:r w:rsidRPr="008D66C2">
              <w:rPr>
                <w:rFonts w:ascii="Arial" w:hAnsi="Arial" w:eastAsia="Arial" w:cs="Arial"/>
                <w:b/>
                <w:bCs/>
                <w:sz w:val="20"/>
                <w:szCs w:val="20"/>
              </w:rPr>
              <w:t>ES</w:t>
            </w:r>
          </w:p>
        </w:tc>
        <w:tc>
          <w:tcPr>
            <w:tcW w:w="2339" w:type="pct"/>
            <w:gridSpan w:val="2"/>
            <w:tcBorders>
              <w:top w:val="single" w:color="A6A6A6" w:sz="4" w:space="0"/>
              <w:left w:val="single" w:color="A6A6A6" w:sz="4" w:space="0"/>
              <w:bottom w:val="single" w:color="A6A6A6" w:sz="4" w:space="0"/>
              <w:right w:val="single" w:color="A6A6A6" w:sz="4" w:space="0"/>
            </w:tcBorders>
            <w:shd w:val="clear" w:color="auto" w:fill="94B3D6"/>
          </w:tcPr>
          <w:p w:rsidRPr="008D66C2" w:rsidR="00D71DB5" w:rsidP="00AF75D8" w:rsidRDefault="00D71DB5" w14:paraId="6BDC220D"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E" w14:textId="77777777">
            <w:pPr>
              <w:widowControl w:val="0"/>
              <w:spacing w:before="60" w:after="60" w:line="240" w:lineRule="auto"/>
              <w:ind w:left="1377" w:right="-20"/>
              <w:rPr>
                <w:rFonts w:ascii="Arial" w:hAnsi="Arial" w:eastAsia="Arial" w:cs="Arial"/>
                <w:sz w:val="20"/>
                <w:szCs w:val="20"/>
              </w:rPr>
            </w:pPr>
            <w:r w:rsidRPr="008D66C2">
              <w:rPr>
                <w:rFonts w:ascii="Arial" w:hAnsi="Arial" w:eastAsia="Arial" w:cs="Arial"/>
                <w:b/>
                <w:bCs/>
                <w:sz w:val="20"/>
                <w:szCs w:val="20"/>
              </w:rPr>
              <w:t>FOR</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HR</w:t>
            </w:r>
            <w:r w:rsidRPr="008D66C2">
              <w:rPr>
                <w:rFonts w:ascii="Arial" w:hAnsi="Arial" w:eastAsia="Arial" w:cs="Arial"/>
                <w:b/>
                <w:bCs/>
                <w:spacing w:val="2"/>
                <w:sz w:val="20"/>
                <w:szCs w:val="20"/>
              </w:rPr>
              <w:t>S</w:t>
            </w:r>
            <w:r w:rsidRPr="008D66C2">
              <w:rPr>
                <w:rFonts w:ascii="Arial" w:hAnsi="Arial" w:eastAsia="Arial" w:cs="Arial"/>
                <w:b/>
                <w:bCs/>
                <w:sz w:val="20"/>
                <w:szCs w:val="20"/>
              </w:rPr>
              <w:t>A</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 xml:space="preserve">USE </w:t>
            </w:r>
            <w:r w:rsidRPr="008D66C2">
              <w:rPr>
                <w:rFonts w:ascii="Arial" w:hAnsi="Arial" w:eastAsia="Arial" w:cs="Arial"/>
                <w:b/>
                <w:bCs/>
                <w:spacing w:val="-1"/>
                <w:sz w:val="20"/>
                <w:szCs w:val="20"/>
              </w:rPr>
              <w:t>O</w:t>
            </w:r>
            <w:r w:rsidRPr="008D66C2">
              <w:rPr>
                <w:rFonts w:ascii="Arial" w:hAnsi="Arial" w:eastAsia="Arial" w:cs="Arial"/>
                <w:b/>
                <w:bCs/>
                <w:sz w:val="20"/>
                <w:szCs w:val="20"/>
              </w:rPr>
              <w:t>NLY</w:t>
            </w:r>
          </w:p>
        </w:tc>
      </w:tr>
      <w:tr w:rsidRPr="008D66C2" w:rsidR="00A3594A" w:rsidTr="00A3594A" w14:paraId="6BDC2214" w14:textId="77777777">
        <w:trPr>
          <w:trHeight w:val="634" w:hRule="exact"/>
        </w:trPr>
        <w:tc>
          <w:tcPr>
            <w:tcW w:w="2661" w:type="pct"/>
            <w:gridSpan w:val="2"/>
            <w:vMerge/>
            <w:tcBorders>
              <w:left w:val="single" w:color="A6A6A6" w:sz="4" w:space="0"/>
              <w:right w:val="single" w:color="A6A6A6" w:sz="4" w:space="0"/>
            </w:tcBorders>
          </w:tcPr>
          <w:p w:rsidRPr="008D66C2" w:rsidR="00D71DB5" w:rsidP="00AF75D8" w:rsidRDefault="00D71DB5" w14:paraId="6BDC2210" w14:textId="77777777">
            <w:pPr>
              <w:widowControl w:val="0"/>
              <w:spacing w:before="60" w:after="60" w:line="240" w:lineRule="auto"/>
              <w:rPr>
                <w:rFonts w:ascii="Arial" w:hAnsi="Arial" w:eastAsia="Calibri" w:cs="Arial"/>
                <w:sz w:val="20"/>
                <w:szCs w:val="20"/>
              </w:rPr>
            </w:pPr>
          </w:p>
        </w:tc>
        <w:tc>
          <w:tcPr>
            <w:tcW w:w="1088"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1" w14:textId="77777777">
            <w:pPr>
              <w:widowControl w:val="0"/>
              <w:spacing w:before="60" w:after="60" w:line="240" w:lineRule="auto"/>
              <w:ind w:right="-20"/>
              <w:jc w:val="center"/>
              <w:rPr>
                <w:rFonts w:ascii="Arial" w:hAnsi="Arial" w:eastAsia="Arial" w:cs="Arial"/>
                <w:sz w:val="20"/>
                <w:szCs w:val="20"/>
              </w:rPr>
            </w:pPr>
            <w:r w:rsidRPr="008D66C2">
              <w:rPr>
                <w:rFonts w:ascii="Arial" w:hAnsi="Arial" w:eastAsia="Arial" w:cs="Arial"/>
                <w:b/>
                <w:bCs/>
                <w:spacing w:val="1"/>
                <w:sz w:val="20"/>
                <w:szCs w:val="20"/>
              </w:rPr>
              <w:t>G</w:t>
            </w:r>
            <w:r w:rsidRPr="008D66C2">
              <w:rPr>
                <w:rFonts w:ascii="Arial" w:hAnsi="Arial" w:eastAsia="Arial" w:cs="Arial"/>
                <w:b/>
                <w:bCs/>
                <w:spacing w:val="-1"/>
                <w:sz w:val="20"/>
                <w:szCs w:val="20"/>
              </w:rPr>
              <w:t>r</w:t>
            </w:r>
            <w:r w:rsidRPr="008D66C2">
              <w:rPr>
                <w:rFonts w:ascii="Arial" w:hAnsi="Arial" w:eastAsia="Arial" w:cs="Arial"/>
                <w:b/>
                <w:bCs/>
                <w:sz w:val="20"/>
                <w:szCs w:val="20"/>
              </w:rPr>
              <w:t>ant</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Num</w:t>
            </w:r>
            <w:r w:rsidRPr="008D66C2">
              <w:rPr>
                <w:rFonts w:ascii="Arial" w:hAnsi="Arial" w:eastAsia="Arial" w:cs="Arial"/>
                <w:b/>
                <w:bCs/>
                <w:spacing w:val="1"/>
                <w:sz w:val="20"/>
                <w:szCs w:val="20"/>
              </w:rPr>
              <w:t>b</w:t>
            </w:r>
            <w:r w:rsidRPr="008D66C2">
              <w:rPr>
                <w:rFonts w:ascii="Arial" w:hAnsi="Arial" w:eastAsia="Arial" w:cs="Arial"/>
                <w:b/>
                <w:bCs/>
                <w:sz w:val="20"/>
                <w:szCs w:val="20"/>
              </w:rPr>
              <w:t>er</w:t>
            </w:r>
          </w:p>
        </w:tc>
        <w:tc>
          <w:tcPr>
            <w:tcW w:w="1251"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2" w14:textId="77777777">
            <w:pPr>
              <w:widowControl w:val="0"/>
              <w:spacing w:before="60" w:after="60" w:line="240" w:lineRule="auto"/>
              <w:ind w:right="122"/>
              <w:jc w:val="center"/>
              <w:rPr>
                <w:rFonts w:ascii="Arial" w:hAnsi="Arial" w:eastAsia="Arial" w:cs="Arial"/>
                <w:sz w:val="20"/>
                <w:szCs w:val="20"/>
              </w:rPr>
            </w:pPr>
            <w:r w:rsidRPr="008D66C2">
              <w:rPr>
                <w:rFonts w:ascii="Arial" w:hAnsi="Arial" w:eastAsia="Arial" w:cs="Arial"/>
                <w:b/>
                <w:bCs/>
                <w:spacing w:val="-5"/>
                <w:sz w:val="20"/>
                <w:szCs w:val="20"/>
              </w:rPr>
              <w:t>A</w:t>
            </w:r>
            <w:r w:rsidRPr="008D66C2">
              <w:rPr>
                <w:rFonts w:ascii="Arial" w:hAnsi="Arial" w:eastAsia="Arial" w:cs="Arial"/>
                <w:b/>
                <w:bCs/>
                <w:spacing w:val="3"/>
                <w:sz w:val="20"/>
                <w:szCs w:val="20"/>
              </w:rPr>
              <w:t>p</w:t>
            </w:r>
            <w:r w:rsidRPr="008D66C2">
              <w:rPr>
                <w:rFonts w:ascii="Arial" w:hAnsi="Arial" w:eastAsia="Arial" w:cs="Arial"/>
                <w:b/>
                <w:bCs/>
                <w:sz w:val="20"/>
                <w:szCs w:val="20"/>
              </w:rPr>
              <w:t>pl</w:t>
            </w:r>
            <w:r w:rsidRPr="008D66C2">
              <w:rPr>
                <w:rFonts w:ascii="Arial" w:hAnsi="Arial" w:eastAsia="Arial" w:cs="Arial"/>
                <w:b/>
                <w:bCs/>
                <w:spacing w:val="2"/>
                <w:sz w:val="20"/>
                <w:szCs w:val="20"/>
              </w:rPr>
              <w:t>i</w:t>
            </w:r>
            <w:r w:rsidRPr="008D66C2">
              <w:rPr>
                <w:rFonts w:ascii="Arial" w:hAnsi="Arial" w:eastAsia="Arial" w:cs="Arial"/>
                <w:b/>
                <w:bCs/>
                <w:sz w:val="20"/>
                <w:szCs w:val="20"/>
              </w:rPr>
              <w:t>c</w:t>
            </w:r>
            <w:r w:rsidRPr="008D66C2">
              <w:rPr>
                <w:rFonts w:ascii="Arial" w:hAnsi="Arial" w:eastAsia="Arial" w:cs="Arial"/>
                <w:b/>
                <w:bCs/>
                <w:spacing w:val="-1"/>
                <w:sz w:val="20"/>
                <w:szCs w:val="20"/>
              </w:rPr>
              <w:t>a</w:t>
            </w:r>
            <w:r w:rsidRPr="008D66C2">
              <w:rPr>
                <w:rFonts w:ascii="Arial" w:hAnsi="Arial" w:eastAsia="Arial" w:cs="Arial"/>
                <w:b/>
                <w:bCs/>
                <w:spacing w:val="1"/>
                <w:sz w:val="20"/>
                <w:szCs w:val="20"/>
              </w:rPr>
              <w:t>t</w:t>
            </w:r>
            <w:r w:rsidRPr="008D66C2">
              <w:rPr>
                <w:rFonts w:ascii="Arial" w:hAnsi="Arial" w:eastAsia="Arial" w:cs="Arial"/>
                <w:b/>
                <w:bCs/>
                <w:sz w:val="20"/>
                <w:szCs w:val="20"/>
              </w:rPr>
              <w:t>ion</w:t>
            </w:r>
            <w:r w:rsidRPr="008D66C2">
              <w:rPr>
                <w:rFonts w:ascii="Arial" w:hAnsi="Arial" w:eastAsia="Arial" w:cs="Arial"/>
                <w:b/>
                <w:bCs/>
                <w:spacing w:val="-10"/>
                <w:sz w:val="20"/>
                <w:szCs w:val="20"/>
              </w:rPr>
              <w:t xml:space="preserve"> </w:t>
            </w:r>
            <w:r w:rsidRPr="008D66C2">
              <w:rPr>
                <w:rFonts w:ascii="Arial" w:hAnsi="Arial" w:eastAsia="Arial" w:cs="Arial"/>
                <w:b/>
                <w:bCs/>
                <w:spacing w:val="3"/>
                <w:w w:val="99"/>
                <w:sz w:val="20"/>
                <w:szCs w:val="20"/>
              </w:rPr>
              <w:t>T</w:t>
            </w:r>
            <w:r w:rsidRPr="008D66C2">
              <w:rPr>
                <w:rFonts w:ascii="Arial" w:hAnsi="Arial" w:eastAsia="Arial" w:cs="Arial"/>
                <w:b/>
                <w:bCs/>
                <w:spacing w:val="-1"/>
                <w:w w:val="99"/>
                <w:sz w:val="20"/>
                <w:szCs w:val="20"/>
              </w:rPr>
              <w:t>r</w:t>
            </w:r>
            <w:r w:rsidRPr="008D66C2">
              <w:rPr>
                <w:rFonts w:ascii="Arial" w:hAnsi="Arial" w:eastAsia="Arial" w:cs="Arial"/>
                <w:b/>
                <w:bCs/>
                <w:w w:val="99"/>
                <w:sz w:val="20"/>
                <w:szCs w:val="20"/>
              </w:rPr>
              <w:t>a</w:t>
            </w:r>
            <w:r w:rsidRPr="008D66C2">
              <w:rPr>
                <w:rFonts w:ascii="Arial" w:hAnsi="Arial" w:eastAsia="Arial" w:cs="Arial"/>
                <w:b/>
                <w:bCs/>
                <w:spacing w:val="-1"/>
                <w:w w:val="99"/>
                <w:sz w:val="20"/>
                <w:szCs w:val="20"/>
              </w:rPr>
              <w:t>c</w:t>
            </w:r>
            <w:r w:rsidRPr="008D66C2">
              <w:rPr>
                <w:rFonts w:ascii="Arial" w:hAnsi="Arial" w:eastAsia="Arial" w:cs="Arial"/>
                <w:b/>
                <w:bCs/>
                <w:w w:val="99"/>
                <w:sz w:val="20"/>
                <w:szCs w:val="20"/>
              </w:rPr>
              <w:t>king</w:t>
            </w:r>
          </w:p>
          <w:p w:rsidRPr="008D66C2" w:rsidR="00D71DB5" w:rsidP="00A3594A" w:rsidRDefault="00D71DB5" w14:paraId="6BDC2213" w14:textId="77777777">
            <w:pPr>
              <w:widowControl w:val="0"/>
              <w:spacing w:before="60" w:after="60" w:line="240" w:lineRule="auto"/>
              <w:ind w:left="749" w:right="735"/>
              <w:jc w:val="center"/>
              <w:rPr>
                <w:rFonts w:ascii="Arial" w:hAnsi="Arial" w:eastAsia="Arial" w:cs="Arial"/>
                <w:sz w:val="20"/>
                <w:szCs w:val="20"/>
              </w:rPr>
            </w:pPr>
            <w:r w:rsidRPr="008D66C2">
              <w:rPr>
                <w:rFonts w:ascii="Arial" w:hAnsi="Arial" w:eastAsia="Arial" w:cs="Arial"/>
                <w:b/>
                <w:bCs/>
                <w:w w:val="99"/>
                <w:sz w:val="20"/>
                <w:szCs w:val="20"/>
              </w:rPr>
              <w:t>N</w:t>
            </w:r>
            <w:r w:rsidRPr="008D66C2">
              <w:rPr>
                <w:rFonts w:ascii="Arial" w:hAnsi="Arial" w:eastAsia="Arial" w:cs="Arial"/>
                <w:b/>
                <w:bCs/>
                <w:spacing w:val="1"/>
                <w:w w:val="99"/>
                <w:sz w:val="20"/>
                <w:szCs w:val="20"/>
              </w:rPr>
              <w:t>u</w:t>
            </w:r>
            <w:r w:rsidRPr="008D66C2">
              <w:rPr>
                <w:rFonts w:ascii="Arial" w:hAnsi="Arial" w:eastAsia="Arial" w:cs="Arial"/>
                <w:b/>
                <w:bCs/>
                <w:w w:val="99"/>
                <w:sz w:val="20"/>
                <w:szCs w:val="20"/>
              </w:rPr>
              <w:t>m</w:t>
            </w:r>
            <w:r w:rsidRPr="008D66C2">
              <w:rPr>
                <w:rFonts w:ascii="Arial" w:hAnsi="Arial" w:eastAsia="Arial" w:cs="Arial"/>
                <w:b/>
                <w:bCs/>
                <w:spacing w:val="1"/>
                <w:w w:val="99"/>
                <w:sz w:val="20"/>
                <w:szCs w:val="20"/>
              </w:rPr>
              <w:t>b</w:t>
            </w:r>
            <w:r w:rsidRPr="008D66C2">
              <w:rPr>
                <w:rFonts w:ascii="Arial" w:hAnsi="Arial" w:eastAsia="Arial" w:cs="Arial"/>
                <w:b/>
                <w:bCs/>
                <w:w w:val="99"/>
                <w:sz w:val="20"/>
                <w:szCs w:val="20"/>
              </w:rPr>
              <w:t>er</w:t>
            </w:r>
          </w:p>
        </w:tc>
      </w:tr>
      <w:tr w:rsidRPr="008D66C2" w:rsidR="00D71DB5" w:rsidTr="00A3594A" w14:paraId="6BDC2218" w14:textId="77777777">
        <w:trPr>
          <w:trHeight w:val="518" w:hRule="exact"/>
        </w:trPr>
        <w:tc>
          <w:tcPr>
            <w:tcW w:w="2661" w:type="pct"/>
            <w:gridSpan w:val="2"/>
            <w:vMerge/>
            <w:tcBorders>
              <w:left w:val="single" w:color="A6A6A6" w:sz="4" w:space="0"/>
              <w:bottom w:val="single" w:color="A6A6A6" w:sz="4" w:space="0"/>
              <w:right w:val="single" w:color="A6A6A6" w:sz="4" w:space="0"/>
            </w:tcBorders>
          </w:tcPr>
          <w:p w:rsidRPr="008D66C2" w:rsidR="00D71DB5" w:rsidP="00AF75D8" w:rsidRDefault="00D71DB5" w14:paraId="6BDC2215" w14:textId="77777777">
            <w:pPr>
              <w:widowControl w:val="0"/>
              <w:spacing w:before="60" w:after="60" w:line="240" w:lineRule="auto"/>
              <w:rPr>
                <w:rFonts w:ascii="Arial" w:hAnsi="Arial" w:eastAsia="Calibri" w:cs="Arial"/>
                <w:sz w:val="20"/>
                <w:szCs w:val="20"/>
              </w:rPr>
            </w:pPr>
          </w:p>
        </w:tc>
        <w:tc>
          <w:tcPr>
            <w:tcW w:w="1088" w:type="pct"/>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6" w14:textId="77777777">
            <w:pPr>
              <w:widowControl w:val="0"/>
              <w:spacing w:before="60" w:after="60" w:line="240" w:lineRule="auto"/>
              <w:rPr>
                <w:rFonts w:ascii="Arial" w:hAnsi="Arial" w:eastAsia="Calibri" w:cs="Arial"/>
                <w:sz w:val="20"/>
                <w:szCs w:val="20"/>
              </w:rPr>
            </w:pPr>
          </w:p>
        </w:tc>
        <w:tc>
          <w:tcPr>
            <w:tcW w:w="1251" w:type="pct"/>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7" w14:textId="77777777">
            <w:pPr>
              <w:widowControl w:val="0"/>
              <w:spacing w:before="60" w:after="60" w:line="240" w:lineRule="auto"/>
              <w:rPr>
                <w:rFonts w:ascii="Arial" w:hAnsi="Arial" w:eastAsia="Calibri" w:cs="Arial"/>
                <w:sz w:val="20"/>
                <w:szCs w:val="20"/>
              </w:rPr>
            </w:pPr>
          </w:p>
        </w:tc>
      </w:tr>
      <w:tr w:rsidRPr="008D66C2" w:rsidR="00D71DB5" w:rsidTr="00A3594A" w14:paraId="6BDC221A" w14:textId="77777777">
        <w:trPr>
          <w:cantSplit/>
        </w:trPr>
        <w:tc>
          <w:tcPr>
            <w:tcW w:w="5000" w:type="pct"/>
            <w:gridSpan w:val="4"/>
            <w:tcBorders>
              <w:top w:val="single" w:color="A6A6A6" w:sz="4" w:space="0"/>
              <w:left w:val="single" w:color="A6A6A6" w:sz="4" w:space="0"/>
              <w:bottom w:val="single" w:color="A6A6A6" w:sz="4" w:space="0"/>
              <w:right w:val="single" w:color="A6A6A6" w:sz="4" w:space="0"/>
            </w:tcBorders>
            <w:shd w:val="clear" w:color="auto" w:fill="94B3D6"/>
            <w:vAlign w:val="center"/>
          </w:tcPr>
          <w:p w:rsidRPr="008D66C2" w:rsidR="00D71DB5" w:rsidP="00AF75D8" w:rsidRDefault="00D71DB5" w14:paraId="6BDC2219" w14:textId="083B561C">
            <w:pPr>
              <w:widowControl w:val="0"/>
              <w:spacing w:before="60" w:after="60" w:line="240" w:lineRule="auto"/>
              <w:ind w:left="102" w:right="-20"/>
              <w:rPr>
                <w:rFonts w:ascii="Arial" w:hAnsi="Arial" w:eastAsia="Arial" w:cs="Arial"/>
                <w:sz w:val="20"/>
                <w:szCs w:val="20"/>
              </w:rPr>
            </w:pPr>
            <w:r w:rsidRPr="008D66C2">
              <w:rPr>
                <w:rFonts w:ascii="Arial" w:hAnsi="Arial" w:eastAsia="Arial" w:cs="Arial"/>
                <w:b/>
                <w:bCs/>
                <w:sz w:val="20"/>
                <w:szCs w:val="20"/>
              </w:rPr>
              <w:t>F</w:t>
            </w:r>
            <w:r w:rsidRPr="008D66C2">
              <w:rPr>
                <w:rFonts w:ascii="Arial" w:hAnsi="Arial" w:eastAsia="Arial" w:cs="Arial"/>
                <w:b/>
                <w:bCs/>
                <w:spacing w:val="1"/>
                <w:sz w:val="20"/>
                <w:szCs w:val="20"/>
              </w:rPr>
              <w:t>oc</w:t>
            </w:r>
            <w:r w:rsidRPr="008D66C2">
              <w:rPr>
                <w:rFonts w:ascii="Arial" w:hAnsi="Arial" w:eastAsia="Arial" w:cs="Arial"/>
                <w:b/>
                <w:bCs/>
                <w:sz w:val="20"/>
                <w:szCs w:val="20"/>
              </w:rPr>
              <w:t>us</w:t>
            </w:r>
            <w:r w:rsidRPr="008D66C2">
              <w:rPr>
                <w:rFonts w:ascii="Arial" w:hAnsi="Arial" w:eastAsia="Arial" w:cs="Arial"/>
                <w:b/>
                <w:bCs/>
                <w:spacing w:val="1"/>
                <w:sz w:val="20"/>
                <w:szCs w:val="20"/>
              </w:rPr>
              <w:t xml:space="preserve"> </w:t>
            </w:r>
            <w:r w:rsidRPr="008D66C2">
              <w:rPr>
                <w:rFonts w:ascii="Arial" w:hAnsi="Arial" w:eastAsia="Arial" w:cs="Arial"/>
                <w:b/>
                <w:bCs/>
                <w:spacing w:val="-2"/>
                <w:sz w:val="20"/>
                <w:szCs w:val="20"/>
              </w:rPr>
              <w:t>A</w:t>
            </w:r>
            <w:r w:rsidRPr="008D66C2">
              <w:rPr>
                <w:rFonts w:ascii="Arial" w:hAnsi="Arial" w:eastAsia="Arial" w:cs="Arial"/>
                <w:b/>
                <w:bCs/>
                <w:sz w:val="20"/>
                <w:szCs w:val="20"/>
              </w:rPr>
              <w:t>re</w:t>
            </w:r>
            <w:r w:rsidRPr="008D66C2">
              <w:rPr>
                <w:rFonts w:ascii="Arial" w:hAnsi="Arial" w:eastAsia="Arial" w:cs="Arial"/>
                <w:b/>
                <w:bCs/>
                <w:spacing w:val="1"/>
                <w:sz w:val="20"/>
                <w:szCs w:val="20"/>
              </w:rPr>
              <w:t>a</w:t>
            </w:r>
            <w:r w:rsidRPr="008D66C2">
              <w:rPr>
                <w:rFonts w:ascii="Arial" w:hAnsi="Arial" w:eastAsia="Arial" w:cs="Arial"/>
                <w:b/>
                <w:bCs/>
                <w:sz w:val="20"/>
                <w:szCs w:val="20"/>
              </w:rPr>
              <w:t>:</w:t>
            </w:r>
            <w:r w:rsidR="00A3594A">
              <w:rPr>
                <w:rFonts w:ascii="Arial" w:hAnsi="Arial" w:eastAsia="Arial" w:cs="Arial"/>
                <w:b/>
                <w:bCs/>
                <w:sz w:val="20"/>
                <w:szCs w:val="20"/>
              </w:rPr>
              <w:t xml:space="preserve"> </w:t>
            </w:r>
            <w:r w:rsidRPr="00A3594A" w:rsidR="00A3594A">
              <w:rPr>
                <w:rFonts w:ascii="Arial" w:hAnsi="Arial" w:eastAsia="Arial" w:cs="Arial"/>
                <w:bCs/>
                <w:i/>
                <w:color w:val="FF0000"/>
                <w:sz w:val="20"/>
                <w:szCs w:val="20"/>
              </w:rPr>
              <w:t>Prepopulated according to chart below</w:t>
            </w:r>
          </w:p>
        </w:tc>
      </w:tr>
      <w:tr w:rsidRPr="008D66C2" w:rsidR="00D71DB5" w:rsidTr="00A3594A" w14:paraId="6BDC221E" w14:textId="77777777">
        <w:trPr>
          <w:trHeight w:val="631"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B"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w:t>
            </w:r>
            <w:r w:rsidRPr="008D66C2">
              <w:rPr>
                <w:rFonts w:ascii="Arial" w:hAnsi="Arial" w:eastAsia="Arial" w:cs="Arial"/>
                <w:b/>
                <w:spacing w:val="1"/>
                <w:sz w:val="20"/>
                <w:szCs w:val="20"/>
              </w:rPr>
              <w:t>e</w:t>
            </w:r>
            <w:r w:rsidRPr="008D66C2">
              <w:rPr>
                <w:rFonts w:ascii="Arial" w:hAnsi="Arial" w:eastAsia="Arial" w:cs="Arial"/>
                <w:b/>
                <w:sz w:val="20"/>
                <w:szCs w:val="20"/>
              </w:rPr>
              <w:t>rf</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1"/>
                <w:sz w:val="20"/>
                <w:szCs w:val="20"/>
              </w:rPr>
              <w:t>m</w:t>
            </w:r>
            <w:r w:rsidRPr="008D66C2">
              <w:rPr>
                <w:rFonts w:ascii="Arial" w:hAnsi="Arial" w:eastAsia="Arial" w:cs="Arial"/>
                <w:b/>
                <w:spacing w:val="1"/>
                <w:sz w:val="20"/>
                <w:szCs w:val="20"/>
              </w:rPr>
              <w:t>an</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easu</w:t>
            </w:r>
            <w:r w:rsidRPr="008D66C2">
              <w:rPr>
                <w:rFonts w:ascii="Arial" w:hAnsi="Arial" w:eastAsia="Arial" w:cs="Arial"/>
                <w:b/>
                <w:sz w:val="20"/>
                <w:szCs w:val="20"/>
              </w:rPr>
              <w:t>re</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1D" w14:textId="5F6A1F59">
            <w:pPr>
              <w:widowControl w:val="0"/>
              <w:spacing w:before="60" w:after="60" w:line="240" w:lineRule="auto"/>
              <w:ind w:right="217"/>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21" w14:textId="77777777">
        <w:trPr>
          <w:trHeight w:val="44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1F"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pacing w:val="-2"/>
                <w:sz w:val="20"/>
                <w:szCs w:val="20"/>
              </w:rPr>
              <w:t>T</w:t>
            </w:r>
            <w:r w:rsidRPr="008D66C2">
              <w:rPr>
                <w:rFonts w:ascii="Arial" w:hAnsi="Arial" w:eastAsia="Arial" w:cs="Arial"/>
                <w:b/>
                <w:spacing w:val="1"/>
                <w:sz w:val="20"/>
                <w:szCs w:val="20"/>
              </w:rPr>
              <w:t>a</w:t>
            </w:r>
            <w:r w:rsidRPr="008D66C2">
              <w:rPr>
                <w:rFonts w:ascii="Arial" w:hAnsi="Arial" w:eastAsia="Arial" w:cs="Arial"/>
                <w:b/>
                <w:sz w:val="20"/>
                <w:szCs w:val="20"/>
              </w:rPr>
              <w:t>r</w:t>
            </w:r>
            <w:r w:rsidRPr="008D66C2">
              <w:rPr>
                <w:rFonts w:ascii="Arial" w:hAnsi="Arial" w:eastAsia="Arial" w:cs="Arial"/>
                <w:b/>
                <w:spacing w:val="1"/>
                <w:sz w:val="20"/>
                <w:szCs w:val="20"/>
              </w:rPr>
              <w:t>ge</w:t>
            </w:r>
            <w:r w:rsidRPr="008D66C2">
              <w:rPr>
                <w:rFonts w:ascii="Arial" w:hAnsi="Arial" w:eastAsia="Arial" w:cs="Arial"/>
                <w:b/>
                <w:sz w:val="20"/>
                <w:szCs w:val="20"/>
              </w:rPr>
              <w:t>t</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G</w:t>
            </w:r>
            <w:r w:rsidRPr="008D66C2">
              <w:rPr>
                <w:rFonts w:ascii="Arial" w:hAnsi="Arial" w:eastAsia="Arial" w:cs="Arial"/>
                <w:b/>
                <w:spacing w:val="1"/>
                <w:sz w:val="20"/>
                <w:szCs w:val="20"/>
              </w:rPr>
              <w:t>oa</w:t>
            </w:r>
            <w:r w:rsidRPr="008D66C2">
              <w:rPr>
                <w:rFonts w:ascii="Arial" w:hAnsi="Arial" w:eastAsia="Arial" w:cs="Arial"/>
                <w:b/>
                <w:sz w:val="20"/>
                <w:szCs w:val="20"/>
              </w:rPr>
              <w:t>l</w:t>
            </w:r>
            <w:r w:rsidRPr="008D66C2">
              <w:rPr>
                <w:rFonts w:ascii="Arial" w:hAnsi="Arial" w:eastAsia="Arial" w:cs="Arial"/>
                <w:b/>
                <w:spacing w:val="1"/>
                <w:sz w:val="20"/>
                <w:szCs w:val="20"/>
              </w:rPr>
              <w:t xml:space="preserve"> </w:t>
            </w:r>
            <w:r w:rsidRPr="008D66C2">
              <w:rPr>
                <w:rFonts w:ascii="Arial" w:hAnsi="Arial" w:eastAsia="Arial" w:cs="Arial"/>
                <w:b/>
                <w:sz w:val="20"/>
                <w:szCs w:val="20"/>
              </w:rPr>
              <w:t>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pacing w:val="-2"/>
                <w:sz w:val="20"/>
                <w:szCs w:val="20"/>
              </w:rPr>
              <w:t>r</w:t>
            </w:r>
            <w:r w:rsidRPr="008D66C2">
              <w:rPr>
                <w:rFonts w:ascii="Arial" w:hAnsi="Arial" w:eastAsia="Arial" w:cs="Arial"/>
                <w:b/>
                <w:spacing w:val="1"/>
                <w:sz w:val="20"/>
                <w:szCs w:val="20"/>
              </w:rPr>
              <w:t>ip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D71DB5" w14:paraId="6BDC2220" w14:textId="77777777">
            <w:pPr>
              <w:widowControl w:val="0"/>
              <w:spacing w:before="60" w:after="60" w:line="240" w:lineRule="auto"/>
              <w:rPr>
                <w:rFonts w:ascii="Arial" w:hAnsi="Arial" w:eastAsia="Calibri" w:cs="Arial"/>
                <w:sz w:val="20"/>
                <w:szCs w:val="20"/>
              </w:rPr>
            </w:pPr>
          </w:p>
        </w:tc>
      </w:tr>
      <w:tr w:rsidRPr="008D66C2" w:rsidR="00D71DB5" w:rsidTr="00A3594A" w14:paraId="6BDC2225" w14:textId="77777777">
        <w:trPr>
          <w:trHeight w:val="550"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2"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Nu</w:t>
            </w:r>
            <w:r w:rsidRPr="008D66C2">
              <w:rPr>
                <w:rFonts w:ascii="Arial" w:hAnsi="Arial" w:eastAsia="Arial" w:cs="Arial"/>
                <w:b/>
                <w:spacing w:val="1"/>
                <w:sz w:val="20"/>
                <w:szCs w:val="20"/>
              </w:rPr>
              <w:t>me</w:t>
            </w:r>
            <w:r w:rsidRPr="008D66C2">
              <w:rPr>
                <w:rFonts w:ascii="Arial" w:hAnsi="Arial" w:eastAsia="Arial" w:cs="Arial"/>
                <w:b/>
                <w:sz w:val="20"/>
                <w:szCs w:val="20"/>
              </w:rPr>
              <w:t>r</w:t>
            </w:r>
            <w:r w:rsidRPr="008D66C2">
              <w:rPr>
                <w:rFonts w:ascii="Arial" w:hAnsi="Arial" w:eastAsia="Arial" w:cs="Arial"/>
                <w:b/>
                <w:spacing w:val="-2"/>
                <w:sz w:val="20"/>
                <w:szCs w:val="20"/>
              </w:rPr>
              <w:t>a</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4" w14:textId="05418921">
            <w:pPr>
              <w:widowControl w:val="0"/>
              <w:spacing w:before="60" w:after="60" w:line="240" w:lineRule="auto"/>
              <w:ind w:right="596"/>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29" w14:textId="77777777">
        <w:trPr>
          <w:trHeight w:val="62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6"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De</w:t>
            </w:r>
            <w:r w:rsidRPr="008D66C2">
              <w:rPr>
                <w:rFonts w:ascii="Arial" w:hAnsi="Arial" w:eastAsia="Arial" w:cs="Arial"/>
                <w:b/>
                <w:spacing w:val="1"/>
                <w:sz w:val="20"/>
                <w:szCs w:val="20"/>
              </w:rPr>
              <w:t>no</w:t>
            </w:r>
            <w:r w:rsidRPr="008D66C2">
              <w:rPr>
                <w:rFonts w:ascii="Arial" w:hAnsi="Arial" w:eastAsia="Arial" w:cs="Arial"/>
                <w:b/>
                <w:spacing w:val="-1"/>
                <w:sz w:val="20"/>
                <w:szCs w:val="20"/>
              </w:rPr>
              <w:t>m</w:t>
            </w:r>
            <w:r w:rsidRPr="008D66C2">
              <w:rPr>
                <w:rFonts w:ascii="Arial" w:hAnsi="Arial" w:eastAsia="Arial" w:cs="Arial"/>
                <w:b/>
                <w:spacing w:val="1"/>
                <w:sz w:val="20"/>
                <w:szCs w:val="20"/>
              </w:rPr>
              <w:t>ina</w:t>
            </w:r>
            <w:r w:rsidRPr="008D66C2">
              <w:rPr>
                <w:rFonts w:ascii="Arial" w:hAnsi="Arial" w:eastAsia="Arial" w:cs="Arial"/>
                <w:b/>
                <w:spacing w:val="-2"/>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pacing w:val="1"/>
                <w:sz w:val="20"/>
                <w:szCs w:val="20"/>
              </w:rPr>
              <w:t>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8" w14:textId="3E366AC4">
            <w:pPr>
              <w:widowControl w:val="0"/>
              <w:spacing w:before="60" w:after="60" w:line="240" w:lineRule="auto"/>
              <w:ind w:right="59"/>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30" w14:textId="77777777">
        <w:trPr>
          <w:trHeight w:val="152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A"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B</w:t>
            </w:r>
            <w:r w:rsidRPr="008D66C2">
              <w:rPr>
                <w:rFonts w:ascii="Arial" w:hAnsi="Arial" w:eastAsia="Arial" w:cs="Arial"/>
                <w:b/>
                <w:spacing w:val="1"/>
                <w:sz w:val="20"/>
                <w:szCs w:val="20"/>
              </w:rPr>
              <w:t>ase</w:t>
            </w:r>
            <w:r w:rsidRPr="008D66C2">
              <w:rPr>
                <w:rFonts w:ascii="Arial" w:hAnsi="Arial" w:eastAsia="Arial" w:cs="Arial"/>
                <w:b/>
                <w:spacing w:val="-2"/>
                <w:sz w:val="20"/>
                <w:szCs w:val="20"/>
              </w:rPr>
              <w:t>l</w:t>
            </w:r>
            <w:r w:rsidRPr="008D66C2">
              <w:rPr>
                <w:rFonts w:ascii="Arial" w:hAnsi="Arial" w:eastAsia="Arial" w:cs="Arial"/>
                <w:b/>
                <w:spacing w:val="1"/>
                <w:sz w:val="20"/>
                <w:szCs w:val="20"/>
              </w:rPr>
              <w:t>in</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D</w:t>
            </w:r>
            <w:r w:rsidRPr="008D66C2">
              <w:rPr>
                <w:rFonts w:ascii="Arial" w:hAnsi="Arial" w:eastAsia="Arial" w:cs="Arial"/>
                <w:b/>
                <w:spacing w:val="1"/>
                <w:sz w:val="20"/>
                <w:szCs w:val="20"/>
              </w:rPr>
              <w:t>a</w:t>
            </w:r>
            <w:r w:rsidRPr="008D66C2">
              <w:rPr>
                <w:rFonts w:ascii="Arial" w:hAnsi="Arial" w:eastAsia="Arial" w:cs="Arial"/>
                <w:b/>
                <w:sz w:val="20"/>
                <w:szCs w:val="20"/>
              </w:rPr>
              <w:t>ta</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2B"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Ba</w:t>
            </w:r>
            <w:r w:rsidRPr="008D66C2">
              <w:rPr>
                <w:rFonts w:ascii="Arial" w:hAnsi="Arial" w:eastAsia="Arial" w:cs="Arial"/>
                <w:b/>
                <w:bCs/>
                <w:spacing w:val="1"/>
                <w:sz w:val="20"/>
                <w:szCs w:val="20"/>
              </w:rPr>
              <w:t>se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ne</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Y</w:t>
            </w:r>
            <w:r w:rsidRPr="008D66C2">
              <w:rPr>
                <w:rFonts w:ascii="Arial" w:hAnsi="Arial" w:eastAsia="Arial" w:cs="Arial"/>
                <w:b/>
                <w:bCs/>
                <w:spacing w:val="1"/>
                <w:sz w:val="20"/>
                <w:szCs w:val="20"/>
              </w:rPr>
              <w:t>ea</w:t>
            </w:r>
            <w:r w:rsidRPr="008D66C2">
              <w:rPr>
                <w:rFonts w:ascii="Arial" w:hAnsi="Arial" w:eastAsia="Arial" w:cs="Arial"/>
                <w:b/>
                <w:bCs/>
                <w:sz w:val="20"/>
                <w:szCs w:val="20"/>
              </w:rPr>
              <w:t xml:space="preserve">r:       </w:t>
            </w:r>
          </w:p>
          <w:p w:rsidRPr="008D66C2" w:rsidR="00D71DB5" w:rsidP="00AF75D8" w:rsidRDefault="00D71DB5" w14:paraId="6BDC222C"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pacing w:val="1"/>
                <w:sz w:val="20"/>
                <w:szCs w:val="20"/>
              </w:rPr>
              <w:t>Mea</w:t>
            </w:r>
            <w:r w:rsidRPr="008D66C2">
              <w:rPr>
                <w:rFonts w:ascii="Arial" w:hAnsi="Arial" w:eastAsia="Arial" w:cs="Arial"/>
                <w:b/>
                <w:bCs/>
                <w:spacing w:val="-2"/>
                <w:sz w:val="20"/>
                <w:szCs w:val="20"/>
              </w:rPr>
              <w:t>s</w:t>
            </w:r>
            <w:r w:rsidRPr="008D66C2">
              <w:rPr>
                <w:rFonts w:ascii="Arial" w:hAnsi="Arial" w:eastAsia="Arial" w:cs="Arial"/>
                <w:b/>
                <w:bCs/>
                <w:sz w:val="20"/>
                <w:szCs w:val="20"/>
              </w:rPr>
              <w:t>ure</w:t>
            </w:r>
            <w:r w:rsidRPr="008D66C2">
              <w:rPr>
                <w:rFonts w:ascii="Arial" w:hAnsi="Arial" w:eastAsia="Arial" w:cs="Arial"/>
                <w:b/>
                <w:bCs/>
                <w:spacing w:val="2"/>
                <w:sz w:val="20"/>
                <w:szCs w:val="20"/>
              </w:rPr>
              <w:t xml:space="preserve"> </w:t>
            </w:r>
            <w:r w:rsidRPr="008D66C2">
              <w:rPr>
                <w:rFonts w:ascii="Arial" w:hAnsi="Arial" w:eastAsia="Arial" w:cs="Arial"/>
                <w:b/>
                <w:bCs/>
                <w:spacing w:val="3"/>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1"/>
                <w:sz w:val="20"/>
                <w:szCs w:val="20"/>
              </w:rPr>
              <w:t>e</w:t>
            </w:r>
            <w:r w:rsidRPr="008D66C2">
              <w:rPr>
                <w:rFonts w:ascii="Arial" w:hAnsi="Arial" w:eastAsia="Arial" w:cs="Arial"/>
                <w:b/>
                <w:bCs/>
                <w:sz w:val="20"/>
                <w:szCs w:val="20"/>
              </w:rPr>
              <w:t xml:space="preserve">: </w:t>
            </w:r>
          </w:p>
          <w:p w:rsidRPr="008D66C2" w:rsidR="00D71DB5" w:rsidP="00AF75D8" w:rsidRDefault="00D71DB5" w14:paraId="6BDC222D"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Nu</w:t>
            </w:r>
            <w:r w:rsidRPr="008D66C2">
              <w:rPr>
                <w:rFonts w:ascii="Arial" w:hAnsi="Arial" w:eastAsia="Arial" w:cs="Arial"/>
                <w:b/>
                <w:bCs/>
                <w:spacing w:val="1"/>
                <w:sz w:val="20"/>
                <w:szCs w:val="20"/>
              </w:rPr>
              <w:t>me</w:t>
            </w:r>
            <w:r w:rsidRPr="008D66C2">
              <w:rPr>
                <w:rFonts w:ascii="Arial" w:hAnsi="Arial" w:eastAsia="Arial" w:cs="Arial"/>
                <w:b/>
                <w:bCs/>
                <w:sz w:val="20"/>
                <w:szCs w:val="20"/>
              </w:rPr>
              <w:t>rat</w:t>
            </w:r>
            <w:r w:rsidRPr="008D66C2">
              <w:rPr>
                <w:rFonts w:ascii="Arial" w:hAnsi="Arial" w:eastAsia="Arial" w:cs="Arial"/>
                <w:b/>
                <w:bCs/>
                <w:spacing w:val="1"/>
                <w:sz w:val="20"/>
                <w:szCs w:val="20"/>
              </w:rPr>
              <w:t>o</w:t>
            </w:r>
            <w:r w:rsidRPr="008D66C2">
              <w:rPr>
                <w:rFonts w:ascii="Arial" w:hAnsi="Arial" w:eastAsia="Arial" w:cs="Arial"/>
                <w:b/>
                <w:bCs/>
                <w:sz w:val="20"/>
                <w:szCs w:val="20"/>
              </w:rPr>
              <w:t xml:space="preserve">r: </w:t>
            </w:r>
          </w:p>
          <w:p w:rsidRPr="008D66C2" w:rsidR="00D71DB5" w:rsidP="00AF75D8" w:rsidRDefault="00D71DB5" w14:paraId="6BDC222E"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De</w:t>
            </w:r>
            <w:r w:rsidRPr="008D66C2">
              <w:rPr>
                <w:rFonts w:ascii="Arial" w:hAnsi="Arial" w:eastAsia="Arial" w:cs="Arial"/>
                <w:b/>
                <w:bCs/>
                <w:spacing w:val="1"/>
                <w:sz w:val="20"/>
                <w:szCs w:val="20"/>
              </w:rPr>
              <w:t>n</w:t>
            </w:r>
            <w:r w:rsidRPr="008D66C2">
              <w:rPr>
                <w:rFonts w:ascii="Arial" w:hAnsi="Arial" w:eastAsia="Arial" w:cs="Arial"/>
                <w:b/>
                <w:bCs/>
                <w:sz w:val="20"/>
                <w:szCs w:val="20"/>
              </w:rPr>
              <w:t>o</w:t>
            </w:r>
            <w:r w:rsidRPr="008D66C2">
              <w:rPr>
                <w:rFonts w:ascii="Arial" w:hAnsi="Arial" w:eastAsia="Arial" w:cs="Arial"/>
                <w:b/>
                <w:bCs/>
                <w:spacing w:val="1"/>
                <w:sz w:val="20"/>
                <w:szCs w:val="20"/>
              </w:rPr>
              <w:t>m</w:t>
            </w:r>
            <w:r w:rsidRPr="008D66C2">
              <w:rPr>
                <w:rFonts w:ascii="Arial" w:hAnsi="Arial" w:eastAsia="Arial" w:cs="Arial"/>
                <w:b/>
                <w:bCs/>
                <w:sz w:val="20"/>
                <w:szCs w:val="20"/>
              </w:rPr>
              <w:t>i</w:t>
            </w:r>
            <w:r w:rsidRPr="008D66C2">
              <w:rPr>
                <w:rFonts w:ascii="Arial" w:hAnsi="Arial" w:eastAsia="Arial" w:cs="Arial"/>
                <w:b/>
                <w:bCs/>
                <w:spacing w:val="1"/>
                <w:sz w:val="20"/>
                <w:szCs w:val="20"/>
              </w:rPr>
              <w:t>na</w:t>
            </w:r>
            <w:r w:rsidRPr="008D66C2">
              <w:rPr>
                <w:rFonts w:ascii="Arial" w:hAnsi="Arial" w:eastAsia="Arial" w:cs="Arial"/>
                <w:b/>
                <w:bCs/>
                <w:spacing w:val="-2"/>
                <w:sz w:val="20"/>
                <w:szCs w:val="20"/>
              </w:rPr>
              <w:t>t</w:t>
            </w:r>
            <w:r w:rsidRPr="008D66C2">
              <w:rPr>
                <w:rFonts w:ascii="Arial" w:hAnsi="Arial" w:eastAsia="Arial" w:cs="Arial"/>
                <w:b/>
                <w:bCs/>
                <w:sz w:val="20"/>
                <w:szCs w:val="20"/>
              </w:rPr>
              <w:t xml:space="preserve">or: </w:t>
            </w:r>
          </w:p>
          <w:p w:rsidRPr="008D66C2" w:rsidR="00D71DB5" w:rsidP="00AF75D8" w:rsidRDefault="00D71DB5" w14:paraId="6BDC222F" w14:textId="77777777">
            <w:pPr>
              <w:widowControl w:val="0"/>
              <w:tabs>
                <w:tab w:val="left" w:pos="4564"/>
              </w:tabs>
              <w:spacing w:before="60" w:after="60" w:line="240" w:lineRule="auto"/>
              <w:ind w:left="154" w:right="117"/>
              <w:rPr>
                <w:rFonts w:ascii="Arial" w:hAnsi="Arial" w:eastAsia="Arial" w:cs="Arial"/>
                <w:sz w:val="20"/>
                <w:szCs w:val="20"/>
              </w:rPr>
            </w:pPr>
            <w:r w:rsidRPr="008D66C2">
              <w:rPr>
                <w:rFonts w:ascii="Arial" w:hAnsi="Arial" w:eastAsia="Arial" w:cs="Arial"/>
                <w:b/>
                <w:bCs/>
                <w:sz w:val="20"/>
                <w:szCs w:val="20"/>
              </w:rPr>
              <w:t>Ca</w:t>
            </w:r>
            <w:r w:rsidRPr="008D66C2">
              <w:rPr>
                <w:rFonts w:ascii="Arial" w:hAnsi="Arial" w:eastAsia="Arial" w:cs="Arial"/>
                <w:b/>
                <w:bCs/>
                <w:spacing w:val="1"/>
                <w:sz w:val="20"/>
                <w:szCs w:val="20"/>
              </w:rPr>
              <w:t>lc</w:t>
            </w:r>
            <w:r w:rsidRPr="008D66C2">
              <w:rPr>
                <w:rFonts w:ascii="Arial" w:hAnsi="Arial" w:eastAsia="Arial" w:cs="Arial"/>
                <w:b/>
                <w:bCs/>
                <w:sz w:val="20"/>
                <w:szCs w:val="20"/>
              </w:rPr>
              <w:t>u</w:t>
            </w:r>
            <w:r w:rsidRPr="008D66C2">
              <w:rPr>
                <w:rFonts w:ascii="Arial" w:hAnsi="Arial" w:eastAsia="Arial" w:cs="Arial"/>
                <w:b/>
                <w:bCs/>
                <w:spacing w:val="1"/>
                <w:sz w:val="20"/>
                <w:szCs w:val="20"/>
              </w:rPr>
              <w:t>la</w:t>
            </w:r>
            <w:r w:rsidRPr="008D66C2">
              <w:rPr>
                <w:rFonts w:ascii="Arial" w:hAnsi="Arial" w:eastAsia="Arial" w:cs="Arial"/>
                <w:b/>
                <w:bCs/>
                <w:spacing w:val="-2"/>
                <w:sz w:val="20"/>
                <w:szCs w:val="20"/>
              </w:rPr>
              <w:t>t</w:t>
            </w:r>
            <w:r w:rsidRPr="008D66C2">
              <w:rPr>
                <w:rFonts w:ascii="Arial" w:hAnsi="Arial" w:eastAsia="Arial" w:cs="Arial"/>
                <w:b/>
                <w:bCs/>
                <w:spacing w:val="1"/>
                <w:sz w:val="20"/>
                <w:szCs w:val="20"/>
              </w:rPr>
              <w:t>e</w:t>
            </w:r>
            <w:r w:rsidRPr="008D66C2">
              <w:rPr>
                <w:rFonts w:ascii="Arial" w:hAnsi="Arial" w:eastAsia="Arial" w:cs="Arial"/>
                <w:b/>
                <w:bCs/>
                <w:sz w:val="20"/>
                <w:szCs w:val="20"/>
              </w:rPr>
              <w:t>d</w:t>
            </w:r>
            <w:r w:rsidRPr="008D66C2">
              <w:rPr>
                <w:rFonts w:ascii="Arial" w:hAnsi="Arial" w:eastAsia="Arial" w:cs="Arial"/>
                <w:b/>
                <w:bCs/>
                <w:spacing w:val="1"/>
                <w:sz w:val="20"/>
                <w:szCs w:val="20"/>
              </w:rPr>
              <w:t xml:space="preserve"> B</w:t>
            </w:r>
            <w:r w:rsidRPr="008D66C2">
              <w:rPr>
                <w:rFonts w:ascii="Arial" w:hAnsi="Arial" w:eastAsia="Arial" w:cs="Arial"/>
                <w:b/>
                <w:bCs/>
                <w:sz w:val="20"/>
                <w:szCs w:val="20"/>
              </w:rPr>
              <w:t>a</w:t>
            </w:r>
            <w:r w:rsidRPr="008D66C2">
              <w:rPr>
                <w:rFonts w:ascii="Arial" w:hAnsi="Arial" w:eastAsia="Arial" w:cs="Arial"/>
                <w:b/>
                <w:bCs/>
                <w:spacing w:val="-1"/>
                <w:sz w:val="20"/>
                <w:szCs w:val="20"/>
              </w:rPr>
              <w:t>s</w:t>
            </w:r>
            <w:r w:rsidRPr="008D66C2">
              <w:rPr>
                <w:rFonts w:ascii="Arial" w:hAnsi="Arial" w:eastAsia="Arial" w:cs="Arial"/>
                <w:b/>
                <w:bCs/>
                <w:spacing w:val="1"/>
                <w:sz w:val="20"/>
                <w:szCs w:val="20"/>
              </w:rPr>
              <w:t>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w:t>
            </w:r>
            <w:r w:rsidRPr="008D66C2">
              <w:rPr>
                <w:rFonts w:ascii="Arial" w:hAnsi="Arial" w:eastAsia="Arial" w:cs="Arial"/>
                <w:b/>
                <w:bCs/>
                <w:spacing w:val="1"/>
                <w:sz w:val="20"/>
                <w:szCs w:val="20"/>
              </w:rPr>
              <w:t>e</w:t>
            </w:r>
            <w:r w:rsidRPr="008D66C2">
              <w:rPr>
                <w:rFonts w:ascii="Arial" w:hAnsi="Arial" w:eastAsia="Arial" w:cs="Arial"/>
                <w:b/>
                <w:bCs/>
                <w:sz w:val="20"/>
                <w:szCs w:val="20"/>
              </w:rPr>
              <w:t>:</w:t>
            </w:r>
          </w:p>
        </w:tc>
      </w:tr>
      <w:tr w:rsidRPr="008D66C2" w:rsidR="00D71DB5" w:rsidTr="00A3594A" w14:paraId="6BDC2234" w14:textId="77777777">
        <w:trPr>
          <w:trHeight w:val="721"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1" w14:textId="4D3979FE">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og</w:t>
            </w:r>
            <w:r w:rsidRPr="008D66C2">
              <w:rPr>
                <w:rFonts w:ascii="Arial" w:hAnsi="Arial" w:eastAsia="Arial" w:cs="Arial"/>
                <w:b/>
                <w:sz w:val="20"/>
                <w:szCs w:val="20"/>
              </w:rPr>
              <w:t>r</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z w:val="20"/>
                <w:szCs w:val="20"/>
              </w:rPr>
              <w:t>s</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F</w:t>
            </w:r>
            <w:r w:rsidRPr="008D66C2">
              <w:rPr>
                <w:rFonts w:ascii="Arial" w:hAnsi="Arial" w:eastAsia="Arial" w:cs="Arial"/>
                <w:b/>
                <w:spacing w:val="1"/>
                <w:sz w:val="20"/>
                <w:szCs w:val="20"/>
              </w:rPr>
              <w:t>iel</w:t>
            </w:r>
            <w:r w:rsidRPr="008D66C2">
              <w:rPr>
                <w:rFonts w:ascii="Arial" w:hAnsi="Arial" w:eastAsia="Arial" w:cs="Arial"/>
                <w:b/>
                <w:sz w:val="20"/>
                <w:szCs w:val="20"/>
              </w:rPr>
              <w:t>d</w:t>
            </w:r>
            <w:r w:rsidR="00123289">
              <w:rPr>
                <w:rFonts w:ascii="Arial" w:hAnsi="Arial" w:eastAsia="Arial" w:cs="Arial"/>
                <w:b/>
                <w:sz w:val="20"/>
                <w:szCs w:val="20"/>
              </w:rPr>
              <w:t xml:space="preserve"> </w:t>
            </w:r>
            <w:r w:rsidR="00123289">
              <w:rPr>
                <w:rFonts w:ascii="Arial" w:hAnsi="Arial" w:cs="Arial"/>
                <w:bCs/>
                <w:sz w:val="18"/>
                <w:szCs w:val="18"/>
              </w:rPr>
              <w:t>(for Service Area Competition and non-competing continuation applications)</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2"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33" w14:textId="77777777">
            <w:pPr>
              <w:widowControl w:val="0"/>
              <w:spacing w:before="60" w:after="60" w:line="240" w:lineRule="auto"/>
              <w:ind w:left="100" w:right="388"/>
              <w:rPr>
                <w:rFonts w:ascii="Arial" w:hAnsi="Arial" w:eastAsia="Arial" w:cs="Arial"/>
                <w:sz w:val="20"/>
                <w:szCs w:val="20"/>
              </w:rPr>
            </w:pPr>
          </w:p>
        </w:tc>
      </w:tr>
      <w:tr w:rsidRPr="008D66C2" w:rsidR="00D71DB5" w:rsidTr="009C43C6" w14:paraId="6BDC2237" w14:textId="77777777">
        <w:trPr>
          <w:trHeight w:val="559"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35" w14:textId="3E761FFE">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oje</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1"/>
                <w:sz w:val="20"/>
                <w:szCs w:val="20"/>
              </w:rPr>
              <w:t xml:space="preserve"> </w:t>
            </w:r>
            <w:r>
              <w:rPr>
                <w:rFonts w:ascii="Arial" w:hAnsi="Arial" w:eastAsia="Arial" w:cs="Arial"/>
                <w:b/>
                <w:sz w:val="20"/>
                <w:szCs w:val="20"/>
              </w:rPr>
              <w:t>Goal</w:t>
            </w:r>
            <w:r w:rsidRPr="008D66C2">
              <w:rPr>
                <w:rFonts w:ascii="Arial" w:hAnsi="Arial" w:eastAsia="Arial" w:cs="Arial"/>
                <w:b/>
                <w:spacing w:val="1"/>
                <w:sz w:val="20"/>
                <w:szCs w:val="20"/>
              </w:rPr>
              <w:t xml:space="preserve"> </w:t>
            </w:r>
            <w:r w:rsidRPr="008D66C2">
              <w:rPr>
                <w:rFonts w:ascii="Arial" w:hAnsi="Arial" w:eastAsia="Arial" w:cs="Arial"/>
                <w:b/>
                <w:sz w:val="20"/>
                <w:szCs w:val="20"/>
              </w:rPr>
              <w:t>(</w:t>
            </w:r>
            <w:r w:rsidRPr="008D66C2">
              <w:rPr>
                <w:rFonts w:ascii="Arial" w:hAnsi="Arial" w:eastAsia="Arial" w:cs="Arial"/>
                <w:b/>
                <w:spacing w:val="1"/>
                <w:sz w:val="20"/>
                <w:szCs w:val="20"/>
              </w:rPr>
              <w:t>b</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009158DC">
              <w:rPr>
                <w:rFonts w:ascii="Arial" w:hAnsi="Arial" w:eastAsia="Arial" w:cs="Arial"/>
                <w:b/>
                <w:spacing w:val="-1"/>
                <w:sz w:val="20"/>
                <w:szCs w:val="20"/>
              </w:rPr>
              <w:t>December 31, 2021</w:t>
            </w:r>
            <w:r w:rsidRPr="008D66C2">
              <w:rPr>
                <w:rFonts w:ascii="Arial" w:hAnsi="Arial" w:eastAsia="Arial" w:cs="Arial"/>
                <w:b/>
                <w:sz w:val="20"/>
                <w:szCs w:val="20"/>
              </w:rPr>
              <w:t>)</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6" w14:textId="77777777">
            <w:pPr>
              <w:widowControl w:val="0"/>
              <w:spacing w:before="60" w:after="60" w:line="240" w:lineRule="auto"/>
              <w:rPr>
                <w:rFonts w:ascii="Arial" w:hAnsi="Arial" w:eastAsia="Calibri" w:cs="Arial"/>
                <w:sz w:val="20"/>
                <w:szCs w:val="20"/>
              </w:rPr>
            </w:pPr>
          </w:p>
        </w:tc>
      </w:tr>
      <w:tr w:rsidRPr="008D66C2" w:rsidR="00D71DB5" w:rsidTr="009C43C6" w14:paraId="6BDC223D" w14:textId="77777777">
        <w:trPr>
          <w:trHeight w:val="530"/>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8"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Da</w:t>
            </w:r>
            <w:r w:rsidRPr="008D66C2">
              <w:rPr>
                <w:rFonts w:ascii="Arial" w:hAnsi="Arial" w:eastAsia="Arial" w:cs="Arial"/>
                <w:b/>
                <w:spacing w:val="1"/>
                <w:sz w:val="20"/>
                <w:szCs w:val="20"/>
              </w:rPr>
              <w:t>t</w:t>
            </w:r>
            <w:r w:rsidRPr="008D66C2">
              <w:rPr>
                <w:rFonts w:ascii="Arial" w:hAnsi="Arial" w:eastAsia="Arial" w:cs="Arial"/>
                <w:b/>
                <w:sz w:val="20"/>
                <w:szCs w:val="20"/>
              </w:rPr>
              <w:t>a</w:t>
            </w:r>
            <w:r w:rsidRPr="008D66C2">
              <w:rPr>
                <w:rFonts w:ascii="Arial" w:hAnsi="Arial" w:eastAsia="Arial" w:cs="Arial"/>
                <w:b/>
                <w:spacing w:val="1"/>
                <w:sz w:val="20"/>
                <w:szCs w:val="20"/>
              </w:rPr>
              <w:t xml:space="preserve"> </w:t>
            </w:r>
            <w:r w:rsidRPr="008D66C2">
              <w:rPr>
                <w:rFonts w:ascii="Arial" w:hAnsi="Arial" w:eastAsia="Arial" w:cs="Arial"/>
                <w:b/>
                <w:sz w:val="20"/>
                <w:szCs w:val="20"/>
              </w:rPr>
              <w:t>S</w:t>
            </w:r>
            <w:r w:rsidRPr="008D66C2">
              <w:rPr>
                <w:rFonts w:ascii="Arial" w:hAnsi="Arial" w:eastAsia="Arial" w:cs="Arial"/>
                <w:b/>
                <w:spacing w:val="1"/>
                <w:sz w:val="20"/>
                <w:szCs w:val="20"/>
              </w:rPr>
              <w:t>ou</w:t>
            </w:r>
            <w:r w:rsidRPr="008D66C2">
              <w:rPr>
                <w:rFonts w:ascii="Arial" w:hAnsi="Arial" w:eastAsia="Arial" w:cs="Arial"/>
                <w:b/>
                <w:spacing w:val="-2"/>
                <w:sz w:val="20"/>
                <w:szCs w:val="20"/>
              </w:rPr>
              <w:t>r</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z w:val="20"/>
                <w:szCs w:val="20"/>
              </w:rPr>
              <w:t>&amp;</w:t>
            </w:r>
            <w:r w:rsidRPr="008D66C2">
              <w:rPr>
                <w:rFonts w:ascii="Arial" w:hAnsi="Arial" w:eastAsia="Arial" w:cs="Arial"/>
                <w:b/>
                <w:spacing w:val="1"/>
                <w:sz w:val="20"/>
                <w:szCs w:val="20"/>
              </w:rPr>
              <w:t xml:space="preserve"> </w:t>
            </w:r>
            <w:r w:rsidRPr="008D66C2">
              <w:rPr>
                <w:rFonts w:ascii="Arial" w:hAnsi="Arial" w:eastAsia="Arial" w:cs="Arial"/>
                <w:b/>
                <w:spacing w:val="-4"/>
                <w:sz w:val="20"/>
                <w:szCs w:val="20"/>
              </w:rPr>
              <w:t>M</w:t>
            </w:r>
            <w:r w:rsidRPr="008D66C2">
              <w:rPr>
                <w:rFonts w:ascii="Arial" w:hAnsi="Arial" w:eastAsia="Arial" w:cs="Arial"/>
                <w:b/>
                <w:spacing w:val="1"/>
                <w:sz w:val="20"/>
                <w:szCs w:val="20"/>
              </w:rPr>
              <w:t>e</w:t>
            </w:r>
            <w:r w:rsidRPr="008D66C2">
              <w:rPr>
                <w:rFonts w:ascii="Arial" w:hAnsi="Arial" w:eastAsia="Arial" w:cs="Arial"/>
                <w:b/>
                <w:sz w:val="20"/>
                <w:szCs w:val="20"/>
              </w:rPr>
              <w:t>t</w:t>
            </w:r>
            <w:r w:rsidRPr="008D66C2">
              <w:rPr>
                <w:rFonts w:ascii="Arial" w:hAnsi="Arial" w:eastAsia="Arial" w:cs="Arial"/>
                <w:b/>
                <w:spacing w:val="1"/>
                <w:sz w:val="20"/>
                <w:szCs w:val="20"/>
              </w:rPr>
              <w:t>hod</w:t>
            </w:r>
            <w:r w:rsidRPr="008D66C2">
              <w:rPr>
                <w:rFonts w:ascii="Arial" w:hAnsi="Arial" w:eastAsia="Arial" w:cs="Arial"/>
                <w:b/>
                <w:spacing w:val="-2"/>
                <w:sz w:val="20"/>
                <w:szCs w:val="20"/>
              </w:rPr>
              <w:t>o</w:t>
            </w:r>
            <w:r w:rsidRPr="008D66C2">
              <w:rPr>
                <w:rFonts w:ascii="Arial" w:hAnsi="Arial" w:eastAsia="Arial" w:cs="Arial"/>
                <w:b/>
                <w:spacing w:val="1"/>
                <w:sz w:val="20"/>
                <w:szCs w:val="20"/>
              </w:rPr>
              <w:t>log</w:t>
            </w:r>
            <w:r w:rsidRPr="008D66C2">
              <w:rPr>
                <w:rFonts w:ascii="Arial" w:hAnsi="Arial" w:eastAsia="Arial" w:cs="Arial"/>
                <w:b/>
                <w:sz w:val="20"/>
                <w:szCs w:val="20"/>
              </w:rPr>
              <w:t>y</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9C43C6" w:rsidRDefault="00D71DB5" w14:paraId="6BDC223C" w14:textId="2305B177">
            <w:pPr>
              <w:widowControl w:val="0"/>
              <w:spacing w:before="60" w:after="60" w:line="240" w:lineRule="auto"/>
              <w:ind w:right="-14"/>
              <w:rPr>
                <w:rFonts w:ascii="Arial" w:hAnsi="Arial" w:eastAsia="Arial" w:cs="Arial"/>
                <w:sz w:val="20"/>
                <w:szCs w:val="20"/>
              </w:rPr>
            </w:pPr>
            <w:r w:rsidRPr="008D66C2">
              <w:rPr>
                <w:rFonts w:ascii="Arial" w:hAnsi="Arial" w:eastAsia="Calibri" w:cs="Arial"/>
                <w:sz w:val="20"/>
                <w:szCs w:val="20"/>
              </w:rPr>
              <w:t xml:space="preserve">  </w:t>
            </w:r>
          </w:p>
        </w:tc>
      </w:tr>
      <w:tr w:rsidRPr="008D66C2" w:rsidR="00D71DB5" w:rsidTr="00A3594A" w14:paraId="6BDC2243" w14:textId="77777777">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E"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1</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F" w14:textId="77777777">
            <w:pPr>
              <w:widowControl w:val="0"/>
              <w:spacing w:before="60" w:after="60" w:line="240" w:lineRule="auto"/>
              <w:ind w:right="-20"/>
              <w:rPr>
                <w:rFonts w:ascii="Arial" w:hAnsi="Arial" w:eastAsia="Arial" w:cs="Arial"/>
                <w:sz w:val="20"/>
                <w:szCs w:val="20"/>
              </w:rPr>
            </w:pPr>
            <w:r w:rsidRPr="008D66C2">
              <w:rPr>
                <w:rFonts w:ascii="Arial" w:hAnsi="Arial" w:eastAsia="Calibri" w:cs="Arial"/>
                <w:sz w:val="20"/>
                <w:szCs w:val="20"/>
              </w:rPr>
              <w:t xml:space="preserve">  </w:t>
            </w: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8"/>
                <w:sz w:val="20"/>
                <w:szCs w:val="20"/>
              </w:rPr>
              <w:t xml:space="preserve"> </w:t>
            </w:r>
            <w:r w:rsidRPr="008D66C2">
              <w:rPr>
                <w:rFonts w:ascii="Arial" w:hAnsi="Arial" w:eastAsia="Arial" w:cs="Arial"/>
                <w:b/>
                <w:bCs/>
                <w:sz w:val="20"/>
                <w:szCs w:val="20"/>
              </w:rPr>
              <w:t>F</w:t>
            </w:r>
            <w:r w:rsidRPr="008D66C2">
              <w:rPr>
                <w:rFonts w:ascii="Arial" w:hAnsi="Arial" w:eastAsia="Arial" w:cs="Arial"/>
                <w:b/>
                <w:bCs/>
                <w:spacing w:val="1"/>
                <w:sz w:val="20"/>
                <w:szCs w:val="20"/>
              </w:rPr>
              <w:t>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0"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1"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2" w14:textId="77777777">
            <w:pPr>
              <w:widowControl w:val="0"/>
              <w:spacing w:before="60" w:after="60" w:line="240" w:lineRule="auto"/>
              <w:ind w:left="100" w:right="-20"/>
              <w:rPr>
                <w:rFonts w:ascii="Arial" w:hAnsi="Arial" w:eastAsia="Arial" w:cs="Arial"/>
                <w:sz w:val="20"/>
                <w:szCs w:val="20"/>
              </w:rPr>
            </w:pPr>
          </w:p>
        </w:tc>
      </w:tr>
      <w:tr w:rsidRPr="008D66C2" w:rsidR="00D71DB5" w:rsidTr="00A3594A" w14:paraId="6BDC2249" w14:textId="77777777">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4"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2</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5"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6"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7"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8" w14:textId="77777777">
            <w:pPr>
              <w:widowControl w:val="0"/>
              <w:spacing w:before="60" w:after="60" w:line="240" w:lineRule="auto"/>
              <w:ind w:left="100" w:right="-20"/>
              <w:rPr>
                <w:rFonts w:ascii="Arial" w:hAnsi="Arial" w:eastAsia="Arial" w:cs="Arial"/>
                <w:sz w:val="20"/>
                <w:szCs w:val="20"/>
              </w:rPr>
            </w:pPr>
          </w:p>
        </w:tc>
      </w:tr>
      <w:tr w:rsidRPr="008D66C2" w:rsidR="00D71DB5" w:rsidTr="00A3594A" w14:paraId="6BDC224C" w14:textId="77777777">
        <w:trPr>
          <w:cantSplit/>
          <w:trHeight w:val="1008"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A" w14:textId="77777777">
            <w:pPr>
              <w:widowControl w:val="0"/>
              <w:spacing w:before="24" w:after="0" w:line="240" w:lineRule="auto"/>
              <w:ind w:left="102" w:right="-20"/>
              <w:rPr>
                <w:rFonts w:ascii="Arial" w:hAnsi="Arial" w:eastAsia="Arial" w:cs="Arial"/>
                <w:sz w:val="18"/>
                <w:szCs w:val="18"/>
              </w:rPr>
            </w:pPr>
            <w:r w:rsidRPr="008D66C2">
              <w:rPr>
                <w:rFonts w:ascii="Arial" w:hAnsi="Arial" w:eastAsia="Arial" w:cs="Arial"/>
                <w:b/>
                <w:sz w:val="20"/>
                <w:szCs w:val="20"/>
              </w:rPr>
              <w:lastRenderedPageBreak/>
              <w:t>Comments</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B" w14:textId="77777777">
            <w:pPr>
              <w:widowControl w:val="0"/>
              <w:rPr>
                <w:rFonts w:ascii="Calibri" w:hAnsi="Calibri" w:eastAsia="Calibri" w:cs="Times New Roman"/>
              </w:rPr>
            </w:pPr>
          </w:p>
        </w:tc>
      </w:tr>
    </w:tbl>
    <w:p w:rsidR="00547CC5" w:rsidP="00D71DB5" w:rsidRDefault="00547CC5" w14:paraId="3EBD7A73" w14:textId="2A3C7D7D">
      <w:pPr>
        <w:widowControl w:val="0"/>
        <w:spacing w:before="76" w:after="0" w:line="240" w:lineRule="auto"/>
        <w:ind w:left="100" w:right="67"/>
        <w:rPr>
          <w:rFonts w:ascii="Arial" w:hAnsi="Arial" w:eastAsia="Arial" w:cs="Arial"/>
          <w:spacing w:val="1"/>
          <w:sz w:val="16"/>
          <w:szCs w:val="16"/>
        </w:rPr>
      </w:pPr>
    </w:p>
    <w:p w:rsidR="00547CC5" w:rsidRDefault="00547CC5" w14:paraId="6DA6FF39" w14:textId="77777777">
      <w:pPr>
        <w:rPr>
          <w:rFonts w:ascii="Arial" w:hAnsi="Arial" w:eastAsia="Arial" w:cs="Arial"/>
          <w:spacing w:val="1"/>
          <w:sz w:val="16"/>
          <w:szCs w:val="16"/>
        </w:rPr>
      </w:pPr>
      <w:r>
        <w:rPr>
          <w:rFonts w:ascii="Arial" w:hAnsi="Arial" w:eastAsia="Arial" w:cs="Arial"/>
          <w:spacing w:val="1"/>
          <w:sz w:val="16"/>
          <w:szCs w:val="16"/>
        </w:rPr>
        <w:br w:type="page"/>
      </w:r>
    </w:p>
    <w:tbl>
      <w:tblPr>
        <w:tblW w:w="9922" w:type="dxa"/>
        <w:tblInd w:w="101" w:type="dxa"/>
        <w:tblLayout w:type="fixed"/>
        <w:tblCellMar>
          <w:top w:w="72" w:type="dxa"/>
          <w:left w:w="144" w:type="dxa"/>
          <w:bottom w:w="72" w:type="dxa"/>
          <w:right w:w="0" w:type="dxa"/>
        </w:tblCellMar>
        <w:tblLook w:val="01E0" w:firstRow="1" w:lastRow="1" w:firstColumn="1" w:lastColumn="1" w:noHBand="0" w:noVBand="0"/>
      </w:tblPr>
      <w:tblGrid>
        <w:gridCol w:w="3283"/>
        <w:gridCol w:w="6639"/>
      </w:tblGrid>
      <w:tr w:rsidR="00547CC5" w:rsidTr="009C43C6" w14:paraId="220E464B" w14:textId="77777777">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Pr="002D2250" w:rsidR="00547CC5" w:rsidP="009C43C6" w:rsidRDefault="00547CC5" w14:paraId="1C952DE4" w14:textId="7C07D56C">
            <w:pPr>
              <w:spacing w:after="0" w:line="240" w:lineRule="auto"/>
              <w:rPr>
                <w:rFonts w:ascii="Verdana" w:hAnsi="Verdana"/>
                <w:sz w:val="18"/>
                <w:szCs w:val="18"/>
              </w:rPr>
            </w:pPr>
            <w:r>
              <w:rPr>
                <w:rFonts w:ascii="Arial" w:hAnsi="Arial" w:eastAsia="Arial" w:cs="Arial"/>
                <w:b/>
                <w:bCs/>
                <w:sz w:val="18"/>
                <w:szCs w:val="18"/>
              </w:rPr>
              <w:lastRenderedPageBreak/>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sidRPr="006F4554">
              <w:rPr>
                <w:rFonts w:ascii="Arial" w:hAnsi="Arial" w:eastAsia="Arial" w:cs="Arial"/>
                <w:b/>
                <w:bCs/>
                <w:sz w:val="18"/>
                <w:szCs w:val="18"/>
              </w:rPr>
              <w:t>:</w:t>
            </w:r>
            <w:r w:rsidRPr="006F4554">
              <w:rPr>
                <w:rFonts w:ascii="Arial" w:hAnsi="Arial" w:eastAsia="Arial" w:cs="Arial"/>
                <w:b/>
                <w:bCs/>
                <w:spacing w:val="-1"/>
                <w:sz w:val="18"/>
                <w:szCs w:val="18"/>
              </w:rPr>
              <w:t xml:space="preserve"> </w:t>
            </w:r>
            <w:r w:rsidRPr="004A0130" w:rsidR="006D7ACF">
              <w:rPr>
                <w:color w:val="000000" w:themeColor="text1"/>
              </w:rPr>
              <w:t xml:space="preserve">Total Cost Per Total Patient </w:t>
            </w:r>
            <w:r w:rsidR="006D7ACF">
              <w:rPr>
                <w:color w:val="000000" w:themeColor="text1"/>
              </w:rPr>
              <w:t>(</w:t>
            </w:r>
            <w:r w:rsidR="009C43C6">
              <w:rPr>
                <w:rFonts w:ascii="Arial" w:hAnsi="Arial" w:eastAsia="Arial" w:cs="Arial"/>
                <w:bCs/>
                <w:sz w:val="18"/>
                <w:szCs w:val="18"/>
              </w:rPr>
              <w:t>Costs</w:t>
            </w:r>
            <w:r w:rsidR="006D7ACF">
              <w:rPr>
                <w:rFonts w:ascii="Arial" w:hAnsi="Arial" w:eastAsia="Arial" w:cs="Arial"/>
                <w:bCs/>
                <w:sz w:val="18"/>
                <w:szCs w:val="18"/>
              </w:rPr>
              <w:t>)</w:t>
            </w:r>
          </w:p>
        </w:tc>
      </w:tr>
      <w:tr w:rsidR="00547CC5" w:rsidTr="009C43C6" w14:paraId="4A0ACC82" w14:textId="77777777">
        <w:trPr>
          <w:trHeight w:val="68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6C91E8AD" w14:textId="05BA47AD">
            <w:pPr>
              <w:spacing w:after="0" w:line="240" w:lineRule="auto"/>
              <w:rPr>
                <w:sz w:val="20"/>
                <w:szCs w:val="20"/>
              </w:rPr>
            </w:pPr>
            <w:r>
              <w:rPr>
                <w:rFonts w:ascii="Arial" w:hAnsi="Arial" w:eastAsia="Arial" w:cs="Arial"/>
                <w:sz w:val="18"/>
                <w:szCs w:val="18"/>
              </w:rPr>
              <w:t xml:space="preserve">  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C92976" w:rsidR="00547CC5" w:rsidP="009C43C6" w:rsidRDefault="009C43C6" w14:paraId="3498192E" w14:textId="1DA50AE1">
            <w:pPr>
              <w:spacing w:after="0"/>
              <w:rPr>
                <w:rFonts w:ascii="Arial" w:hAnsi="Arial" w:cs="Arial"/>
                <w:bCs/>
                <w:color w:val="000000"/>
                <w:sz w:val="18"/>
                <w:szCs w:val="18"/>
              </w:rPr>
            </w:pPr>
            <w:r w:rsidRPr="00FF6E4D">
              <w:rPr>
                <w:rFonts w:ascii="Arial" w:hAnsi="Arial" w:cs="Arial"/>
                <w:bCs/>
                <w:color w:val="000000"/>
                <w:sz w:val="18"/>
                <w:szCs w:val="18"/>
              </w:rPr>
              <w:t xml:space="preserve">Ratio of </w:t>
            </w:r>
            <w:r>
              <w:rPr>
                <w:rFonts w:ascii="Arial" w:hAnsi="Arial" w:cs="Arial"/>
                <w:bCs/>
                <w:color w:val="000000"/>
                <w:sz w:val="18"/>
                <w:szCs w:val="18"/>
              </w:rPr>
              <w:t>t</w:t>
            </w:r>
            <w:r w:rsidRPr="0020627E">
              <w:rPr>
                <w:rFonts w:ascii="Arial" w:hAnsi="Arial" w:cs="Arial"/>
                <w:bCs/>
                <w:color w:val="000000"/>
                <w:sz w:val="18"/>
                <w:szCs w:val="18"/>
              </w:rPr>
              <w:t>otal cost per patient</w:t>
            </w:r>
            <w:r>
              <w:rPr>
                <w:rFonts w:ascii="Arial" w:hAnsi="Arial" w:cs="Arial"/>
                <w:bCs/>
                <w:color w:val="000000"/>
                <w:sz w:val="18"/>
                <w:szCs w:val="18"/>
              </w:rPr>
              <w:t xml:space="preserve"> </w:t>
            </w:r>
            <w:r w:rsidRPr="00FF6E4D">
              <w:rPr>
                <w:rFonts w:ascii="Arial" w:hAnsi="Arial" w:cs="Arial"/>
                <w:bCs/>
                <w:color w:val="000000"/>
                <w:sz w:val="18"/>
                <w:szCs w:val="18"/>
              </w:rPr>
              <w:t>served in the measurement calendar year</w:t>
            </w:r>
          </w:p>
        </w:tc>
      </w:tr>
      <w:tr w:rsidR="009C43C6" w:rsidTr="009C43C6" w14:paraId="4566BE09" w14:textId="77777777">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6F59AB1F" w14:textId="77777777">
            <w:pPr>
              <w:spacing w:after="0" w:line="240" w:lineRule="auto"/>
              <w:ind w:left="102" w:right="58"/>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441D4787" w14:textId="77777777">
            <w:pPr>
              <w:spacing w:after="0"/>
              <w:rPr>
                <w:rFonts w:ascii="Arial" w:hAnsi="Arial" w:cs="Arial"/>
                <w:sz w:val="18"/>
                <w:szCs w:val="18"/>
              </w:rPr>
            </w:pPr>
          </w:p>
          <w:p w:rsidR="009C43C6" w:rsidP="003B06C4" w:rsidRDefault="009C43C6" w14:paraId="324DCEA6" w14:textId="77777777">
            <w:pPr>
              <w:spacing w:after="0"/>
              <w:rPr>
                <w:rFonts w:ascii="Arial" w:hAnsi="Arial" w:cs="Arial"/>
                <w:sz w:val="18"/>
                <w:szCs w:val="18"/>
              </w:rPr>
            </w:pPr>
            <w:r w:rsidRPr="0020627E">
              <w:rPr>
                <w:rFonts w:ascii="Arial" w:hAnsi="Arial" w:cs="Arial"/>
                <w:sz w:val="18"/>
                <w:szCs w:val="18"/>
              </w:rPr>
              <w:t>Total accrued cost before donations and after allocation of overhead</w:t>
            </w:r>
          </w:p>
          <w:p w:rsidRPr="00C92976" w:rsidR="009C43C6" w:rsidP="002D2250" w:rsidRDefault="009C43C6" w14:paraId="5E06C956" w14:textId="5447087B">
            <w:pPr>
              <w:spacing w:after="0" w:line="240" w:lineRule="auto"/>
              <w:ind w:left="101" w:right="58"/>
              <w:rPr>
                <w:rFonts w:ascii="Arial" w:hAnsi="Arial" w:eastAsia="Arial" w:cs="Arial"/>
                <w:sz w:val="18"/>
                <w:szCs w:val="18"/>
              </w:rPr>
            </w:pPr>
          </w:p>
        </w:tc>
      </w:tr>
      <w:tr w:rsidR="009C43C6" w:rsidTr="009C43C6" w14:paraId="0DB8F180" w14:textId="77777777">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3A058310"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339E0C78" w14:textId="77777777">
            <w:pPr>
              <w:spacing w:before="96"/>
              <w:contextualSpacing/>
              <w:rPr>
                <w:rFonts w:ascii="Arial" w:hAnsi="Arial" w:cs="Arial"/>
                <w:sz w:val="18"/>
                <w:szCs w:val="18"/>
              </w:rPr>
            </w:pPr>
          </w:p>
          <w:p w:rsidR="009C43C6" w:rsidP="003B06C4" w:rsidRDefault="009C43C6" w14:paraId="51511C74" w14:textId="77777777">
            <w:pPr>
              <w:contextualSpacing/>
              <w:rPr>
                <w:rFonts w:ascii="Arial" w:hAnsi="Arial" w:cs="Arial"/>
                <w:sz w:val="18"/>
                <w:szCs w:val="18"/>
              </w:rPr>
            </w:pPr>
            <w:r w:rsidRPr="0020627E">
              <w:rPr>
                <w:rFonts w:ascii="Arial" w:hAnsi="Arial" w:cs="Arial"/>
                <w:sz w:val="18"/>
                <w:szCs w:val="18"/>
              </w:rPr>
              <w:t>Total number of patients</w:t>
            </w:r>
          </w:p>
          <w:p w:rsidRPr="00C92976" w:rsidR="009C43C6" w:rsidP="002D2250" w:rsidRDefault="009C43C6" w14:paraId="0081C6EC" w14:textId="6DFD9084">
            <w:pPr>
              <w:spacing w:after="0" w:line="240" w:lineRule="auto"/>
              <w:ind w:left="101" w:right="58"/>
              <w:rPr>
                <w:rFonts w:ascii="Arial" w:hAnsi="Arial" w:eastAsia="Arial" w:cs="Arial"/>
                <w:sz w:val="18"/>
                <w:szCs w:val="18"/>
              </w:rPr>
            </w:pPr>
          </w:p>
        </w:tc>
      </w:tr>
      <w:tr w:rsidR="00547CC5" w:rsidTr="009C43C6" w14:paraId="537425C8" w14:textId="77777777">
        <w:tblPrEx>
          <w:tblCellMar>
            <w:top w:w="0" w:type="dxa"/>
            <w:bottom w:w="0" w:type="dxa"/>
          </w:tblCellMar>
        </w:tblPrEx>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00547CC5" w:rsidP="009C43C6" w:rsidRDefault="00547CC5" w14:paraId="0B1583F6" w14:textId="3473879E">
            <w:pPr>
              <w:spacing w:after="0" w:line="240" w:lineRule="auto"/>
              <w:ind w:left="102" w:right="-20"/>
              <w:rPr>
                <w:rFonts w:ascii="Arial" w:hAnsi="Arial" w:eastAsia="Arial" w:cs="Arial"/>
                <w:sz w:val="18"/>
                <w:szCs w:val="18"/>
              </w:rPr>
            </w:pPr>
            <w:r>
              <w:rPr>
                <w:rFonts w:ascii="Arial" w:hAnsi="Arial" w:eastAsia="Arial" w:cs="Arial"/>
                <w:b/>
                <w:bCs/>
                <w:sz w:val="18"/>
                <w:szCs w:val="18"/>
              </w:rPr>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sidRPr="001F5B79">
              <w:rPr>
                <w:rFonts w:ascii="Arial" w:hAnsi="Arial" w:eastAsia="Arial" w:cs="Arial"/>
                <w:b/>
                <w:bCs/>
                <w:sz w:val="18"/>
                <w:szCs w:val="18"/>
              </w:rPr>
              <w:t>:</w:t>
            </w:r>
            <w:r w:rsidRPr="001F5B79">
              <w:rPr>
                <w:rFonts w:ascii="Arial" w:hAnsi="Arial" w:eastAsia="Arial" w:cs="Arial"/>
                <w:b/>
                <w:bCs/>
                <w:spacing w:val="-1"/>
                <w:sz w:val="18"/>
                <w:szCs w:val="18"/>
              </w:rPr>
              <w:t xml:space="preserve"> </w:t>
            </w:r>
            <w:r w:rsidRPr="004A0130" w:rsidR="006D7ACF">
              <w:rPr>
                <w:color w:val="000000" w:themeColor="text1"/>
              </w:rPr>
              <w:t xml:space="preserve">Medical Cost Per Medical Visit </w:t>
            </w:r>
            <w:r w:rsidR="006D7ACF">
              <w:rPr>
                <w:color w:val="000000" w:themeColor="text1"/>
              </w:rPr>
              <w:t>(</w:t>
            </w:r>
            <w:r w:rsidR="009C43C6">
              <w:rPr>
                <w:rFonts w:ascii="Arial" w:hAnsi="Arial" w:eastAsia="Arial" w:cs="Arial"/>
                <w:bCs/>
                <w:sz w:val="18"/>
                <w:szCs w:val="18"/>
              </w:rPr>
              <w:t>Costs</w:t>
            </w:r>
            <w:r w:rsidR="006D7ACF">
              <w:rPr>
                <w:rFonts w:ascii="Arial" w:hAnsi="Arial" w:eastAsia="Arial" w:cs="Arial"/>
                <w:bCs/>
                <w:sz w:val="18"/>
                <w:szCs w:val="18"/>
              </w:rPr>
              <w:t>)</w:t>
            </w:r>
          </w:p>
        </w:tc>
      </w:tr>
      <w:tr w:rsidR="00547CC5" w:rsidTr="009C43C6" w14:paraId="505833C7" w14:textId="77777777">
        <w:tblPrEx>
          <w:tblCellMar>
            <w:top w:w="0" w:type="dxa"/>
            <w:bottom w:w="0" w:type="dxa"/>
          </w:tblCellMar>
        </w:tblPrEx>
        <w:trPr>
          <w:trHeight w:val="68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12E9952E" w14:textId="77777777">
            <w:pPr>
              <w:spacing w:after="0" w:line="240" w:lineRule="auto"/>
              <w:ind w:left="102" w:right="-20"/>
              <w:rPr>
                <w:rFonts w:ascii="Arial" w:hAnsi="Arial" w:eastAsia="Arial" w:cs="Arial"/>
                <w:sz w:val="18"/>
                <w:szCs w:val="18"/>
              </w:rPr>
            </w:pPr>
            <w:r>
              <w:rPr>
                <w:rFonts w:ascii="Arial" w:hAnsi="Arial" w:eastAsia="Arial" w:cs="Arial"/>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BB0FEE" w:rsidR="00547CC5" w:rsidP="002D2250" w:rsidRDefault="009C43C6" w14:paraId="54A17026" w14:textId="326731FF">
            <w:pPr>
              <w:spacing w:after="0" w:line="240" w:lineRule="auto"/>
              <w:ind w:left="101" w:right="58"/>
              <w:rPr>
                <w:rFonts w:ascii="Arial" w:hAnsi="Arial" w:eastAsia="Arial" w:cs="Arial"/>
                <w:sz w:val="18"/>
                <w:szCs w:val="18"/>
              </w:rPr>
            </w:pPr>
            <w:r w:rsidRPr="00FF6E4D">
              <w:rPr>
                <w:rFonts w:ascii="Arial" w:hAnsi="Arial" w:cs="Arial"/>
                <w:bCs/>
                <w:color w:val="000000"/>
                <w:sz w:val="18"/>
                <w:szCs w:val="18"/>
              </w:rPr>
              <w:t xml:space="preserve">Ratio of </w:t>
            </w:r>
            <w:r>
              <w:rPr>
                <w:rFonts w:ascii="Arial" w:hAnsi="Arial" w:cs="Arial"/>
                <w:bCs/>
                <w:color w:val="000000"/>
                <w:sz w:val="18"/>
                <w:szCs w:val="18"/>
              </w:rPr>
              <w:t>t</w:t>
            </w:r>
            <w:r w:rsidRPr="0020627E">
              <w:rPr>
                <w:rFonts w:ascii="Arial" w:hAnsi="Arial" w:cs="Arial"/>
                <w:bCs/>
                <w:color w:val="000000"/>
                <w:sz w:val="18"/>
                <w:szCs w:val="18"/>
              </w:rPr>
              <w:t xml:space="preserve">otal </w:t>
            </w:r>
            <w:r>
              <w:rPr>
                <w:rFonts w:ascii="Arial" w:hAnsi="Arial" w:cs="Arial"/>
                <w:bCs/>
                <w:color w:val="000000"/>
                <w:sz w:val="18"/>
                <w:szCs w:val="18"/>
              </w:rPr>
              <w:t>m</w:t>
            </w:r>
            <w:r w:rsidRPr="00676D3A">
              <w:rPr>
                <w:rFonts w:ascii="Arial" w:hAnsi="Arial" w:cs="Arial"/>
                <w:bCs/>
                <w:color w:val="000000"/>
                <w:sz w:val="18"/>
                <w:szCs w:val="18"/>
              </w:rPr>
              <w:t xml:space="preserve">edical cost per medical </w:t>
            </w:r>
            <w:r>
              <w:rPr>
                <w:rFonts w:ascii="Arial" w:hAnsi="Arial" w:cs="Arial"/>
                <w:bCs/>
                <w:color w:val="000000"/>
                <w:sz w:val="18"/>
                <w:szCs w:val="18"/>
              </w:rPr>
              <w:t>visit</w:t>
            </w:r>
            <w:r w:rsidRPr="00676D3A">
              <w:rPr>
                <w:rFonts w:ascii="Arial" w:hAnsi="Arial" w:cs="Arial"/>
                <w:sz w:val="18"/>
                <w:szCs w:val="18"/>
              </w:rPr>
              <w:t xml:space="preserve"> </w:t>
            </w:r>
            <w:r w:rsidRPr="00FF6E4D">
              <w:rPr>
                <w:rFonts w:ascii="Arial" w:hAnsi="Arial" w:cs="Arial"/>
                <w:bCs/>
                <w:color w:val="000000"/>
                <w:sz w:val="18"/>
                <w:szCs w:val="18"/>
              </w:rPr>
              <w:t>in the measurement calendar year</w:t>
            </w:r>
          </w:p>
        </w:tc>
      </w:tr>
      <w:tr w:rsidR="009C43C6" w:rsidTr="009C43C6" w14:paraId="321D1B24" w14:textId="77777777">
        <w:tblPrEx>
          <w:tblCellMar>
            <w:top w:w="0" w:type="dxa"/>
            <w:bottom w:w="0" w:type="dxa"/>
          </w:tblCellMar>
        </w:tblPrEx>
        <w:trPr>
          <w:trHeight w:val="854"/>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61316888" w14:textId="77777777">
            <w:pPr>
              <w:spacing w:after="0" w:line="240" w:lineRule="auto"/>
              <w:ind w:left="102" w:right="-20"/>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76D3A" w:rsidR="009C43C6" w:rsidP="003B06C4" w:rsidRDefault="009C43C6" w14:paraId="1C52941A" w14:textId="77777777">
            <w:pPr>
              <w:spacing w:after="0"/>
              <w:rPr>
                <w:rFonts w:ascii="Arial" w:hAnsi="Arial" w:cs="Arial"/>
                <w:sz w:val="18"/>
                <w:szCs w:val="18"/>
              </w:rPr>
            </w:pPr>
          </w:p>
          <w:p w:rsidRPr="00676D3A" w:rsidR="009C43C6" w:rsidP="003B06C4" w:rsidRDefault="009C43C6" w14:paraId="270859B3" w14:textId="77777777">
            <w:pPr>
              <w:spacing w:after="0"/>
              <w:rPr>
                <w:rFonts w:ascii="Arial" w:hAnsi="Arial" w:cs="Arial"/>
                <w:bCs/>
                <w:sz w:val="18"/>
                <w:szCs w:val="18"/>
              </w:rPr>
            </w:pPr>
            <w:r w:rsidRPr="00676D3A">
              <w:rPr>
                <w:rFonts w:ascii="Arial" w:hAnsi="Arial" w:cs="Arial"/>
                <w:bCs/>
                <w:sz w:val="18"/>
                <w:szCs w:val="18"/>
              </w:rPr>
              <w:t xml:space="preserve">Total accrued medical staff and </w:t>
            </w:r>
            <w:r>
              <w:rPr>
                <w:rFonts w:ascii="Arial" w:hAnsi="Arial" w:cs="Arial"/>
                <w:bCs/>
                <w:sz w:val="18"/>
                <w:szCs w:val="18"/>
              </w:rPr>
              <w:t xml:space="preserve">other </w:t>
            </w:r>
            <w:r w:rsidRPr="00676D3A">
              <w:rPr>
                <w:rFonts w:ascii="Arial" w:hAnsi="Arial" w:cs="Arial"/>
                <w:bCs/>
                <w:sz w:val="18"/>
                <w:szCs w:val="18"/>
              </w:rPr>
              <w:t>medical cost after allocation of overhead</w:t>
            </w:r>
            <w:r>
              <w:rPr>
                <w:rFonts w:ascii="Arial" w:hAnsi="Arial" w:cs="Arial"/>
                <w:bCs/>
                <w:sz w:val="18"/>
                <w:szCs w:val="18"/>
              </w:rPr>
              <w:t>,</w:t>
            </w:r>
            <w:r w:rsidRPr="00676D3A">
              <w:rPr>
                <w:rFonts w:ascii="Arial" w:hAnsi="Arial" w:cs="Arial"/>
                <w:bCs/>
                <w:sz w:val="18"/>
                <w:szCs w:val="18"/>
              </w:rPr>
              <w:t xml:space="preserve"> exclud</w:t>
            </w:r>
            <w:r>
              <w:rPr>
                <w:rFonts w:ascii="Arial" w:hAnsi="Arial" w:cs="Arial"/>
                <w:bCs/>
                <w:sz w:val="18"/>
                <w:szCs w:val="18"/>
              </w:rPr>
              <w:t>ing medical</w:t>
            </w:r>
            <w:r w:rsidRPr="00676D3A">
              <w:rPr>
                <w:rFonts w:ascii="Arial" w:hAnsi="Arial" w:cs="Arial"/>
                <w:bCs/>
                <w:sz w:val="18"/>
                <w:szCs w:val="18"/>
              </w:rPr>
              <w:t xml:space="preserve"> lab and x-ray cost</w:t>
            </w:r>
          </w:p>
          <w:p w:rsidRPr="00BB0FEE" w:rsidR="009C43C6" w:rsidP="002D2250" w:rsidRDefault="009C43C6" w14:paraId="480CE795" w14:textId="145858C7">
            <w:pPr>
              <w:pStyle w:val="Default"/>
              <w:ind w:left="101" w:right="58"/>
              <w:rPr>
                <w:color w:val="auto"/>
                <w:sz w:val="18"/>
                <w:szCs w:val="18"/>
              </w:rPr>
            </w:pPr>
          </w:p>
        </w:tc>
      </w:tr>
      <w:tr w:rsidR="009C43C6" w:rsidTr="00F215AE" w14:paraId="25CE5886" w14:textId="77777777">
        <w:tblPrEx>
          <w:tblCellMar>
            <w:top w:w="0" w:type="dxa"/>
            <w:bottom w:w="0" w:type="dxa"/>
          </w:tblCellMar>
        </w:tblPrEx>
        <w:trPr>
          <w:trHeight w:val="104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5A59DEDE"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123FF4E0" w14:textId="77777777">
            <w:pPr>
              <w:spacing w:before="96"/>
              <w:contextualSpacing/>
              <w:rPr>
                <w:rFonts w:ascii="Arial" w:hAnsi="Arial" w:cs="Arial"/>
                <w:sz w:val="18"/>
                <w:szCs w:val="18"/>
              </w:rPr>
            </w:pPr>
          </w:p>
          <w:p w:rsidRPr="00676D3A" w:rsidR="009C43C6" w:rsidP="003B06C4" w:rsidRDefault="006D7ACF" w14:paraId="3AA1F37E" w14:textId="3C557073">
            <w:pPr>
              <w:spacing w:before="96"/>
              <w:contextualSpacing/>
              <w:rPr>
                <w:rFonts w:ascii="Arial" w:hAnsi="Arial" w:cs="Arial"/>
                <w:bCs/>
                <w:sz w:val="18"/>
                <w:szCs w:val="18"/>
              </w:rPr>
            </w:pPr>
            <w:r>
              <w:rPr>
                <w:rFonts w:ascii="Arial" w:hAnsi="Arial" w:cs="Arial"/>
                <w:bCs/>
                <w:sz w:val="18"/>
                <w:szCs w:val="18"/>
              </w:rPr>
              <w:t>M</w:t>
            </w:r>
            <w:r w:rsidRPr="00676D3A" w:rsidR="009C43C6">
              <w:rPr>
                <w:rFonts w:ascii="Arial" w:hAnsi="Arial" w:cs="Arial"/>
                <w:bCs/>
                <w:sz w:val="18"/>
                <w:szCs w:val="18"/>
              </w:rPr>
              <w:t>edical visits</w:t>
            </w:r>
            <w:r w:rsidR="009C43C6">
              <w:rPr>
                <w:rFonts w:ascii="Arial" w:hAnsi="Arial" w:cs="Arial"/>
                <w:bCs/>
                <w:sz w:val="18"/>
                <w:szCs w:val="18"/>
              </w:rPr>
              <w:t>,</w:t>
            </w:r>
            <w:r w:rsidRPr="00676D3A" w:rsidR="009C43C6">
              <w:rPr>
                <w:rFonts w:ascii="Arial" w:hAnsi="Arial" w:cs="Arial"/>
                <w:bCs/>
                <w:sz w:val="18"/>
                <w:szCs w:val="18"/>
              </w:rPr>
              <w:t xml:space="preserve"> exclud</w:t>
            </w:r>
            <w:r w:rsidR="009C43C6">
              <w:rPr>
                <w:rFonts w:ascii="Arial" w:hAnsi="Arial" w:cs="Arial"/>
                <w:bCs/>
                <w:sz w:val="18"/>
                <w:szCs w:val="18"/>
              </w:rPr>
              <w:t>ing</w:t>
            </w:r>
            <w:r w:rsidRPr="00676D3A" w:rsidR="009C43C6">
              <w:rPr>
                <w:rFonts w:ascii="Arial" w:hAnsi="Arial" w:cs="Arial"/>
                <w:bCs/>
                <w:sz w:val="18"/>
                <w:szCs w:val="18"/>
              </w:rPr>
              <w:t xml:space="preserve"> nurs</w:t>
            </w:r>
            <w:r w:rsidR="009C43C6">
              <w:rPr>
                <w:rFonts w:ascii="Arial" w:hAnsi="Arial" w:cs="Arial"/>
                <w:bCs/>
                <w:sz w:val="18"/>
                <w:szCs w:val="18"/>
              </w:rPr>
              <w:t>e</w:t>
            </w:r>
            <w:r w:rsidRPr="00676D3A" w:rsidR="009C43C6">
              <w:rPr>
                <w:rFonts w:ascii="Arial" w:hAnsi="Arial" w:cs="Arial"/>
                <w:bCs/>
                <w:sz w:val="18"/>
                <w:szCs w:val="18"/>
              </w:rPr>
              <w:t xml:space="preserve"> visits</w:t>
            </w:r>
          </w:p>
          <w:p w:rsidRPr="00BB0FEE" w:rsidR="009C43C6" w:rsidP="002D2250" w:rsidRDefault="009C43C6" w14:paraId="3F25BCF2" w14:textId="066600F9">
            <w:pPr>
              <w:spacing w:after="0" w:line="240" w:lineRule="auto"/>
              <w:ind w:left="101" w:right="58"/>
              <w:rPr>
                <w:rFonts w:ascii="Arial" w:hAnsi="Arial" w:eastAsia="Arial" w:cs="Arial"/>
                <w:sz w:val="18"/>
                <w:szCs w:val="18"/>
              </w:rPr>
            </w:pPr>
          </w:p>
        </w:tc>
      </w:tr>
      <w:tr w:rsidR="00547CC5" w:rsidTr="009C43C6" w14:paraId="01B4EF90" w14:textId="77777777">
        <w:tblPrEx>
          <w:tblCellMar>
            <w:top w:w="0" w:type="dxa"/>
            <w:bottom w:w="0" w:type="dxa"/>
          </w:tblCellMar>
        </w:tblPrEx>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00547CC5" w:rsidP="009C43C6" w:rsidRDefault="00547CC5" w14:paraId="7826C087" w14:textId="132A03AF">
            <w:pPr>
              <w:spacing w:after="0" w:line="240" w:lineRule="auto"/>
              <w:ind w:left="102" w:right="-20"/>
              <w:rPr>
                <w:rFonts w:ascii="Arial" w:hAnsi="Arial" w:eastAsia="Arial" w:cs="Arial"/>
                <w:sz w:val="18"/>
                <w:szCs w:val="18"/>
              </w:rPr>
            </w:pPr>
            <w:r>
              <w:rPr>
                <w:rFonts w:ascii="Arial" w:hAnsi="Arial" w:eastAsia="Arial" w:cs="Arial"/>
                <w:b/>
                <w:bCs/>
                <w:sz w:val="18"/>
                <w:szCs w:val="18"/>
              </w:rPr>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Pr>
                <w:rFonts w:ascii="Arial" w:hAnsi="Arial" w:eastAsia="Arial" w:cs="Arial"/>
                <w:b/>
                <w:bCs/>
                <w:sz w:val="18"/>
                <w:szCs w:val="18"/>
              </w:rPr>
              <w:t>:</w:t>
            </w:r>
            <w:r>
              <w:rPr>
                <w:rFonts w:ascii="Arial" w:hAnsi="Arial" w:eastAsia="Arial" w:cs="Arial"/>
                <w:b/>
                <w:bCs/>
                <w:spacing w:val="-1"/>
                <w:sz w:val="18"/>
                <w:szCs w:val="18"/>
              </w:rPr>
              <w:t xml:space="preserve"> </w:t>
            </w:r>
            <w:r w:rsidRPr="004A0130" w:rsidR="006D7ACF">
              <w:rPr>
                <w:color w:val="000000" w:themeColor="text1"/>
              </w:rPr>
              <w:t>BPHC Health Center Program Grant Cost Per Total Patient</w:t>
            </w:r>
            <w:r w:rsidR="006D7ACF">
              <w:rPr>
                <w:rFonts w:ascii="Arial" w:hAnsi="Arial" w:eastAsia="Arial" w:cs="Arial"/>
                <w:bCs/>
                <w:spacing w:val="-1"/>
                <w:sz w:val="18"/>
                <w:szCs w:val="18"/>
              </w:rPr>
              <w:t xml:space="preserve"> (</w:t>
            </w:r>
            <w:r w:rsidR="009C43C6">
              <w:rPr>
                <w:rFonts w:ascii="Arial" w:hAnsi="Arial" w:eastAsia="Arial" w:cs="Arial"/>
                <w:bCs/>
                <w:spacing w:val="-1"/>
                <w:sz w:val="18"/>
                <w:szCs w:val="18"/>
              </w:rPr>
              <w:t>Grant Costs</w:t>
            </w:r>
            <w:r w:rsidR="006D7ACF">
              <w:rPr>
                <w:rFonts w:ascii="Arial" w:hAnsi="Arial" w:eastAsia="Arial" w:cs="Arial"/>
                <w:bCs/>
                <w:spacing w:val="-1"/>
                <w:sz w:val="18"/>
                <w:szCs w:val="18"/>
              </w:rPr>
              <w:t>)</w:t>
            </w:r>
          </w:p>
        </w:tc>
      </w:tr>
      <w:tr w:rsidR="00547CC5" w:rsidTr="00F215AE" w14:paraId="44FDE0BA" w14:textId="77777777">
        <w:tblPrEx>
          <w:tblCellMar>
            <w:top w:w="0" w:type="dxa"/>
            <w:bottom w:w="0" w:type="dxa"/>
          </w:tblCellMar>
        </w:tblPrEx>
        <w:trPr>
          <w:trHeight w:val="80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4686AD45" w14:textId="77777777">
            <w:pPr>
              <w:spacing w:after="0" w:line="240" w:lineRule="auto"/>
              <w:ind w:left="102" w:right="-20"/>
              <w:rPr>
                <w:rFonts w:ascii="Arial" w:hAnsi="Arial" w:eastAsia="Arial" w:cs="Arial"/>
                <w:sz w:val="18"/>
                <w:szCs w:val="18"/>
              </w:rPr>
            </w:pPr>
            <w:r>
              <w:rPr>
                <w:rFonts w:ascii="Arial" w:hAnsi="Arial" w:eastAsia="Arial" w:cs="Arial"/>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547CC5" w:rsidP="00BB0FEE" w:rsidRDefault="009C43C6" w14:paraId="42475111" w14:textId="714394B9">
            <w:pPr>
              <w:keepNext/>
              <w:spacing w:after="0"/>
              <w:rPr>
                <w:rFonts w:ascii="Arial" w:hAnsi="Arial" w:cs="Arial"/>
                <w:sz w:val="18"/>
                <w:szCs w:val="18"/>
              </w:rPr>
            </w:pPr>
            <w:r w:rsidRPr="002524F6">
              <w:rPr>
                <w:rFonts w:ascii="Arial" w:hAnsi="Arial" w:cs="Arial"/>
                <w:sz w:val="18"/>
                <w:szCs w:val="18"/>
              </w:rPr>
              <w:t>Ratio of total BPHC section 330 grant funds per patient served in the measurement calendar year</w:t>
            </w:r>
          </w:p>
        </w:tc>
      </w:tr>
      <w:tr w:rsidR="009C43C6" w:rsidTr="00F215AE" w14:paraId="3E841F05" w14:textId="77777777">
        <w:tblPrEx>
          <w:tblCellMar>
            <w:top w:w="0" w:type="dxa"/>
            <w:bottom w:w="0" w:type="dxa"/>
          </w:tblCellMar>
        </w:tblPrEx>
        <w:trPr>
          <w:trHeight w:val="71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55211396" w14:textId="77777777">
            <w:pPr>
              <w:spacing w:after="0" w:line="240" w:lineRule="auto"/>
              <w:ind w:left="102" w:right="-20"/>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9C43C6" w:rsidP="00BB0FEE" w:rsidRDefault="009C43C6" w14:paraId="251555AA" w14:textId="5516BAAC">
            <w:pPr>
              <w:spacing w:after="0" w:line="240" w:lineRule="auto"/>
              <w:ind w:right="58"/>
              <w:rPr>
                <w:rFonts w:ascii="Arial" w:hAnsi="Arial" w:eastAsia="Arial" w:cs="Arial"/>
                <w:sz w:val="18"/>
                <w:szCs w:val="18"/>
              </w:rPr>
            </w:pPr>
            <w:r w:rsidRPr="00AE7613">
              <w:rPr>
                <w:rFonts w:ascii="Arial" w:hAnsi="Arial" w:cs="Arial"/>
                <w:sz w:val="18"/>
                <w:szCs w:val="18"/>
                <w:lang w:val="en"/>
              </w:rPr>
              <w:t>BPHC section 330 grants drawn-down for the period from January 1 to December 31 of the measurement calendar year</w:t>
            </w:r>
            <w:r w:rsidRPr="00AE7613" w:rsidDel="00AE7613">
              <w:rPr>
                <w:rFonts w:ascii="Arial" w:hAnsi="Arial" w:cs="Arial"/>
                <w:sz w:val="18"/>
                <w:szCs w:val="18"/>
              </w:rPr>
              <w:t xml:space="preserve"> </w:t>
            </w:r>
          </w:p>
        </w:tc>
      </w:tr>
      <w:tr w:rsidR="009C43C6" w:rsidTr="00F215AE" w14:paraId="7CE99EE7" w14:textId="77777777">
        <w:tblPrEx>
          <w:tblCellMar>
            <w:top w:w="0" w:type="dxa"/>
            <w:bottom w:w="0" w:type="dxa"/>
          </w:tblCellMar>
        </w:tblPrEx>
        <w:trPr>
          <w:trHeight w:val="71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281A9045"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9C43C6" w:rsidP="00BB0FEE" w:rsidRDefault="009C43C6" w14:paraId="689A277C" w14:textId="120B14CF">
            <w:pPr>
              <w:spacing w:after="0" w:line="240" w:lineRule="auto"/>
              <w:ind w:right="58"/>
              <w:rPr>
                <w:rFonts w:ascii="Arial" w:hAnsi="Arial" w:eastAsia="Arial" w:cs="Arial"/>
                <w:sz w:val="18"/>
                <w:szCs w:val="18"/>
              </w:rPr>
            </w:pPr>
            <w:r w:rsidRPr="001776CB">
              <w:rPr>
                <w:rFonts w:ascii="Arial" w:hAnsi="Arial" w:cs="Arial"/>
                <w:sz w:val="18"/>
                <w:szCs w:val="18"/>
              </w:rPr>
              <w:t xml:space="preserve">Total </w:t>
            </w:r>
            <w:r w:rsidRPr="0020627E">
              <w:rPr>
                <w:rFonts w:ascii="Arial" w:hAnsi="Arial" w:cs="Arial"/>
                <w:sz w:val="18"/>
                <w:szCs w:val="18"/>
              </w:rPr>
              <w:t>number of patients</w:t>
            </w:r>
          </w:p>
        </w:tc>
      </w:tr>
    </w:tbl>
    <w:p w:rsidR="00547CC5" w:rsidP="00D71DB5" w:rsidRDefault="00547CC5" w14:paraId="060F5616" w14:textId="77777777">
      <w:pPr>
        <w:widowControl w:val="0"/>
        <w:spacing w:before="76" w:after="0" w:line="240" w:lineRule="auto"/>
        <w:ind w:left="100" w:right="67"/>
        <w:rPr>
          <w:rFonts w:ascii="Arial" w:hAnsi="Arial" w:eastAsia="Arial" w:cs="Arial"/>
          <w:spacing w:val="1"/>
          <w:sz w:val="16"/>
          <w:szCs w:val="16"/>
        </w:rPr>
      </w:pPr>
    </w:p>
    <w:p w:rsidRPr="00D23C70" w:rsidR="00C1661B" w:rsidP="00D23C70" w:rsidRDefault="00C1661B" w14:paraId="27C6B719" w14:textId="1D322514">
      <w:pPr>
        <w:spacing w:after="0" w:line="240" w:lineRule="auto"/>
        <w:ind w:left="90"/>
        <w:rPr>
          <w:rFonts w:cstheme="minorHAnsi"/>
          <w:color w:val="000000"/>
          <w:sz w:val="16"/>
          <w:szCs w:val="16"/>
        </w:rPr>
      </w:pPr>
      <w:bookmarkStart w:name="_GoBack" w:id="0"/>
      <w:r w:rsidRPr="00D23C70">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D23C70">
        <w:rPr>
          <w:rFonts w:cstheme="minorHAnsi"/>
          <w:sz w:val="16"/>
          <w:szCs w:val="16"/>
        </w:rPr>
        <w:t xml:space="preserve">The Health Center Program application forms provide essential information to HRSA staff and </w:t>
      </w:r>
      <w:proofErr w:type="gramStart"/>
      <w:r w:rsidRPr="00D23C70">
        <w:rPr>
          <w:rFonts w:cstheme="minorHAnsi"/>
          <w:sz w:val="16"/>
          <w:szCs w:val="16"/>
        </w:rPr>
        <w:t>objective review committee panels</w:t>
      </w:r>
      <w:proofErr w:type="gramEnd"/>
      <w:r w:rsidRPr="00D23C70">
        <w:rPr>
          <w:rFonts w:cstheme="minorHAnsi"/>
          <w:sz w:val="16"/>
          <w:szCs w:val="16"/>
        </w:rPr>
        <w:t xml:space="preserve"> for application evaluation; funding recommendation and approval; designation; and monitoring.  </w:t>
      </w:r>
      <w:r w:rsidRPr="00D23C70">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9">
        <w:r w:rsidRPr="00D23C70">
          <w:rPr>
            <w:rStyle w:val="Hyperlink"/>
            <w:rFonts w:cstheme="minorHAnsi"/>
            <w:sz w:val="16"/>
            <w:szCs w:val="16"/>
          </w:rPr>
          <w:t xml:space="preserve">42 U.S.C. </w:t>
        </w:r>
        <w:r w:rsidRPr="00D23C70">
          <w:rPr>
            <w:rStyle w:val="Hyperlink"/>
            <w:rFonts w:cstheme="minorHAnsi"/>
            <w:sz w:val="16"/>
            <w:szCs w:val="16"/>
          </w:rPr>
          <w:lastRenderedPageBreak/>
          <w:t>254b</w:t>
        </w:r>
      </w:hyperlink>
      <w:r w:rsidRPr="00D23C70">
        <w:rPr>
          <w:rFonts w:cstheme="minorHAnsi"/>
          <w:color w:val="000000"/>
          <w:sz w:val="16"/>
          <w:szCs w:val="16"/>
        </w:rPr>
        <w:t xml:space="preserve">). Public reporting burden for this collection of information </w:t>
      </w:r>
      <w:proofErr w:type="gramStart"/>
      <w:r w:rsidRPr="00D23C70">
        <w:rPr>
          <w:rFonts w:cstheme="minorHAnsi"/>
          <w:color w:val="000000"/>
          <w:sz w:val="16"/>
          <w:szCs w:val="16"/>
        </w:rPr>
        <w:t>is estimated</w:t>
      </w:r>
      <w:proofErr w:type="gramEnd"/>
      <w:r w:rsidRPr="00D23C70">
        <w:rPr>
          <w:rFonts w:cstheme="minorHAnsi"/>
          <w:color w:val="000000"/>
          <w:sz w:val="16"/>
          <w:szCs w:val="16"/>
        </w:rPr>
        <w:t xml:space="preserve">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0">
        <w:r w:rsidRPr="00D23C70">
          <w:rPr>
            <w:rStyle w:val="Hyperlink"/>
            <w:rFonts w:cstheme="minorHAnsi"/>
            <w:sz w:val="16"/>
            <w:szCs w:val="16"/>
          </w:rPr>
          <w:t>paperwork@hrsa.gov</w:t>
        </w:r>
      </w:hyperlink>
      <w:r w:rsidRPr="00D23C70">
        <w:rPr>
          <w:rFonts w:cstheme="minorHAnsi"/>
          <w:color w:val="000000"/>
          <w:sz w:val="16"/>
          <w:szCs w:val="16"/>
        </w:rPr>
        <w:t xml:space="preserve">.  </w:t>
      </w:r>
    </w:p>
    <w:bookmarkEnd w:id="0"/>
    <w:p w:rsidR="00C1661B" w:rsidP="00C1661B" w:rsidRDefault="00C1661B" w14:paraId="0D6B119A" w14:textId="77777777">
      <w:pPr>
        <w:pStyle w:val="NoSpacing"/>
        <w:spacing w:before="120"/>
        <w:rPr>
          <w:sz w:val="24"/>
          <w:szCs w:val="24"/>
        </w:rPr>
      </w:pPr>
    </w:p>
    <w:p w:rsidR="00A95E8D" w:rsidP="00C1661B" w:rsidRDefault="00A95E8D" w14:paraId="6BDC224E" w14:textId="0CE413A1">
      <w:pPr>
        <w:widowControl w:val="0"/>
        <w:spacing w:before="76" w:after="0" w:line="240" w:lineRule="auto"/>
        <w:ind w:left="100" w:right="67"/>
      </w:pPr>
    </w:p>
    <w:sectPr w:rsidR="00A9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B5"/>
    <w:rsid w:val="000D20C8"/>
    <w:rsid w:val="00123289"/>
    <w:rsid w:val="001326E2"/>
    <w:rsid w:val="002D2250"/>
    <w:rsid w:val="00330E8E"/>
    <w:rsid w:val="00332B6C"/>
    <w:rsid w:val="003C77A8"/>
    <w:rsid w:val="004601AF"/>
    <w:rsid w:val="00547CC5"/>
    <w:rsid w:val="00567753"/>
    <w:rsid w:val="00650415"/>
    <w:rsid w:val="006D6783"/>
    <w:rsid w:val="006D7ACF"/>
    <w:rsid w:val="00776C19"/>
    <w:rsid w:val="007D602C"/>
    <w:rsid w:val="00816270"/>
    <w:rsid w:val="009158DC"/>
    <w:rsid w:val="00925115"/>
    <w:rsid w:val="009C43C6"/>
    <w:rsid w:val="00A3594A"/>
    <w:rsid w:val="00A47A59"/>
    <w:rsid w:val="00A710C3"/>
    <w:rsid w:val="00A95E8D"/>
    <w:rsid w:val="00AB36E2"/>
    <w:rsid w:val="00B9130B"/>
    <w:rsid w:val="00BB0FEE"/>
    <w:rsid w:val="00C1661B"/>
    <w:rsid w:val="00C7704A"/>
    <w:rsid w:val="00D23C70"/>
    <w:rsid w:val="00D71DB5"/>
    <w:rsid w:val="00F215AE"/>
    <w:rsid w:val="00F74802"/>
    <w:rsid w:val="00F9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2205"/>
  <w15:docId w15:val="{953ECE08-9874-41F6-B8B1-A33AFD48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1DB5"/>
    <w:rPr>
      <w:sz w:val="16"/>
      <w:szCs w:val="16"/>
    </w:rPr>
  </w:style>
  <w:style w:type="paragraph" w:styleId="CommentText">
    <w:name w:val="annotation text"/>
    <w:basedOn w:val="Normal"/>
    <w:link w:val="CommentTextChar"/>
    <w:uiPriority w:val="99"/>
    <w:semiHidden/>
    <w:unhideWhenUsed/>
    <w:rsid w:val="00D71DB5"/>
    <w:pPr>
      <w:spacing w:line="240" w:lineRule="auto"/>
    </w:pPr>
    <w:rPr>
      <w:sz w:val="20"/>
      <w:szCs w:val="20"/>
    </w:rPr>
  </w:style>
  <w:style w:type="character" w:customStyle="1" w:styleId="CommentTextChar">
    <w:name w:val="Comment Text Char"/>
    <w:basedOn w:val="DefaultParagraphFont"/>
    <w:link w:val="CommentText"/>
    <w:uiPriority w:val="99"/>
    <w:semiHidden/>
    <w:rsid w:val="00D71DB5"/>
    <w:rPr>
      <w:sz w:val="20"/>
      <w:szCs w:val="20"/>
    </w:rPr>
  </w:style>
  <w:style w:type="paragraph" w:styleId="BalloonText">
    <w:name w:val="Balloon Text"/>
    <w:basedOn w:val="Normal"/>
    <w:link w:val="BalloonTextChar"/>
    <w:uiPriority w:val="99"/>
    <w:semiHidden/>
    <w:unhideWhenUsed/>
    <w:rsid w:val="00D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1DB5"/>
    <w:rPr>
      <w:b/>
      <w:bCs/>
    </w:rPr>
  </w:style>
  <w:style w:type="character" w:customStyle="1" w:styleId="CommentSubjectChar">
    <w:name w:val="Comment Subject Char"/>
    <w:basedOn w:val="CommentTextChar"/>
    <w:link w:val="CommentSubject"/>
    <w:uiPriority w:val="99"/>
    <w:semiHidden/>
    <w:rsid w:val="00D71DB5"/>
    <w:rPr>
      <w:b/>
      <w:bCs/>
      <w:sz w:val="20"/>
      <w:szCs w:val="20"/>
    </w:rPr>
  </w:style>
  <w:style w:type="paragraph" w:customStyle="1" w:styleId="Default">
    <w:name w:val="Default"/>
    <w:rsid w:val="00547CC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47CC5"/>
    <w:pPr>
      <w:spacing w:after="0" w:line="240" w:lineRule="auto"/>
    </w:pPr>
  </w:style>
  <w:style w:type="character" w:styleId="Hyperlink">
    <w:name w:val="Hyperlink"/>
    <w:basedOn w:val="DefaultParagraphFont"/>
    <w:uiPriority w:val="99"/>
    <w:semiHidden/>
    <w:unhideWhenUsed/>
    <w:rsid w:val="00C1661B"/>
    <w:rPr>
      <w:color w:val="003366"/>
      <w:u w:val="single"/>
    </w:rPr>
  </w:style>
  <w:style w:type="paragraph" w:styleId="NoSpacing">
    <w:name w:val="No Spacing"/>
    <w:uiPriority w:val="1"/>
    <w:qFormat/>
    <w:rsid w:val="00C16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6404">
      <w:bodyDiv w:val="1"/>
      <w:marLeft w:val="0"/>
      <w:marRight w:val="0"/>
      <w:marTop w:val="0"/>
      <w:marBottom w:val="0"/>
      <w:divBdr>
        <w:top w:val="none" w:sz="0" w:space="0" w:color="auto"/>
        <w:left w:val="none" w:sz="0" w:space="0" w:color="auto"/>
        <w:bottom w:val="none" w:sz="0" w:space="0" w:color="auto"/>
        <w:right w:val="none" w:sz="0" w:space="0" w:color="auto"/>
      </w:divBdr>
    </w:div>
    <w:div w:id="6534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sharepoint.hrsa.gov/sites/bphc/oppd/ED1/OMB%20Forms%20Approval%202020/paperwork@hrsa.gov" TargetMode="External"/><Relationship Id="rId4" Type="http://schemas.openxmlformats.org/officeDocument/2006/relationships/customXml" Target="../customXml/item4.xml"/><Relationship Id="rId9"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RZP75TDPC7SH-625-2509</_dlc_DocId>
    <_dlc_DocIdUrl xmlns="053a5afd-1424-405b-82d9-63deec7446f8">
      <Url>https://sharepoint.hrsa.gov/sites/bphc/oppd/_layouts/15/DocIdRedir.aspx?ID=RZP75TDPC7SH-625-2509</Url>
      <Description>RZP75TDPC7SH-625-2509</Description>
    </_dlc_DocIdUrl>
    <IconOverlay xmlns="http://schemas.microsoft.com/sharepoint/v4" xsi:nil="true"/>
  </documentManagement>
</p:properties>
</file>

<file path=customXml/itemProps1.xml><?xml version="1.0" encoding="utf-8"?>
<ds:datastoreItem xmlns:ds="http://schemas.openxmlformats.org/officeDocument/2006/customXml" ds:itemID="{4C9CD824-8DA2-425F-92A4-CC00EA711C95}">
  <ds:schemaRefs>
    <ds:schemaRef ds:uri="http://schemas.microsoft.com/sharepoint/v3/contenttype/forms"/>
  </ds:schemaRefs>
</ds:datastoreItem>
</file>

<file path=customXml/itemProps2.xml><?xml version="1.0" encoding="utf-8"?>
<ds:datastoreItem xmlns:ds="http://schemas.openxmlformats.org/officeDocument/2006/customXml" ds:itemID="{203CF81C-2F16-44FA-9EEF-CEA61ABFA92D}">
  <ds:schemaRefs>
    <ds:schemaRef ds:uri="Microsoft.SharePoint.Taxonomy.ContentTypeSync"/>
  </ds:schemaRefs>
</ds:datastoreItem>
</file>

<file path=customXml/itemProps3.xml><?xml version="1.0" encoding="utf-8"?>
<ds:datastoreItem xmlns:ds="http://schemas.openxmlformats.org/officeDocument/2006/customXml" ds:itemID="{88294BEF-21EF-45B2-9D93-082BAF675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4A916-2965-4C92-AF27-F8319625E766}">
  <ds:schemaRefs>
    <ds:schemaRef ds:uri="http://schemas.microsoft.com/sharepoint/events"/>
  </ds:schemaRefs>
</ds:datastoreItem>
</file>

<file path=customXml/itemProps5.xml><?xml version="1.0" encoding="utf-8"?>
<ds:datastoreItem xmlns:ds="http://schemas.openxmlformats.org/officeDocument/2006/customXml" ds:itemID="{BEC7857C-CAA1-48E7-B62A-9C772893353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Clinical Performance Measures</vt:lpstr>
    </vt:vector>
  </TitlesOfParts>
  <Company>HRSA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Performance Measures</dc:title>
  <dc:creator>Beth Hartmayer</dc:creator>
  <cp:lastModifiedBy>Karen Fitzgerald</cp:lastModifiedBy>
  <cp:revision>2</cp:revision>
  <dcterms:created xsi:type="dcterms:W3CDTF">2020-02-21T13:54:00Z</dcterms:created>
  <dcterms:modified xsi:type="dcterms:W3CDTF">2020-02-21T13:54:00Z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813a4005-cfe5-40b0-a964-d3a2df8adfea</vt:lpwstr>
  </property>
</Properties>
</file>