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800" w:type="dxa"/>
        <w:tblInd w:w="-61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5400"/>
        <w:gridCol w:w="2880"/>
        <w:gridCol w:w="2520"/>
        <w:tblGridChange w:id="0">
          <w:tblGrid>
            <w:gridCol w:w="1851"/>
            <w:gridCol w:w="3549"/>
            <w:gridCol w:w="1851"/>
            <w:gridCol w:w="1029"/>
            <w:gridCol w:w="2520"/>
            <w:gridCol w:w="1851"/>
          </w:tblGrid>
        </w:tblGridChange>
      </w:tblGrid>
      <w:tr w:rsidRPr="00C67E68" w:rsidR="00003649" w:rsidTr="009B0401" w14:paraId="7BA333BD" w14:textId="77777777">
        <w:trPr>
          <w:tblHeader/>
        </w:trPr>
        <w:tc>
          <w:tcPr>
            <w:tcW w:w="10800" w:type="dxa"/>
            <w:gridSpan w:val="3"/>
            <w:tcBorders>
              <w:top w:val="nil"/>
              <w:left w:val="nil"/>
              <w:bottom w:val="nil"/>
              <w:right w:val="nil"/>
            </w:tcBorders>
            <w:shd w:val="clear" w:color="auto" w:fill="auto"/>
            <w:vAlign w:val="center"/>
          </w:tcPr>
          <w:p w:rsidRPr="00C67E68" w:rsidR="00003649" w:rsidP="00755C86" w:rsidRDefault="00003649" w14:paraId="0585DE06" w14:textId="0092BAC5">
            <w:pPr>
              <w:spacing w:before="0" w:beforeAutospacing="0" w:after="0" w:afterAutospacing="0" w:line="240" w:lineRule="auto"/>
              <w:jc w:val="right"/>
              <w:rPr>
                <w:rFonts w:ascii="Arial" w:hAnsi="Arial" w:cs="Arial" w:eastAsiaTheme="minorHAnsi"/>
                <w:b/>
                <w:bCs/>
                <w:sz w:val="20"/>
                <w:szCs w:val="20"/>
              </w:rPr>
            </w:pPr>
            <w:r>
              <w:t xml:space="preserve"> </w:t>
            </w:r>
            <w:r>
              <w:rPr>
                <w:sz w:val="16"/>
                <w:szCs w:val="16"/>
              </w:rPr>
              <w:t xml:space="preserve">OMB No.: 0915-0285. Expiration Date: </w:t>
            </w:r>
            <w:r w:rsidR="00755C86">
              <w:rPr>
                <w:sz w:val="16"/>
                <w:szCs w:val="16"/>
              </w:rPr>
              <w:t>XX</w:t>
            </w:r>
            <w:r>
              <w:rPr>
                <w:sz w:val="16"/>
                <w:szCs w:val="16"/>
              </w:rPr>
              <w:t>/</w:t>
            </w:r>
            <w:r w:rsidR="00755C86">
              <w:rPr>
                <w:sz w:val="16"/>
                <w:szCs w:val="16"/>
              </w:rPr>
              <w:t>XX</w:t>
            </w:r>
            <w:r>
              <w:rPr>
                <w:sz w:val="16"/>
                <w:szCs w:val="16"/>
              </w:rPr>
              <w:t>/</w:t>
            </w:r>
            <w:r w:rsidR="00755C86">
              <w:rPr>
                <w:sz w:val="16"/>
                <w:szCs w:val="16"/>
              </w:rPr>
              <w:t>20XX</w:t>
            </w:r>
          </w:p>
        </w:tc>
      </w:tr>
      <w:tr w:rsidRPr="00C67E68" w:rsidR="001803CB" w:rsidTr="0063612C" w14:paraId="22625B5F" w14:textId="77777777">
        <w:tblPrEx>
          <w:tblW w:w="10800" w:type="dxa"/>
          <w:tblInd w:w="-61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Change w:author="Karen Fitzgerald" w:date="2019-11-06T09:28:00Z" w:id="1">
            <w:tblPrEx>
              <w:tblW w:w="10800" w:type="dxa"/>
              <w:tblInd w:w="-61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blPrExChange>
        </w:tblPrEx>
        <w:trPr>
          <w:tblHeader/>
          <w:trPrChange w:author="Karen Fitzgerald" w:date="2019-11-06T09:28:00Z" w:id="2">
            <w:trPr>
              <w:gridBefore w:val="1"/>
              <w:tblHeader/>
            </w:trPr>
          </w:trPrChange>
        </w:trPr>
        <w:tc>
          <w:tcPr>
            <w:tcW w:w="5400" w:type="dxa"/>
            <w:vMerge w:val="restart"/>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hideMark/>
            <w:tcPrChange w:author="Karen Fitzgerald" w:date="2019-11-06T09:28:00Z" w:id="3">
              <w:tcPr>
                <w:tcW w:w="5400" w:type="dxa"/>
                <w:gridSpan w:val="2"/>
                <w:vMerge w:val="restar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hideMark/>
              </w:tcPr>
            </w:tcPrChange>
          </w:tcPr>
          <w:p w:rsidRPr="00C67E68" w:rsidR="001803CB" w:rsidP="00CD65B8" w:rsidRDefault="001803CB" w14:paraId="20AD7FEC" w14:textId="77777777">
            <w:pPr>
              <w:spacing w:before="120" w:beforeAutospacing="0" w:after="120" w:afterAutospacing="0" w:line="240" w:lineRule="auto"/>
              <w:jc w:val="center"/>
              <w:rPr>
                <w:rFonts w:asciiTheme="minorHAnsi" w:hAnsiTheme="minorHAnsi" w:eastAsiaTheme="minorHAnsi" w:cstheme="minorBidi"/>
                <w:sz w:val="20"/>
                <w:szCs w:val="20"/>
              </w:rPr>
            </w:pPr>
            <w:r w:rsidRPr="00C67E68">
              <w:rPr>
                <w:rFonts w:ascii="Arial" w:hAnsi="Arial" w:cs="Arial" w:eastAsiaTheme="minorHAnsi"/>
                <w:b/>
                <w:bCs/>
                <w:sz w:val="20"/>
                <w:szCs w:val="20"/>
              </w:rPr>
              <w:t xml:space="preserve">DEPARTMENT OF HEALTH AND HUMAN SERVICES </w:t>
            </w:r>
            <w:r w:rsidRPr="00C67E68">
              <w:rPr>
                <w:rFonts w:ascii="Arial" w:hAnsi="Arial" w:cs="Arial" w:eastAsiaTheme="minorHAnsi"/>
                <w:b/>
                <w:bCs/>
                <w:sz w:val="20"/>
                <w:szCs w:val="20"/>
              </w:rPr>
              <w:br/>
              <w:t xml:space="preserve">Health Resources and Services Administration </w:t>
            </w:r>
            <w:r w:rsidRPr="00C67E68">
              <w:rPr>
                <w:rFonts w:ascii="Arial" w:hAnsi="Arial" w:cs="Arial" w:eastAsiaTheme="minorHAnsi"/>
                <w:b/>
                <w:bCs/>
                <w:sz w:val="20"/>
                <w:szCs w:val="20"/>
              </w:rPr>
              <w:br/>
            </w:r>
            <w:r w:rsidRPr="00C67E68">
              <w:rPr>
                <w:rFonts w:ascii="Arial" w:hAnsi="Arial" w:cs="Arial" w:eastAsiaTheme="minorHAnsi"/>
                <w:b/>
                <w:bCs/>
                <w:sz w:val="20"/>
                <w:szCs w:val="20"/>
              </w:rPr>
              <w:br/>
              <w:t xml:space="preserve">FORM 6A: CURRENT BOARD MEMBER CHARACTERISTICS </w:t>
            </w:r>
          </w:p>
        </w:tc>
        <w:tc>
          <w:tcPr>
            <w:tcW w:w="540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hideMark/>
            <w:tcPrChange w:author="Karen Fitzgerald" w:date="2019-11-06T09:28:00Z" w:id="4">
              <w:tcPr>
                <w:tcW w:w="5400" w:type="dxa"/>
                <w:gridSpan w:val="3"/>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hideMark/>
              </w:tcPr>
            </w:tcPrChange>
          </w:tcPr>
          <w:p w:rsidRPr="00C67E68" w:rsidR="001803CB" w:rsidP="00CD65B8" w:rsidRDefault="001803CB" w14:paraId="3B115122" w14:textId="77777777">
            <w:pPr>
              <w:spacing w:before="0" w:beforeAutospacing="0" w:after="0" w:afterAutospacing="0" w:line="240" w:lineRule="auto"/>
              <w:jc w:val="center"/>
              <w:rPr>
                <w:rFonts w:asciiTheme="minorHAnsi" w:hAnsiTheme="minorHAnsi" w:eastAsiaTheme="minorHAnsi" w:cstheme="minorBidi"/>
                <w:sz w:val="20"/>
                <w:szCs w:val="20"/>
              </w:rPr>
            </w:pPr>
            <w:r w:rsidRPr="00C67E68">
              <w:rPr>
                <w:rFonts w:ascii="Arial" w:hAnsi="Arial" w:cs="Arial" w:eastAsiaTheme="minorHAnsi"/>
                <w:b/>
                <w:bCs/>
                <w:sz w:val="20"/>
                <w:szCs w:val="20"/>
              </w:rPr>
              <w:t>FOR HRSA USE ONLY</w:t>
            </w:r>
          </w:p>
        </w:tc>
      </w:tr>
      <w:tr w:rsidRPr="00C67E68" w:rsidR="001803CB" w:rsidTr="00CD65B8" w14:paraId="0B85D4F6" w14:textId="77777777">
        <w:trPr>
          <w:trHeight w:val="509"/>
          <w:tblHeader/>
        </w:trPr>
        <w:tc>
          <w:tcPr>
            <w:tcW w:w="0" w:type="auto"/>
            <w:vMerge/>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32581312" w14:textId="77777777">
            <w:pPr>
              <w:spacing w:before="0" w:beforeAutospacing="0" w:after="0" w:afterAutospacing="0" w:line="240" w:lineRule="auto"/>
              <w:rPr>
                <w:rFonts w:asciiTheme="minorHAnsi" w:hAnsiTheme="minorHAnsi" w:eastAsiaTheme="minorHAnsi" w:cstheme="minorBidi"/>
                <w:sz w:val="20"/>
                <w:szCs w:val="20"/>
              </w:rPr>
            </w:pPr>
          </w:p>
        </w:tc>
        <w:tc>
          <w:tcPr>
            <w:tcW w:w="28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EEAF6" w:themeFill="accent1" w:themeFillTint="33"/>
            <w:hideMark/>
          </w:tcPr>
          <w:p w:rsidRPr="00C67E68" w:rsidR="001803CB" w:rsidP="00CD65B8" w:rsidRDefault="001803CB" w14:paraId="77E05EEB" w14:textId="77777777">
            <w:pPr>
              <w:spacing w:before="0" w:beforeAutospacing="0" w:after="0" w:afterAutospacing="0" w:line="240" w:lineRule="auto"/>
              <w:jc w:val="center"/>
              <w:rPr>
                <w:rFonts w:ascii="Arial" w:hAnsi="Arial" w:cs="Arial" w:eastAsiaTheme="minorHAnsi"/>
                <w:sz w:val="20"/>
                <w:szCs w:val="20"/>
              </w:rPr>
            </w:pPr>
            <w:r w:rsidRPr="00C67E68">
              <w:rPr>
                <w:rFonts w:ascii="Arial" w:hAnsi="Arial" w:cs="Arial" w:eastAsiaTheme="minorHAnsi"/>
                <w:sz w:val="20"/>
                <w:szCs w:val="20"/>
              </w:rPr>
              <w:t>Grant Number</w:t>
            </w:r>
          </w:p>
        </w:tc>
        <w:tc>
          <w:tcPr>
            <w:tcW w:w="252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EEAF6" w:themeFill="accent1" w:themeFillTint="33"/>
            <w:hideMark/>
          </w:tcPr>
          <w:p w:rsidRPr="00C67E68" w:rsidR="001803CB" w:rsidP="00CD65B8" w:rsidRDefault="001803CB" w14:paraId="75A66537" w14:textId="77777777">
            <w:pPr>
              <w:spacing w:before="0" w:beforeAutospacing="0" w:after="0" w:afterAutospacing="0" w:line="240" w:lineRule="auto"/>
              <w:jc w:val="center"/>
              <w:rPr>
                <w:rFonts w:ascii="Arial" w:hAnsi="Arial" w:cs="Arial" w:eastAsiaTheme="minorHAnsi"/>
                <w:sz w:val="20"/>
                <w:szCs w:val="20"/>
              </w:rPr>
            </w:pPr>
            <w:r w:rsidRPr="00C67E68">
              <w:rPr>
                <w:rFonts w:ascii="Arial" w:hAnsi="Arial" w:cs="Arial" w:eastAsiaTheme="minorHAnsi"/>
                <w:sz w:val="20"/>
                <w:szCs w:val="20"/>
              </w:rPr>
              <w:t>Application Tracking Number</w:t>
            </w:r>
          </w:p>
        </w:tc>
      </w:tr>
      <w:tr w:rsidRPr="00C67E68" w:rsidR="001803CB" w:rsidTr="00CD65B8" w14:paraId="5E6225EA" w14:textId="77777777">
        <w:trPr>
          <w:trHeight w:val="287"/>
          <w:tblHeader/>
        </w:trPr>
        <w:tc>
          <w:tcPr>
            <w:tcW w:w="10800" w:type="dxa"/>
            <w:gridSpan w:val="3"/>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9B0401" w:rsidR="001803CB" w:rsidP="009B0401" w:rsidRDefault="001803CB" w14:paraId="28479D16" w14:textId="395C8E06">
            <w:pPr>
              <w:spacing w:before="0" w:beforeAutospacing="0" w:after="0" w:afterAutospacing="0" w:line="240" w:lineRule="auto"/>
              <w:rPr>
                <w:rFonts w:ascii="Arial" w:hAnsi="Arial" w:cs="Arial" w:eastAsiaTheme="minorHAnsi"/>
                <w:sz w:val="16"/>
                <w:szCs w:val="16"/>
              </w:rPr>
            </w:pPr>
            <w:r w:rsidRPr="009B0401">
              <w:rPr>
                <w:rFonts w:ascii="Arial" w:hAnsi="Arial" w:cs="Arial" w:eastAsiaTheme="minorHAnsi"/>
                <w:b/>
                <w:sz w:val="16"/>
                <w:szCs w:val="16"/>
              </w:rPr>
              <w:t>Note:</w:t>
            </w:r>
            <w:r w:rsidRPr="009B0401">
              <w:rPr>
                <w:rFonts w:ascii="Arial" w:hAnsi="Arial" w:cs="Arial" w:eastAsiaTheme="minorHAnsi"/>
                <w:sz w:val="16"/>
                <w:szCs w:val="16"/>
              </w:rPr>
              <w:t xml:space="preserve"> </w:t>
            </w:r>
            <w:r w:rsidRPr="009B0401" w:rsidR="0087082A">
              <w:rPr>
                <w:rFonts w:ascii="Arial" w:hAnsi="Arial" w:cs="Arial" w:eastAsiaTheme="minorHAnsi"/>
                <w:sz w:val="16"/>
                <w:szCs w:val="16"/>
              </w:rPr>
              <w:t>The list of Board Members</w:t>
            </w:r>
            <w:r w:rsidRPr="009B0401">
              <w:rPr>
                <w:rFonts w:ascii="Arial" w:hAnsi="Arial" w:eastAsia="Times New Roman" w:cs="Arial"/>
                <w:sz w:val="16"/>
                <w:szCs w:val="16"/>
              </w:rPr>
              <w:t xml:space="preserve"> will pre-populate </w:t>
            </w:r>
            <w:r w:rsidRPr="009B0401" w:rsidR="0087082A">
              <w:rPr>
                <w:rFonts w:ascii="Arial" w:hAnsi="Arial" w:eastAsia="Times New Roman" w:cs="Arial"/>
                <w:sz w:val="16"/>
                <w:szCs w:val="16"/>
              </w:rPr>
              <w:t>for competing</w:t>
            </w:r>
            <w:r w:rsidR="009B0401">
              <w:rPr>
                <w:rFonts w:ascii="Arial" w:hAnsi="Arial" w:eastAsia="Times New Roman" w:cs="Arial"/>
                <w:sz w:val="16"/>
                <w:szCs w:val="16"/>
              </w:rPr>
              <w:t xml:space="preserve"> continuation and</w:t>
            </w:r>
            <w:r xmlns:w="http://schemas.openxmlformats.org/wordprocessingml/2006/main" w:rsidR="00983504">
              <w:rPr>
                <w:rFonts w:ascii="Arial" w:hAnsi="Arial" w:eastAsia="Times New Roman" w:cs="Arial"/>
                <w:sz w:val="16"/>
                <w:szCs w:val="16"/>
              </w:rPr>
              <w:t xml:space="preserve"> competing</w:t>
            </w:r>
            <w:r w:rsidR="009B0401">
              <w:rPr>
                <w:rFonts w:ascii="Arial" w:hAnsi="Arial" w:eastAsia="Times New Roman" w:cs="Arial"/>
                <w:sz w:val="16"/>
                <w:szCs w:val="16"/>
              </w:rPr>
              <w:t xml:space="preserve"> </w:t>
            </w:r>
            <w:r w:rsidRPr="009B0401" w:rsidR="0087082A">
              <w:rPr>
                <w:rFonts w:ascii="Arial" w:hAnsi="Arial" w:eastAsia="Times New Roman" w:cs="Arial"/>
                <w:sz w:val="16"/>
                <w:szCs w:val="16"/>
              </w:rPr>
              <w:t>supplement</w:t>
            </w:r>
            <w:r w:rsidRPr="009B0401" w:rsidR="0087082A">
              <w:rPr>
                <w:rFonts w:ascii="Arial" w:hAnsi="Arial" w:eastAsia="Times New Roman" w:cs="Arial"/>
                <w:sz w:val="16"/>
                <w:szCs w:val="16"/>
              </w:rPr>
              <w:t xml:space="preserve"> applicants</w:t>
            </w:r>
            <w:r w:rsidRPr="009B0401">
              <w:rPr>
                <w:rFonts w:ascii="Arial" w:hAnsi="Arial" w:eastAsia="Times New Roman" w:cs="Arial"/>
                <w:sz w:val="16"/>
                <w:szCs w:val="16"/>
              </w:rPr>
              <w:t>.</w:t>
            </w:r>
          </w:p>
        </w:tc>
      </w:tr>
    </w:tbl>
    <w:p w:rsidRPr="00C67E68" w:rsidR="001803CB" w:rsidP="001803CB" w:rsidRDefault="001803CB" w14:paraId="76556270" w14:textId="77777777">
      <w:pPr>
        <w:spacing w:before="0" w:beforeAutospacing="0" w:after="0" w:afterAutospacing="0" w:line="240" w:lineRule="auto"/>
        <w:rPr>
          <w:sz w:val="2"/>
          <w:szCs w:val="2"/>
        </w:rPr>
      </w:pPr>
    </w:p>
    <w:tbl>
      <w:tblPr>
        <w:tblStyle w:val="TableGrid1"/>
        <w:tblW w:w="10800" w:type="dxa"/>
        <w:tblInd w:w="-612"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1980"/>
        <w:gridCol w:w="1530"/>
        <w:gridCol w:w="1530"/>
        <w:gridCol w:w="360"/>
        <w:gridCol w:w="990"/>
        <w:gridCol w:w="1170"/>
        <w:gridCol w:w="1350"/>
        <w:gridCol w:w="1890"/>
      </w:tblGrid>
      <w:tr w:rsidRPr="00C67E68" w:rsidR="00CD65B8" w:rsidTr="00332F84" w14:paraId="1E0838AE"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CD65B8" w:rsidP="00CD65B8" w:rsidRDefault="00CD65B8" w14:paraId="44AE5A20" w14:textId="4C3EAAF0">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bCs/>
                <w:sz w:val="18"/>
                <w:szCs w:val="18"/>
              </w:rPr>
              <w:t>Name</w:t>
            </w: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CD65B8" w:rsidP="00CD65B8" w:rsidRDefault="00CD65B8" w14:paraId="6FC445C7"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bCs/>
                <w:sz w:val="18"/>
                <w:szCs w:val="18"/>
              </w:rPr>
              <w:t>Current Board Office Position Held</w:t>
            </w: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CD65B8" w:rsidP="00CD65B8" w:rsidRDefault="00CD65B8" w14:paraId="57B5E06C"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bCs/>
                <w:sz w:val="18"/>
                <w:szCs w:val="18"/>
              </w:rPr>
              <w:t>Area of Expertise</w:t>
            </w: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9B0401" w:rsidR="00CD65B8" w:rsidP="009B0401" w:rsidRDefault="00CD65B8" w14:paraId="776F7642" w14:textId="3D691942">
            <w:pPr>
              <w:spacing w:before="0" w:beforeAutospacing="0" w:after="0" w:afterAutospacing="0" w:line="240" w:lineRule="auto"/>
              <w:jc w:val="center"/>
              <w:rPr>
                <w:rFonts w:ascii="Arial" w:hAnsi="Arial" w:cs="Arial" w:eastAsiaTheme="minorHAnsi"/>
                <w:b/>
                <w:bCs/>
                <w:sz w:val="18"/>
                <w:szCs w:val="18"/>
              </w:rPr>
            </w:pPr>
            <w:r w:rsidRPr="00C67E68">
              <w:rPr>
                <w:rFonts w:ascii="Arial" w:hAnsi="Arial" w:cs="Arial" w:eastAsiaTheme="minorHAnsi"/>
                <w:b/>
                <w:bCs/>
                <w:sz w:val="18"/>
                <w:szCs w:val="18"/>
              </w:rPr>
              <w:t>&gt;10% of Income from Health Industry</w:t>
            </w: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9B0401" w:rsidR="00CD65B8" w:rsidP="009B0401" w:rsidRDefault="00CD65B8" w14:paraId="0A18B8D1" w14:textId="19E4BF62">
            <w:pPr>
              <w:spacing w:before="0" w:beforeAutospacing="0" w:after="0" w:afterAutospacing="0" w:line="240" w:lineRule="auto"/>
              <w:jc w:val="center"/>
              <w:rPr>
                <w:rFonts w:ascii="Arial" w:hAnsi="Arial" w:cs="Arial" w:eastAsiaTheme="minorHAnsi"/>
                <w:b/>
                <w:bCs/>
                <w:sz w:val="18"/>
                <w:szCs w:val="18"/>
              </w:rPr>
            </w:pPr>
            <w:r w:rsidRPr="00C67E68">
              <w:rPr>
                <w:rFonts w:ascii="Arial" w:hAnsi="Arial" w:cs="Arial" w:eastAsiaTheme="minorHAnsi"/>
                <w:b/>
                <w:bCs/>
                <w:sz w:val="18"/>
                <w:szCs w:val="18"/>
              </w:rPr>
              <w:t>Health Center Patient</w:t>
            </w: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CD65B8" w:rsidP="00CD65B8" w:rsidRDefault="00CD65B8" w14:paraId="7176E0B2"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bCs/>
                <w:sz w:val="18"/>
                <w:szCs w:val="18"/>
              </w:rPr>
              <w:t xml:space="preserve">Live or Work in Service Area </w:t>
            </w: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CD65B8" w:rsidP="00CD65B8" w:rsidRDefault="00CD65B8" w14:paraId="5490A115"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Special Population Representative</w:t>
            </w:r>
          </w:p>
          <w:p w:rsidRPr="00C67E68" w:rsidR="00CD65B8" w:rsidP="00CD65B8" w:rsidRDefault="00CD65B8" w14:paraId="4B808F59" w14:textId="77777777">
            <w:pPr>
              <w:spacing w:before="0" w:beforeAutospacing="0" w:after="0" w:afterAutospacing="0" w:line="240" w:lineRule="auto"/>
              <w:jc w:val="center"/>
              <w:rPr>
                <w:rFonts w:ascii="Arial" w:hAnsi="Arial" w:cs="Arial" w:eastAsiaTheme="minorHAnsi"/>
                <w:b/>
                <w:sz w:val="14"/>
                <w:szCs w:val="14"/>
              </w:rPr>
            </w:pPr>
            <w:r w:rsidRPr="00C67E68">
              <w:rPr>
                <w:rFonts w:ascii="Arial" w:hAnsi="Arial" w:cs="Arial" w:eastAsiaTheme="minorHAnsi"/>
                <w:b/>
                <w:sz w:val="14"/>
                <w:szCs w:val="14"/>
              </w:rPr>
              <w:t>(If yes, specify Special Population)</w:t>
            </w:r>
          </w:p>
        </w:tc>
      </w:tr>
      <w:tr w:rsidRPr="00C67E68" w:rsidR="00CD65B8" w:rsidTr="00332F84" w14:paraId="13942DCF"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C731B8A"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6F45D0B"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7A235A8"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4F12C85"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345D6E3"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951A3F3"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B8E0CF6"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1B6085EC"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6AE1C2A"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07B596A"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7220F67"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0B5985D"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1A31F99"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9FFF511"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5BE94D5"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01FC4779"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0FE80B4"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1E9C6EA8"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24DE0C5"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0B4D92F"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4FC9E0B"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A47C7CB"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95521BD"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156BEC16"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64EB171"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3FA16A4"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C437336"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2A7AC19"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581E783"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139B81C8"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5638180"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0A3BDAF2"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84CC0A3"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3871357"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FFDE08C"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99C42EF"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AC0B020"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D31ABA5"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54F31F2"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55F054CE"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54B3B13"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226147B"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9EC7E96"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0C11A67"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B1EE06C"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A946494"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19A425A"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240406FB"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FF24211"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BDD8136"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BB2B1FC"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162E152"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96AD948"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31E9ED6"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23DB2DF"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2530A1AB"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498C8939"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F7938D5"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8861726"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2B32E97E"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B3454B3"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01A22D46"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AAEF66D" w14:textId="77777777">
            <w:pPr>
              <w:spacing w:before="0" w:beforeAutospacing="0" w:after="0" w:afterAutospacing="0" w:line="240" w:lineRule="auto"/>
              <w:jc w:val="center"/>
              <w:rPr>
                <w:rFonts w:ascii="Arial" w:hAnsi="Arial" w:cs="Arial" w:eastAsiaTheme="minorHAnsi"/>
                <w:b/>
                <w:sz w:val="18"/>
                <w:szCs w:val="18"/>
              </w:rPr>
            </w:pPr>
          </w:p>
        </w:tc>
      </w:tr>
      <w:tr w:rsidRPr="00C67E68" w:rsidR="00CD65B8" w:rsidTr="00332F84" w14:paraId="3018C2BA" w14:textId="77777777">
        <w:trPr>
          <w:tblHeader/>
        </w:trPr>
        <w:tc>
          <w:tcPr>
            <w:tcW w:w="198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55B6F084"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635D829" w14:textId="77777777">
            <w:pPr>
              <w:spacing w:before="0" w:beforeAutospacing="0" w:after="0" w:afterAutospacing="0" w:line="240" w:lineRule="auto"/>
              <w:jc w:val="center"/>
              <w:rPr>
                <w:rFonts w:ascii="Arial" w:hAnsi="Arial" w:cs="Arial" w:eastAsiaTheme="minorHAnsi"/>
                <w:b/>
                <w:bCs/>
                <w:sz w:val="18"/>
                <w:szCs w:val="18"/>
              </w:rPr>
            </w:pPr>
          </w:p>
        </w:tc>
        <w:tc>
          <w:tcPr>
            <w:tcW w:w="153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3AB27F6D" w14:textId="77777777">
            <w:pPr>
              <w:spacing w:before="0" w:beforeAutospacing="0" w:after="0" w:afterAutospacing="0" w:line="240" w:lineRule="auto"/>
              <w:jc w:val="center"/>
              <w:rPr>
                <w:rFonts w:ascii="Arial" w:hAnsi="Arial" w:cs="Arial" w:eastAsiaTheme="minorHAnsi"/>
                <w:b/>
                <w:bCs/>
                <w:sz w:val="18"/>
                <w:szCs w:val="18"/>
              </w:rPr>
            </w:pPr>
          </w:p>
        </w:tc>
        <w:tc>
          <w:tcPr>
            <w:tcW w:w="1350" w:type="dxa"/>
            <w:gridSpan w:val="2"/>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CCF4CF7" w14:textId="77777777">
            <w:pPr>
              <w:spacing w:before="0" w:beforeAutospacing="0" w:after="0" w:afterAutospacing="0" w:line="240" w:lineRule="auto"/>
              <w:jc w:val="center"/>
              <w:rPr>
                <w:rFonts w:ascii="Arial" w:hAnsi="Arial" w:cs="Arial" w:eastAsiaTheme="minorHAnsi"/>
                <w:b/>
                <w:bCs/>
                <w:sz w:val="18"/>
                <w:szCs w:val="18"/>
              </w:rPr>
            </w:pPr>
          </w:p>
        </w:tc>
        <w:tc>
          <w:tcPr>
            <w:tcW w:w="117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67C88DCC" w14:textId="77777777">
            <w:pPr>
              <w:spacing w:before="0" w:beforeAutospacing="0" w:after="0" w:afterAutospacing="0" w:line="240" w:lineRule="auto"/>
              <w:jc w:val="center"/>
              <w:rPr>
                <w:rFonts w:ascii="Arial" w:hAnsi="Arial" w:cs="Arial" w:eastAsiaTheme="minorHAnsi"/>
                <w:b/>
                <w:bCs/>
                <w:sz w:val="18"/>
                <w:szCs w:val="18"/>
              </w:rPr>
            </w:pPr>
          </w:p>
        </w:tc>
        <w:tc>
          <w:tcPr>
            <w:tcW w:w="135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13F4C4DF" w14:textId="77777777">
            <w:pPr>
              <w:spacing w:before="0" w:beforeAutospacing="0" w:after="0" w:afterAutospacing="0" w:line="240" w:lineRule="auto"/>
              <w:jc w:val="center"/>
              <w:rPr>
                <w:rFonts w:ascii="Arial" w:hAnsi="Arial" w:cs="Arial" w:eastAsiaTheme="minorHAnsi"/>
                <w:b/>
                <w:bCs/>
                <w:sz w:val="18"/>
                <w:szCs w:val="18"/>
              </w:rPr>
            </w:pPr>
          </w:p>
        </w:tc>
        <w:tc>
          <w:tcPr>
            <w:tcW w:w="1890"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CD65B8" w:rsidP="00CD65B8" w:rsidRDefault="00CD65B8" w14:paraId="702AAC16"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4A5633DB" w14:textId="77777777">
        <w:trPr>
          <w:tblHeader/>
        </w:trPr>
        <w:tc>
          <w:tcPr>
            <w:tcW w:w="10800" w:type="dxa"/>
            <w:gridSpan w:val="8"/>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5DCE4" w:themeFill="text2" w:themeFillTint="33"/>
            <w:vAlign w:val="center"/>
          </w:tcPr>
          <w:p w:rsidRPr="00C67E68" w:rsidR="001803CB" w:rsidP="00CD65B8" w:rsidRDefault="001803CB" w14:paraId="40F3216D"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PATIENT BOARD MEMBER CLASSIFICATION</w:t>
            </w:r>
          </w:p>
        </w:tc>
      </w:tr>
      <w:tr w:rsidRPr="00C67E68" w:rsidR="001803CB" w:rsidTr="00CD65B8" w14:paraId="43669DDD"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6810298E"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Gender</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4F1713FD"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Number of Patient Board Members</w:t>
            </w:r>
          </w:p>
        </w:tc>
      </w:tr>
      <w:tr w:rsidRPr="00C67E68" w:rsidR="001803CB" w:rsidTr="00CD65B8" w14:paraId="618EAE79"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52C2EFAA" w14:textId="77777777">
            <w:pPr>
              <w:spacing w:before="0" w:beforeAutospacing="0" w:after="0" w:afterAutospacing="0" w:line="240" w:lineRule="auto"/>
              <w:ind w:right="342"/>
              <w:rPr>
                <w:rFonts w:ascii="Arial" w:hAnsi="Arial" w:cs="Arial" w:eastAsiaTheme="minorHAnsi"/>
                <w:b/>
                <w:sz w:val="18"/>
                <w:szCs w:val="18"/>
              </w:rPr>
            </w:pPr>
            <w:r w:rsidRPr="00C67E68">
              <w:rPr>
                <w:rFonts w:ascii="Arial" w:hAnsi="Arial" w:cs="Arial" w:eastAsiaTheme="minorHAnsi"/>
                <w:sz w:val="18"/>
                <w:szCs w:val="18"/>
              </w:rPr>
              <w:t>Male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1B71386F"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2F649A6E"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39C841FB" w14:textId="77777777">
            <w:pPr>
              <w:spacing w:before="0" w:beforeAutospacing="0" w:after="0" w:afterAutospacing="0" w:line="240" w:lineRule="auto"/>
              <w:rPr>
                <w:rFonts w:ascii="Arial" w:hAnsi="Arial" w:cs="Arial" w:eastAsiaTheme="minorHAnsi"/>
                <w:b/>
                <w:sz w:val="18"/>
                <w:szCs w:val="18"/>
              </w:rPr>
            </w:pPr>
            <w:r w:rsidRPr="00C67E68">
              <w:rPr>
                <w:rFonts w:ascii="Arial" w:hAnsi="Arial" w:cs="Arial" w:eastAsiaTheme="minorHAnsi"/>
                <w:sz w:val="18"/>
                <w:szCs w:val="18"/>
              </w:rPr>
              <w:t>Female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529814D9"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1B3452A8"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41854062" w14:textId="77777777">
            <w:pPr>
              <w:spacing w:before="0" w:beforeAutospacing="0" w:after="0" w:afterAutospacing="0" w:line="240" w:lineRule="auto"/>
              <w:ind w:right="-18"/>
              <w:rPr>
                <w:rFonts w:ascii="Arial" w:hAnsi="Arial" w:cs="Arial" w:eastAsiaTheme="minorHAnsi"/>
                <w:b/>
                <w:sz w:val="18"/>
                <w:szCs w:val="18"/>
              </w:rPr>
            </w:pPr>
            <w:r w:rsidRPr="00C67E68">
              <w:rPr>
                <w:rFonts w:ascii="Arial" w:hAnsi="Arial" w:cs="Arial" w:eastAsiaTheme="minorHAnsi"/>
                <w:sz w:val="18"/>
                <w:szCs w:val="18"/>
              </w:rPr>
              <w:t>Unreported/Declined to Report</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3003C1F3"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41441A0D"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4153C688"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Ethnicity</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45F41E88"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Number of Patient Board Members</w:t>
            </w:r>
          </w:p>
        </w:tc>
      </w:tr>
      <w:tr w:rsidRPr="00C67E68" w:rsidR="001803CB" w:rsidTr="00CD65B8" w14:paraId="74CA0670"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6CA84BF9" w14:textId="77777777">
            <w:pPr>
              <w:spacing w:before="0" w:beforeAutospacing="0" w:after="0" w:afterAutospacing="0" w:line="240" w:lineRule="auto"/>
              <w:rPr>
                <w:rFonts w:ascii="Arial" w:hAnsi="Arial" w:cs="Arial" w:eastAsiaTheme="minorHAnsi"/>
                <w:b/>
                <w:sz w:val="18"/>
                <w:szCs w:val="18"/>
              </w:rPr>
            </w:pPr>
            <w:r w:rsidRPr="00C67E68">
              <w:rPr>
                <w:rFonts w:ascii="Arial" w:hAnsi="Arial" w:cs="Arial" w:eastAsiaTheme="minorHAnsi"/>
                <w:sz w:val="18"/>
                <w:szCs w:val="18"/>
              </w:rPr>
              <w:t>Hispanic or Latino</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0F7774D7"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3BBCB8C6"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0565E895" w14:textId="77777777">
            <w:pPr>
              <w:spacing w:before="0" w:beforeAutospacing="0" w:after="0" w:afterAutospacing="0" w:line="240" w:lineRule="auto"/>
              <w:rPr>
                <w:rFonts w:ascii="Arial" w:hAnsi="Arial" w:cs="Arial" w:eastAsiaTheme="minorHAnsi"/>
                <w:b/>
                <w:sz w:val="18"/>
                <w:szCs w:val="18"/>
              </w:rPr>
            </w:pPr>
            <w:r w:rsidRPr="00C67E68">
              <w:rPr>
                <w:rFonts w:ascii="Arial" w:hAnsi="Arial" w:cs="Arial" w:eastAsiaTheme="minorHAnsi"/>
                <w:sz w:val="18"/>
                <w:szCs w:val="18"/>
              </w:rPr>
              <w:t>Non-Hispanic or Latino</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31985334"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6CBD0AF3"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52095753" w14:textId="77777777">
            <w:pPr>
              <w:spacing w:before="0" w:beforeAutospacing="0" w:after="0" w:afterAutospacing="0" w:line="240" w:lineRule="auto"/>
              <w:rPr>
                <w:rFonts w:ascii="Arial" w:hAnsi="Arial" w:cs="Arial" w:eastAsiaTheme="minorHAnsi"/>
                <w:b/>
                <w:sz w:val="18"/>
                <w:szCs w:val="18"/>
              </w:rPr>
            </w:pPr>
            <w:r w:rsidRPr="00C67E68">
              <w:rPr>
                <w:rFonts w:ascii="Arial" w:hAnsi="Arial" w:cs="Arial" w:eastAsiaTheme="minorHAnsi"/>
                <w:sz w:val="18"/>
                <w:szCs w:val="18"/>
              </w:rPr>
              <w:t>Unreported/Declined to Report</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4B67EB5C"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1F75B62C"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2B5A0703"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Race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hideMark/>
          </w:tcPr>
          <w:p w:rsidRPr="00C67E68" w:rsidR="001803CB" w:rsidP="00CD65B8" w:rsidRDefault="001803CB" w14:paraId="37CBC5F2" w14:textId="77777777">
            <w:pPr>
              <w:spacing w:before="0" w:beforeAutospacing="0" w:after="0" w:afterAutospacing="0" w:line="240" w:lineRule="auto"/>
              <w:jc w:val="center"/>
              <w:rPr>
                <w:rFonts w:ascii="Arial" w:hAnsi="Arial" w:cs="Arial" w:eastAsiaTheme="minorHAnsi"/>
                <w:b/>
                <w:sz w:val="18"/>
                <w:szCs w:val="18"/>
              </w:rPr>
            </w:pPr>
            <w:r w:rsidRPr="00C67E68">
              <w:rPr>
                <w:rFonts w:ascii="Arial" w:hAnsi="Arial" w:cs="Arial" w:eastAsiaTheme="minorHAnsi"/>
                <w:b/>
                <w:sz w:val="18"/>
                <w:szCs w:val="18"/>
              </w:rPr>
              <w:t>Number of Patient Board Members</w:t>
            </w:r>
          </w:p>
        </w:tc>
      </w:tr>
      <w:tr w:rsidRPr="00C67E68" w:rsidR="001803CB" w:rsidTr="00CD65B8" w14:paraId="3F967172"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01DA86FC"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Native Hawaiian</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37793296"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4A0A34D1"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098B01CD"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Other Pacific Islanders</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34D0D1B7"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27049042"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04991FE1"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Asian</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0168A813"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5176EA87"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751F0605"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Black/African American</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4236F58D"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5FDB5877"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5A1021BF"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American Indian/Alaska Native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37EB7B06"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009701AB"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7CDDAB69"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White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5F05E7B5"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44A80CB5"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3C27BAB6"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More Than One Race</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5B32BDCB" w14:textId="77777777">
            <w:pPr>
              <w:spacing w:before="0" w:beforeAutospacing="0" w:after="0" w:afterAutospacing="0" w:line="240" w:lineRule="auto"/>
              <w:jc w:val="center"/>
              <w:rPr>
                <w:rFonts w:ascii="Arial" w:hAnsi="Arial" w:cs="Arial" w:eastAsiaTheme="minorHAnsi"/>
                <w:b/>
                <w:sz w:val="18"/>
                <w:szCs w:val="18"/>
              </w:rPr>
            </w:pPr>
          </w:p>
        </w:tc>
      </w:tr>
      <w:tr w:rsidRPr="00C67E68" w:rsidR="001803CB" w:rsidTr="00CD65B8" w14:paraId="3B52061E" w14:textId="77777777">
        <w:trPr>
          <w:tblHeader/>
        </w:trPr>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hideMark/>
          </w:tcPr>
          <w:p w:rsidRPr="00C67E68" w:rsidR="001803CB" w:rsidP="00CD65B8" w:rsidRDefault="001803CB" w14:paraId="7DFC4E2C" w14:textId="77777777">
            <w:pPr>
              <w:spacing w:before="0" w:beforeAutospacing="0" w:after="0" w:afterAutospacing="0" w:line="240" w:lineRule="auto"/>
              <w:rPr>
                <w:rFonts w:ascii="Arial" w:hAnsi="Arial" w:cs="Arial" w:eastAsiaTheme="minorHAnsi"/>
                <w:sz w:val="18"/>
                <w:szCs w:val="18"/>
              </w:rPr>
            </w:pPr>
            <w:r w:rsidRPr="00C67E68">
              <w:rPr>
                <w:rFonts w:ascii="Arial" w:hAnsi="Arial" w:cs="Arial" w:eastAsiaTheme="minorHAnsi"/>
                <w:sz w:val="18"/>
                <w:szCs w:val="18"/>
              </w:rPr>
              <w:t>Unreported/Declined to Report</w:t>
            </w:r>
          </w:p>
        </w:tc>
        <w:tc>
          <w:tcPr>
            <w:tcW w:w="5400" w:type="dxa"/>
            <w:gridSpan w:val="4"/>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C67E68" w:rsidR="001803CB" w:rsidP="00CD65B8" w:rsidRDefault="001803CB" w14:paraId="534FE6B1" w14:textId="77777777">
            <w:pPr>
              <w:spacing w:before="0" w:beforeAutospacing="0" w:after="0" w:afterAutospacing="0" w:line="240" w:lineRule="auto"/>
              <w:jc w:val="center"/>
              <w:rPr>
                <w:rFonts w:ascii="Arial" w:hAnsi="Arial" w:cs="Arial" w:eastAsiaTheme="minorHAnsi"/>
                <w:b/>
                <w:sz w:val="18"/>
                <w:szCs w:val="18"/>
              </w:rPr>
            </w:pPr>
          </w:p>
        </w:tc>
      </w:tr>
      <w:tr w:rsidRPr="00C67E68" w:rsidR="00E21B20" w:rsidTr="009B0401" w14:paraId="5D06AD01" w14:textId="77777777">
        <w:trPr>
          <w:tblHeader/>
        </w:trPr>
        <w:tc>
          <w:tcPr>
            <w:tcW w:w="10800" w:type="dxa"/>
            <w:gridSpan w:val="8"/>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auto"/>
            <w:vAlign w:val="center"/>
          </w:tcPr>
          <w:p w:rsidRPr="009B0401" w:rsidR="00CD65B8" w:rsidP="009B0401" w:rsidRDefault="00E21B20" w14:paraId="29B9EEB0" w14:textId="5813AE61">
            <w:pPr>
              <w:spacing w:before="0" w:beforeAutospacing="0" w:after="0" w:afterAutospacing="0" w:line="270" w:lineRule="atLeast"/>
              <w:rPr>
                <w:rFonts w:ascii="Arial" w:hAnsi="Arial" w:eastAsia="Times New Roman" w:cs="Arial"/>
                <w:color w:val="17568E"/>
                <w:sz w:val="20"/>
                <w:szCs w:val="20"/>
              </w:rPr>
            </w:pPr>
            <w:r w:rsidRPr="009B0401">
              <w:rPr>
                <w:rFonts w:ascii="Arial" w:hAnsi="Arial" w:eastAsia="Times New Roman" w:cs="Arial"/>
                <w:b/>
                <w:bCs/>
                <w:sz w:val="20"/>
                <w:szCs w:val="20"/>
              </w:rPr>
              <w:t>Note:</w:t>
            </w:r>
            <w:r w:rsidRPr="009B0401" w:rsidR="00CD65B8">
              <w:rPr>
                <w:rFonts w:ascii="Arial" w:hAnsi="Arial" w:eastAsia="Times New Roman" w:cs="Arial"/>
                <w:b/>
                <w:bCs/>
                <w:sz w:val="20"/>
                <w:szCs w:val="20"/>
              </w:rPr>
              <w:t xml:space="preserve"> </w:t>
            </w:r>
            <w:r w:rsidRPr="009B0401">
              <w:rPr>
                <w:rFonts w:ascii="Arial" w:hAnsi="Arial" w:eastAsia="Times New Roman" w:cs="Arial"/>
                <w:sz w:val="20"/>
                <w:szCs w:val="20"/>
              </w:rPr>
              <w:t>Th</w:t>
            </w:r>
            <w:r xmlns:w="http://schemas.openxmlformats.org/wordprocessingml/2006/main" w:rsidR="009B0401">
              <w:rPr>
                <w:rFonts w:ascii="Arial" w:hAnsi="Arial" w:eastAsia="Times New Roman" w:cs="Arial"/>
                <w:sz w:val="20"/>
                <w:szCs w:val="20"/>
              </w:rPr>
              <w:t xml:space="preserve">is section </w:t>
            </w:r>
            <w:r w:rsidRPr="009B0401">
              <w:rPr>
                <w:rFonts w:ascii="Arial" w:hAnsi="Arial" w:eastAsia="Times New Roman" w:cs="Arial"/>
                <w:sz w:val="20"/>
                <w:szCs w:val="20"/>
              </w:rPr>
              <w:t xml:space="preserve">is ONLY required if you selected Public (non-Tribal or Urban Indian) as the Business Entity </w:t>
            </w:r>
            <w:r w:rsidRPr="009B0401" w:rsidR="00003649">
              <w:rPr>
                <w:rFonts w:ascii="Arial" w:hAnsi="Arial" w:eastAsia="Times New Roman" w:cs="Arial"/>
                <w:sz w:val="20"/>
                <w:szCs w:val="20"/>
              </w:rPr>
              <w:t xml:space="preserve">on Form 1A of </w:t>
            </w:r>
            <w:r w:rsidRPr="009B0401">
              <w:rPr>
                <w:rFonts w:ascii="Arial" w:hAnsi="Arial" w:eastAsia="Times New Roman" w:cs="Arial"/>
                <w:sz w:val="20"/>
                <w:szCs w:val="20"/>
              </w:rPr>
              <w:t>this application. In all other cases, select N/A.</w:t>
            </w:r>
          </w:p>
        </w:tc>
      </w:tr>
      <w:tr w:rsidRPr="00C67E68" w:rsidR="00E21B20" w:rsidTr="00CD65B8" w14:paraId="02DBC072" w14:textId="77777777">
        <w:trPr>
          <w:tblHeader/>
        </w:trPr>
        <w:tc>
          <w:tcPr>
            <w:tcW w:w="10800" w:type="dxa"/>
            <w:gridSpan w:val="8"/>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9CC2E5" w:themeFill="accent1" w:themeFillTint="99"/>
            <w:vAlign w:val="center"/>
          </w:tcPr>
          <w:p w:rsidRPr="00C67E68" w:rsidR="00E21B20" w:rsidP="00003649" w:rsidRDefault="00E21B20" w14:paraId="43DFFC38" w14:textId="2C401FBD">
            <w:pPr>
              <w:spacing w:before="120" w:beforeAutospacing="0" w:after="120" w:afterAutospacing="0" w:line="240" w:lineRule="auto"/>
              <w:rPr>
                <w:rFonts w:ascii="Arial" w:hAnsi="Arial" w:cs="Arial" w:eastAsiaTheme="minorHAnsi"/>
                <w:b/>
                <w:sz w:val="18"/>
                <w:szCs w:val="18"/>
              </w:rPr>
            </w:pPr>
            <w:r w:rsidRPr="00E21B20">
              <w:rPr>
                <w:rFonts w:ascii="Arial" w:hAnsi="Arial" w:cs="Arial" w:eastAsiaTheme="minorHAnsi"/>
                <w:b/>
                <w:sz w:val="18"/>
                <w:szCs w:val="18"/>
              </w:rPr>
              <w:t xml:space="preserve">If </w:t>
            </w:r>
            <w:r w:rsidR="00024D46">
              <w:rPr>
                <w:rFonts w:ascii="Arial" w:hAnsi="Arial" w:cs="Arial" w:eastAsiaTheme="minorHAnsi"/>
                <w:b/>
                <w:sz w:val="18"/>
                <w:szCs w:val="18"/>
              </w:rPr>
              <w:t>the applicant is</w:t>
            </w:r>
            <w:r w:rsidRPr="00E21B20">
              <w:rPr>
                <w:rFonts w:ascii="Arial" w:hAnsi="Arial" w:cs="Arial" w:eastAsiaTheme="minorHAnsi"/>
                <w:b/>
                <w:sz w:val="18"/>
                <w:szCs w:val="18"/>
              </w:rPr>
              <w:t xml:space="preserve"> a public organization/center, do the board members listed above represent a co-applicant board?</w:t>
            </w:r>
          </w:p>
        </w:tc>
      </w:tr>
      <w:tr w:rsidRPr="00C67E68" w:rsidR="00E21B20" w:rsidTr="00CD65B8" w14:paraId="25C12B4A" w14:textId="77777777">
        <w:trPr>
          <w:tblHeader/>
        </w:trPr>
        <w:tc>
          <w:tcPr>
            <w:tcW w:w="10800" w:type="dxa"/>
            <w:gridSpan w:val="8"/>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80"/>
              <w:gridCol w:w="884"/>
              <w:gridCol w:w="969"/>
            </w:tblGrid>
            <w:tr w:rsidRPr="00E21B20" w:rsidR="00E21B20" w:rsidTr="00E21B20" w14:paraId="36B7B66C" w14:textId="77777777">
              <w:trPr>
                <w:tblCellSpacing w:w="15" w:type="dxa"/>
              </w:trPr>
              <w:tc>
                <w:tcPr>
                  <w:tcW w:w="935" w:type="dxa"/>
                  <w:tcBorders>
                    <w:top w:val="nil"/>
                    <w:left w:val="nil"/>
                    <w:bottom w:val="nil"/>
                    <w:right w:val="nil"/>
                  </w:tcBorders>
                  <w:shd w:val="clear" w:color="auto" w:fill="auto"/>
                  <w:tcMar>
                    <w:top w:w="30" w:type="dxa"/>
                    <w:left w:w="105" w:type="dxa"/>
                    <w:bottom w:w="30" w:type="dxa"/>
                    <w:right w:w="150" w:type="dxa"/>
                  </w:tcMar>
                  <w:vAlign w:val="center"/>
                  <w:hideMark/>
                </w:tcPr>
                <w:p w:rsidRPr="00E21B20" w:rsidR="00E21B20" w:rsidP="00E21B20" w:rsidRDefault="00E21B20" w14:paraId="76636E04" w14:textId="0257193E">
                  <w:pPr>
                    <w:spacing w:before="0" w:beforeAutospacing="0" w:after="0" w:afterAutospacing="0" w:line="270" w:lineRule="atLeast"/>
                    <w:rPr>
                      <w:rFonts w:ascii="Helvetica" w:hAnsi="Helvetica" w:eastAsia="Times New Roman" w:cs="Helvetica"/>
                      <w:b/>
                      <w:bCs/>
                      <w:color w:val="757575"/>
                      <w:sz w:val="18"/>
                      <w:szCs w:val="18"/>
                    </w:rPr>
                  </w:pPr>
                  <w:r w:rsidRPr="00E21B20">
                    <w:rPr>
                      <w:rFonts w:ascii="Helvetica" w:hAnsi="Helvetica" w:eastAsia="Times New Roman" w:cs="Helvetica"/>
                      <w:b/>
                      <w:bCs/>
                      <w:color w:val="757575"/>
                      <w:sz w:val="18"/>
                      <w:szCs w:val="18"/>
                    </w:rPr>
                    <w:object w:dxaOrig="225" w:dyaOrig="225" w14:anchorId="4828D1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20.25pt;height:17.25pt" o:ole="" type="#_x0000_t75">
                        <v:imagedata o:title="" r:id="rId10"/>
                      </v:shape>
                      <w:control w:name="Object 30" w:shapeid="_x0000_i1032" r:id="rId11"/>
                    </w:object>
                  </w:r>
                  <w:r w:rsidRPr="00E21B20">
                    <w:rPr>
                      <w:rFonts w:ascii="Helvetica" w:hAnsi="Helvetica" w:eastAsia="Times New Roman" w:cs="Helvetica"/>
                      <w:b/>
                      <w:bCs/>
                      <w:color w:val="757575"/>
                      <w:sz w:val="18"/>
                      <w:szCs w:val="18"/>
                    </w:rPr>
                    <w:t>Yes</w:t>
                  </w:r>
                </w:p>
              </w:tc>
              <w:tc>
                <w:tcPr>
                  <w:tcW w:w="854" w:type="dxa"/>
                  <w:tcBorders>
                    <w:top w:val="nil"/>
                    <w:left w:val="nil"/>
                    <w:bottom w:val="nil"/>
                    <w:right w:val="nil"/>
                  </w:tcBorders>
                  <w:shd w:val="clear" w:color="auto" w:fill="auto"/>
                  <w:tcMar>
                    <w:top w:w="30" w:type="dxa"/>
                    <w:left w:w="105" w:type="dxa"/>
                    <w:bottom w:w="30" w:type="dxa"/>
                    <w:right w:w="150" w:type="dxa"/>
                  </w:tcMar>
                  <w:vAlign w:val="center"/>
                  <w:hideMark/>
                </w:tcPr>
                <w:p w:rsidRPr="00E21B20" w:rsidR="00E21B20" w:rsidP="00E21B20" w:rsidRDefault="00E21B20" w14:paraId="5F8077D4" w14:textId="0C046EF1">
                  <w:pPr>
                    <w:spacing w:before="0" w:beforeAutospacing="0" w:after="0" w:afterAutospacing="0" w:line="270" w:lineRule="atLeast"/>
                    <w:rPr>
                      <w:rFonts w:ascii="Helvetica" w:hAnsi="Helvetica" w:eastAsia="Times New Roman" w:cs="Helvetica"/>
                      <w:b/>
                      <w:bCs/>
                      <w:color w:val="757575"/>
                      <w:sz w:val="18"/>
                      <w:szCs w:val="18"/>
                    </w:rPr>
                  </w:pPr>
                  <w:r w:rsidRPr="00E21B20">
                    <w:rPr>
                      <w:rFonts w:ascii="Helvetica" w:hAnsi="Helvetica" w:eastAsia="Times New Roman" w:cs="Helvetica"/>
                      <w:b/>
                      <w:bCs/>
                      <w:color w:val="757575"/>
                      <w:sz w:val="18"/>
                      <w:szCs w:val="18"/>
                    </w:rPr>
                    <w:object w:dxaOrig="225" w:dyaOrig="225" w14:anchorId="3F64F861">
                      <v:shape id="_x0000_i1035" style="width:20.25pt;height:17.25pt" o:ole="" type="#_x0000_t75">
                        <v:imagedata o:title="" r:id="rId10"/>
                      </v:shape>
                      <w:control w:name="Object 31" w:shapeid="_x0000_i1035" r:id="rId12"/>
                    </w:object>
                  </w:r>
                  <w:r w:rsidRPr="00E21B20">
                    <w:rPr>
                      <w:rFonts w:ascii="Helvetica" w:hAnsi="Helvetica" w:eastAsia="Times New Roman" w:cs="Helvetica"/>
                      <w:b/>
                      <w:bCs/>
                      <w:color w:val="757575"/>
                      <w:sz w:val="18"/>
                      <w:szCs w:val="18"/>
                    </w:rPr>
                    <w:t>No</w:t>
                  </w:r>
                </w:p>
              </w:tc>
              <w:tc>
                <w:tcPr>
                  <w:tcW w:w="924" w:type="dxa"/>
                  <w:tcBorders>
                    <w:top w:val="nil"/>
                    <w:left w:val="nil"/>
                    <w:bottom w:val="nil"/>
                    <w:right w:val="nil"/>
                  </w:tcBorders>
                  <w:shd w:val="clear" w:color="auto" w:fill="auto"/>
                  <w:tcMar>
                    <w:top w:w="30" w:type="dxa"/>
                    <w:left w:w="105" w:type="dxa"/>
                    <w:bottom w:w="30" w:type="dxa"/>
                    <w:right w:w="150" w:type="dxa"/>
                  </w:tcMar>
                  <w:vAlign w:val="center"/>
                  <w:hideMark/>
                </w:tcPr>
                <w:p w:rsidRPr="00E21B20" w:rsidR="00E21B20" w:rsidP="00E21B20" w:rsidRDefault="00E21B20" w14:paraId="5E81DAE7" w14:textId="6759B299">
                  <w:pPr>
                    <w:spacing w:before="0" w:beforeAutospacing="0" w:after="0" w:afterAutospacing="0" w:line="270" w:lineRule="atLeast"/>
                    <w:rPr>
                      <w:rFonts w:ascii="Helvetica" w:hAnsi="Helvetica" w:eastAsia="Times New Roman" w:cs="Helvetica"/>
                      <w:b/>
                      <w:bCs/>
                      <w:color w:val="757575"/>
                      <w:sz w:val="18"/>
                      <w:szCs w:val="18"/>
                    </w:rPr>
                  </w:pPr>
                  <w:r w:rsidRPr="00E21B20">
                    <w:rPr>
                      <w:rFonts w:ascii="Helvetica" w:hAnsi="Helvetica" w:eastAsia="Times New Roman" w:cs="Helvetica"/>
                      <w:b/>
                      <w:bCs/>
                      <w:color w:val="757575"/>
                      <w:sz w:val="18"/>
                      <w:szCs w:val="18"/>
                    </w:rPr>
                    <w:object w:dxaOrig="225" w:dyaOrig="225" w14:anchorId="617F3C0B">
                      <v:shape id="_x0000_i1038" style="width:20.25pt;height:17.25pt" o:ole="" type="#_x0000_t75">
                        <v:imagedata o:title="" r:id="rId10"/>
                      </v:shape>
                      <w:control w:name="Object 32" w:shapeid="_x0000_i1038" r:id="rId13"/>
                    </w:object>
                  </w:r>
                  <w:r w:rsidRPr="00E21B20">
                    <w:rPr>
                      <w:rFonts w:ascii="Helvetica" w:hAnsi="Helvetica" w:eastAsia="Times New Roman" w:cs="Helvetica"/>
                      <w:b/>
                      <w:bCs/>
                      <w:color w:val="757575"/>
                      <w:sz w:val="18"/>
                      <w:szCs w:val="18"/>
                    </w:rPr>
                    <w:t>N/A</w:t>
                  </w:r>
                </w:p>
              </w:tc>
            </w:tr>
          </w:tbl>
          <w:p w:rsidRPr="00C67E68" w:rsidR="00E21B20" w:rsidP="00E21B20" w:rsidRDefault="00E21B20" w14:paraId="7243953D" w14:textId="77777777">
            <w:pPr>
              <w:spacing w:before="0" w:beforeAutospacing="0" w:after="0" w:afterAutospacing="0" w:line="240" w:lineRule="auto"/>
              <w:rPr>
                <w:rFonts w:ascii="Arial" w:hAnsi="Arial" w:cs="Arial" w:eastAsiaTheme="minorHAnsi"/>
                <w:b/>
                <w:sz w:val="18"/>
                <w:szCs w:val="18"/>
              </w:rPr>
            </w:pPr>
          </w:p>
        </w:tc>
      </w:tr>
      <w:tr w:rsidRPr="00C67E68" w:rsidR="00E21B20" w:rsidTr="00CD65B8" w14:paraId="2750E2D9" w14:textId="77777777">
        <w:trPr>
          <w:tblHeader/>
        </w:trPr>
        <w:tc>
          <w:tcPr>
            <w:tcW w:w="10800" w:type="dxa"/>
            <w:gridSpan w:val="8"/>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E21B20" w:rsidR="00E21B20" w:rsidP="00332F84" w:rsidRDefault="00E21B20" w14:paraId="1931D1F8" w14:textId="32A49A97">
            <w:pPr>
              <w:spacing w:before="40" w:beforeAutospacing="0" w:after="40" w:afterAutospacing="0" w:line="240" w:lineRule="auto"/>
              <w:rPr>
                <w:rFonts w:ascii="Arial" w:hAnsi="Arial" w:cs="Arial" w:eastAsiaTheme="minorHAnsi"/>
                <w:sz w:val="18"/>
                <w:szCs w:val="18"/>
              </w:rPr>
            </w:pPr>
            <w:r w:rsidRPr="00E21B20">
              <w:rPr>
                <w:rFonts w:ascii="Arial" w:hAnsi="Arial" w:cs="Arial" w:eastAsiaTheme="minorHAnsi"/>
                <w:sz w:val="18"/>
                <w:szCs w:val="18"/>
              </w:rPr>
              <w:t>If yes, ensure that the co-applicant agreement is included as Attachment 6 in the Appendices form of this application.</w:t>
            </w:r>
          </w:p>
        </w:tc>
      </w:tr>
    </w:tbl>
    <w:p w:rsidR="0063612C" w:rsidRDefault="0063612C" w14:paraId="4D29BA50" w14:textId="77777777">
      <w:pPr>
        <w:spacing w:before="0" w:beforeAutospacing="0" w:after="0" w:afterAutospacing="0" w:line="240" w:lineRule="auto"/>
        <w:ind w:left="-540" w:right="-720"/>
        <w:rPr>
          <w:rFonts w:ascii="Arial" w:hAnsi="Arial" w:cs="Arial"/>
          <w:color w:val="000000"/>
          <w:sz w:val="16"/>
          <w:szCs w:val="16"/>
        </w:rPr>
      </w:pPr>
    </w:p>
    <w:p w:rsidRPr="00C2066F" w:rsidR="0079135F" w:rsidDel="002B1F2C" w:rsidRDefault="00C2066F" w14:paraId="7DA6A8F0" w14:textId="752EEEDD">
      <w:pPr>
        <w:spacing w:after="0" w:line="240" w:lineRule="auto"/>
        <w:ind w:left="-540" w:right="-720"/>
        <w:rPr>
          <w:rFonts w:asciiTheme="minorHAnsi" w:hAnsiTheme="minorHAnsi" w:eastAsiaTheme="minorHAnsi" w:cstheme="minorHAnsi"/>
          <w:color w:val="000000"/>
          <w:sz w:val="16"/>
          <w:szCs w:val="16"/>
          <w:rPrChange w:author="Karen Fitzgerald" w:date="2020-02-21T09:22:00Z" w:id="13">
            <w:rPr>
              <w:rFonts w:ascii="Arial" w:hAnsi="Arial" w:cs="Arial"/>
            </w:rPr>
          </w:rPrChange>
        </w:rPr>
      </w:pPr>
      <w:r xmlns:w="http://schemas.openxmlformats.org/wordprocessingml/2006/main">
        <w:rPr>
          <w:rFonts w:cstheme="minorHAnsi"/>
          <w:color w:val="000000"/>
          <w:sz w:val="16"/>
          <w:szCs w:val="16"/>
        </w:rPr>
        <w:lastRenderedPageBreak/>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00E80919" w:rsidRDefault="00E80919" w14:paraId="3B205F33" w14:textId="322C9129">
      <w:pPr>
        <w:spacing w:before="0" w:beforeAutospacing="0" w:after="0" w:afterAutospacing="0" w:line="240" w:lineRule="auto"/>
        <w:ind w:right="-720"/>
      </w:pPr>
    </w:p>
    <w:sectPr w:rsidR="00E80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379DE"/>
    <w:multiLevelType w:val="multilevel"/>
    <w:tmpl w:val="0AF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CB"/>
    <w:rsid w:val="00003649"/>
    <w:rsid w:val="00024D46"/>
    <w:rsid w:val="001803CB"/>
    <w:rsid w:val="001A1422"/>
    <w:rsid w:val="001B045B"/>
    <w:rsid w:val="002B1F2C"/>
    <w:rsid w:val="002D5509"/>
    <w:rsid w:val="00332F84"/>
    <w:rsid w:val="004324C8"/>
    <w:rsid w:val="0063612C"/>
    <w:rsid w:val="00661DCF"/>
    <w:rsid w:val="00676E66"/>
    <w:rsid w:val="00755C86"/>
    <w:rsid w:val="007853A0"/>
    <w:rsid w:val="0079135F"/>
    <w:rsid w:val="0087082A"/>
    <w:rsid w:val="008B3B45"/>
    <w:rsid w:val="008D6D86"/>
    <w:rsid w:val="008D6FB1"/>
    <w:rsid w:val="00983504"/>
    <w:rsid w:val="009B0401"/>
    <w:rsid w:val="00C2066F"/>
    <w:rsid w:val="00CD65B8"/>
    <w:rsid w:val="00DD6913"/>
    <w:rsid w:val="00E21B20"/>
    <w:rsid w:val="00E30ECF"/>
    <w:rsid w:val="00E80919"/>
    <w:rsid w:val="00F5312B"/>
    <w:rsid w:val="00FE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2FDBFB"/>
  <w15:docId w15:val="{83D14A4F-9A2F-455A-A9D9-348F3256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3CB"/>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803CB"/>
    <w:pPr>
      <w:spacing w:line="240" w:lineRule="auto"/>
    </w:pPr>
    <w:rPr>
      <w:sz w:val="20"/>
      <w:szCs w:val="20"/>
    </w:rPr>
  </w:style>
  <w:style w:type="character" w:customStyle="1" w:styleId="CommentTextChar">
    <w:name w:val="Comment Text Char"/>
    <w:basedOn w:val="DefaultParagraphFont"/>
    <w:link w:val="CommentText"/>
    <w:uiPriority w:val="99"/>
    <w:semiHidden/>
    <w:rsid w:val="001803CB"/>
    <w:rPr>
      <w:rFonts w:ascii="Calibri" w:eastAsia="Calibri" w:hAnsi="Calibri" w:cs="Times New Roman"/>
      <w:sz w:val="20"/>
      <w:szCs w:val="20"/>
    </w:rPr>
  </w:style>
  <w:style w:type="table" w:customStyle="1" w:styleId="TableGrid1">
    <w:name w:val="Table Grid1"/>
    <w:basedOn w:val="TableNormal"/>
    <w:next w:val="TableGrid"/>
    <w:uiPriority w:val="5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03CB"/>
    <w:rPr>
      <w:sz w:val="16"/>
      <w:szCs w:val="16"/>
    </w:rPr>
  </w:style>
  <w:style w:type="table" w:styleId="TableGrid">
    <w:name w:val="Table Grid"/>
    <w:basedOn w:val="TableNormal"/>
    <w:uiPriority w:val="3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3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80919"/>
    <w:rPr>
      <w:b/>
      <w:bCs/>
    </w:rPr>
  </w:style>
  <w:style w:type="character" w:customStyle="1" w:styleId="CommentSubjectChar">
    <w:name w:val="Comment Subject Char"/>
    <w:basedOn w:val="CommentTextChar"/>
    <w:link w:val="CommentSubject"/>
    <w:uiPriority w:val="99"/>
    <w:semiHidden/>
    <w:rsid w:val="00E80919"/>
    <w:rPr>
      <w:rFonts w:ascii="Calibri" w:eastAsia="Calibri" w:hAnsi="Calibri" w:cs="Times New Roman"/>
      <w:b/>
      <w:bCs/>
      <w:sz w:val="20"/>
      <w:szCs w:val="20"/>
    </w:rPr>
  </w:style>
  <w:style w:type="character" w:customStyle="1" w:styleId="msgnote">
    <w:name w:val="msgnote"/>
    <w:basedOn w:val="DefaultParagraphFont"/>
    <w:rsid w:val="00E21B20"/>
  </w:style>
  <w:style w:type="character" w:customStyle="1" w:styleId="apple-converted-space">
    <w:name w:val="apple-converted-space"/>
    <w:basedOn w:val="DefaultParagraphFont"/>
    <w:rsid w:val="00E21B20"/>
  </w:style>
  <w:style w:type="character" w:styleId="Hyperlink">
    <w:name w:val="Hyperlink"/>
    <w:basedOn w:val="DefaultParagraphFont"/>
    <w:uiPriority w:val="99"/>
    <w:semiHidden/>
    <w:unhideWhenUsed/>
    <w:rsid w:val="00E21B20"/>
    <w:rPr>
      <w:color w:val="0000FF"/>
      <w:u w:val="single"/>
    </w:rPr>
  </w:style>
  <w:style w:type="paragraph" w:styleId="Revision">
    <w:name w:val="Revision"/>
    <w:hidden/>
    <w:uiPriority w:val="99"/>
    <w:semiHidden/>
    <w:rsid w:val="008B3B45"/>
    <w:pPr>
      <w:spacing w:after="0" w:line="240" w:lineRule="auto"/>
    </w:pPr>
    <w:rPr>
      <w:rFonts w:ascii="Calibri" w:eastAsia="Calibri" w:hAnsi="Calibri" w:cs="Times New Roman"/>
    </w:rPr>
  </w:style>
  <w:style w:type="paragraph" w:customStyle="1" w:styleId="Default">
    <w:name w:val="Default"/>
    <w:rsid w:val="0000364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877905">
      <w:bodyDiv w:val="1"/>
      <w:marLeft w:val="0"/>
      <w:marRight w:val="0"/>
      <w:marTop w:val="0"/>
      <w:marBottom w:val="0"/>
      <w:divBdr>
        <w:top w:val="none" w:sz="0" w:space="0" w:color="auto"/>
        <w:left w:val="none" w:sz="0" w:space="0" w:color="auto"/>
        <w:bottom w:val="none" w:sz="0" w:space="0" w:color="auto"/>
        <w:right w:val="none" w:sz="0" w:space="0" w:color="auto"/>
      </w:divBdr>
      <w:divsChild>
        <w:div w:id="179973362">
          <w:marLeft w:val="0"/>
          <w:marRight w:val="0"/>
          <w:marTop w:val="0"/>
          <w:marBottom w:val="0"/>
          <w:divBdr>
            <w:top w:val="none" w:sz="0" w:space="0" w:color="auto"/>
            <w:left w:val="none" w:sz="0" w:space="0" w:color="auto"/>
            <w:bottom w:val="none" w:sz="0" w:space="0" w:color="auto"/>
            <w:right w:val="none" w:sz="0" w:space="0" w:color="auto"/>
          </w:divBdr>
        </w:div>
        <w:div w:id="1449741115">
          <w:marLeft w:val="0"/>
          <w:marRight w:val="0"/>
          <w:marTop w:val="0"/>
          <w:marBottom w:val="0"/>
          <w:divBdr>
            <w:top w:val="none" w:sz="0" w:space="0" w:color="auto"/>
            <w:left w:val="none" w:sz="0" w:space="0" w:color="auto"/>
            <w:bottom w:val="none" w:sz="0" w:space="0" w:color="auto"/>
            <w:right w:val="none" w:sz="0" w:space="0" w:color="auto"/>
          </w:divBdr>
        </w:div>
      </w:divsChild>
    </w:div>
    <w:div w:id="1041437625">
      <w:bodyDiv w:val="1"/>
      <w:marLeft w:val="0"/>
      <w:marRight w:val="0"/>
      <w:marTop w:val="0"/>
      <w:marBottom w:val="0"/>
      <w:divBdr>
        <w:top w:val="none" w:sz="0" w:space="0" w:color="auto"/>
        <w:left w:val="none" w:sz="0" w:space="0" w:color="auto"/>
        <w:bottom w:val="none" w:sz="0" w:space="0" w:color="auto"/>
        <w:right w:val="none" w:sz="0" w:space="0" w:color="auto"/>
      </w:divBdr>
    </w:div>
    <w:div w:id="1276475536">
      <w:bodyDiv w:val="1"/>
      <w:marLeft w:val="0"/>
      <w:marRight w:val="0"/>
      <w:marTop w:val="0"/>
      <w:marBottom w:val="0"/>
      <w:divBdr>
        <w:top w:val="none" w:sz="0" w:space="0" w:color="auto"/>
        <w:left w:val="none" w:sz="0" w:space="0" w:color="auto"/>
        <w:bottom w:val="none" w:sz="0" w:space="0" w:color="auto"/>
        <w:right w:val="none" w:sz="0" w:space="0" w:color="auto"/>
      </w:divBdr>
    </w:div>
    <w:div w:id="1316880602">
      <w:bodyDiv w:val="1"/>
      <w:marLeft w:val="0"/>
      <w:marRight w:val="0"/>
      <w:marTop w:val="0"/>
      <w:marBottom w:val="0"/>
      <w:divBdr>
        <w:top w:val="none" w:sz="0" w:space="0" w:color="auto"/>
        <w:left w:val="none" w:sz="0" w:space="0" w:color="auto"/>
        <w:bottom w:val="none" w:sz="0" w:space="0" w:color="auto"/>
        <w:right w:val="none" w:sz="0" w:space="0" w:color="auto"/>
      </w:divBdr>
      <w:divsChild>
        <w:div w:id="1257862668">
          <w:marLeft w:val="0"/>
          <w:marRight w:val="0"/>
          <w:marTop w:val="0"/>
          <w:marBottom w:val="0"/>
          <w:divBdr>
            <w:top w:val="none" w:sz="0" w:space="0" w:color="auto"/>
            <w:left w:val="none" w:sz="0" w:space="0" w:color="auto"/>
            <w:bottom w:val="none" w:sz="0" w:space="0" w:color="auto"/>
            <w:right w:val="none" w:sz="0" w:space="0" w:color="auto"/>
          </w:divBdr>
          <w:divsChild>
            <w:div w:id="6041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ntrol" Target="activeX/activeX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control" Target="activeX/activeX1.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RZP75TDPC7SH-625-2605</_dlc_DocId>
    <_dlc_DocIdUrl xmlns="053a5afd-1424-405b-82d9-63deec7446f8">
      <Url>https://sharepoint.hrsa.gov/sites/bphc/oppd/_layouts/15/DocIdRedir.aspx?ID=RZP75TDPC7SH-625-2605</Url>
      <Description>RZP75TDPC7SH-625-2605</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5D56B-4B52-4864-9499-A664E359A6E3}">
  <ds:schemaRefs>
    <ds:schemaRef ds:uri="http://schemas.microsoft.com/sharepoint/v3/contenttype/forms"/>
  </ds:schemaRefs>
</ds:datastoreItem>
</file>

<file path=customXml/itemProps2.xml><?xml version="1.0" encoding="utf-8"?>
<ds:datastoreItem xmlns:ds="http://schemas.openxmlformats.org/officeDocument/2006/customXml" ds:itemID="{831839A1-F364-4213-994C-F694747EA392}">
  <ds:schemaRefs>
    <ds:schemaRef ds:uri="http://schemas.microsoft.com/sharepoint/events"/>
  </ds:schemaRefs>
</ds:datastoreItem>
</file>

<file path=customXml/itemProps3.xml><?xml version="1.0" encoding="utf-8"?>
<ds:datastoreItem xmlns:ds="http://schemas.openxmlformats.org/officeDocument/2006/customXml" ds:itemID="{D761B802-2FB4-48F4-A420-E42A9BD6DA22}">
  <ds:schemaRefs>
    <ds:schemaRef ds:uri="Microsoft.SharePoint.Taxonomy.ContentTypeSync"/>
  </ds:schemaRefs>
</ds:datastoreItem>
</file>

<file path=customXml/itemProps4.xml><?xml version="1.0" encoding="utf-8"?>
<ds:datastoreItem xmlns:ds="http://schemas.openxmlformats.org/officeDocument/2006/customXml" ds:itemID="{432DF397-0EEE-4F23-A26D-A1DA77CC80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614328A2-7154-4AE4-A44A-B92ADACB1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 6A</vt:lpstr>
    </vt:vector>
  </TitlesOfParts>
  <Company>HRSA</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6A</dc:title>
  <dc:creator>Rahul Sahi</dc:creator>
  <cp:lastModifiedBy>Karen Fitzgerald</cp:lastModifiedBy>
  <cp:revision>2</cp:revision>
  <dcterms:created xsi:type="dcterms:W3CDTF">2020-02-24T14:43:00Z</dcterms:created>
  <dcterms:modified xsi:type="dcterms:W3CDTF">2020-02-24T14:43:00Z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fdcce656-4d8f-4b57-bc81-3aac3b9773d3</vt:lpwstr>
  </property>
  <property fmtid="{D5CDD505-2E9C-101B-9397-08002B2CF9AE}" pid="4" name="Order">
    <vt:r8>735400</vt:r8>
  </property>
</Properties>
</file>