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33A2F" w14:textId="081DE4A9" w:rsidR="00416DE0" w:rsidRPr="00416DE0" w:rsidRDefault="00BD09DB" w:rsidP="00416DE0">
      <w:pPr>
        <w:pStyle w:val="Heading1"/>
        <w:rPr>
          <w:b/>
          <w:u w:val="single"/>
        </w:rPr>
      </w:pPr>
      <w:bookmarkStart w:id="0" w:name="_GoBack"/>
      <w:bookmarkEnd w:id="0"/>
      <w:r w:rsidRPr="00BD09DB">
        <w:rPr>
          <w:b/>
          <w:u w:val="single"/>
        </w:rPr>
        <w:t>Nonmaterial/Non-substantive Change Request</w:t>
      </w:r>
      <w:r>
        <w:rPr>
          <w:b/>
          <w:u w:val="single"/>
        </w:rPr>
        <w:t xml:space="preserve">: </w:t>
      </w:r>
      <w:r w:rsidR="002222B1" w:rsidRPr="00416DE0">
        <w:rPr>
          <w:b/>
          <w:u w:val="single"/>
        </w:rPr>
        <w:t xml:space="preserve">Crosswalk </w:t>
      </w:r>
      <w:r w:rsidR="00D2043A" w:rsidRPr="00416DE0">
        <w:rPr>
          <w:b/>
          <w:u w:val="single"/>
        </w:rPr>
        <w:t xml:space="preserve">of changes to PCNASP data dictionaries </w:t>
      </w:r>
    </w:p>
    <w:p w14:paraId="09C78B7F" w14:textId="77777777" w:rsidR="00416DE0" w:rsidRPr="00416DE0" w:rsidRDefault="00416DE0" w:rsidP="00416DE0"/>
    <w:p w14:paraId="123BA4C5" w14:textId="7A554181" w:rsidR="00D2043A" w:rsidRPr="00BD09DB" w:rsidRDefault="00416DE0" w:rsidP="00416DE0">
      <w:pPr>
        <w:pStyle w:val="Heading2"/>
      </w:pPr>
      <w:r w:rsidRPr="00BD09DB">
        <w:t>C</w:t>
      </w:r>
      <w:r w:rsidR="00D2043A" w:rsidRPr="00BD09DB">
        <w:t>omparison between data collection instruments submitted for 60-day FRN and 30-day FRN</w:t>
      </w:r>
      <w:r w:rsidR="00CB6ACF" w:rsidRPr="00BD09DB">
        <w:t xml:space="preserve"> and approved for OMB 0920-11</w:t>
      </w:r>
      <w:r w:rsidR="00B724E3">
        <w:t>08</w:t>
      </w:r>
      <w:r w:rsidR="00CB6ACF" w:rsidRPr="00BD09DB">
        <w:t xml:space="preserve"> </w:t>
      </w:r>
      <w:r w:rsidRPr="00BD09DB">
        <w:t>(</w:t>
      </w:r>
      <w:r w:rsidR="00CB6ACF" w:rsidRPr="00BD09DB">
        <w:t>exp. 09/30/2022).</w:t>
      </w:r>
    </w:p>
    <w:p w14:paraId="1D11CF72" w14:textId="4F501A4F" w:rsidR="00CB6ACF" w:rsidRDefault="00CB6ACF" w:rsidP="00D2043A">
      <w:pPr>
        <w:rPr>
          <w:b/>
          <w:sz w:val="24"/>
          <w:u w:val="single"/>
        </w:rPr>
      </w:pPr>
    </w:p>
    <w:p w14:paraId="4F0E36FE" w14:textId="204FE18C" w:rsidR="00CB6ACF" w:rsidRPr="00D2043A" w:rsidRDefault="00416DE0" w:rsidP="00D2043A">
      <w:pPr>
        <w:rPr>
          <w:b/>
          <w:sz w:val="24"/>
          <w:u w:val="single"/>
        </w:rPr>
      </w:pPr>
      <w:r>
        <w:rPr>
          <w:b/>
          <w:sz w:val="24"/>
          <w:u w:val="single"/>
        </w:rPr>
        <w:t>*</w:t>
      </w:r>
      <w:r w:rsidR="00CB6ACF">
        <w:rPr>
          <w:b/>
          <w:sz w:val="24"/>
          <w:u w:val="single"/>
        </w:rPr>
        <w:t>Cells in green are required data elements and cells in blue are optional data elements.</w:t>
      </w:r>
      <w:r w:rsidR="00BD09DB">
        <w:rPr>
          <w:b/>
          <w:sz w:val="24"/>
          <w:u w:val="single"/>
        </w:rPr>
        <w:t xml:space="preserve"> New changes are marked in red. </w:t>
      </w:r>
      <w:r w:rsidR="00CB6ACF">
        <w:rPr>
          <w:b/>
          <w:sz w:val="24"/>
          <w:u w:val="single"/>
        </w:rPr>
        <w:t xml:space="preserve"> </w:t>
      </w:r>
    </w:p>
    <w:p w14:paraId="152CE639" w14:textId="77777777" w:rsidR="00D2043A" w:rsidRDefault="00D2043A"/>
    <w:p w14:paraId="7688C536" w14:textId="77777777" w:rsidR="00D2043A" w:rsidRDefault="00D204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900"/>
        <w:gridCol w:w="900"/>
        <w:gridCol w:w="900"/>
        <w:gridCol w:w="1080"/>
        <w:gridCol w:w="1710"/>
        <w:gridCol w:w="1620"/>
        <w:gridCol w:w="1080"/>
        <w:gridCol w:w="1710"/>
        <w:gridCol w:w="1620"/>
        <w:gridCol w:w="1885"/>
      </w:tblGrid>
      <w:tr w:rsidR="00D2043A" w:rsidRPr="0040281B" w14:paraId="592FCBA7" w14:textId="77777777" w:rsidTr="00BD09DB">
        <w:trPr>
          <w:trHeight w:val="300"/>
        </w:trPr>
        <w:tc>
          <w:tcPr>
            <w:tcW w:w="985" w:type="dxa"/>
            <w:vMerge w:val="restart"/>
            <w:shd w:val="clear" w:color="000000" w:fill="A5A5A5"/>
            <w:vAlign w:val="bottom"/>
            <w:hideMark/>
          </w:tcPr>
          <w:p w14:paraId="5264AD9B" w14:textId="77777777" w:rsidR="00D2043A" w:rsidRPr="0040281B" w:rsidRDefault="00D2043A" w:rsidP="002A03CE">
            <w:pPr>
              <w:rPr>
                <w:rFonts w:eastAsia="Times New Roman" w:cstheme="minorHAnsi"/>
                <w:b/>
                <w:bCs/>
                <w:sz w:val="18"/>
                <w:szCs w:val="18"/>
              </w:rPr>
            </w:pPr>
            <w:r w:rsidRPr="0040281B">
              <w:rPr>
                <w:rFonts w:eastAsia="Times New Roman" w:cstheme="minorHAnsi"/>
                <w:b/>
                <w:bCs/>
                <w:sz w:val="18"/>
                <w:szCs w:val="18"/>
              </w:rPr>
              <w:t>Modified question</w:t>
            </w:r>
          </w:p>
        </w:tc>
        <w:tc>
          <w:tcPr>
            <w:tcW w:w="900" w:type="dxa"/>
            <w:vMerge w:val="restart"/>
            <w:shd w:val="clear" w:color="000000" w:fill="A5A5A5"/>
            <w:vAlign w:val="bottom"/>
            <w:hideMark/>
          </w:tcPr>
          <w:p w14:paraId="7B64F683" w14:textId="77777777" w:rsidR="00D2043A" w:rsidRPr="0040281B" w:rsidRDefault="00D2043A" w:rsidP="002A03CE">
            <w:pPr>
              <w:rPr>
                <w:rFonts w:eastAsia="Times New Roman" w:cstheme="minorHAnsi"/>
                <w:b/>
                <w:bCs/>
                <w:sz w:val="18"/>
                <w:szCs w:val="18"/>
              </w:rPr>
            </w:pPr>
            <w:r w:rsidRPr="0040281B">
              <w:rPr>
                <w:rFonts w:eastAsia="Times New Roman" w:cstheme="minorHAnsi"/>
                <w:b/>
                <w:bCs/>
                <w:sz w:val="18"/>
                <w:szCs w:val="18"/>
              </w:rPr>
              <w:t>Deleted question</w:t>
            </w:r>
          </w:p>
        </w:tc>
        <w:tc>
          <w:tcPr>
            <w:tcW w:w="900" w:type="dxa"/>
            <w:vMerge w:val="restart"/>
            <w:shd w:val="clear" w:color="000000" w:fill="A5A5A5"/>
            <w:vAlign w:val="bottom"/>
            <w:hideMark/>
          </w:tcPr>
          <w:p w14:paraId="6B51EC4F" w14:textId="77777777" w:rsidR="00D2043A" w:rsidRPr="0040281B" w:rsidRDefault="00D2043A" w:rsidP="002A03CE">
            <w:pPr>
              <w:rPr>
                <w:rFonts w:eastAsia="Times New Roman" w:cstheme="minorHAnsi"/>
                <w:b/>
                <w:bCs/>
                <w:sz w:val="18"/>
                <w:szCs w:val="18"/>
              </w:rPr>
            </w:pPr>
            <w:r w:rsidRPr="0040281B">
              <w:rPr>
                <w:rFonts w:eastAsia="Times New Roman" w:cstheme="minorHAnsi"/>
                <w:b/>
                <w:bCs/>
                <w:sz w:val="18"/>
                <w:szCs w:val="18"/>
              </w:rPr>
              <w:t>New required question</w:t>
            </w:r>
          </w:p>
        </w:tc>
        <w:tc>
          <w:tcPr>
            <w:tcW w:w="900" w:type="dxa"/>
            <w:vMerge w:val="restart"/>
            <w:tcBorders>
              <w:right w:val="single" w:sz="18" w:space="0" w:color="auto"/>
            </w:tcBorders>
            <w:shd w:val="clear" w:color="000000" w:fill="A5A5A5"/>
            <w:vAlign w:val="bottom"/>
            <w:hideMark/>
          </w:tcPr>
          <w:p w14:paraId="40E3821E" w14:textId="77777777" w:rsidR="00D2043A" w:rsidRPr="0040281B" w:rsidRDefault="00D2043A" w:rsidP="002A03CE">
            <w:pPr>
              <w:rPr>
                <w:rFonts w:eastAsia="Times New Roman" w:cstheme="minorHAnsi"/>
                <w:b/>
                <w:bCs/>
                <w:sz w:val="18"/>
                <w:szCs w:val="18"/>
              </w:rPr>
            </w:pPr>
            <w:r w:rsidRPr="0040281B">
              <w:rPr>
                <w:rFonts w:eastAsia="Times New Roman" w:cstheme="minorHAnsi"/>
                <w:b/>
                <w:bCs/>
                <w:sz w:val="18"/>
                <w:szCs w:val="18"/>
              </w:rPr>
              <w:t>New optional question</w:t>
            </w:r>
          </w:p>
        </w:tc>
        <w:tc>
          <w:tcPr>
            <w:tcW w:w="4410" w:type="dxa"/>
            <w:gridSpan w:val="3"/>
            <w:tcBorders>
              <w:left w:val="single" w:sz="18" w:space="0" w:color="auto"/>
              <w:right w:val="single" w:sz="18" w:space="0" w:color="auto"/>
            </w:tcBorders>
            <w:shd w:val="clear" w:color="auto" w:fill="ED7D31" w:themeFill="accent2"/>
            <w:vAlign w:val="bottom"/>
            <w:hideMark/>
          </w:tcPr>
          <w:p w14:paraId="730396A2"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Current hospital inventory (0920-1108; exp. 9/30/2022)</w:t>
            </w:r>
          </w:p>
        </w:tc>
        <w:tc>
          <w:tcPr>
            <w:tcW w:w="4410" w:type="dxa"/>
            <w:gridSpan w:val="3"/>
            <w:tcBorders>
              <w:left w:val="single" w:sz="18" w:space="0" w:color="auto"/>
              <w:right w:val="single" w:sz="18" w:space="0" w:color="auto"/>
            </w:tcBorders>
            <w:shd w:val="clear" w:color="auto" w:fill="FFC000" w:themeFill="accent4"/>
            <w:noWrap/>
            <w:vAlign w:val="bottom"/>
            <w:hideMark/>
          </w:tcPr>
          <w:p w14:paraId="6BB6A79B"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Requested changes</w:t>
            </w:r>
          </w:p>
        </w:tc>
        <w:tc>
          <w:tcPr>
            <w:tcW w:w="1885" w:type="dxa"/>
            <w:vMerge w:val="restart"/>
            <w:tcBorders>
              <w:left w:val="single" w:sz="18" w:space="0" w:color="auto"/>
            </w:tcBorders>
            <w:shd w:val="clear" w:color="000000" w:fill="A5A5A5"/>
            <w:vAlign w:val="bottom"/>
            <w:hideMark/>
          </w:tcPr>
          <w:p w14:paraId="5948CEBB" w14:textId="77777777" w:rsidR="00D2043A" w:rsidRPr="0040281B" w:rsidRDefault="00D2043A" w:rsidP="002A03CE">
            <w:pPr>
              <w:rPr>
                <w:rFonts w:eastAsia="Times New Roman" w:cstheme="minorHAnsi"/>
                <w:b/>
                <w:bCs/>
                <w:sz w:val="18"/>
                <w:szCs w:val="18"/>
              </w:rPr>
            </w:pPr>
            <w:r w:rsidRPr="0040281B">
              <w:rPr>
                <w:rFonts w:eastAsia="Times New Roman" w:cstheme="minorHAnsi"/>
                <w:b/>
                <w:bCs/>
                <w:sz w:val="18"/>
                <w:szCs w:val="18"/>
              </w:rPr>
              <w:t>Change description</w:t>
            </w:r>
          </w:p>
        </w:tc>
      </w:tr>
      <w:tr w:rsidR="00D2043A" w:rsidRPr="0040281B" w14:paraId="0D80E1E8" w14:textId="77777777" w:rsidTr="00BD09DB">
        <w:trPr>
          <w:trHeight w:val="864"/>
        </w:trPr>
        <w:tc>
          <w:tcPr>
            <w:tcW w:w="985" w:type="dxa"/>
            <w:vMerge/>
            <w:hideMark/>
          </w:tcPr>
          <w:p w14:paraId="19A498D7" w14:textId="77777777" w:rsidR="00D2043A" w:rsidRPr="0040281B" w:rsidRDefault="00D2043A" w:rsidP="002A03CE">
            <w:pPr>
              <w:rPr>
                <w:rFonts w:eastAsia="Times New Roman" w:cstheme="minorHAnsi"/>
                <w:b/>
                <w:bCs/>
                <w:sz w:val="18"/>
                <w:szCs w:val="18"/>
              </w:rPr>
            </w:pPr>
          </w:p>
        </w:tc>
        <w:tc>
          <w:tcPr>
            <w:tcW w:w="900" w:type="dxa"/>
            <w:vMerge/>
            <w:hideMark/>
          </w:tcPr>
          <w:p w14:paraId="5A883B68" w14:textId="77777777" w:rsidR="00D2043A" w:rsidRPr="0040281B" w:rsidRDefault="00D2043A" w:rsidP="002A03CE">
            <w:pPr>
              <w:rPr>
                <w:rFonts w:eastAsia="Times New Roman" w:cstheme="minorHAnsi"/>
                <w:b/>
                <w:bCs/>
                <w:sz w:val="18"/>
                <w:szCs w:val="18"/>
              </w:rPr>
            </w:pPr>
          </w:p>
        </w:tc>
        <w:tc>
          <w:tcPr>
            <w:tcW w:w="900" w:type="dxa"/>
            <w:vMerge/>
            <w:hideMark/>
          </w:tcPr>
          <w:p w14:paraId="375BF3AD" w14:textId="77777777" w:rsidR="00D2043A" w:rsidRPr="0040281B" w:rsidRDefault="00D2043A" w:rsidP="002A03CE">
            <w:pPr>
              <w:rPr>
                <w:rFonts w:eastAsia="Times New Roman" w:cstheme="minorHAnsi"/>
                <w:b/>
                <w:bCs/>
                <w:sz w:val="18"/>
                <w:szCs w:val="18"/>
              </w:rPr>
            </w:pPr>
          </w:p>
        </w:tc>
        <w:tc>
          <w:tcPr>
            <w:tcW w:w="900" w:type="dxa"/>
            <w:vMerge/>
            <w:tcBorders>
              <w:right w:val="single" w:sz="18" w:space="0" w:color="auto"/>
            </w:tcBorders>
            <w:hideMark/>
          </w:tcPr>
          <w:p w14:paraId="5DA00717" w14:textId="77777777" w:rsidR="00D2043A" w:rsidRPr="0040281B" w:rsidRDefault="00D2043A" w:rsidP="002A03CE">
            <w:pPr>
              <w:rPr>
                <w:rFonts w:eastAsia="Times New Roman" w:cstheme="minorHAnsi"/>
                <w:b/>
                <w:bCs/>
                <w:sz w:val="18"/>
                <w:szCs w:val="18"/>
              </w:rPr>
            </w:pPr>
          </w:p>
        </w:tc>
        <w:tc>
          <w:tcPr>
            <w:tcW w:w="1080" w:type="dxa"/>
            <w:tcBorders>
              <w:left w:val="single" w:sz="18" w:space="0" w:color="auto"/>
            </w:tcBorders>
            <w:shd w:val="clear" w:color="auto" w:fill="ED7D31" w:themeFill="accent2"/>
            <w:vAlign w:val="bottom"/>
            <w:hideMark/>
          </w:tcPr>
          <w:p w14:paraId="5F3CF5FD" w14:textId="2CA577ED"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 xml:space="preserve">Original </w:t>
            </w:r>
            <w:r w:rsidR="004C1704" w:rsidRPr="00BD09DB">
              <w:rPr>
                <w:rFonts w:eastAsia="Times New Roman" w:cstheme="minorHAnsi"/>
                <w:b/>
                <w:bCs/>
                <w:sz w:val="20"/>
                <w:szCs w:val="18"/>
              </w:rPr>
              <w:t>Data element</w:t>
            </w:r>
          </w:p>
        </w:tc>
        <w:tc>
          <w:tcPr>
            <w:tcW w:w="1710" w:type="dxa"/>
            <w:shd w:val="clear" w:color="auto" w:fill="ED7D31" w:themeFill="accent2"/>
            <w:vAlign w:val="bottom"/>
            <w:hideMark/>
          </w:tcPr>
          <w:p w14:paraId="40B5D5AF"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Original question</w:t>
            </w:r>
          </w:p>
        </w:tc>
        <w:tc>
          <w:tcPr>
            <w:tcW w:w="1620" w:type="dxa"/>
            <w:tcBorders>
              <w:right w:val="single" w:sz="18" w:space="0" w:color="auto"/>
            </w:tcBorders>
            <w:shd w:val="clear" w:color="auto" w:fill="ED7D31" w:themeFill="accent2"/>
            <w:vAlign w:val="bottom"/>
            <w:hideMark/>
          </w:tcPr>
          <w:p w14:paraId="1AD36E32"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Response options</w:t>
            </w:r>
          </w:p>
        </w:tc>
        <w:tc>
          <w:tcPr>
            <w:tcW w:w="1080" w:type="dxa"/>
            <w:tcBorders>
              <w:left w:val="single" w:sz="18" w:space="0" w:color="auto"/>
            </w:tcBorders>
            <w:shd w:val="clear" w:color="auto" w:fill="FFC000" w:themeFill="accent4"/>
            <w:vAlign w:val="bottom"/>
            <w:hideMark/>
          </w:tcPr>
          <w:p w14:paraId="3C3742EA" w14:textId="62F67EC9" w:rsidR="00D2043A" w:rsidRPr="00BD09DB" w:rsidRDefault="004C1704" w:rsidP="002A03CE">
            <w:pPr>
              <w:rPr>
                <w:rFonts w:eastAsia="Times New Roman" w:cstheme="minorHAnsi"/>
                <w:b/>
                <w:bCs/>
                <w:sz w:val="20"/>
                <w:szCs w:val="18"/>
              </w:rPr>
            </w:pPr>
            <w:r w:rsidRPr="00BD09DB">
              <w:rPr>
                <w:rFonts w:eastAsia="Times New Roman" w:cstheme="minorHAnsi"/>
                <w:b/>
                <w:bCs/>
                <w:sz w:val="20"/>
                <w:szCs w:val="18"/>
              </w:rPr>
              <w:t>Data element</w:t>
            </w:r>
          </w:p>
        </w:tc>
        <w:tc>
          <w:tcPr>
            <w:tcW w:w="1710" w:type="dxa"/>
            <w:shd w:val="clear" w:color="auto" w:fill="FFC000" w:themeFill="accent4"/>
            <w:vAlign w:val="bottom"/>
            <w:hideMark/>
          </w:tcPr>
          <w:p w14:paraId="2F0EE12D"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Revised question</w:t>
            </w:r>
          </w:p>
        </w:tc>
        <w:tc>
          <w:tcPr>
            <w:tcW w:w="1620" w:type="dxa"/>
            <w:tcBorders>
              <w:right w:val="single" w:sz="18" w:space="0" w:color="auto"/>
            </w:tcBorders>
            <w:shd w:val="clear" w:color="auto" w:fill="FFC000" w:themeFill="accent4"/>
            <w:vAlign w:val="bottom"/>
            <w:hideMark/>
          </w:tcPr>
          <w:p w14:paraId="68E150D7" w14:textId="77777777" w:rsidR="00D2043A" w:rsidRPr="00BD09DB" w:rsidRDefault="00D2043A" w:rsidP="002A03CE">
            <w:pPr>
              <w:rPr>
                <w:rFonts w:eastAsia="Times New Roman" w:cstheme="minorHAnsi"/>
                <w:b/>
                <w:bCs/>
                <w:sz w:val="20"/>
                <w:szCs w:val="18"/>
              </w:rPr>
            </w:pPr>
            <w:r w:rsidRPr="00BD09DB">
              <w:rPr>
                <w:rFonts w:eastAsia="Times New Roman" w:cstheme="minorHAnsi"/>
                <w:b/>
                <w:bCs/>
                <w:sz w:val="20"/>
                <w:szCs w:val="18"/>
              </w:rPr>
              <w:t>Response option</w:t>
            </w:r>
          </w:p>
        </w:tc>
        <w:tc>
          <w:tcPr>
            <w:tcW w:w="1885" w:type="dxa"/>
            <w:vMerge/>
            <w:tcBorders>
              <w:left w:val="single" w:sz="18" w:space="0" w:color="auto"/>
            </w:tcBorders>
            <w:vAlign w:val="bottom"/>
            <w:hideMark/>
          </w:tcPr>
          <w:p w14:paraId="26E72B9D" w14:textId="77777777" w:rsidR="00D2043A" w:rsidRPr="0040281B" w:rsidRDefault="00D2043A" w:rsidP="002A03CE">
            <w:pPr>
              <w:rPr>
                <w:rFonts w:eastAsia="Times New Roman" w:cstheme="minorHAnsi"/>
                <w:b/>
                <w:bCs/>
                <w:sz w:val="18"/>
                <w:szCs w:val="18"/>
              </w:rPr>
            </w:pPr>
          </w:p>
        </w:tc>
      </w:tr>
      <w:tr w:rsidR="00D2043A" w:rsidRPr="00525709" w14:paraId="63F4B536" w14:textId="77777777" w:rsidTr="002A03CE">
        <w:trPr>
          <w:trHeight w:val="431"/>
        </w:trPr>
        <w:tc>
          <w:tcPr>
            <w:tcW w:w="14390" w:type="dxa"/>
            <w:gridSpan w:val="11"/>
            <w:shd w:val="clear" w:color="auto" w:fill="EDEDED" w:themeFill="accent3" w:themeFillTint="33"/>
            <w:noWrap/>
          </w:tcPr>
          <w:p w14:paraId="22E5C649" w14:textId="15CF76C3" w:rsidR="00D2043A" w:rsidRPr="00525709" w:rsidRDefault="00D2043A" w:rsidP="002A03CE">
            <w:pPr>
              <w:rPr>
                <w:rFonts w:eastAsia="Times New Roman" w:cstheme="minorHAnsi"/>
                <w:b/>
                <w:color w:val="000000"/>
                <w:sz w:val="28"/>
                <w:szCs w:val="18"/>
              </w:rPr>
            </w:pPr>
            <w:r w:rsidRPr="00525709">
              <w:rPr>
                <w:rFonts w:eastAsia="Times New Roman" w:cstheme="minorHAnsi"/>
                <w:b/>
                <w:color w:val="000000"/>
                <w:sz w:val="28"/>
                <w:szCs w:val="18"/>
              </w:rPr>
              <w:t xml:space="preserve">Pre-Hospital </w:t>
            </w:r>
            <w:r w:rsidR="006634F3">
              <w:rPr>
                <w:rFonts w:eastAsia="Times New Roman" w:cstheme="minorHAnsi"/>
                <w:b/>
                <w:color w:val="000000"/>
                <w:sz w:val="28"/>
                <w:szCs w:val="18"/>
              </w:rPr>
              <w:t>Data Dictionary</w:t>
            </w:r>
          </w:p>
        </w:tc>
      </w:tr>
      <w:tr w:rsidR="00D2043A" w:rsidRPr="0040281B" w14:paraId="42F16310" w14:textId="77777777" w:rsidTr="00BD09DB">
        <w:trPr>
          <w:trHeight w:val="288"/>
        </w:trPr>
        <w:tc>
          <w:tcPr>
            <w:tcW w:w="985" w:type="dxa"/>
            <w:shd w:val="clear" w:color="auto" w:fill="auto"/>
            <w:noWrap/>
          </w:tcPr>
          <w:p w14:paraId="2D52468B"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86915BE"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273EC4C"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343CE405"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1F046771"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07011972"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5039D127"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tcPr>
          <w:p w14:paraId="55199B7C" w14:textId="77777777" w:rsidR="00D2043A" w:rsidRPr="0040281B" w:rsidRDefault="00D2043A" w:rsidP="002A03CE">
            <w:pPr>
              <w:rPr>
                <w:rFonts w:eastAsia="Times New Roman" w:cstheme="minorHAnsi"/>
                <w:sz w:val="18"/>
                <w:szCs w:val="18"/>
              </w:rPr>
            </w:pPr>
            <w:r w:rsidRPr="00CF21B9">
              <w:rPr>
                <w:rFonts w:eastAsia="Times New Roman" w:cstheme="minorHAnsi"/>
                <w:color w:val="FF0000"/>
                <w:sz w:val="18"/>
                <w:szCs w:val="18"/>
              </w:rPr>
              <w:t>Transfer</w:t>
            </w:r>
          </w:p>
        </w:tc>
        <w:tc>
          <w:tcPr>
            <w:tcW w:w="1710" w:type="dxa"/>
            <w:shd w:val="clear" w:color="000000" w:fill="E2EFDA"/>
          </w:tcPr>
          <w:p w14:paraId="526EC77A" w14:textId="77777777" w:rsidR="00D2043A" w:rsidRPr="00CF21B9" w:rsidRDefault="00D2043A" w:rsidP="002A03CE">
            <w:pPr>
              <w:rPr>
                <w:rFonts w:eastAsia="Times New Roman" w:cstheme="minorHAnsi"/>
                <w:color w:val="FF0000"/>
                <w:sz w:val="18"/>
                <w:szCs w:val="18"/>
              </w:rPr>
            </w:pPr>
            <w:r w:rsidRPr="00CF21B9">
              <w:rPr>
                <w:rFonts w:eastAsia="Times New Roman" w:cstheme="minorHAnsi"/>
                <w:color w:val="FF0000"/>
                <w:sz w:val="18"/>
                <w:szCs w:val="18"/>
              </w:rPr>
              <w:t>Was this an interfacility transport or transfer patient?</w:t>
            </w:r>
          </w:p>
        </w:tc>
        <w:tc>
          <w:tcPr>
            <w:tcW w:w="1620" w:type="dxa"/>
            <w:tcBorders>
              <w:right w:val="single" w:sz="18" w:space="0" w:color="auto"/>
            </w:tcBorders>
            <w:shd w:val="clear" w:color="000000" w:fill="E2EFDA"/>
          </w:tcPr>
          <w:p w14:paraId="59DBBB4A" w14:textId="77777777" w:rsidR="00985DF0" w:rsidRDefault="00D2043A" w:rsidP="002A03CE">
            <w:pPr>
              <w:rPr>
                <w:rFonts w:eastAsia="Times New Roman" w:cstheme="minorHAnsi"/>
                <w:color w:val="FF0000"/>
                <w:sz w:val="18"/>
                <w:szCs w:val="18"/>
              </w:rPr>
            </w:pPr>
            <w:r w:rsidRPr="00CF21B9">
              <w:rPr>
                <w:rFonts w:eastAsia="Times New Roman" w:cstheme="minorHAnsi"/>
                <w:color w:val="FF0000"/>
                <w:sz w:val="18"/>
                <w:szCs w:val="18"/>
              </w:rPr>
              <w:t xml:space="preserve">1 - Yes; </w:t>
            </w:r>
          </w:p>
          <w:p w14:paraId="4BD050B9" w14:textId="77777777" w:rsidR="00985DF0" w:rsidRDefault="00D2043A" w:rsidP="002A03CE">
            <w:pPr>
              <w:rPr>
                <w:rFonts w:eastAsia="Times New Roman" w:cstheme="minorHAnsi"/>
                <w:color w:val="FF0000"/>
                <w:sz w:val="18"/>
                <w:szCs w:val="18"/>
              </w:rPr>
            </w:pPr>
            <w:r w:rsidRPr="00CF21B9">
              <w:rPr>
                <w:rFonts w:eastAsia="Times New Roman" w:cstheme="minorHAnsi"/>
                <w:color w:val="FF0000"/>
                <w:sz w:val="18"/>
                <w:szCs w:val="18"/>
              </w:rPr>
              <w:t xml:space="preserve">0 – No; </w:t>
            </w:r>
          </w:p>
          <w:p w14:paraId="7EE76E94" w14:textId="5DACDE12" w:rsidR="00D2043A" w:rsidRPr="00CF21B9" w:rsidRDefault="00D2043A" w:rsidP="002A03CE">
            <w:pPr>
              <w:rPr>
                <w:rFonts w:eastAsia="Times New Roman" w:cstheme="minorHAnsi"/>
                <w:color w:val="FF0000"/>
                <w:sz w:val="18"/>
                <w:szCs w:val="18"/>
              </w:rPr>
            </w:pPr>
            <w:r w:rsidRPr="00CF21B9">
              <w:rPr>
                <w:rFonts w:eastAsia="Times New Roman" w:cstheme="minorHAnsi"/>
                <w:color w:val="FF0000"/>
                <w:sz w:val="18"/>
                <w:szCs w:val="18"/>
              </w:rPr>
              <w:t>2 - Unknown</w:t>
            </w:r>
          </w:p>
        </w:tc>
        <w:tc>
          <w:tcPr>
            <w:tcW w:w="1885" w:type="dxa"/>
            <w:tcBorders>
              <w:left w:val="single" w:sz="18" w:space="0" w:color="auto"/>
            </w:tcBorders>
            <w:shd w:val="clear" w:color="auto" w:fill="auto"/>
          </w:tcPr>
          <w:p w14:paraId="0F8A2D1D" w14:textId="591B38F9"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Added 1</w:t>
            </w:r>
            <w:r w:rsidR="007E59FE">
              <w:rPr>
                <w:rFonts w:eastAsia="Times New Roman" w:cstheme="minorHAnsi"/>
                <w:color w:val="000000"/>
                <w:sz w:val="18"/>
                <w:szCs w:val="18"/>
              </w:rPr>
              <w:t xml:space="preserve"> new</w:t>
            </w:r>
            <w:r w:rsidRPr="00CF21B9">
              <w:rPr>
                <w:rFonts w:eastAsia="Times New Roman" w:cstheme="minorHAnsi"/>
                <w:color w:val="000000"/>
                <w:sz w:val="18"/>
                <w:szCs w:val="18"/>
              </w:rPr>
              <w:t xml:space="preserve"> required data element to capture patients who have been transferred between facilities. This will help clarify some pre-hospital measures and determine predictors of</w:t>
            </w:r>
            <w:r w:rsidR="005B1603">
              <w:rPr>
                <w:rFonts w:eastAsia="Times New Roman" w:cstheme="minorHAnsi"/>
                <w:color w:val="000000"/>
                <w:sz w:val="18"/>
                <w:szCs w:val="18"/>
              </w:rPr>
              <w:t xml:space="preserve"> better outcomes</w:t>
            </w:r>
          </w:p>
        </w:tc>
      </w:tr>
      <w:tr w:rsidR="00E16C3B" w:rsidRPr="0040281B" w14:paraId="6EE5A26D" w14:textId="77777777" w:rsidTr="00BD09DB">
        <w:trPr>
          <w:trHeight w:val="288"/>
        </w:trPr>
        <w:tc>
          <w:tcPr>
            <w:tcW w:w="985" w:type="dxa"/>
            <w:shd w:val="clear" w:color="auto" w:fill="auto"/>
            <w:noWrap/>
          </w:tcPr>
          <w:p w14:paraId="3744BCAE" w14:textId="77777777" w:rsidR="00E16C3B" w:rsidRDefault="00E16C3B" w:rsidP="00E16C3B">
            <w:pPr>
              <w:rPr>
                <w:rFonts w:eastAsia="Times New Roman" w:cstheme="minorHAnsi"/>
                <w:color w:val="000000"/>
                <w:sz w:val="18"/>
                <w:szCs w:val="18"/>
              </w:rPr>
            </w:pPr>
          </w:p>
        </w:tc>
        <w:tc>
          <w:tcPr>
            <w:tcW w:w="900" w:type="dxa"/>
            <w:shd w:val="clear" w:color="auto" w:fill="auto"/>
            <w:noWrap/>
          </w:tcPr>
          <w:p w14:paraId="63073C32" w14:textId="77777777" w:rsidR="00E16C3B" w:rsidRPr="0040281B" w:rsidRDefault="00E16C3B" w:rsidP="00E16C3B">
            <w:pPr>
              <w:rPr>
                <w:rFonts w:eastAsia="Times New Roman" w:cstheme="minorHAnsi"/>
                <w:color w:val="000000"/>
                <w:sz w:val="18"/>
                <w:szCs w:val="18"/>
              </w:rPr>
            </w:pPr>
          </w:p>
        </w:tc>
        <w:tc>
          <w:tcPr>
            <w:tcW w:w="900" w:type="dxa"/>
            <w:shd w:val="clear" w:color="auto" w:fill="auto"/>
            <w:noWrap/>
          </w:tcPr>
          <w:p w14:paraId="279D33F7" w14:textId="36052B98" w:rsidR="00E16C3B" w:rsidRPr="0040281B" w:rsidRDefault="00E16C3B" w:rsidP="00E16C3B">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54DF507D" w14:textId="77777777" w:rsidR="00E16C3B" w:rsidRPr="0040281B" w:rsidRDefault="00E16C3B" w:rsidP="00E16C3B">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161FA960" w14:textId="7D88F43F" w:rsidR="00E16C3B" w:rsidRPr="00CF21B9" w:rsidRDefault="00E16C3B" w:rsidP="00E16C3B">
            <w:pPr>
              <w:rPr>
                <w:rFonts w:eastAsia="Times New Roman" w:cstheme="minorHAnsi"/>
                <w:sz w:val="18"/>
                <w:szCs w:val="18"/>
              </w:rPr>
            </w:pPr>
            <w:r w:rsidRPr="00E16C3B">
              <w:rPr>
                <w:rFonts w:eastAsia="Times New Roman" w:cstheme="minorHAnsi"/>
                <w:sz w:val="18"/>
                <w:szCs w:val="18"/>
              </w:rPr>
              <w:t>ScnArrD</w:t>
            </w:r>
          </w:p>
        </w:tc>
        <w:tc>
          <w:tcPr>
            <w:tcW w:w="1710" w:type="dxa"/>
            <w:shd w:val="clear" w:color="auto" w:fill="DEEAF6" w:themeFill="accent5" w:themeFillTint="33"/>
          </w:tcPr>
          <w:p w14:paraId="57B172CF" w14:textId="3E61A0BE"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Scene arrival date</w:t>
            </w:r>
          </w:p>
        </w:tc>
        <w:tc>
          <w:tcPr>
            <w:tcW w:w="1620" w:type="dxa"/>
            <w:tcBorders>
              <w:right w:val="single" w:sz="18" w:space="0" w:color="auto"/>
            </w:tcBorders>
            <w:shd w:val="clear" w:color="auto" w:fill="DEEAF6" w:themeFill="accent5" w:themeFillTint="33"/>
          </w:tcPr>
          <w:p w14:paraId="4D8E4C1C" w14:textId="4E70C4CD"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w:t>
            </w:r>
          </w:p>
        </w:tc>
        <w:tc>
          <w:tcPr>
            <w:tcW w:w="1080" w:type="dxa"/>
            <w:tcBorders>
              <w:left w:val="single" w:sz="18" w:space="0" w:color="auto"/>
            </w:tcBorders>
            <w:shd w:val="clear" w:color="000000" w:fill="E2EFDA"/>
          </w:tcPr>
          <w:p w14:paraId="670AB100" w14:textId="7EEA3B3C" w:rsidR="00E16C3B" w:rsidRPr="00CF21B9" w:rsidRDefault="00E16C3B" w:rsidP="00E16C3B">
            <w:pPr>
              <w:rPr>
                <w:rFonts w:eastAsia="Times New Roman" w:cstheme="minorHAnsi"/>
                <w:sz w:val="18"/>
                <w:szCs w:val="18"/>
              </w:rPr>
            </w:pPr>
            <w:r w:rsidRPr="00E16C3B">
              <w:rPr>
                <w:rFonts w:eastAsia="Times New Roman" w:cstheme="minorHAnsi"/>
                <w:sz w:val="18"/>
                <w:szCs w:val="18"/>
              </w:rPr>
              <w:t>ScnArrD</w:t>
            </w:r>
          </w:p>
        </w:tc>
        <w:tc>
          <w:tcPr>
            <w:tcW w:w="1710" w:type="dxa"/>
            <w:shd w:val="clear" w:color="000000" w:fill="E2EFDA"/>
          </w:tcPr>
          <w:p w14:paraId="20353D3F" w14:textId="7AEF64AE"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Scene arrival date</w:t>
            </w:r>
          </w:p>
        </w:tc>
        <w:tc>
          <w:tcPr>
            <w:tcW w:w="1620" w:type="dxa"/>
            <w:tcBorders>
              <w:right w:val="single" w:sz="18" w:space="0" w:color="auto"/>
            </w:tcBorders>
            <w:shd w:val="clear" w:color="000000" w:fill="E2EFDA"/>
          </w:tcPr>
          <w:p w14:paraId="357B511C" w14:textId="4CF65907"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w:t>
            </w:r>
          </w:p>
        </w:tc>
        <w:tc>
          <w:tcPr>
            <w:tcW w:w="1885" w:type="dxa"/>
            <w:tcBorders>
              <w:left w:val="single" w:sz="18" w:space="0" w:color="auto"/>
            </w:tcBorders>
            <w:shd w:val="clear" w:color="auto" w:fill="auto"/>
          </w:tcPr>
          <w:p w14:paraId="56E373FD" w14:textId="2F31AF17" w:rsidR="00E16C3B" w:rsidRPr="00CF21B9" w:rsidRDefault="006460A4" w:rsidP="00E16C3B">
            <w:pPr>
              <w:rPr>
                <w:rFonts w:eastAsia="Times New Roman" w:cstheme="minorHAnsi"/>
                <w:color w:val="000000"/>
                <w:sz w:val="18"/>
                <w:szCs w:val="18"/>
              </w:rPr>
            </w:pPr>
            <w:r>
              <w:rPr>
                <w:rFonts w:eastAsia="Times New Roman" w:cstheme="minorHAnsi"/>
                <w:color w:val="000000"/>
                <w:sz w:val="18"/>
                <w:szCs w:val="18"/>
              </w:rPr>
              <w:t>Changed</w:t>
            </w:r>
            <w:r w:rsidR="00267521">
              <w:rPr>
                <w:rFonts w:eastAsia="Times New Roman" w:cstheme="minorHAnsi"/>
                <w:color w:val="000000"/>
                <w:sz w:val="18"/>
                <w:szCs w:val="18"/>
              </w:rPr>
              <w:t xml:space="preserve"> element from</w:t>
            </w:r>
            <w:r>
              <w:rPr>
                <w:rFonts w:eastAsia="Times New Roman" w:cstheme="minorHAnsi"/>
                <w:color w:val="000000"/>
                <w:sz w:val="18"/>
                <w:szCs w:val="18"/>
              </w:rPr>
              <w:t xml:space="preserve"> </w:t>
            </w:r>
            <w:r w:rsidR="003279D3">
              <w:rPr>
                <w:rFonts w:eastAsia="Times New Roman" w:cstheme="minorHAnsi"/>
                <w:color w:val="000000"/>
                <w:sz w:val="18"/>
                <w:szCs w:val="18"/>
              </w:rPr>
              <w:t xml:space="preserve">optional </w:t>
            </w:r>
            <w:r>
              <w:rPr>
                <w:rFonts w:eastAsia="Times New Roman" w:cstheme="minorHAnsi"/>
                <w:color w:val="000000"/>
                <w:sz w:val="18"/>
                <w:szCs w:val="18"/>
              </w:rPr>
              <w:t xml:space="preserve">to </w:t>
            </w:r>
            <w:r w:rsidR="003279D3">
              <w:rPr>
                <w:rFonts w:eastAsia="Times New Roman" w:cstheme="minorHAnsi"/>
                <w:color w:val="000000"/>
                <w:sz w:val="18"/>
                <w:szCs w:val="18"/>
              </w:rPr>
              <w:t xml:space="preserve">required to </w:t>
            </w:r>
            <w:r w:rsidR="00267521">
              <w:rPr>
                <w:rFonts w:eastAsia="Times New Roman" w:cstheme="minorHAnsi"/>
                <w:color w:val="000000"/>
                <w:sz w:val="18"/>
                <w:szCs w:val="18"/>
              </w:rPr>
              <w:t>accurately capture data needed to complete EMS performance measures.</w:t>
            </w:r>
          </w:p>
        </w:tc>
      </w:tr>
      <w:tr w:rsidR="00E16C3B" w:rsidRPr="0040281B" w14:paraId="4625CB40" w14:textId="77777777" w:rsidTr="00BD09DB">
        <w:trPr>
          <w:trHeight w:val="288"/>
        </w:trPr>
        <w:tc>
          <w:tcPr>
            <w:tcW w:w="985" w:type="dxa"/>
            <w:shd w:val="clear" w:color="auto" w:fill="auto"/>
            <w:noWrap/>
          </w:tcPr>
          <w:p w14:paraId="6AA47029" w14:textId="77777777" w:rsidR="00E16C3B" w:rsidRDefault="00E16C3B" w:rsidP="00E16C3B">
            <w:pPr>
              <w:rPr>
                <w:rFonts w:eastAsia="Times New Roman" w:cstheme="minorHAnsi"/>
                <w:color w:val="000000"/>
                <w:sz w:val="18"/>
                <w:szCs w:val="18"/>
              </w:rPr>
            </w:pPr>
          </w:p>
        </w:tc>
        <w:tc>
          <w:tcPr>
            <w:tcW w:w="900" w:type="dxa"/>
            <w:shd w:val="clear" w:color="auto" w:fill="auto"/>
            <w:noWrap/>
          </w:tcPr>
          <w:p w14:paraId="416FCAD5" w14:textId="77777777" w:rsidR="00E16C3B" w:rsidRPr="0040281B" w:rsidRDefault="00E16C3B" w:rsidP="00E16C3B">
            <w:pPr>
              <w:rPr>
                <w:rFonts w:eastAsia="Times New Roman" w:cstheme="minorHAnsi"/>
                <w:color w:val="000000"/>
                <w:sz w:val="18"/>
                <w:szCs w:val="18"/>
              </w:rPr>
            </w:pPr>
          </w:p>
        </w:tc>
        <w:tc>
          <w:tcPr>
            <w:tcW w:w="900" w:type="dxa"/>
            <w:shd w:val="clear" w:color="auto" w:fill="auto"/>
            <w:noWrap/>
          </w:tcPr>
          <w:p w14:paraId="78C52378" w14:textId="7F663378" w:rsidR="00E16C3B" w:rsidRPr="0040281B" w:rsidRDefault="00E16C3B" w:rsidP="00E16C3B">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3DEEA77B" w14:textId="77777777" w:rsidR="00E16C3B" w:rsidRPr="0040281B" w:rsidRDefault="00E16C3B" w:rsidP="00E16C3B">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079C0150" w14:textId="0D5E1D0D" w:rsidR="00E16C3B" w:rsidRPr="00CF21B9" w:rsidRDefault="00E16C3B" w:rsidP="00E16C3B">
            <w:pPr>
              <w:rPr>
                <w:rFonts w:eastAsia="Times New Roman" w:cstheme="minorHAnsi"/>
                <w:sz w:val="18"/>
                <w:szCs w:val="18"/>
              </w:rPr>
            </w:pPr>
            <w:r w:rsidRPr="00E16C3B">
              <w:rPr>
                <w:rFonts w:eastAsia="Times New Roman" w:cstheme="minorHAnsi"/>
                <w:sz w:val="18"/>
                <w:szCs w:val="18"/>
              </w:rPr>
              <w:t>ScnArr</w:t>
            </w:r>
            <w:r>
              <w:rPr>
                <w:rFonts w:eastAsia="Times New Roman" w:cstheme="minorHAnsi"/>
                <w:sz w:val="18"/>
                <w:szCs w:val="18"/>
              </w:rPr>
              <w:t>T</w:t>
            </w:r>
          </w:p>
        </w:tc>
        <w:tc>
          <w:tcPr>
            <w:tcW w:w="1710" w:type="dxa"/>
            <w:shd w:val="clear" w:color="auto" w:fill="DEEAF6" w:themeFill="accent5" w:themeFillTint="33"/>
          </w:tcPr>
          <w:p w14:paraId="06EB158F" w14:textId="12398BC1"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Scene arrival time</w:t>
            </w:r>
          </w:p>
        </w:tc>
        <w:tc>
          <w:tcPr>
            <w:tcW w:w="1620" w:type="dxa"/>
            <w:tcBorders>
              <w:right w:val="single" w:sz="18" w:space="0" w:color="auto"/>
            </w:tcBorders>
            <w:shd w:val="clear" w:color="auto" w:fill="DEEAF6" w:themeFill="accent5" w:themeFillTint="33"/>
          </w:tcPr>
          <w:p w14:paraId="03A6CAF9" w14:textId="275FA924"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w:t>
            </w:r>
          </w:p>
        </w:tc>
        <w:tc>
          <w:tcPr>
            <w:tcW w:w="1080" w:type="dxa"/>
            <w:tcBorders>
              <w:left w:val="single" w:sz="18" w:space="0" w:color="auto"/>
            </w:tcBorders>
            <w:shd w:val="clear" w:color="000000" w:fill="E2EFDA"/>
          </w:tcPr>
          <w:p w14:paraId="30C55287" w14:textId="21C23816" w:rsidR="00E16C3B" w:rsidRPr="00CF21B9" w:rsidRDefault="00E16C3B" w:rsidP="00E16C3B">
            <w:pPr>
              <w:rPr>
                <w:rFonts w:eastAsia="Times New Roman" w:cstheme="minorHAnsi"/>
                <w:sz w:val="18"/>
                <w:szCs w:val="18"/>
              </w:rPr>
            </w:pPr>
            <w:r w:rsidRPr="00E16C3B">
              <w:rPr>
                <w:rFonts w:eastAsia="Times New Roman" w:cstheme="minorHAnsi"/>
                <w:sz w:val="18"/>
                <w:szCs w:val="18"/>
              </w:rPr>
              <w:t>ScnArr</w:t>
            </w:r>
            <w:r>
              <w:rPr>
                <w:rFonts w:eastAsia="Times New Roman" w:cstheme="minorHAnsi"/>
                <w:sz w:val="18"/>
                <w:szCs w:val="18"/>
              </w:rPr>
              <w:t>T</w:t>
            </w:r>
          </w:p>
        </w:tc>
        <w:tc>
          <w:tcPr>
            <w:tcW w:w="1710" w:type="dxa"/>
            <w:shd w:val="clear" w:color="000000" w:fill="E2EFDA"/>
          </w:tcPr>
          <w:p w14:paraId="1CFBD4FE" w14:textId="32EE75F7"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Scene arrival time</w:t>
            </w:r>
          </w:p>
        </w:tc>
        <w:tc>
          <w:tcPr>
            <w:tcW w:w="1620" w:type="dxa"/>
            <w:tcBorders>
              <w:right w:val="single" w:sz="18" w:space="0" w:color="auto"/>
            </w:tcBorders>
            <w:shd w:val="clear" w:color="000000" w:fill="E2EFDA"/>
          </w:tcPr>
          <w:p w14:paraId="0426E6D9" w14:textId="013053A2" w:rsidR="00E16C3B" w:rsidRPr="00CF21B9" w:rsidRDefault="00E16C3B" w:rsidP="00E16C3B">
            <w:pPr>
              <w:rPr>
                <w:rFonts w:eastAsia="Times New Roman" w:cstheme="minorHAnsi"/>
                <w:color w:val="000000"/>
                <w:sz w:val="18"/>
                <w:szCs w:val="18"/>
              </w:rPr>
            </w:pPr>
            <w:r>
              <w:rPr>
                <w:rFonts w:eastAsia="Times New Roman" w:cstheme="minorHAnsi"/>
                <w:color w:val="000000"/>
                <w:sz w:val="18"/>
                <w:szCs w:val="18"/>
              </w:rPr>
              <w:t>--:--</w:t>
            </w:r>
          </w:p>
        </w:tc>
        <w:tc>
          <w:tcPr>
            <w:tcW w:w="1885" w:type="dxa"/>
            <w:tcBorders>
              <w:left w:val="single" w:sz="18" w:space="0" w:color="auto"/>
            </w:tcBorders>
            <w:shd w:val="clear" w:color="auto" w:fill="auto"/>
          </w:tcPr>
          <w:p w14:paraId="6372CCC0" w14:textId="39BD34A9" w:rsidR="00E16C3B" w:rsidRPr="00CF21B9" w:rsidRDefault="00267521" w:rsidP="00E16C3B">
            <w:pPr>
              <w:rPr>
                <w:rFonts w:eastAsia="Times New Roman" w:cstheme="minorHAnsi"/>
                <w:color w:val="000000"/>
                <w:sz w:val="18"/>
                <w:szCs w:val="18"/>
              </w:rPr>
            </w:pPr>
            <w:r>
              <w:rPr>
                <w:rFonts w:eastAsia="Times New Roman" w:cstheme="minorHAnsi"/>
                <w:color w:val="000000"/>
                <w:sz w:val="18"/>
                <w:szCs w:val="18"/>
              </w:rPr>
              <w:t xml:space="preserve">Changed element from optional to </w:t>
            </w:r>
            <w:r w:rsidR="003279D3">
              <w:rPr>
                <w:rFonts w:eastAsia="Times New Roman" w:cstheme="minorHAnsi"/>
                <w:color w:val="000000"/>
                <w:sz w:val="18"/>
                <w:szCs w:val="18"/>
              </w:rPr>
              <w:t xml:space="preserve">required to </w:t>
            </w:r>
            <w:r>
              <w:rPr>
                <w:rFonts w:eastAsia="Times New Roman" w:cstheme="minorHAnsi"/>
                <w:color w:val="000000"/>
                <w:sz w:val="18"/>
                <w:szCs w:val="18"/>
              </w:rPr>
              <w:t>accurately capture data needed to complete EMS performance measures.</w:t>
            </w:r>
          </w:p>
        </w:tc>
      </w:tr>
      <w:tr w:rsidR="00D2043A" w:rsidRPr="0040281B" w14:paraId="4E4E69F5" w14:textId="77777777" w:rsidTr="00BD09DB">
        <w:trPr>
          <w:trHeight w:val="288"/>
        </w:trPr>
        <w:tc>
          <w:tcPr>
            <w:tcW w:w="985" w:type="dxa"/>
            <w:shd w:val="clear" w:color="auto" w:fill="auto"/>
            <w:noWrap/>
          </w:tcPr>
          <w:p w14:paraId="41723920"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56065212"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B876763"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24961B8E"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2DABE137"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sz w:val="18"/>
                <w:szCs w:val="18"/>
              </w:rPr>
              <w:t>tPAchk</w:t>
            </w:r>
          </w:p>
        </w:tc>
        <w:tc>
          <w:tcPr>
            <w:tcW w:w="1710" w:type="dxa"/>
            <w:shd w:val="clear" w:color="000000" w:fill="E2EFDA"/>
          </w:tcPr>
          <w:p w14:paraId="35EBD186"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Was a thrombolytic checklist done for possible alteplase eligibility?</w:t>
            </w:r>
          </w:p>
        </w:tc>
        <w:tc>
          <w:tcPr>
            <w:tcW w:w="1620" w:type="dxa"/>
            <w:tcBorders>
              <w:right w:val="single" w:sz="18" w:space="0" w:color="auto"/>
            </w:tcBorders>
            <w:shd w:val="clear" w:color="000000" w:fill="E2EFDA"/>
          </w:tcPr>
          <w:p w14:paraId="157BD02D" w14:textId="77777777" w:rsidR="00985DF0" w:rsidRDefault="00D2043A" w:rsidP="002A03CE">
            <w:pPr>
              <w:rPr>
                <w:rFonts w:eastAsia="Times New Roman" w:cstheme="minorHAnsi"/>
                <w:color w:val="000000"/>
                <w:sz w:val="18"/>
                <w:szCs w:val="18"/>
              </w:rPr>
            </w:pPr>
            <w:r w:rsidRPr="00CF21B9">
              <w:rPr>
                <w:rFonts w:eastAsia="Times New Roman" w:cstheme="minorHAnsi"/>
                <w:color w:val="000000"/>
                <w:sz w:val="18"/>
                <w:szCs w:val="18"/>
              </w:rPr>
              <w:t xml:space="preserve">1 - Yes; </w:t>
            </w:r>
          </w:p>
          <w:p w14:paraId="4EDF1E40" w14:textId="4EAB2687" w:rsidR="00985DF0" w:rsidRDefault="00D2043A" w:rsidP="002A03CE">
            <w:pPr>
              <w:rPr>
                <w:rFonts w:eastAsia="Times New Roman" w:cstheme="minorHAnsi"/>
                <w:color w:val="000000"/>
                <w:sz w:val="18"/>
                <w:szCs w:val="18"/>
              </w:rPr>
            </w:pPr>
            <w:r w:rsidRPr="00CF21B9">
              <w:rPr>
                <w:rFonts w:eastAsia="Times New Roman" w:cstheme="minorHAnsi"/>
                <w:color w:val="000000"/>
                <w:sz w:val="18"/>
                <w:szCs w:val="18"/>
              </w:rPr>
              <w:t>0 - No/ND</w:t>
            </w:r>
          </w:p>
          <w:p w14:paraId="32D1D3A7" w14:textId="49EE1D19" w:rsidR="00D2043A" w:rsidRPr="0040281B" w:rsidRDefault="00D2043A" w:rsidP="002A03CE">
            <w:pPr>
              <w:rPr>
                <w:rFonts w:eastAsia="Times New Roman" w:cstheme="minorHAnsi"/>
                <w:color w:val="000000"/>
                <w:sz w:val="18"/>
                <w:szCs w:val="18"/>
              </w:rPr>
            </w:pPr>
            <w:r w:rsidRPr="00BD09DB">
              <w:rPr>
                <w:rFonts w:eastAsia="Times New Roman" w:cstheme="minorHAnsi"/>
                <w:sz w:val="18"/>
                <w:szCs w:val="18"/>
              </w:rPr>
              <w:t>3-Not documented</w:t>
            </w:r>
          </w:p>
        </w:tc>
        <w:tc>
          <w:tcPr>
            <w:tcW w:w="1080" w:type="dxa"/>
            <w:tcBorders>
              <w:left w:val="single" w:sz="18" w:space="0" w:color="auto"/>
            </w:tcBorders>
            <w:shd w:val="clear" w:color="000000" w:fill="E2EFDA"/>
          </w:tcPr>
          <w:p w14:paraId="36B17C91" w14:textId="77777777" w:rsidR="00D2043A" w:rsidRPr="00CF21B9" w:rsidRDefault="00D2043A" w:rsidP="002A03CE">
            <w:pPr>
              <w:rPr>
                <w:rFonts w:eastAsia="Times New Roman" w:cstheme="minorHAnsi"/>
                <w:sz w:val="18"/>
                <w:szCs w:val="18"/>
              </w:rPr>
            </w:pPr>
            <w:r w:rsidRPr="00CF21B9">
              <w:rPr>
                <w:rFonts w:eastAsia="Times New Roman" w:cstheme="minorHAnsi"/>
                <w:sz w:val="18"/>
                <w:szCs w:val="18"/>
              </w:rPr>
              <w:t>tPAchk</w:t>
            </w:r>
          </w:p>
        </w:tc>
        <w:tc>
          <w:tcPr>
            <w:tcW w:w="1710" w:type="dxa"/>
            <w:shd w:val="clear" w:color="000000" w:fill="E2EFDA"/>
          </w:tcPr>
          <w:p w14:paraId="5204AAC7"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Was a thrombolytic checklist done for possible alteplase eligibility?</w:t>
            </w:r>
          </w:p>
        </w:tc>
        <w:tc>
          <w:tcPr>
            <w:tcW w:w="1620" w:type="dxa"/>
            <w:tcBorders>
              <w:right w:val="single" w:sz="18" w:space="0" w:color="auto"/>
            </w:tcBorders>
            <w:shd w:val="clear" w:color="000000" w:fill="E2EFDA"/>
          </w:tcPr>
          <w:p w14:paraId="19881FB9" w14:textId="23A4A9A1" w:rsidR="00985DF0" w:rsidRDefault="00D2043A" w:rsidP="002A03CE">
            <w:pPr>
              <w:rPr>
                <w:rFonts w:eastAsia="Times New Roman" w:cstheme="minorHAnsi"/>
                <w:color w:val="000000"/>
                <w:sz w:val="18"/>
                <w:szCs w:val="18"/>
              </w:rPr>
            </w:pPr>
            <w:r w:rsidRPr="00CF21B9">
              <w:rPr>
                <w:rFonts w:eastAsia="Times New Roman" w:cstheme="minorHAnsi"/>
                <w:color w:val="000000"/>
                <w:sz w:val="18"/>
                <w:szCs w:val="18"/>
              </w:rPr>
              <w:t>1 - Yes</w:t>
            </w:r>
          </w:p>
          <w:p w14:paraId="181887E9" w14:textId="712AFF11" w:rsidR="00D2043A" w:rsidRPr="0040281B" w:rsidRDefault="00D2043A" w:rsidP="002A03CE">
            <w:pPr>
              <w:rPr>
                <w:rFonts w:eastAsia="Times New Roman" w:cstheme="minorHAnsi"/>
                <w:sz w:val="18"/>
                <w:szCs w:val="18"/>
              </w:rPr>
            </w:pPr>
            <w:r w:rsidRPr="00CF21B9">
              <w:rPr>
                <w:rFonts w:eastAsia="Times New Roman" w:cstheme="minorHAnsi"/>
                <w:color w:val="000000"/>
                <w:sz w:val="18"/>
                <w:szCs w:val="18"/>
              </w:rPr>
              <w:t>0 - No/ND</w:t>
            </w:r>
          </w:p>
        </w:tc>
        <w:tc>
          <w:tcPr>
            <w:tcW w:w="1885" w:type="dxa"/>
            <w:tcBorders>
              <w:left w:val="single" w:sz="18" w:space="0" w:color="auto"/>
            </w:tcBorders>
            <w:shd w:val="clear" w:color="auto" w:fill="auto"/>
          </w:tcPr>
          <w:p w14:paraId="0022B38A"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 xml:space="preserve">Removed 1 response option to clarify and better align with the data element with </w:t>
            </w:r>
            <w:r w:rsidRPr="00CF21B9">
              <w:rPr>
                <w:rFonts w:eastAsia="Times New Roman" w:cstheme="minorHAnsi"/>
                <w:color w:val="000000"/>
                <w:sz w:val="18"/>
                <w:szCs w:val="18"/>
              </w:rPr>
              <w:lastRenderedPageBreak/>
              <w:t>AHA’s GWTG data collection system</w:t>
            </w:r>
          </w:p>
        </w:tc>
      </w:tr>
      <w:tr w:rsidR="00D2043A" w:rsidRPr="0040281B" w14:paraId="5534BAD2" w14:textId="77777777" w:rsidTr="00BD09DB">
        <w:trPr>
          <w:trHeight w:val="288"/>
        </w:trPr>
        <w:tc>
          <w:tcPr>
            <w:tcW w:w="985" w:type="dxa"/>
            <w:shd w:val="clear" w:color="auto" w:fill="auto"/>
            <w:noWrap/>
          </w:tcPr>
          <w:p w14:paraId="3143B805"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lastRenderedPageBreak/>
              <w:t>1</w:t>
            </w:r>
          </w:p>
        </w:tc>
        <w:tc>
          <w:tcPr>
            <w:tcW w:w="900" w:type="dxa"/>
            <w:shd w:val="clear" w:color="auto" w:fill="auto"/>
            <w:noWrap/>
          </w:tcPr>
          <w:p w14:paraId="0DF75BC8"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6588B177"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480D09B5"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373A38AD" w14:textId="77777777" w:rsidR="00D2043A" w:rsidRPr="00CF21B9" w:rsidRDefault="00D2043A" w:rsidP="002A03CE">
            <w:pPr>
              <w:rPr>
                <w:rFonts w:eastAsia="Times New Roman" w:cstheme="minorHAnsi"/>
                <w:sz w:val="18"/>
                <w:szCs w:val="18"/>
              </w:rPr>
            </w:pPr>
            <w:r w:rsidRPr="00CF21B9">
              <w:rPr>
                <w:rFonts w:eastAsia="Times New Roman" w:cstheme="minorHAnsi"/>
                <w:sz w:val="18"/>
                <w:szCs w:val="18"/>
              </w:rPr>
              <w:t>ScnType</w:t>
            </w:r>
          </w:p>
        </w:tc>
        <w:tc>
          <w:tcPr>
            <w:tcW w:w="1710" w:type="dxa"/>
            <w:shd w:val="clear" w:color="000000" w:fill="E2EFDA"/>
          </w:tcPr>
          <w:p w14:paraId="4F9D091B"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What type of stroke screen tool did EMS preform?</w:t>
            </w:r>
          </w:p>
        </w:tc>
        <w:tc>
          <w:tcPr>
            <w:tcW w:w="1620" w:type="dxa"/>
            <w:tcBorders>
              <w:right w:val="single" w:sz="18" w:space="0" w:color="auto"/>
            </w:tcBorders>
            <w:shd w:val="clear" w:color="000000" w:fill="E2EFDA"/>
          </w:tcPr>
          <w:p w14:paraId="56733CDB"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1=BE FAST; 2=CPSS; 3=DPSS;  4=FAST; 5=MASS; 6=Med PACS; 7=MEND; 8=mLAPSS; 9=LAPSS 10=OPSST; 11=ROSIER; 12=Other (text field for other); 13=Stroke screen tool used, but tool used is unknown; 14=No stroke screen used; 15=Not Documented</w:t>
            </w:r>
          </w:p>
        </w:tc>
        <w:tc>
          <w:tcPr>
            <w:tcW w:w="1080" w:type="dxa"/>
            <w:tcBorders>
              <w:left w:val="single" w:sz="18" w:space="0" w:color="auto"/>
            </w:tcBorders>
            <w:shd w:val="clear" w:color="000000" w:fill="E2EFDA"/>
          </w:tcPr>
          <w:p w14:paraId="1DF2748E" w14:textId="77777777" w:rsidR="00D2043A" w:rsidRPr="00CF21B9" w:rsidRDefault="00D2043A" w:rsidP="002A03CE">
            <w:pPr>
              <w:rPr>
                <w:rFonts w:eastAsia="Times New Roman" w:cstheme="minorHAnsi"/>
                <w:sz w:val="18"/>
                <w:szCs w:val="18"/>
              </w:rPr>
            </w:pPr>
            <w:r w:rsidRPr="00CF21B9">
              <w:rPr>
                <w:rFonts w:eastAsia="Times New Roman" w:cstheme="minorHAnsi"/>
                <w:sz w:val="18"/>
                <w:szCs w:val="18"/>
              </w:rPr>
              <w:t>ScnType</w:t>
            </w:r>
          </w:p>
        </w:tc>
        <w:tc>
          <w:tcPr>
            <w:tcW w:w="1710" w:type="dxa"/>
            <w:shd w:val="clear" w:color="000000" w:fill="E2EFDA"/>
          </w:tcPr>
          <w:p w14:paraId="796E1AA3"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 xml:space="preserve">What type of stroke screen tool did EMS </w:t>
            </w:r>
            <w:r>
              <w:rPr>
                <w:rFonts w:eastAsia="Times New Roman" w:cstheme="minorHAnsi"/>
                <w:color w:val="000000"/>
                <w:sz w:val="18"/>
                <w:szCs w:val="18"/>
              </w:rPr>
              <w:t>p</w:t>
            </w:r>
            <w:r w:rsidRPr="00CF21B9">
              <w:rPr>
                <w:rFonts w:eastAsia="Times New Roman" w:cstheme="minorHAnsi"/>
                <w:color w:val="000000"/>
                <w:sz w:val="18"/>
                <w:szCs w:val="18"/>
              </w:rPr>
              <w:t>reform?</w:t>
            </w:r>
          </w:p>
        </w:tc>
        <w:tc>
          <w:tcPr>
            <w:tcW w:w="1620" w:type="dxa"/>
            <w:tcBorders>
              <w:right w:val="single" w:sz="18" w:space="0" w:color="auto"/>
            </w:tcBorders>
            <w:shd w:val="clear" w:color="000000" w:fill="E2EFDA"/>
          </w:tcPr>
          <w:p w14:paraId="1000E21E" w14:textId="77777777" w:rsidR="00D2043A" w:rsidRPr="0040281B" w:rsidRDefault="00D2043A" w:rsidP="002A03CE">
            <w:pPr>
              <w:rPr>
                <w:rFonts w:eastAsia="Times New Roman" w:cstheme="minorHAnsi"/>
                <w:sz w:val="18"/>
                <w:szCs w:val="18"/>
              </w:rPr>
            </w:pPr>
            <w:r w:rsidRPr="00E72651">
              <w:rPr>
                <w:rFonts w:eastAsia="Times New Roman" w:cstheme="minorHAnsi"/>
                <w:color w:val="FF0000"/>
                <w:sz w:val="18"/>
                <w:szCs w:val="18"/>
              </w:rPr>
              <w:t>14</w:t>
            </w:r>
            <w:r w:rsidRPr="00CF21B9">
              <w:rPr>
                <w:rFonts w:eastAsia="Times New Roman" w:cstheme="minorHAnsi"/>
                <w:sz w:val="18"/>
                <w:szCs w:val="18"/>
              </w:rPr>
              <w:t xml:space="preserve">=BE FAST; </w:t>
            </w:r>
            <w:r w:rsidRPr="00E72651">
              <w:rPr>
                <w:rFonts w:eastAsia="Times New Roman" w:cstheme="minorHAnsi"/>
                <w:color w:val="FF0000"/>
                <w:sz w:val="18"/>
                <w:szCs w:val="18"/>
              </w:rPr>
              <w:t>4</w:t>
            </w:r>
            <w:r w:rsidRPr="00CF21B9">
              <w:rPr>
                <w:rFonts w:eastAsia="Times New Roman" w:cstheme="minorHAnsi"/>
                <w:sz w:val="18"/>
                <w:szCs w:val="18"/>
              </w:rPr>
              <w:t xml:space="preserve">=CPSS; </w:t>
            </w:r>
            <w:r w:rsidRPr="00E72651">
              <w:rPr>
                <w:rFonts w:eastAsia="Times New Roman" w:cstheme="minorHAnsi"/>
                <w:color w:val="FF0000"/>
                <w:sz w:val="18"/>
                <w:szCs w:val="18"/>
              </w:rPr>
              <w:t>5</w:t>
            </w:r>
            <w:r w:rsidRPr="00CF21B9">
              <w:rPr>
                <w:rFonts w:eastAsia="Times New Roman" w:cstheme="minorHAnsi"/>
                <w:sz w:val="18"/>
                <w:szCs w:val="18"/>
              </w:rPr>
              <w:t xml:space="preserve">=DPSS;  </w:t>
            </w:r>
            <w:r w:rsidRPr="00E72651">
              <w:rPr>
                <w:rFonts w:eastAsia="Times New Roman" w:cstheme="minorHAnsi"/>
                <w:color w:val="FF0000"/>
                <w:sz w:val="18"/>
                <w:szCs w:val="18"/>
              </w:rPr>
              <w:t>6</w:t>
            </w:r>
            <w:r w:rsidRPr="00CF21B9">
              <w:rPr>
                <w:rFonts w:eastAsia="Times New Roman" w:cstheme="minorHAnsi"/>
                <w:sz w:val="18"/>
                <w:szCs w:val="18"/>
              </w:rPr>
              <w:t xml:space="preserve">=FAST; </w:t>
            </w:r>
            <w:r w:rsidRPr="00E72651">
              <w:rPr>
                <w:rFonts w:eastAsia="Times New Roman" w:cstheme="minorHAnsi"/>
                <w:color w:val="FF0000"/>
                <w:sz w:val="18"/>
                <w:szCs w:val="18"/>
              </w:rPr>
              <w:t>8</w:t>
            </w:r>
            <w:r w:rsidRPr="00CF21B9">
              <w:rPr>
                <w:rFonts w:eastAsia="Times New Roman" w:cstheme="minorHAnsi"/>
                <w:sz w:val="18"/>
                <w:szCs w:val="18"/>
              </w:rPr>
              <w:t xml:space="preserve">=MASS; </w:t>
            </w:r>
            <w:r w:rsidRPr="00E72651">
              <w:rPr>
                <w:rFonts w:eastAsia="Times New Roman" w:cstheme="minorHAnsi"/>
                <w:color w:val="FF0000"/>
                <w:sz w:val="18"/>
                <w:szCs w:val="18"/>
              </w:rPr>
              <w:t>9</w:t>
            </w:r>
            <w:r w:rsidRPr="00CF21B9">
              <w:rPr>
                <w:rFonts w:eastAsia="Times New Roman" w:cstheme="minorHAnsi"/>
                <w:sz w:val="18"/>
                <w:szCs w:val="18"/>
              </w:rPr>
              <w:t xml:space="preserve">=Med PACS; </w:t>
            </w:r>
            <w:r w:rsidRPr="00E72651">
              <w:rPr>
                <w:rFonts w:eastAsia="Times New Roman" w:cstheme="minorHAnsi"/>
                <w:color w:val="FF0000"/>
                <w:sz w:val="18"/>
                <w:szCs w:val="18"/>
              </w:rPr>
              <w:t>15</w:t>
            </w:r>
            <w:r w:rsidRPr="00E72651">
              <w:rPr>
                <w:rFonts w:eastAsia="Times New Roman" w:cstheme="minorHAnsi"/>
                <w:sz w:val="18"/>
                <w:szCs w:val="18"/>
              </w:rPr>
              <w:t>=</w:t>
            </w:r>
            <w:r w:rsidRPr="00CF21B9">
              <w:rPr>
                <w:rFonts w:eastAsia="Times New Roman" w:cstheme="minorHAnsi"/>
                <w:sz w:val="18"/>
                <w:szCs w:val="18"/>
              </w:rPr>
              <w:t xml:space="preserve">MEND; </w:t>
            </w:r>
            <w:r w:rsidRPr="00E72651">
              <w:rPr>
                <w:rFonts w:eastAsia="Times New Roman" w:cstheme="minorHAnsi"/>
                <w:color w:val="FF0000"/>
                <w:sz w:val="18"/>
                <w:szCs w:val="18"/>
              </w:rPr>
              <w:t>10</w:t>
            </w:r>
            <w:r w:rsidRPr="00CF21B9">
              <w:rPr>
                <w:rFonts w:eastAsia="Times New Roman" w:cstheme="minorHAnsi"/>
                <w:sz w:val="18"/>
                <w:szCs w:val="18"/>
              </w:rPr>
              <w:t xml:space="preserve">=mLAPSS; </w:t>
            </w:r>
            <w:r w:rsidRPr="00E72651">
              <w:rPr>
                <w:rFonts w:eastAsia="Times New Roman" w:cstheme="minorHAnsi"/>
                <w:color w:val="FF0000"/>
                <w:sz w:val="18"/>
                <w:szCs w:val="18"/>
              </w:rPr>
              <w:t>7</w:t>
            </w:r>
            <w:r w:rsidRPr="00CF21B9">
              <w:rPr>
                <w:rFonts w:eastAsia="Times New Roman" w:cstheme="minorHAnsi"/>
                <w:sz w:val="18"/>
                <w:szCs w:val="18"/>
              </w:rPr>
              <w:t xml:space="preserve">=LAPSS </w:t>
            </w:r>
            <w:r w:rsidRPr="00E72651">
              <w:rPr>
                <w:rFonts w:eastAsia="Times New Roman" w:cstheme="minorHAnsi"/>
                <w:color w:val="FF0000"/>
                <w:sz w:val="18"/>
                <w:szCs w:val="18"/>
              </w:rPr>
              <w:t>11</w:t>
            </w:r>
            <w:r w:rsidRPr="00CF21B9">
              <w:rPr>
                <w:rFonts w:eastAsia="Times New Roman" w:cstheme="minorHAnsi"/>
                <w:sz w:val="18"/>
                <w:szCs w:val="18"/>
              </w:rPr>
              <w:t xml:space="preserve">=OPSST; </w:t>
            </w:r>
            <w:r w:rsidRPr="00E72651">
              <w:rPr>
                <w:rFonts w:eastAsia="Times New Roman" w:cstheme="minorHAnsi"/>
                <w:color w:val="FF0000"/>
                <w:sz w:val="18"/>
                <w:szCs w:val="18"/>
              </w:rPr>
              <w:t>12</w:t>
            </w:r>
            <w:r w:rsidRPr="00CF21B9">
              <w:rPr>
                <w:rFonts w:eastAsia="Times New Roman" w:cstheme="minorHAnsi"/>
                <w:sz w:val="18"/>
                <w:szCs w:val="18"/>
              </w:rPr>
              <w:t xml:space="preserve">=ROSIER; </w:t>
            </w:r>
            <w:r w:rsidRPr="00E72651">
              <w:rPr>
                <w:rFonts w:eastAsia="Times New Roman" w:cstheme="minorHAnsi"/>
                <w:color w:val="FF0000"/>
                <w:sz w:val="18"/>
                <w:szCs w:val="18"/>
              </w:rPr>
              <w:t>13</w:t>
            </w:r>
            <w:r w:rsidRPr="00CF21B9">
              <w:rPr>
                <w:rFonts w:eastAsia="Times New Roman" w:cstheme="minorHAnsi"/>
                <w:sz w:val="18"/>
                <w:szCs w:val="18"/>
              </w:rPr>
              <w:t xml:space="preserve">=Other (text field for other); </w:t>
            </w:r>
            <w:r w:rsidRPr="00E72651">
              <w:rPr>
                <w:rFonts w:eastAsia="Times New Roman" w:cstheme="minorHAnsi"/>
                <w:color w:val="FF0000"/>
                <w:sz w:val="18"/>
                <w:szCs w:val="18"/>
              </w:rPr>
              <w:t>1</w:t>
            </w:r>
            <w:r w:rsidRPr="00CF21B9">
              <w:rPr>
                <w:rFonts w:eastAsia="Times New Roman" w:cstheme="minorHAnsi"/>
                <w:sz w:val="18"/>
                <w:szCs w:val="18"/>
              </w:rPr>
              <w:t xml:space="preserve">=Stroke screen tool used, but tool used is unknown; </w:t>
            </w:r>
            <w:r w:rsidRPr="00E72651">
              <w:rPr>
                <w:rFonts w:eastAsia="Times New Roman" w:cstheme="minorHAnsi"/>
                <w:color w:val="FF0000"/>
                <w:sz w:val="18"/>
                <w:szCs w:val="18"/>
              </w:rPr>
              <w:t>2</w:t>
            </w:r>
            <w:r w:rsidRPr="00CF21B9">
              <w:rPr>
                <w:rFonts w:eastAsia="Times New Roman" w:cstheme="minorHAnsi"/>
                <w:sz w:val="18"/>
                <w:szCs w:val="18"/>
              </w:rPr>
              <w:t xml:space="preserve">=No stroke screen used; </w:t>
            </w:r>
            <w:r w:rsidRPr="00E72651">
              <w:rPr>
                <w:rFonts w:eastAsia="Times New Roman" w:cstheme="minorHAnsi"/>
                <w:color w:val="FF0000"/>
                <w:sz w:val="18"/>
                <w:szCs w:val="18"/>
              </w:rPr>
              <w:t>3</w:t>
            </w:r>
            <w:r w:rsidRPr="00CF21B9">
              <w:rPr>
                <w:rFonts w:eastAsia="Times New Roman" w:cstheme="minorHAnsi"/>
                <w:sz w:val="18"/>
                <w:szCs w:val="18"/>
              </w:rPr>
              <w:t>=Not Documented</w:t>
            </w:r>
          </w:p>
        </w:tc>
        <w:tc>
          <w:tcPr>
            <w:tcW w:w="1885" w:type="dxa"/>
            <w:tcBorders>
              <w:left w:val="single" w:sz="18" w:space="0" w:color="auto"/>
            </w:tcBorders>
            <w:shd w:val="clear" w:color="auto" w:fill="auto"/>
          </w:tcPr>
          <w:p w14:paraId="0CEF58F7"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Aligned response option values with mapping of response options from AHA’s GWTG program</w:t>
            </w:r>
          </w:p>
        </w:tc>
      </w:tr>
      <w:tr w:rsidR="00D2043A" w:rsidRPr="0040281B" w14:paraId="7ECE3E9A" w14:textId="77777777" w:rsidTr="00BD09DB">
        <w:trPr>
          <w:trHeight w:val="288"/>
        </w:trPr>
        <w:tc>
          <w:tcPr>
            <w:tcW w:w="985" w:type="dxa"/>
            <w:shd w:val="clear" w:color="auto" w:fill="auto"/>
            <w:noWrap/>
          </w:tcPr>
          <w:p w14:paraId="62EFE1E1"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27B95B8B"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CF99F11"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F581229"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50BD9792"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sz w:val="18"/>
                <w:szCs w:val="18"/>
              </w:rPr>
              <w:t>SevType</w:t>
            </w:r>
          </w:p>
        </w:tc>
        <w:tc>
          <w:tcPr>
            <w:tcW w:w="1710" w:type="dxa"/>
            <w:shd w:val="clear" w:color="000000" w:fill="E2EFDA"/>
          </w:tcPr>
          <w:p w14:paraId="146C8C5D"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If stroke severity scale used, what type of scale did EMS perform</w:t>
            </w:r>
          </w:p>
        </w:tc>
        <w:tc>
          <w:tcPr>
            <w:tcW w:w="1620" w:type="dxa"/>
            <w:tcBorders>
              <w:right w:val="single" w:sz="18" w:space="0" w:color="auto"/>
            </w:tcBorders>
            <w:shd w:val="clear" w:color="000000" w:fill="E2EFDA"/>
          </w:tcPr>
          <w:p w14:paraId="23519AD6"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1=CPSSS/CSTAT; 2=FAST ED; 3=LAMS; 4=RACE; 5=Other (text field for other) ems_sevscaleot; 6 = Severity scale used, but tool used is unknown; 7 = No severity scale used; 8= Not Documented</w:t>
            </w:r>
          </w:p>
        </w:tc>
        <w:tc>
          <w:tcPr>
            <w:tcW w:w="1080" w:type="dxa"/>
            <w:tcBorders>
              <w:left w:val="single" w:sz="18" w:space="0" w:color="auto"/>
            </w:tcBorders>
            <w:shd w:val="clear" w:color="000000" w:fill="E2EFDA"/>
          </w:tcPr>
          <w:p w14:paraId="0CADCF6C" w14:textId="77777777" w:rsidR="00D2043A" w:rsidRPr="00CF21B9" w:rsidRDefault="00D2043A" w:rsidP="002A03CE">
            <w:pPr>
              <w:rPr>
                <w:rFonts w:eastAsia="Times New Roman" w:cstheme="minorHAnsi"/>
                <w:sz w:val="18"/>
                <w:szCs w:val="18"/>
              </w:rPr>
            </w:pPr>
            <w:r w:rsidRPr="00CF21B9">
              <w:rPr>
                <w:rFonts w:eastAsia="Times New Roman" w:cstheme="minorHAnsi"/>
                <w:sz w:val="18"/>
                <w:szCs w:val="18"/>
              </w:rPr>
              <w:t>SevType</w:t>
            </w:r>
          </w:p>
        </w:tc>
        <w:tc>
          <w:tcPr>
            <w:tcW w:w="1710" w:type="dxa"/>
            <w:shd w:val="clear" w:color="000000" w:fill="E2EFDA"/>
          </w:tcPr>
          <w:p w14:paraId="02FB273F" w14:textId="77777777" w:rsidR="00D2043A" w:rsidRPr="0040281B" w:rsidRDefault="004A45F7" w:rsidP="002A03CE">
            <w:pPr>
              <w:rPr>
                <w:rFonts w:eastAsia="Times New Roman" w:cstheme="minorHAnsi"/>
                <w:color w:val="000000"/>
                <w:sz w:val="18"/>
                <w:szCs w:val="18"/>
              </w:rPr>
            </w:pPr>
            <w:r w:rsidRPr="00CF21B9">
              <w:rPr>
                <w:rFonts w:eastAsia="Times New Roman" w:cstheme="minorHAnsi"/>
                <w:color w:val="000000"/>
                <w:sz w:val="18"/>
                <w:szCs w:val="18"/>
              </w:rPr>
              <w:t>If stroke severity scale used, what type of scale did EMS perform</w:t>
            </w:r>
          </w:p>
        </w:tc>
        <w:tc>
          <w:tcPr>
            <w:tcW w:w="1620" w:type="dxa"/>
            <w:tcBorders>
              <w:right w:val="single" w:sz="18" w:space="0" w:color="auto"/>
            </w:tcBorders>
            <w:shd w:val="clear" w:color="000000" w:fill="E2EFDA"/>
          </w:tcPr>
          <w:p w14:paraId="781D5A86" w14:textId="77777777" w:rsidR="00D2043A" w:rsidRPr="0040281B" w:rsidRDefault="00D2043A" w:rsidP="002A03CE">
            <w:pPr>
              <w:rPr>
                <w:rFonts w:eastAsia="Times New Roman" w:cstheme="minorHAnsi"/>
                <w:sz w:val="18"/>
                <w:szCs w:val="18"/>
              </w:rPr>
            </w:pPr>
            <w:r w:rsidRPr="00E72651">
              <w:rPr>
                <w:rFonts w:eastAsia="Times New Roman" w:cstheme="minorHAnsi"/>
                <w:color w:val="FF0000"/>
                <w:sz w:val="18"/>
                <w:szCs w:val="18"/>
              </w:rPr>
              <w:t>1</w:t>
            </w:r>
            <w:r w:rsidRPr="00CF21B9">
              <w:rPr>
                <w:rFonts w:eastAsia="Times New Roman" w:cstheme="minorHAnsi"/>
                <w:sz w:val="18"/>
                <w:szCs w:val="18"/>
              </w:rPr>
              <w:t xml:space="preserve">=CPSSS/CSTAT; </w:t>
            </w:r>
            <w:r w:rsidRPr="00E72651">
              <w:rPr>
                <w:rFonts w:eastAsia="Times New Roman" w:cstheme="minorHAnsi"/>
                <w:color w:val="FF0000"/>
                <w:sz w:val="18"/>
                <w:szCs w:val="18"/>
              </w:rPr>
              <w:t>2</w:t>
            </w:r>
            <w:r w:rsidRPr="00CF21B9">
              <w:rPr>
                <w:rFonts w:eastAsia="Times New Roman" w:cstheme="minorHAnsi"/>
                <w:sz w:val="18"/>
                <w:szCs w:val="18"/>
              </w:rPr>
              <w:t xml:space="preserve">=FAST ED; </w:t>
            </w:r>
            <w:r w:rsidRPr="00E72651">
              <w:rPr>
                <w:rFonts w:eastAsia="Times New Roman" w:cstheme="minorHAnsi"/>
                <w:color w:val="FF0000"/>
                <w:sz w:val="18"/>
                <w:szCs w:val="18"/>
              </w:rPr>
              <w:t>3</w:t>
            </w:r>
            <w:r w:rsidRPr="00CF21B9">
              <w:rPr>
                <w:rFonts w:eastAsia="Times New Roman" w:cstheme="minorHAnsi"/>
                <w:sz w:val="18"/>
                <w:szCs w:val="18"/>
              </w:rPr>
              <w:t xml:space="preserve">=LAMS; 5=RACE; </w:t>
            </w:r>
            <w:r w:rsidRPr="00E72651">
              <w:rPr>
                <w:rFonts w:eastAsia="Times New Roman" w:cstheme="minorHAnsi"/>
                <w:color w:val="FF0000"/>
                <w:sz w:val="18"/>
                <w:szCs w:val="18"/>
              </w:rPr>
              <w:t>6</w:t>
            </w:r>
            <w:r w:rsidRPr="00CF21B9">
              <w:rPr>
                <w:rFonts w:eastAsia="Times New Roman" w:cstheme="minorHAnsi"/>
                <w:sz w:val="18"/>
                <w:szCs w:val="18"/>
              </w:rPr>
              <w:t xml:space="preserve">=Other (text field for other) ems_sevscaleot; </w:t>
            </w:r>
            <w:r w:rsidRPr="00E72651">
              <w:rPr>
                <w:rFonts w:eastAsia="Times New Roman" w:cstheme="minorHAnsi"/>
                <w:color w:val="FF0000"/>
                <w:sz w:val="18"/>
                <w:szCs w:val="18"/>
              </w:rPr>
              <w:t xml:space="preserve">7 </w:t>
            </w:r>
            <w:r w:rsidRPr="00CF21B9">
              <w:rPr>
                <w:rFonts w:eastAsia="Times New Roman" w:cstheme="minorHAnsi"/>
                <w:sz w:val="18"/>
                <w:szCs w:val="18"/>
              </w:rPr>
              <w:t xml:space="preserve">= Severity scale used, but tool used is unknown; </w:t>
            </w:r>
            <w:r w:rsidRPr="00E72651">
              <w:rPr>
                <w:rFonts w:eastAsia="Times New Roman" w:cstheme="minorHAnsi"/>
                <w:color w:val="FF0000"/>
                <w:sz w:val="18"/>
                <w:szCs w:val="18"/>
              </w:rPr>
              <w:t>8</w:t>
            </w:r>
            <w:r w:rsidRPr="00CF21B9">
              <w:rPr>
                <w:rFonts w:eastAsia="Times New Roman" w:cstheme="minorHAnsi"/>
                <w:sz w:val="18"/>
                <w:szCs w:val="18"/>
              </w:rPr>
              <w:t xml:space="preserve"> = No severity scale used; </w:t>
            </w:r>
            <w:r w:rsidRPr="00E72651">
              <w:rPr>
                <w:rFonts w:eastAsia="Times New Roman" w:cstheme="minorHAnsi"/>
                <w:color w:val="FF0000"/>
                <w:sz w:val="18"/>
                <w:szCs w:val="18"/>
              </w:rPr>
              <w:t>9</w:t>
            </w:r>
            <w:r w:rsidRPr="00CF21B9">
              <w:rPr>
                <w:rFonts w:eastAsia="Times New Roman" w:cstheme="minorHAnsi"/>
                <w:sz w:val="18"/>
                <w:szCs w:val="18"/>
              </w:rPr>
              <w:t>= Not Documented</w:t>
            </w:r>
          </w:p>
        </w:tc>
        <w:tc>
          <w:tcPr>
            <w:tcW w:w="1885" w:type="dxa"/>
            <w:tcBorders>
              <w:left w:val="single" w:sz="18" w:space="0" w:color="auto"/>
            </w:tcBorders>
            <w:shd w:val="clear" w:color="auto" w:fill="auto"/>
          </w:tcPr>
          <w:p w14:paraId="1926C131" w14:textId="77777777" w:rsidR="00D2043A" w:rsidRPr="0040281B" w:rsidRDefault="00D2043A" w:rsidP="002A03CE">
            <w:pPr>
              <w:rPr>
                <w:rFonts w:eastAsia="Times New Roman" w:cstheme="minorHAnsi"/>
                <w:color w:val="000000"/>
                <w:sz w:val="18"/>
                <w:szCs w:val="18"/>
              </w:rPr>
            </w:pPr>
            <w:r w:rsidRPr="00CF21B9">
              <w:rPr>
                <w:rFonts w:eastAsia="Times New Roman" w:cstheme="minorHAnsi"/>
                <w:color w:val="000000"/>
                <w:sz w:val="18"/>
                <w:szCs w:val="18"/>
              </w:rPr>
              <w:t>Aligned response option values with mapping of response options from AHA’s GWTG program</w:t>
            </w:r>
          </w:p>
        </w:tc>
      </w:tr>
      <w:tr w:rsidR="00D2043A" w:rsidRPr="00E72651" w14:paraId="675EDB09" w14:textId="77777777" w:rsidTr="002A03CE">
        <w:trPr>
          <w:trHeight w:val="288"/>
        </w:trPr>
        <w:tc>
          <w:tcPr>
            <w:tcW w:w="14390" w:type="dxa"/>
            <w:gridSpan w:val="11"/>
            <w:shd w:val="clear" w:color="auto" w:fill="EDEDED" w:themeFill="accent3" w:themeFillTint="33"/>
            <w:noWrap/>
          </w:tcPr>
          <w:p w14:paraId="494496ED" w14:textId="78E33664" w:rsidR="00D2043A" w:rsidRPr="00E72651" w:rsidRDefault="00D2043A" w:rsidP="002A03CE">
            <w:pPr>
              <w:rPr>
                <w:rFonts w:eastAsia="Times New Roman" w:cstheme="minorHAnsi"/>
                <w:b/>
                <w:color w:val="000000"/>
                <w:sz w:val="32"/>
                <w:szCs w:val="18"/>
              </w:rPr>
            </w:pPr>
            <w:r w:rsidRPr="00E72651">
              <w:rPr>
                <w:rFonts w:eastAsia="Times New Roman" w:cstheme="minorHAnsi"/>
                <w:b/>
                <w:color w:val="000000"/>
                <w:sz w:val="32"/>
                <w:szCs w:val="18"/>
              </w:rPr>
              <w:t>In-Hospital</w:t>
            </w:r>
            <w:r w:rsidR="006634F3">
              <w:rPr>
                <w:rFonts w:eastAsia="Times New Roman" w:cstheme="minorHAnsi"/>
                <w:b/>
                <w:color w:val="000000"/>
                <w:sz w:val="32"/>
                <w:szCs w:val="18"/>
              </w:rPr>
              <w:t xml:space="preserve"> Data Dictionary</w:t>
            </w:r>
          </w:p>
        </w:tc>
      </w:tr>
      <w:tr w:rsidR="002A03CE" w:rsidRPr="0040281B" w14:paraId="1C6A38CB" w14:textId="77777777" w:rsidTr="00BD09DB">
        <w:trPr>
          <w:trHeight w:val="288"/>
        </w:trPr>
        <w:tc>
          <w:tcPr>
            <w:tcW w:w="985" w:type="dxa"/>
            <w:shd w:val="clear" w:color="auto" w:fill="auto"/>
            <w:noWrap/>
          </w:tcPr>
          <w:p w14:paraId="5F13D647" w14:textId="77777777" w:rsidR="002A03CE" w:rsidRPr="0040281B" w:rsidRDefault="002A03CE" w:rsidP="002A03CE">
            <w:pPr>
              <w:rPr>
                <w:rFonts w:eastAsia="Times New Roman" w:cstheme="minorHAnsi"/>
                <w:color w:val="000000"/>
                <w:sz w:val="18"/>
                <w:szCs w:val="18"/>
              </w:rPr>
            </w:pPr>
          </w:p>
        </w:tc>
        <w:tc>
          <w:tcPr>
            <w:tcW w:w="900" w:type="dxa"/>
            <w:shd w:val="clear" w:color="auto" w:fill="auto"/>
            <w:noWrap/>
          </w:tcPr>
          <w:p w14:paraId="17103F62" w14:textId="77777777" w:rsidR="002A03CE" w:rsidRPr="0040281B" w:rsidRDefault="002A03CE" w:rsidP="002A03CE">
            <w:pPr>
              <w:rPr>
                <w:rFonts w:eastAsia="Times New Roman" w:cstheme="minorHAnsi"/>
                <w:color w:val="000000"/>
                <w:sz w:val="18"/>
                <w:szCs w:val="18"/>
              </w:rPr>
            </w:pPr>
          </w:p>
        </w:tc>
        <w:tc>
          <w:tcPr>
            <w:tcW w:w="900" w:type="dxa"/>
            <w:shd w:val="clear" w:color="auto" w:fill="auto"/>
            <w:noWrap/>
          </w:tcPr>
          <w:p w14:paraId="655C410E" w14:textId="32119100" w:rsidR="002A03CE" w:rsidRPr="0040281B" w:rsidRDefault="002A03CE"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1F38A79B" w14:textId="77777777" w:rsidR="002A03CE" w:rsidRDefault="002A03CE"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5B829FE7" w14:textId="71215EE3" w:rsidR="002A03CE" w:rsidRPr="0040281B" w:rsidRDefault="002A03CE" w:rsidP="002A03CE">
            <w:pPr>
              <w:rPr>
                <w:rFonts w:eastAsia="Times New Roman" w:cstheme="minorHAnsi"/>
                <w:color w:val="000000"/>
                <w:sz w:val="18"/>
                <w:szCs w:val="18"/>
              </w:rPr>
            </w:pPr>
            <w:r>
              <w:rPr>
                <w:rFonts w:eastAsia="Times New Roman" w:cstheme="minorHAnsi"/>
                <w:color w:val="000000"/>
                <w:sz w:val="18"/>
                <w:szCs w:val="18"/>
              </w:rPr>
              <w:t>PlcOccur</w:t>
            </w:r>
          </w:p>
        </w:tc>
        <w:tc>
          <w:tcPr>
            <w:tcW w:w="1710" w:type="dxa"/>
            <w:shd w:val="clear" w:color="auto" w:fill="DEEAF6" w:themeFill="accent5" w:themeFillTint="33"/>
          </w:tcPr>
          <w:p w14:paraId="3D3D3C68" w14:textId="25EDD400" w:rsidR="002A03CE" w:rsidRPr="0040281B" w:rsidRDefault="002A03CE" w:rsidP="002A03CE">
            <w:pPr>
              <w:rPr>
                <w:rFonts w:eastAsia="Times New Roman" w:cstheme="minorHAnsi"/>
                <w:color w:val="000000"/>
                <w:sz w:val="18"/>
                <w:szCs w:val="18"/>
              </w:rPr>
            </w:pPr>
            <w:r w:rsidRPr="002A03CE">
              <w:rPr>
                <w:rFonts w:eastAsia="Times New Roman" w:cstheme="minorHAnsi"/>
                <w:color w:val="000000"/>
                <w:sz w:val="18"/>
                <w:szCs w:val="18"/>
              </w:rPr>
              <w:t>Where was the patient when stroke was detected or when symptoms were discovered? In the case of a patient transferred to your hospital where they were an inpatient, ED patient, or NH/long-term care resident, from where was the patient transferred?</w:t>
            </w:r>
          </w:p>
        </w:tc>
        <w:tc>
          <w:tcPr>
            <w:tcW w:w="1620" w:type="dxa"/>
            <w:tcBorders>
              <w:right w:val="single" w:sz="18" w:space="0" w:color="auto"/>
            </w:tcBorders>
            <w:shd w:val="clear" w:color="auto" w:fill="DEEAF6" w:themeFill="accent5" w:themeFillTint="33"/>
          </w:tcPr>
          <w:p w14:paraId="7143334D" w14:textId="270ADFC9" w:rsidR="002A03CE" w:rsidRPr="0040281B" w:rsidRDefault="002A03CE" w:rsidP="002A03CE">
            <w:pPr>
              <w:rPr>
                <w:rFonts w:eastAsia="Times New Roman" w:cstheme="minorHAnsi"/>
                <w:color w:val="000000"/>
                <w:sz w:val="18"/>
                <w:szCs w:val="18"/>
              </w:rPr>
            </w:pPr>
            <w:r w:rsidRPr="002A03CE">
              <w:rPr>
                <w:rFonts w:eastAsia="Times New Roman" w:cstheme="minorHAnsi"/>
                <w:color w:val="000000"/>
                <w:sz w:val="18"/>
                <w:szCs w:val="18"/>
              </w:rPr>
              <w:t>1 – Not in a healthcare setting; 2 - Another acute care facility; 3 –Chronic health care facility; 4 - Stroke occurred while patient was an inpatient in your hospital; 5 - Outpatient healthcare setting; 9 - ND or cannot be determined</w:t>
            </w:r>
          </w:p>
        </w:tc>
        <w:tc>
          <w:tcPr>
            <w:tcW w:w="1080" w:type="dxa"/>
            <w:tcBorders>
              <w:left w:val="single" w:sz="18" w:space="0" w:color="auto"/>
            </w:tcBorders>
            <w:shd w:val="clear" w:color="auto" w:fill="E2EFD9" w:themeFill="accent6" w:themeFillTint="33"/>
          </w:tcPr>
          <w:p w14:paraId="3A1402CA" w14:textId="120808BE" w:rsidR="002A03CE" w:rsidRPr="002A03CE" w:rsidRDefault="002A03CE" w:rsidP="002A03CE">
            <w:pPr>
              <w:rPr>
                <w:sz w:val="18"/>
              </w:rPr>
            </w:pPr>
            <w:r w:rsidRPr="002A03CE">
              <w:rPr>
                <w:sz w:val="18"/>
              </w:rPr>
              <w:t>PlcOccur</w:t>
            </w:r>
          </w:p>
        </w:tc>
        <w:tc>
          <w:tcPr>
            <w:tcW w:w="1710" w:type="dxa"/>
            <w:shd w:val="clear" w:color="auto" w:fill="E2EFD9" w:themeFill="accent6" w:themeFillTint="33"/>
          </w:tcPr>
          <w:p w14:paraId="2CBBD5ED" w14:textId="5A64E166" w:rsidR="002A03CE" w:rsidRPr="002A03CE" w:rsidRDefault="002A03CE" w:rsidP="002A03CE">
            <w:pPr>
              <w:rPr>
                <w:sz w:val="18"/>
              </w:rPr>
            </w:pPr>
            <w:r w:rsidRPr="002A03CE">
              <w:rPr>
                <w:rFonts w:eastAsia="Times New Roman" w:cstheme="minorHAnsi"/>
                <w:color w:val="000000"/>
                <w:sz w:val="18"/>
                <w:szCs w:val="18"/>
              </w:rPr>
              <w:t>Where was the patient when stroke was detected or when symptoms were discovered? In the case of a patient transferred to your hospital where they were an inpatient, ED patient, or NH/long-term care resident, from where was the patient transferred?</w:t>
            </w:r>
          </w:p>
        </w:tc>
        <w:tc>
          <w:tcPr>
            <w:tcW w:w="1620" w:type="dxa"/>
            <w:tcBorders>
              <w:right w:val="single" w:sz="18" w:space="0" w:color="auto"/>
            </w:tcBorders>
            <w:shd w:val="clear" w:color="auto" w:fill="E2EFD9" w:themeFill="accent6" w:themeFillTint="33"/>
          </w:tcPr>
          <w:p w14:paraId="4C59E2A8"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1 – Not in a healthcare setting; </w:t>
            </w:r>
          </w:p>
          <w:p w14:paraId="0AFE094A"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2 - Another acute care facility; </w:t>
            </w:r>
          </w:p>
          <w:p w14:paraId="5F1D165E"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3 –Chronic health care facility; </w:t>
            </w:r>
          </w:p>
          <w:p w14:paraId="09805B6C"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4 - Stroke occurred while patient was an inpatient in your hospital; </w:t>
            </w:r>
          </w:p>
          <w:p w14:paraId="5F14032A"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5 - Outpatient healthcare setting; </w:t>
            </w:r>
          </w:p>
          <w:p w14:paraId="3D0AB712" w14:textId="1C400532" w:rsidR="002A03CE" w:rsidRPr="002A03CE" w:rsidRDefault="002A03CE" w:rsidP="002A03CE">
            <w:pPr>
              <w:rPr>
                <w:sz w:val="18"/>
              </w:rPr>
            </w:pPr>
            <w:r w:rsidRPr="002A03CE">
              <w:rPr>
                <w:rFonts w:eastAsia="Times New Roman" w:cstheme="minorHAnsi"/>
                <w:color w:val="000000"/>
                <w:sz w:val="18"/>
                <w:szCs w:val="18"/>
              </w:rPr>
              <w:t>9 - ND or cannot be determined</w:t>
            </w:r>
          </w:p>
        </w:tc>
        <w:tc>
          <w:tcPr>
            <w:tcW w:w="1885" w:type="dxa"/>
            <w:tcBorders>
              <w:left w:val="single" w:sz="18" w:space="0" w:color="auto"/>
            </w:tcBorders>
            <w:shd w:val="clear" w:color="auto" w:fill="auto"/>
          </w:tcPr>
          <w:p w14:paraId="5F1DFC70" w14:textId="5C0382B8" w:rsidR="002A03CE" w:rsidRDefault="00267521" w:rsidP="002A03CE">
            <w:pPr>
              <w:rPr>
                <w:rFonts w:eastAsia="Times New Roman" w:cstheme="minorHAnsi"/>
                <w:color w:val="000000"/>
                <w:sz w:val="18"/>
                <w:szCs w:val="18"/>
              </w:rPr>
            </w:pPr>
            <w:r>
              <w:rPr>
                <w:rFonts w:eastAsia="Times New Roman" w:cstheme="minorHAnsi"/>
                <w:color w:val="000000"/>
                <w:sz w:val="18"/>
                <w:szCs w:val="18"/>
              </w:rPr>
              <w:t xml:space="preserve">Changed element from optional to </w:t>
            </w:r>
            <w:r w:rsidR="002F6893">
              <w:rPr>
                <w:rFonts w:eastAsia="Times New Roman" w:cstheme="minorHAnsi"/>
                <w:color w:val="000000"/>
                <w:sz w:val="18"/>
                <w:szCs w:val="18"/>
              </w:rPr>
              <w:t xml:space="preserve">required to </w:t>
            </w:r>
            <w:r>
              <w:rPr>
                <w:rFonts w:eastAsia="Times New Roman" w:cstheme="minorHAnsi"/>
                <w:color w:val="000000"/>
                <w:sz w:val="18"/>
                <w:szCs w:val="18"/>
              </w:rPr>
              <w:t xml:space="preserve">accurately capture data needed </w:t>
            </w:r>
            <w:r w:rsidR="005D47A6">
              <w:rPr>
                <w:rFonts w:eastAsia="Times New Roman" w:cstheme="minorHAnsi"/>
                <w:color w:val="000000"/>
                <w:sz w:val="18"/>
                <w:szCs w:val="18"/>
              </w:rPr>
              <w:t>because the inclusion criteria often need</w:t>
            </w:r>
            <w:r w:rsidR="007E59FE">
              <w:rPr>
                <w:rFonts w:eastAsia="Times New Roman" w:cstheme="minorHAnsi"/>
                <w:color w:val="000000"/>
                <w:sz w:val="18"/>
                <w:szCs w:val="18"/>
              </w:rPr>
              <w:t>s</w:t>
            </w:r>
            <w:r w:rsidR="005D47A6">
              <w:rPr>
                <w:rFonts w:eastAsia="Times New Roman" w:cstheme="minorHAnsi"/>
                <w:color w:val="000000"/>
                <w:sz w:val="18"/>
                <w:szCs w:val="18"/>
              </w:rPr>
              <w:t xml:space="preserve"> to exclude those who had a stroke in the hospital. </w:t>
            </w:r>
          </w:p>
        </w:tc>
      </w:tr>
      <w:tr w:rsidR="002A03CE" w:rsidRPr="0040281B" w14:paraId="64E33BB2" w14:textId="77777777" w:rsidTr="00BD09DB">
        <w:trPr>
          <w:trHeight w:val="288"/>
        </w:trPr>
        <w:tc>
          <w:tcPr>
            <w:tcW w:w="985" w:type="dxa"/>
            <w:shd w:val="clear" w:color="auto" w:fill="auto"/>
            <w:noWrap/>
          </w:tcPr>
          <w:p w14:paraId="6820E3C4" w14:textId="77777777" w:rsidR="002A03CE" w:rsidRPr="0040281B" w:rsidRDefault="002A03CE" w:rsidP="002A03CE">
            <w:pPr>
              <w:rPr>
                <w:rFonts w:eastAsia="Times New Roman" w:cstheme="minorHAnsi"/>
                <w:color w:val="000000"/>
                <w:sz w:val="18"/>
                <w:szCs w:val="18"/>
              </w:rPr>
            </w:pPr>
          </w:p>
        </w:tc>
        <w:tc>
          <w:tcPr>
            <w:tcW w:w="900" w:type="dxa"/>
            <w:shd w:val="clear" w:color="auto" w:fill="auto"/>
            <w:noWrap/>
          </w:tcPr>
          <w:p w14:paraId="50CEB570" w14:textId="77777777" w:rsidR="002A03CE" w:rsidRPr="0040281B" w:rsidRDefault="002A03CE" w:rsidP="002A03CE">
            <w:pPr>
              <w:rPr>
                <w:rFonts w:eastAsia="Times New Roman" w:cstheme="minorHAnsi"/>
                <w:color w:val="000000"/>
                <w:sz w:val="18"/>
                <w:szCs w:val="18"/>
              </w:rPr>
            </w:pPr>
          </w:p>
        </w:tc>
        <w:tc>
          <w:tcPr>
            <w:tcW w:w="900" w:type="dxa"/>
            <w:shd w:val="clear" w:color="auto" w:fill="auto"/>
            <w:noWrap/>
          </w:tcPr>
          <w:p w14:paraId="25135E5C" w14:textId="7C7604EF" w:rsidR="002A03CE" w:rsidRDefault="002A03CE"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7317ACA3" w14:textId="77777777" w:rsidR="002A03CE" w:rsidRDefault="002A03CE"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6E46D269" w14:textId="3A8BEA74" w:rsidR="002A03CE" w:rsidRDefault="002A03CE" w:rsidP="002A03CE">
            <w:pPr>
              <w:rPr>
                <w:rFonts w:eastAsia="Times New Roman" w:cstheme="minorHAnsi"/>
                <w:color w:val="000000"/>
                <w:sz w:val="18"/>
                <w:szCs w:val="18"/>
              </w:rPr>
            </w:pPr>
            <w:r>
              <w:rPr>
                <w:rFonts w:eastAsia="Times New Roman" w:cstheme="minorHAnsi"/>
                <w:color w:val="000000"/>
                <w:sz w:val="18"/>
                <w:szCs w:val="18"/>
              </w:rPr>
              <w:t>NoAdmit</w:t>
            </w:r>
          </w:p>
        </w:tc>
        <w:tc>
          <w:tcPr>
            <w:tcW w:w="1710" w:type="dxa"/>
            <w:shd w:val="clear" w:color="auto" w:fill="DEEAF6" w:themeFill="accent5" w:themeFillTint="33"/>
          </w:tcPr>
          <w:p w14:paraId="2E03073F" w14:textId="2D798182" w:rsidR="002A03CE" w:rsidRPr="002A03CE" w:rsidRDefault="002A03CE" w:rsidP="002A03CE">
            <w:pPr>
              <w:rPr>
                <w:rFonts w:eastAsia="Times New Roman" w:cstheme="minorHAnsi"/>
                <w:color w:val="000000"/>
                <w:sz w:val="18"/>
                <w:szCs w:val="18"/>
              </w:rPr>
            </w:pPr>
            <w:r w:rsidRPr="002A03CE">
              <w:rPr>
                <w:rFonts w:eastAsia="Times New Roman" w:cstheme="minorHAnsi"/>
                <w:color w:val="000000"/>
                <w:sz w:val="18"/>
                <w:szCs w:val="18"/>
              </w:rPr>
              <w:t>Was the patient not admitted?</w:t>
            </w:r>
          </w:p>
        </w:tc>
        <w:tc>
          <w:tcPr>
            <w:tcW w:w="1620" w:type="dxa"/>
            <w:tcBorders>
              <w:right w:val="single" w:sz="18" w:space="0" w:color="auto"/>
            </w:tcBorders>
            <w:shd w:val="clear" w:color="auto" w:fill="DEEAF6" w:themeFill="accent5" w:themeFillTint="33"/>
          </w:tcPr>
          <w:p w14:paraId="4539D487" w14:textId="28BE414A" w:rsidR="002A03CE" w:rsidRPr="002A03CE" w:rsidRDefault="002A03CE" w:rsidP="002A03CE">
            <w:pPr>
              <w:rPr>
                <w:rFonts w:eastAsia="Times New Roman" w:cstheme="minorHAnsi"/>
                <w:color w:val="000000"/>
                <w:sz w:val="18"/>
                <w:szCs w:val="18"/>
              </w:rPr>
            </w:pPr>
            <w:r w:rsidRPr="002A03CE">
              <w:rPr>
                <w:rFonts w:eastAsia="Times New Roman" w:cstheme="minorHAnsi"/>
                <w:color w:val="000000"/>
                <w:sz w:val="18"/>
                <w:szCs w:val="18"/>
              </w:rPr>
              <w:t>1 - Not admitted; 0 = no, patient admitted as inpatient</w:t>
            </w:r>
          </w:p>
        </w:tc>
        <w:tc>
          <w:tcPr>
            <w:tcW w:w="1080" w:type="dxa"/>
            <w:tcBorders>
              <w:left w:val="single" w:sz="18" w:space="0" w:color="auto"/>
            </w:tcBorders>
            <w:shd w:val="clear" w:color="auto" w:fill="E2EFD9" w:themeFill="accent6" w:themeFillTint="33"/>
          </w:tcPr>
          <w:p w14:paraId="569B144F" w14:textId="4B6232C0" w:rsidR="002A03CE" w:rsidRPr="002A03CE" w:rsidRDefault="002A03CE" w:rsidP="002A03CE">
            <w:pPr>
              <w:rPr>
                <w:sz w:val="18"/>
              </w:rPr>
            </w:pPr>
            <w:r>
              <w:rPr>
                <w:rFonts w:eastAsia="Times New Roman" w:cstheme="minorHAnsi"/>
                <w:color w:val="000000"/>
                <w:sz w:val="18"/>
                <w:szCs w:val="18"/>
              </w:rPr>
              <w:t>NoAdmit</w:t>
            </w:r>
          </w:p>
        </w:tc>
        <w:tc>
          <w:tcPr>
            <w:tcW w:w="1710" w:type="dxa"/>
            <w:shd w:val="clear" w:color="auto" w:fill="E2EFD9" w:themeFill="accent6" w:themeFillTint="33"/>
          </w:tcPr>
          <w:p w14:paraId="16670FAA" w14:textId="1141C65F" w:rsidR="002A03CE" w:rsidRPr="002A03CE" w:rsidRDefault="002A03CE" w:rsidP="002A03CE">
            <w:pPr>
              <w:rPr>
                <w:rFonts w:eastAsia="Times New Roman" w:cstheme="minorHAnsi"/>
                <w:color w:val="000000"/>
                <w:sz w:val="18"/>
                <w:szCs w:val="18"/>
              </w:rPr>
            </w:pPr>
            <w:r w:rsidRPr="002A03CE">
              <w:rPr>
                <w:rFonts w:eastAsia="Times New Roman" w:cstheme="minorHAnsi"/>
                <w:color w:val="000000"/>
                <w:sz w:val="18"/>
                <w:szCs w:val="18"/>
              </w:rPr>
              <w:t>Was the patient not admitted?</w:t>
            </w:r>
          </w:p>
        </w:tc>
        <w:tc>
          <w:tcPr>
            <w:tcW w:w="1620" w:type="dxa"/>
            <w:tcBorders>
              <w:right w:val="single" w:sz="18" w:space="0" w:color="auto"/>
            </w:tcBorders>
            <w:shd w:val="clear" w:color="auto" w:fill="E2EFD9" w:themeFill="accent6" w:themeFillTint="33"/>
          </w:tcPr>
          <w:p w14:paraId="2D057566" w14:textId="77777777" w:rsidR="00267521" w:rsidRDefault="002A03CE" w:rsidP="002A03CE">
            <w:pPr>
              <w:rPr>
                <w:rFonts w:eastAsia="Times New Roman" w:cstheme="minorHAnsi"/>
                <w:color w:val="000000"/>
                <w:sz w:val="18"/>
                <w:szCs w:val="18"/>
              </w:rPr>
            </w:pPr>
            <w:r w:rsidRPr="002A03CE">
              <w:rPr>
                <w:rFonts w:eastAsia="Times New Roman" w:cstheme="minorHAnsi"/>
                <w:color w:val="000000"/>
                <w:sz w:val="18"/>
                <w:szCs w:val="18"/>
              </w:rPr>
              <w:t xml:space="preserve">1 - Not admitted; </w:t>
            </w:r>
          </w:p>
          <w:p w14:paraId="0AD0B4FE" w14:textId="089DE922" w:rsidR="002A03CE" w:rsidRPr="002A03CE" w:rsidRDefault="002A03CE" w:rsidP="002A03CE">
            <w:pPr>
              <w:rPr>
                <w:rFonts w:eastAsia="Times New Roman" w:cstheme="minorHAnsi"/>
                <w:color w:val="000000"/>
                <w:sz w:val="18"/>
                <w:szCs w:val="18"/>
              </w:rPr>
            </w:pPr>
            <w:r w:rsidRPr="002A03CE">
              <w:rPr>
                <w:rFonts w:eastAsia="Times New Roman" w:cstheme="minorHAnsi"/>
                <w:color w:val="000000"/>
                <w:sz w:val="18"/>
                <w:szCs w:val="18"/>
              </w:rPr>
              <w:t>0 = no, patient admitted as inpatient</w:t>
            </w:r>
          </w:p>
        </w:tc>
        <w:tc>
          <w:tcPr>
            <w:tcW w:w="1885" w:type="dxa"/>
            <w:tcBorders>
              <w:left w:val="single" w:sz="18" w:space="0" w:color="auto"/>
            </w:tcBorders>
            <w:shd w:val="clear" w:color="auto" w:fill="auto"/>
          </w:tcPr>
          <w:p w14:paraId="03BC2BA6" w14:textId="4D0C5413" w:rsidR="002A03CE" w:rsidRDefault="00267521" w:rsidP="002A03CE">
            <w:pPr>
              <w:rPr>
                <w:rFonts w:eastAsia="Times New Roman" w:cstheme="minorHAnsi"/>
                <w:color w:val="000000"/>
                <w:sz w:val="18"/>
                <w:szCs w:val="18"/>
              </w:rPr>
            </w:pPr>
            <w:r>
              <w:rPr>
                <w:rFonts w:eastAsia="Times New Roman" w:cstheme="minorHAnsi"/>
                <w:color w:val="000000"/>
                <w:sz w:val="18"/>
                <w:szCs w:val="18"/>
              </w:rPr>
              <w:t>Changed element from optional to</w:t>
            </w:r>
            <w:r w:rsidR="002F6893">
              <w:rPr>
                <w:rFonts w:eastAsia="Times New Roman" w:cstheme="minorHAnsi"/>
                <w:color w:val="000000"/>
                <w:sz w:val="18"/>
                <w:szCs w:val="18"/>
              </w:rPr>
              <w:t xml:space="preserve"> required to</w:t>
            </w:r>
            <w:r>
              <w:rPr>
                <w:rFonts w:eastAsia="Times New Roman" w:cstheme="minorHAnsi"/>
                <w:color w:val="000000"/>
                <w:sz w:val="18"/>
                <w:szCs w:val="18"/>
              </w:rPr>
              <w:t xml:space="preserve"> accurately capture data needed </w:t>
            </w:r>
            <w:r w:rsidR="00280921">
              <w:rPr>
                <w:rFonts w:eastAsia="Times New Roman" w:cstheme="minorHAnsi"/>
                <w:color w:val="000000"/>
                <w:sz w:val="18"/>
                <w:szCs w:val="18"/>
              </w:rPr>
              <w:t xml:space="preserve">to exclude those who were not admitted to the hospital.  </w:t>
            </w:r>
          </w:p>
        </w:tc>
      </w:tr>
      <w:tr w:rsidR="00D2043A" w:rsidRPr="0040281B" w14:paraId="56860F45" w14:textId="77777777" w:rsidTr="00BD09DB">
        <w:trPr>
          <w:trHeight w:val="288"/>
        </w:trPr>
        <w:tc>
          <w:tcPr>
            <w:tcW w:w="985" w:type="dxa"/>
            <w:shd w:val="clear" w:color="auto" w:fill="auto"/>
            <w:noWrap/>
          </w:tcPr>
          <w:p w14:paraId="3D05D969"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247275A0"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561744DA"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5B95535"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4206AF51"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158080D5"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7DDB2D03"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5C5AD0C9" w14:textId="77777777" w:rsidR="00D2043A" w:rsidRPr="008872E0" w:rsidRDefault="00D2043A" w:rsidP="002A03CE">
            <w:pPr>
              <w:rPr>
                <w:color w:val="FF0000"/>
                <w:sz w:val="18"/>
              </w:rPr>
            </w:pPr>
            <w:r w:rsidRPr="008872E0">
              <w:rPr>
                <w:color w:val="FF0000"/>
                <w:sz w:val="18"/>
              </w:rPr>
              <w:t>TeleND</w:t>
            </w:r>
          </w:p>
        </w:tc>
        <w:tc>
          <w:tcPr>
            <w:tcW w:w="1710" w:type="dxa"/>
            <w:shd w:val="clear" w:color="auto" w:fill="D9E2F3" w:themeFill="accent1" w:themeFillTint="33"/>
          </w:tcPr>
          <w:p w14:paraId="2308A33C" w14:textId="77777777" w:rsidR="00D2043A" w:rsidRPr="008872E0" w:rsidRDefault="00D2043A" w:rsidP="002A03CE">
            <w:pPr>
              <w:rPr>
                <w:color w:val="FF0000"/>
                <w:sz w:val="18"/>
              </w:rPr>
            </w:pPr>
            <w:r w:rsidRPr="008872E0">
              <w:rPr>
                <w:color w:val="FF0000"/>
                <w:sz w:val="18"/>
              </w:rPr>
              <w:t>Telestroke consultation method not documented</w:t>
            </w:r>
          </w:p>
        </w:tc>
        <w:tc>
          <w:tcPr>
            <w:tcW w:w="1620" w:type="dxa"/>
            <w:tcBorders>
              <w:right w:val="single" w:sz="18" w:space="0" w:color="auto"/>
            </w:tcBorders>
            <w:shd w:val="clear" w:color="auto" w:fill="D9E2F3" w:themeFill="accent1" w:themeFillTint="33"/>
          </w:tcPr>
          <w:p w14:paraId="02423DC2" w14:textId="4247E19E" w:rsidR="00985DF0" w:rsidRDefault="00D2043A" w:rsidP="002A03CE">
            <w:pPr>
              <w:rPr>
                <w:color w:val="FF0000"/>
                <w:sz w:val="18"/>
              </w:rPr>
            </w:pPr>
            <w:r w:rsidRPr="008872E0">
              <w:rPr>
                <w:color w:val="FF0000"/>
                <w:sz w:val="18"/>
              </w:rPr>
              <w:t xml:space="preserve">1 - Yes </w:t>
            </w:r>
          </w:p>
          <w:p w14:paraId="1D6B0413" w14:textId="11B5B089" w:rsidR="00D2043A" w:rsidRPr="008872E0" w:rsidRDefault="00D2043A" w:rsidP="002A03CE">
            <w:pPr>
              <w:rPr>
                <w:color w:val="FF0000"/>
                <w:sz w:val="18"/>
              </w:rPr>
            </w:pPr>
            <w:r w:rsidRPr="008872E0">
              <w:rPr>
                <w:color w:val="FF0000"/>
                <w:sz w:val="18"/>
              </w:rPr>
              <w:t>0 - No</w:t>
            </w:r>
          </w:p>
        </w:tc>
        <w:tc>
          <w:tcPr>
            <w:tcW w:w="1885" w:type="dxa"/>
            <w:tcBorders>
              <w:left w:val="single" w:sz="18" w:space="0" w:color="auto"/>
            </w:tcBorders>
            <w:shd w:val="clear" w:color="auto" w:fill="auto"/>
          </w:tcPr>
          <w:p w14:paraId="2D880720" w14:textId="050387D0" w:rsidR="00D2043A" w:rsidRPr="0040281B" w:rsidRDefault="0097400D" w:rsidP="002A03CE">
            <w:pPr>
              <w:rPr>
                <w:rFonts w:eastAsia="Times New Roman" w:cstheme="minorHAnsi"/>
                <w:color w:val="000000"/>
                <w:sz w:val="18"/>
                <w:szCs w:val="18"/>
              </w:rPr>
            </w:pPr>
            <w:r>
              <w:rPr>
                <w:rFonts w:eastAsia="Times New Roman" w:cstheme="minorHAnsi"/>
                <w:color w:val="000000"/>
                <w:sz w:val="18"/>
                <w:szCs w:val="18"/>
              </w:rPr>
              <w:t xml:space="preserve">New </w:t>
            </w:r>
            <w:r w:rsidR="002F6893">
              <w:rPr>
                <w:rFonts w:eastAsia="Times New Roman" w:cstheme="minorHAnsi"/>
                <w:color w:val="000000"/>
                <w:sz w:val="18"/>
                <w:szCs w:val="18"/>
              </w:rPr>
              <w:t xml:space="preserve">optional </w:t>
            </w:r>
            <w:r>
              <w:rPr>
                <w:rFonts w:eastAsia="Times New Roman" w:cstheme="minorHAnsi"/>
                <w:color w:val="000000"/>
                <w:sz w:val="18"/>
                <w:szCs w:val="18"/>
              </w:rPr>
              <w:t xml:space="preserve">data element to </w:t>
            </w:r>
            <w:r w:rsidR="00F121FB">
              <w:rPr>
                <w:rFonts w:eastAsia="Times New Roman" w:cstheme="minorHAnsi"/>
                <w:color w:val="000000"/>
                <w:sz w:val="18"/>
                <w:szCs w:val="18"/>
              </w:rPr>
              <w:t xml:space="preserve">better </w:t>
            </w:r>
            <w:r>
              <w:rPr>
                <w:rFonts w:eastAsia="Times New Roman" w:cstheme="minorHAnsi"/>
                <w:color w:val="000000"/>
                <w:sz w:val="18"/>
                <w:szCs w:val="18"/>
              </w:rPr>
              <w:t>document</w:t>
            </w:r>
            <w:r w:rsidR="00D2043A" w:rsidRPr="008872E0">
              <w:rPr>
                <w:rFonts w:eastAsia="Times New Roman" w:cstheme="minorHAnsi"/>
                <w:color w:val="000000"/>
                <w:sz w:val="18"/>
                <w:szCs w:val="18"/>
              </w:rPr>
              <w:t xml:space="preserve"> the use of telemedicine</w:t>
            </w:r>
            <w:r w:rsidR="006857AA">
              <w:rPr>
                <w:rFonts w:eastAsia="Times New Roman" w:cstheme="minorHAnsi"/>
                <w:color w:val="000000"/>
                <w:sz w:val="18"/>
                <w:szCs w:val="18"/>
              </w:rPr>
              <w:t xml:space="preserve"> in stroke care as it is important to understand telestroke processes most frequently utilized</w:t>
            </w:r>
            <w:r w:rsidR="00280921">
              <w:rPr>
                <w:rFonts w:eastAsia="Times New Roman" w:cstheme="minorHAnsi"/>
                <w:color w:val="000000"/>
                <w:sz w:val="18"/>
                <w:szCs w:val="18"/>
              </w:rPr>
              <w:t xml:space="preserve"> and how these patients and their care may or may not differ.</w:t>
            </w:r>
          </w:p>
        </w:tc>
      </w:tr>
      <w:tr w:rsidR="00D2043A" w:rsidRPr="0040281B" w14:paraId="0367D2AB" w14:textId="77777777" w:rsidTr="00BD09DB">
        <w:trPr>
          <w:trHeight w:val="288"/>
        </w:trPr>
        <w:tc>
          <w:tcPr>
            <w:tcW w:w="985" w:type="dxa"/>
            <w:shd w:val="clear" w:color="auto" w:fill="auto"/>
            <w:noWrap/>
          </w:tcPr>
          <w:p w14:paraId="7004B031"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EE837B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2DAF5C40"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B72D034"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3EAA2346" w14:textId="77777777" w:rsidR="00D2043A" w:rsidRPr="008872E0" w:rsidRDefault="00D2043A" w:rsidP="002A03CE">
            <w:pPr>
              <w:rPr>
                <w:sz w:val="18"/>
              </w:rPr>
            </w:pPr>
            <w:r w:rsidRPr="008872E0">
              <w:rPr>
                <w:sz w:val="18"/>
              </w:rPr>
              <w:t>ImageYN</w:t>
            </w:r>
          </w:p>
        </w:tc>
        <w:tc>
          <w:tcPr>
            <w:tcW w:w="1710" w:type="dxa"/>
            <w:shd w:val="clear" w:color="000000" w:fill="E2EFDA"/>
          </w:tcPr>
          <w:p w14:paraId="2017F9BE" w14:textId="77777777" w:rsidR="00D2043A" w:rsidRPr="008872E0" w:rsidRDefault="00D2043A" w:rsidP="002A03CE">
            <w:pPr>
              <w:rPr>
                <w:sz w:val="18"/>
              </w:rPr>
            </w:pPr>
            <w:r w:rsidRPr="008872E0">
              <w:rPr>
                <w:sz w:val="18"/>
              </w:rPr>
              <w:t>Was Brain Imaging performed at your hospital after arrival as part of the initial evaluation for this episode of care or this event?</w:t>
            </w:r>
          </w:p>
        </w:tc>
        <w:tc>
          <w:tcPr>
            <w:tcW w:w="1620" w:type="dxa"/>
            <w:tcBorders>
              <w:right w:val="single" w:sz="18" w:space="0" w:color="auto"/>
            </w:tcBorders>
            <w:shd w:val="clear" w:color="000000" w:fill="E2EFDA"/>
          </w:tcPr>
          <w:p w14:paraId="5ACFC4EA" w14:textId="77777777" w:rsidR="00985DF0" w:rsidRDefault="00D2043A" w:rsidP="002A03CE">
            <w:pPr>
              <w:rPr>
                <w:sz w:val="18"/>
              </w:rPr>
            </w:pPr>
            <w:r w:rsidRPr="008872E0">
              <w:rPr>
                <w:sz w:val="18"/>
              </w:rPr>
              <w:t xml:space="preserve">1 - Yes; </w:t>
            </w:r>
          </w:p>
          <w:p w14:paraId="2C501363" w14:textId="77777777" w:rsidR="00985DF0" w:rsidRDefault="00D2043A" w:rsidP="002A03CE">
            <w:pPr>
              <w:rPr>
                <w:sz w:val="18"/>
              </w:rPr>
            </w:pPr>
            <w:r w:rsidRPr="008872E0">
              <w:rPr>
                <w:sz w:val="18"/>
              </w:rPr>
              <w:t xml:space="preserve">0 - No/ND; </w:t>
            </w:r>
          </w:p>
          <w:p w14:paraId="52D4A22C" w14:textId="0A3848DE" w:rsidR="00D2043A" w:rsidRPr="008872E0" w:rsidRDefault="00D2043A" w:rsidP="002A03CE">
            <w:pPr>
              <w:rPr>
                <w:sz w:val="18"/>
              </w:rPr>
            </w:pPr>
            <w:r w:rsidRPr="008872E0">
              <w:rPr>
                <w:sz w:val="18"/>
              </w:rPr>
              <w:t>9-Brain imaging at outside hospital</w:t>
            </w:r>
          </w:p>
        </w:tc>
        <w:tc>
          <w:tcPr>
            <w:tcW w:w="1080" w:type="dxa"/>
            <w:tcBorders>
              <w:left w:val="single" w:sz="18" w:space="0" w:color="auto"/>
            </w:tcBorders>
            <w:shd w:val="clear" w:color="000000" w:fill="E2EFDA"/>
          </w:tcPr>
          <w:p w14:paraId="425E5C02" w14:textId="77777777" w:rsidR="00D2043A" w:rsidRPr="008872E0" w:rsidRDefault="00D2043A" w:rsidP="002A03CE">
            <w:pPr>
              <w:rPr>
                <w:sz w:val="18"/>
              </w:rPr>
            </w:pPr>
            <w:r w:rsidRPr="008872E0">
              <w:rPr>
                <w:sz w:val="18"/>
              </w:rPr>
              <w:t>ImageYN</w:t>
            </w:r>
          </w:p>
        </w:tc>
        <w:tc>
          <w:tcPr>
            <w:tcW w:w="1710" w:type="dxa"/>
            <w:shd w:val="clear" w:color="000000" w:fill="E2EFDA"/>
          </w:tcPr>
          <w:p w14:paraId="38FC9364" w14:textId="77777777" w:rsidR="00D2043A" w:rsidRPr="008872E0" w:rsidRDefault="00D2043A" w:rsidP="002A03CE">
            <w:pPr>
              <w:rPr>
                <w:sz w:val="18"/>
              </w:rPr>
            </w:pPr>
            <w:r w:rsidRPr="008872E0">
              <w:rPr>
                <w:sz w:val="18"/>
              </w:rPr>
              <w:t>Was Brain Imaging performed at your hospital after arrival as part of the initial evaluation for this episode of care or this event?</w:t>
            </w:r>
          </w:p>
        </w:tc>
        <w:tc>
          <w:tcPr>
            <w:tcW w:w="1620" w:type="dxa"/>
            <w:tcBorders>
              <w:right w:val="single" w:sz="18" w:space="0" w:color="auto"/>
            </w:tcBorders>
            <w:shd w:val="clear" w:color="000000" w:fill="E2EFDA"/>
          </w:tcPr>
          <w:p w14:paraId="72C698DF" w14:textId="77777777" w:rsidR="00267521" w:rsidRDefault="00D2043A" w:rsidP="002A03CE">
            <w:pPr>
              <w:rPr>
                <w:sz w:val="18"/>
              </w:rPr>
            </w:pPr>
            <w:r w:rsidRPr="008872E0">
              <w:rPr>
                <w:sz w:val="18"/>
              </w:rPr>
              <w:t xml:space="preserve">1 - Yes; </w:t>
            </w:r>
          </w:p>
          <w:p w14:paraId="01A05640" w14:textId="77777777" w:rsidR="00267521" w:rsidRDefault="00D2043A" w:rsidP="002A03CE">
            <w:pPr>
              <w:rPr>
                <w:sz w:val="18"/>
              </w:rPr>
            </w:pPr>
            <w:r w:rsidRPr="008872E0">
              <w:rPr>
                <w:sz w:val="18"/>
              </w:rPr>
              <w:t xml:space="preserve">0 - No/ND; </w:t>
            </w:r>
          </w:p>
          <w:p w14:paraId="4CAF34ED" w14:textId="47E39A39" w:rsidR="00D2043A" w:rsidRPr="008872E0" w:rsidRDefault="00D2043A" w:rsidP="002A03CE">
            <w:pPr>
              <w:rPr>
                <w:sz w:val="18"/>
              </w:rPr>
            </w:pPr>
            <w:r w:rsidRPr="008872E0">
              <w:rPr>
                <w:color w:val="FF0000"/>
                <w:sz w:val="18"/>
              </w:rPr>
              <w:t>9-NC</w:t>
            </w:r>
          </w:p>
        </w:tc>
        <w:tc>
          <w:tcPr>
            <w:tcW w:w="1885" w:type="dxa"/>
            <w:tcBorders>
              <w:left w:val="single" w:sz="18" w:space="0" w:color="auto"/>
            </w:tcBorders>
            <w:shd w:val="clear" w:color="auto" w:fill="auto"/>
          </w:tcPr>
          <w:p w14:paraId="788E3A84" w14:textId="246EB0D9" w:rsidR="00D2043A" w:rsidRPr="0040281B" w:rsidRDefault="00562DF1" w:rsidP="002A03CE">
            <w:pPr>
              <w:rPr>
                <w:rFonts w:eastAsia="Times New Roman" w:cstheme="minorHAnsi"/>
                <w:color w:val="000000"/>
                <w:sz w:val="18"/>
                <w:szCs w:val="18"/>
              </w:rPr>
            </w:pPr>
            <w:r>
              <w:rPr>
                <w:rFonts w:eastAsia="Times New Roman" w:cstheme="minorHAnsi"/>
                <w:color w:val="000000"/>
                <w:sz w:val="18"/>
                <w:szCs w:val="18"/>
              </w:rPr>
              <w:t>M</w:t>
            </w:r>
            <w:r w:rsidR="00D2043A" w:rsidRPr="008872E0">
              <w:rPr>
                <w:rFonts w:eastAsia="Times New Roman" w:cstheme="minorHAnsi"/>
                <w:color w:val="000000"/>
                <w:sz w:val="18"/>
                <w:szCs w:val="18"/>
              </w:rPr>
              <w:t xml:space="preserve">odified </w:t>
            </w:r>
            <w:r>
              <w:rPr>
                <w:rFonts w:eastAsia="Times New Roman" w:cstheme="minorHAnsi"/>
                <w:color w:val="000000"/>
                <w:sz w:val="18"/>
                <w:szCs w:val="18"/>
              </w:rPr>
              <w:t>1 response option to</w:t>
            </w:r>
            <w:r w:rsidR="00D2043A" w:rsidRPr="008872E0">
              <w:rPr>
                <w:rFonts w:eastAsia="Times New Roman" w:cstheme="minorHAnsi"/>
                <w:color w:val="000000"/>
                <w:sz w:val="18"/>
                <w:szCs w:val="18"/>
              </w:rPr>
              <w:t xml:space="preserve"> align</w:t>
            </w:r>
            <w:r>
              <w:rPr>
                <w:rFonts w:eastAsia="Times New Roman" w:cstheme="minorHAnsi"/>
                <w:color w:val="000000"/>
                <w:sz w:val="18"/>
                <w:szCs w:val="18"/>
              </w:rPr>
              <w:t xml:space="preserve"> with</w:t>
            </w:r>
            <w:r w:rsidR="00D2043A" w:rsidRPr="008872E0">
              <w:rPr>
                <w:rFonts w:eastAsia="Times New Roman" w:cstheme="minorHAnsi"/>
                <w:color w:val="000000"/>
                <w:sz w:val="18"/>
                <w:szCs w:val="18"/>
              </w:rPr>
              <w:t xml:space="preserve"> GWTG </w:t>
            </w:r>
            <w:r>
              <w:rPr>
                <w:rFonts w:eastAsia="Times New Roman" w:cstheme="minorHAnsi"/>
                <w:color w:val="000000"/>
                <w:sz w:val="18"/>
                <w:szCs w:val="18"/>
              </w:rPr>
              <w:t xml:space="preserve">changes. </w:t>
            </w:r>
            <w:r w:rsidR="00B77132">
              <w:rPr>
                <w:rFonts w:eastAsia="Times New Roman" w:cstheme="minorHAnsi"/>
                <w:color w:val="000000"/>
                <w:sz w:val="18"/>
                <w:szCs w:val="18"/>
              </w:rPr>
              <w:t xml:space="preserve"> </w:t>
            </w:r>
          </w:p>
        </w:tc>
      </w:tr>
      <w:tr w:rsidR="00D2043A" w:rsidRPr="0040281B" w14:paraId="3F2712C8" w14:textId="77777777" w:rsidTr="00BD09DB">
        <w:trPr>
          <w:trHeight w:val="288"/>
        </w:trPr>
        <w:tc>
          <w:tcPr>
            <w:tcW w:w="985" w:type="dxa"/>
            <w:shd w:val="clear" w:color="auto" w:fill="auto"/>
            <w:noWrap/>
          </w:tcPr>
          <w:p w14:paraId="31D4BD85"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9776CA9"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59064F7"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0F7E1BD8"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73FEE536"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14AC4E38"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314168BA"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tcPr>
          <w:p w14:paraId="355B6BC2" w14:textId="77777777" w:rsidR="00D2043A" w:rsidRPr="004A45F7" w:rsidRDefault="00D2043A" w:rsidP="002A03CE">
            <w:pPr>
              <w:rPr>
                <w:color w:val="FF0000"/>
                <w:sz w:val="18"/>
              </w:rPr>
            </w:pPr>
            <w:r w:rsidRPr="004A45F7">
              <w:rPr>
                <w:color w:val="FF0000"/>
                <w:sz w:val="18"/>
              </w:rPr>
              <w:t>tPANC</w:t>
            </w:r>
          </w:p>
        </w:tc>
        <w:tc>
          <w:tcPr>
            <w:tcW w:w="1710" w:type="dxa"/>
            <w:shd w:val="clear" w:color="000000" w:fill="E2EFDA"/>
          </w:tcPr>
          <w:p w14:paraId="0F41B032" w14:textId="77777777" w:rsidR="00D2043A" w:rsidRPr="004A45F7" w:rsidRDefault="00D2043A" w:rsidP="002A03CE">
            <w:pPr>
              <w:rPr>
                <w:color w:val="FF0000"/>
                <w:sz w:val="18"/>
              </w:rPr>
            </w:pPr>
            <w:r w:rsidRPr="004A45F7">
              <w:rPr>
                <w:color w:val="FF0000"/>
                <w:sz w:val="18"/>
              </w:rPr>
              <w:t>Documented exclusions or relative exclusions (contraindications or warnings) for not initiating IV thrombolytic in the 0-3 hour treatment window?</w:t>
            </w:r>
          </w:p>
        </w:tc>
        <w:tc>
          <w:tcPr>
            <w:tcW w:w="1620" w:type="dxa"/>
            <w:tcBorders>
              <w:right w:val="single" w:sz="18" w:space="0" w:color="auto"/>
            </w:tcBorders>
            <w:shd w:val="clear" w:color="000000" w:fill="E2EFDA"/>
          </w:tcPr>
          <w:p w14:paraId="56D6CCB9" w14:textId="77777777" w:rsidR="00267521" w:rsidRDefault="00D2043A" w:rsidP="002A03CE">
            <w:pPr>
              <w:rPr>
                <w:color w:val="FF0000"/>
                <w:sz w:val="18"/>
              </w:rPr>
            </w:pPr>
            <w:r w:rsidRPr="004A45F7">
              <w:rPr>
                <w:color w:val="FF0000"/>
                <w:sz w:val="18"/>
              </w:rPr>
              <w:t xml:space="preserve">1 Yes; </w:t>
            </w:r>
          </w:p>
          <w:p w14:paraId="661122E9" w14:textId="12761380" w:rsidR="00D2043A" w:rsidRPr="004A45F7" w:rsidRDefault="00D2043A" w:rsidP="002A03CE">
            <w:pPr>
              <w:rPr>
                <w:color w:val="FF0000"/>
                <w:sz w:val="18"/>
              </w:rPr>
            </w:pPr>
            <w:r w:rsidRPr="004A45F7">
              <w:rPr>
                <w:color w:val="FF0000"/>
                <w:sz w:val="18"/>
              </w:rPr>
              <w:t>0 No</w:t>
            </w:r>
          </w:p>
        </w:tc>
        <w:tc>
          <w:tcPr>
            <w:tcW w:w="1885" w:type="dxa"/>
            <w:tcBorders>
              <w:left w:val="single" w:sz="18" w:space="0" w:color="auto"/>
            </w:tcBorders>
            <w:shd w:val="clear" w:color="auto" w:fill="auto"/>
          </w:tcPr>
          <w:p w14:paraId="3A75400D" w14:textId="458328E8"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New required data element is being collected</w:t>
            </w:r>
            <w:r w:rsidR="006857AA">
              <w:rPr>
                <w:rFonts w:eastAsia="Times New Roman" w:cstheme="minorHAnsi"/>
                <w:color w:val="000000"/>
                <w:sz w:val="18"/>
                <w:szCs w:val="18"/>
              </w:rPr>
              <w:t xml:space="preserve"> </w:t>
            </w:r>
            <w:r w:rsidR="00F45160">
              <w:rPr>
                <w:rFonts w:eastAsia="Times New Roman" w:cstheme="minorHAnsi"/>
                <w:color w:val="000000"/>
                <w:sz w:val="18"/>
                <w:szCs w:val="18"/>
              </w:rPr>
              <w:t>as hospitals mov</w:t>
            </w:r>
            <w:r w:rsidR="006E6A3A">
              <w:rPr>
                <w:rFonts w:eastAsia="Times New Roman" w:cstheme="minorHAnsi"/>
                <w:color w:val="000000"/>
                <w:sz w:val="18"/>
                <w:szCs w:val="18"/>
              </w:rPr>
              <w:t>e</w:t>
            </w:r>
            <w:r w:rsidR="00F45160">
              <w:rPr>
                <w:rFonts w:eastAsia="Times New Roman" w:cstheme="minorHAnsi"/>
                <w:color w:val="000000"/>
                <w:sz w:val="18"/>
                <w:szCs w:val="18"/>
              </w:rPr>
              <w:t xml:space="preserve"> towards this treatment window to adhere to treatment guidelines and help hospitals assess quality improvement in care</w:t>
            </w:r>
            <w:r w:rsidRPr="000E27F7">
              <w:rPr>
                <w:rFonts w:eastAsia="Times New Roman" w:cstheme="minorHAnsi"/>
                <w:color w:val="000000"/>
                <w:sz w:val="18"/>
                <w:szCs w:val="18"/>
              </w:rPr>
              <w:t>.</w:t>
            </w:r>
            <w:r w:rsidR="00F45160">
              <w:rPr>
                <w:rFonts w:eastAsia="Times New Roman" w:cstheme="minorHAnsi"/>
                <w:color w:val="000000"/>
                <w:sz w:val="18"/>
                <w:szCs w:val="18"/>
              </w:rPr>
              <w:t xml:space="preserve"> This is an e</w:t>
            </w:r>
            <w:r w:rsidRPr="000E27F7">
              <w:rPr>
                <w:rFonts w:eastAsia="Times New Roman" w:cstheme="minorHAnsi"/>
                <w:color w:val="000000"/>
                <w:sz w:val="18"/>
                <w:szCs w:val="18"/>
              </w:rPr>
              <w:t>xisting required data element in GWTG</w:t>
            </w:r>
            <w:r w:rsidR="00562DF1">
              <w:rPr>
                <w:rFonts w:eastAsia="Times New Roman" w:cstheme="minorHAnsi"/>
                <w:color w:val="000000"/>
                <w:sz w:val="18"/>
                <w:szCs w:val="18"/>
              </w:rPr>
              <w:t>.</w:t>
            </w:r>
          </w:p>
        </w:tc>
      </w:tr>
      <w:tr w:rsidR="00D2043A" w:rsidRPr="0040281B" w14:paraId="7C7DF292" w14:textId="77777777" w:rsidTr="00BD09DB">
        <w:trPr>
          <w:trHeight w:val="288"/>
        </w:trPr>
        <w:tc>
          <w:tcPr>
            <w:tcW w:w="985" w:type="dxa"/>
            <w:shd w:val="clear" w:color="auto" w:fill="auto"/>
            <w:noWrap/>
          </w:tcPr>
          <w:p w14:paraId="59085740"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30080ED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02EFB3E"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56953E3"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14C4078E"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3F628F21"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4319B5D6"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4C61AC35" w14:textId="77777777" w:rsidR="00D2043A" w:rsidRPr="004A45F7" w:rsidRDefault="00D2043A" w:rsidP="002A03CE">
            <w:pPr>
              <w:rPr>
                <w:color w:val="FF0000"/>
                <w:sz w:val="18"/>
              </w:rPr>
            </w:pPr>
            <w:r w:rsidRPr="004A45F7">
              <w:rPr>
                <w:color w:val="FF0000"/>
                <w:sz w:val="18"/>
              </w:rPr>
              <w:t>tPA4NC</w:t>
            </w:r>
          </w:p>
        </w:tc>
        <w:tc>
          <w:tcPr>
            <w:tcW w:w="1710" w:type="dxa"/>
            <w:shd w:val="clear" w:color="auto" w:fill="DEEAF6" w:themeFill="accent5" w:themeFillTint="33"/>
          </w:tcPr>
          <w:p w14:paraId="5A184272" w14:textId="77777777" w:rsidR="00D2043A" w:rsidRPr="004A45F7" w:rsidRDefault="00D2043A" w:rsidP="002A03CE">
            <w:pPr>
              <w:rPr>
                <w:color w:val="FF0000"/>
                <w:sz w:val="18"/>
              </w:rPr>
            </w:pPr>
            <w:r w:rsidRPr="004A45F7">
              <w:rPr>
                <w:color w:val="FF0000"/>
                <w:sz w:val="18"/>
              </w:rPr>
              <w:t>Documented exclusions or relative exclusions (contraindications or warnings) for not initiating IV thrombolytic in the 3-4.5 hour treatment window?</w:t>
            </w:r>
          </w:p>
        </w:tc>
        <w:tc>
          <w:tcPr>
            <w:tcW w:w="1620" w:type="dxa"/>
            <w:tcBorders>
              <w:right w:val="single" w:sz="18" w:space="0" w:color="auto"/>
            </w:tcBorders>
            <w:shd w:val="clear" w:color="auto" w:fill="DEEAF6" w:themeFill="accent5" w:themeFillTint="33"/>
          </w:tcPr>
          <w:p w14:paraId="751F99B1" w14:textId="77777777" w:rsidR="00267521" w:rsidRDefault="00D2043A" w:rsidP="002A03CE">
            <w:pPr>
              <w:rPr>
                <w:color w:val="FF0000"/>
                <w:sz w:val="18"/>
              </w:rPr>
            </w:pPr>
            <w:r w:rsidRPr="004A45F7">
              <w:rPr>
                <w:color w:val="FF0000"/>
                <w:sz w:val="18"/>
              </w:rPr>
              <w:t xml:space="preserve">1 Yes; </w:t>
            </w:r>
          </w:p>
          <w:p w14:paraId="6FB9FD68" w14:textId="0978AA08" w:rsidR="00D2043A" w:rsidRPr="004A45F7" w:rsidRDefault="00D2043A" w:rsidP="002A03CE">
            <w:pPr>
              <w:rPr>
                <w:color w:val="FF0000"/>
                <w:sz w:val="18"/>
              </w:rPr>
            </w:pPr>
            <w:r w:rsidRPr="004A45F7">
              <w:rPr>
                <w:color w:val="FF0000"/>
                <w:sz w:val="18"/>
              </w:rPr>
              <w:t>0 No</w:t>
            </w:r>
          </w:p>
        </w:tc>
        <w:tc>
          <w:tcPr>
            <w:tcW w:w="1885" w:type="dxa"/>
            <w:tcBorders>
              <w:left w:val="single" w:sz="18" w:space="0" w:color="auto"/>
            </w:tcBorders>
            <w:shd w:val="clear" w:color="auto" w:fill="auto"/>
          </w:tcPr>
          <w:p w14:paraId="4D3B717F" w14:textId="00AB7C9D"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New optional data element is being collected</w:t>
            </w:r>
            <w:r w:rsidR="00D51365">
              <w:rPr>
                <w:rFonts w:eastAsia="Times New Roman" w:cstheme="minorHAnsi"/>
                <w:color w:val="000000"/>
                <w:sz w:val="18"/>
                <w:szCs w:val="18"/>
              </w:rPr>
              <w:t xml:space="preserve"> to assist hospitals in assessing quality improvement in care</w:t>
            </w:r>
            <w:r w:rsidRPr="000E27F7">
              <w:rPr>
                <w:rFonts w:eastAsia="Times New Roman" w:cstheme="minorHAnsi"/>
                <w:color w:val="000000"/>
                <w:sz w:val="18"/>
                <w:szCs w:val="18"/>
              </w:rPr>
              <w:t>.</w:t>
            </w:r>
            <w:r w:rsidR="00D51365">
              <w:rPr>
                <w:rFonts w:eastAsia="Times New Roman" w:cstheme="minorHAnsi"/>
                <w:color w:val="000000"/>
                <w:sz w:val="18"/>
                <w:szCs w:val="18"/>
              </w:rPr>
              <w:t xml:space="preserve"> This is an</w:t>
            </w:r>
            <w:r w:rsidRPr="000E27F7">
              <w:rPr>
                <w:rFonts w:eastAsia="Times New Roman" w:cstheme="minorHAnsi"/>
                <w:color w:val="000000"/>
                <w:sz w:val="18"/>
                <w:szCs w:val="18"/>
              </w:rPr>
              <w:t xml:space="preserve"> </w:t>
            </w:r>
            <w:r w:rsidR="00D51365">
              <w:rPr>
                <w:rFonts w:eastAsia="Times New Roman" w:cstheme="minorHAnsi"/>
                <w:color w:val="000000"/>
                <w:sz w:val="18"/>
                <w:szCs w:val="18"/>
              </w:rPr>
              <w:t>e</w:t>
            </w:r>
            <w:r w:rsidRPr="000E27F7">
              <w:rPr>
                <w:rFonts w:eastAsia="Times New Roman" w:cstheme="minorHAnsi"/>
                <w:color w:val="000000"/>
                <w:sz w:val="18"/>
                <w:szCs w:val="18"/>
              </w:rPr>
              <w:t>xisting data element in GWTG</w:t>
            </w:r>
            <w:r w:rsidR="00D51365">
              <w:rPr>
                <w:rFonts w:eastAsia="Times New Roman" w:cstheme="minorHAnsi"/>
                <w:color w:val="000000"/>
                <w:sz w:val="18"/>
                <w:szCs w:val="18"/>
              </w:rPr>
              <w:t>.</w:t>
            </w:r>
          </w:p>
        </w:tc>
      </w:tr>
      <w:tr w:rsidR="00D2043A" w:rsidRPr="0040281B" w14:paraId="427EAEFA" w14:textId="77777777" w:rsidTr="00BD09DB">
        <w:trPr>
          <w:trHeight w:val="288"/>
        </w:trPr>
        <w:tc>
          <w:tcPr>
            <w:tcW w:w="985" w:type="dxa"/>
            <w:shd w:val="clear" w:color="auto" w:fill="auto"/>
            <w:noWrap/>
          </w:tcPr>
          <w:p w14:paraId="06CFB84A"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69DD9C10"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75B8FFF4"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540344B" w14:textId="77777777" w:rsidR="00D2043A" w:rsidRPr="0040281B" w:rsidRDefault="00D4153E"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1B22F671"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275514AF"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060749EE"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60ABE675" w14:textId="77777777" w:rsidR="00D2043A" w:rsidRPr="004A45F7" w:rsidRDefault="00D2043A" w:rsidP="002A03CE">
            <w:pPr>
              <w:rPr>
                <w:color w:val="FF0000"/>
                <w:sz w:val="18"/>
              </w:rPr>
            </w:pPr>
            <w:r w:rsidRPr="004A45F7">
              <w:rPr>
                <w:color w:val="FF0000"/>
                <w:sz w:val="18"/>
              </w:rPr>
              <w:t>ArtPDND</w:t>
            </w:r>
          </w:p>
        </w:tc>
        <w:tc>
          <w:tcPr>
            <w:tcW w:w="1710" w:type="dxa"/>
            <w:shd w:val="clear" w:color="auto" w:fill="DEEAF6" w:themeFill="accent5" w:themeFillTint="33"/>
          </w:tcPr>
          <w:p w14:paraId="3DB4FCC8" w14:textId="77777777" w:rsidR="00D2043A" w:rsidRPr="004A45F7" w:rsidRDefault="00D2043A" w:rsidP="002A03CE">
            <w:pPr>
              <w:rPr>
                <w:color w:val="FF0000"/>
                <w:sz w:val="18"/>
              </w:rPr>
            </w:pPr>
            <w:r w:rsidRPr="004A45F7">
              <w:rPr>
                <w:color w:val="FF0000"/>
                <w:sz w:val="18"/>
              </w:rPr>
              <w:t>Date of skin puncture at this hospital to access arterial site selected not documented.</w:t>
            </w:r>
          </w:p>
        </w:tc>
        <w:tc>
          <w:tcPr>
            <w:tcW w:w="1620" w:type="dxa"/>
            <w:tcBorders>
              <w:right w:val="single" w:sz="18" w:space="0" w:color="auto"/>
            </w:tcBorders>
            <w:shd w:val="clear" w:color="auto" w:fill="DEEAF6" w:themeFill="accent5" w:themeFillTint="33"/>
          </w:tcPr>
          <w:p w14:paraId="48350966" w14:textId="459999C9" w:rsidR="00267521" w:rsidRPr="00267521" w:rsidRDefault="00267521" w:rsidP="00267521">
            <w:pPr>
              <w:rPr>
                <w:color w:val="FF0000"/>
                <w:sz w:val="18"/>
              </w:rPr>
            </w:pPr>
            <w:r>
              <w:rPr>
                <w:color w:val="FF0000"/>
                <w:sz w:val="18"/>
              </w:rPr>
              <w:t>1-</w:t>
            </w:r>
            <w:r w:rsidR="00D2043A" w:rsidRPr="00267521">
              <w:rPr>
                <w:color w:val="FF0000"/>
                <w:sz w:val="18"/>
              </w:rPr>
              <w:t xml:space="preserve">Yes; </w:t>
            </w:r>
          </w:p>
          <w:p w14:paraId="63525C2C" w14:textId="5858229F" w:rsidR="00D2043A" w:rsidRPr="00267521" w:rsidRDefault="00D2043A" w:rsidP="00267521">
            <w:pPr>
              <w:rPr>
                <w:color w:val="FF0000"/>
                <w:sz w:val="18"/>
              </w:rPr>
            </w:pPr>
            <w:r w:rsidRPr="00267521">
              <w:rPr>
                <w:color w:val="FF0000"/>
                <w:sz w:val="18"/>
              </w:rPr>
              <w:t>0-No</w:t>
            </w:r>
          </w:p>
        </w:tc>
        <w:tc>
          <w:tcPr>
            <w:tcW w:w="1885" w:type="dxa"/>
            <w:tcBorders>
              <w:left w:val="single" w:sz="18" w:space="0" w:color="auto"/>
            </w:tcBorders>
            <w:shd w:val="clear" w:color="auto" w:fill="auto"/>
          </w:tcPr>
          <w:p w14:paraId="69A6E3D1" w14:textId="77777777"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Added as optional to collect information for advanced stroke treatment performance measures. Question is only available for certain stroke patients</w:t>
            </w:r>
          </w:p>
        </w:tc>
      </w:tr>
      <w:tr w:rsidR="00D2043A" w:rsidRPr="0040281B" w14:paraId="743EAE7C" w14:textId="77777777" w:rsidTr="00BD09DB">
        <w:trPr>
          <w:trHeight w:val="288"/>
        </w:trPr>
        <w:tc>
          <w:tcPr>
            <w:tcW w:w="985" w:type="dxa"/>
            <w:shd w:val="clear" w:color="auto" w:fill="auto"/>
            <w:noWrap/>
          </w:tcPr>
          <w:p w14:paraId="110B95CC"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47E78F2"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2F29A7C"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01D2DDC" w14:textId="77777777" w:rsidR="00D2043A" w:rsidRPr="0040281B" w:rsidRDefault="00D4153E"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6A752E35"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2C7A9D91"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76FB963E"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2CBFCF2C" w14:textId="77777777" w:rsidR="00D2043A" w:rsidRPr="004A45F7" w:rsidRDefault="00D2043A" w:rsidP="002A03CE">
            <w:pPr>
              <w:rPr>
                <w:color w:val="FF0000"/>
                <w:sz w:val="18"/>
              </w:rPr>
            </w:pPr>
            <w:r w:rsidRPr="004A45F7">
              <w:rPr>
                <w:color w:val="FF0000"/>
                <w:sz w:val="18"/>
              </w:rPr>
              <w:t>ArtPTND</w:t>
            </w:r>
          </w:p>
        </w:tc>
        <w:tc>
          <w:tcPr>
            <w:tcW w:w="1710" w:type="dxa"/>
            <w:shd w:val="clear" w:color="auto" w:fill="DEEAF6" w:themeFill="accent5" w:themeFillTint="33"/>
          </w:tcPr>
          <w:p w14:paraId="557B8E32" w14:textId="77777777" w:rsidR="00D2043A" w:rsidRPr="004A45F7" w:rsidRDefault="00D2043A" w:rsidP="002A03CE">
            <w:pPr>
              <w:rPr>
                <w:color w:val="FF0000"/>
                <w:sz w:val="18"/>
              </w:rPr>
            </w:pPr>
            <w:r w:rsidRPr="004A45F7">
              <w:rPr>
                <w:color w:val="FF0000"/>
                <w:sz w:val="18"/>
              </w:rPr>
              <w:t>Time of skin puncture at this hospital to access arterial site selected not documented.</w:t>
            </w:r>
          </w:p>
        </w:tc>
        <w:tc>
          <w:tcPr>
            <w:tcW w:w="1620" w:type="dxa"/>
            <w:tcBorders>
              <w:right w:val="single" w:sz="18" w:space="0" w:color="auto"/>
            </w:tcBorders>
            <w:shd w:val="clear" w:color="auto" w:fill="DEEAF6" w:themeFill="accent5" w:themeFillTint="33"/>
          </w:tcPr>
          <w:p w14:paraId="24BC2938" w14:textId="77777777" w:rsidR="00267521" w:rsidRDefault="00D2043A" w:rsidP="002A03CE">
            <w:pPr>
              <w:rPr>
                <w:color w:val="FF0000"/>
                <w:sz w:val="18"/>
              </w:rPr>
            </w:pPr>
            <w:r w:rsidRPr="004A45F7">
              <w:rPr>
                <w:color w:val="FF0000"/>
                <w:sz w:val="18"/>
              </w:rPr>
              <w:t xml:space="preserve">1-Yes; </w:t>
            </w:r>
          </w:p>
          <w:p w14:paraId="000AEB63" w14:textId="0A84D3C0" w:rsidR="00D2043A" w:rsidRPr="004A45F7" w:rsidRDefault="00D2043A" w:rsidP="002A03CE">
            <w:pPr>
              <w:rPr>
                <w:color w:val="FF0000"/>
                <w:sz w:val="18"/>
              </w:rPr>
            </w:pPr>
            <w:r w:rsidRPr="004A45F7">
              <w:rPr>
                <w:color w:val="FF0000"/>
                <w:sz w:val="18"/>
              </w:rPr>
              <w:t>0-No</w:t>
            </w:r>
          </w:p>
        </w:tc>
        <w:tc>
          <w:tcPr>
            <w:tcW w:w="1885" w:type="dxa"/>
            <w:tcBorders>
              <w:left w:val="single" w:sz="18" w:space="0" w:color="auto"/>
            </w:tcBorders>
            <w:shd w:val="clear" w:color="auto" w:fill="auto"/>
          </w:tcPr>
          <w:p w14:paraId="3DF4D290" w14:textId="77777777"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Added as optional to collect information for advanced stroke treatment performance measures. Question is only available for certain stroke patients</w:t>
            </w:r>
          </w:p>
        </w:tc>
      </w:tr>
      <w:tr w:rsidR="00D2043A" w:rsidRPr="0040281B" w14:paraId="1C0E695A" w14:textId="77777777" w:rsidTr="00BD09DB">
        <w:trPr>
          <w:trHeight w:val="288"/>
        </w:trPr>
        <w:tc>
          <w:tcPr>
            <w:tcW w:w="985" w:type="dxa"/>
            <w:shd w:val="clear" w:color="auto" w:fill="auto"/>
            <w:noWrap/>
          </w:tcPr>
          <w:p w14:paraId="23B8C029" w14:textId="77777777" w:rsidR="00D2043A" w:rsidRPr="0040281B" w:rsidRDefault="00282AA7"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01B0BB24"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74080A2C"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37B3FBB"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5A48E28A" w14:textId="77777777" w:rsidR="00D2043A" w:rsidRPr="000E27F7" w:rsidRDefault="00D2043A" w:rsidP="002A03CE">
            <w:pPr>
              <w:rPr>
                <w:sz w:val="18"/>
              </w:rPr>
            </w:pPr>
            <w:r w:rsidRPr="000E27F7">
              <w:rPr>
                <w:sz w:val="18"/>
              </w:rPr>
              <w:t>NoMEREx1</w:t>
            </w:r>
          </w:p>
        </w:tc>
        <w:tc>
          <w:tcPr>
            <w:tcW w:w="1710" w:type="dxa"/>
            <w:shd w:val="clear" w:color="000000" w:fill="E2EFDA"/>
          </w:tcPr>
          <w:p w14:paraId="3927C0D8" w14:textId="77777777" w:rsidR="00D2043A" w:rsidRPr="000E27F7" w:rsidRDefault="00D2043A" w:rsidP="002A03CE">
            <w:pPr>
              <w:rPr>
                <w:sz w:val="18"/>
              </w:rPr>
            </w:pPr>
            <w:r w:rsidRPr="000E27F7">
              <w:rPr>
                <w:sz w:val="18"/>
              </w:rPr>
              <w:t xml:space="preserve">Reasons for not performing mechanical endovascular therapy includes: significant pre-stroke disability (pre-stroke mRS &gt;1); no evidence of proximal occlusion; NIHSS &lt;6; brain imaging not favorable/hemorrhage transformation (ASPECTS score &lt;6); groin puncture could not be initiated within 6 hours of symptom onset; anatomical reason- unfavorable vascular anatomy that limits access to the occluded artery; patient/family refusal;  MER performed at outside hospital; </w:t>
            </w:r>
          </w:p>
        </w:tc>
        <w:tc>
          <w:tcPr>
            <w:tcW w:w="1620" w:type="dxa"/>
            <w:tcBorders>
              <w:right w:val="single" w:sz="18" w:space="0" w:color="auto"/>
            </w:tcBorders>
            <w:shd w:val="clear" w:color="000000" w:fill="E2EFDA"/>
          </w:tcPr>
          <w:p w14:paraId="1EBAFA75" w14:textId="77777777" w:rsidR="00267521" w:rsidRDefault="00D2043A" w:rsidP="002A03CE">
            <w:pPr>
              <w:rPr>
                <w:sz w:val="18"/>
              </w:rPr>
            </w:pPr>
            <w:r w:rsidRPr="000E27F7">
              <w:rPr>
                <w:sz w:val="18"/>
              </w:rPr>
              <w:t xml:space="preserve">1 - Yes; </w:t>
            </w:r>
          </w:p>
          <w:p w14:paraId="451DE9D9" w14:textId="45CE846C" w:rsidR="00D2043A" w:rsidRPr="000E27F7" w:rsidRDefault="00D2043A" w:rsidP="002A03CE">
            <w:pPr>
              <w:rPr>
                <w:sz w:val="18"/>
              </w:rPr>
            </w:pPr>
            <w:r w:rsidRPr="000E27F7">
              <w:rPr>
                <w:sz w:val="18"/>
              </w:rPr>
              <w:t>0 - No</w:t>
            </w:r>
          </w:p>
        </w:tc>
        <w:tc>
          <w:tcPr>
            <w:tcW w:w="1080" w:type="dxa"/>
            <w:tcBorders>
              <w:left w:val="single" w:sz="18" w:space="0" w:color="auto"/>
            </w:tcBorders>
            <w:shd w:val="clear" w:color="000000" w:fill="E2EFDA"/>
          </w:tcPr>
          <w:p w14:paraId="27A0F955" w14:textId="77777777" w:rsidR="00D2043A" w:rsidRPr="00CF21B9" w:rsidRDefault="00D2043A" w:rsidP="002A03CE">
            <w:pPr>
              <w:rPr>
                <w:rFonts w:eastAsia="Times New Roman" w:cstheme="minorHAnsi"/>
                <w:sz w:val="18"/>
                <w:szCs w:val="18"/>
              </w:rPr>
            </w:pPr>
            <w:r w:rsidRPr="000E27F7">
              <w:rPr>
                <w:sz w:val="18"/>
              </w:rPr>
              <w:t>NoMEREx1</w:t>
            </w:r>
          </w:p>
        </w:tc>
        <w:tc>
          <w:tcPr>
            <w:tcW w:w="1710" w:type="dxa"/>
            <w:shd w:val="clear" w:color="000000" w:fill="E2EFDA"/>
          </w:tcPr>
          <w:p w14:paraId="658A0100" w14:textId="77777777"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 xml:space="preserve">Reasons for not performing mechanical endovascular therapy includes: significant pre-stroke disability (pre-stroke mRS &gt;1); no evidence of proximal occlusion; NIHSS &lt;6; brain imaging not favorable/hemorrhage transformation (ASPECTS score &lt;6); groin puncture could not be initiated within 6 hours of symptom onset; anatomical reason- unfavorable vascular anatomy that limits access to the occluded artery; patient/family refusal; MER performed at outside hospital; </w:t>
            </w:r>
            <w:r w:rsidRPr="000E27F7">
              <w:rPr>
                <w:rFonts w:eastAsia="Times New Roman" w:cstheme="minorHAnsi"/>
                <w:color w:val="FF0000"/>
                <w:sz w:val="18"/>
                <w:szCs w:val="18"/>
              </w:rPr>
              <w:t>and/or allergy to contrast material</w:t>
            </w:r>
          </w:p>
        </w:tc>
        <w:tc>
          <w:tcPr>
            <w:tcW w:w="1620" w:type="dxa"/>
            <w:tcBorders>
              <w:right w:val="single" w:sz="18" w:space="0" w:color="auto"/>
            </w:tcBorders>
            <w:shd w:val="clear" w:color="000000" w:fill="E2EFDA"/>
          </w:tcPr>
          <w:p w14:paraId="6F9C4F4A" w14:textId="77777777" w:rsidR="00267521" w:rsidRDefault="00D2043A" w:rsidP="002A03CE">
            <w:pPr>
              <w:rPr>
                <w:sz w:val="18"/>
              </w:rPr>
            </w:pPr>
            <w:r w:rsidRPr="000E27F7">
              <w:rPr>
                <w:sz w:val="18"/>
              </w:rPr>
              <w:t xml:space="preserve">1 - Yes; </w:t>
            </w:r>
          </w:p>
          <w:p w14:paraId="7A555602" w14:textId="61861339" w:rsidR="00D2043A" w:rsidRPr="0040281B" w:rsidRDefault="00D2043A" w:rsidP="002A03CE">
            <w:pPr>
              <w:rPr>
                <w:rFonts w:eastAsia="Times New Roman" w:cstheme="minorHAnsi"/>
                <w:sz w:val="18"/>
                <w:szCs w:val="18"/>
              </w:rPr>
            </w:pPr>
            <w:r w:rsidRPr="000E27F7">
              <w:rPr>
                <w:sz w:val="18"/>
              </w:rPr>
              <w:t>0 - No</w:t>
            </w:r>
          </w:p>
        </w:tc>
        <w:tc>
          <w:tcPr>
            <w:tcW w:w="1885" w:type="dxa"/>
            <w:tcBorders>
              <w:left w:val="single" w:sz="18" w:space="0" w:color="auto"/>
            </w:tcBorders>
            <w:shd w:val="clear" w:color="auto" w:fill="auto"/>
          </w:tcPr>
          <w:p w14:paraId="36D171FB" w14:textId="77777777" w:rsidR="00D2043A" w:rsidRPr="0040281B" w:rsidRDefault="00D2043A" w:rsidP="002A03CE">
            <w:pPr>
              <w:rPr>
                <w:rFonts w:eastAsia="Times New Roman" w:cstheme="minorHAnsi"/>
                <w:color w:val="000000"/>
                <w:sz w:val="18"/>
                <w:szCs w:val="18"/>
              </w:rPr>
            </w:pPr>
            <w:r w:rsidRPr="000E27F7">
              <w:rPr>
                <w:rFonts w:eastAsia="Times New Roman" w:cstheme="minorHAnsi"/>
                <w:color w:val="000000"/>
                <w:sz w:val="18"/>
                <w:szCs w:val="18"/>
              </w:rPr>
              <w:t>Question modified to align with changes made by GWTG</w:t>
            </w:r>
          </w:p>
        </w:tc>
      </w:tr>
      <w:tr w:rsidR="00D2043A" w:rsidRPr="0040281B" w14:paraId="237F7C75" w14:textId="77777777" w:rsidTr="00BD09DB">
        <w:trPr>
          <w:trHeight w:val="288"/>
        </w:trPr>
        <w:tc>
          <w:tcPr>
            <w:tcW w:w="985" w:type="dxa"/>
            <w:shd w:val="clear" w:color="auto" w:fill="auto"/>
            <w:noWrap/>
          </w:tcPr>
          <w:p w14:paraId="6FEC59E4"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59416282"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3C6CF79C"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B63E21B"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01E5F5C3"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6E11E60C"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3FB33AA5"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59DDA614" w14:textId="77777777" w:rsidR="00D2043A" w:rsidRPr="004A45F7" w:rsidRDefault="00D2043A" w:rsidP="002A03CE">
            <w:pPr>
              <w:rPr>
                <w:color w:val="FF0000"/>
                <w:sz w:val="18"/>
              </w:rPr>
            </w:pPr>
            <w:r w:rsidRPr="004A45F7">
              <w:rPr>
                <w:color w:val="FF0000"/>
                <w:sz w:val="18"/>
              </w:rPr>
              <w:t>WhyMERD6</w:t>
            </w:r>
          </w:p>
        </w:tc>
        <w:tc>
          <w:tcPr>
            <w:tcW w:w="1710" w:type="dxa"/>
            <w:shd w:val="clear" w:color="auto" w:fill="DEEAF6" w:themeFill="accent5" w:themeFillTint="33"/>
          </w:tcPr>
          <w:p w14:paraId="27393AD0" w14:textId="77777777" w:rsidR="00D2043A" w:rsidRPr="004A45F7" w:rsidRDefault="00D2043A" w:rsidP="002A03CE">
            <w:pPr>
              <w:rPr>
                <w:color w:val="FF0000"/>
                <w:sz w:val="18"/>
              </w:rPr>
            </w:pPr>
            <w:r w:rsidRPr="004A45F7">
              <w:rPr>
                <w:color w:val="FF0000"/>
                <w:sz w:val="18"/>
              </w:rPr>
              <w:t>Reasons for delay: need for additional imaging</w:t>
            </w:r>
          </w:p>
        </w:tc>
        <w:tc>
          <w:tcPr>
            <w:tcW w:w="1620" w:type="dxa"/>
            <w:tcBorders>
              <w:right w:val="single" w:sz="18" w:space="0" w:color="auto"/>
            </w:tcBorders>
            <w:shd w:val="clear" w:color="auto" w:fill="DEEAF6" w:themeFill="accent5" w:themeFillTint="33"/>
          </w:tcPr>
          <w:p w14:paraId="237B45EB" w14:textId="77777777" w:rsidR="00267521" w:rsidRDefault="00D2043A" w:rsidP="002A03CE">
            <w:pPr>
              <w:rPr>
                <w:color w:val="FF0000"/>
                <w:sz w:val="18"/>
              </w:rPr>
            </w:pPr>
            <w:r w:rsidRPr="004A45F7">
              <w:rPr>
                <w:color w:val="FF0000"/>
                <w:sz w:val="18"/>
              </w:rPr>
              <w:t xml:space="preserve">1 - Yes; </w:t>
            </w:r>
          </w:p>
          <w:p w14:paraId="59920677" w14:textId="06270F1C" w:rsidR="00D2043A" w:rsidRPr="004A45F7" w:rsidRDefault="00D2043A" w:rsidP="002A03CE">
            <w:pPr>
              <w:rPr>
                <w:color w:val="FF0000"/>
                <w:sz w:val="18"/>
              </w:rPr>
            </w:pPr>
            <w:r w:rsidRPr="004A45F7">
              <w:rPr>
                <w:color w:val="FF0000"/>
                <w:sz w:val="18"/>
              </w:rPr>
              <w:t>0 - No</w:t>
            </w:r>
          </w:p>
        </w:tc>
        <w:tc>
          <w:tcPr>
            <w:tcW w:w="1885" w:type="dxa"/>
            <w:tcBorders>
              <w:left w:val="single" w:sz="18" w:space="0" w:color="auto"/>
            </w:tcBorders>
            <w:shd w:val="clear" w:color="auto" w:fill="auto"/>
          </w:tcPr>
          <w:p w14:paraId="520EF951" w14:textId="7406BB25" w:rsidR="00D2043A" w:rsidRPr="000E27F7" w:rsidRDefault="00910960" w:rsidP="002A03CE">
            <w:pPr>
              <w:rPr>
                <w:sz w:val="18"/>
              </w:rPr>
            </w:pPr>
            <w:r>
              <w:rPr>
                <w:sz w:val="18"/>
              </w:rPr>
              <w:t>Data element for mechanical endovascular reperfusion a</w:t>
            </w:r>
            <w:r w:rsidR="00D2043A" w:rsidRPr="000E27F7">
              <w:rPr>
                <w:sz w:val="18"/>
              </w:rPr>
              <w:t>dded as optional to collect information</w:t>
            </w:r>
            <w:r>
              <w:rPr>
                <w:sz w:val="18"/>
              </w:rPr>
              <w:t xml:space="preserve"> as </w:t>
            </w:r>
            <w:r w:rsidRPr="00910960">
              <w:rPr>
                <w:sz w:val="18"/>
              </w:rPr>
              <w:t>part of thrombectomy and is a new treatment strategy recently shown to be useful for large vessel occlusions</w:t>
            </w:r>
            <w:r>
              <w:rPr>
                <w:sz w:val="18"/>
              </w:rPr>
              <w:t>. This will also be used</w:t>
            </w:r>
            <w:r w:rsidR="00D2043A" w:rsidRPr="000E27F7">
              <w:rPr>
                <w:sz w:val="18"/>
              </w:rPr>
              <w:t xml:space="preserve"> for advanced stroke treatment performance measures. Question is only available </w:t>
            </w:r>
            <w:r w:rsidR="00562DF1">
              <w:rPr>
                <w:sz w:val="18"/>
              </w:rPr>
              <w:t xml:space="preserve">for </w:t>
            </w:r>
            <w:r w:rsidR="00D2043A" w:rsidRPr="000E27F7">
              <w:rPr>
                <w:sz w:val="18"/>
              </w:rPr>
              <w:t>stroke patients</w:t>
            </w:r>
            <w:r w:rsidR="00A13CA7">
              <w:rPr>
                <w:sz w:val="18"/>
              </w:rPr>
              <w:t xml:space="preserve"> receiving thrombectomy (small subset of patients)</w:t>
            </w:r>
            <w:r w:rsidR="00D51365">
              <w:rPr>
                <w:sz w:val="18"/>
              </w:rPr>
              <w:t>.</w:t>
            </w:r>
          </w:p>
        </w:tc>
      </w:tr>
      <w:tr w:rsidR="00D2043A" w:rsidRPr="0040281B" w14:paraId="154758B0" w14:textId="77777777" w:rsidTr="00BD09DB">
        <w:trPr>
          <w:trHeight w:val="288"/>
        </w:trPr>
        <w:tc>
          <w:tcPr>
            <w:tcW w:w="985" w:type="dxa"/>
            <w:shd w:val="clear" w:color="auto" w:fill="auto"/>
            <w:noWrap/>
          </w:tcPr>
          <w:p w14:paraId="6CD65AC9"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7665B964"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37863295"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24F3E58"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251782FF"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12093FFD"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07E88E1A"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7FA02FF7" w14:textId="77777777" w:rsidR="00D2043A" w:rsidRPr="004A45F7" w:rsidRDefault="00D2043A" w:rsidP="002A03CE">
            <w:pPr>
              <w:rPr>
                <w:color w:val="FF0000"/>
                <w:sz w:val="18"/>
              </w:rPr>
            </w:pPr>
            <w:r w:rsidRPr="004A45F7">
              <w:rPr>
                <w:color w:val="FF0000"/>
                <w:sz w:val="18"/>
              </w:rPr>
              <w:t>WhyMERD7</w:t>
            </w:r>
          </w:p>
        </w:tc>
        <w:tc>
          <w:tcPr>
            <w:tcW w:w="1710" w:type="dxa"/>
            <w:shd w:val="clear" w:color="auto" w:fill="DEEAF6" w:themeFill="accent5" w:themeFillTint="33"/>
          </w:tcPr>
          <w:p w14:paraId="3F5D2399" w14:textId="77777777" w:rsidR="00D2043A" w:rsidRPr="004A45F7" w:rsidRDefault="00D2043A" w:rsidP="002A03CE">
            <w:pPr>
              <w:rPr>
                <w:color w:val="FF0000"/>
                <w:sz w:val="18"/>
              </w:rPr>
            </w:pPr>
            <w:r w:rsidRPr="004A45F7">
              <w:rPr>
                <w:color w:val="FF0000"/>
                <w:sz w:val="18"/>
              </w:rPr>
              <w:t>Reasons for delay: catheter lab not available</w:t>
            </w:r>
          </w:p>
        </w:tc>
        <w:tc>
          <w:tcPr>
            <w:tcW w:w="1620" w:type="dxa"/>
            <w:tcBorders>
              <w:right w:val="single" w:sz="18" w:space="0" w:color="auto"/>
            </w:tcBorders>
            <w:shd w:val="clear" w:color="auto" w:fill="DEEAF6" w:themeFill="accent5" w:themeFillTint="33"/>
          </w:tcPr>
          <w:p w14:paraId="73364C8B" w14:textId="77777777" w:rsidR="00267521" w:rsidRDefault="00D2043A" w:rsidP="002A03CE">
            <w:pPr>
              <w:rPr>
                <w:color w:val="FF0000"/>
                <w:sz w:val="18"/>
              </w:rPr>
            </w:pPr>
            <w:r w:rsidRPr="004A45F7">
              <w:rPr>
                <w:color w:val="FF0000"/>
                <w:sz w:val="18"/>
              </w:rPr>
              <w:t xml:space="preserve">1 - Yes; </w:t>
            </w:r>
          </w:p>
          <w:p w14:paraId="732B6AA3" w14:textId="4B360A4F" w:rsidR="00D2043A" w:rsidRPr="004A45F7" w:rsidRDefault="00D2043A" w:rsidP="002A03CE">
            <w:pPr>
              <w:rPr>
                <w:color w:val="FF0000"/>
                <w:sz w:val="18"/>
              </w:rPr>
            </w:pPr>
            <w:r w:rsidRPr="004A45F7">
              <w:rPr>
                <w:color w:val="FF0000"/>
                <w:sz w:val="18"/>
              </w:rPr>
              <w:t>0 - No</w:t>
            </w:r>
          </w:p>
        </w:tc>
        <w:tc>
          <w:tcPr>
            <w:tcW w:w="1885" w:type="dxa"/>
            <w:tcBorders>
              <w:left w:val="single" w:sz="18" w:space="0" w:color="auto"/>
            </w:tcBorders>
            <w:shd w:val="clear" w:color="auto" w:fill="auto"/>
          </w:tcPr>
          <w:p w14:paraId="63A6E90C" w14:textId="666B45BA" w:rsidR="00910960" w:rsidRPr="000E27F7" w:rsidRDefault="00910960" w:rsidP="002A03CE">
            <w:pPr>
              <w:rPr>
                <w:sz w:val="18"/>
              </w:rPr>
            </w:pPr>
            <w:r w:rsidRPr="00910960">
              <w:rPr>
                <w:sz w:val="18"/>
              </w:rPr>
              <w:t>Data element for mechanical endovascular reperfusion delay added as optional to collect information as part of thrombectomy and is a new treatment strategy recently shown to be useful for large vessel occlusions. This will also be used for advanced stroke treatment performance measures. Question is only available stroke patients receiving thrombectomy (small subset of patients).</w:t>
            </w:r>
          </w:p>
        </w:tc>
      </w:tr>
      <w:tr w:rsidR="00D2043A" w:rsidRPr="0040281B" w14:paraId="1B8090E2" w14:textId="77777777" w:rsidTr="00BD09DB">
        <w:trPr>
          <w:trHeight w:val="288"/>
        </w:trPr>
        <w:tc>
          <w:tcPr>
            <w:tcW w:w="985" w:type="dxa"/>
            <w:shd w:val="clear" w:color="auto" w:fill="auto"/>
            <w:noWrap/>
          </w:tcPr>
          <w:p w14:paraId="6D221DEB"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50E2B33C"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2402F02C"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FC486A0"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516D7C45"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70453C3A"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2B24831E"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32C6EE17" w14:textId="77777777" w:rsidR="00D2043A" w:rsidRPr="00B34CED" w:rsidRDefault="00D2043A" w:rsidP="002A03CE">
            <w:pPr>
              <w:rPr>
                <w:color w:val="FF0000"/>
                <w:sz w:val="18"/>
              </w:rPr>
            </w:pPr>
            <w:r w:rsidRPr="00B34CED">
              <w:rPr>
                <w:color w:val="FF0000"/>
                <w:sz w:val="18"/>
              </w:rPr>
              <w:t>MHDVT</w:t>
            </w:r>
          </w:p>
        </w:tc>
        <w:tc>
          <w:tcPr>
            <w:tcW w:w="1710" w:type="dxa"/>
            <w:shd w:val="clear" w:color="auto" w:fill="DEEAF6" w:themeFill="accent5" w:themeFillTint="33"/>
          </w:tcPr>
          <w:p w14:paraId="14A8BA2E" w14:textId="77777777" w:rsidR="00D2043A" w:rsidRPr="00B34CED" w:rsidRDefault="00D2043A" w:rsidP="002A03CE">
            <w:pPr>
              <w:rPr>
                <w:color w:val="FF0000"/>
                <w:sz w:val="18"/>
              </w:rPr>
            </w:pPr>
            <w:r w:rsidRPr="00B34CED">
              <w:rPr>
                <w:color w:val="FF0000"/>
                <w:sz w:val="18"/>
              </w:rPr>
              <w:t>DVT/PE</w:t>
            </w:r>
          </w:p>
        </w:tc>
        <w:tc>
          <w:tcPr>
            <w:tcW w:w="1620" w:type="dxa"/>
            <w:tcBorders>
              <w:right w:val="single" w:sz="18" w:space="0" w:color="auto"/>
            </w:tcBorders>
            <w:shd w:val="clear" w:color="auto" w:fill="DEEAF6" w:themeFill="accent5" w:themeFillTint="33"/>
          </w:tcPr>
          <w:p w14:paraId="3760261F" w14:textId="77777777" w:rsidR="00267521" w:rsidRDefault="00D2043A" w:rsidP="002A03CE">
            <w:pPr>
              <w:rPr>
                <w:color w:val="FF0000"/>
                <w:sz w:val="18"/>
              </w:rPr>
            </w:pPr>
            <w:r w:rsidRPr="00B34CED">
              <w:rPr>
                <w:color w:val="FF0000"/>
                <w:sz w:val="18"/>
              </w:rPr>
              <w:t xml:space="preserve">1 - Yes; </w:t>
            </w:r>
          </w:p>
          <w:p w14:paraId="27FB37AD" w14:textId="05235428" w:rsidR="00D2043A" w:rsidRPr="00B34CED" w:rsidRDefault="00D2043A" w:rsidP="002A03CE">
            <w:pPr>
              <w:rPr>
                <w:color w:val="FF0000"/>
                <w:sz w:val="18"/>
              </w:rPr>
            </w:pPr>
            <w:r w:rsidRPr="00B34CED">
              <w:rPr>
                <w:color w:val="FF0000"/>
                <w:sz w:val="18"/>
              </w:rPr>
              <w:t>0 - No/ND</w:t>
            </w:r>
          </w:p>
        </w:tc>
        <w:tc>
          <w:tcPr>
            <w:tcW w:w="1885" w:type="dxa"/>
            <w:tcBorders>
              <w:left w:val="single" w:sz="18" w:space="0" w:color="auto"/>
            </w:tcBorders>
            <w:shd w:val="clear" w:color="auto" w:fill="auto"/>
          </w:tcPr>
          <w:p w14:paraId="6B93ADD4" w14:textId="52318ABB" w:rsidR="00D2043A" w:rsidRPr="0040281B" w:rsidRDefault="00D2043A" w:rsidP="002A03CE">
            <w:pPr>
              <w:rPr>
                <w:rFonts w:eastAsia="Times New Roman" w:cstheme="minorHAnsi"/>
                <w:color w:val="000000"/>
                <w:sz w:val="18"/>
                <w:szCs w:val="18"/>
              </w:rPr>
            </w:pPr>
            <w:r w:rsidRPr="00E7379A">
              <w:rPr>
                <w:rFonts w:eastAsia="Times New Roman" w:cstheme="minorHAnsi"/>
                <w:color w:val="000000"/>
                <w:sz w:val="18"/>
                <w:szCs w:val="18"/>
              </w:rPr>
              <w:t>This</w:t>
            </w:r>
            <w:r w:rsidR="002F6893">
              <w:rPr>
                <w:rFonts w:eastAsia="Times New Roman" w:cstheme="minorHAnsi"/>
                <w:color w:val="000000"/>
                <w:sz w:val="18"/>
                <w:szCs w:val="18"/>
              </w:rPr>
              <w:t xml:space="preserve"> optional question</w:t>
            </w:r>
            <w:r w:rsidRPr="00E7379A">
              <w:rPr>
                <w:rFonts w:eastAsia="Times New Roman" w:cstheme="minorHAnsi"/>
                <w:color w:val="000000"/>
                <w:sz w:val="18"/>
                <w:szCs w:val="18"/>
              </w:rPr>
              <w:t xml:space="preserve"> </w:t>
            </w:r>
            <w:r w:rsidR="00910960">
              <w:rPr>
                <w:rFonts w:eastAsia="Times New Roman" w:cstheme="minorHAnsi"/>
                <w:color w:val="000000"/>
                <w:sz w:val="18"/>
                <w:szCs w:val="18"/>
              </w:rPr>
              <w:t xml:space="preserve">for patient medical history of </w:t>
            </w:r>
            <w:r w:rsidR="00910960" w:rsidRPr="00910960">
              <w:rPr>
                <w:rFonts w:eastAsia="Times New Roman" w:cstheme="minorHAnsi"/>
                <w:color w:val="000000"/>
                <w:sz w:val="18"/>
                <w:szCs w:val="18"/>
              </w:rPr>
              <w:t>deep vein thrombosis</w:t>
            </w:r>
            <w:r w:rsidR="00562DF1">
              <w:rPr>
                <w:rFonts w:eastAsia="Times New Roman" w:cstheme="minorHAnsi"/>
                <w:color w:val="000000"/>
                <w:sz w:val="18"/>
                <w:szCs w:val="18"/>
              </w:rPr>
              <w:t xml:space="preserve"> (DVT)</w:t>
            </w:r>
            <w:r w:rsidR="00910960" w:rsidRPr="00910960">
              <w:rPr>
                <w:rFonts w:eastAsia="Times New Roman" w:cstheme="minorHAnsi"/>
                <w:color w:val="000000"/>
                <w:sz w:val="18"/>
                <w:szCs w:val="18"/>
              </w:rPr>
              <w:t xml:space="preserve"> and pulmonary embolism</w:t>
            </w:r>
            <w:r w:rsidR="00562DF1">
              <w:rPr>
                <w:rFonts w:eastAsia="Times New Roman" w:cstheme="minorHAnsi"/>
                <w:color w:val="000000"/>
                <w:sz w:val="18"/>
                <w:szCs w:val="18"/>
              </w:rPr>
              <w:t xml:space="preserve"> (PE)</w:t>
            </w:r>
            <w:r w:rsidR="00910960" w:rsidRPr="00910960">
              <w:rPr>
                <w:rFonts w:eastAsia="Times New Roman" w:cstheme="minorHAnsi"/>
                <w:color w:val="000000"/>
                <w:sz w:val="18"/>
                <w:szCs w:val="18"/>
              </w:rPr>
              <w:t xml:space="preserve"> </w:t>
            </w:r>
            <w:r w:rsidRPr="00E7379A">
              <w:rPr>
                <w:rFonts w:eastAsia="Times New Roman" w:cstheme="minorHAnsi"/>
                <w:color w:val="000000"/>
                <w:sz w:val="18"/>
                <w:szCs w:val="18"/>
              </w:rPr>
              <w:t>is added to align with an addition made by GWTG</w:t>
            </w:r>
            <w:r w:rsidR="00F45160">
              <w:rPr>
                <w:rFonts w:eastAsia="Times New Roman" w:cstheme="minorHAnsi"/>
                <w:color w:val="000000"/>
                <w:sz w:val="18"/>
                <w:szCs w:val="18"/>
              </w:rPr>
              <w:t xml:space="preserve"> </w:t>
            </w:r>
            <w:r w:rsidR="00BD5B49">
              <w:rPr>
                <w:rFonts w:eastAsia="Times New Roman" w:cstheme="minorHAnsi"/>
                <w:color w:val="000000"/>
                <w:sz w:val="18"/>
                <w:szCs w:val="18"/>
              </w:rPr>
              <w:t>to capture patient history information for standard care of large vessel occlusions.</w:t>
            </w:r>
          </w:p>
        </w:tc>
      </w:tr>
      <w:tr w:rsidR="00D2043A" w:rsidRPr="0040281B" w14:paraId="2B38FDFC" w14:textId="77777777" w:rsidTr="00BD09DB">
        <w:trPr>
          <w:trHeight w:val="288"/>
        </w:trPr>
        <w:tc>
          <w:tcPr>
            <w:tcW w:w="985" w:type="dxa"/>
            <w:shd w:val="clear" w:color="auto" w:fill="auto"/>
            <w:noWrap/>
          </w:tcPr>
          <w:p w14:paraId="2E42F31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59755E2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06AAB87F"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E7492F0" w14:textId="77777777" w:rsidR="00D2043A" w:rsidRDefault="00282AA7"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auto"/>
            <w:noWrap/>
          </w:tcPr>
          <w:p w14:paraId="3935E0DF" w14:textId="77777777" w:rsidR="00D2043A" w:rsidRPr="0040281B" w:rsidRDefault="00D2043A" w:rsidP="002A03CE">
            <w:pPr>
              <w:rPr>
                <w:rFonts w:eastAsia="Times New Roman" w:cstheme="minorHAnsi"/>
                <w:color w:val="000000"/>
                <w:sz w:val="18"/>
                <w:szCs w:val="18"/>
              </w:rPr>
            </w:pPr>
          </w:p>
        </w:tc>
        <w:tc>
          <w:tcPr>
            <w:tcW w:w="1710" w:type="dxa"/>
            <w:shd w:val="clear" w:color="auto" w:fill="auto"/>
          </w:tcPr>
          <w:p w14:paraId="6300A320"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2A7EF3D8"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tcPr>
          <w:p w14:paraId="635D6A8D" w14:textId="77777777" w:rsidR="00D2043A" w:rsidRPr="00B34CED" w:rsidRDefault="00D2043A" w:rsidP="002A03CE">
            <w:pPr>
              <w:rPr>
                <w:color w:val="FF0000"/>
                <w:sz w:val="18"/>
              </w:rPr>
            </w:pPr>
            <w:r w:rsidRPr="00B34CED">
              <w:rPr>
                <w:color w:val="FF0000"/>
                <w:sz w:val="18"/>
              </w:rPr>
              <w:t>MH</w:t>
            </w:r>
            <w:r w:rsidR="002D3EB8">
              <w:rPr>
                <w:color w:val="FF0000"/>
                <w:sz w:val="18"/>
              </w:rPr>
              <w:t>FH</w:t>
            </w:r>
          </w:p>
        </w:tc>
        <w:tc>
          <w:tcPr>
            <w:tcW w:w="1710" w:type="dxa"/>
            <w:shd w:val="clear" w:color="auto" w:fill="DEEAF6" w:themeFill="accent5" w:themeFillTint="33"/>
          </w:tcPr>
          <w:p w14:paraId="11CD8F33" w14:textId="77777777" w:rsidR="00D2043A" w:rsidRPr="00B34CED" w:rsidRDefault="00D2043A" w:rsidP="002A03CE">
            <w:pPr>
              <w:rPr>
                <w:color w:val="FF0000"/>
                <w:sz w:val="18"/>
              </w:rPr>
            </w:pPr>
            <w:r>
              <w:rPr>
                <w:color w:val="FF0000"/>
                <w:sz w:val="18"/>
              </w:rPr>
              <w:t>Familial Hypercholesteremia</w:t>
            </w:r>
          </w:p>
        </w:tc>
        <w:tc>
          <w:tcPr>
            <w:tcW w:w="1620" w:type="dxa"/>
            <w:tcBorders>
              <w:right w:val="single" w:sz="18" w:space="0" w:color="auto"/>
            </w:tcBorders>
            <w:shd w:val="clear" w:color="auto" w:fill="DEEAF6" w:themeFill="accent5" w:themeFillTint="33"/>
          </w:tcPr>
          <w:p w14:paraId="4627BD30" w14:textId="77777777" w:rsidR="00267521" w:rsidRDefault="00D2043A" w:rsidP="002A03CE">
            <w:pPr>
              <w:rPr>
                <w:color w:val="FF0000"/>
                <w:sz w:val="18"/>
              </w:rPr>
            </w:pPr>
            <w:r w:rsidRPr="00B34CED">
              <w:rPr>
                <w:color w:val="FF0000"/>
                <w:sz w:val="18"/>
              </w:rPr>
              <w:t xml:space="preserve">1 - Yes; </w:t>
            </w:r>
          </w:p>
          <w:p w14:paraId="15FB4131" w14:textId="7D411DF8" w:rsidR="00D2043A" w:rsidRPr="00B34CED" w:rsidRDefault="00D2043A" w:rsidP="002A03CE">
            <w:pPr>
              <w:rPr>
                <w:color w:val="FF0000"/>
                <w:sz w:val="18"/>
              </w:rPr>
            </w:pPr>
            <w:r w:rsidRPr="00B34CED">
              <w:rPr>
                <w:color w:val="FF0000"/>
                <w:sz w:val="18"/>
              </w:rPr>
              <w:t>0 - No/ND</w:t>
            </w:r>
          </w:p>
        </w:tc>
        <w:tc>
          <w:tcPr>
            <w:tcW w:w="1885" w:type="dxa"/>
            <w:tcBorders>
              <w:left w:val="single" w:sz="18" w:space="0" w:color="auto"/>
            </w:tcBorders>
            <w:shd w:val="clear" w:color="auto" w:fill="auto"/>
          </w:tcPr>
          <w:p w14:paraId="6300A7FA" w14:textId="0D4C5CCB" w:rsidR="00D2043A" w:rsidRPr="00E7379A" w:rsidRDefault="00D2043A" w:rsidP="002A03CE">
            <w:pPr>
              <w:rPr>
                <w:rFonts w:eastAsia="Times New Roman" w:cstheme="minorHAnsi"/>
                <w:color w:val="000000"/>
                <w:sz w:val="18"/>
                <w:szCs w:val="18"/>
              </w:rPr>
            </w:pPr>
            <w:r w:rsidRPr="00E7379A">
              <w:rPr>
                <w:rFonts w:eastAsia="Times New Roman" w:cstheme="minorHAnsi"/>
                <w:color w:val="000000"/>
                <w:sz w:val="18"/>
                <w:szCs w:val="18"/>
              </w:rPr>
              <w:t>This</w:t>
            </w:r>
            <w:r w:rsidR="002F6893">
              <w:rPr>
                <w:rFonts w:eastAsia="Times New Roman" w:cstheme="minorHAnsi"/>
                <w:color w:val="000000"/>
                <w:sz w:val="18"/>
                <w:szCs w:val="18"/>
              </w:rPr>
              <w:t xml:space="preserve"> optional question</w:t>
            </w:r>
            <w:r w:rsidRPr="00E7379A">
              <w:rPr>
                <w:rFonts w:eastAsia="Times New Roman" w:cstheme="minorHAnsi"/>
                <w:color w:val="000000"/>
                <w:sz w:val="18"/>
                <w:szCs w:val="18"/>
              </w:rPr>
              <w:t xml:space="preserve"> is added to align with an addition made by GWTG</w:t>
            </w:r>
            <w:r w:rsidR="00BD5B49">
              <w:rPr>
                <w:rFonts w:eastAsia="Times New Roman" w:cstheme="minorHAnsi"/>
                <w:color w:val="000000"/>
                <w:sz w:val="18"/>
                <w:szCs w:val="18"/>
              </w:rPr>
              <w:t xml:space="preserve"> to identify patients</w:t>
            </w:r>
            <w:r w:rsidR="00562DF1">
              <w:rPr>
                <w:rFonts w:eastAsia="Times New Roman" w:cstheme="minorHAnsi"/>
                <w:color w:val="000000"/>
                <w:sz w:val="18"/>
                <w:szCs w:val="18"/>
              </w:rPr>
              <w:t xml:space="preserve"> with a medical history of familial hypercholesteremia (FH)</w:t>
            </w:r>
            <w:r w:rsidR="00BD5B49">
              <w:rPr>
                <w:rFonts w:eastAsia="Times New Roman" w:cstheme="minorHAnsi"/>
                <w:color w:val="000000"/>
                <w:sz w:val="18"/>
                <w:szCs w:val="18"/>
              </w:rPr>
              <w:t xml:space="preserve"> who may have a higher risk of stroke and recurrent stroke. </w:t>
            </w:r>
          </w:p>
        </w:tc>
      </w:tr>
      <w:tr w:rsidR="00D2043A" w:rsidRPr="0040281B" w14:paraId="26404E06" w14:textId="77777777" w:rsidTr="00BD09DB">
        <w:trPr>
          <w:trHeight w:val="288"/>
        </w:trPr>
        <w:tc>
          <w:tcPr>
            <w:tcW w:w="985" w:type="dxa"/>
            <w:shd w:val="clear" w:color="auto" w:fill="auto"/>
            <w:noWrap/>
          </w:tcPr>
          <w:p w14:paraId="4474700F"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1FBBC2D"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16EE42F"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4634D71C"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742D26B5" w14:textId="1A5D3309" w:rsidR="00D2043A" w:rsidRPr="00E7379A" w:rsidRDefault="00D2043A" w:rsidP="002A03CE">
            <w:pPr>
              <w:rPr>
                <w:sz w:val="18"/>
                <w:szCs w:val="18"/>
              </w:rPr>
            </w:pPr>
            <w:r w:rsidRPr="00E7379A">
              <w:rPr>
                <w:sz w:val="18"/>
                <w:szCs w:val="18"/>
              </w:rPr>
              <w:t>Dyspha24</w:t>
            </w:r>
          </w:p>
        </w:tc>
        <w:tc>
          <w:tcPr>
            <w:tcW w:w="1710" w:type="dxa"/>
            <w:shd w:val="clear" w:color="000000" w:fill="E2EFDA"/>
          </w:tcPr>
          <w:p w14:paraId="0332F048" w14:textId="77777777" w:rsidR="00D2043A" w:rsidRPr="00E7379A" w:rsidRDefault="00D2043A" w:rsidP="002A03CE">
            <w:pPr>
              <w:rPr>
                <w:sz w:val="18"/>
                <w:szCs w:val="18"/>
              </w:rPr>
            </w:pPr>
            <w:r w:rsidRPr="00E7379A">
              <w:rPr>
                <w:sz w:val="18"/>
                <w:szCs w:val="18"/>
              </w:rPr>
              <w:t>Was the patient screened for dysphagia within 24 hours of admission?</w:t>
            </w:r>
          </w:p>
        </w:tc>
        <w:tc>
          <w:tcPr>
            <w:tcW w:w="1620" w:type="dxa"/>
            <w:tcBorders>
              <w:right w:val="single" w:sz="18" w:space="0" w:color="auto"/>
            </w:tcBorders>
            <w:shd w:val="clear" w:color="000000" w:fill="E2EFDA"/>
          </w:tcPr>
          <w:p w14:paraId="5864E8FC" w14:textId="77777777" w:rsidR="00267521" w:rsidRDefault="00D2043A" w:rsidP="002A03CE">
            <w:pPr>
              <w:rPr>
                <w:rFonts w:eastAsia="Times New Roman" w:cstheme="minorHAnsi"/>
                <w:color w:val="000000"/>
                <w:sz w:val="18"/>
                <w:szCs w:val="18"/>
              </w:rPr>
            </w:pPr>
            <w:r w:rsidRPr="00E7379A">
              <w:rPr>
                <w:rFonts w:eastAsia="Times New Roman" w:cstheme="minorHAnsi"/>
                <w:color w:val="000000"/>
                <w:sz w:val="18"/>
                <w:szCs w:val="18"/>
              </w:rPr>
              <w:t xml:space="preserve">1 – Yes; </w:t>
            </w:r>
          </w:p>
          <w:p w14:paraId="7DA26065" w14:textId="77777777" w:rsidR="00267521" w:rsidRDefault="00D2043A" w:rsidP="002A03CE">
            <w:pPr>
              <w:rPr>
                <w:rFonts w:eastAsia="Times New Roman" w:cstheme="minorHAnsi"/>
                <w:color w:val="000000"/>
                <w:sz w:val="18"/>
                <w:szCs w:val="18"/>
              </w:rPr>
            </w:pPr>
            <w:r w:rsidRPr="00E7379A">
              <w:rPr>
                <w:rFonts w:eastAsia="Times New Roman" w:cstheme="minorHAnsi"/>
                <w:color w:val="000000"/>
                <w:sz w:val="18"/>
                <w:szCs w:val="18"/>
              </w:rPr>
              <w:t xml:space="preserve">0 - No or ND; </w:t>
            </w:r>
          </w:p>
          <w:p w14:paraId="5438BDD1" w14:textId="324AE0E4" w:rsidR="00D2043A" w:rsidRPr="00E7379A" w:rsidRDefault="00D2043A" w:rsidP="002A03CE">
            <w:pPr>
              <w:rPr>
                <w:rFonts w:eastAsia="Times New Roman" w:cstheme="minorHAnsi"/>
                <w:color w:val="000000"/>
                <w:sz w:val="18"/>
                <w:szCs w:val="18"/>
              </w:rPr>
            </w:pPr>
            <w:r w:rsidRPr="00E7379A">
              <w:rPr>
                <w:rFonts w:eastAsia="Times New Roman" w:cstheme="minorHAnsi"/>
                <w:color w:val="000000"/>
                <w:sz w:val="18"/>
                <w:szCs w:val="18"/>
              </w:rPr>
              <w:t>2 - NC</w:t>
            </w:r>
          </w:p>
        </w:tc>
        <w:tc>
          <w:tcPr>
            <w:tcW w:w="1080" w:type="dxa"/>
            <w:tcBorders>
              <w:left w:val="single" w:sz="18" w:space="0" w:color="auto"/>
            </w:tcBorders>
            <w:shd w:val="clear" w:color="auto" w:fill="auto"/>
          </w:tcPr>
          <w:p w14:paraId="1FD6D598" w14:textId="77777777" w:rsidR="00D2043A" w:rsidRPr="00CF21B9" w:rsidRDefault="00D2043A" w:rsidP="002A03CE">
            <w:pPr>
              <w:rPr>
                <w:rFonts w:eastAsia="Times New Roman" w:cstheme="minorHAnsi"/>
                <w:sz w:val="18"/>
                <w:szCs w:val="18"/>
              </w:rPr>
            </w:pPr>
          </w:p>
        </w:tc>
        <w:tc>
          <w:tcPr>
            <w:tcW w:w="1710" w:type="dxa"/>
            <w:shd w:val="clear" w:color="auto" w:fill="auto"/>
          </w:tcPr>
          <w:p w14:paraId="0FCCEA75" w14:textId="77777777" w:rsidR="00D2043A" w:rsidRPr="0040281B" w:rsidRDefault="00D2043A"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434B53DC" w14:textId="77777777" w:rsidR="00D2043A" w:rsidRPr="00CF21B9" w:rsidRDefault="00D2043A" w:rsidP="002A03CE">
            <w:pPr>
              <w:rPr>
                <w:rFonts w:eastAsia="Times New Roman" w:cstheme="minorHAnsi"/>
                <w:sz w:val="18"/>
                <w:szCs w:val="18"/>
              </w:rPr>
            </w:pPr>
          </w:p>
        </w:tc>
        <w:tc>
          <w:tcPr>
            <w:tcW w:w="1885" w:type="dxa"/>
            <w:tcBorders>
              <w:left w:val="single" w:sz="18" w:space="0" w:color="auto"/>
            </w:tcBorders>
            <w:shd w:val="clear" w:color="auto" w:fill="auto"/>
          </w:tcPr>
          <w:p w14:paraId="3BDCF218"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Question deleted as it is no longer available in GWTG and not vital to data collection</w:t>
            </w:r>
          </w:p>
        </w:tc>
      </w:tr>
      <w:tr w:rsidR="00D2043A" w:rsidRPr="0040281B" w14:paraId="51B36DD8" w14:textId="77777777" w:rsidTr="00BD09DB">
        <w:trPr>
          <w:trHeight w:val="288"/>
        </w:trPr>
        <w:tc>
          <w:tcPr>
            <w:tcW w:w="985" w:type="dxa"/>
            <w:shd w:val="clear" w:color="auto" w:fill="auto"/>
            <w:noWrap/>
          </w:tcPr>
          <w:p w14:paraId="714BA6A7" w14:textId="77777777" w:rsidR="00D2043A" w:rsidRPr="0040281B" w:rsidRDefault="00D4153E"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E453FB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1AB253B" w14:textId="77777777" w:rsidR="00D2043A" w:rsidRPr="0040281B" w:rsidRDefault="00D2043A"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DC00DBE"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2BDC0C8A" w14:textId="77777777" w:rsidR="00D2043A" w:rsidRPr="00E7379A" w:rsidRDefault="00D2043A" w:rsidP="002A03CE">
            <w:pPr>
              <w:rPr>
                <w:sz w:val="18"/>
              </w:rPr>
            </w:pPr>
            <w:r w:rsidRPr="00E7379A">
              <w:rPr>
                <w:sz w:val="18"/>
              </w:rPr>
              <w:t>EtioType</w:t>
            </w:r>
          </w:p>
        </w:tc>
        <w:tc>
          <w:tcPr>
            <w:tcW w:w="1710" w:type="dxa"/>
            <w:shd w:val="clear" w:color="000000" w:fill="E2EFDA"/>
          </w:tcPr>
          <w:p w14:paraId="33D9CDCB" w14:textId="77777777" w:rsidR="00D2043A" w:rsidRPr="00E7379A" w:rsidRDefault="00D2043A" w:rsidP="002A03CE">
            <w:pPr>
              <w:rPr>
                <w:sz w:val="18"/>
              </w:rPr>
            </w:pPr>
            <w:r w:rsidRPr="00E7379A">
              <w:rPr>
                <w:sz w:val="18"/>
              </w:rPr>
              <w:t>If the stroke etiology was documented, select the type.</w:t>
            </w:r>
          </w:p>
        </w:tc>
        <w:tc>
          <w:tcPr>
            <w:tcW w:w="1620" w:type="dxa"/>
            <w:tcBorders>
              <w:right w:val="single" w:sz="18" w:space="0" w:color="auto"/>
            </w:tcBorders>
            <w:shd w:val="clear" w:color="000000" w:fill="E2EFDA"/>
          </w:tcPr>
          <w:p w14:paraId="438F4271" w14:textId="77777777" w:rsidR="00267521" w:rsidRDefault="00D2043A" w:rsidP="002A03CE">
            <w:pPr>
              <w:rPr>
                <w:sz w:val="18"/>
              </w:rPr>
            </w:pPr>
            <w:r w:rsidRPr="00E7379A">
              <w:rPr>
                <w:sz w:val="18"/>
              </w:rPr>
              <w:t xml:space="preserve">1 – Large-artery atherosclerosis (e.g., carotid or basilar stenosis); </w:t>
            </w:r>
          </w:p>
          <w:p w14:paraId="6FBFC129" w14:textId="77777777" w:rsidR="00267521" w:rsidRDefault="00D2043A" w:rsidP="002A03CE">
            <w:pPr>
              <w:rPr>
                <w:sz w:val="18"/>
              </w:rPr>
            </w:pPr>
            <w:r w:rsidRPr="00E7379A">
              <w:rPr>
                <w:sz w:val="18"/>
              </w:rPr>
              <w:t xml:space="preserve">2 – Cardioembolism (e.g., atrial fibrillation/flutter, prosthetic heart valve, recent MI); </w:t>
            </w:r>
          </w:p>
          <w:p w14:paraId="1252DBAA" w14:textId="77777777" w:rsidR="00267521" w:rsidRDefault="00D2043A" w:rsidP="002A03CE">
            <w:pPr>
              <w:rPr>
                <w:sz w:val="18"/>
              </w:rPr>
            </w:pPr>
            <w:r w:rsidRPr="00E7379A">
              <w:rPr>
                <w:sz w:val="18"/>
              </w:rPr>
              <w:t xml:space="preserve">3 – Small-vessel occlusion (e.g., subcortical or brain stem lacunar infarction &lt;1.5 cm); </w:t>
            </w:r>
          </w:p>
          <w:p w14:paraId="1581C56E" w14:textId="77777777" w:rsidR="00267521" w:rsidRDefault="00D2043A" w:rsidP="002A03CE">
            <w:pPr>
              <w:rPr>
                <w:sz w:val="18"/>
              </w:rPr>
            </w:pPr>
            <w:r w:rsidRPr="00E7379A">
              <w:rPr>
                <w:sz w:val="18"/>
              </w:rPr>
              <w:t xml:space="preserve">4 – Stroke of other determined etiology (e.g., dissection, hypercoagulability, other); </w:t>
            </w:r>
          </w:p>
          <w:p w14:paraId="7784A928" w14:textId="77777777" w:rsidR="00267521" w:rsidRDefault="00D2043A" w:rsidP="002A03CE">
            <w:pPr>
              <w:rPr>
                <w:sz w:val="18"/>
              </w:rPr>
            </w:pPr>
            <w:r w:rsidRPr="00E7379A">
              <w:rPr>
                <w:sz w:val="18"/>
              </w:rPr>
              <w:t>5 – Cryptogenic stroke (multiple potential etiologies, undetermined etiology)</w:t>
            </w:r>
            <w:r>
              <w:rPr>
                <w:sz w:val="18"/>
              </w:rPr>
              <w:t xml:space="preserve">; </w:t>
            </w:r>
          </w:p>
          <w:p w14:paraId="45B8BF69" w14:textId="2E7FCA67" w:rsidR="00D2043A" w:rsidRPr="00E7379A" w:rsidRDefault="00D2043A" w:rsidP="002A03CE">
            <w:pPr>
              <w:rPr>
                <w:sz w:val="18"/>
              </w:rPr>
            </w:pPr>
            <w:r w:rsidRPr="007E59FE">
              <w:rPr>
                <w:sz w:val="18"/>
              </w:rPr>
              <w:t>9-unspecified</w:t>
            </w:r>
          </w:p>
        </w:tc>
        <w:tc>
          <w:tcPr>
            <w:tcW w:w="1080" w:type="dxa"/>
            <w:tcBorders>
              <w:left w:val="single" w:sz="18" w:space="0" w:color="auto"/>
            </w:tcBorders>
            <w:shd w:val="clear" w:color="000000" w:fill="E2EFDA"/>
          </w:tcPr>
          <w:p w14:paraId="5B93F0BD" w14:textId="77777777" w:rsidR="00D2043A" w:rsidRPr="00E7379A" w:rsidRDefault="00D2043A" w:rsidP="002A03CE">
            <w:pPr>
              <w:rPr>
                <w:sz w:val="18"/>
              </w:rPr>
            </w:pPr>
            <w:r w:rsidRPr="00E7379A">
              <w:rPr>
                <w:sz w:val="18"/>
              </w:rPr>
              <w:t>EtioType</w:t>
            </w:r>
          </w:p>
        </w:tc>
        <w:tc>
          <w:tcPr>
            <w:tcW w:w="1710" w:type="dxa"/>
            <w:shd w:val="clear" w:color="000000" w:fill="E2EFDA"/>
          </w:tcPr>
          <w:p w14:paraId="55877B72" w14:textId="77777777" w:rsidR="00D2043A" w:rsidRPr="00E7379A" w:rsidRDefault="00D2043A" w:rsidP="002A03CE">
            <w:pPr>
              <w:rPr>
                <w:sz w:val="18"/>
              </w:rPr>
            </w:pPr>
            <w:r w:rsidRPr="00E7379A">
              <w:rPr>
                <w:sz w:val="18"/>
              </w:rPr>
              <w:t>If the stroke etiology was documented, select the type.</w:t>
            </w:r>
          </w:p>
        </w:tc>
        <w:tc>
          <w:tcPr>
            <w:tcW w:w="1620" w:type="dxa"/>
            <w:tcBorders>
              <w:right w:val="single" w:sz="18" w:space="0" w:color="auto"/>
            </w:tcBorders>
            <w:shd w:val="clear" w:color="000000" w:fill="E2EFDA"/>
          </w:tcPr>
          <w:p w14:paraId="1FF928E8" w14:textId="77777777" w:rsidR="00267521" w:rsidRDefault="00D2043A" w:rsidP="002A03CE">
            <w:pPr>
              <w:rPr>
                <w:sz w:val="18"/>
              </w:rPr>
            </w:pPr>
            <w:r w:rsidRPr="00E7379A">
              <w:rPr>
                <w:sz w:val="18"/>
              </w:rPr>
              <w:t>1 – Large-artery atherosclerosis (e.g., carotid or basilar stenosis);</w:t>
            </w:r>
          </w:p>
          <w:p w14:paraId="35384822" w14:textId="77777777" w:rsidR="00267521" w:rsidRDefault="00D2043A" w:rsidP="002A03CE">
            <w:pPr>
              <w:rPr>
                <w:sz w:val="18"/>
              </w:rPr>
            </w:pPr>
            <w:r w:rsidRPr="00E7379A">
              <w:rPr>
                <w:sz w:val="18"/>
              </w:rPr>
              <w:t xml:space="preserve">2 – Cardioembolism (e.g., atrial fibrillation/flutter, prosthetic heart valve, recent MI); </w:t>
            </w:r>
          </w:p>
          <w:p w14:paraId="26C133CA" w14:textId="77777777" w:rsidR="00267521" w:rsidRDefault="00D2043A" w:rsidP="002A03CE">
            <w:pPr>
              <w:rPr>
                <w:sz w:val="18"/>
              </w:rPr>
            </w:pPr>
            <w:r w:rsidRPr="00E7379A">
              <w:rPr>
                <w:sz w:val="18"/>
              </w:rPr>
              <w:t xml:space="preserve">3 – Small-vessel occlusion (e.g., subcortical or brain stem lacunar infarction &lt;1.5 cm); </w:t>
            </w:r>
          </w:p>
          <w:p w14:paraId="7900206F" w14:textId="77777777" w:rsidR="00267521" w:rsidRDefault="00D2043A" w:rsidP="002A03CE">
            <w:pPr>
              <w:rPr>
                <w:sz w:val="18"/>
              </w:rPr>
            </w:pPr>
            <w:r w:rsidRPr="00E7379A">
              <w:rPr>
                <w:sz w:val="18"/>
              </w:rPr>
              <w:t xml:space="preserve">4 – Stroke of other determined etiology (e.g., dissection, hypercoagulability, other); </w:t>
            </w:r>
          </w:p>
          <w:p w14:paraId="499796C3" w14:textId="5CEC86E6" w:rsidR="00D2043A" w:rsidRPr="00E7379A" w:rsidRDefault="00D2043A" w:rsidP="002A03CE">
            <w:pPr>
              <w:rPr>
                <w:sz w:val="18"/>
              </w:rPr>
            </w:pPr>
            <w:r w:rsidRPr="00E7379A">
              <w:rPr>
                <w:sz w:val="18"/>
              </w:rPr>
              <w:t>5 – Cryptogenic stroke (multiple potential etiologies, undetermined etiology)</w:t>
            </w:r>
          </w:p>
        </w:tc>
        <w:tc>
          <w:tcPr>
            <w:tcW w:w="1885" w:type="dxa"/>
            <w:tcBorders>
              <w:left w:val="single" w:sz="18" w:space="0" w:color="auto"/>
            </w:tcBorders>
            <w:shd w:val="clear" w:color="auto" w:fill="auto"/>
          </w:tcPr>
          <w:p w14:paraId="577F8237" w14:textId="77777777" w:rsidR="00D2043A" w:rsidRPr="0040281B" w:rsidRDefault="00F53C72" w:rsidP="002A03CE">
            <w:pPr>
              <w:rPr>
                <w:rFonts w:eastAsia="Times New Roman" w:cstheme="minorHAnsi"/>
                <w:color w:val="000000"/>
                <w:sz w:val="18"/>
                <w:szCs w:val="18"/>
              </w:rPr>
            </w:pPr>
            <w:r>
              <w:rPr>
                <w:rFonts w:eastAsia="Times New Roman" w:cstheme="minorHAnsi"/>
                <w:color w:val="000000"/>
                <w:sz w:val="18"/>
                <w:szCs w:val="18"/>
              </w:rPr>
              <w:t>Removed one response option</w:t>
            </w:r>
            <w:r w:rsidR="00D2043A" w:rsidRPr="00E7379A">
              <w:rPr>
                <w:rFonts w:eastAsia="Times New Roman" w:cstheme="minorHAnsi"/>
                <w:color w:val="000000"/>
                <w:sz w:val="18"/>
                <w:szCs w:val="18"/>
              </w:rPr>
              <w:t xml:space="preserve"> to align with changes made by GWTG</w:t>
            </w:r>
          </w:p>
        </w:tc>
      </w:tr>
      <w:tr w:rsidR="00D2043A" w:rsidRPr="0040281B" w14:paraId="69F46107" w14:textId="77777777" w:rsidTr="00BD09DB">
        <w:trPr>
          <w:trHeight w:val="288"/>
        </w:trPr>
        <w:tc>
          <w:tcPr>
            <w:tcW w:w="985" w:type="dxa"/>
            <w:shd w:val="clear" w:color="auto" w:fill="auto"/>
            <w:noWrap/>
          </w:tcPr>
          <w:p w14:paraId="6B89C697"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1F9487DE"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202D109D"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7BE31D04"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52DD1551" w14:textId="77777777" w:rsidR="00D2043A" w:rsidRPr="00E7379A" w:rsidRDefault="00D2043A" w:rsidP="002A03CE">
            <w:pPr>
              <w:rPr>
                <w:sz w:val="18"/>
              </w:rPr>
            </w:pPr>
            <w:r w:rsidRPr="00E7379A">
              <w:rPr>
                <w:sz w:val="18"/>
              </w:rPr>
              <w:t>mRSDone</w:t>
            </w:r>
          </w:p>
        </w:tc>
        <w:tc>
          <w:tcPr>
            <w:tcW w:w="1710" w:type="dxa"/>
            <w:shd w:val="clear" w:color="auto" w:fill="DEEAF6" w:themeFill="accent5" w:themeFillTint="33"/>
          </w:tcPr>
          <w:p w14:paraId="0687AFCD" w14:textId="77777777" w:rsidR="00D2043A" w:rsidRPr="00E7379A" w:rsidRDefault="00D2043A" w:rsidP="002A03CE">
            <w:pPr>
              <w:rPr>
                <w:sz w:val="18"/>
              </w:rPr>
            </w:pPr>
            <w:r w:rsidRPr="00E7379A">
              <w:rPr>
                <w:sz w:val="18"/>
              </w:rPr>
              <w:t>Was modified rankin scale done at discharge?</w:t>
            </w:r>
          </w:p>
        </w:tc>
        <w:tc>
          <w:tcPr>
            <w:tcW w:w="1620" w:type="dxa"/>
            <w:tcBorders>
              <w:right w:val="single" w:sz="18" w:space="0" w:color="auto"/>
            </w:tcBorders>
            <w:shd w:val="clear" w:color="auto" w:fill="DEEAF6" w:themeFill="accent5" w:themeFillTint="33"/>
          </w:tcPr>
          <w:p w14:paraId="598EDEC5" w14:textId="77777777" w:rsidR="00267521" w:rsidRDefault="00D2043A" w:rsidP="002A03CE">
            <w:pPr>
              <w:rPr>
                <w:sz w:val="18"/>
              </w:rPr>
            </w:pPr>
            <w:r w:rsidRPr="00E7379A">
              <w:rPr>
                <w:sz w:val="18"/>
              </w:rPr>
              <w:t xml:space="preserve">1 - Yes; </w:t>
            </w:r>
          </w:p>
          <w:p w14:paraId="1E700A1D" w14:textId="1D6C29DE" w:rsidR="00D2043A" w:rsidRPr="00E7379A" w:rsidRDefault="00D2043A" w:rsidP="002A03CE">
            <w:pPr>
              <w:rPr>
                <w:sz w:val="18"/>
              </w:rPr>
            </w:pPr>
            <w:r w:rsidRPr="00E7379A">
              <w:rPr>
                <w:sz w:val="18"/>
              </w:rPr>
              <w:t>0 - No/ND</w:t>
            </w:r>
          </w:p>
        </w:tc>
        <w:tc>
          <w:tcPr>
            <w:tcW w:w="1080" w:type="dxa"/>
            <w:tcBorders>
              <w:left w:val="single" w:sz="18" w:space="0" w:color="auto"/>
            </w:tcBorders>
            <w:shd w:val="clear" w:color="000000" w:fill="E2EFDA"/>
          </w:tcPr>
          <w:p w14:paraId="4B40CEAE" w14:textId="77777777" w:rsidR="00D2043A" w:rsidRPr="00E7379A" w:rsidRDefault="00D2043A" w:rsidP="002A03CE">
            <w:pPr>
              <w:rPr>
                <w:sz w:val="18"/>
              </w:rPr>
            </w:pPr>
            <w:r w:rsidRPr="00E7379A">
              <w:rPr>
                <w:sz w:val="18"/>
              </w:rPr>
              <w:t>mRSDone</w:t>
            </w:r>
          </w:p>
        </w:tc>
        <w:tc>
          <w:tcPr>
            <w:tcW w:w="1710" w:type="dxa"/>
            <w:shd w:val="clear" w:color="000000" w:fill="E2EFDA"/>
          </w:tcPr>
          <w:p w14:paraId="1045C261" w14:textId="77777777" w:rsidR="00D2043A" w:rsidRPr="00E7379A" w:rsidRDefault="00D2043A" w:rsidP="002A03CE">
            <w:pPr>
              <w:rPr>
                <w:sz w:val="18"/>
              </w:rPr>
            </w:pPr>
            <w:r w:rsidRPr="00E7379A">
              <w:rPr>
                <w:sz w:val="18"/>
              </w:rPr>
              <w:t>Was modified rankin scale done at discharge?</w:t>
            </w:r>
          </w:p>
        </w:tc>
        <w:tc>
          <w:tcPr>
            <w:tcW w:w="1620" w:type="dxa"/>
            <w:tcBorders>
              <w:right w:val="single" w:sz="18" w:space="0" w:color="auto"/>
            </w:tcBorders>
            <w:shd w:val="clear" w:color="000000" w:fill="E2EFDA"/>
          </w:tcPr>
          <w:p w14:paraId="53090E08" w14:textId="77777777" w:rsidR="00267521" w:rsidRDefault="00D2043A" w:rsidP="002A03CE">
            <w:pPr>
              <w:rPr>
                <w:sz w:val="18"/>
              </w:rPr>
            </w:pPr>
            <w:r w:rsidRPr="00E7379A">
              <w:rPr>
                <w:sz w:val="18"/>
              </w:rPr>
              <w:t xml:space="preserve">1 - Yes; </w:t>
            </w:r>
          </w:p>
          <w:p w14:paraId="5F3EBC8F" w14:textId="14E93E55" w:rsidR="00D2043A" w:rsidRPr="00E7379A" w:rsidRDefault="00D2043A" w:rsidP="002A03CE">
            <w:pPr>
              <w:rPr>
                <w:sz w:val="18"/>
              </w:rPr>
            </w:pPr>
            <w:r w:rsidRPr="00E7379A">
              <w:rPr>
                <w:sz w:val="18"/>
              </w:rPr>
              <w:t>0 - No/ND</w:t>
            </w:r>
          </w:p>
        </w:tc>
        <w:tc>
          <w:tcPr>
            <w:tcW w:w="1885" w:type="dxa"/>
            <w:tcBorders>
              <w:left w:val="single" w:sz="18" w:space="0" w:color="auto"/>
            </w:tcBorders>
            <w:shd w:val="clear" w:color="auto" w:fill="auto"/>
          </w:tcPr>
          <w:p w14:paraId="04D49212" w14:textId="19F9BE25" w:rsidR="00D2043A" w:rsidRPr="0040281B" w:rsidRDefault="00D2043A" w:rsidP="002A03CE">
            <w:pPr>
              <w:rPr>
                <w:rFonts w:eastAsia="Times New Roman" w:cstheme="minorHAnsi"/>
                <w:color w:val="000000"/>
                <w:sz w:val="18"/>
                <w:szCs w:val="18"/>
              </w:rPr>
            </w:pPr>
            <w:r w:rsidRPr="00E7379A">
              <w:rPr>
                <w:rFonts w:eastAsia="Times New Roman" w:cstheme="minorHAnsi"/>
                <w:color w:val="000000"/>
                <w:sz w:val="18"/>
                <w:szCs w:val="18"/>
              </w:rPr>
              <w:t>This was previously an optional question, but has been changed to required in alignment with GWTG</w:t>
            </w:r>
            <w:r w:rsidR="00D51365">
              <w:rPr>
                <w:rFonts w:eastAsia="Times New Roman" w:cstheme="minorHAnsi"/>
                <w:color w:val="000000"/>
                <w:sz w:val="18"/>
                <w:szCs w:val="18"/>
              </w:rPr>
              <w:t>. This question is also used to determine outcome of patients and for quality improvement measures</w:t>
            </w:r>
            <w:r w:rsidR="00B77132">
              <w:rPr>
                <w:rFonts w:eastAsia="Times New Roman" w:cstheme="minorHAnsi"/>
                <w:color w:val="000000"/>
                <w:sz w:val="18"/>
                <w:szCs w:val="18"/>
              </w:rPr>
              <w:t xml:space="preserve"> </w:t>
            </w:r>
            <w:r w:rsidR="009260D5">
              <w:rPr>
                <w:rFonts w:eastAsia="Times New Roman" w:cstheme="minorHAnsi"/>
                <w:color w:val="000000"/>
                <w:sz w:val="18"/>
                <w:szCs w:val="18"/>
              </w:rPr>
              <w:t xml:space="preserve">to assess </w:t>
            </w:r>
            <w:r w:rsidR="00B77132" w:rsidRPr="00B77132">
              <w:rPr>
                <w:rFonts w:eastAsia="Times New Roman" w:cstheme="minorHAnsi"/>
                <w:color w:val="000000"/>
                <w:sz w:val="18"/>
                <w:szCs w:val="18"/>
              </w:rPr>
              <w:t xml:space="preserve">the degree of disability </w:t>
            </w:r>
            <w:r w:rsidR="009260D5">
              <w:rPr>
                <w:rFonts w:eastAsia="Times New Roman" w:cstheme="minorHAnsi"/>
                <w:color w:val="000000"/>
                <w:sz w:val="18"/>
                <w:szCs w:val="18"/>
              </w:rPr>
              <w:t xml:space="preserve">after a </w:t>
            </w:r>
            <w:r w:rsidR="00B77132" w:rsidRPr="00B77132">
              <w:rPr>
                <w:rFonts w:eastAsia="Times New Roman" w:cstheme="minorHAnsi"/>
                <w:color w:val="000000"/>
                <w:sz w:val="18"/>
                <w:szCs w:val="18"/>
              </w:rPr>
              <w:t>stroke</w:t>
            </w:r>
            <w:r w:rsidR="00D51365">
              <w:rPr>
                <w:rFonts w:eastAsia="Times New Roman" w:cstheme="minorHAnsi"/>
                <w:color w:val="000000"/>
                <w:sz w:val="18"/>
                <w:szCs w:val="18"/>
              </w:rPr>
              <w:t>.</w:t>
            </w:r>
          </w:p>
        </w:tc>
      </w:tr>
      <w:tr w:rsidR="00D2043A" w:rsidRPr="0040281B" w14:paraId="5D45CC46" w14:textId="77777777" w:rsidTr="00BD09DB">
        <w:trPr>
          <w:trHeight w:val="288"/>
        </w:trPr>
        <w:tc>
          <w:tcPr>
            <w:tcW w:w="985" w:type="dxa"/>
            <w:shd w:val="clear" w:color="auto" w:fill="auto"/>
            <w:noWrap/>
          </w:tcPr>
          <w:p w14:paraId="5F3B34FD"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7D6CB9E1" w14:textId="77777777" w:rsidR="00D2043A" w:rsidRPr="0040281B" w:rsidRDefault="00D2043A" w:rsidP="002A03CE">
            <w:pPr>
              <w:rPr>
                <w:rFonts w:eastAsia="Times New Roman" w:cstheme="minorHAnsi"/>
                <w:color w:val="000000"/>
                <w:sz w:val="18"/>
                <w:szCs w:val="18"/>
              </w:rPr>
            </w:pPr>
          </w:p>
        </w:tc>
        <w:tc>
          <w:tcPr>
            <w:tcW w:w="900" w:type="dxa"/>
            <w:shd w:val="clear" w:color="auto" w:fill="auto"/>
            <w:noWrap/>
          </w:tcPr>
          <w:p w14:paraId="4F23E320" w14:textId="77777777" w:rsidR="00D2043A" w:rsidRPr="0040281B" w:rsidRDefault="00D2043A"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2ECD1C2A" w14:textId="77777777" w:rsidR="00D2043A" w:rsidRPr="0040281B" w:rsidRDefault="00D2043A"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0DBE536C" w14:textId="77777777" w:rsidR="00D2043A" w:rsidRPr="00E7379A" w:rsidRDefault="00D2043A" w:rsidP="002A03CE">
            <w:pPr>
              <w:rPr>
                <w:sz w:val="18"/>
              </w:rPr>
            </w:pPr>
            <w:r w:rsidRPr="00E7379A">
              <w:rPr>
                <w:sz w:val="18"/>
              </w:rPr>
              <w:t>mRSScore</w:t>
            </w:r>
          </w:p>
        </w:tc>
        <w:tc>
          <w:tcPr>
            <w:tcW w:w="1710" w:type="dxa"/>
            <w:shd w:val="clear" w:color="auto" w:fill="DEEAF6" w:themeFill="accent5" w:themeFillTint="33"/>
          </w:tcPr>
          <w:p w14:paraId="599319BE" w14:textId="77777777" w:rsidR="00D2043A" w:rsidRPr="00E7379A" w:rsidRDefault="00D2043A" w:rsidP="002A03CE">
            <w:pPr>
              <w:rPr>
                <w:sz w:val="18"/>
              </w:rPr>
            </w:pPr>
            <w:r w:rsidRPr="00E7379A">
              <w:rPr>
                <w:sz w:val="18"/>
              </w:rPr>
              <w:t>Modified Rankin Scale Score</w:t>
            </w:r>
          </w:p>
        </w:tc>
        <w:tc>
          <w:tcPr>
            <w:tcW w:w="1620" w:type="dxa"/>
            <w:tcBorders>
              <w:right w:val="single" w:sz="18" w:space="0" w:color="auto"/>
            </w:tcBorders>
            <w:shd w:val="clear" w:color="auto" w:fill="DEEAF6" w:themeFill="accent5" w:themeFillTint="33"/>
          </w:tcPr>
          <w:p w14:paraId="352DE498" w14:textId="77777777" w:rsidR="00267521" w:rsidRDefault="00D2043A" w:rsidP="002A03CE">
            <w:pPr>
              <w:rPr>
                <w:sz w:val="18"/>
              </w:rPr>
            </w:pPr>
            <w:r w:rsidRPr="00E7379A">
              <w:rPr>
                <w:sz w:val="18"/>
              </w:rPr>
              <w:t xml:space="preserve">0 - No symptoms; </w:t>
            </w:r>
          </w:p>
          <w:p w14:paraId="7EC137F0" w14:textId="77777777" w:rsidR="00267521" w:rsidRDefault="00D2043A" w:rsidP="002A03CE">
            <w:pPr>
              <w:rPr>
                <w:sz w:val="18"/>
              </w:rPr>
            </w:pPr>
            <w:r w:rsidRPr="00E7379A">
              <w:rPr>
                <w:sz w:val="18"/>
              </w:rPr>
              <w:t xml:space="preserve">1 - no significant disability despite symptoms; </w:t>
            </w:r>
          </w:p>
          <w:p w14:paraId="1A1AB6C0" w14:textId="77777777" w:rsidR="00267521" w:rsidRDefault="00D2043A" w:rsidP="002A03CE">
            <w:pPr>
              <w:rPr>
                <w:sz w:val="18"/>
              </w:rPr>
            </w:pPr>
            <w:r w:rsidRPr="00E7379A">
              <w:rPr>
                <w:sz w:val="18"/>
              </w:rPr>
              <w:t>2</w:t>
            </w:r>
            <w:r w:rsidR="00267521">
              <w:rPr>
                <w:sz w:val="18"/>
              </w:rPr>
              <w:t>-</w:t>
            </w:r>
            <w:r w:rsidRPr="00E7379A">
              <w:rPr>
                <w:sz w:val="18"/>
              </w:rPr>
              <w:t xml:space="preserve">slight disability; </w:t>
            </w:r>
          </w:p>
          <w:p w14:paraId="2633728D" w14:textId="77777777" w:rsidR="00267521" w:rsidRDefault="00D2043A" w:rsidP="002A03CE">
            <w:pPr>
              <w:rPr>
                <w:sz w:val="18"/>
              </w:rPr>
            </w:pPr>
            <w:r w:rsidRPr="00E7379A">
              <w:rPr>
                <w:sz w:val="18"/>
              </w:rPr>
              <w:t xml:space="preserve">3 - moderate disability, can walk without assistance; </w:t>
            </w:r>
          </w:p>
          <w:p w14:paraId="04192376" w14:textId="77777777" w:rsidR="00267521" w:rsidRDefault="00D2043A" w:rsidP="002A03CE">
            <w:pPr>
              <w:rPr>
                <w:sz w:val="18"/>
              </w:rPr>
            </w:pPr>
            <w:r w:rsidRPr="00E7379A">
              <w:rPr>
                <w:sz w:val="18"/>
              </w:rPr>
              <w:t xml:space="preserve">4 - moderate to severe disability, needs assistance to walk; </w:t>
            </w:r>
          </w:p>
          <w:p w14:paraId="5B1AD873" w14:textId="77777777" w:rsidR="00267521" w:rsidRDefault="00D2043A" w:rsidP="002A03CE">
            <w:pPr>
              <w:rPr>
                <w:sz w:val="18"/>
              </w:rPr>
            </w:pPr>
            <w:r w:rsidRPr="00E7379A">
              <w:rPr>
                <w:sz w:val="18"/>
              </w:rPr>
              <w:t xml:space="preserve">5 - severe disability, bedridden; </w:t>
            </w:r>
          </w:p>
          <w:p w14:paraId="7B4F811C" w14:textId="5372184B" w:rsidR="00D2043A" w:rsidRPr="00E7379A" w:rsidRDefault="00D2043A" w:rsidP="002A03CE">
            <w:pPr>
              <w:rPr>
                <w:sz w:val="18"/>
              </w:rPr>
            </w:pPr>
            <w:r w:rsidRPr="00E7379A">
              <w:rPr>
                <w:sz w:val="18"/>
              </w:rPr>
              <w:t>6-death</w:t>
            </w:r>
          </w:p>
        </w:tc>
        <w:tc>
          <w:tcPr>
            <w:tcW w:w="1080" w:type="dxa"/>
            <w:tcBorders>
              <w:left w:val="single" w:sz="18" w:space="0" w:color="auto"/>
            </w:tcBorders>
            <w:shd w:val="clear" w:color="000000" w:fill="E2EFDA"/>
          </w:tcPr>
          <w:p w14:paraId="34190F60" w14:textId="77777777" w:rsidR="00D2043A" w:rsidRPr="00E7379A" w:rsidRDefault="00D2043A" w:rsidP="002A03CE">
            <w:pPr>
              <w:rPr>
                <w:sz w:val="18"/>
              </w:rPr>
            </w:pPr>
            <w:r w:rsidRPr="00E7379A">
              <w:rPr>
                <w:sz w:val="18"/>
              </w:rPr>
              <w:t>mRSScore</w:t>
            </w:r>
          </w:p>
        </w:tc>
        <w:tc>
          <w:tcPr>
            <w:tcW w:w="1710" w:type="dxa"/>
            <w:shd w:val="clear" w:color="000000" w:fill="E2EFDA"/>
          </w:tcPr>
          <w:p w14:paraId="406FA79F" w14:textId="77777777" w:rsidR="00D2043A" w:rsidRPr="00E7379A" w:rsidRDefault="00D2043A" w:rsidP="002A03CE">
            <w:pPr>
              <w:rPr>
                <w:sz w:val="18"/>
              </w:rPr>
            </w:pPr>
            <w:r w:rsidRPr="00E7379A">
              <w:rPr>
                <w:sz w:val="18"/>
              </w:rPr>
              <w:t>Modified Rankin Scale Score</w:t>
            </w:r>
          </w:p>
        </w:tc>
        <w:tc>
          <w:tcPr>
            <w:tcW w:w="1620" w:type="dxa"/>
            <w:tcBorders>
              <w:right w:val="single" w:sz="18" w:space="0" w:color="auto"/>
            </w:tcBorders>
            <w:shd w:val="clear" w:color="000000" w:fill="E2EFDA"/>
          </w:tcPr>
          <w:p w14:paraId="7090177A" w14:textId="77777777" w:rsidR="00267521" w:rsidRDefault="00D2043A" w:rsidP="002A03CE">
            <w:pPr>
              <w:rPr>
                <w:sz w:val="18"/>
              </w:rPr>
            </w:pPr>
            <w:r w:rsidRPr="00E7379A">
              <w:rPr>
                <w:sz w:val="18"/>
              </w:rPr>
              <w:t xml:space="preserve">0 - No symptoms; </w:t>
            </w:r>
          </w:p>
          <w:p w14:paraId="04D262DD" w14:textId="77777777" w:rsidR="00267521" w:rsidRDefault="00D2043A" w:rsidP="002A03CE">
            <w:pPr>
              <w:rPr>
                <w:sz w:val="18"/>
              </w:rPr>
            </w:pPr>
            <w:r w:rsidRPr="00E7379A">
              <w:rPr>
                <w:sz w:val="18"/>
              </w:rPr>
              <w:t xml:space="preserve">1 - no significant disability despite symptoms; </w:t>
            </w:r>
          </w:p>
          <w:p w14:paraId="7F895E97" w14:textId="77777777" w:rsidR="00267521" w:rsidRDefault="00D2043A" w:rsidP="002A03CE">
            <w:pPr>
              <w:rPr>
                <w:sz w:val="18"/>
              </w:rPr>
            </w:pPr>
            <w:r w:rsidRPr="00E7379A">
              <w:rPr>
                <w:sz w:val="18"/>
              </w:rPr>
              <w:t xml:space="preserve">2 slight disability; </w:t>
            </w:r>
          </w:p>
          <w:p w14:paraId="6D449D81" w14:textId="77777777" w:rsidR="00267521" w:rsidRDefault="00D2043A" w:rsidP="002A03CE">
            <w:pPr>
              <w:rPr>
                <w:sz w:val="18"/>
              </w:rPr>
            </w:pPr>
            <w:r w:rsidRPr="00E7379A">
              <w:rPr>
                <w:sz w:val="18"/>
              </w:rPr>
              <w:t xml:space="preserve">3 - moderate disability, can walk without assistance; </w:t>
            </w:r>
          </w:p>
          <w:p w14:paraId="57F826B6" w14:textId="77777777" w:rsidR="00267521" w:rsidRDefault="00D2043A" w:rsidP="002A03CE">
            <w:pPr>
              <w:rPr>
                <w:sz w:val="18"/>
              </w:rPr>
            </w:pPr>
            <w:r w:rsidRPr="00E7379A">
              <w:rPr>
                <w:sz w:val="18"/>
              </w:rPr>
              <w:t xml:space="preserve">4 - moderate to severe disability, needs assistance to walk; </w:t>
            </w:r>
          </w:p>
          <w:p w14:paraId="10C37954" w14:textId="77777777" w:rsidR="00267521" w:rsidRDefault="00D2043A" w:rsidP="002A03CE">
            <w:pPr>
              <w:rPr>
                <w:sz w:val="18"/>
              </w:rPr>
            </w:pPr>
            <w:r w:rsidRPr="00E7379A">
              <w:rPr>
                <w:sz w:val="18"/>
              </w:rPr>
              <w:t xml:space="preserve">5 - severe disability, bedridden; </w:t>
            </w:r>
          </w:p>
          <w:p w14:paraId="167E5F1F" w14:textId="65F20555" w:rsidR="00D2043A" w:rsidRPr="00E7379A" w:rsidRDefault="00D2043A" w:rsidP="002A03CE">
            <w:pPr>
              <w:rPr>
                <w:sz w:val="18"/>
              </w:rPr>
            </w:pPr>
            <w:r w:rsidRPr="00E7379A">
              <w:rPr>
                <w:sz w:val="18"/>
              </w:rPr>
              <w:t>6-death</w:t>
            </w:r>
          </w:p>
        </w:tc>
        <w:tc>
          <w:tcPr>
            <w:tcW w:w="1885" w:type="dxa"/>
            <w:tcBorders>
              <w:left w:val="single" w:sz="18" w:space="0" w:color="auto"/>
            </w:tcBorders>
            <w:shd w:val="clear" w:color="auto" w:fill="auto"/>
          </w:tcPr>
          <w:p w14:paraId="0913F25F" w14:textId="1570D4A9" w:rsidR="00D2043A" w:rsidRPr="0040281B" w:rsidRDefault="00D2043A" w:rsidP="002A03CE">
            <w:pPr>
              <w:rPr>
                <w:rFonts w:eastAsia="Times New Roman" w:cstheme="minorHAnsi"/>
                <w:color w:val="000000"/>
                <w:sz w:val="18"/>
                <w:szCs w:val="18"/>
              </w:rPr>
            </w:pPr>
            <w:r w:rsidRPr="00E7379A">
              <w:rPr>
                <w:rFonts w:eastAsia="Times New Roman" w:cstheme="minorHAnsi"/>
                <w:color w:val="000000"/>
                <w:sz w:val="18"/>
                <w:szCs w:val="18"/>
              </w:rPr>
              <w:t xml:space="preserve">This was previously an optional question, but has been changed to </w:t>
            </w:r>
            <w:r w:rsidR="00F53C72">
              <w:rPr>
                <w:rFonts w:eastAsia="Times New Roman" w:cstheme="minorHAnsi"/>
                <w:color w:val="000000"/>
                <w:sz w:val="18"/>
                <w:szCs w:val="18"/>
              </w:rPr>
              <w:t>r</w:t>
            </w:r>
            <w:r w:rsidRPr="00E7379A">
              <w:rPr>
                <w:rFonts w:eastAsia="Times New Roman" w:cstheme="minorHAnsi"/>
                <w:color w:val="000000"/>
                <w:sz w:val="18"/>
                <w:szCs w:val="18"/>
              </w:rPr>
              <w:t>equired in alignment with GWTG</w:t>
            </w:r>
            <w:r w:rsidR="00BD5B49">
              <w:rPr>
                <w:rFonts w:eastAsia="Times New Roman" w:cstheme="minorHAnsi"/>
                <w:color w:val="000000"/>
                <w:sz w:val="18"/>
                <w:szCs w:val="18"/>
              </w:rPr>
              <w:t xml:space="preserve"> to help determine the outcome of patients and is used </w:t>
            </w:r>
            <w:r w:rsidR="009260D5">
              <w:rPr>
                <w:rFonts w:eastAsia="Times New Roman" w:cstheme="minorHAnsi"/>
                <w:color w:val="000000"/>
                <w:sz w:val="18"/>
                <w:szCs w:val="18"/>
              </w:rPr>
              <w:t>to assess the degree of disability after a stroke</w:t>
            </w:r>
            <w:r w:rsidR="00BD5B49">
              <w:rPr>
                <w:rFonts w:eastAsia="Times New Roman" w:cstheme="minorHAnsi"/>
                <w:color w:val="000000"/>
                <w:sz w:val="18"/>
                <w:szCs w:val="18"/>
              </w:rPr>
              <w:t xml:space="preserve">. </w:t>
            </w:r>
          </w:p>
        </w:tc>
      </w:tr>
      <w:tr w:rsidR="00BB19C5" w:rsidRPr="0040281B" w14:paraId="29CF7AB3" w14:textId="77777777" w:rsidTr="00BD09DB">
        <w:trPr>
          <w:trHeight w:val="288"/>
        </w:trPr>
        <w:tc>
          <w:tcPr>
            <w:tcW w:w="985" w:type="dxa"/>
            <w:shd w:val="clear" w:color="auto" w:fill="auto"/>
            <w:noWrap/>
          </w:tcPr>
          <w:p w14:paraId="05C8BA41"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09DFC6D"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7E9868A"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64DB24AA"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461A6C78" w14:textId="77777777" w:rsidR="00BB19C5" w:rsidRPr="0040281B" w:rsidRDefault="00BB19C5" w:rsidP="002A03CE">
            <w:pPr>
              <w:rPr>
                <w:rFonts w:eastAsia="Times New Roman" w:cstheme="minorHAnsi"/>
                <w:color w:val="000000"/>
                <w:sz w:val="18"/>
                <w:szCs w:val="18"/>
              </w:rPr>
            </w:pPr>
          </w:p>
        </w:tc>
        <w:tc>
          <w:tcPr>
            <w:tcW w:w="1710" w:type="dxa"/>
            <w:shd w:val="clear" w:color="auto" w:fill="auto"/>
          </w:tcPr>
          <w:p w14:paraId="7EC001D8"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2713BBE6"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tcPr>
          <w:p w14:paraId="3B1C26EB" w14:textId="77777777" w:rsidR="00BB19C5" w:rsidRPr="00B34CED" w:rsidRDefault="00BB19C5" w:rsidP="002A03CE">
            <w:pPr>
              <w:rPr>
                <w:sz w:val="18"/>
              </w:rPr>
            </w:pPr>
            <w:r w:rsidRPr="00B34CED">
              <w:rPr>
                <w:sz w:val="18"/>
              </w:rPr>
              <w:t>LipOthNC</w:t>
            </w:r>
          </w:p>
        </w:tc>
        <w:tc>
          <w:tcPr>
            <w:tcW w:w="1710" w:type="dxa"/>
            <w:shd w:val="clear" w:color="000000" w:fill="E2EFDA"/>
          </w:tcPr>
          <w:p w14:paraId="420DE056" w14:textId="77777777" w:rsidR="00BB19C5" w:rsidRPr="00B34CED" w:rsidRDefault="00BB19C5" w:rsidP="002A03CE">
            <w:pPr>
              <w:rPr>
                <w:sz w:val="18"/>
              </w:rPr>
            </w:pPr>
            <w:r w:rsidRPr="00B34CED">
              <w:rPr>
                <w:sz w:val="18"/>
              </w:rPr>
              <w:t>If other lipid lowering medications not prescribed, was there a documented contraindication to other lipid lowering medication?</w:t>
            </w:r>
          </w:p>
        </w:tc>
        <w:tc>
          <w:tcPr>
            <w:tcW w:w="1620" w:type="dxa"/>
            <w:tcBorders>
              <w:right w:val="single" w:sz="18" w:space="0" w:color="auto"/>
            </w:tcBorders>
            <w:shd w:val="clear" w:color="000000" w:fill="E2EFDA"/>
          </w:tcPr>
          <w:p w14:paraId="258748F8" w14:textId="77777777" w:rsidR="00267521" w:rsidRDefault="00BB19C5" w:rsidP="002A03CE">
            <w:pPr>
              <w:rPr>
                <w:sz w:val="18"/>
              </w:rPr>
            </w:pPr>
            <w:r w:rsidRPr="00B34CED">
              <w:rPr>
                <w:sz w:val="18"/>
              </w:rPr>
              <w:t xml:space="preserve">1 - Yes; </w:t>
            </w:r>
          </w:p>
          <w:p w14:paraId="29640A5A" w14:textId="68913410" w:rsidR="00BB19C5" w:rsidRPr="00B34CED" w:rsidRDefault="00BB19C5" w:rsidP="002A03CE">
            <w:pPr>
              <w:rPr>
                <w:sz w:val="18"/>
              </w:rPr>
            </w:pPr>
            <w:r w:rsidRPr="00B34CED">
              <w:rPr>
                <w:sz w:val="18"/>
              </w:rPr>
              <w:t>0 - No/ND</w:t>
            </w:r>
          </w:p>
        </w:tc>
        <w:tc>
          <w:tcPr>
            <w:tcW w:w="1885" w:type="dxa"/>
            <w:tcBorders>
              <w:left w:val="single" w:sz="18" w:space="0" w:color="auto"/>
            </w:tcBorders>
            <w:shd w:val="clear" w:color="auto" w:fill="auto"/>
          </w:tcPr>
          <w:p w14:paraId="7DEDE0A1" w14:textId="08F4FF94" w:rsidR="00BB19C5" w:rsidRPr="0040281B" w:rsidRDefault="00BB19C5" w:rsidP="002A03CE">
            <w:pPr>
              <w:rPr>
                <w:rFonts w:eastAsia="Times New Roman" w:cstheme="minorHAnsi"/>
                <w:color w:val="000000"/>
                <w:sz w:val="18"/>
                <w:szCs w:val="18"/>
              </w:rPr>
            </w:pPr>
            <w:r w:rsidRPr="00BB19C5">
              <w:rPr>
                <w:rFonts w:eastAsia="Times New Roman" w:cstheme="minorHAnsi"/>
                <w:color w:val="000000"/>
                <w:sz w:val="18"/>
                <w:szCs w:val="18"/>
              </w:rPr>
              <w:t>New required data element</w:t>
            </w:r>
            <w:r w:rsidR="00D51365">
              <w:rPr>
                <w:rFonts w:eastAsia="Times New Roman" w:cstheme="minorHAnsi"/>
                <w:color w:val="000000"/>
                <w:sz w:val="18"/>
                <w:szCs w:val="18"/>
              </w:rPr>
              <w:t xml:space="preserve"> </w:t>
            </w:r>
            <w:r>
              <w:rPr>
                <w:rFonts w:eastAsia="Times New Roman" w:cstheme="minorHAnsi"/>
                <w:color w:val="000000"/>
                <w:sz w:val="18"/>
                <w:szCs w:val="18"/>
              </w:rPr>
              <w:t xml:space="preserve">to </w:t>
            </w:r>
            <w:r w:rsidR="00D51365">
              <w:rPr>
                <w:rFonts w:eastAsia="Times New Roman" w:cstheme="minorHAnsi"/>
                <w:color w:val="000000"/>
                <w:sz w:val="18"/>
                <w:szCs w:val="18"/>
              </w:rPr>
              <w:t xml:space="preserve">correctly </w:t>
            </w:r>
            <w:r>
              <w:rPr>
                <w:rFonts w:eastAsia="Times New Roman" w:cstheme="minorHAnsi"/>
                <w:color w:val="000000"/>
                <w:sz w:val="18"/>
                <w:szCs w:val="18"/>
              </w:rPr>
              <w:t xml:space="preserve">map </w:t>
            </w:r>
            <w:r w:rsidR="009260D5">
              <w:rPr>
                <w:rFonts w:eastAsia="Times New Roman" w:cstheme="minorHAnsi"/>
                <w:color w:val="000000"/>
                <w:sz w:val="18"/>
                <w:szCs w:val="18"/>
              </w:rPr>
              <w:t xml:space="preserve">an existing </w:t>
            </w:r>
            <w:r>
              <w:rPr>
                <w:rFonts w:eastAsia="Times New Roman" w:cstheme="minorHAnsi"/>
                <w:color w:val="000000"/>
                <w:sz w:val="18"/>
                <w:szCs w:val="18"/>
              </w:rPr>
              <w:t>cholesterol question</w:t>
            </w:r>
            <w:r w:rsidRPr="00BB19C5">
              <w:rPr>
                <w:rFonts w:eastAsia="Times New Roman" w:cstheme="minorHAnsi"/>
                <w:color w:val="000000"/>
                <w:sz w:val="18"/>
                <w:szCs w:val="18"/>
              </w:rPr>
              <w:t xml:space="preserve">. </w:t>
            </w:r>
            <w:r w:rsidR="00D51365">
              <w:rPr>
                <w:rFonts w:eastAsia="Times New Roman" w:cstheme="minorHAnsi"/>
                <w:color w:val="000000"/>
                <w:sz w:val="18"/>
                <w:szCs w:val="18"/>
              </w:rPr>
              <w:t>This is an e</w:t>
            </w:r>
            <w:r w:rsidRPr="00BB19C5">
              <w:rPr>
                <w:rFonts w:eastAsia="Times New Roman" w:cstheme="minorHAnsi"/>
                <w:color w:val="000000"/>
                <w:sz w:val="18"/>
                <w:szCs w:val="18"/>
              </w:rPr>
              <w:t>xisting required data element in GWTG</w:t>
            </w:r>
            <w:r w:rsidR="00D51365">
              <w:rPr>
                <w:rFonts w:eastAsia="Times New Roman" w:cstheme="minorHAnsi"/>
                <w:color w:val="000000"/>
                <w:sz w:val="18"/>
                <w:szCs w:val="18"/>
              </w:rPr>
              <w:t>.</w:t>
            </w:r>
            <w:r w:rsidR="009260D5">
              <w:rPr>
                <w:rFonts w:eastAsia="Times New Roman" w:cstheme="minorHAnsi"/>
                <w:color w:val="000000"/>
                <w:sz w:val="18"/>
                <w:szCs w:val="18"/>
              </w:rPr>
              <w:t xml:space="preserve"> </w:t>
            </w:r>
          </w:p>
        </w:tc>
      </w:tr>
      <w:tr w:rsidR="00BB19C5" w:rsidRPr="0040281B" w14:paraId="247E8EE0" w14:textId="77777777" w:rsidTr="00BD09DB">
        <w:trPr>
          <w:trHeight w:val="288"/>
        </w:trPr>
        <w:tc>
          <w:tcPr>
            <w:tcW w:w="985" w:type="dxa"/>
            <w:shd w:val="clear" w:color="auto" w:fill="auto"/>
            <w:noWrap/>
          </w:tcPr>
          <w:p w14:paraId="17A2E265"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5ED40D76"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81560BB"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372C98E3"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44F203B9" w14:textId="77777777" w:rsidR="00BB19C5" w:rsidRPr="0040281B" w:rsidRDefault="00BB19C5" w:rsidP="002A03CE">
            <w:pPr>
              <w:rPr>
                <w:rFonts w:eastAsia="Times New Roman" w:cstheme="minorHAnsi"/>
                <w:color w:val="000000"/>
                <w:sz w:val="18"/>
                <w:szCs w:val="18"/>
              </w:rPr>
            </w:pPr>
          </w:p>
        </w:tc>
        <w:tc>
          <w:tcPr>
            <w:tcW w:w="1710" w:type="dxa"/>
            <w:shd w:val="clear" w:color="auto" w:fill="auto"/>
          </w:tcPr>
          <w:p w14:paraId="1385A015"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085B113C"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tcPr>
          <w:p w14:paraId="28B0E8D7" w14:textId="77777777" w:rsidR="00BB19C5" w:rsidRPr="00B34CED" w:rsidRDefault="00BB19C5" w:rsidP="002A03CE">
            <w:pPr>
              <w:rPr>
                <w:sz w:val="18"/>
              </w:rPr>
            </w:pPr>
            <w:r w:rsidRPr="00B34CED">
              <w:rPr>
                <w:sz w:val="18"/>
              </w:rPr>
              <w:t>LipOthRx</w:t>
            </w:r>
          </w:p>
        </w:tc>
        <w:tc>
          <w:tcPr>
            <w:tcW w:w="1710" w:type="dxa"/>
            <w:shd w:val="clear" w:color="000000" w:fill="E2EFDA"/>
          </w:tcPr>
          <w:p w14:paraId="25E142DE" w14:textId="77777777" w:rsidR="00BB19C5" w:rsidRPr="00B34CED" w:rsidRDefault="00BB19C5" w:rsidP="002A03CE">
            <w:pPr>
              <w:rPr>
                <w:sz w:val="18"/>
              </w:rPr>
            </w:pPr>
            <w:r w:rsidRPr="00B34CED">
              <w:rPr>
                <w:sz w:val="18"/>
              </w:rPr>
              <w:t>Other cholesterol reducing medication</w:t>
            </w:r>
          </w:p>
        </w:tc>
        <w:tc>
          <w:tcPr>
            <w:tcW w:w="1620" w:type="dxa"/>
            <w:tcBorders>
              <w:right w:val="single" w:sz="18" w:space="0" w:color="auto"/>
            </w:tcBorders>
            <w:shd w:val="clear" w:color="000000" w:fill="E2EFDA"/>
          </w:tcPr>
          <w:p w14:paraId="73D4D38B" w14:textId="77777777" w:rsidR="00267521" w:rsidRDefault="00BB19C5" w:rsidP="002A03CE">
            <w:pPr>
              <w:rPr>
                <w:sz w:val="18"/>
              </w:rPr>
            </w:pPr>
            <w:r w:rsidRPr="00B34CED">
              <w:rPr>
                <w:sz w:val="18"/>
              </w:rPr>
              <w:t xml:space="preserve">1 - Yes; </w:t>
            </w:r>
          </w:p>
          <w:p w14:paraId="4DCF126B" w14:textId="52070EEF" w:rsidR="00BB19C5" w:rsidRPr="00B34CED" w:rsidRDefault="00BB19C5" w:rsidP="002A03CE">
            <w:pPr>
              <w:rPr>
                <w:sz w:val="18"/>
              </w:rPr>
            </w:pPr>
            <w:r w:rsidRPr="00B34CED">
              <w:rPr>
                <w:sz w:val="18"/>
              </w:rPr>
              <w:t>0 - No/ND</w:t>
            </w:r>
          </w:p>
        </w:tc>
        <w:tc>
          <w:tcPr>
            <w:tcW w:w="1885" w:type="dxa"/>
            <w:tcBorders>
              <w:left w:val="single" w:sz="18" w:space="0" w:color="auto"/>
            </w:tcBorders>
            <w:shd w:val="clear" w:color="auto" w:fill="auto"/>
          </w:tcPr>
          <w:p w14:paraId="1C026F8F" w14:textId="69DC6774" w:rsidR="00BB19C5" w:rsidRPr="0040281B" w:rsidRDefault="00BB19C5" w:rsidP="002A03CE">
            <w:pPr>
              <w:rPr>
                <w:rFonts w:eastAsia="Times New Roman" w:cstheme="minorHAnsi"/>
                <w:color w:val="000000"/>
                <w:sz w:val="18"/>
                <w:szCs w:val="18"/>
              </w:rPr>
            </w:pPr>
            <w:r w:rsidRPr="00BB19C5">
              <w:rPr>
                <w:rFonts w:eastAsia="Times New Roman" w:cstheme="minorHAnsi"/>
                <w:color w:val="000000"/>
                <w:sz w:val="18"/>
                <w:szCs w:val="18"/>
              </w:rPr>
              <w:t xml:space="preserve">New required data element </w:t>
            </w:r>
            <w:r>
              <w:rPr>
                <w:rFonts w:eastAsia="Times New Roman" w:cstheme="minorHAnsi"/>
                <w:color w:val="000000"/>
                <w:sz w:val="18"/>
                <w:szCs w:val="18"/>
              </w:rPr>
              <w:t>to</w:t>
            </w:r>
            <w:r w:rsidR="00D51365">
              <w:rPr>
                <w:rFonts w:eastAsia="Times New Roman" w:cstheme="minorHAnsi"/>
                <w:color w:val="000000"/>
                <w:sz w:val="18"/>
                <w:szCs w:val="18"/>
              </w:rPr>
              <w:t xml:space="preserve"> correctly</w:t>
            </w:r>
            <w:r>
              <w:rPr>
                <w:rFonts w:eastAsia="Times New Roman" w:cstheme="minorHAnsi"/>
                <w:color w:val="000000"/>
                <w:sz w:val="18"/>
                <w:szCs w:val="18"/>
              </w:rPr>
              <w:t xml:space="preserve"> map </w:t>
            </w:r>
            <w:r w:rsidR="009260D5">
              <w:rPr>
                <w:rFonts w:eastAsia="Times New Roman" w:cstheme="minorHAnsi"/>
                <w:color w:val="000000"/>
                <w:sz w:val="18"/>
                <w:szCs w:val="18"/>
              </w:rPr>
              <w:t xml:space="preserve">an existing </w:t>
            </w:r>
            <w:r>
              <w:rPr>
                <w:rFonts w:eastAsia="Times New Roman" w:cstheme="minorHAnsi"/>
                <w:color w:val="000000"/>
                <w:sz w:val="18"/>
                <w:szCs w:val="18"/>
              </w:rPr>
              <w:t>cholesterol question</w:t>
            </w:r>
            <w:r w:rsidRPr="00BB19C5">
              <w:rPr>
                <w:rFonts w:eastAsia="Times New Roman" w:cstheme="minorHAnsi"/>
                <w:color w:val="000000"/>
                <w:sz w:val="18"/>
                <w:szCs w:val="18"/>
              </w:rPr>
              <w:t xml:space="preserve">. </w:t>
            </w:r>
            <w:r w:rsidR="00D51365">
              <w:rPr>
                <w:rFonts w:eastAsia="Times New Roman" w:cstheme="minorHAnsi"/>
                <w:color w:val="000000"/>
                <w:sz w:val="18"/>
                <w:szCs w:val="18"/>
              </w:rPr>
              <w:t>This is an e</w:t>
            </w:r>
            <w:r w:rsidRPr="00BB19C5">
              <w:rPr>
                <w:rFonts w:eastAsia="Times New Roman" w:cstheme="minorHAnsi"/>
                <w:color w:val="000000"/>
                <w:sz w:val="18"/>
                <w:szCs w:val="18"/>
              </w:rPr>
              <w:t>xisting required data element in GWTG</w:t>
            </w:r>
            <w:r w:rsidR="00D51365">
              <w:rPr>
                <w:rFonts w:eastAsia="Times New Roman" w:cstheme="minorHAnsi"/>
                <w:color w:val="000000"/>
                <w:sz w:val="18"/>
                <w:szCs w:val="18"/>
              </w:rPr>
              <w:t>.</w:t>
            </w:r>
          </w:p>
        </w:tc>
      </w:tr>
      <w:tr w:rsidR="00BB19C5" w:rsidRPr="0040281B" w14:paraId="0DF22661" w14:textId="77777777" w:rsidTr="00BD09DB">
        <w:trPr>
          <w:trHeight w:val="288"/>
        </w:trPr>
        <w:tc>
          <w:tcPr>
            <w:tcW w:w="985" w:type="dxa"/>
            <w:shd w:val="clear" w:color="auto" w:fill="auto"/>
            <w:noWrap/>
          </w:tcPr>
          <w:p w14:paraId="263BFD9F"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67D72D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5AC414D"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C522FF0"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28060BE4"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StatnDos</w:t>
            </w:r>
          </w:p>
        </w:tc>
        <w:tc>
          <w:tcPr>
            <w:tcW w:w="1710" w:type="dxa"/>
            <w:shd w:val="clear" w:color="000000" w:fill="E2EFDA"/>
          </w:tcPr>
          <w:p w14:paraId="0B02ED7E"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Statin Dose</w:t>
            </w:r>
          </w:p>
        </w:tc>
        <w:tc>
          <w:tcPr>
            <w:tcW w:w="1620" w:type="dxa"/>
            <w:tcBorders>
              <w:right w:val="single" w:sz="18" w:space="0" w:color="auto"/>
            </w:tcBorders>
            <w:shd w:val="clear" w:color="000000" w:fill="E2EFDA"/>
          </w:tcPr>
          <w:p w14:paraId="0A5DAF14"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Text 25 Characters</w:t>
            </w:r>
          </w:p>
        </w:tc>
        <w:tc>
          <w:tcPr>
            <w:tcW w:w="1080" w:type="dxa"/>
            <w:tcBorders>
              <w:left w:val="single" w:sz="18" w:space="0" w:color="auto"/>
            </w:tcBorders>
            <w:shd w:val="clear" w:color="auto" w:fill="auto"/>
          </w:tcPr>
          <w:p w14:paraId="47123D80" w14:textId="77777777" w:rsidR="00BB19C5" w:rsidRPr="00CF21B9" w:rsidRDefault="00BB19C5" w:rsidP="002A03CE">
            <w:pPr>
              <w:rPr>
                <w:rFonts w:eastAsia="Times New Roman" w:cstheme="minorHAnsi"/>
                <w:sz w:val="18"/>
                <w:szCs w:val="18"/>
              </w:rPr>
            </w:pPr>
          </w:p>
        </w:tc>
        <w:tc>
          <w:tcPr>
            <w:tcW w:w="1710" w:type="dxa"/>
            <w:shd w:val="clear" w:color="auto" w:fill="auto"/>
          </w:tcPr>
          <w:p w14:paraId="21CE29EC"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7D2B1514" w14:textId="77777777" w:rsidR="00BB19C5" w:rsidRPr="0040281B" w:rsidRDefault="00BB19C5" w:rsidP="002A03CE">
            <w:pPr>
              <w:rPr>
                <w:rFonts w:eastAsia="Times New Roman" w:cstheme="minorHAnsi"/>
                <w:sz w:val="18"/>
                <w:szCs w:val="18"/>
              </w:rPr>
            </w:pPr>
          </w:p>
        </w:tc>
        <w:tc>
          <w:tcPr>
            <w:tcW w:w="1885" w:type="dxa"/>
            <w:tcBorders>
              <w:left w:val="single" w:sz="18" w:space="0" w:color="auto"/>
            </w:tcBorders>
            <w:shd w:val="clear" w:color="auto" w:fill="auto"/>
          </w:tcPr>
          <w:p w14:paraId="78D49201" w14:textId="0B9E4214" w:rsidR="00BB19C5" w:rsidRPr="0040281B" w:rsidRDefault="00BB19C5" w:rsidP="002A03CE">
            <w:pPr>
              <w:rPr>
                <w:rFonts w:eastAsia="Times New Roman" w:cstheme="minorHAnsi"/>
                <w:color w:val="000000"/>
                <w:sz w:val="18"/>
                <w:szCs w:val="18"/>
              </w:rPr>
            </w:pPr>
            <w:r w:rsidRPr="00B34CED">
              <w:rPr>
                <w:rFonts w:eastAsia="Times New Roman" w:cstheme="minorHAnsi"/>
                <w:color w:val="000000"/>
                <w:sz w:val="18"/>
                <w:szCs w:val="18"/>
              </w:rPr>
              <w:t>Question deleted as it is no longer available in GWTG and no</w:t>
            </w:r>
            <w:r w:rsidR="00BD5B49">
              <w:rPr>
                <w:rFonts w:eastAsia="Times New Roman" w:cstheme="minorHAnsi"/>
                <w:color w:val="000000"/>
                <w:sz w:val="18"/>
                <w:szCs w:val="18"/>
              </w:rPr>
              <w:t xml:space="preserve"> longer</w:t>
            </w:r>
            <w:r w:rsidRPr="00B34CED">
              <w:rPr>
                <w:rFonts w:eastAsia="Times New Roman" w:cstheme="minorHAnsi"/>
                <w:color w:val="000000"/>
                <w:sz w:val="18"/>
                <w:szCs w:val="18"/>
              </w:rPr>
              <w:t xml:space="preserve"> vital to</w:t>
            </w:r>
            <w:r w:rsidR="00BD5B49">
              <w:rPr>
                <w:rFonts w:eastAsia="Times New Roman" w:cstheme="minorHAnsi"/>
                <w:color w:val="000000"/>
                <w:sz w:val="18"/>
                <w:szCs w:val="18"/>
              </w:rPr>
              <w:t xml:space="preserve"> quality improvement measures.</w:t>
            </w:r>
            <w:r w:rsidRPr="00B34CED">
              <w:rPr>
                <w:rFonts w:eastAsia="Times New Roman" w:cstheme="minorHAnsi"/>
                <w:color w:val="000000"/>
                <w:sz w:val="18"/>
                <w:szCs w:val="18"/>
              </w:rPr>
              <w:t xml:space="preserve"> </w:t>
            </w:r>
          </w:p>
        </w:tc>
      </w:tr>
      <w:tr w:rsidR="00BB19C5" w:rsidRPr="0040281B" w14:paraId="3076C9B5" w14:textId="77777777" w:rsidTr="002A03CE">
        <w:trPr>
          <w:trHeight w:val="288"/>
        </w:trPr>
        <w:tc>
          <w:tcPr>
            <w:tcW w:w="14390" w:type="dxa"/>
            <w:gridSpan w:val="11"/>
            <w:shd w:val="clear" w:color="auto" w:fill="E7E6E6" w:themeFill="background2"/>
            <w:noWrap/>
          </w:tcPr>
          <w:p w14:paraId="6642EC79" w14:textId="034B562D" w:rsidR="00BB19C5" w:rsidRPr="00282AA7" w:rsidRDefault="00BB19C5" w:rsidP="002A03CE">
            <w:pPr>
              <w:rPr>
                <w:rFonts w:eastAsia="Times New Roman" w:cstheme="minorHAnsi"/>
                <w:b/>
                <w:color w:val="000000"/>
                <w:sz w:val="18"/>
                <w:szCs w:val="18"/>
              </w:rPr>
            </w:pPr>
            <w:r w:rsidRPr="00282AA7">
              <w:rPr>
                <w:rFonts w:eastAsia="Times New Roman" w:cstheme="minorHAnsi"/>
                <w:b/>
                <w:color w:val="000000"/>
                <w:sz w:val="32"/>
                <w:szCs w:val="18"/>
              </w:rPr>
              <w:t xml:space="preserve">Post-Hospital </w:t>
            </w:r>
            <w:r w:rsidR="006634F3">
              <w:rPr>
                <w:rFonts w:eastAsia="Times New Roman" w:cstheme="minorHAnsi"/>
                <w:b/>
                <w:color w:val="000000"/>
                <w:sz w:val="32"/>
                <w:szCs w:val="18"/>
              </w:rPr>
              <w:t>Data Dictionary</w:t>
            </w:r>
          </w:p>
        </w:tc>
      </w:tr>
      <w:tr w:rsidR="00BB19C5" w:rsidRPr="0040281B" w14:paraId="74EDF513" w14:textId="77777777" w:rsidTr="00BD09DB">
        <w:trPr>
          <w:trHeight w:val="288"/>
        </w:trPr>
        <w:tc>
          <w:tcPr>
            <w:tcW w:w="985" w:type="dxa"/>
            <w:shd w:val="clear" w:color="auto" w:fill="auto"/>
            <w:noWrap/>
          </w:tcPr>
          <w:p w14:paraId="5824DFDF"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9AD53EB"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2979130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24DC8170"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FFFFFF" w:themeFill="background1"/>
            <w:noWrap/>
          </w:tcPr>
          <w:p w14:paraId="3A5E6381"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521C2015"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1C07A5C4"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tcPr>
          <w:p w14:paraId="6C6F0566" w14:textId="77777777" w:rsidR="00BB19C5" w:rsidRPr="003335AD" w:rsidRDefault="00BB19C5" w:rsidP="002A03CE">
            <w:pPr>
              <w:rPr>
                <w:rFonts w:eastAsia="Times New Roman" w:cstheme="minorHAnsi"/>
                <w:color w:val="FF0000"/>
                <w:sz w:val="18"/>
                <w:szCs w:val="18"/>
              </w:rPr>
            </w:pPr>
            <w:r w:rsidRPr="003335AD">
              <w:rPr>
                <w:rFonts w:eastAsia="Times New Roman" w:cstheme="minorHAnsi"/>
                <w:color w:val="FF0000"/>
                <w:sz w:val="18"/>
                <w:szCs w:val="18"/>
              </w:rPr>
              <w:t>FLCOMP</w:t>
            </w:r>
          </w:p>
        </w:tc>
        <w:tc>
          <w:tcPr>
            <w:tcW w:w="1710" w:type="dxa"/>
            <w:shd w:val="clear" w:color="auto" w:fill="E2EFD9" w:themeFill="accent6" w:themeFillTint="33"/>
          </w:tcPr>
          <w:p w14:paraId="7A2F18E8" w14:textId="77777777" w:rsidR="00BB19C5" w:rsidRPr="003335AD" w:rsidRDefault="00BB19C5" w:rsidP="002A03CE">
            <w:pPr>
              <w:rPr>
                <w:rFonts w:eastAsia="Times New Roman" w:cstheme="minorHAnsi"/>
                <w:color w:val="FF0000"/>
                <w:sz w:val="18"/>
                <w:szCs w:val="18"/>
              </w:rPr>
            </w:pPr>
            <w:r w:rsidRPr="003335AD">
              <w:rPr>
                <w:rFonts w:eastAsia="Times New Roman" w:cstheme="minorHAnsi"/>
                <w:color w:val="FF0000"/>
                <w:sz w:val="18"/>
                <w:szCs w:val="18"/>
              </w:rPr>
              <w:t>Date follow-up completed:</w:t>
            </w:r>
          </w:p>
        </w:tc>
        <w:tc>
          <w:tcPr>
            <w:tcW w:w="1620" w:type="dxa"/>
            <w:tcBorders>
              <w:right w:val="single" w:sz="18" w:space="0" w:color="auto"/>
            </w:tcBorders>
            <w:shd w:val="clear" w:color="auto" w:fill="E2EFD9" w:themeFill="accent6" w:themeFillTint="33"/>
          </w:tcPr>
          <w:p w14:paraId="7BDB6A0C" w14:textId="77777777" w:rsidR="00BB19C5" w:rsidRPr="003335AD" w:rsidRDefault="00BB19C5" w:rsidP="002A03CE">
            <w:pPr>
              <w:rPr>
                <w:rFonts w:eastAsia="Times New Roman" w:cstheme="minorHAnsi"/>
                <w:color w:val="FF0000"/>
                <w:sz w:val="18"/>
                <w:szCs w:val="18"/>
              </w:rPr>
            </w:pPr>
            <w:r w:rsidRPr="003335AD">
              <w:rPr>
                <w:rFonts w:eastAsia="Times New Roman" w:cstheme="minorHAnsi"/>
                <w:color w:val="FF0000"/>
                <w:sz w:val="18"/>
                <w:szCs w:val="18"/>
              </w:rPr>
              <w:t>Date (MMDDYYYY)</w:t>
            </w:r>
          </w:p>
        </w:tc>
        <w:tc>
          <w:tcPr>
            <w:tcW w:w="1885" w:type="dxa"/>
            <w:tcBorders>
              <w:left w:val="single" w:sz="18" w:space="0" w:color="auto"/>
            </w:tcBorders>
            <w:shd w:val="clear" w:color="auto" w:fill="auto"/>
          </w:tcPr>
          <w:p w14:paraId="2B80529C" w14:textId="23729D8D" w:rsidR="00BB19C5" w:rsidRPr="0040281B" w:rsidRDefault="002F6893" w:rsidP="002A03CE">
            <w:pPr>
              <w:rPr>
                <w:rFonts w:eastAsia="Times New Roman" w:cstheme="minorHAnsi"/>
                <w:color w:val="000000"/>
                <w:sz w:val="18"/>
                <w:szCs w:val="18"/>
              </w:rPr>
            </w:pPr>
            <w:r>
              <w:rPr>
                <w:rFonts w:eastAsia="Times New Roman" w:cstheme="minorHAnsi"/>
                <w:color w:val="000000"/>
                <w:sz w:val="18"/>
                <w:szCs w:val="18"/>
              </w:rPr>
              <w:t>Required q</w:t>
            </w:r>
            <w:r w:rsidR="00BB19C5" w:rsidRPr="00E7379A">
              <w:rPr>
                <w:rFonts w:eastAsia="Times New Roman" w:cstheme="minorHAnsi"/>
                <w:color w:val="000000"/>
                <w:sz w:val="18"/>
                <w:szCs w:val="18"/>
              </w:rPr>
              <w:t xml:space="preserve">uestion </w:t>
            </w:r>
            <w:r w:rsidR="00BB19C5">
              <w:rPr>
                <w:rFonts w:eastAsia="Times New Roman" w:cstheme="minorHAnsi"/>
                <w:color w:val="000000"/>
                <w:sz w:val="18"/>
                <w:szCs w:val="18"/>
              </w:rPr>
              <w:t>added</w:t>
            </w:r>
            <w:r w:rsidR="00BB19C5" w:rsidRPr="00E7379A">
              <w:rPr>
                <w:rFonts w:eastAsia="Times New Roman" w:cstheme="minorHAnsi"/>
                <w:color w:val="000000"/>
                <w:sz w:val="18"/>
                <w:szCs w:val="18"/>
              </w:rPr>
              <w:t xml:space="preserve"> to align with GWTG</w:t>
            </w:r>
            <w:r w:rsidR="00BB19C5">
              <w:rPr>
                <w:rFonts w:eastAsia="Times New Roman" w:cstheme="minorHAnsi"/>
                <w:color w:val="000000"/>
                <w:sz w:val="18"/>
                <w:szCs w:val="18"/>
              </w:rPr>
              <w:t xml:space="preserve"> (after removal of individual variable dates)</w:t>
            </w:r>
            <w:r w:rsidR="00D51365">
              <w:rPr>
                <w:rFonts w:eastAsia="Times New Roman" w:cstheme="minorHAnsi"/>
                <w:color w:val="000000"/>
                <w:sz w:val="18"/>
                <w:szCs w:val="18"/>
              </w:rPr>
              <w:t xml:space="preserve">. This question will be used to capture </w:t>
            </w:r>
            <w:r w:rsidR="00A67218">
              <w:rPr>
                <w:rFonts w:eastAsia="Times New Roman" w:cstheme="minorHAnsi"/>
                <w:color w:val="000000"/>
                <w:sz w:val="18"/>
                <w:szCs w:val="18"/>
              </w:rPr>
              <w:t xml:space="preserve">follow-up information instead of the 4 questions below. </w:t>
            </w:r>
          </w:p>
        </w:tc>
      </w:tr>
      <w:tr w:rsidR="00BB19C5" w:rsidRPr="0040281B" w14:paraId="280193AF" w14:textId="77777777" w:rsidTr="00BD09DB">
        <w:trPr>
          <w:trHeight w:val="288"/>
        </w:trPr>
        <w:tc>
          <w:tcPr>
            <w:tcW w:w="985" w:type="dxa"/>
            <w:shd w:val="clear" w:color="auto" w:fill="auto"/>
            <w:noWrap/>
          </w:tcPr>
          <w:p w14:paraId="67DFC1E7"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E1E9942"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46EA2064"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EE964A3"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7AC67F8D"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FLPhone</w:t>
            </w:r>
          </w:p>
        </w:tc>
        <w:tc>
          <w:tcPr>
            <w:tcW w:w="1710" w:type="dxa"/>
            <w:shd w:val="clear" w:color="auto" w:fill="E2EFD9" w:themeFill="accent6" w:themeFillTint="33"/>
          </w:tcPr>
          <w:p w14:paraId="2C184939"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If phone call conducted, date:</w:t>
            </w:r>
          </w:p>
        </w:tc>
        <w:tc>
          <w:tcPr>
            <w:tcW w:w="1620" w:type="dxa"/>
            <w:tcBorders>
              <w:right w:val="single" w:sz="18" w:space="0" w:color="auto"/>
            </w:tcBorders>
            <w:shd w:val="clear" w:color="auto" w:fill="E2EFD9" w:themeFill="accent6" w:themeFillTint="33"/>
          </w:tcPr>
          <w:p w14:paraId="3ABDD311"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Date MMDDYYYY</w:t>
            </w:r>
          </w:p>
        </w:tc>
        <w:tc>
          <w:tcPr>
            <w:tcW w:w="1080" w:type="dxa"/>
            <w:tcBorders>
              <w:left w:val="single" w:sz="18" w:space="0" w:color="auto"/>
            </w:tcBorders>
            <w:shd w:val="clear" w:color="auto" w:fill="FFFFFF" w:themeFill="background1"/>
          </w:tcPr>
          <w:p w14:paraId="1F571855" w14:textId="77777777" w:rsidR="00BB19C5" w:rsidRPr="003335AD" w:rsidRDefault="00BB19C5" w:rsidP="002A03CE">
            <w:pPr>
              <w:rPr>
                <w:rFonts w:eastAsia="Times New Roman" w:cstheme="minorHAnsi"/>
                <w:color w:val="FF0000"/>
                <w:sz w:val="18"/>
                <w:szCs w:val="18"/>
              </w:rPr>
            </w:pPr>
          </w:p>
        </w:tc>
        <w:tc>
          <w:tcPr>
            <w:tcW w:w="1710" w:type="dxa"/>
            <w:shd w:val="clear" w:color="auto" w:fill="FFFFFF" w:themeFill="background1"/>
          </w:tcPr>
          <w:p w14:paraId="6B4D3098" w14:textId="77777777" w:rsidR="00BB19C5" w:rsidRPr="003335AD"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FFFFFF" w:themeFill="background1"/>
          </w:tcPr>
          <w:p w14:paraId="0B4E2E82" w14:textId="77777777" w:rsidR="00BB19C5" w:rsidRPr="003335AD"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515AEB4C" w14:textId="77777777" w:rsidR="00BB19C5" w:rsidRPr="00E7379A" w:rsidRDefault="00BB19C5" w:rsidP="002A03CE">
            <w:pPr>
              <w:rPr>
                <w:rFonts w:eastAsia="Times New Roman" w:cstheme="minorHAnsi"/>
                <w:color w:val="000000"/>
                <w:sz w:val="18"/>
                <w:szCs w:val="18"/>
              </w:rPr>
            </w:pPr>
            <w:r w:rsidRPr="003335AD">
              <w:rPr>
                <w:rFonts w:eastAsia="Times New Roman" w:cstheme="minorHAnsi"/>
                <w:color w:val="000000"/>
                <w:sz w:val="18"/>
                <w:szCs w:val="18"/>
              </w:rPr>
              <w:t>Question deleted to remove redundancy after changes made to align with GWTG</w:t>
            </w:r>
          </w:p>
        </w:tc>
      </w:tr>
      <w:tr w:rsidR="00BB19C5" w:rsidRPr="0040281B" w14:paraId="7896088D" w14:textId="77777777" w:rsidTr="00BD09DB">
        <w:trPr>
          <w:trHeight w:val="288"/>
        </w:trPr>
        <w:tc>
          <w:tcPr>
            <w:tcW w:w="985" w:type="dxa"/>
            <w:shd w:val="clear" w:color="auto" w:fill="auto"/>
            <w:noWrap/>
          </w:tcPr>
          <w:p w14:paraId="5F8B6894"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237E4F7"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35577A20"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7F4DF69"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082BC26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FLHome</w:t>
            </w:r>
          </w:p>
        </w:tc>
        <w:tc>
          <w:tcPr>
            <w:tcW w:w="1710" w:type="dxa"/>
            <w:shd w:val="clear" w:color="auto" w:fill="E2EFD9" w:themeFill="accent6" w:themeFillTint="33"/>
          </w:tcPr>
          <w:p w14:paraId="11CE65B4"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If in-home follow-up conducted, date:</w:t>
            </w:r>
          </w:p>
        </w:tc>
        <w:tc>
          <w:tcPr>
            <w:tcW w:w="1620" w:type="dxa"/>
            <w:tcBorders>
              <w:right w:val="single" w:sz="18" w:space="0" w:color="auto"/>
            </w:tcBorders>
            <w:shd w:val="clear" w:color="auto" w:fill="E2EFD9" w:themeFill="accent6" w:themeFillTint="33"/>
          </w:tcPr>
          <w:p w14:paraId="36207445"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Date MMDDYYYY</w:t>
            </w:r>
          </w:p>
        </w:tc>
        <w:tc>
          <w:tcPr>
            <w:tcW w:w="1080" w:type="dxa"/>
            <w:tcBorders>
              <w:left w:val="single" w:sz="18" w:space="0" w:color="auto"/>
            </w:tcBorders>
            <w:shd w:val="clear" w:color="auto" w:fill="FFFFFF" w:themeFill="background1"/>
          </w:tcPr>
          <w:p w14:paraId="161958A8" w14:textId="77777777" w:rsidR="00BB19C5" w:rsidRPr="003335AD" w:rsidRDefault="00BB19C5" w:rsidP="002A03CE">
            <w:pPr>
              <w:rPr>
                <w:rFonts w:eastAsia="Times New Roman" w:cstheme="minorHAnsi"/>
                <w:color w:val="FF0000"/>
                <w:sz w:val="18"/>
                <w:szCs w:val="18"/>
              </w:rPr>
            </w:pPr>
          </w:p>
        </w:tc>
        <w:tc>
          <w:tcPr>
            <w:tcW w:w="1710" w:type="dxa"/>
            <w:shd w:val="clear" w:color="auto" w:fill="FFFFFF" w:themeFill="background1"/>
          </w:tcPr>
          <w:p w14:paraId="656AD37C" w14:textId="77777777" w:rsidR="00BB19C5" w:rsidRPr="003335AD"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FFFFFF" w:themeFill="background1"/>
          </w:tcPr>
          <w:p w14:paraId="4E402D90" w14:textId="77777777" w:rsidR="00BB19C5" w:rsidRPr="003335AD"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0F20CE46" w14:textId="77777777" w:rsidR="00BB19C5" w:rsidRPr="00E7379A" w:rsidRDefault="00BB19C5" w:rsidP="002A03CE">
            <w:pPr>
              <w:rPr>
                <w:rFonts w:eastAsia="Times New Roman" w:cstheme="minorHAnsi"/>
                <w:color w:val="000000"/>
                <w:sz w:val="18"/>
                <w:szCs w:val="18"/>
              </w:rPr>
            </w:pPr>
            <w:r w:rsidRPr="003335AD">
              <w:rPr>
                <w:rFonts w:eastAsia="Times New Roman" w:cstheme="minorHAnsi"/>
                <w:color w:val="000000"/>
                <w:sz w:val="18"/>
                <w:szCs w:val="18"/>
              </w:rPr>
              <w:t>Question deleted to remove redundancy after changes made to align with GWTG</w:t>
            </w:r>
          </w:p>
        </w:tc>
      </w:tr>
      <w:tr w:rsidR="00BB19C5" w:rsidRPr="0040281B" w14:paraId="5C35ED47" w14:textId="77777777" w:rsidTr="00BD09DB">
        <w:trPr>
          <w:trHeight w:val="288"/>
        </w:trPr>
        <w:tc>
          <w:tcPr>
            <w:tcW w:w="985" w:type="dxa"/>
            <w:shd w:val="clear" w:color="auto" w:fill="auto"/>
            <w:noWrap/>
          </w:tcPr>
          <w:p w14:paraId="2ED3011C"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FDE5A9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40478298"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269CC60"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7FD23977"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FLChart</w:t>
            </w:r>
          </w:p>
        </w:tc>
        <w:tc>
          <w:tcPr>
            <w:tcW w:w="1710" w:type="dxa"/>
            <w:shd w:val="clear" w:color="auto" w:fill="E2EFD9" w:themeFill="accent6" w:themeFillTint="33"/>
          </w:tcPr>
          <w:p w14:paraId="3EF38C15"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If chart review conducted, date:</w:t>
            </w:r>
          </w:p>
        </w:tc>
        <w:tc>
          <w:tcPr>
            <w:tcW w:w="1620" w:type="dxa"/>
            <w:tcBorders>
              <w:right w:val="single" w:sz="18" w:space="0" w:color="auto"/>
            </w:tcBorders>
            <w:shd w:val="clear" w:color="auto" w:fill="E2EFD9" w:themeFill="accent6" w:themeFillTint="33"/>
          </w:tcPr>
          <w:p w14:paraId="2051D33A"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Date MMDDYYYY</w:t>
            </w:r>
          </w:p>
        </w:tc>
        <w:tc>
          <w:tcPr>
            <w:tcW w:w="1080" w:type="dxa"/>
            <w:tcBorders>
              <w:left w:val="single" w:sz="18" w:space="0" w:color="auto"/>
            </w:tcBorders>
            <w:shd w:val="clear" w:color="auto" w:fill="FFFFFF" w:themeFill="background1"/>
          </w:tcPr>
          <w:p w14:paraId="7E212A7D" w14:textId="77777777" w:rsidR="00BB19C5" w:rsidRPr="003335AD" w:rsidRDefault="00BB19C5" w:rsidP="002A03CE">
            <w:pPr>
              <w:rPr>
                <w:rFonts w:eastAsia="Times New Roman" w:cstheme="minorHAnsi"/>
                <w:color w:val="FF0000"/>
                <w:sz w:val="18"/>
                <w:szCs w:val="18"/>
              </w:rPr>
            </w:pPr>
          </w:p>
        </w:tc>
        <w:tc>
          <w:tcPr>
            <w:tcW w:w="1710" w:type="dxa"/>
            <w:shd w:val="clear" w:color="auto" w:fill="FFFFFF" w:themeFill="background1"/>
          </w:tcPr>
          <w:p w14:paraId="5967F61E" w14:textId="77777777" w:rsidR="00BB19C5" w:rsidRPr="003335AD"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FFFFFF" w:themeFill="background1"/>
          </w:tcPr>
          <w:p w14:paraId="0459CEB8" w14:textId="77777777" w:rsidR="00BB19C5" w:rsidRPr="003335AD"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045C18F4" w14:textId="77777777" w:rsidR="00BB19C5" w:rsidRPr="00E7379A" w:rsidRDefault="00BB19C5" w:rsidP="002A03CE">
            <w:pPr>
              <w:rPr>
                <w:rFonts w:eastAsia="Times New Roman" w:cstheme="minorHAnsi"/>
                <w:color w:val="000000"/>
                <w:sz w:val="18"/>
                <w:szCs w:val="18"/>
              </w:rPr>
            </w:pPr>
            <w:r w:rsidRPr="003335AD">
              <w:rPr>
                <w:rFonts w:eastAsia="Times New Roman" w:cstheme="minorHAnsi"/>
                <w:color w:val="000000"/>
                <w:sz w:val="18"/>
                <w:szCs w:val="18"/>
              </w:rPr>
              <w:t>Question deleted to remove redundancy after changes made to align with GWTG</w:t>
            </w:r>
          </w:p>
        </w:tc>
      </w:tr>
      <w:tr w:rsidR="00BB19C5" w:rsidRPr="0040281B" w14:paraId="07345BE6" w14:textId="77777777" w:rsidTr="00BD09DB">
        <w:trPr>
          <w:trHeight w:val="288"/>
        </w:trPr>
        <w:tc>
          <w:tcPr>
            <w:tcW w:w="985" w:type="dxa"/>
            <w:shd w:val="clear" w:color="auto" w:fill="auto"/>
            <w:noWrap/>
          </w:tcPr>
          <w:p w14:paraId="1BDCB62E"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7D45C013"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7E69009"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330A247"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5BCE651E"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FLHealth</w:t>
            </w:r>
          </w:p>
        </w:tc>
        <w:tc>
          <w:tcPr>
            <w:tcW w:w="1710" w:type="dxa"/>
            <w:shd w:val="clear" w:color="auto" w:fill="E2EFD9" w:themeFill="accent6" w:themeFillTint="33"/>
          </w:tcPr>
          <w:p w14:paraId="180A1C3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If follow-up conducted at health facility, date:</w:t>
            </w:r>
          </w:p>
        </w:tc>
        <w:tc>
          <w:tcPr>
            <w:tcW w:w="1620" w:type="dxa"/>
            <w:tcBorders>
              <w:right w:val="single" w:sz="18" w:space="0" w:color="auto"/>
            </w:tcBorders>
            <w:shd w:val="clear" w:color="auto" w:fill="E2EFD9" w:themeFill="accent6" w:themeFillTint="33"/>
          </w:tcPr>
          <w:p w14:paraId="56EA6963"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Date MMDDYYYY</w:t>
            </w:r>
          </w:p>
        </w:tc>
        <w:tc>
          <w:tcPr>
            <w:tcW w:w="1080" w:type="dxa"/>
            <w:tcBorders>
              <w:left w:val="single" w:sz="18" w:space="0" w:color="auto"/>
            </w:tcBorders>
            <w:shd w:val="clear" w:color="auto" w:fill="FFFFFF" w:themeFill="background1"/>
          </w:tcPr>
          <w:p w14:paraId="79D9E642" w14:textId="77777777" w:rsidR="00BB19C5" w:rsidRPr="003335AD" w:rsidRDefault="00BB19C5" w:rsidP="002A03CE">
            <w:pPr>
              <w:rPr>
                <w:rFonts w:eastAsia="Times New Roman" w:cstheme="minorHAnsi"/>
                <w:color w:val="FF0000"/>
                <w:sz w:val="18"/>
                <w:szCs w:val="18"/>
              </w:rPr>
            </w:pPr>
          </w:p>
        </w:tc>
        <w:tc>
          <w:tcPr>
            <w:tcW w:w="1710" w:type="dxa"/>
            <w:shd w:val="clear" w:color="auto" w:fill="FFFFFF" w:themeFill="background1"/>
          </w:tcPr>
          <w:p w14:paraId="37637660" w14:textId="77777777" w:rsidR="00BB19C5" w:rsidRPr="003335AD"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FFFFFF" w:themeFill="background1"/>
          </w:tcPr>
          <w:p w14:paraId="7DC11936" w14:textId="77777777" w:rsidR="00BB19C5" w:rsidRPr="003335AD"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73F132BC" w14:textId="77777777" w:rsidR="00BB19C5" w:rsidRPr="00E7379A" w:rsidRDefault="00BB19C5" w:rsidP="002A03CE">
            <w:pPr>
              <w:rPr>
                <w:rFonts w:eastAsia="Times New Roman" w:cstheme="minorHAnsi"/>
                <w:color w:val="000000"/>
                <w:sz w:val="18"/>
                <w:szCs w:val="18"/>
              </w:rPr>
            </w:pPr>
            <w:r w:rsidRPr="003335AD">
              <w:rPr>
                <w:rFonts w:eastAsia="Times New Roman" w:cstheme="minorHAnsi"/>
                <w:color w:val="000000"/>
                <w:sz w:val="18"/>
                <w:szCs w:val="18"/>
              </w:rPr>
              <w:t>Question deleted to remove redundancy after changes made to align with GWTG</w:t>
            </w:r>
          </w:p>
        </w:tc>
      </w:tr>
      <w:tr w:rsidR="00BB19C5" w:rsidRPr="0040281B" w14:paraId="15F7E1A1" w14:textId="77777777" w:rsidTr="00BD09DB">
        <w:trPr>
          <w:trHeight w:val="288"/>
        </w:trPr>
        <w:tc>
          <w:tcPr>
            <w:tcW w:w="985" w:type="dxa"/>
            <w:shd w:val="clear" w:color="auto" w:fill="auto"/>
            <w:noWrap/>
          </w:tcPr>
          <w:p w14:paraId="7EB634E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2F199F60"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503E4BE"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16B0FB7"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034685EC" w14:textId="77777777" w:rsidR="00BB19C5" w:rsidRPr="00CF21B9" w:rsidRDefault="00BB19C5" w:rsidP="002A03CE">
            <w:pPr>
              <w:rPr>
                <w:rFonts w:eastAsia="Times New Roman" w:cstheme="minorHAnsi"/>
                <w:sz w:val="18"/>
                <w:szCs w:val="18"/>
              </w:rPr>
            </w:pPr>
            <w:r>
              <w:rPr>
                <w:rFonts w:eastAsia="Times New Roman" w:cstheme="minorHAnsi"/>
                <w:sz w:val="18"/>
                <w:szCs w:val="18"/>
              </w:rPr>
              <w:t>FLMTHD</w:t>
            </w:r>
          </w:p>
        </w:tc>
        <w:tc>
          <w:tcPr>
            <w:tcW w:w="1710" w:type="dxa"/>
            <w:shd w:val="clear" w:color="000000" w:fill="E2EFDA"/>
          </w:tcPr>
          <w:p w14:paraId="438C692E"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Follow-up conducted (check all that apply):</w:t>
            </w:r>
          </w:p>
        </w:tc>
        <w:tc>
          <w:tcPr>
            <w:tcW w:w="1620" w:type="dxa"/>
            <w:tcBorders>
              <w:right w:val="single" w:sz="18" w:space="0" w:color="auto"/>
            </w:tcBorders>
            <w:shd w:val="clear" w:color="000000" w:fill="E2EFDA"/>
          </w:tcPr>
          <w:p w14:paraId="0BEFE204"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1 = Phone; </w:t>
            </w:r>
          </w:p>
          <w:p w14:paraId="02036D2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2 = Patient’s home (in-person); </w:t>
            </w:r>
          </w:p>
          <w:p w14:paraId="373F5BAC"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3 = Chart review; </w:t>
            </w:r>
          </w:p>
          <w:p w14:paraId="3DE90AAE"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4 = At a health facility; </w:t>
            </w:r>
          </w:p>
          <w:p w14:paraId="5E8D8DF4"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5 = EHR/chart abstraction;</w:t>
            </w:r>
          </w:p>
          <w:p w14:paraId="788FBD52"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6 = Other; </w:t>
            </w:r>
          </w:p>
          <w:p w14:paraId="7CABE2C2" w14:textId="43E30DA8" w:rsidR="00BB19C5" w:rsidRPr="0040281B" w:rsidRDefault="00BB19C5" w:rsidP="002A03CE">
            <w:pPr>
              <w:rPr>
                <w:rFonts w:eastAsia="Times New Roman" w:cstheme="minorHAnsi"/>
                <w:color w:val="000000"/>
                <w:sz w:val="18"/>
                <w:szCs w:val="18"/>
              </w:rPr>
            </w:pPr>
            <w:r w:rsidRPr="003335AD">
              <w:rPr>
                <w:rFonts w:eastAsia="Times New Roman" w:cstheme="minorHAnsi"/>
                <w:color w:val="000000"/>
                <w:sz w:val="18"/>
                <w:szCs w:val="18"/>
              </w:rPr>
              <w:t>7 = Unable to reach</w:t>
            </w:r>
          </w:p>
        </w:tc>
        <w:tc>
          <w:tcPr>
            <w:tcW w:w="1080" w:type="dxa"/>
            <w:tcBorders>
              <w:left w:val="single" w:sz="18" w:space="0" w:color="auto"/>
            </w:tcBorders>
            <w:shd w:val="clear" w:color="000000" w:fill="E2EFDA"/>
          </w:tcPr>
          <w:p w14:paraId="69272449" w14:textId="77777777" w:rsidR="00BB19C5" w:rsidRPr="00CF21B9" w:rsidRDefault="00BB19C5" w:rsidP="002A03CE">
            <w:pPr>
              <w:rPr>
                <w:rFonts w:eastAsia="Times New Roman" w:cstheme="minorHAnsi"/>
                <w:sz w:val="18"/>
                <w:szCs w:val="18"/>
              </w:rPr>
            </w:pPr>
            <w:r>
              <w:rPr>
                <w:rFonts w:eastAsia="Times New Roman" w:cstheme="minorHAnsi"/>
                <w:sz w:val="18"/>
                <w:szCs w:val="18"/>
              </w:rPr>
              <w:t>FLMTHD</w:t>
            </w:r>
          </w:p>
        </w:tc>
        <w:tc>
          <w:tcPr>
            <w:tcW w:w="1710" w:type="dxa"/>
            <w:shd w:val="clear" w:color="000000" w:fill="E2EFDA"/>
          </w:tcPr>
          <w:p w14:paraId="1DA7EF72"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Follow-up conducted (check all that apply):</w:t>
            </w:r>
          </w:p>
        </w:tc>
        <w:tc>
          <w:tcPr>
            <w:tcW w:w="1620" w:type="dxa"/>
            <w:tcBorders>
              <w:right w:val="single" w:sz="18" w:space="0" w:color="auto"/>
            </w:tcBorders>
            <w:shd w:val="clear" w:color="000000" w:fill="E2EFDA"/>
          </w:tcPr>
          <w:p w14:paraId="7C60C5AE" w14:textId="77777777" w:rsidR="00267521" w:rsidRDefault="00BB19C5" w:rsidP="002A03CE">
            <w:pPr>
              <w:rPr>
                <w:rFonts w:eastAsia="Times New Roman" w:cstheme="minorHAnsi"/>
                <w:sz w:val="18"/>
                <w:szCs w:val="18"/>
              </w:rPr>
            </w:pPr>
            <w:r w:rsidRPr="000D1E53">
              <w:rPr>
                <w:rFonts w:eastAsia="Times New Roman" w:cstheme="minorHAnsi"/>
                <w:color w:val="FF0000"/>
                <w:sz w:val="18"/>
                <w:szCs w:val="18"/>
              </w:rPr>
              <w:t>2</w:t>
            </w:r>
            <w:r>
              <w:rPr>
                <w:rFonts w:eastAsia="Times New Roman" w:cstheme="minorHAnsi"/>
                <w:sz w:val="18"/>
                <w:szCs w:val="18"/>
              </w:rPr>
              <w:t xml:space="preserve"> = Phone call; </w:t>
            </w:r>
          </w:p>
          <w:p w14:paraId="2468438E" w14:textId="77777777" w:rsidR="00267521" w:rsidRDefault="00BB19C5" w:rsidP="002A03CE">
            <w:pPr>
              <w:rPr>
                <w:rFonts w:eastAsia="Times New Roman" w:cstheme="minorHAnsi"/>
                <w:sz w:val="18"/>
                <w:szCs w:val="18"/>
              </w:rPr>
            </w:pPr>
            <w:r w:rsidRPr="000D1E53">
              <w:rPr>
                <w:rFonts w:eastAsia="Times New Roman" w:cstheme="minorHAnsi"/>
                <w:color w:val="FF0000"/>
                <w:sz w:val="18"/>
                <w:szCs w:val="18"/>
              </w:rPr>
              <w:t>3</w:t>
            </w:r>
            <w:r>
              <w:rPr>
                <w:rFonts w:eastAsia="Times New Roman" w:cstheme="minorHAnsi"/>
                <w:sz w:val="18"/>
                <w:szCs w:val="18"/>
              </w:rPr>
              <w:t xml:space="preserve"> = Patient’s current residence; </w:t>
            </w:r>
          </w:p>
          <w:p w14:paraId="55E6125C" w14:textId="765B3760"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4 = Chart review; </w:t>
            </w:r>
          </w:p>
          <w:p w14:paraId="10CBA128"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5 = Health facility; </w:t>
            </w:r>
          </w:p>
          <w:p w14:paraId="5CC5A89A"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7 = Other; </w:t>
            </w:r>
          </w:p>
          <w:p w14:paraId="4E99A39B" w14:textId="6EF23419" w:rsidR="00BB19C5" w:rsidRPr="0040281B" w:rsidRDefault="00BB19C5" w:rsidP="002A03CE">
            <w:pPr>
              <w:rPr>
                <w:rFonts w:eastAsia="Times New Roman" w:cstheme="minorHAnsi"/>
                <w:sz w:val="18"/>
                <w:szCs w:val="18"/>
              </w:rPr>
            </w:pPr>
            <w:r w:rsidRPr="003335AD">
              <w:rPr>
                <w:rFonts w:eastAsia="Times New Roman" w:cstheme="minorHAnsi"/>
                <w:color w:val="FF0000"/>
                <w:sz w:val="18"/>
                <w:szCs w:val="18"/>
              </w:rPr>
              <w:t>8 = Unable to reach</w:t>
            </w:r>
          </w:p>
        </w:tc>
        <w:tc>
          <w:tcPr>
            <w:tcW w:w="1885" w:type="dxa"/>
            <w:tcBorders>
              <w:left w:val="single" w:sz="18" w:space="0" w:color="auto"/>
            </w:tcBorders>
            <w:shd w:val="clear" w:color="auto" w:fill="auto"/>
          </w:tcPr>
          <w:p w14:paraId="77265E2D" w14:textId="54347E39" w:rsidR="00BB19C5" w:rsidRPr="0040281B" w:rsidRDefault="00BB19C5" w:rsidP="002A03CE">
            <w:pPr>
              <w:rPr>
                <w:rFonts w:eastAsia="Times New Roman" w:cstheme="minorHAnsi"/>
                <w:color w:val="000000"/>
                <w:sz w:val="18"/>
                <w:szCs w:val="18"/>
              </w:rPr>
            </w:pPr>
            <w:r w:rsidRPr="00B34CED">
              <w:rPr>
                <w:rFonts w:eastAsia="Times New Roman" w:cstheme="minorHAnsi"/>
                <w:color w:val="000000"/>
                <w:sz w:val="18"/>
                <w:szCs w:val="18"/>
              </w:rPr>
              <w:t>Question modified to align with changes made by GWTG</w:t>
            </w:r>
            <w:r w:rsidR="00A73E0E">
              <w:rPr>
                <w:rFonts w:eastAsia="Times New Roman" w:cstheme="minorHAnsi"/>
                <w:color w:val="000000"/>
                <w:sz w:val="18"/>
                <w:szCs w:val="18"/>
              </w:rPr>
              <w:t>.</w:t>
            </w:r>
          </w:p>
        </w:tc>
      </w:tr>
      <w:tr w:rsidR="00BB19C5" w:rsidRPr="0040281B" w14:paraId="2E680645" w14:textId="77777777" w:rsidTr="00BD09DB">
        <w:trPr>
          <w:trHeight w:val="288"/>
        </w:trPr>
        <w:tc>
          <w:tcPr>
            <w:tcW w:w="985" w:type="dxa"/>
            <w:shd w:val="clear" w:color="auto" w:fill="auto"/>
            <w:noWrap/>
          </w:tcPr>
          <w:p w14:paraId="6197ABF0"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12ABF6D9"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A29A272"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A49D16B"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5CF3E630" w14:textId="77777777" w:rsidR="00BB19C5" w:rsidRPr="0040281B" w:rsidRDefault="00BB19C5" w:rsidP="002A03CE">
            <w:pPr>
              <w:rPr>
                <w:rFonts w:eastAsia="Times New Roman" w:cstheme="minorHAnsi"/>
                <w:color w:val="000000"/>
                <w:sz w:val="18"/>
                <w:szCs w:val="18"/>
              </w:rPr>
            </w:pPr>
            <w:r>
              <w:rPr>
                <w:rFonts w:eastAsia="Times New Roman" w:cstheme="minorHAnsi"/>
                <w:sz w:val="18"/>
                <w:szCs w:val="18"/>
              </w:rPr>
              <w:t>CurrLoc</w:t>
            </w:r>
          </w:p>
        </w:tc>
        <w:tc>
          <w:tcPr>
            <w:tcW w:w="1710" w:type="dxa"/>
            <w:shd w:val="clear" w:color="000000" w:fill="E2EFDA"/>
          </w:tcPr>
          <w:p w14:paraId="13D2A3F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Where is the patient at the time of follow-up?</w:t>
            </w:r>
          </w:p>
        </w:tc>
        <w:tc>
          <w:tcPr>
            <w:tcW w:w="1620" w:type="dxa"/>
            <w:tcBorders>
              <w:right w:val="single" w:sz="18" w:space="0" w:color="auto"/>
            </w:tcBorders>
            <w:shd w:val="clear" w:color="000000" w:fill="E2EFDA"/>
          </w:tcPr>
          <w:p w14:paraId="6C92C42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1 = Home with services; </w:t>
            </w:r>
          </w:p>
          <w:p w14:paraId="253557FA"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2 = Home without services; </w:t>
            </w:r>
          </w:p>
          <w:p w14:paraId="728C850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3=Hospital or Acute care facility; </w:t>
            </w:r>
          </w:p>
          <w:p w14:paraId="0200FA59"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4=long term care facility; </w:t>
            </w:r>
          </w:p>
          <w:p w14:paraId="24A06B1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5=Acute Rehabilitation; </w:t>
            </w:r>
          </w:p>
          <w:p w14:paraId="747F90E9"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6=Skilled nursing facility;</w:t>
            </w:r>
          </w:p>
          <w:p w14:paraId="12EA17F9" w14:textId="3939ABC6" w:rsidR="00BB19C5" w:rsidRPr="0040281B" w:rsidRDefault="00BB19C5" w:rsidP="002A03CE">
            <w:pPr>
              <w:rPr>
                <w:rFonts w:eastAsia="Times New Roman" w:cstheme="minorHAnsi"/>
                <w:color w:val="000000"/>
                <w:sz w:val="18"/>
                <w:szCs w:val="18"/>
              </w:rPr>
            </w:pPr>
            <w:r w:rsidRPr="003335AD">
              <w:rPr>
                <w:rFonts w:eastAsia="Times New Roman" w:cstheme="minorHAnsi"/>
                <w:color w:val="000000"/>
                <w:sz w:val="18"/>
                <w:szCs w:val="18"/>
              </w:rPr>
              <w:t>7= Unknown/ND</w:t>
            </w:r>
          </w:p>
        </w:tc>
        <w:tc>
          <w:tcPr>
            <w:tcW w:w="1080" w:type="dxa"/>
            <w:tcBorders>
              <w:left w:val="single" w:sz="18" w:space="0" w:color="auto"/>
            </w:tcBorders>
            <w:shd w:val="clear" w:color="000000" w:fill="E2EFDA"/>
          </w:tcPr>
          <w:p w14:paraId="39A676FC" w14:textId="77777777" w:rsidR="00BB19C5" w:rsidRPr="00CF21B9" w:rsidRDefault="00BB19C5" w:rsidP="002A03CE">
            <w:pPr>
              <w:rPr>
                <w:rFonts w:eastAsia="Times New Roman" w:cstheme="minorHAnsi"/>
                <w:sz w:val="18"/>
                <w:szCs w:val="18"/>
              </w:rPr>
            </w:pPr>
            <w:r>
              <w:rPr>
                <w:rFonts w:eastAsia="Times New Roman" w:cstheme="minorHAnsi"/>
                <w:sz w:val="18"/>
                <w:szCs w:val="18"/>
              </w:rPr>
              <w:t>CurrLoc</w:t>
            </w:r>
          </w:p>
        </w:tc>
        <w:tc>
          <w:tcPr>
            <w:tcW w:w="1710" w:type="dxa"/>
            <w:shd w:val="clear" w:color="000000" w:fill="E2EFDA"/>
          </w:tcPr>
          <w:p w14:paraId="422F7EF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Where is the patient at the time of follow-up?</w:t>
            </w:r>
          </w:p>
        </w:tc>
        <w:tc>
          <w:tcPr>
            <w:tcW w:w="1620" w:type="dxa"/>
            <w:tcBorders>
              <w:right w:val="single" w:sz="18" w:space="0" w:color="auto"/>
            </w:tcBorders>
            <w:shd w:val="clear" w:color="000000" w:fill="E2EFDA"/>
          </w:tcPr>
          <w:p w14:paraId="2BC9BF9A"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1 = Home; </w:t>
            </w:r>
          </w:p>
          <w:p w14:paraId="1CBC8FA4"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2 = </w:t>
            </w:r>
            <w:r w:rsidRPr="00781129">
              <w:rPr>
                <w:rFonts w:eastAsia="Times New Roman" w:cstheme="minorHAnsi"/>
                <w:sz w:val="18"/>
                <w:szCs w:val="18"/>
              </w:rPr>
              <w:t>Acute care facility</w:t>
            </w:r>
            <w:r w:rsidRPr="003335AD">
              <w:rPr>
                <w:rFonts w:eastAsia="Times New Roman" w:cstheme="minorHAnsi"/>
                <w:color w:val="FF0000"/>
                <w:sz w:val="18"/>
                <w:szCs w:val="18"/>
              </w:rPr>
              <w:t xml:space="preserve">/Hospital; </w:t>
            </w:r>
          </w:p>
          <w:p w14:paraId="76ABFDCA"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3 = Rehabilitation Facility; </w:t>
            </w:r>
          </w:p>
          <w:p w14:paraId="4F0BCC53"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4 = Chronic Health Care Facility ; </w:t>
            </w:r>
          </w:p>
          <w:p w14:paraId="313F4E9B"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5 = </w:t>
            </w:r>
            <w:r w:rsidRPr="00781129">
              <w:rPr>
                <w:rFonts w:eastAsia="Times New Roman" w:cstheme="minorHAnsi"/>
                <w:sz w:val="18"/>
                <w:szCs w:val="18"/>
              </w:rPr>
              <w:t>Unknown/ND</w:t>
            </w:r>
            <w:r w:rsidRPr="003335AD">
              <w:rPr>
                <w:rFonts w:eastAsia="Times New Roman" w:cstheme="minorHAnsi"/>
                <w:color w:val="FF0000"/>
                <w:sz w:val="18"/>
                <w:szCs w:val="18"/>
              </w:rPr>
              <w:t xml:space="preserve">; </w:t>
            </w:r>
          </w:p>
          <w:p w14:paraId="3327506E" w14:textId="12AA7B0D" w:rsidR="00BB19C5" w:rsidRPr="0040281B" w:rsidRDefault="00BB19C5" w:rsidP="002A03CE">
            <w:pPr>
              <w:rPr>
                <w:rFonts w:eastAsia="Times New Roman" w:cstheme="minorHAnsi"/>
                <w:sz w:val="18"/>
                <w:szCs w:val="18"/>
              </w:rPr>
            </w:pPr>
            <w:r w:rsidRPr="00C02D41">
              <w:rPr>
                <w:rFonts w:eastAsia="Times New Roman" w:cstheme="minorHAnsi"/>
                <w:sz w:val="18"/>
                <w:szCs w:val="18"/>
              </w:rPr>
              <w:t>6=Skilled nursing facility</w:t>
            </w:r>
          </w:p>
        </w:tc>
        <w:tc>
          <w:tcPr>
            <w:tcW w:w="1885" w:type="dxa"/>
            <w:tcBorders>
              <w:left w:val="single" w:sz="18" w:space="0" w:color="auto"/>
            </w:tcBorders>
            <w:shd w:val="clear" w:color="auto" w:fill="auto"/>
          </w:tcPr>
          <w:p w14:paraId="06455F5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Response options and legal values</w:t>
            </w:r>
            <w:r w:rsidRPr="00B34CED">
              <w:rPr>
                <w:rFonts w:eastAsia="Times New Roman" w:cstheme="minorHAnsi"/>
                <w:color w:val="000000"/>
                <w:sz w:val="18"/>
                <w:szCs w:val="18"/>
              </w:rPr>
              <w:t xml:space="preserve"> modified to align with changes made by GWTG</w:t>
            </w:r>
          </w:p>
        </w:tc>
      </w:tr>
      <w:tr w:rsidR="00BB19C5" w:rsidRPr="0040281B" w14:paraId="15B17952" w14:textId="77777777" w:rsidTr="00BD09DB">
        <w:trPr>
          <w:trHeight w:val="288"/>
        </w:trPr>
        <w:tc>
          <w:tcPr>
            <w:tcW w:w="985" w:type="dxa"/>
            <w:shd w:val="clear" w:color="auto" w:fill="auto"/>
            <w:noWrap/>
          </w:tcPr>
          <w:p w14:paraId="67C5413B"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15646F2B"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49098C54"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E5945D7"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11D8FBFC"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CurLoc30</w:t>
            </w:r>
          </w:p>
        </w:tc>
        <w:tc>
          <w:tcPr>
            <w:tcW w:w="1710" w:type="dxa"/>
            <w:shd w:val="clear" w:color="auto" w:fill="E2EFD9" w:themeFill="accent6" w:themeFillTint="33"/>
          </w:tcPr>
          <w:p w14:paraId="4C47B2D6"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Where is the patient 30 days after discharge?</w:t>
            </w:r>
          </w:p>
        </w:tc>
        <w:tc>
          <w:tcPr>
            <w:tcW w:w="1620" w:type="dxa"/>
            <w:tcBorders>
              <w:right w:val="single" w:sz="18" w:space="0" w:color="auto"/>
            </w:tcBorders>
            <w:shd w:val="clear" w:color="auto" w:fill="E2EFD9" w:themeFill="accent6" w:themeFillTint="33"/>
          </w:tcPr>
          <w:p w14:paraId="6A4DB289"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1 = Home; </w:t>
            </w:r>
          </w:p>
          <w:p w14:paraId="10E659DE"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2 = Hospital or Acute care facility; </w:t>
            </w:r>
          </w:p>
          <w:p w14:paraId="0898BCA3"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3=long term care; </w:t>
            </w:r>
          </w:p>
          <w:p w14:paraId="42914329"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4=Acute Rehab; </w:t>
            </w:r>
          </w:p>
          <w:p w14:paraId="426A5D6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5=Skilled nursing facility;</w:t>
            </w:r>
          </w:p>
          <w:p w14:paraId="75A48FBC" w14:textId="59CA56A2" w:rsidR="00BB19C5" w:rsidRPr="0040281B" w:rsidRDefault="00BB19C5" w:rsidP="002A03CE">
            <w:pPr>
              <w:rPr>
                <w:rFonts w:eastAsia="Times New Roman" w:cstheme="minorHAnsi"/>
                <w:color w:val="000000"/>
                <w:sz w:val="18"/>
                <w:szCs w:val="18"/>
              </w:rPr>
            </w:pPr>
            <w:r w:rsidRPr="003335AD">
              <w:rPr>
                <w:rFonts w:eastAsia="Times New Roman" w:cstheme="minorHAnsi"/>
                <w:color w:val="000000"/>
                <w:sz w:val="18"/>
                <w:szCs w:val="18"/>
              </w:rPr>
              <w:t>6= Unknown/ND</w:t>
            </w:r>
          </w:p>
        </w:tc>
        <w:tc>
          <w:tcPr>
            <w:tcW w:w="1080" w:type="dxa"/>
            <w:tcBorders>
              <w:left w:val="single" w:sz="18" w:space="0" w:color="auto"/>
            </w:tcBorders>
            <w:shd w:val="clear" w:color="auto" w:fill="FFFFFF" w:themeFill="background1"/>
          </w:tcPr>
          <w:p w14:paraId="452B10E3" w14:textId="77777777" w:rsidR="00BB19C5" w:rsidRDefault="00BB19C5" w:rsidP="002A03CE">
            <w:pPr>
              <w:rPr>
                <w:rFonts w:eastAsia="Times New Roman" w:cstheme="minorHAnsi"/>
                <w:sz w:val="18"/>
                <w:szCs w:val="18"/>
              </w:rPr>
            </w:pPr>
          </w:p>
        </w:tc>
        <w:tc>
          <w:tcPr>
            <w:tcW w:w="1710" w:type="dxa"/>
            <w:shd w:val="clear" w:color="auto" w:fill="FFFFFF" w:themeFill="background1"/>
          </w:tcPr>
          <w:p w14:paraId="2033BC65" w14:textId="77777777" w:rsidR="00BB19C5"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7BCF1FB1" w14:textId="77777777" w:rsidR="00BB19C5" w:rsidRPr="00C02D41" w:rsidRDefault="00BB19C5" w:rsidP="002A03CE">
            <w:pPr>
              <w:rPr>
                <w:rFonts w:eastAsia="Times New Roman" w:cstheme="minorHAnsi"/>
                <w:sz w:val="18"/>
                <w:szCs w:val="18"/>
              </w:rPr>
            </w:pPr>
          </w:p>
        </w:tc>
        <w:tc>
          <w:tcPr>
            <w:tcW w:w="1885" w:type="dxa"/>
            <w:tcBorders>
              <w:left w:val="single" w:sz="18" w:space="0" w:color="auto"/>
            </w:tcBorders>
            <w:shd w:val="clear" w:color="auto" w:fill="auto"/>
          </w:tcPr>
          <w:p w14:paraId="53FFC18F" w14:textId="16ED1643" w:rsidR="00BB19C5" w:rsidRPr="00B34CED" w:rsidRDefault="00BB19C5" w:rsidP="002A03CE">
            <w:pPr>
              <w:rPr>
                <w:rFonts w:eastAsia="Times New Roman" w:cstheme="minorHAnsi"/>
                <w:color w:val="000000"/>
                <w:sz w:val="18"/>
                <w:szCs w:val="18"/>
              </w:rPr>
            </w:pPr>
            <w:r w:rsidRPr="005F5150">
              <w:rPr>
                <w:rFonts w:eastAsia="Times New Roman" w:cstheme="minorHAnsi"/>
                <w:color w:val="000000"/>
                <w:sz w:val="18"/>
                <w:szCs w:val="18"/>
              </w:rPr>
              <w:t>Question deleted after CDC decided to manually calculate follow-up period</w:t>
            </w:r>
            <w:r w:rsidR="009B7359">
              <w:rPr>
                <w:rFonts w:eastAsia="Times New Roman" w:cstheme="minorHAnsi"/>
                <w:color w:val="000000"/>
                <w:sz w:val="18"/>
                <w:szCs w:val="18"/>
              </w:rPr>
              <w:t xml:space="preserve"> for some data elements</w:t>
            </w:r>
            <w:r w:rsidR="00A67218">
              <w:rPr>
                <w:rFonts w:eastAsia="Times New Roman" w:cstheme="minorHAnsi"/>
                <w:color w:val="000000"/>
                <w:sz w:val="18"/>
                <w:szCs w:val="18"/>
              </w:rPr>
              <w:t xml:space="preserve">. The information is also captured in another data element. </w:t>
            </w:r>
          </w:p>
        </w:tc>
      </w:tr>
      <w:tr w:rsidR="00BB19C5" w:rsidRPr="0040281B" w14:paraId="32CA83E0" w14:textId="77777777" w:rsidTr="00BD09DB">
        <w:trPr>
          <w:trHeight w:val="288"/>
        </w:trPr>
        <w:tc>
          <w:tcPr>
            <w:tcW w:w="985" w:type="dxa"/>
            <w:shd w:val="clear" w:color="auto" w:fill="auto"/>
            <w:noWrap/>
          </w:tcPr>
          <w:p w14:paraId="5488079E"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01992785"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B8DDB1A"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C1B60B8"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015A43FF" w14:textId="77777777" w:rsidR="00BB19C5" w:rsidRPr="00CF21B9" w:rsidRDefault="00BB19C5" w:rsidP="002A03CE">
            <w:pPr>
              <w:rPr>
                <w:rFonts w:eastAsia="Times New Roman" w:cstheme="minorHAnsi"/>
                <w:sz w:val="18"/>
                <w:szCs w:val="18"/>
              </w:rPr>
            </w:pPr>
            <w:r>
              <w:rPr>
                <w:rFonts w:eastAsia="Times New Roman" w:cstheme="minorHAnsi"/>
                <w:sz w:val="18"/>
                <w:szCs w:val="18"/>
              </w:rPr>
              <w:t>Informnt</w:t>
            </w:r>
          </w:p>
        </w:tc>
        <w:tc>
          <w:tcPr>
            <w:tcW w:w="1710" w:type="dxa"/>
            <w:shd w:val="clear" w:color="auto" w:fill="DEEAF6" w:themeFill="accent5" w:themeFillTint="33"/>
          </w:tcPr>
          <w:p w14:paraId="7EEF363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Who provided responses to this follow-up?</w:t>
            </w:r>
          </w:p>
        </w:tc>
        <w:tc>
          <w:tcPr>
            <w:tcW w:w="1620" w:type="dxa"/>
            <w:tcBorders>
              <w:right w:val="single" w:sz="18" w:space="0" w:color="auto"/>
            </w:tcBorders>
            <w:shd w:val="clear" w:color="auto" w:fill="DEEAF6" w:themeFill="accent5" w:themeFillTint="33"/>
          </w:tcPr>
          <w:p w14:paraId="4BA38AB4"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1 = Patient; </w:t>
            </w:r>
          </w:p>
          <w:p w14:paraId="7B3686ED"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2 = Family Member; </w:t>
            </w:r>
          </w:p>
          <w:p w14:paraId="26BA54FB"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3 = Other Lay Caregiver; </w:t>
            </w:r>
          </w:p>
          <w:p w14:paraId="1D7CB0F1"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4 = Home Health Aide; </w:t>
            </w:r>
          </w:p>
          <w:p w14:paraId="41C262E7"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5= EMS; </w:t>
            </w:r>
          </w:p>
          <w:p w14:paraId="3A00F9F6" w14:textId="539CCF1D" w:rsidR="00BB19C5" w:rsidRPr="0040281B" w:rsidRDefault="00BB19C5" w:rsidP="002A03CE">
            <w:pPr>
              <w:rPr>
                <w:rFonts w:eastAsia="Times New Roman" w:cstheme="minorHAnsi"/>
                <w:color w:val="000000"/>
                <w:sz w:val="18"/>
                <w:szCs w:val="18"/>
              </w:rPr>
            </w:pPr>
            <w:r w:rsidRPr="003335AD">
              <w:rPr>
                <w:rFonts w:eastAsia="Times New Roman" w:cstheme="minorHAnsi"/>
                <w:color w:val="000000"/>
                <w:sz w:val="18"/>
                <w:szCs w:val="18"/>
              </w:rPr>
              <w:t>6 = Other</w:t>
            </w:r>
          </w:p>
        </w:tc>
        <w:tc>
          <w:tcPr>
            <w:tcW w:w="1080" w:type="dxa"/>
            <w:tcBorders>
              <w:left w:val="single" w:sz="18" w:space="0" w:color="auto"/>
            </w:tcBorders>
            <w:shd w:val="clear" w:color="auto" w:fill="DEEAF6" w:themeFill="accent5" w:themeFillTint="33"/>
          </w:tcPr>
          <w:p w14:paraId="5282271C" w14:textId="77777777" w:rsidR="00BB19C5" w:rsidRPr="00CF21B9" w:rsidRDefault="00BB19C5" w:rsidP="002A03CE">
            <w:pPr>
              <w:rPr>
                <w:rFonts w:eastAsia="Times New Roman" w:cstheme="minorHAnsi"/>
                <w:sz w:val="18"/>
                <w:szCs w:val="18"/>
              </w:rPr>
            </w:pPr>
            <w:r>
              <w:rPr>
                <w:rFonts w:eastAsia="Times New Roman" w:cstheme="minorHAnsi"/>
                <w:sz w:val="18"/>
                <w:szCs w:val="18"/>
              </w:rPr>
              <w:t>Informnt</w:t>
            </w:r>
          </w:p>
        </w:tc>
        <w:tc>
          <w:tcPr>
            <w:tcW w:w="1710" w:type="dxa"/>
            <w:shd w:val="clear" w:color="auto" w:fill="DEEAF6" w:themeFill="accent5" w:themeFillTint="33"/>
          </w:tcPr>
          <w:p w14:paraId="662347B8"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Who provided responses to this follow-up?</w:t>
            </w:r>
          </w:p>
        </w:tc>
        <w:tc>
          <w:tcPr>
            <w:tcW w:w="1620" w:type="dxa"/>
            <w:tcBorders>
              <w:right w:val="single" w:sz="18" w:space="0" w:color="auto"/>
            </w:tcBorders>
            <w:shd w:val="clear" w:color="auto" w:fill="DEEAF6" w:themeFill="accent5" w:themeFillTint="33"/>
          </w:tcPr>
          <w:p w14:paraId="47DA5EDB" w14:textId="77777777" w:rsidR="00267521" w:rsidRDefault="00BB19C5" w:rsidP="002A03CE">
            <w:pPr>
              <w:rPr>
                <w:rFonts w:eastAsia="Times New Roman" w:cstheme="minorHAnsi"/>
                <w:color w:val="FF0000"/>
                <w:sz w:val="18"/>
                <w:szCs w:val="18"/>
              </w:rPr>
            </w:pPr>
            <w:r w:rsidRPr="00C02D41">
              <w:rPr>
                <w:rFonts w:eastAsia="Times New Roman" w:cstheme="minorHAnsi"/>
                <w:sz w:val="18"/>
                <w:szCs w:val="18"/>
              </w:rPr>
              <w:t>1 = Patient</w:t>
            </w:r>
            <w:r w:rsidRPr="003335AD">
              <w:rPr>
                <w:rFonts w:eastAsia="Times New Roman" w:cstheme="minorHAnsi"/>
                <w:color w:val="FF0000"/>
                <w:sz w:val="18"/>
                <w:szCs w:val="18"/>
              </w:rPr>
              <w:t xml:space="preserve">; </w:t>
            </w:r>
          </w:p>
          <w:p w14:paraId="0816EEE6"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2 =Caregiver; </w:t>
            </w:r>
          </w:p>
          <w:p w14:paraId="57602986"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3 = Chart Review; </w:t>
            </w:r>
          </w:p>
          <w:p w14:paraId="093BE67A"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5 = </w:t>
            </w:r>
            <w:r w:rsidRPr="00781129">
              <w:rPr>
                <w:rFonts w:eastAsia="Times New Roman" w:cstheme="minorHAnsi"/>
                <w:sz w:val="18"/>
                <w:szCs w:val="18"/>
              </w:rPr>
              <w:t>EMS</w:t>
            </w:r>
            <w:r w:rsidRPr="003335AD">
              <w:rPr>
                <w:rFonts w:eastAsia="Times New Roman" w:cstheme="minorHAnsi"/>
                <w:color w:val="FF0000"/>
                <w:sz w:val="18"/>
                <w:szCs w:val="18"/>
              </w:rPr>
              <w:t xml:space="preserve">; </w:t>
            </w:r>
          </w:p>
          <w:p w14:paraId="1EFA8603"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6 = Family; </w:t>
            </w:r>
          </w:p>
          <w:p w14:paraId="25B57EC3"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7 = </w:t>
            </w:r>
            <w:r w:rsidRPr="00781129">
              <w:rPr>
                <w:rFonts w:eastAsia="Times New Roman" w:cstheme="minorHAnsi"/>
                <w:sz w:val="18"/>
                <w:szCs w:val="18"/>
              </w:rPr>
              <w:t>Home Health Aide</w:t>
            </w:r>
            <w:r w:rsidRPr="003335AD">
              <w:rPr>
                <w:rFonts w:eastAsia="Times New Roman" w:cstheme="minorHAnsi"/>
                <w:color w:val="FF0000"/>
                <w:sz w:val="18"/>
                <w:szCs w:val="18"/>
              </w:rPr>
              <w:t xml:space="preserve">; </w:t>
            </w:r>
          </w:p>
          <w:p w14:paraId="728342EB" w14:textId="0BF3DEC2" w:rsidR="00BB19C5" w:rsidRPr="0040281B" w:rsidRDefault="00BB19C5" w:rsidP="002A03CE">
            <w:pPr>
              <w:rPr>
                <w:rFonts w:eastAsia="Times New Roman" w:cstheme="minorHAnsi"/>
                <w:sz w:val="18"/>
                <w:szCs w:val="18"/>
              </w:rPr>
            </w:pPr>
            <w:r w:rsidRPr="003335AD">
              <w:rPr>
                <w:rFonts w:eastAsia="Times New Roman" w:cstheme="minorHAnsi"/>
                <w:color w:val="FF0000"/>
                <w:sz w:val="18"/>
                <w:szCs w:val="18"/>
              </w:rPr>
              <w:t xml:space="preserve">8 = </w:t>
            </w:r>
            <w:r w:rsidRPr="00781129">
              <w:rPr>
                <w:rFonts w:eastAsia="Times New Roman" w:cstheme="minorHAnsi"/>
                <w:sz w:val="18"/>
                <w:szCs w:val="18"/>
              </w:rPr>
              <w:t>Other</w:t>
            </w:r>
          </w:p>
        </w:tc>
        <w:tc>
          <w:tcPr>
            <w:tcW w:w="1885" w:type="dxa"/>
            <w:tcBorders>
              <w:left w:val="single" w:sz="18" w:space="0" w:color="auto"/>
            </w:tcBorders>
            <w:shd w:val="clear" w:color="auto" w:fill="auto"/>
          </w:tcPr>
          <w:p w14:paraId="30AB32D9"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Response options</w:t>
            </w:r>
            <w:r w:rsidRPr="00B34CED">
              <w:rPr>
                <w:rFonts w:eastAsia="Times New Roman" w:cstheme="minorHAnsi"/>
                <w:color w:val="000000"/>
                <w:sz w:val="18"/>
                <w:szCs w:val="18"/>
              </w:rPr>
              <w:t xml:space="preserve"> </w:t>
            </w:r>
            <w:r>
              <w:rPr>
                <w:rFonts w:eastAsia="Times New Roman" w:cstheme="minorHAnsi"/>
                <w:color w:val="000000"/>
                <w:sz w:val="18"/>
                <w:szCs w:val="18"/>
              </w:rPr>
              <w:t xml:space="preserve">and legal values </w:t>
            </w:r>
            <w:r w:rsidRPr="00B34CED">
              <w:rPr>
                <w:rFonts w:eastAsia="Times New Roman" w:cstheme="minorHAnsi"/>
                <w:color w:val="000000"/>
                <w:sz w:val="18"/>
                <w:szCs w:val="18"/>
              </w:rPr>
              <w:t>modified to align with changes made by GWTG</w:t>
            </w:r>
          </w:p>
        </w:tc>
      </w:tr>
      <w:tr w:rsidR="00BB19C5" w:rsidRPr="0040281B" w14:paraId="4CF20E85" w14:textId="77777777" w:rsidTr="00BD09DB">
        <w:trPr>
          <w:trHeight w:val="288"/>
        </w:trPr>
        <w:tc>
          <w:tcPr>
            <w:tcW w:w="985" w:type="dxa"/>
            <w:shd w:val="clear" w:color="auto" w:fill="auto"/>
            <w:noWrap/>
          </w:tcPr>
          <w:p w14:paraId="1E32086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007A5EEC"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719839FB"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7F53F81"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16921DD8" w14:textId="77777777" w:rsidR="00BB19C5" w:rsidRPr="00CF21B9" w:rsidRDefault="00BB19C5" w:rsidP="002A03CE">
            <w:pPr>
              <w:rPr>
                <w:rFonts w:eastAsia="Times New Roman" w:cstheme="minorHAnsi"/>
                <w:sz w:val="18"/>
                <w:szCs w:val="18"/>
              </w:rPr>
            </w:pPr>
            <w:r>
              <w:rPr>
                <w:rFonts w:eastAsia="Times New Roman" w:cstheme="minorHAnsi"/>
                <w:sz w:val="18"/>
                <w:szCs w:val="18"/>
              </w:rPr>
              <w:t>Rehab</w:t>
            </w:r>
          </w:p>
        </w:tc>
        <w:tc>
          <w:tcPr>
            <w:tcW w:w="1710" w:type="dxa"/>
            <w:shd w:val="clear" w:color="000000" w:fill="E2EFDA"/>
          </w:tcPr>
          <w:p w14:paraId="7E8FA32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Which rehab services were provided at discharge?</w:t>
            </w:r>
          </w:p>
        </w:tc>
        <w:tc>
          <w:tcPr>
            <w:tcW w:w="1620" w:type="dxa"/>
            <w:tcBorders>
              <w:right w:val="single" w:sz="18" w:space="0" w:color="auto"/>
            </w:tcBorders>
            <w:shd w:val="clear" w:color="000000" w:fill="E2EFDA"/>
          </w:tcPr>
          <w:p w14:paraId="500F4602"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1 = Patient received rehabilitation services during hospitalization; </w:t>
            </w:r>
          </w:p>
          <w:p w14:paraId="4013C685"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2 = Patient transferred to rehabilitation facility; </w:t>
            </w:r>
          </w:p>
          <w:p w14:paraId="7562F995"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3 = Patient referred to rehabilitation services following discharge; </w:t>
            </w:r>
          </w:p>
          <w:p w14:paraId="04CB1DFD"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 xml:space="preserve">4 = Patient ordered rehab, but declined services; </w:t>
            </w:r>
          </w:p>
          <w:p w14:paraId="5820131F" w14:textId="77777777" w:rsidR="00267521" w:rsidRDefault="00BB19C5" w:rsidP="002A03CE">
            <w:pPr>
              <w:rPr>
                <w:rFonts w:eastAsia="Times New Roman" w:cstheme="minorHAnsi"/>
                <w:color w:val="000000"/>
                <w:sz w:val="18"/>
                <w:szCs w:val="18"/>
              </w:rPr>
            </w:pPr>
            <w:r w:rsidRPr="003335AD">
              <w:rPr>
                <w:rFonts w:eastAsia="Times New Roman" w:cstheme="minorHAnsi"/>
                <w:color w:val="000000"/>
                <w:sz w:val="18"/>
                <w:szCs w:val="18"/>
              </w:rPr>
              <w:t>5 = Patient ineligible to receive rehabilitation services due to impairment;</w:t>
            </w:r>
          </w:p>
          <w:p w14:paraId="6774395C" w14:textId="618A78AE" w:rsidR="00BB19C5" w:rsidRPr="0040281B" w:rsidRDefault="00BB19C5" w:rsidP="002A03CE">
            <w:pPr>
              <w:rPr>
                <w:rFonts w:eastAsia="Times New Roman" w:cstheme="minorHAnsi"/>
                <w:color w:val="000000"/>
                <w:sz w:val="18"/>
                <w:szCs w:val="18"/>
              </w:rPr>
            </w:pPr>
            <w:r w:rsidRPr="003335AD">
              <w:rPr>
                <w:rFonts w:eastAsia="Times New Roman" w:cstheme="minorHAnsi"/>
                <w:color w:val="000000"/>
                <w:sz w:val="18"/>
                <w:szCs w:val="18"/>
              </w:rPr>
              <w:t>6 = Patient not assessed for rehabilitation during their previous inpatient visit</w:t>
            </w:r>
          </w:p>
        </w:tc>
        <w:tc>
          <w:tcPr>
            <w:tcW w:w="1080" w:type="dxa"/>
            <w:tcBorders>
              <w:left w:val="single" w:sz="18" w:space="0" w:color="auto"/>
            </w:tcBorders>
            <w:shd w:val="clear" w:color="000000" w:fill="E2EFDA"/>
          </w:tcPr>
          <w:p w14:paraId="70C95EDA" w14:textId="77777777" w:rsidR="00BB19C5" w:rsidRPr="00CF21B9" w:rsidRDefault="00BB19C5" w:rsidP="002A03CE">
            <w:pPr>
              <w:rPr>
                <w:rFonts w:eastAsia="Times New Roman" w:cstheme="minorHAnsi"/>
                <w:sz w:val="18"/>
                <w:szCs w:val="18"/>
              </w:rPr>
            </w:pPr>
            <w:r>
              <w:rPr>
                <w:rFonts w:eastAsia="Times New Roman" w:cstheme="minorHAnsi"/>
                <w:sz w:val="18"/>
                <w:szCs w:val="18"/>
              </w:rPr>
              <w:t>Rehab</w:t>
            </w:r>
          </w:p>
        </w:tc>
        <w:tc>
          <w:tcPr>
            <w:tcW w:w="1710" w:type="dxa"/>
            <w:shd w:val="clear" w:color="000000" w:fill="E2EFDA"/>
          </w:tcPr>
          <w:p w14:paraId="7848C8A1"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Which rehab services were provided at discharge?</w:t>
            </w:r>
          </w:p>
        </w:tc>
        <w:tc>
          <w:tcPr>
            <w:tcW w:w="1620" w:type="dxa"/>
            <w:tcBorders>
              <w:right w:val="single" w:sz="18" w:space="0" w:color="auto"/>
            </w:tcBorders>
            <w:shd w:val="clear" w:color="000000" w:fill="E2EFDA"/>
          </w:tcPr>
          <w:p w14:paraId="1C7C7E2D" w14:textId="77777777" w:rsidR="00267521" w:rsidRDefault="00BB19C5" w:rsidP="002A03CE">
            <w:pPr>
              <w:rPr>
                <w:rFonts w:eastAsia="Times New Roman" w:cstheme="minorHAnsi"/>
                <w:sz w:val="18"/>
                <w:szCs w:val="18"/>
              </w:rPr>
            </w:pPr>
            <w:r w:rsidRPr="00C02D41">
              <w:rPr>
                <w:rFonts w:eastAsia="Times New Roman" w:cstheme="minorHAnsi"/>
                <w:sz w:val="18"/>
                <w:szCs w:val="18"/>
              </w:rPr>
              <w:t xml:space="preserve">1 = Patient received rehabilitation services during hospitalization; </w:t>
            </w:r>
          </w:p>
          <w:p w14:paraId="1D76C370" w14:textId="77777777" w:rsidR="00267521" w:rsidRDefault="00BB19C5" w:rsidP="002A03CE">
            <w:pPr>
              <w:rPr>
                <w:rFonts w:eastAsia="Times New Roman" w:cstheme="minorHAnsi"/>
                <w:sz w:val="18"/>
                <w:szCs w:val="18"/>
              </w:rPr>
            </w:pPr>
            <w:r w:rsidRPr="00C02D41">
              <w:rPr>
                <w:rFonts w:eastAsia="Times New Roman" w:cstheme="minorHAnsi"/>
                <w:sz w:val="18"/>
                <w:szCs w:val="18"/>
              </w:rPr>
              <w:t xml:space="preserve">2 = Patient transferred to rehabilitation facility; </w:t>
            </w:r>
          </w:p>
          <w:p w14:paraId="24EB26F6" w14:textId="77777777" w:rsidR="00267521" w:rsidRDefault="00BB19C5" w:rsidP="002A03CE">
            <w:pPr>
              <w:rPr>
                <w:rFonts w:eastAsia="Times New Roman" w:cstheme="minorHAnsi"/>
                <w:sz w:val="18"/>
                <w:szCs w:val="18"/>
              </w:rPr>
            </w:pPr>
            <w:r w:rsidRPr="00C02D41">
              <w:rPr>
                <w:rFonts w:eastAsia="Times New Roman" w:cstheme="minorHAnsi"/>
                <w:sz w:val="18"/>
                <w:szCs w:val="18"/>
              </w:rPr>
              <w:t xml:space="preserve">3 = Patient referred to rehabilitation services following discharge; </w:t>
            </w:r>
          </w:p>
          <w:p w14:paraId="4E959895" w14:textId="77777777" w:rsidR="00267521" w:rsidRDefault="00BB19C5" w:rsidP="002A03CE">
            <w:pPr>
              <w:rPr>
                <w:rFonts w:eastAsia="Times New Roman" w:cstheme="minorHAnsi"/>
                <w:color w:val="FF0000"/>
                <w:sz w:val="18"/>
                <w:szCs w:val="18"/>
              </w:rPr>
            </w:pPr>
            <w:r w:rsidRPr="003335AD">
              <w:rPr>
                <w:rFonts w:eastAsia="Times New Roman" w:cstheme="minorHAnsi"/>
                <w:color w:val="FF0000"/>
                <w:sz w:val="18"/>
                <w:szCs w:val="18"/>
              </w:rPr>
              <w:t xml:space="preserve">4 = Patient ineligible to receive rehabilitation services because symptoms resolved; </w:t>
            </w:r>
          </w:p>
          <w:p w14:paraId="3B84B614" w14:textId="77777777" w:rsidR="00267521" w:rsidRDefault="00BB19C5" w:rsidP="002A03CE">
            <w:pPr>
              <w:rPr>
                <w:rFonts w:eastAsia="Times New Roman" w:cstheme="minorHAnsi"/>
                <w:color w:val="FF0000"/>
                <w:sz w:val="18"/>
                <w:szCs w:val="18"/>
              </w:rPr>
            </w:pPr>
            <w:r w:rsidRPr="00781129">
              <w:rPr>
                <w:rFonts w:eastAsia="Times New Roman" w:cstheme="minorHAnsi"/>
                <w:sz w:val="18"/>
                <w:szCs w:val="18"/>
              </w:rPr>
              <w:t>5 = Patient ineligible to receive rehabilitation services due to impairment</w:t>
            </w:r>
            <w:r w:rsidRPr="003335AD">
              <w:rPr>
                <w:rFonts w:eastAsia="Times New Roman" w:cstheme="minorHAnsi"/>
                <w:color w:val="FF0000"/>
                <w:sz w:val="18"/>
                <w:szCs w:val="18"/>
              </w:rPr>
              <w:t xml:space="preserve"> (i.e.: poor prognosis, patients unable to tolerate rehabilitation therapeutic regimen); 6 = patient ordered rehab, but patient declined services; </w:t>
            </w:r>
          </w:p>
          <w:p w14:paraId="1B45B703" w14:textId="5C0B6092" w:rsidR="00BB19C5" w:rsidRPr="0040281B" w:rsidRDefault="00BB19C5" w:rsidP="002A03CE">
            <w:pPr>
              <w:rPr>
                <w:rFonts w:eastAsia="Times New Roman" w:cstheme="minorHAnsi"/>
                <w:sz w:val="18"/>
                <w:szCs w:val="18"/>
              </w:rPr>
            </w:pPr>
            <w:r w:rsidRPr="003335AD">
              <w:rPr>
                <w:rFonts w:eastAsia="Times New Roman" w:cstheme="minorHAnsi"/>
                <w:color w:val="FF0000"/>
                <w:sz w:val="18"/>
                <w:szCs w:val="18"/>
              </w:rPr>
              <w:t xml:space="preserve">7 = </w:t>
            </w:r>
            <w:r w:rsidRPr="00781129">
              <w:rPr>
                <w:rFonts w:eastAsia="Times New Roman" w:cstheme="minorHAnsi"/>
                <w:sz w:val="18"/>
                <w:szCs w:val="18"/>
              </w:rPr>
              <w:t>Patient not assessed for rehabilitation during their previous inpatient visit</w:t>
            </w:r>
          </w:p>
        </w:tc>
        <w:tc>
          <w:tcPr>
            <w:tcW w:w="1885" w:type="dxa"/>
            <w:tcBorders>
              <w:left w:val="single" w:sz="18" w:space="0" w:color="auto"/>
            </w:tcBorders>
            <w:shd w:val="clear" w:color="auto" w:fill="auto"/>
          </w:tcPr>
          <w:p w14:paraId="5C8A9E91"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Response options</w:t>
            </w:r>
            <w:r w:rsidRPr="00B34CED">
              <w:rPr>
                <w:rFonts w:eastAsia="Times New Roman" w:cstheme="minorHAnsi"/>
                <w:color w:val="000000"/>
                <w:sz w:val="18"/>
                <w:szCs w:val="18"/>
              </w:rPr>
              <w:t xml:space="preserve"> </w:t>
            </w:r>
            <w:r>
              <w:rPr>
                <w:rFonts w:eastAsia="Times New Roman" w:cstheme="minorHAnsi"/>
                <w:color w:val="000000"/>
                <w:sz w:val="18"/>
                <w:szCs w:val="18"/>
              </w:rPr>
              <w:t xml:space="preserve">and legal values </w:t>
            </w:r>
            <w:r w:rsidRPr="00B34CED">
              <w:rPr>
                <w:rFonts w:eastAsia="Times New Roman" w:cstheme="minorHAnsi"/>
                <w:color w:val="000000"/>
                <w:sz w:val="18"/>
                <w:szCs w:val="18"/>
              </w:rPr>
              <w:t>modified to align with changes made by GWTG</w:t>
            </w:r>
          </w:p>
        </w:tc>
      </w:tr>
      <w:tr w:rsidR="00E943AE" w:rsidRPr="0040281B" w14:paraId="0020F8FD" w14:textId="77777777" w:rsidTr="00E1357F">
        <w:trPr>
          <w:trHeight w:val="288"/>
        </w:trPr>
        <w:tc>
          <w:tcPr>
            <w:tcW w:w="985" w:type="dxa"/>
            <w:shd w:val="clear" w:color="auto" w:fill="auto"/>
            <w:noWrap/>
          </w:tcPr>
          <w:p w14:paraId="17860C70" w14:textId="200F8A6F" w:rsidR="00E943AE" w:rsidRDefault="007716C1" w:rsidP="00E943A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0C97E368" w14:textId="137C3BD1" w:rsidR="00E943AE" w:rsidRPr="0040281B" w:rsidRDefault="00E943AE" w:rsidP="00E943AE">
            <w:pPr>
              <w:rPr>
                <w:rFonts w:eastAsia="Times New Roman" w:cstheme="minorHAnsi"/>
                <w:color w:val="000000"/>
                <w:sz w:val="18"/>
                <w:szCs w:val="18"/>
              </w:rPr>
            </w:pPr>
          </w:p>
        </w:tc>
        <w:tc>
          <w:tcPr>
            <w:tcW w:w="900" w:type="dxa"/>
            <w:shd w:val="clear" w:color="auto" w:fill="auto"/>
            <w:noWrap/>
          </w:tcPr>
          <w:p w14:paraId="39FBC188" w14:textId="77777777" w:rsidR="00E943AE" w:rsidRPr="0040281B" w:rsidRDefault="00E943AE" w:rsidP="00E943A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A3C5374" w14:textId="77777777" w:rsidR="00E943AE" w:rsidRPr="0040281B" w:rsidRDefault="00E943AE" w:rsidP="00E943A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475A42D6" w14:textId="77777777" w:rsidR="00E943AE" w:rsidRDefault="00E943AE" w:rsidP="00E943AE">
            <w:pPr>
              <w:rPr>
                <w:rFonts w:eastAsia="Times New Roman" w:cstheme="minorHAnsi"/>
                <w:sz w:val="18"/>
                <w:szCs w:val="18"/>
              </w:rPr>
            </w:pPr>
            <w:r>
              <w:rPr>
                <w:rFonts w:eastAsia="Times New Roman" w:cstheme="minorHAnsi"/>
                <w:sz w:val="18"/>
                <w:szCs w:val="18"/>
              </w:rPr>
              <w:t>mRs30DAy</w:t>
            </w:r>
          </w:p>
        </w:tc>
        <w:tc>
          <w:tcPr>
            <w:tcW w:w="1710" w:type="dxa"/>
            <w:shd w:val="clear" w:color="000000" w:fill="E2EFDA"/>
          </w:tcPr>
          <w:p w14:paraId="6CC2E055" w14:textId="77777777" w:rsidR="00E943AE" w:rsidRDefault="00E943AE" w:rsidP="00E943AE">
            <w:pPr>
              <w:rPr>
                <w:rFonts w:eastAsia="Times New Roman" w:cstheme="minorHAnsi"/>
                <w:color w:val="000000"/>
                <w:sz w:val="18"/>
                <w:szCs w:val="18"/>
              </w:rPr>
            </w:pPr>
            <w:r>
              <w:rPr>
                <w:rFonts w:eastAsia="Times New Roman" w:cstheme="minorHAnsi"/>
                <w:color w:val="000000"/>
                <w:sz w:val="18"/>
                <w:szCs w:val="18"/>
              </w:rPr>
              <w:t>What is the level of the patient’s disability at 30 days?</w:t>
            </w:r>
          </w:p>
        </w:tc>
        <w:tc>
          <w:tcPr>
            <w:tcW w:w="1620" w:type="dxa"/>
            <w:tcBorders>
              <w:right w:val="single" w:sz="18" w:space="0" w:color="auto"/>
            </w:tcBorders>
            <w:shd w:val="clear" w:color="000000" w:fill="E2EFDA"/>
          </w:tcPr>
          <w:p w14:paraId="56C179C3"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1 = No symptoms at all; </w:t>
            </w:r>
          </w:p>
          <w:p w14:paraId="759D15C2"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2 = No significant disability despite symptoms, able to carry out all usual duties and activities; </w:t>
            </w:r>
          </w:p>
          <w:p w14:paraId="2FDB9B09"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3 = Slight disability, unable to carry out all previous activities, but able to look after own affairs without assistance; </w:t>
            </w:r>
          </w:p>
          <w:p w14:paraId="60770E15"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4 = Moderate disability, requiring some help, but able to walk without assistance; </w:t>
            </w:r>
          </w:p>
          <w:p w14:paraId="64EBCA83"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5 = Moderately severe disability, unable to walk without assistance and unable to attend to own bodily needs without assistance; </w:t>
            </w:r>
          </w:p>
          <w:p w14:paraId="54747CD3"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6 = Severe disability; bedridden, incontinent and requiring constant nursing care and attention; </w:t>
            </w:r>
          </w:p>
          <w:p w14:paraId="66ED8962" w14:textId="77777777" w:rsidR="00E943AE" w:rsidRDefault="00E943AE" w:rsidP="00E943AE">
            <w:pPr>
              <w:rPr>
                <w:rFonts w:eastAsia="Times New Roman" w:cstheme="minorHAnsi"/>
                <w:color w:val="000000"/>
                <w:sz w:val="18"/>
                <w:szCs w:val="18"/>
              </w:rPr>
            </w:pPr>
            <w:r w:rsidRPr="005F5150">
              <w:rPr>
                <w:rFonts w:eastAsia="Times New Roman" w:cstheme="minorHAnsi"/>
                <w:color w:val="000000"/>
                <w:sz w:val="18"/>
                <w:szCs w:val="18"/>
              </w:rPr>
              <w:t xml:space="preserve">7 = Dead; </w:t>
            </w:r>
          </w:p>
          <w:p w14:paraId="0B251FDB" w14:textId="13E5835F" w:rsidR="00E943AE" w:rsidRPr="005F5150" w:rsidRDefault="00E943AE" w:rsidP="00E943AE">
            <w:pPr>
              <w:rPr>
                <w:rFonts w:eastAsia="Times New Roman" w:cstheme="minorHAnsi"/>
                <w:color w:val="000000"/>
                <w:sz w:val="18"/>
                <w:szCs w:val="18"/>
              </w:rPr>
            </w:pPr>
            <w:r w:rsidRPr="005F5150">
              <w:rPr>
                <w:rFonts w:eastAsia="Times New Roman" w:cstheme="minorHAnsi"/>
                <w:color w:val="000000"/>
                <w:sz w:val="18"/>
                <w:szCs w:val="18"/>
              </w:rPr>
              <w:t>8 = Unknown/ND</w:t>
            </w:r>
          </w:p>
        </w:tc>
        <w:tc>
          <w:tcPr>
            <w:tcW w:w="1080" w:type="dxa"/>
            <w:tcBorders>
              <w:left w:val="single" w:sz="18" w:space="0" w:color="auto"/>
            </w:tcBorders>
            <w:shd w:val="clear" w:color="auto" w:fill="E2EFD9" w:themeFill="accent6" w:themeFillTint="33"/>
          </w:tcPr>
          <w:p w14:paraId="2A43DB84" w14:textId="77FB96A9" w:rsidR="00E943AE" w:rsidRDefault="00E943AE" w:rsidP="00E943AE">
            <w:pPr>
              <w:rPr>
                <w:rFonts w:eastAsia="Times New Roman" w:cstheme="minorHAnsi"/>
                <w:sz w:val="18"/>
                <w:szCs w:val="18"/>
              </w:rPr>
            </w:pPr>
            <w:r w:rsidRPr="00781129">
              <w:rPr>
                <w:rFonts w:eastAsia="Times New Roman" w:cstheme="minorHAnsi"/>
                <w:color w:val="FF0000"/>
                <w:sz w:val="18"/>
                <w:szCs w:val="18"/>
              </w:rPr>
              <w:t>mRsPer</w:t>
            </w:r>
          </w:p>
        </w:tc>
        <w:tc>
          <w:tcPr>
            <w:tcW w:w="1710" w:type="dxa"/>
            <w:shd w:val="clear" w:color="auto" w:fill="E2EFD9" w:themeFill="accent6" w:themeFillTint="33"/>
          </w:tcPr>
          <w:p w14:paraId="08493152" w14:textId="09CFBA99" w:rsidR="00E943AE" w:rsidRDefault="00E943AE" w:rsidP="00E943AE">
            <w:pPr>
              <w:rPr>
                <w:rFonts w:eastAsia="Times New Roman" w:cstheme="minorHAnsi"/>
                <w:color w:val="000000"/>
                <w:sz w:val="18"/>
                <w:szCs w:val="18"/>
              </w:rPr>
            </w:pPr>
            <w:r w:rsidRPr="00781129">
              <w:rPr>
                <w:rFonts w:eastAsia="Times New Roman" w:cstheme="minorHAnsi"/>
                <w:color w:val="FF0000"/>
                <w:sz w:val="18"/>
                <w:szCs w:val="18"/>
              </w:rPr>
              <w:t>Modified Rankin Scale – Total Score</w:t>
            </w:r>
          </w:p>
        </w:tc>
        <w:tc>
          <w:tcPr>
            <w:tcW w:w="1620" w:type="dxa"/>
            <w:tcBorders>
              <w:right w:val="single" w:sz="18" w:space="0" w:color="auto"/>
            </w:tcBorders>
            <w:shd w:val="clear" w:color="auto" w:fill="E2EFD9" w:themeFill="accent6" w:themeFillTint="33"/>
          </w:tcPr>
          <w:p w14:paraId="013633F6"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1 = No symptoms at all; </w:t>
            </w:r>
          </w:p>
          <w:p w14:paraId="17741692"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2 = No significant disability despite symptoms, able to carry out all usual duties and activities; </w:t>
            </w:r>
          </w:p>
          <w:p w14:paraId="5B92AD57"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3 = Slight disability, unable to carry out all previous activities, but able to look after own affairs without assistance; </w:t>
            </w:r>
          </w:p>
          <w:p w14:paraId="2510C0D4"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4 = Moderate disability, requiring some help, but able to walk without assistance; </w:t>
            </w:r>
          </w:p>
          <w:p w14:paraId="0EC25B7C"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5 = Moderately severe disability, unable to walk without assistance and unable to attend to own bodily needs without assistance; </w:t>
            </w:r>
          </w:p>
          <w:p w14:paraId="513C6F0D"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6 = Severe disability; bedridden, incontinent and requiring constant nursing care and attention; </w:t>
            </w:r>
          </w:p>
          <w:p w14:paraId="167D18BF" w14:textId="77777777" w:rsidR="00E943AE" w:rsidRPr="00E15EA1" w:rsidRDefault="00E943AE" w:rsidP="00E943AE">
            <w:pPr>
              <w:rPr>
                <w:rFonts w:eastAsia="Times New Roman" w:cstheme="minorHAnsi"/>
                <w:sz w:val="18"/>
                <w:szCs w:val="18"/>
              </w:rPr>
            </w:pPr>
            <w:r w:rsidRPr="00E15EA1">
              <w:rPr>
                <w:rFonts w:eastAsia="Times New Roman" w:cstheme="minorHAnsi"/>
                <w:sz w:val="18"/>
                <w:szCs w:val="18"/>
              </w:rPr>
              <w:t xml:space="preserve">7 = Dead; </w:t>
            </w:r>
          </w:p>
          <w:p w14:paraId="7AF5CC82" w14:textId="582B14C0" w:rsidR="00E943AE" w:rsidRPr="00E15EA1" w:rsidRDefault="00E943AE" w:rsidP="00E943AE">
            <w:pPr>
              <w:rPr>
                <w:rFonts w:eastAsia="Times New Roman" w:cstheme="minorHAnsi"/>
                <w:sz w:val="18"/>
                <w:szCs w:val="18"/>
              </w:rPr>
            </w:pPr>
            <w:r w:rsidRPr="00E15EA1">
              <w:rPr>
                <w:rFonts w:eastAsia="Times New Roman" w:cstheme="minorHAnsi"/>
                <w:sz w:val="18"/>
                <w:szCs w:val="18"/>
              </w:rPr>
              <w:t>8 = Unknown/ND</w:t>
            </w:r>
          </w:p>
        </w:tc>
        <w:tc>
          <w:tcPr>
            <w:tcW w:w="1885" w:type="dxa"/>
            <w:tcBorders>
              <w:left w:val="single" w:sz="18" w:space="0" w:color="auto"/>
            </w:tcBorders>
            <w:shd w:val="clear" w:color="auto" w:fill="auto"/>
          </w:tcPr>
          <w:p w14:paraId="42B3A07F" w14:textId="4AF68208" w:rsidR="00E943AE" w:rsidRPr="00B34CED" w:rsidRDefault="00E943AE" w:rsidP="00E943AE">
            <w:pPr>
              <w:rPr>
                <w:rFonts w:eastAsia="Times New Roman" w:cstheme="minorHAnsi"/>
                <w:color w:val="000000"/>
                <w:sz w:val="18"/>
                <w:szCs w:val="18"/>
              </w:rPr>
            </w:pPr>
            <w:r w:rsidRPr="00E943AE">
              <w:rPr>
                <w:rFonts w:eastAsia="Times New Roman" w:cstheme="minorHAnsi"/>
                <w:color w:val="000000"/>
                <w:sz w:val="18"/>
                <w:szCs w:val="18"/>
              </w:rPr>
              <w:t xml:space="preserve">Data element name and response options modified </w:t>
            </w:r>
            <w:r w:rsidR="00C36DB6">
              <w:rPr>
                <w:rFonts w:eastAsia="Times New Roman" w:cstheme="minorHAnsi"/>
                <w:color w:val="000000"/>
                <w:sz w:val="18"/>
                <w:szCs w:val="18"/>
              </w:rPr>
              <w:t xml:space="preserve">since CDC decided to </w:t>
            </w:r>
            <w:r w:rsidR="00E70FA8">
              <w:rPr>
                <w:rFonts w:eastAsia="Times New Roman" w:cstheme="minorHAnsi"/>
                <w:color w:val="000000"/>
                <w:sz w:val="18"/>
                <w:szCs w:val="18"/>
              </w:rPr>
              <w:t>align with GWTG to accurately capture the period of time since discharge</w:t>
            </w:r>
            <w:r w:rsidR="00C36DB6">
              <w:rPr>
                <w:rFonts w:eastAsia="Times New Roman" w:cstheme="minorHAnsi"/>
                <w:color w:val="000000"/>
                <w:sz w:val="18"/>
                <w:szCs w:val="18"/>
              </w:rPr>
              <w:t xml:space="preserve"> (“</w:t>
            </w:r>
            <w:r>
              <w:rPr>
                <w:rFonts w:eastAsia="Times New Roman" w:cstheme="minorHAnsi"/>
                <w:color w:val="000000"/>
                <w:sz w:val="18"/>
                <w:szCs w:val="18"/>
              </w:rPr>
              <w:t>30-day</w:t>
            </w:r>
            <w:r w:rsidR="00C36DB6">
              <w:rPr>
                <w:rFonts w:eastAsia="Times New Roman" w:cstheme="minorHAnsi"/>
                <w:color w:val="000000"/>
                <w:sz w:val="18"/>
                <w:szCs w:val="18"/>
              </w:rPr>
              <w:t>” no longer needed).</w:t>
            </w:r>
          </w:p>
        </w:tc>
      </w:tr>
      <w:tr w:rsidR="00BB19C5" w:rsidRPr="0040281B" w14:paraId="7E9E0D3C" w14:textId="77777777" w:rsidTr="00BD09DB">
        <w:trPr>
          <w:trHeight w:val="288"/>
        </w:trPr>
        <w:tc>
          <w:tcPr>
            <w:tcW w:w="985" w:type="dxa"/>
            <w:shd w:val="clear" w:color="auto" w:fill="auto"/>
            <w:noWrap/>
          </w:tcPr>
          <w:p w14:paraId="737C5B76"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04CDBFA6"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43DE77E"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35E6C2B6"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70C89635" w14:textId="77777777" w:rsidR="00BB19C5" w:rsidRPr="005F5150" w:rsidRDefault="00BB19C5" w:rsidP="002A03CE">
            <w:pPr>
              <w:rPr>
                <w:rFonts w:eastAsia="Times New Roman" w:cstheme="minorHAnsi"/>
                <w:color w:val="000000"/>
                <w:sz w:val="18"/>
                <w:szCs w:val="18"/>
              </w:rPr>
            </w:pPr>
          </w:p>
        </w:tc>
        <w:tc>
          <w:tcPr>
            <w:tcW w:w="1710" w:type="dxa"/>
            <w:shd w:val="clear" w:color="auto" w:fill="auto"/>
          </w:tcPr>
          <w:p w14:paraId="5A376424" w14:textId="77777777" w:rsidR="00BB19C5" w:rsidRPr="005F5150"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1A09A0B5" w14:textId="77777777" w:rsidR="00BB19C5" w:rsidRPr="005F5150"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tcPr>
          <w:p w14:paraId="7E66FB3E" w14:textId="77777777" w:rsidR="00BB19C5" w:rsidRPr="00F53C72" w:rsidRDefault="00BB19C5" w:rsidP="002A03CE">
            <w:pPr>
              <w:rPr>
                <w:rFonts w:eastAsia="Times New Roman" w:cstheme="minorHAnsi"/>
                <w:color w:val="FF0000"/>
                <w:sz w:val="18"/>
                <w:szCs w:val="18"/>
              </w:rPr>
            </w:pPr>
            <w:r w:rsidRPr="00F53C72">
              <w:rPr>
                <w:rFonts w:eastAsia="Times New Roman" w:cstheme="minorHAnsi"/>
                <w:color w:val="FF0000"/>
                <w:sz w:val="18"/>
                <w:szCs w:val="18"/>
              </w:rPr>
              <w:t>EDYNP</w:t>
            </w:r>
          </w:p>
        </w:tc>
        <w:tc>
          <w:tcPr>
            <w:tcW w:w="1710" w:type="dxa"/>
            <w:shd w:val="clear" w:color="000000" w:fill="E2EFDA"/>
          </w:tcPr>
          <w:p w14:paraId="4FC18244" w14:textId="77777777" w:rsidR="00BB19C5" w:rsidRPr="00F53C72" w:rsidRDefault="00BB19C5" w:rsidP="002A03CE">
            <w:pPr>
              <w:rPr>
                <w:rFonts w:eastAsia="Times New Roman" w:cstheme="minorHAnsi"/>
                <w:color w:val="FF0000"/>
                <w:sz w:val="18"/>
                <w:szCs w:val="18"/>
              </w:rPr>
            </w:pPr>
            <w:r w:rsidRPr="00F53C72">
              <w:rPr>
                <w:rFonts w:eastAsia="Times New Roman" w:cstheme="minorHAnsi"/>
                <w:color w:val="FF0000"/>
                <w:sz w:val="18"/>
                <w:szCs w:val="18"/>
              </w:rPr>
              <w:t>Select Period:</w:t>
            </w:r>
          </w:p>
        </w:tc>
        <w:tc>
          <w:tcPr>
            <w:tcW w:w="1620" w:type="dxa"/>
            <w:tcBorders>
              <w:right w:val="single" w:sz="18" w:space="0" w:color="auto"/>
            </w:tcBorders>
            <w:shd w:val="clear" w:color="000000" w:fill="E2EFDA"/>
          </w:tcPr>
          <w:p w14:paraId="7468D246" w14:textId="77777777" w:rsidR="009767CA" w:rsidRDefault="00BB19C5" w:rsidP="002A03CE">
            <w:pPr>
              <w:rPr>
                <w:rFonts w:eastAsia="Times New Roman" w:cstheme="minorHAnsi"/>
                <w:color w:val="FF0000"/>
                <w:sz w:val="18"/>
                <w:szCs w:val="18"/>
              </w:rPr>
            </w:pPr>
            <w:r w:rsidRPr="00F53C72">
              <w:rPr>
                <w:rFonts w:eastAsia="Times New Roman" w:cstheme="minorHAnsi"/>
                <w:color w:val="FF0000"/>
                <w:sz w:val="18"/>
                <w:szCs w:val="18"/>
              </w:rPr>
              <w:t xml:space="preserve">1 = Within 30 days post-discharge; </w:t>
            </w:r>
          </w:p>
          <w:p w14:paraId="64F1966C" w14:textId="77777777" w:rsidR="009767CA" w:rsidRDefault="00BB19C5" w:rsidP="002A03CE">
            <w:pPr>
              <w:rPr>
                <w:rFonts w:eastAsia="Times New Roman" w:cstheme="minorHAnsi"/>
                <w:color w:val="FF0000"/>
                <w:sz w:val="18"/>
                <w:szCs w:val="18"/>
              </w:rPr>
            </w:pPr>
            <w:r w:rsidRPr="00F53C72">
              <w:rPr>
                <w:rFonts w:eastAsia="Times New Roman" w:cstheme="minorHAnsi"/>
                <w:color w:val="FF0000"/>
                <w:sz w:val="18"/>
                <w:szCs w:val="18"/>
              </w:rPr>
              <w:t xml:space="preserve">2 = Within 60 days post-discharge; </w:t>
            </w:r>
          </w:p>
          <w:p w14:paraId="4DAF5793" w14:textId="7457BCC4" w:rsidR="00BB19C5" w:rsidRPr="00F53C72" w:rsidRDefault="00BB19C5" w:rsidP="002A03CE">
            <w:pPr>
              <w:rPr>
                <w:rFonts w:eastAsia="Times New Roman" w:cstheme="minorHAnsi"/>
                <w:color w:val="FF0000"/>
                <w:sz w:val="18"/>
                <w:szCs w:val="18"/>
              </w:rPr>
            </w:pPr>
            <w:r w:rsidRPr="00F53C72">
              <w:rPr>
                <w:rFonts w:eastAsia="Times New Roman" w:cstheme="minorHAnsi"/>
                <w:color w:val="FF0000"/>
                <w:sz w:val="18"/>
                <w:szCs w:val="18"/>
              </w:rPr>
              <w:t>3 = Within 90 days post-discharge</w:t>
            </w:r>
          </w:p>
        </w:tc>
        <w:tc>
          <w:tcPr>
            <w:tcW w:w="1885" w:type="dxa"/>
            <w:tcBorders>
              <w:left w:val="single" w:sz="18" w:space="0" w:color="auto"/>
            </w:tcBorders>
            <w:shd w:val="clear" w:color="auto" w:fill="auto"/>
          </w:tcPr>
          <w:p w14:paraId="5ABF7951" w14:textId="0A91321C" w:rsidR="00BB19C5" w:rsidRDefault="00BB19C5" w:rsidP="002A03CE">
            <w:pPr>
              <w:rPr>
                <w:rFonts w:eastAsia="Times New Roman" w:cstheme="minorHAnsi"/>
                <w:color w:val="000000"/>
                <w:sz w:val="18"/>
                <w:szCs w:val="18"/>
              </w:rPr>
            </w:pPr>
            <w:r>
              <w:rPr>
                <w:rFonts w:eastAsia="Times New Roman" w:cstheme="minorHAnsi"/>
                <w:color w:val="000000"/>
                <w:sz w:val="18"/>
                <w:szCs w:val="18"/>
              </w:rPr>
              <w:t>New</w:t>
            </w:r>
            <w:r w:rsidR="002F6893">
              <w:rPr>
                <w:rFonts w:eastAsia="Times New Roman" w:cstheme="minorHAnsi"/>
                <w:color w:val="000000"/>
                <w:sz w:val="18"/>
                <w:szCs w:val="18"/>
              </w:rPr>
              <w:t xml:space="preserve"> required</w:t>
            </w:r>
            <w:r>
              <w:rPr>
                <w:rFonts w:eastAsia="Times New Roman" w:cstheme="minorHAnsi"/>
                <w:color w:val="000000"/>
                <w:sz w:val="18"/>
                <w:szCs w:val="18"/>
              </w:rPr>
              <w:t xml:space="preserve"> question added</w:t>
            </w:r>
            <w:r w:rsidR="003D073B">
              <w:rPr>
                <w:rFonts w:eastAsia="Times New Roman" w:cstheme="minorHAnsi"/>
                <w:color w:val="000000"/>
                <w:sz w:val="18"/>
                <w:szCs w:val="18"/>
              </w:rPr>
              <w:t xml:space="preserve"> (and question below deleted)</w:t>
            </w:r>
            <w:r>
              <w:rPr>
                <w:rFonts w:eastAsia="Times New Roman" w:cstheme="minorHAnsi"/>
                <w:color w:val="000000"/>
                <w:sz w:val="18"/>
                <w:szCs w:val="18"/>
              </w:rPr>
              <w:t xml:space="preserve"> to align with GWTG </w:t>
            </w:r>
            <w:r w:rsidR="00310154">
              <w:rPr>
                <w:rFonts w:eastAsia="Times New Roman" w:cstheme="minorHAnsi"/>
                <w:color w:val="000000"/>
                <w:sz w:val="18"/>
                <w:szCs w:val="18"/>
              </w:rPr>
              <w:t xml:space="preserve">to accurately </w:t>
            </w:r>
            <w:r>
              <w:rPr>
                <w:rFonts w:eastAsia="Times New Roman" w:cstheme="minorHAnsi"/>
                <w:color w:val="000000"/>
                <w:sz w:val="18"/>
                <w:szCs w:val="18"/>
              </w:rPr>
              <w:t>capture</w:t>
            </w:r>
            <w:r w:rsidR="00310154">
              <w:rPr>
                <w:rFonts w:eastAsia="Times New Roman" w:cstheme="minorHAnsi"/>
                <w:color w:val="000000"/>
                <w:sz w:val="18"/>
                <w:szCs w:val="18"/>
              </w:rPr>
              <w:t xml:space="preserve"> the</w:t>
            </w:r>
            <w:r>
              <w:rPr>
                <w:rFonts w:eastAsia="Times New Roman" w:cstheme="minorHAnsi"/>
                <w:color w:val="000000"/>
                <w:sz w:val="18"/>
                <w:szCs w:val="18"/>
              </w:rPr>
              <w:t xml:space="preserve"> period</w:t>
            </w:r>
            <w:r w:rsidR="00310154">
              <w:rPr>
                <w:rFonts w:eastAsia="Times New Roman" w:cstheme="minorHAnsi"/>
                <w:color w:val="000000"/>
                <w:sz w:val="18"/>
                <w:szCs w:val="18"/>
              </w:rPr>
              <w:t xml:space="preserve"> of time</w:t>
            </w:r>
            <w:r>
              <w:rPr>
                <w:rFonts w:eastAsia="Times New Roman" w:cstheme="minorHAnsi"/>
                <w:color w:val="000000"/>
                <w:sz w:val="18"/>
                <w:szCs w:val="18"/>
              </w:rPr>
              <w:t xml:space="preserve"> since discharge</w:t>
            </w:r>
            <w:r w:rsidR="00E70FA8">
              <w:rPr>
                <w:rFonts w:eastAsia="Times New Roman" w:cstheme="minorHAnsi"/>
                <w:color w:val="000000"/>
                <w:sz w:val="18"/>
                <w:szCs w:val="18"/>
              </w:rPr>
              <w:t xml:space="preserve"> </w:t>
            </w:r>
            <w:r w:rsidR="009B7359">
              <w:rPr>
                <w:rFonts w:eastAsia="Times New Roman" w:cstheme="minorHAnsi"/>
                <w:color w:val="000000"/>
                <w:sz w:val="18"/>
                <w:szCs w:val="18"/>
              </w:rPr>
              <w:t>that</w:t>
            </w:r>
            <w:r w:rsidR="00310154">
              <w:rPr>
                <w:rFonts w:eastAsia="Times New Roman" w:cstheme="minorHAnsi"/>
                <w:color w:val="000000"/>
                <w:sz w:val="18"/>
                <w:szCs w:val="18"/>
              </w:rPr>
              <w:t xml:space="preserve"> patient </w:t>
            </w:r>
            <w:r w:rsidR="009B7359">
              <w:rPr>
                <w:rFonts w:eastAsia="Times New Roman" w:cstheme="minorHAnsi"/>
                <w:color w:val="000000"/>
                <w:sz w:val="18"/>
                <w:szCs w:val="18"/>
              </w:rPr>
              <w:t>has been seen in the Emergency Department</w:t>
            </w:r>
            <w:r w:rsidR="00310154">
              <w:rPr>
                <w:rFonts w:eastAsia="Times New Roman" w:cstheme="minorHAnsi"/>
                <w:color w:val="000000"/>
                <w:sz w:val="18"/>
                <w:szCs w:val="18"/>
              </w:rPr>
              <w:t>.</w:t>
            </w:r>
            <w:r w:rsidR="003D073B">
              <w:rPr>
                <w:rFonts w:eastAsia="Times New Roman" w:cstheme="minorHAnsi"/>
                <w:color w:val="000000"/>
                <w:sz w:val="18"/>
                <w:szCs w:val="18"/>
              </w:rPr>
              <w:t xml:space="preserve"> </w:t>
            </w:r>
          </w:p>
        </w:tc>
      </w:tr>
      <w:tr w:rsidR="00BB19C5" w:rsidRPr="0040281B" w14:paraId="3E3BBC98" w14:textId="77777777" w:rsidTr="00BD09DB">
        <w:trPr>
          <w:trHeight w:val="288"/>
        </w:trPr>
        <w:tc>
          <w:tcPr>
            <w:tcW w:w="985" w:type="dxa"/>
            <w:shd w:val="clear" w:color="auto" w:fill="auto"/>
            <w:noWrap/>
          </w:tcPr>
          <w:p w14:paraId="106EBDD2"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0374E10F"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35EA9FAB"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4FC24D6"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000000" w:fill="E2EFDA"/>
            <w:noWrap/>
          </w:tcPr>
          <w:p w14:paraId="581DE4AE" w14:textId="77777777" w:rsidR="00BB19C5" w:rsidRPr="005F5150" w:rsidRDefault="00BB19C5" w:rsidP="002A03CE">
            <w:pPr>
              <w:rPr>
                <w:rFonts w:eastAsia="Times New Roman" w:cstheme="minorHAnsi"/>
                <w:color w:val="000000"/>
                <w:sz w:val="18"/>
                <w:szCs w:val="18"/>
              </w:rPr>
            </w:pPr>
            <w:r>
              <w:rPr>
                <w:rFonts w:eastAsia="Times New Roman" w:cstheme="minorHAnsi"/>
                <w:color w:val="000000"/>
                <w:sz w:val="18"/>
                <w:szCs w:val="18"/>
              </w:rPr>
              <w:t>EDYN30</w:t>
            </w:r>
          </w:p>
        </w:tc>
        <w:tc>
          <w:tcPr>
            <w:tcW w:w="1710" w:type="dxa"/>
            <w:shd w:val="clear" w:color="000000" w:fill="E2EFDA"/>
          </w:tcPr>
          <w:p w14:paraId="0DDAD73B" w14:textId="77777777" w:rsidR="00BB19C5" w:rsidRPr="005F5150" w:rsidRDefault="00BB19C5" w:rsidP="002A03CE">
            <w:pPr>
              <w:rPr>
                <w:rFonts w:eastAsia="Times New Roman" w:cstheme="minorHAnsi"/>
                <w:color w:val="000000"/>
                <w:sz w:val="18"/>
                <w:szCs w:val="18"/>
              </w:rPr>
            </w:pPr>
            <w:r>
              <w:rPr>
                <w:rFonts w:eastAsia="Times New Roman" w:cstheme="minorHAnsi"/>
                <w:color w:val="000000"/>
                <w:sz w:val="18"/>
                <w:szCs w:val="18"/>
              </w:rPr>
              <w:t>Has patient been seen in ED within 30 days of hospital discharge?</w:t>
            </w:r>
          </w:p>
        </w:tc>
        <w:tc>
          <w:tcPr>
            <w:tcW w:w="1620" w:type="dxa"/>
            <w:tcBorders>
              <w:right w:val="single" w:sz="18" w:space="0" w:color="auto"/>
            </w:tcBorders>
            <w:shd w:val="clear" w:color="000000" w:fill="E2EFDA"/>
          </w:tcPr>
          <w:p w14:paraId="50B6F804" w14:textId="77777777" w:rsidR="009767CA" w:rsidRDefault="00BB19C5" w:rsidP="002A03CE">
            <w:pPr>
              <w:rPr>
                <w:rFonts w:eastAsia="Times New Roman" w:cstheme="minorHAnsi"/>
                <w:color w:val="000000"/>
                <w:sz w:val="18"/>
                <w:szCs w:val="18"/>
              </w:rPr>
            </w:pPr>
            <w:r>
              <w:rPr>
                <w:rFonts w:eastAsia="Times New Roman" w:cstheme="minorHAnsi"/>
                <w:color w:val="000000"/>
                <w:sz w:val="18"/>
                <w:szCs w:val="18"/>
              </w:rPr>
              <w:t xml:space="preserve">1 = Yes; </w:t>
            </w:r>
          </w:p>
          <w:p w14:paraId="69F8D77C" w14:textId="77777777" w:rsidR="009767CA" w:rsidRDefault="00BB19C5" w:rsidP="002A03CE">
            <w:pPr>
              <w:rPr>
                <w:rFonts w:eastAsia="Times New Roman" w:cstheme="minorHAnsi"/>
                <w:color w:val="000000"/>
                <w:sz w:val="18"/>
                <w:szCs w:val="18"/>
              </w:rPr>
            </w:pPr>
            <w:r>
              <w:rPr>
                <w:rFonts w:eastAsia="Times New Roman" w:cstheme="minorHAnsi"/>
                <w:color w:val="000000"/>
                <w:sz w:val="18"/>
                <w:szCs w:val="18"/>
              </w:rPr>
              <w:t xml:space="preserve">2 = No; </w:t>
            </w:r>
          </w:p>
          <w:p w14:paraId="1F7FBB1E" w14:textId="165585C0" w:rsidR="00BB19C5" w:rsidRPr="005F5150" w:rsidRDefault="00BB19C5" w:rsidP="002A03CE">
            <w:pPr>
              <w:rPr>
                <w:rFonts w:eastAsia="Times New Roman" w:cstheme="minorHAnsi"/>
                <w:color w:val="000000"/>
                <w:sz w:val="18"/>
                <w:szCs w:val="18"/>
              </w:rPr>
            </w:pPr>
            <w:r>
              <w:rPr>
                <w:rFonts w:eastAsia="Times New Roman" w:cstheme="minorHAnsi"/>
                <w:color w:val="000000"/>
                <w:sz w:val="18"/>
                <w:szCs w:val="18"/>
              </w:rPr>
              <w:t>3 = Unknown</w:t>
            </w:r>
          </w:p>
        </w:tc>
        <w:tc>
          <w:tcPr>
            <w:tcW w:w="1080" w:type="dxa"/>
            <w:tcBorders>
              <w:left w:val="single" w:sz="18" w:space="0" w:color="auto"/>
            </w:tcBorders>
            <w:shd w:val="clear" w:color="auto" w:fill="FFFFFF" w:themeFill="background1"/>
          </w:tcPr>
          <w:p w14:paraId="023A28B9" w14:textId="77777777" w:rsidR="00BB19C5" w:rsidRDefault="00BB19C5" w:rsidP="002A03CE">
            <w:pPr>
              <w:rPr>
                <w:rFonts w:eastAsia="Times New Roman" w:cstheme="minorHAnsi"/>
                <w:sz w:val="18"/>
                <w:szCs w:val="18"/>
              </w:rPr>
            </w:pPr>
          </w:p>
        </w:tc>
        <w:tc>
          <w:tcPr>
            <w:tcW w:w="1710" w:type="dxa"/>
            <w:shd w:val="clear" w:color="auto" w:fill="FFFFFF" w:themeFill="background1"/>
          </w:tcPr>
          <w:p w14:paraId="0C38E4E0" w14:textId="77777777" w:rsidR="00BB19C5" w:rsidRPr="005F5150"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7DB12A88" w14:textId="77777777" w:rsidR="00BB19C5" w:rsidRPr="005F5150" w:rsidRDefault="00BB19C5" w:rsidP="002A03CE">
            <w:pPr>
              <w:rPr>
                <w:rFonts w:eastAsia="Times New Roman" w:cstheme="minorHAnsi"/>
                <w:sz w:val="18"/>
                <w:szCs w:val="18"/>
              </w:rPr>
            </w:pPr>
          </w:p>
        </w:tc>
        <w:tc>
          <w:tcPr>
            <w:tcW w:w="1885" w:type="dxa"/>
            <w:tcBorders>
              <w:left w:val="single" w:sz="18" w:space="0" w:color="auto"/>
            </w:tcBorders>
            <w:shd w:val="clear" w:color="auto" w:fill="auto"/>
          </w:tcPr>
          <w:p w14:paraId="10B9AD58" w14:textId="57251F4E" w:rsidR="00BB19C5" w:rsidRPr="00B34CED"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Question deleted </w:t>
            </w:r>
            <w:r w:rsidR="00C36DB6">
              <w:rPr>
                <w:rFonts w:eastAsia="Times New Roman" w:cstheme="minorHAnsi"/>
                <w:color w:val="000000"/>
                <w:sz w:val="18"/>
                <w:szCs w:val="18"/>
              </w:rPr>
              <w:t xml:space="preserve">since CDC decided to manually calculate time period </w:t>
            </w:r>
            <w:r w:rsidR="00C36DB6" w:rsidRPr="00E943AE">
              <w:rPr>
                <w:rFonts w:eastAsia="Times New Roman" w:cstheme="minorHAnsi"/>
                <w:color w:val="000000"/>
                <w:sz w:val="18"/>
                <w:szCs w:val="18"/>
              </w:rPr>
              <w:t>to</w:t>
            </w:r>
            <w:r w:rsidR="00C36DB6">
              <w:rPr>
                <w:rFonts w:eastAsia="Times New Roman" w:cstheme="minorHAnsi"/>
                <w:color w:val="000000"/>
                <w:sz w:val="18"/>
                <w:szCs w:val="18"/>
              </w:rPr>
              <w:t xml:space="preserve"> align with GWTG to accurately capture the period of time since discharge (“30-day” no longer needed). </w:t>
            </w:r>
          </w:p>
        </w:tc>
      </w:tr>
      <w:tr w:rsidR="00BB19C5" w:rsidRPr="0040281B" w14:paraId="6ECF282A" w14:textId="77777777" w:rsidTr="00BD09DB">
        <w:trPr>
          <w:trHeight w:val="288"/>
        </w:trPr>
        <w:tc>
          <w:tcPr>
            <w:tcW w:w="985" w:type="dxa"/>
            <w:shd w:val="clear" w:color="auto" w:fill="auto"/>
            <w:noWrap/>
          </w:tcPr>
          <w:p w14:paraId="14BEF2D5"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C768029"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91F9A3B"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C6CB4A7"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noWrap/>
          </w:tcPr>
          <w:p w14:paraId="715B6818" w14:textId="77777777" w:rsidR="00BB19C5" w:rsidRPr="00CF21B9" w:rsidRDefault="00BB19C5" w:rsidP="002A03CE">
            <w:pPr>
              <w:rPr>
                <w:rFonts w:eastAsia="Times New Roman" w:cstheme="minorHAnsi"/>
                <w:sz w:val="18"/>
                <w:szCs w:val="18"/>
              </w:rPr>
            </w:pPr>
            <w:r>
              <w:rPr>
                <w:rFonts w:eastAsia="Times New Roman" w:cstheme="minorHAnsi"/>
                <w:sz w:val="18"/>
                <w:szCs w:val="18"/>
              </w:rPr>
              <w:t>EDReasn</w:t>
            </w:r>
          </w:p>
        </w:tc>
        <w:tc>
          <w:tcPr>
            <w:tcW w:w="1710" w:type="dxa"/>
            <w:shd w:val="clear" w:color="auto" w:fill="D9E2F3" w:themeFill="accent1" w:themeFillTint="33"/>
          </w:tcPr>
          <w:p w14:paraId="5D88E04A"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If yes, was reason for first ED visit:   </w:t>
            </w:r>
          </w:p>
          <w:p w14:paraId="1E135DBA"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1. Fall, </w:t>
            </w:r>
          </w:p>
          <w:p w14:paraId="4C8072C1"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2. Trans-ischemic attack, </w:t>
            </w:r>
          </w:p>
          <w:p w14:paraId="1D9FCC56"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3. Stroke, </w:t>
            </w:r>
          </w:p>
          <w:p w14:paraId="306C0746"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4. Pneumonia, </w:t>
            </w:r>
          </w:p>
          <w:p w14:paraId="6850048C"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5. urinary tract infection, </w:t>
            </w:r>
          </w:p>
          <w:p w14:paraId="04979AC0" w14:textId="3B5FE138"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6. Deep venous thrombosis/Pulmonary embolism/blood clot, </w:t>
            </w:r>
          </w:p>
          <w:p w14:paraId="3AE776DF" w14:textId="60CB5B94"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7. Acute Myocardial Infarction, </w:t>
            </w:r>
          </w:p>
          <w:p w14:paraId="100CD3C7"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8. Heart Failure, </w:t>
            </w:r>
          </w:p>
          <w:p w14:paraId="3E830AE7"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9. Infection/</w:t>
            </w:r>
            <w:r w:rsidR="009767CA">
              <w:rPr>
                <w:rFonts w:eastAsia="Times New Roman" w:cstheme="minorHAnsi"/>
                <w:color w:val="000000"/>
                <w:sz w:val="18"/>
                <w:szCs w:val="18"/>
              </w:rPr>
              <w:t xml:space="preserve"> </w:t>
            </w:r>
            <w:r w:rsidRPr="0038318E">
              <w:rPr>
                <w:rFonts w:eastAsia="Times New Roman" w:cstheme="minorHAnsi"/>
                <w:color w:val="000000"/>
                <w:sz w:val="18"/>
                <w:szCs w:val="18"/>
              </w:rPr>
              <w:t xml:space="preserve">sepsis, </w:t>
            </w:r>
          </w:p>
          <w:p w14:paraId="4E37B197"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10. Pneumonia, </w:t>
            </w:r>
          </w:p>
          <w:p w14:paraId="533A1611" w14:textId="77777777" w:rsidR="009767CA" w:rsidRDefault="00BB19C5" w:rsidP="002A03CE">
            <w:pPr>
              <w:rPr>
                <w:rFonts w:eastAsia="Times New Roman" w:cstheme="minorHAnsi"/>
                <w:color w:val="000000"/>
                <w:sz w:val="18"/>
                <w:szCs w:val="18"/>
              </w:rPr>
            </w:pPr>
            <w:r w:rsidRPr="0038318E">
              <w:rPr>
                <w:rFonts w:eastAsia="Times New Roman" w:cstheme="minorHAnsi"/>
                <w:color w:val="000000"/>
                <w:sz w:val="18"/>
                <w:szCs w:val="18"/>
              </w:rPr>
              <w:t xml:space="preserve">11. Surgery, </w:t>
            </w:r>
          </w:p>
          <w:p w14:paraId="5AB5639E" w14:textId="49A4D2DC" w:rsidR="00BB19C5" w:rsidRPr="0040281B" w:rsidRDefault="00BB19C5" w:rsidP="002A03CE">
            <w:pPr>
              <w:rPr>
                <w:rFonts w:eastAsia="Times New Roman" w:cstheme="minorHAnsi"/>
                <w:color w:val="000000"/>
                <w:sz w:val="18"/>
                <w:szCs w:val="18"/>
              </w:rPr>
            </w:pPr>
            <w:r w:rsidRPr="0038318E">
              <w:rPr>
                <w:rFonts w:eastAsia="Times New Roman" w:cstheme="minorHAnsi"/>
                <w:color w:val="000000"/>
                <w:sz w:val="18"/>
                <w:szCs w:val="18"/>
              </w:rPr>
              <w:t>12. Other</w:t>
            </w:r>
          </w:p>
        </w:tc>
        <w:tc>
          <w:tcPr>
            <w:tcW w:w="1620" w:type="dxa"/>
            <w:tcBorders>
              <w:right w:val="single" w:sz="18" w:space="0" w:color="auto"/>
            </w:tcBorders>
            <w:shd w:val="clear" w:color="auto" w:fill="D9E2F3" w:themeFill="accent1" w:themeFillTint="33"/>
          </w:tcPr>
          <w:p w14:paraId="796D5D0F"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1=Fall, </w:t>
            </w:r>
          </w:p>
          <w:p w14:paraId="2743A670"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2= TIA, </w:t>
            </w:r>
          </w:p>
          <w:p w14:paraId="79320D02"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3= Stroke, </w:t>
            </w:r>
          </w:p>
          <w:p w14:paraId="3474ECC4"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4=Pneumonia, </w:t>
            </w:r>
          </w:p>
          <w:p w14:paraId="505541AA"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5= UTI, </w:t>
            </w:r>
          </w:p>
          <w:p w14:paraId="2B8B4C8A"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6=VTE, </w:t>
            </w:r>
          </w:p>
          <w:p w14:paraId="7BBB8AD2" w14:textId="71C4F22B"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7=Other</w:t>
            </w:r>
          </w:p>
        </w:tc>
        <w:tc>
          <w:tcPr>
            <w:tcW w:w="1080" w:type="dxa"/>
            <w:tcBorders>
              <w:left w:val="single" w:sz="18" w:space="0" w:color="auto"/>
            </w:tcBorders>
            <w:shd w:val="clear" w:color="auto" w:fill="D9E2F3" w:themeFill="accent1" w:themeFillTint="33"/>
          </w:tcPr>
          <w:p w14:paraId="64C9A61A" w14:textId="77777777" w:rsidR="00BB19C5" w:rsidRPr="00CF21B9" w:rsidRDefault="00BB19C5" w:rsidP="002A03CE">
            <w:pPr>
              <w:rPr>
                <w:rFonts w:eastAsia="Times New Roman" w:cstheme="minorHAnsi"/>
                <w:sz w:val="18"/>
                <w:szCs w:val="18"/>
              </w:rPr>
            </w:pPr>
            <w:r>
              <w:rPr>
                <w:rFonts w:eastAsia="Times New Roman" w:cstheme="minorHAnsi"/>
                <w:sz w:val="18"/>
                <w:szCs w:val="18"/>
              </w:rPr>
              <w:t>EDReasn</w:t>
            </w:r>
          </w:p>
        </w:tc>
        <w:tc>
          <w:tcPr>
            <w:tcW w:w="1710" w:type="dxa"/>
            <w:shd w:val="clear" w:color="auto" w:fill="D9E2F3" w:themeFill="accent1" w:themeFillTint="33"/>
          </w:tcPr>
          <w:p w14:paraId="26F6318D"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 xml:space="preserve">If yes, </w:t>
            </w:r>
            <w:r w:rsidRPr="0038318E">
              <w:rPr>
                <w:rFonts w:eastAsia="Times New Roman" w:cstheme="minorHAnsi"/>
                <w:color w:val="FF0000"/>
                <w:sz w:val="18"/>
                <w:szCs w:val="18"/>
              </w:rPr>
              <w:t xml:space="preserve">what </w:t>
            </w:r>
            <w:r>
              <w:rPr>
                <w:rFonts w:eastAsia="Times New Roman" w:cstheme="minorHAnsi"/>
                <w:color w:val="000000"/>
                <w:sz w:val="18"/>
                <w:szCs w:val="18"/>
              </w:rPr>
              <w:t>was reason for the first ED visit</w:t>
            </w:r>
          </w:p>
        </w:tc>
        <w:tc>
          <w:tcPr>
            <w:tcW w:w="1620" w:type="dxa"/>
            <w:tcBorders>
              <w:right w:val="single" w:sz="18" w:space="0" w:color="auto"/>
            </w:tcBorders>
            <w:shd w:val="clear" w:color="auto" w:fill="D9E2F3" w:themeFill="accent1" w:themeFillTint="33"/>
          </w:tcPr>
          <w:p w14:paraId="2A5DEAB8" w14:textId="77777777" w:rsidR="009767CA" w:rsidRDefault="00BB19C5" w:rsidP="002A03CE">
            <w:pPr>
              <w:rPr>
                <w:rFonts w:eastAsia="Times New Roman" w:cstheme="minorHAnsi"/>
                <w:sz w:val="18"/>
                <w:szCs w:val="18"/>
              </w:rPr>
            </w:pPr>
            <w:r w:rsidRPr="00BB32CD">
              <w:rPr>
                <w:rFonts w:eastAsia="Times New Roman" w:cstheme="minorHAnsi"/>
                <w:sz w:val="18"/>
                <w:szCs w:val="18"/>
              </w:rPr>
              <w:t>1=Fall</w:t>
            </w:r>
            <w:r w:rsidRPr="0038318E">
              <w:rPr>
                <w:rFonts w:eastAsia="Times New Roman" w:cstheme="minorHAnsi"/>
                <w:color w:val="FF0000"/>
                <w:sz w:val="18"/>
                <w:szCs w:val="18"/>
              </w:rPr>
              <w:t>s</w:t>
            </w:r>
            <w:r w:rsidRPr="00BB32CD">
              <w:rPr>
                <w:rFonts w:eastAsia="Times New Roman" w:cstheme="minorHAnsi"/>
                <w:sz w:val="18"/>
                <w:szCs w:val="18"/>
              </w:rPr>
              <w:t xml:space="preserve">; </w:t>
            </w:r>
          </w:p>
          <w:p w14:paraId="260CDBE4" w14:textId="77777777" w:rsidR="009767CA" w:rsidRDefault="00BB19C5" w:rsidP="002A03CE">
            <w:pPr>
              <w:rPr>
                <w:rFonts w:eastAsia="Times New Roman" w:cstheme="minorHAnsi"/>
                <w:sz w:val="18"/>
                <w:szCs w:val="18"/>
              </w:rPr>
            </w:pPr>
            <w:r w:rsidRPr="00BB32CD">
              <w:rPr>
                <w:rFonts w:eastAsia="Times New Roman" w:cstheme="minorHAnsi"/>
                <w:sz w:val="18"/>
                <w:szCs w:val="18"/>
              </w:rPr>
              <w:t xml:space="preserve">2 = Transient Ischemic Attack; </w:t>
            </w:r>
          </w:p>
          <w:p w14:paraId="33869340" w14:textId="77777777" w:rsidR="009767CA" w:rsidRDefault="00BB19C5" w:rsidP="002A03CE">
            <w:pPr>
              <w:rPr>
                <w:rFonts w:eastAsia="Times New Roman" w:cstheme="minorHAnsi"/>
                <w:sz w:val="18"/>
                <w:szCs w:val="18"/>
              </w:rPr>
            </w:pPr>
            <w:r w:rsidRPr="00BB32CD">
              <w:rPr>
                <w:rFonts w:eastAsia="Times New Roman" w:cstheme="minorHAnsi"/>
                <w:sz w:val="18"/>
                <w:szCs w:val="18"/>
              </w:rPr>
              <w:t xml:space="preserve">3 = </w:t>
            </w:r>
            <w:r w:rsidRPr="0038318E">
              <w:rPr>
                <w:rFonts w:eastAsia="Times New Roman" w:cstheme="minorHAnsi"/>
                <w:color w:val="FF0000"/>
                <w:sz w:val="18"/>
                <w:szCs w:val="18"/>
              </w:rPr>
              <w:t xml:space="preserve">Recurrent </w:t>
            </w:r>
            <w:r w:rsidRPr="00BB32CD">
              <w:rPr>
                <w:rFonts w:eastAsia="Times New Roman" w:cstheme="minorHAnsi"/>
                <w:sz w:val="18"/>
                <w:szCs w:val="18"/>
              </w:rPr>
              <w:t xml:space="preserve">Stroke; </w:t>
            </w:r>
          </w:p>
          <w:p w14:paraId="408D1A4A" w14:textId="77777777" w:rsidR="009767CA" w:rsidRDefault="00BB19C5" w:rsidP="002A03CE">
            <w:pPr>
              <w:rPr>
                <w:rFonts w:eastAsia="Times New Roman" w:cstheme="minorHAnsi"/>
                <w:sz w:val="18"/>
                <w:szCs w:val="18"/>
              </w:rPr>
            </w:pPr>
            <w:r w:rsidRPr="00BB32CD">
              <w:rPr>
                <w:rFonts w:eastAsia="Times New Roman" w:cstheme="minorHAnsi"/>
                <w:sz w:val="18"/>
                <w:szCs w:val="18"/>
              </w:rPr>
              <w:t xml:space="preserve">4 = Pneumonia; </w:t>
            </w:r>
          </w:p>
          <w:p w14:paraId="422E1C9A" w14:textId="77777777" w:rsidR="009767CA" w:rsidRDefault="00BB19C5" w:rsidP="002A03CE">
            <w:pPr>
              <w:rPr>
                <w:rFonts w:eastAsia="Times New Roman" w:cstheme="minorHAnsi"/>
                <w:sz w:val="18"/>
                <w:szCs w:val="18"/>
              </w:rPr>
            </w:pPr>
            <w:r w:rsidRPr="00BB32CD">
              <w:rPr>
                <w:rFonts w:eastAsia="Times New Roman" w:cstheme="minorHAnsi"/>
                <w:sz w:val="18"/>
                <w:szCs w:val="18"/>
              </w:rPr>
              <w:t xml:space="preserve">5 = Urinary Tract Infection; </w:t>
            </w:r>
          </w:p>
          <w:p w14:paraId="31ECCC94"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6 = DVT/PE/Blood Clot; </w:t>
            </w:r>
          </w:p>
          <w:p w14:paraId="61535B4B"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7 = Acute Myocardial Infarction; </w:t>
            </w:r>
          </w:p>
          <w:p w14:paraId="60EA1F81"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8 = Heart Failure; </w:t>
            </w:r>
          </w:p>
          <w:p w14:paraId="08175559"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9 = Infection/</w:t>
            </w:r>
            <w:r w:rsidR="009767CA">
              <w:rPr>
                <w:rFonts w:eastAsia="Times New Roman" w:cstheme="minorHAnsi"/>
                <w:color w:val="FF0000"/>
                <w:sz w:val="18"/>
                <w:szCs w:val="18"/>
              </w:rPr>
              <w:t xml:space="preserve"> </w:t>
            </w:r>
            <w:r w:rsidRPr="005F5150">
              <w:rPr>
                <w:rFonts w:eastAsia="Times New Roman" w:cstheme="minorHAnsi"/>
                <w:color w:val="FF0000"/>
                <w:sz w:val="18"/>
                <w:szCs w:val="18"/>
              </w:rPr>
              <w:t xml:space="preserve">Sepsis; </w:t>
            </w:r>
          </w:p>
          <w:p w14:paraId="50E72EEA"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10 = Carotid Intervention; </w:t>
            </w:r>
          </w:p>
          <w:p w14:paraId="1B29C043"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11= Surgery; </w:t>
            </w:r>
          </w:p>
          <w:p w14:paraId="4DD7BC99" w14:textId="4FFF95FC" w:rsidR="00BB19C5" w:rsidRPr="0040281B" w:rsidRDefault="00BB19C5" w:rsidP="002A03CE">
            <w:pPr>
              <w:rPr>
                <w:rFonts w:eastAsia="Times New Roman" w:cstheme="minorHAnsi"/>
                <w:sz w:val="18"/>
                <w:szCs w:val="18"/>
              </w:rPr>
            </w:pPr>
            <w:r w:rsidRPr="005F5150">
              <w:rPr>
                <w:rFonts w:eastAsia="Times New Roman" w:cstheme="minorHAnsi"/>
                <w:color w:val="FF0000"/>
                <w:sz w:val="18"/>
                <w:szCs w:val="18"/>
              </w:rPr>
              <w:t xml:space="preserve">13 = </w:t>
            </w:r>
            <w:r w:rsidRPr="0038318E">
              <w:rPr>
                <w:rFonts w:eastAsia="Times New Roman" w:cstheme="minorHAnsi"/>
                <w:sz w:val="18"/>
                <w:szCs w:val="18"/>
              </w:rPr>
              <w:t>Other</w:t>
            </w:r>
          </w:p>
        </w:tc>
        <w:tc>
          <w:tcPr>
            <w:tcW w:w="1885" w:type="dxa"/>
            <w:tcBorders>
              <w:left w:val="single" w:sz="18" w:space="0" w:color="auto"/>
            </w:tcBorders>
            <w:shd w:val="clear" w:color="auto" w:fill="auto"/>
          </w:tcPr>
          <w:p w14:paraId="686B1345" w14:textId="25592773"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Response options and legal values</w:t>
            </w:r>
            <w:r w:rsidRPr="00BB32CD">
              <w:rPr>
                <w:rFonts w:eastAsia="Times New Roman" w:cstheme="minorHAnsi"/>
                <w:color w:val="000000"/>
                <w:sz w:val="18"/>
                <w:szCs w:val="18"/>
              </w:rPr>
              <w:t xml:space="preserve"> modified to align with changes made by GWTG</w:t>
            </w:r>
            <w:r w:rsidR="00A67218">
              <w:rPr>
                <w:rFonts w:eastAsia="Times New Roman" w:cstheme="minorHAnsi"/>
                <w:color w:val="000000"/>
                <w:sz w:val="18"/>
                <w:szCs w:val="18"/>
              </w:rPr>
              <w:t>.</w:t>
            </w:r>
          </w:p>
        </w:tc>
      </w:tr>
      <w:tr w:rsidR="00BB19C5" w:rsidRPr="0040281B" w14:paraId="160784F8" w14:textId="77777777" w:rsidTr="00BD09DB">
        <w:trPr>
          <w:trHeight w:val="288"/>
        </w:trPr>
        <w:tc>
          <w:tcPr>
            <w:tcW w:w="985" w:type="dxa"/>
            <w:shd w:val="clear" w:color="auto" w:fill="auto"/>
            <w:noWrap/>
            <w:hideMark/>
          </w:tcPr>
          <w:p w14:paraId="1C44B4E4" w14:textId="02A69F91" w:rsidR="00BB19C5" w:rsidRPr="0040281B" w:rsidRDefault="00BB19C5" w:rsidP="002A03CE">
            <w:pPr>
              <w:rPr>
                <w:rFonts w:eastAsia="Times New Roman" w:cstheme="minorHAnsi"/>
                <w:color w:val="000000"/>
                <w:sz w:val="18"/>
                <w:szCs w:val="18"/>
              </w:rPr>
            </w:pPr>
            <w:r w:rsidRPr="0040281B">
              <w:rPr>
                <w:rFonts w:eastAsia="Times New Roman" w:cstheme="minorHAnsi"/>
                <w:color w:val="000000"/>
                <w:sz w:val="18"/>
                <w:szCs w:val="18"/>
              </w:rPr>
              <w:t> </w:t>
            </w:r>
            <w:r w:rsidR="003D073B">
              <w:rPr>
                <w:rFonts w:eastAsia="Times New Roman" w:cstheme="minorHAnsi"/>
                <w:color w:val="000000"/>
                <w:sz w:val="18"/>
                <w:szCs w:val="18"/>
              </w:rPr>
              <w:t>1</w:t>
            </w:r>
          </w:p>
        </w:tc>
        <w:tc>
          <w:tcPr>
            <w:tcW w:w="900" w:type="dxa"/>
            <w:shd w:val="clear" w:color="auto" w:fill="auto"/>
            <w:noWrap/>
            <w:hideMark/>
          </w:tcPr>
          <w:p w14:paraId="12DC5C62" w14:textId="77777777" w:rsidR="00BB19C5" w:rsidRPr="0040281B" w:rsidRDefault="00BB19C5" w:rsidP="002A03CE">
            <w:pPr>
              <w:rPr>
                <w:rFonts w:eastAsia="Times New Roman" w:cstheme="minorHAnsi"/>
                <w:color w:val="000000"/>
                <w:sz w:val="18"/>
                <w:szCs w:val="18"/>
              </w:rPr>
            </w:pPr>
            <w:r w:rsidRPr="0040281B">
              <w:rPr>
                <w:rFonts w:eastAsia="Times New Roman" w:cstheme="minorHAnsi"/>
                <w:color w:val="000000"/>
                <w:sz w:val="18"/>
                <w:szCs w:val="18"/>
              </w:rPr>
              <w:t> </w:t>
            </w:r>
          </w:p>
        </w:tc>
        <w:tc>
          <w:tcPr>
            <w:tcW w:w="900" w:type="dxa"/>
            <w:shd w:val="clear" w:color="auto" w:fill="auto"/>
            <w:noWrap/>
            <w:hideMark/>
          </w:tcPr>
          <w:p w14:paraId="2AD0CF01" w14:textId="77777777" w:rsidR="00BB19C5" w:rsidRPr="0040281B" w:rsidRDefault="00BB19C5" w:rsidP="002A03CE">
            <w:pPr>
              <w:rPr>
                <w:rFonts w:eastAsia="Times New Roman" w:cstheme="minorHAnsi"/>
                <w:color w:val="000000"/>
                <w:sz w:val="18"/>
                <w:szCs w:val="18"/>
              </w:rPr>
            </w:pPr>
            <w:r w:rsidRPr="0040281B">
              <w:rPr>
                <w:rFonts w:eastAsia="Times New Roman" w:cstheme="minorHAnsi"/>
                <w:color w:val="000000"/>
                <w:sz w:val="18"/>
                <w:szCs w:val="18"/>
              </w:rPr>
              <w:t> </w:t>
            </w:r>
          </w:p>
        </w:tc>
        <w:tc>
          <w:tcPr>
            <w:tcW w:w="900" w:type="dxa"/>
            <w:tcBorders>
              <w:right w:val="single" w:sz="18" w:space="0" w:color="auto"/>
            </w:tcBorders>
            <w:shd w:val="clear" w:color="auto" w:fill="auto"/>
            <w:noWrap/>
            <w:hideMark/>
          </w:tcPr>
          <w:p w14:paraId="27A22412" w14:textId="77777777" w:rsidR="00BB19C5" w:rsidRPr="0040281B" w:rsidRDefault="00BB19C5" w:rsidP="002A03CE">
            <w:pPr>
              <w:rPr>
                <w:rFonts w:eastAsia="Times New Roman" w:cstheme="minorHAnsi"/>
                <w:color w:val="000000"/>
                <w:sz w:val="18"/>
                <w:szCs w:val="18"/>
              </w:rPr>
            </w:pPr>
            <w:r w:rsidRPr="0040281B">
              <w:rPr>
                <w:rFonts w:eastAsia="Times New Roman" w:cstheme="minorHAnsi"/>
                <w:color w:val="000000"/>
                <w:sz w:val="18"/>
                <w:szCs w:val="18"/>
              </w:rPr>
              <w:t> </w:t>
            </w:r>
          </w:p>
        </w:tc>
        <w:tc>
          <w:tcPr>
            <w:tcW w:w="1080" w:type="dxa"/>
            <w:tcBorders>
              <w:left w:val="single" w:sz="18" w:space="0" w:color="auto"/>
            </w:tcBorders>
            <w:shd w:val="clear" w:color="auto" w:fill="D9E2F3" w:themeFill="accent1" w:themeFillTint="33"/>
            <w:noWrap/>
            <w:hideMark/>
          </w:tcPr>
          <w:p w14:paraId="124E7DB0" w14:textId="77777777" w:rsidR="00BB19C5" w:rsidRPr="0040281B" w:rsidRDefault="00BB19C5" w:rsidP="002A03CE">
            <w:pPr>
              <w:rPr>
                <w:rFonts w:eastAsia="Times New Roman" w:cstheme="minorHAnsi"/>
                <w:sz w:val="18"/>
                <w:szCs w:val="18"/>
              </w:rPr>
            </w:pPr>
            <w:r w:rsidRPr="0040281B">
              <w:rPr>
                <w:rFonts w:eastAsia="Times New Roman" w:cstheme="minorHAnsi"/>
                <w:sz w:val="18"/>
                <w:szCs w:val="18"/>
              </w:rPr>
              <w:t> </w:t>
            </w:r>
            <w:r>
              <w:rPr>
                <w:rFonts w:eastAsia="Times New Roman" w:cstheme="minorHAnsi"/>
                <w:sz w:val="18"/>
                <w:szCs w:val="18"/>
              </w:rPr>
              <w:t>EDDisp</w:t>
            </w:r>
          </w:p>
        </w:tc>
        <w:tc>
          <w:tcPr>
            <w:tcW w:w="1710" w:type="dxa"/>
            <w:shd w:val="clear" w:color="auto" w:fill="D9E2F3" w:themeFill="accent1" w:themeFillTint="33"/>
            <w:hideMark/>
          </w:tcPr>
          <w:p w14:paraId="683896C9" w14:textId="77777777" w:rsidR="00BB19C5" w:rsidRPr="0040281B" w:rsidRDefault="00BB19C5" w:rsidP="002A03CE">
            <w:pPr>
              <w:rPr>
                <w:rFonts w:eastAsia="Times New Roman" w:cstheme="minorHAnsi"/>
                <w:color w:val="000000"/>
                <w:sz w:val="18"/>
                <w:szCs w:val="18"/>
              </w:rPr>
            </w:pPr>
            <w:r w:rsidRPr="0038318E">
              <w:rPr>
                <w:rFonts w:eastAsia="Times New Roman" w:cstheme="minorHAnsi"/>
                <w:color w:val="000000"/>
                <w:sz w:val="18"/>
                <w:szCs w:val="18"/>
              </w:rPr>
              <w:t>Was the patient admitted to hospital, discharged to home, discharged to SNF or other institutional long term care, or held for observation and then discharged?</w:t>
            </w:r>
          </w:p>
        </w:tc>
        <w:tc>
          <w:tcPr>
            <w:tcW w:w="1620" w:type="dxa"/>
            <w:tcBorders>
              <w:right w:val="single" w:sz="18" w:space="0" w:color="auto"/>
            </w:tcBorders>
            <w:shd w:val="clear" w:color="auto" w:fill="D9E2F3" w:themeFill="accent1" w:themeFillTint="33"/>
            <w:hideMark/>
          </w:tcPr>
          <w:p w14:paraId="19997245" w14:textId="77777777" w:rsidR="009767CA" w:rsidRDefault="00BB19C5" w:rsidP="002A03CE">
            <w:pPr>
              <w:rPr>
                <w:rFonts w:eastAsia="Times New Roman" w:cstheme="minorHAnsi"/>
                <w:color w:val="000000"/>
                <w:sz w:val="18"/>
                <w:szCs w:val="18"/>
              </w:rPr>
            </w:pPr>
            <w:r w:rsidRPr="0040281B">
              <w:rPr>
                <w:rFonts w:eastAsia="Times New Roman" w:cstheme="minorHAnsi"/>
                <w:color w:val="000000"/>
                <w:sz w:val="18"/>
                <w:szCs w:val="18"/>
              </w:rPr>
              <w:t> </w:t>
            </w:r>
            <w:r w:rsidRPr="005F5150">
              <w:rPr>
                <w:rFonts w:eastAsia="Times New Roman" w:cstheme="minorHAnsi"/>
                <w:color w:val="000000"/>
                <w:sz w:val="18"/>
                <w:szCs w:val="18"/>
              </w:rPr>
              <w:t xml:space="preserve">1 = Discharged to home; </w:t>
            </w:r>
          </w:p>
          <w:p w14:paraId="528BFD08"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0 = Admitted to hospital;</w:t>
            </w:r>
          </w:p>
          <w:p w14:paraId="749B7114"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2= Discharged to SNF or other institutional long term care; </w:t>
            </w:r>
          </w:p>
          <w:p w14:paraId="6CEE2409" w14:textId="06E94FBB"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3=Held for observation; </w:t>
            </w:r>
          </w:p>
          <w:p w14:paraId="5DFD92A8" w14:textId="0A4DFCF6"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4 = Unknown/ND</w:t>
            </w:r>
          </w:p>
        </w:tc>
        <w:tc>
          <w:tcPr>
            <w:tcW w:w="1080" w:type="dxa"/>
            <w:tcBorders>
              <w:left w:val="single" w:sz="18" w:space="0" w:color="auto"/>
            </w:tcBorders>
            <w:shd w:val="clear" w:color="auto" w:fill="D9E2F3" w:themeFill="accent1" w:themeFillTint="33"/>
            <w:hideMark/>
          </w:tcPr>
          <w:p w14:paraId="63F0179D" w14:textId="77777777" w:rsidR="00BB19C5" w:rsidRPr="0040281B" w:rsidRDefault="00BB19C5" w:rsidP="002A03CE">
            <w:pPr>
              <w:rPr>
                <w:rFonts w:eastAsia="Times New Roman" w:cstheme="minorHAnsi"/>
                <w:sz w:val="18"/>
                <w:szCs w:val="18"/>
              </w:rPr>
            </w:pPr>
            <w:r w:rsidRPr="0040281B">
              <w:rPr>
                <w:rFonts w:eastAsia="Times New Roman" w:cstheme="minorHAnsi"/>
                <w:sz w:val="18"/>
                <w:szCs w:val="18"/>
              </w:rPr>
              <w:t> </w:t>
            </w:r>
            <w:r>
              <w:rPr>
                <w:rFonts w:eastAsia="Times New Roman" w:cstheme="minorHAnsi"/>
                <w:sz w:val="18"/>
                <w:szCs w:val="18"/>
              </w:rPr>
              <w:t>EDDisp</w:t>
            </w:r>
          </w:p>
        </w:tc>
        <w:tc>
          <w:tcPr>
            <w:tcW w:w="1710" w:type="dxa"/>
            <w:shd w:val="clear" w:color="auto" w:fill="D9E2F3" w:themeFill="accent1" w:themeFillTint="33"/>
            <w:hideMark/>
          </w:tcPr>
          <w:p w14:paraId="0CC6C10C" w14:textId="77777777" w:rsidR="00BB19C5" w:rsidRPr="0040281B" w:rsidRDefault="00BB19C5" w:rsidP="002A03CE">
            <w:pPr>
              <w:rPr>
                <w:rFonts w:eastAsia="Times New Roman" w:cstheme="minorHAnsi"/>
                <w:color w:val="000000"/>
                <w:sz w:val="18"/>
                <w:szCs w:val="18"/>
              </w:rPr>
            </w:pPr>
            <w:r w:rsidRPr="0038318E">
              <w:rPr>
                <w:rFonts w:eastAsia="Times New Roman" w:cstheme="minorHAnsi"/>
                <w:color w:val="FF0000"/>
                <w:sz w:val="18"/>
                <w:szCs w:val="18"/>
              </w:rPr>
              <w:t>Patient’s disposition for ED visit</w:t>
            </w:r>
          </w:p>
        </w:tc>
        <w:tc>
          <w:tcPr>
            <w:tcW w:w="1620" w:type="dxa"/>
            <w:tcBorders>
              <w:right w:val="single" w:sz="18" w:space="0" w:color="auto"/>
            </w:tcBorders>
            <w:shd w:val="clear" w:color="auto" w:fill="D9E2F3" w:themeFill="accent1" w:themeFillTint="33"/>
            <w:hideMark/>
          </w:tcPr>
          <w:p w14:paraId="7C325A3E" w14:textId="77777777" w:rsidR="009767CA" w:rsidRDefault="00BB19C5" w:rsidP="002A03CE">
            <w:pPr>
              <w:rPr>
                <w:rFonts w:eastAsia="Times New Roman" w:cstheme="minorHAnsi"/>
                <w:color w:val="FF0000"/>
                <w:sz w:val="18"/>
                <w:szCs w:val="18"/>
              </w:rPr>
            </w:pPr>
            <w:r w:rsidRPr="0040281B">
              <w:rPr>
                <w:rFonts w:eastAsia="Times New Roman" w:cstheme="minorHAnsi"/>
                <w:color w:val="000000"/>
                <w:sz w:val="18"/>
                <w:szCs w:val="18"/>
              </w:rPr>
              <w:t> </w:t>
            </w:r>
            <w:r w:rsidRPr="005F5150">
              <w:rPr>
                <w:rFonts w:eastAsia="Times New Roman" w:cstheme="minorHAnsi"/>
                <w:color w:val="FF0000"/>
                <w:sz w:val="18"/>
                <w:szCs w:val="18"/>
              </w:rPr>
              <w:t xml:space="preserve">1 = </w:t>
            </w:r>
            <w:r w:rsidRPr="0038318E">
              <w:rPr>
                <w:rFonts w:eastAsia="Times New Roman" w:cstheme="minorHAnsi"/>
                <w:sz w:val="18"/>
                <w:szCs w:val="18"/>
              </w:rPr>
              <w:t>Admitted to hospital</w:t>
            </w:r>
            <w:r w:rsidRPr="005F5150">
              <w:rPr>
                <w:rFonts w:eastAsia="Times New Roman" w:cstheme="minorHAnsi"/>
                <w:color w:val="FF0000"/>
                <w:sz w:val="18"/>
                <w:szCs w:val="18"/>
              </w:rPr>
              <w:t xml:space="preserve">; </w:t>
            </w:r>
          </w:p>
          <w:p w14:paraId="17C516E8"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2 = </w:t>
            </w:r>
            <w:r w:rsidRPr="0038318E">
              <w:rPr>
                <w:rFonts w:eastAsia="Times New Roman" w:cstheme="minorHAnsi"/>
                <w:sz w:val="18"/>
                <w:szCs w:val="18"/>
              </w:rPr>
              <w:t>Discharged to home</w:t>
            </w:r>
            <w:r w:rsidRPr="005F5150">
              <w:rPr>
                <w:rFonts w:eastAsia="Times New Roman" w:cstheme="minorHAnsi"/>
                <w:color w:val="FF0000"/>
                <w:sz w:val="18"/>
                <w:szCs w:val="18"/>
              </w:rPr>
              <w:t xml:space="preserve">; </w:t>
            </w:r>
          </w:p>
          <w:p w14:paraId="2038D52C"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3 = </w:t>
            </w:r>
            <w:r w:rsidRPr="00C85BBF">
              <w:rPr>
                <w:rFonts w:eastAsia="Times New Roman" w:cstheme="minorHAnsi"/>
                <w:sz w:val="18"/>
                <w:szCs w:val="18"/>
              </w:rPr>
              <w:t>Discharged to SNF</w:t>
            </w:r>
            <w:r w:rsidRPr="005F5150">
              <w:rPr>
                <w:rFonts w:eastAsia="Times New Roman" w:cstheme="minorHAnsi"/>
                <w:color w:val="FF0000"/>
                <w:sz w:val="18"/>
                <w:szCs w:val="18"/>
              </w:rPr>
              <w:t>/long-term care;</w:t>
            </w:r>
          </w:p>
          <w:p w14:paraId="2F8007DF"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4 = </w:t>
            </w:r>
            <w:r w:rsidRPr="00C85BBF">
              <w:rPr>
                <w:rFonts w:eastAsia="Times New Roman" w:cstheme="minorHAnsi"/>
                <w:sz w:val="18"/>
                <w:szCs w:val="18"/>
              </w:rPr>
              <w:t>Held for observation</w:t>
            </w:r>
            <w:r w:rsidRPr="005F5150">
              <w:rPr>
                <w:rFonts w:eastAsia="Times New Roman" w:cstheme="minorHAnsi"/>
                <w:color w:val="FF0000"/>
                <w:sz w:val="18"/>
                <w:szCs w:val="18"/>
              </w:rPr>
              <w:t xml:space="preserve">; </w:t>
            </w:r>
          </w:p>
          <w:p w14:paraId="3FE8A920" w14:textId="7BEC337C" w:rsidR="00BB19C5" w:rsidRPr="0040281B" w:rsidRDefault="00BB19C5" w:rsidP="002A03CE">
            <w:pPr>
              <w:rPr>
                <w:rFonts w:eastAsia="Times New Roman" w:cstheme="minorHAnsi"/>
                <w:color w:val="000000"/>
                <w:sz w:val="18"/>
                <w:szCs w:val="18"/>
              </w:rPr>
            </w:pPr>
            <w:r w:rsidRPr="005F5150">
              <w:rPr>
                <w:rFonts w:eastAsia="Times New Roman" w:cstheme="minorHAnsi"/>
                <w:color w:val="FF0000"/>
                <w:sz w:val="18"/>
                <w:szCs w:val="18"/>
              </w:rPr>
              <w:t xml:space="preserve">5 = </w:t>
            </w:r>
            <w:r w:rsidRPr="00C85BBF">
              <w:rPr>
                <w:rFonts w:eastAsia="Times New Roman" w:cstheme="minorHAnsi"/>
                <w:sz w:val="18"/>
                <w:szCs w:val="18"/>
              </w:rPr>
              <w:t>Unknown/ND</w:t>
            </w:r>
          </w:p>
        </w:tc>
        <w:tc>
          <w:tcPr>
            <w:tcW w:w="1885" w:type="dxa"/>
            <w:tcBorders>
              <w:left w:val="single" w:sz="18" w:space="0" w:color="auto"/>
            </w:tcBorders>
            <w:shd w:val="clear" w:color="auto" w:fill="auto"/>
            <w:hideMark/>
          </w:tcPr>
          <w:p w14:paraId="5BACFA34" w14:textId="033F50E8"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Question and legal values</w:t>
            </w:r>
            <w:r w:rsidRPr="00BB32CD">
              <w:rPr>
                <w:rFonts w:eastAsia="Times New Roman" w:cstheme="minorHAnsi"/>
                <w:color w:val="000000"/>
                <w:sz w:val="18"/>
                <w:szCs w:val="18"/>
              </w:rPr>
              <w:t xml:space="preserve"> modified to align with changes made by GWTG</w:t>
            </w:r>
          </w:p>
        </w:tc>
      </w:tr>
      <w:tr w:rsidR="00BB19C5" w:rsidRPr="0040281B" w14:paraId="529FABEF" w14:textId="77777777" w:rsidTr="00BD09DB">
        <w:trPr>
          <w:trHeight w:val="288"/>
        </w:trPr>
        <w:tc>
          <w:tcPr>
            <w:tcW w:w="985" w:type="dxa"/>
            <w:shd w:val="clear" w:color="auto" w:fill="auto"/>
            <w:noWrap/>
          </w:tcPr>
          <w:p w14:paraId="3984DD09"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39206BED"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2BD92BC8"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4571527A"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2775DC5A" w14:textId="77777777" w:rsidR="00BB19C5" w:rsidRPr="0040281B" w:rsidRDefault="00BB19C5" w:rsidP="002A03CE">
            <w:pPr>
              <w:rPr>
                <w:rFonts w:eastAsia="Times New Roman" w:cstheme="minorHAnsi"/>
                <w:sz w:val="18"/>
                <w:szCs w:val="18"/>
              </w:rPr>
            </w:pPr>
          </w:p>
        </w:tc>
        <w:tc>
          <w:tcPr>
            <w:tcW w:w="1710" w:type="dxa"/>
            <w:shd w:val="clear" w:color="auto" w:fill="auto"/>
          </w:tcPr>
          <w:p w14:paraId="6F932DDA" w14:textId="77777777" w:rsidR="00BB19C5" w:rsidRPr="0038318E"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7C52F722"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tcPr>
          <w:p w14:paraId="15DFC5C5" w14:textId="77777777"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FallPer</w:t>
            </w:r>
          </w:p>
        </w:tc>
        <w:tc>
          <w:tcPr>
            <w:tcW w:w="1710" w:type="dxa"/>
            <w:shd w:val="clear" w:color="auto" w:fill="E2EFD9" w:themeFill="accent6" w:themeFillTint="33"/>
          </w:tcPr>
          <w:p w14:paraId="44B2D821" w14:textId="77777777"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Select Period:</w:t>
            </w:r>
          </w:p>
        </w:tc>
        <w:tc>
          <w:tcPr>
            <w:tcW w:w="1620" w:type="dxa"/>
            <w:tcBorders>
              <w:right w:val="single" w:sz="18" w:space="0" w:color="auto"/>
            </w:tcBorders>
            <w:shd w:val="clear" w:color="auto" w:fill="E2EFD9" w:themeFill="accent6" w:themeFillTint="33"/>
          </w:tcPr>
          <w:p w14:paraId="5F3858BC" w14:textId="77777777" w:rsidR="009767CA" w:rsidRDefault="00BB19C5" w:rsidP="002A03CE">
            <w:pPr>
              <w:rPr>
                <w:rFonts w:eastAsia="Times New Roman" w:cstheme="minorHAnsi"/>
                <w:color w:val="FF0000"/>
                <w:sz w:val="18"/>
                <w:szCs w:val="18"/>
              </w:rPr>
            </w:pPr>
            <w:r w:rsidRPr="00C85BBF">
              <w:rPr>
                <w:rFonts w:eastAsia="Times New Roman" w:cstheme="minorHAnsi"/>
                <w:color w:val="FF0000"/>
                <w:sz w:val="18"/>
                <w:szCs w:val="18"/>
              </w:rPr>
              <w:t xml:space="preserve">1 = Within 30 days post-discharge; </w:t>
            </w:r>
          </w:p>
          <w:p w14:paraId="13B09AC9" w14:textId="77777777" w:rsidR="009767CA" w:rsidRDefault="00BB19C5" w:rsidP="002A03CE">
            <w:pPr>
              <w:rPr>
                <w:rFonts w:eastAsia="Times New Roman" w:cstheme="minorHAnsi"/>
                <w:color w:val="FF0000"/>
                <w:sz w:val="18"/>
                <w:szCs w:val="18"/>
              </w:rPr>
            </w:pPr>
            <w:r w:rsidRPr="00C85BBF">
              <w:rPr>
                <w:rFonts w:eastAsia="Times New Roman" w:cstheme="minorHAnsi"/>
                <w:color w:val="FF0000"/>
                <w:sz w:val="18"/>
                <w:szCs w:val="18"/>
              </w:rPr>
              <w:t xml:space="preserve">2 = Within 60 days post-discharge; </w:t>
            </w:r>
          </w:p>
          <w:p w14:paraId="1C1A415B" w14:textId="0FB0FB97"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3 = Within 90 days post-discharge</w:t>
            </w:r>
          </w:p>
        </w:tc>
        <w:tc>
          <w:tcPr>
            <w:tcW w:w="1885" w:type="dxa"/>
            <w:tcBorders>
              <w:left w:val="single" w:sz="18" w:space="0" w:color="auto"/>
            </w:tcBorders>
            <w:shd w:val="clear" w:color="auto" w:fill="auto"/>
          </w:tcPr>
          <w:p w14:paraId="364A11F5" w14:textId="173C11BC" w:rsidR="00BB19C5" w:rsidRPr="0040281B" w:rsidRDefault="00BB19C5" w:rsidP="002A03CE">
            <w:pPr>
              <w:rPr>
                <w:rFonts w:eastAsia="Times New Roman" w:cstheme="minorHAnsi"/>
                <w:color w:val="000000"/>
                <w:sz w:val="18"/>
                <w:szCs w:val="18"/>
              </w:rPr>
            </w:pPr>
            <w:r w:rsidRPr="00C85BBF">
              <w:rPr>
                <w:rFonts w:eastAsia="Times New Roman" w:cstheme="minorHAnsi"/>
                <w:color w:val="000000"/>
                <w:sz w:val="18"/>
                <w:szCs w:val="18"/>
              </w:rPr>
              <w:t>New</w:t>
            </w:r>
            <w:r w:rsidR="002F6893">
              <w:rPr>
                <w:rFonts w:eastAsia="Times New Roman" w:cstheme="minorHAnsi"/>
                <w:color w:val="000000"/>
                <w:sz w:val="18"/>
                <w:szCs w:val="18"/>
              </w:rPr>
              <w:t xml:space="preserve"> required</w:t>
            </w:r>
            <w:r w:rsidRPr="00C85BBF">
              <w:rPr>
                <w:rFonts w:eastAsia="Times New Roman" w:cstheme="minorHAnsi"/>
                <w:color w:val="000000"/>
                <w:sz w:val="18"/>
                <w:szCs w:val="18"/>
              </w:rPr>
              <w:t xml:space="preserve"> question added to align with GWTG </w:t>
            </w:r>
            <w:r w:rsidR="00A67218">
              <w:rPr>
                <w:rFonts w:eastAsia="Times New Roman" w:cstheme="minorHAnsi"/>
                <w:color w:val="000000"/>
                <w:sz w:val="18"/>
                <w:szCs w:val="18"/>
              </w:rPr>
              <w:t xml:space="preserve">and accurately </w:t>
            </w:r>
            <w:r w:rsidRPr="00C85BBF">
              <w:rPr>
                <w:rFonts w:eastAsia="Times New Roman" w:cstheme="minorHAnsi"/>
                <w:color w:val="000000"/>
                <w:sz w:val="18"/>
                <w:szCs w:val="18"/>
              </w:rPr>
              <w:t>capture period</w:t>
            </w:r>
            <w:r w:rsidR="00E70FA8">
              <w:rPr>
                <w:rFonts w:eastAsia="Times New Roman" w:cstheme="minorHAnsi"/>
                <w:color w:val="000000"/>
                <w:sz w:val="18"/>
                <w:szCs w:val="18"/>
              </w:rPr>
              <w:t xml:space="preserve"> of time</w:t>
            </w:r>
            <w:r w:rsidRPr="00C85BBF">
              <w:rPr>
                <w:rFonts w:eastAsia="Times New Roman" w:cstheme="minorHAnsi"/>
                <w:color w:val="000000"/>
                <w:sz w:val="18"/>
                <w:szCs w:val="18"/>
              </w:rPr>
              <w:t xml:space="preserve"> since discharge</w:t>
            </w:r>
            <w:r w:rsidR="00A67218">
              <w:rPr>
                <w:rFonts w:eastAsia="Times New Roman" w:cstheme="minorHAnsi"/>
                <w:color w:val="000000"/>
                <w:sz w:val="18"/>
                <w:szCs w:val="18"/>
              </w:rPr>
              <w:t xml:space="preserve"> </w:t>
            </w:r>
            <w:r w:rsidR="00E70FA8">
              <w:rPr>
                <w:rFonts w:eastAsia="Times New Roman" w:cstheme="minorHAnsi"/>
                <w:color w:val="000000"/>
                <w:sz w:val="18"/>
                <w:szCs w:val="18"/>
              </w:rPr>
              <w:t xml:space="preserve">that patients has had a </w:t>
            </w:r>
            <w:r w:rsidR="00A67218">
              <w:rPr>
                <w:rFonts w:eastAsia="Times New Roman" w:cstheme="minorHAnsi"/>
                <w:color w:val="000000"/>
                <w:sz w:val="18"/>
                <w:szCs w:val="18"/>
              </w:rPr>
              <w:t>fall</w:t>
            </w:r>
            <w:r w:rsidR="00E70FA8">
              <w:rPr>
                <w:rFonts w:eastAsia="Times New Roman" w:cstheme="minorHAnsi"/>
                <w:color w:val="000000"/>
                <w:sz w:val="18"/>
                <w:szCs w:val="18"/>
              </w:rPr>
              <w:t>.</w:t>
            </w:r>
          </w:p>
        </w:tc>
      </w:tr>
      <w:tr w:rsidR="00BB19C5" w:rsidRPr="0040281B" w14:paraId="556179B9" w14:textId="77777777" w:rsidTr="00BD09DB">
        <w:trPr>
          <w:trHeight w:val="288"/>
        </w:trPr>
        <w:tc>
          <w:tcPr>
            <w:tcW w:w="985" w:type="dxa"/>
            <w:shd w:val="clear" w:color="auto" w:fill="auto"/>
            <w:noWrap/>
          </w:tcPr>
          <w:p w14:paraId="5293D80C"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CD4379A"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4465D05C"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0F722DB"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7400DF55" w14:textId="77777777" w:rsidR="00BB19C5" w:rsidRPr="0040281B" w:rsidRDefault="00BB19C5" w:rsidP="002A03CE">
            <w:pPr>
              <w:rPr>
                <w:rFonts w:eastAsia="Times New Roman" w:cstheme="minorHAnsi"/>
                <w:sz w:val="18"/>
                <w:szCs w:val="18"/>
              </w:rPr>
            </w:pPr>
            <w:r w:rsidRPr="00C85BBF">
              <w:rPr>
                <w:rFonts w:eastAsia="Times New Roman" w:cstheme="minorHAnsi"/>
                <w:sz w:val="18"/>
                <w:szCs w:val="18"/>
              </w:rPr>
              <w:t>Fall30</w:t>
            </w:r>
          </w:p>
        </w:tc>
        <w:tc>
          <w:tcPr>
            <w:tcW w:w="1710" w:type="dxa"/>
            <w:shd w:val="clear" w:color="auto" w:fill="E2EFD9" w:themeFill="accent6" w:themeFillTint="33"/>
          </w:tcPr>
          <w:p w14:paraId="6084AD6C" w14:textId="77777777" w:rsidR="00BB19C5" w:rsidRPr="0038318E" w:rsidRDefault="00BB19C5" w:rsidP="002A03CE">
            <w:pPr>
              <w:rPr>
                <w:rFonts w:eastAsia="Times New Roman" w:cstheme="minorHAnsi"/>
                <w:color w:val="000000"/>
                <w:sz w:val="18"/>
                <w:szCs w:val="18"/>
              </w:rPr>
            </w:pPr>
            <w:r w:rsidRPr="00C85BBF">
              <w:rPr>
                <w:rFonts w:eastAsia="Times New Roman" w:cstheme="minorHAnsi"/>
                <w:color w:val="000000"/>
                <w:sz w:val="18"/>
                <w:szCs w:val="18"/>
              </w:rPr>
              <w:t>Has the patient fallen within 30 days of discharge?</w:t>
            </w:r>
          </w:p>
        </w:tc>
        <w:tc>
          <w:tcPr>
            <w:tcW w:w="1620" w:type="dxa"/>
            <w:tcBorders>
              <w:right w:val="single" w:sz="18" w:space="0" w:color="auto"/>
            </w:tcBorders>
            <w:shd w:val="clear" w:color="auto" w:fill="E2EFD9" w:themeFill="accent6" w:themeFillTint="33"/>
          </w:tcPr>
          <w:p w14:paraId="25931497" w14:textId="77777777" w:rsidR="00985DF0" w:rsidRDefault="00BB19C5" w:rsidP="002A03CE">
            <w:pPr>
              <w:rPr>
                <w:rFonts w:eastAsia="Times New Roman" w:cstheme="minorHAnsi"/>
                <w:color w:val="000000"/>
                <w:sz w:val="18"/>
                <w:szCs w:val="18"/>
              </w:rPr>
            </w:pPr>
            <w:r w:rsidRPr="00C85BBF">
              <w:rPr>
                <w:rFonts w:eastAsia="Times New Roman" w:cstheme="minorHAnsi"/>
                <w:color w:val="000000"/>
                <w:sz w:val="18"/>
                <w:szCs w:val="18"/>
              </w:rPr>
              <w:t xml:space="preserve">1=Yes; </w:t>
            </w:r>
          </w:p>
          <w:p w14:paraId="37DC6418" w14:textId="77777777" w:rsidR="00985DF0" w:rsidRDefault="00BB19C5" w:rsidP="002A03CE">
            <w:pPr>
              <w:rPr>
                <w:rFonts w:eastAsia="Times New Roman" w:cstheme="minorHAnsi"/>
                <w:color w:val="000000"/>
                <w:sz w:val="18"/>
                <w:szCs w:val="18"/>
              </w:rPr>
            </w:pPr>
            <w:r w:rsidRPr="00C85BBF">
              <w:rPr>
                <w:rFonts w:eastAsia="Times New Roman" w:cstheme="minorHAnsi"/>
                <w:color w:val="000000"/>
                <w:sz w:val="18"/>
                <w:szCs w:val="18"/>
              </w:rPr>
              <w:t xml:space="preserve">0=No; </w:t>
            </w:r>
          </w:p>
          <w:p w14:paraId="5CFDF7A7" w14:textId="168999C2" w:rsidR="00BB19C5" w:rsidRPr="0040281B" w:rsidRDefault="00BB19C5" w:rsidP="002A03CE">
            <w:pPr>
              <w:rPr>
                <w:rFonts w:eastAsia="Times New Roman" w:cstheme="minorHAnsi"/>
                <w:color w:val="000000"/>
                <w:sz w:val="18"/>
                <w:szCs w:val="18"/>
              </w:rPr>
            </w:pPr>
            <w:r w:rsidRPr="00C85BBF">
              <w:rPr>
                <w:rFonts w:eastAsia="Times New Roman" w:cstheme="minorHAnsi"/>
                <w:color w:val="000000"/>
                <w:sz w:val="18"/>
                <w:szCs w:val="18"/>
              </w:rPr>
              <w:t>2 = Unknown/ND</w:t>
            </w:r>
          </w:p>
        </w:tc>
        <w:tc>
          <w:tcPr>
            <w:tcW w:w="1080" w:type="dxa"/>
            <w:tcBorders>
              <w:left w:val="single" w:sz="18" w:space="0" w:color="auto"/>
            </w:tcBorders>
            <w:shd w:val="clear" w:color="auto" w:fill="auto"/>
          </w:tcPr>
          <w:p w14:paraId="16129F55" w14:textId="77777777" w:rsidR="00BB19C5" w:rsidRPr="00C85BBF" w:rsidRDefault="00BB19C5" w:rsidP="002A03CE">
            <w:pPr>
              <w:rPr>
                <w:rFonts w:eastAsia="Times New Roman" w:cstheme="minorHAnsi"/>
                <w:color w:val="FF0000"/>
                <w:sz w:val="18"/>
                <w:szCs w:val="18"/>
              </w:rPr>
            </w:pPr>
          </w:p>
        </w:tc>
        <w:tc>
          <w:tcPr>
            <w:tcW w:w="1710" w:type="dxa"/>
            <w:shd w:val="clear" w:color="auto" w:fill="auto"/>
          </w:tcPr>
          <w:p w14:paraId="6377354D" w14:textId="77777777" w:rsidR="00BB19C5" w:rsidRPr="00C85BBF"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auto"/>
          </w:tcPr>
          <w:p w14:paraId="6F44B85E" w14:textId="77777777" w:rsidR="00BB19C5" w:rsidRPr="00C85BBF"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3A61CF7B" w14:textId="3B2CB019" w:rsidR="00BB19C5" w:rsidRPr="00C85BBF" w:rsidRDefault="00BB19C5" w:rsidP="002A03CE">
            <w:pPr>
              <w:rPr>
                <w:rFonts w:eastAsia="Times New Roman" w:cstheme="minorHAnsi"/>
                <w:color w:val="000000"/>
                <w:sz w:val="18"/>
                <w:szCs w:val="18"/>
              </w:rPr>
            </w:pPr>
            <w:r w:rsidRPr="00C85BBF">
              <w:rPr>
                <w:rFonts w:eastAsia="Times New Roman" w:cstheme="minorHAnsi"/>
                <w:color w:val="000000"/>
                <w:sz w:val="18"/>
                <w:szCs w:val="18"/>
              </w:rPr>
              <w:t xml:space="preserve">Question deleted after </w:t>
            </w:r>
            <w:r w:rsidR="00C36DB6">
              <w:rPr>
                <w:rFonts w:eastAsia="Times New Roman" w:cstheme="minorHAnsi"/>
                <w:color w:val="000000"/>
                <w:sz w:val="18"/>
                <w:szCs w:val="18"/>
              </w:rPr>
              <w:t xml:space="preserve">CDC decided to manually calculate time period </w:t>
            </w:r>
            <w:r w:rsidR="00C36DB6" w:rsidRPr="00E943AE">
              <w:rPr>
                <w:rFonts w:eastAsia="Times New Roman" w:cstheme="minorHAnsi"/>
                <w:color w:val="000000"/>
                <w:sz w:val="18"/>
                <w:szCs w:val="18"/>
              </w:rPr>
              <w:t>to</w:t>
            </w:r>
            <w:r w:rsidR="00C36DB6">
              <w:rPr>
                <w:rFonts w:eastAsia="Times New Roman" w:cstheme="minorHAnsi"/>
                <w:color w:val="000000"/>
                <w:sz w:val="18"/>
                <w:szCs w:val="18"/>
              </w:rPr>
              <w:t xml:space="preserve"> align with GWTG to accurately capture the period of time since discharge (“30-day” no longer needed).</w:t>
            </w:r>
          </w:p>
        </w:tc>
      </w:tr>
      <w:tr w:rsidR="00BB19C5" w:rsidRPr="0040281B" w14:paraId="199C9E7E" w14:textId="77777777" w:rsidTr="00BD09DB">
        <w:trPr>
          <w:trHeight w:val="288"/>
        </w:trPr>
        <w:tc>
          <w:tcPr>
            <w:tcW w:w="985" w:type="dxa"/>
            <w:shd w:val="clear" w:color="auto" w:fill="auto"/>
            <w:noWrap/>
          </w:tcPr>
          <w:p w14:paraId="17879875"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7F089B5"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71DFD059"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3248E03E"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auto"/>
            <w:noWrap/>
          </w:tcPr>
          <w:p w14:paraId="30CF7262" w14:textId="77777777" w:rsidR="00BB19C5" w:rsidRPr="00C85BBF" w:rsidRDefault="00BB19C5" w:rsidP="002A03CE">
            <w:pPr>
              <w:rPr>
                <w:rFonts w:eastAsia="Times New Roman" w:cstheme="minorHAnsi"/>
                <w:sz w:val="18"/>
                <w:szCs w:val="18"/>
              </w:rPr>
            </w:pPr>
          </w:p>
        </w:tc>
        <w:tc>
          <w:tcPr>
            <w:tcW w:w="1710" w:type="dxa"/>
            <w:shd w:val="clear" w:color="auto" w:fill="auto"/>
          </w:tcPr>
          <w:p w14:paraId="2163D47F" w14:textId="77777777" w:rsidR="00BB19C5" w:rsidRPr="00C85BBF"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0DDBDD23" w14:textId="77777777" w:rsidR="00BB19C5" w:rsidRPr="00C85BBF"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tcPr>
          <w:p w14:paraId="46BF48C1" w14:textId="77777777"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StMedPer</w:t>
            </w:r>
          </w:p>
        </w:tc>
        <w:tc>
          <w:tcPr>
            <w:tcW w:w="1710" w:type="dxa"/>
            <w:shd w:val="clear" w:color="auto" w:fill="E2EFD9" w:themeFill="accent6" w:themeFillTint="33"/>
          </w:tcPr>
          <w:p w14:paraId="3356E111" w14:textId="5D953F42"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Select Period:</w:t>
            </w:r>
          </w:p>
        </w:tc>
        <w:tc>
          <w:tcPr>
            <w:tcW w:w="1620" w:type="dxa"/>
            <w:tcBorders>
              <w:right w:val="single" w:sz="18" w:space="0" w:color="auto"/>
            </w:tcBorders>
            <w:shd w:val="clear" w:color="auto" w:fill="E2EFD9" w:themeFill="accent6" w:themeFillTint="33"/>
          </w:tcPr>
          <w:p w14:paraId="15E3E365" w14:textId="77777777" w:rsidR="009767CA" w:rsidRDefault="00BB19C5" w:rsidP="002A03CE">
            <w:pPr>
              <w:rPr>
                <w:rFonts w:eastAsia="Times New Roman" w:cstheme="minorHAnsi"/>
                <w:color w:val="FF0000"/>
                <w:sz w:val="18"/>
                <w:szCs w:val="18"/>
              </w:rPr>
            </w:pPr>
            <w:r w:rsidRPr="00C85BBF">
              <w:rPr>
                <w:rFonts w:eastAsia="Times New Roman" w:cstheme="minorHAnsi"/>
                <w:color w:val="FF0000"/>
                <w:sz w:val="18"/>
                <w:szCs w:val="18"/>
              </w:rPr>
              <w:t xml:space="preserve">1 = Within 30 days post-discharge; </w:t>
            </w:r>
          </w:p>
          <w:p w14:paraId="6013CC54" w14:textId="77777777" w:rsidR="009767CA" w:rsidRDefault="00BB19C5" w:rsidP="002A03CE">
            <w:pPr>
              <w:rPr>
                <w:rFonts w:eastAsia="Times New Roman" w:cstheme="minorHAnsi"/>
                <w:color w:val="FF0000"/>
                <w:sz w:val="18"/>
                <w:szCs w:val="18"/>
              </w:rPr>
            </w:pPr>
            <w:r w:rsidRPr="00C85BBF">
              <w:rPr>
                <w:rFonts w:eastAsia="Times New Roman" w:cstheme="minorHAnsi"/>
                <w:color w:val="FF0000"/>
                <w:sz w:val="18"/>
                <w:szCs w:val="18"/>
              </w:rPr>
              <w:t xml:space="preserve">2 = Within 60 days post-discharge; </w:t>
            </w:r>
          </w:p>
          <w:p w14:paraId="2705118F" w14:textId="629743E0" w:rsidR="00BB19C5" w:rsidRPr="00C85BBF" w:rsidRDefault="00BB19C5" w:rsidP="002A03CE">
            <w:pPr>
              <w:rPr>
                <w:rFonts w:eastAsia="Times New Roman" w:cstheme="minorHAnsi"/>
                <w:color w:val="FF0000"/>
                <w:sz w:val="18"/>
                <w:szCs w:val="18"/>
              </w:rPr>
            </w:pPr>
            <w:r w:rsidRPr="00C85BBF">
              <w:rPr>
                <w:rFonts w:eastAsia="Times New Roman" w:cstheme="minorHAnsi"/>
                <w:color w:val="FF0000"/>
                <w:sz w:val="18"/>
                <w:szCs w:val="18"/>
              </w:rPr>
              <w:t>3 = Within 90 days post-discharge</w:t>
            </w:r>
          </w:p>
        </w:tc>
        <w:tc>
          <w:tcPr>
            <w:tcW w:w="1885" w:type="dxa"/>
            <w:tcBorders>
              <w:left w:val="single" w:sz="18" w:space="0" w:color="auto"/>
            </w:tcBorders>
            <w:shd w:val="clear" w:color="auto" w:fill="auto"/>
          </w:tcPr>
          <w:p w14:paraId="087F6043" w14:textId="49039E53" w:rsidR="00BB19C5" w:rsidRPr="00C85BBF" w:rsidRDefault="00BB19C5" w:rsidP="002A03CE">
            <w:pPr>
              <w:rPr>
                <w:rFonts w:eastAsia="Times New Roman" w:cstheme="minorHAnsi"/>
                <w:color w:val="000000"/>
                <w:sz w:val="18"/>
                <w:szCs w:val="18"/>
              </w:rPr>
            </w:pPr>
            <w:r w:rsidRPr="00C85BBF">
              <w:rPr>
                <w:rFonts w:eastAsia="Times New Roman" w:cstheme="minorHAnsi"/>
                <w:color w:val="000000"/>
                <w:sz w:val="18"/>
                <w:szCs w:val="18"/>
              </w:rPr>
              <w:t xml:space="preserve">New </w:t>
            </w:r>
            <w:r w:rsidR="002F6893">
              <w:rPr>
                <w:rFonts w:eastAsia="Times New Roman" w:cstheme="minorHAnsi"/>
                <w:color w:val="000000"/>
                <w:sz w:val="18"/>
                <w:szCs w:val="18"/>
              </w:rPr>
              <w:t xml:space="preserve">required </w:t>
            </w:r>
            <w:r w:rsidRPr="00C85BBF">
              <w:rPr>
                <w:rFonts w:eastAsia="Times New Roman" w:cstheme="minorHAnsi"/>
                <w:color w:val="000000"/>
                <w:sz w:val="18"/>
                <w:szCs w:val="18"/>
              </w:rPr>
              <w:t>question added to align with GWTG captured period</w:t>
            </w:r>
            <w:r w:rsidR="00E70FA8">
              <w:rPr>
                <w:rFonts w:eastAsia="Times New Roman" w:cstheme="minorHAnsi"/>
                <w:color w:val="000000"/>
                <w:sz w:val="18"/>
                <w:szCs w:val="18"/>
              </w:rPr>
              <w:t xml:space="preserve"> of time</w:t>
            </w:r>
            <w:r w:rsidRPr="00C85BBF">
              <w:rPr>
                <w:rFonts w:eastAsia="Times New Roman" w:cstheme="minorHAnsi"/>
                <w:color w:val="000000"/>
                <w:sz w:val="18"/>
                <w:szCs w:val="18"/>
              </w:rPr>
              <w:t xml:space="preserve"> since discharge</w:t>
            </w:r>
            <w:r w:rsidR="00AA64DC">
              <w:rPr>
                <w:rFonts w:eastAsia="Times New Roman" w:cstheme="minorHAnsi"/>
                <w:color w:val="000000"/>
                <w:sz w:val="18"/>
                <w:szCs w:val="18"/>
              </w:rPr>
              <w:t xml:space="preserve"> for medication stoppage</w:t>
            </w:r>
            <w:r w:rsidRPr="00C85BBF">
              <w:rPr>
                <w:rFonts w:eastAsia="Times New Roman" w:cstheme="minorHAnsi"/>
                <w:color w:val="000000"/>
                <w:sz w:val="18"/>
                <w:szCs w:val="18"/>
              </w:rPr>
              <w:t>.</w:t>
            </w:r>
          </w:p>
        </w:tc>
      </w:tr>
      <w:tr w:rsidR="00BB19C5" w:rsidRPr="0040281B" w14:paraId="6C63FF63" w14:textId="77777777" w:rsidTr="00BD09DB">
        <w:trPr>
          <w:trHeight w:val="288"/>
        </w:trPr>
        <w:tc>
          <w:tcPr>
            <w:tcW w:w="985" w:type="dxa"/>
            <w:shd w:val="clear" w:color="auto" w:fill="auto"/>
            <w:noWrap/>
          </w:tcPr>
          <w:p w14:paraId="28790B6F"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6B87BFD"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2E796A82"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2F7CFA7"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77E5E5A6"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49A8030C"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4D89C9F0"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3A14C937" w14:textId="77777777" w:rsidR="00BB19C5" w:rsidRPr="008A3365" w:rsidRDefault="00BB19C5" w:rsidP="002A03CE">
            <w:pPr>
              <w:rPr>
                <w:rFonts w:eastAsia="Times New Roman" w:cstheme="minorHAnsi"/>
                <w:color w:val="FF0000"/>
                <w:sz w:val="18"/>
                <w:szCs w:val="18"/>
              </w:rPr>
            </w:pPr>
            <w:r w:rsidRPr="008A3365">
              <w:rPr>
                <w:rFonts w:eastAsia="Times New Roman" w:cstheme="minorHAnsi"/>
                <w:color w:val="FF0000"/>
                <w:sz w:val="18"/>
                <w:szCs w:val="18"/>
              </w:rPr>
              <w:t>NoStopM</w:t>
            </w:r>
          </w:p>
        </w:tc>
        <w:tc>
          <w:tcPr>
            <w:tcW w:w="1710" w:type="dxa"/>
            <w:shd w:val="clear" w:color="auto" w:fill="D9E2F3" w:themeFill="accent1" w:themeFillTint="33"/>
          </w:tcPr>
          <w:p w14:paraId="4A781254" w14:textId="77777777" w:rsidR="00BB19C5" w:rsidRPr="008A3365" w:rsidRDefault="00BB19C5" w:rsidP="002A03CE">
            <w:pPr>
              <w:rPr>
                <w:rFonts w:eastAsia="Times New Roman" w:cstheme="minorHAnsi"/>
                <w:color w:val="FF0000"/>
                <w:sz w:val="18"/>
                <w:szCs w:val="18"/>
              </w:rPr>
            </w:pPr>
            <w:r w:rsidRPr="008A3365">
              <w:rPr>
                <w:rFonts w:eastAsia="Times New Roman" w:cstheme="minorHAnsi"/>
                <w:color w:val="FF0000"/>
                <w:sz w:val="18"/>
                <w:szCs w:val="18"/>
              </w:rPr>
              <w:t>No medication stoppage?</w:t>
            </w:r>
          </w:p>
        </w:tc>
        <w:tc>
          <w:tcPr>
            <w:tcW w:w="1620" w:type="dxa"/>
            <w:tcBorders>
              <w:right w:val="single" w:sz="18" w:space="0" w:color="auto"/>
            </w:tcBorders>
            <w:shd w:val="clear" w:color="auto" w:fill="D9E2F3" w:themeFill="accent1" w:themeFillTint="33"/>
          </w:tcPr>
          <w:p w14:paraId="7CE57C4B" w14:textId="77777777" w:rsidR="009767CA" w:rsidRDefault="00BB19C5" w:rsidP="002A03CE">
            <w:pPr>
              <w:rPr>
                <w:rFonts w:eastAsia="Times New Roman" w:cstheme="minorHAnsi"/>
                <w:color w:val="FF0000"/>
                <w:sz w:val="18"/>
                <w:szCs w:val="18"/>
              </w:rPr>
            </w:pPr>
            <w:r w:rsidRPr="008A3365">
              <w:rPr>
                <w:rFonts w:eastAsia="Times New Roman" w:cstheme="minorHAnsi"/>
                <w:color w:val="FF0000"/>
                <w:sz w:val="18"/>
                <w:szCs w:val="18"/>
              </w:rPr>
              <w:t xml:space="preserve">1 = Yes; </w:t>
            </w:r>
          </w:p>
          <w:p w14:paraId="7B640810" w14:textId="72929831" w:rsidR="00BB19C5" w:rsidRPr="008A3365" w:rsidRDefault="00BB19C5" w:rsidP="002A03CE">
            <w:pPr>
              <w:rPr>
                <w:rFonts w:eastAsia="Times New Roman" w:cstheme="minorHAnsi"/>
                <w:color w:val="FF0000"/>
                <w:sz w:val="18"/>
                <w:szCs w:val="18"/>
              </w:rPr>
            </w:pPr>
            <w:r w:rsidRPr="008A3365">
              <w:rPr>
                <w:rFonts w:eastAsia="Times New Roman" w:cstheme="minorHAnsi"/>
                <w:color w:val="FF0000"/>
                <w:sz w:val="18"/>
                <w:szCs w:val="18"/>
              </w:rPr>
              <w:t>0 = No</w:t>
            </w:r>
          </w:p>
        </w:tc>
        <w:tc>
          <w:tcPr>
            <w:tcW w:w="1885" w:type="dxa"/>
            <w:tcBorders>
              <w:left w:val="single" w:sz="18" w:space="0" w:color="auto"/>
            </w:tcBorders>
            <w:shd w:val="clear" w:color="auto" w:fill="auto"/>
          </w:tcPr>
          <w:p w14:paraId="47964F10" w14:textId="750C82CD" w:rsidR="00BB19C5" w:rsidRPr="0040281B"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00BB19C5" w:rsidRPr="00E7379A">
              <w:rPr>
                <w:rFonts w:eastAsia="Times New Roman" w:cstheme="minorHAnsi"/>
                <w:color w:val="000000"/>
                <w:sz w:val="18"/>
                <w:szCs w:val="18"/>
              </w:rPr>
              <w:t xml:space="preserve">uestion </w:t>
            </w:r>
            <w:r w:rsidR="00BB19C5">
              <w:rPr>
                <w:rFonts w:eastAsia="Times New Roman" w:cstheme="minorHAnsi"/>
                <w:color w:val="000000"/>
                <w:sz w:val="18"/>
                <w:szCs w:val="18"/>
              </w:rPr>
              <w:t>added</w:t>
            </w:r>
            <w:r w:rsidR="00BB19C5" w:rsidRPr="00E7379A">
              <w:rPr>
                <w:rFonts w:eastAsia="Times New Roman" w:cstheme="minorHAnsi"/>
                <w:color w:val="000000"/>
                <w:sz w:val="18"/>
                <w:szCs w:val="18"/>
              </w:rPr>
              <w:t xml:space="preserve"> to align with GWTG</w:t>
            </w:r>
            <w:r w:rsidR="00BB19C5">
              <w:rPr>
                <w:rFonts w:eastAsia="Times New Roman" w:cstheme="minorHAnsi"/>
                <w:color w:val="000000"/>
                <w:sz w:val="18"/>
                <w:szCs w:val="18"/>
              </w:rPr>
              <w:t xml:space="preserve"> (after removal of 30-day stoppage question).</w:t>
            </w:r>
          </w:p>
        </w:tc>
      </w:tr>
      <w:tr w:rsidR="00BB19C5" w:rsidRPr="0040281B" w14:paraId="5EA4B477" w14:textId="77777777" w:rsidTr="00BD09DB">
        <w:trPr>
          <w:trHeight w:val="288"/>
        </w:trPr>
        <w:tc>
          <w:tcPr>
            <w:tcW w:w="985" w:type="dxa"/>
            <w:shd w:val="clear" w:color="auto" w:fill="auto"/>
            <w:noWrap/>
          </w:tcPr>
          <w:p w14:paraId="53496C5B"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2CEAE68"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E05B356"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BBD9EC5"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0480ABB5"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574804D0"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00ED7309"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3062E115" w14:textId="77777777" w:rsidR="00BB19C5" w:rsidRPr="008A3365" w:rsidRDefault="00BB19C5" w:rsidP="002A03CE">
            <w:pPr>
              <w:rPr>
                <w:rFonts w:eastAsia="Times New Roman" w:cstheme="minorHAnsi"/>
                <w:color w:val="FF0000"/>
                <w:sz w:val="18"/>
                <w:szCs w:val="18"/>
              </w:rPr>
            </w:pPr>
            <w:r w:rsidRPr="008A3365">
              <w:rPr>
                <w:rFonts w:eastAsia="Times New Roman" w:cstheme="minorHAnsi"/>
                <w:color w:val="FF0000"/>
                <w:sz w:val="18"/>
                <w:szCs w:val="18"/>
              </w:rPr>
              <w:t>CurMedAt</w:t>
            </w:r>
          </w:p>
        </w:tc>
        <w:tc>
          <w:tcPr>
            <w:tcW w:w="1710" w:type="dxa"/>
            <w:shd w:val="clear" w:color="auto" w:fill="D9E2F3" w:themeFill="accent1" w:themeFillTint="33"/>
          </w:tcPr>
          <w:p w14:paraId="5C61C10A" w14:textId="77777777" w:rsidR="00BB19C5" w:rsidRDefault="00BB19C5" w:rsidP="002A03CE">
            <w:pPr>
              <w:rPr>
                <w:rFonts w:eastAsia="Times New Roman" w:cstheme="minorHAnsi"/>
                <w:color w:val="000000"/>
                <w:sz w:val="18"/>
                <w:szCs w:val="18"/>
              </w:rPr>
            </w:pPr>
            <w:r w:rsidRPr="008A3365">
              <w:rPr>
                <w:rFonts w:eastAsia="Times New Roman" w:cstheme="minorHAnsi"/>
                <w:color w:val="FF0000"/>
                <w:sz w:val="18"/>
                <w:szCs w:val="18"/>
              </w:rPr>
              <w:t>Same as prescribed at discharge</w:t>
            </w:r>
          </w:p>
        </w:tc>
        <w:tc>
          <w:tcPr>
            <w:tcW w:w="1620" w:type="dxa"/>
            <w:tcBorders>
              <w:right w:val="single" w:sz="18" w:space="0" w:color="auto"/>
            </w:tcBorders>
            <w:shd w:val="clear" w:color="auto" w:fill="D9E2F3" w:themeFill="accent1" w:themeFillTint="33"/>
          </w:tcPr>
          <w:p w14:paraId="0CCB917E" w14:textId="77777777" w:rsidR="009767CA" w:rsidRDefault="00BB19C5" w:rsidP="002A03CE">
            <w:pPr>
              <w:rPr>
                <w:rFonts w:eastAsia="Times New Roman" w:cstheme="minorHAnsi"/>
                <w:color w:val="FF0000"/>
                <w:sz w:val="18"/>
                <w:szCs w:val="18"/>
              </w:rPr>
            </w:pPr>
            <w:r w:rsidRPr="008A3365">
              <w:rPr>
                <w:rFonts w:eastAsia="Times New Roman" w:cstheme="minorHAnsi"/>
                <w:color w:val="FF0000"/>
                <w:sz w:val="18"/>
                <w:szCs w:val="18"/>
              </w:rPr>
              <w:t xml:space="preserve">1 = Yes; </w:t>
            </w:r>
          </w:p>
          <w:p w14:paraId="2D377CE1" w14:textId="0ADE4A0D" w:rsidR="00BB19C5" w:rsidRPr="008A3365" w:rsidRDefault="00BB19C5" w:rsidP="002A03CE">
            <w:pPr>
              <w:rPr>
                <w:rFonts w:eastAsia="Times New Roman" w:cstheme="minorHAnsi"/>
                <w:color w:val="FF0000"/>
                <w:sz w:val="18"/>
                <w:szCs w:val="18"/>
              </w:rPr>
            </w:pPr>
            <w:r w:rsidRPr="008A3365">
              <w:rPr>
                <w:rFonts w:eastAsia="Times New Roman" w:cstheme="minorHAnsi"/>
                <w:color w:val="FF0000"/>
                <w:sz w:val="18"/>
                <w:szCs w:val="18"/>
              </w:rPr>
              <w:t>0 = No</w:t>
            </w:r>
          </w:p>
        </w:tc>
        <w:tc>
          <w:tcPr>
            <w:tcW w:w="1885" w:type="dxa"/>
            <w:tcBorders>
              <w:left w:val="single" w:sz="18" w:space="0" w:color="auto"/>
            </w:tcBorders>
            <w:shd w:val="clear" w:color="auto" w:fill="auto"/>
          </w:tcPr>
          <w:p w14:paraId="44BE969C" w14:textId="3B581270"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 and ease dat</w:t>
            </w:r>
            <w:r w:rsidR="005E2744">
              <w:rPr>
                <w:rFonts w:eastAsia="Times New Roman" w:cstheme="minorHAnsi"/>
                <w:color w:val="000000"/>
                <w:sz w:val="18"/>
                <w:szCs w:val="18"/>
              </w:rPr>
              <w:t>a</w:t>
            </w:r>
            <w:r w:rsidR="00BB19C5">
              <w:rPr>
                <w:rFonts w:eastAsia="Times New Roman" w:cstheme="minorHAnsi"/>
                <w:color w:val="000000"/>
                <w:sz w:val="18"/>
                <w:szCs w:val="18"/>
              </w:rPr>
              <w:t xml:space="preserve"> entry</w:t>
            </w:r>
            <w:r w:rsidR="00AA64DC">
              <w:rPr>
                <w:rFonts w:eastAsia="Times New Roman" w:cstheme="minorHAnsi"/>
                <w:color w:val="000000"/>
                <w:sz w:val="18"/>
                <w:szCs w:val="18"/>
              </w:rPr>
              <w:t xml:space="preserve"> for medications stopped since discharge</w:t>
            </w:r>
            <w:r w:rsidR="00BB19C5">
              <w:rPr>
                <w:rFonts w:eastAsia="Times New Roman" w:cstheme="minorHAnsi"/>
                <w:color w:val="000000"/>
                <w:sz w:val="18"/>
                <w:szCs w:val="18"/>
              </w:rPr>
              <w:t xml:space="preserve">. </w:t>
            </w:r>
          </w:p>
        </w:tc>
      </w:tr>
      <w:tr w:rsidR="00BB19C5" w:rsidRPr="0040281B" w14:paraId="3C6D58F0" w14:textId="77777777" w:rsidTr="00BD09DB">
        <w:trPr>
          <w:trHeight w:val="288"/>
        </w:trPr>
        <w:tc>
          <w:tcPr>
            <w:tcW w:w="985" w:type="dxa"/>
            <w:shd w:val="clear" w:color="auto" w:fill="auto"/>
            <w:noWrap/>
          </w:tcPr>
          <w:p w14:paraId="6FAC123E"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3744CCA2"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656B4348"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F011897"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4819473A" w14:textId="77777777" w:rsidR="00BB19C5" w:rsidRPr="0040281B" w:rsidRDefault="00BB19C5" w:rsidP="002A03CE">
            <w:pPr>
              <w:rPr>
                <w:rFonts w:eastAsia="Times New Roman" w:cstheme="minorHAnsi"/>
                <w:color w:val="000000"/>
                <w:sz w:val="18"/>
                <w:szCs w:val="18"/>
              </w:rPr>
            </w:pPr>
            <w:r w:rsidRPr="008A3365">
              <w:rPr>
                <w:rFonts w:eastAsia="Times New Roman" w:cstheme="minorHAnsi"/>
                <w:color w:val="000000"/>
                <w:sz w:val="18"/>
                <w:szCs w:val="18"/>
              </w:rPr>
              <w:t>StpMed30</w:t>
            </w:r>
          </w:p>
        </w:tc>
        <w:tc>
          <w:tcPr>
            <w:tcW w:w="1710" w:type="dxa"/>
            <w:shd w:val="clear" w:color="auto" w:fill="DEEAF6" w:themeFill="accent5" w:themeFillTint="33"/>
          </w:tcPr>
          <w:p w14:paraId="0CCE44E7" w14:textId="77777777" w:rsidR="00BB19C5" w:rsidRPr="0040281B"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Have you stopped any medications in the </w:t>
            </w:r>
            <w:r>
              <w:rPr>
                <w:rFonts w:eastAsia="Times New Roman" w:cstheme="minorHAnsi"/>
                <w:color w:val="000000"/>
                <w:sz w:val="18"/>
                <w:szCs w:val="18"/>
              </w:rPr>
              <w:t>30</w:t>
            </w:r>
            <w:r w:rsidRPr="008A3365">
              <w:rPr>
                <w:rFonts w:eastAsia="Times New Roman" w:cstheme="minorHAnsi"/>
                <w:color w:val="000000"/>
                <w:sz w:val="18"/>
                <w:szCs w:val="18"/>
              </w:rPr>
              <w:t xml:space="preserve"> days since hospital discharge without being told to do so by your medical provider?</w:t>
            </w:r>
          </w:p>
        </w:tc>
        <w:tc>
          <w:tcPr>
            <w:tcW w:w="1620" w:type="dxa"/>
            <w:tcBorders>
              <w:right w:val="single" w:sz="18" w:space="0" w:color="auto"/>
            </w:tcBorders>
            <w:shd w:val="clear" w:color="auto" w:fill="DEEAF6" w:themeFill="accent5" w:themeFillTint="33"/>
          </w:tcPr>
          <w:p w14:paraId="2C586E5C" w14:textId="77777777" w:rsidR="009767CA"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1 = Yes; </w:t>
            </w:r>
          </w:p>
          <w:p w14:paraId="60361AAC" w14:textId="78994E29" w:rsidR="00BB19C5" w:rsidRPr="0040281B" w:rsidRDefault="00BB19C5" w:rsidP="002A03CE">
            <w:pPr>
              <w:rPr>
                <w:rFonts w:eastAsia="Times New Roman" w:cstheme="minorHAnsi"/>
                <w:color w:val="000000"/>
                <w:sz w:val="18"/>
                <w:szCs w:val="18"/>
              </w:rPr>
            </w:pPr>
            <w:r w:rsidRPr="008A3365">
              <w:rPr>
                <w:rFonts w:eastAsia="Times New Roman" w:cstheme="minorHAnsi"/>
                <w:color w:val="000000"/>
                <w:sz w:val="18"/>
                <w:szCs w:val="18"/>
              </w:rPr>
              <w:t>0 = No</w:t>
            </w:r>
          </w:p>
        </w:tc>
        <w:tc>
          <w:tcPr>
            <w:tcW w:w="1080" w:type="dxa"/>
            <w:tcBorders>
              <w:left w:val="single" w:sz="18" w:space="0" w:color="auto"/>
            </w:tcBorders>
            <w:shd w:val="clear" w:color="auto" w:fill="auto"/>
          </w:tcPr>
          <w:p w14:paraId="16AA20A3" w14:textId="77777777" w:rsidR="00BB19C5" w:rsidRPr="008A3365" w:rsidRDefault="00BB19C5" w:rsidP="002A03CE">
            <w:pPr>
              <w:rPr>
                <w:rFonts w:eastAsia="Times New Roman" w:cstheme="minorHAnsi"/>
                <w:color w:val="FF0000"/>
                <w:sz w:val="18"/>
                <w:szCs w:val="18"/>
              </w:rPr>
            </w:pPr>
          </w:p>
        </w:tc>
        <w:tc>
          <w:tcPr>
            <w:tcW w:w="1710" w:type="dxa"/>
            <w:shd w:val="clear" w:color="auto" w:fill="auto"/>
          </w:tcPr>
          <w:p w14:paraId="17B2D320" w14:textId="77777777" w:rsidR="00BB19C5" w:rsidRPr="008A3365"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auto"/>
          </w:tcPr>
          <w:p w14:paraId="425A3829" w14:textId="77777777" w:rsidR="00BB19C5" w:rsidRPr="008A3365"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1A2945F4" w14:textId="3B6A8754" w:rsidR="00BB19C5" w:rsidRDefault="00BB19C5" w:rsidP="002A03CE">
            <w:pPr>
              <w:rPr>
                <w:rFonts w:eastAsia="Times New Roman" w:cstheme="minorHAnsi"/>
                <w:color w:val="000000"/>
                <w:sz w:val="18"/>
                <w:szCs w:val="18"/>
              </w:rPr>
            </w:pPr>
            <w:r w:rsidRPr="008A3365">
              <w:rPr>
                <w:rFonts w:eastAsia="Times New Roman" w:cstheme="minorHAnsi"/>
                <w:color w:val="000000"/>
                <w:sz w:val="18"/>
                <w:szCs w:val="18"/>
              </w:rPr>
              <w:t>Question deleted after CDC decided to manually calculate follow-up period</w:t>
            </w:r>
            <w:r>
              <w:rPr>
                <w:rFonts w:eastAsia="Times New Roman" w:cstheme="minorHAnsi"/>
                <w:color w:val="000000"/>
                <w:sz w:val="18"/>
                <w:szCs w:val="18"/>
              </w:rPr>
              <w:t>. Data captured in another data element.</w:t>
            </w:r>
          </w:p>
        </w:tc>
      </w:tr>
      <w:tr w:rsidR="00BB19C5" w:rsidRPr="0040281B" w14:paraId="1D4EB89D" w14:textId="77777777" w:rsidTr="00BD09DB">
        <w:trPr>
          <w:trHeight w:val="288"/>
        </w:trPr>
        <w:tc>
          <w:tcPr>
            <w:tcW w:w="985" w:type="dxa"/>
            <w:shd w:val="clear" w:color="auto" w:fill="auto"/>
            <w:noWrap/>
          </w:tcPr>
          <w:p w14:paraId="49F9CAF9"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EEC9FDB"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26BD4F87"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47A0C602"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7DD91E01" w14:textId="77777777"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StpMed</w:t>
            </w:r>
            <w:r>
              <w:rPr>
                <w:rFonts w:eastAsia="Times New Roman" w:cstheme="minorHAnsi"/>
                <w:color w:val="000000"/>
                <w:sz w:val="18"/>
                <w:szCs w:val="18"/>
              </w:rPr>
              <w:t>6</w:t>
            </w:r>
            <w:r w:rsidRPr="008A3365">
              <w:rPr>
                <w:rFonts w:eastAsia="Times New Roman" w:cstheme="minorHAnsi"/>
                <w:color w:val="000000"/>
                <w:sz w:val="18"/>
                <w:szCs w:val="18"/>
              </w:rPr>
              <w:t>0</w:t>
            </w:r>
          </w:p>
        </w:tc>
        <w:tc>
          <w:tcPr>
            <w:tcW w:w="1710" w:type="dxa"/>
            <w:shd w:val="clear" w:color="auto" w:fill="DEEAF6" w:themeFill="accent5" w:themeFillTint="33"/>
          </w:tcPr>
          <w:p w14:paraId="0D61000E" w14:textId="77777777"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Have you stopped any medications in the </w:t>
            </w:r>
            <w:r>
              <w:rPr>
                <w:rFonts w:eastAsia="Times New Roman" w:cstheme="minorHAnsi"/>
                <w:color w:val="000000"/>
                <w:sz w:val="18"/>
                <w:szCs w:val="18"/>
              </w:rPr>
              <w:t>6</w:t>
            </w:r>
            <w:r w:rsidRPr="008A3365">
              <w:rPr>
                <w:rFonts w:eastAsia="Times New Roman" w:cstheme="minorHAnsi"/>
                <w:color w:val="000000"/>
                <w:sz w:val="18"/>
                <w:szCs w:val="18"/>
              </w:rPr>
              <w:t>0 days since hospital discharge without being told to do so by your medical provider?</w:t>
            </w:r>
          </w:p>
        </w:tc>
        <w:tc>
          <w:tcPr>
            <w:tcW w:w="1620" w:type="dxa"/>
            <w:tcBorders>
              <w:right w:val="single" w:sz="18" w:space="0" w:color="auto"/>
            </w:tcBorders>
            <w:shd w:val="clear" w:color="auto" w:fill="DEEAF6" w:themeFill="accent5" w:themeFillTint="33"/>
          </w:tcPr>
          <w:p w14:paraId="141636F7" w14:textId="77777777" w:rsidR="009767CA"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1 = Yes; </w:t>
            </w:r>
          </w:p>
          <w:p w14:paraId="5D4BDDF2" w14:textId="578E95D0" w:rsidR="00BB19C5" w:rsidRPr="0040281B" w:rsidRDefault="00BB19C5" w:rsidP="002A03CE">
            <w:pPr>
              <w:rPr>
                <w:rFonts w:eastAsia="Times New Roman" w:cstheme="minorHAnsi"/>
                <w:color w:val="000000"/>
                <w:sz w:val="18"/>
                <w:szCs w:val="18"/>
              </w:rPr>
            </w:pPr>
            <w:r w:rsidRPr="008A3365">
              <w:rPr>
                <w:rFonts w:eastAsia="Times New Roman" w:cstheme="minorHAnsi"/>
                <w:color w:val="000000"/>
                <w:sz w:val="18"/>
                <w:szCs w:val="18"/>
              </w:rPr>
              <w:t>0 = No</w:t>
            </w:r>
          </w:p>
        </w:tc>
        <w:tc>
          <w:tcPr>
            <w:tcW w:w="1080" w:type="dxa"/>
            <w:tcBorders>
              <w:left w:val="single" w:sz="18" w:space="0" w:color="auto"/>
            </w:tcBorders>
            <w:shd w:val="clear" w:color="auto" w:fill="auto"/>
          </w:tcPr>
          <w:p w14:paraId="428E63FB" w14:textId="77777777" w:rsidR="00BB19C5" w:rsidRPr="008A3365" w:rsidRDefault="00BB19C5" w:rsidP="002A03CE">
            <w:pPr>
              <w:rPr>
                <w:rFonts w:eastAsia="Times New Roman" w:cstheme="minorHAnsi"/>
                <w:color w:val="FF0000"/>
                <w:sz w:val="18"/>
                <w:szCs w:val="18"/>
              </w:rPr>
            </w:pPr>
          </w:p>
        </w:tc>
        <w:tc>
          <w:tcPr>
            <w:tcW w:w="1710" w:type="dxa"/>
            <w:shd w:val="clear" w:color="auto" w:fill="auto"/>
          </w:tcPr>
          <w:p w14:paraId="6B9E7091" w14:textId="77777777" w:rsidR="00BB19C5" w:rsidRPr="008A3365"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auto"/>
          </w:tcPr>
          <w:p w14:paraId="38516975" w14:textId="77777777" w:rsidR="00BB19C5" w:rsidRPr="008A3365"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26476DDF" w14:textId="40D4C220"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Question deleted after CDC decided to manually calculate follow-up period. Data captured in another data element.</w:t>
            </w:r>
          </w:p>
        </w:tc>
      </w:tr>
      <w:tr w:rsidR="00BB19C5" w:rsidRPr="0040281B" w14:paraId="0F774198" w14:textId="77777777" w:rsidTr="00BD09DB">
        <w:trPr>
          <w:trHeight w:val="288"/>
        </w:trPr>
        <w:tc>
          <w:tcPr>
            <w:tcW w:w="985" w:type="dxa"/>
            <w:shd w:val="clear" w:color="auto" w:fill="auto"/>
            <w:noWrap/>
          </w:tcPr>
          <w:p w14:paraId="700D2624"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37D1B61"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31902C16"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2F8054A"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7FEF8B52" w14:textId="77777777"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StpMed</w:t>
            </w:r>
            <w:r>
              <w:rPr>
                <w:rFonts w:eastAsia="Times New Roman" w:cstheme="minorHAnsi"/>
                <w:color w:val="000000"/>
                <w:sz w:val="18"/>
                <w:szCs w:val="18"/>
              </w:rPr>
              <w:t>9</w:t>
            </w:r>
            <w:r w:rsidRPr="008A3365">
              <w:rPr>
                <w:rFonts w:eastAsia="Times New Roman" w:cstheme="minorHAnsi"/>
                <w:color w:val="000000"/>
                <w:sz w:val="18"/>
                <w:szCs w:val="18"/>
              </w:rPr>
              <w:t>0</w:t>
            </w:r>
          </w:p>
        </w:tc>
        <w:tc>
          <w:tcPr>
            <w:tcW w:w="1710" w:type="dxa"/>
            <w:shd w:val="clear" w:color="auto" w:fill="DEEAF6" w:themeFill="accent5" w:themeFillTint="33"/>
          </w:tcPr>
          <w:p w14:paraId="23C0C5C6" w14:textId="77777777"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Have you stopped any medications in the </w:t>
            </w:r>
            <w:r>
              <w:rPr>
                <w:rFonts w:eastAsia="Times New Roman" w:cstheme="minorHAnsi"/>
                <w:color w:val="000000"/>
                <w:sz w:val="18"/>
                <w:szCs w:val="18"/>
              </w:rPr>
              <w:t>9</w:t>
            </w:r>
            <w:r w:rsidRPr="008A3365">
              <w:rPr>
                <w:rFonts w:eastAsia="Times New Roman" w:cstheme="minorHAnsi"/>
                <w:color w:val="000000"/>
                <w:sz w:val="18"/>
                <w:szCs w:val="18"/>
              </w:rPr>
              <w:t>0 days since hospital discharge without being told to do so by your medical provider?</w:t>
            </w:r>
          </w:p>
        </w:tc>
        <w:tc>
          <w:tcPr>
            <w:tcW w:w="1620" w:type="dxa"/>
            <w:tcBorders>
              <w:right w:val="single" w:sz="18" w:space="0" w:color="auto"/>
            </w:tcBorders>
            <w:shd w:val="clear" w:color="auto" w:fill="DEEAF6" w:themeFill="accent5" w:themeFillTint="33"/>
          </w:tcPr>
          <w:p w14:paraId="52352895" w14:textId="77777777" w:rsidR="009767CA" w:rsidRDefault="00BB19C5" w:rsidP="002A03CE">
            <w:pPr>
              <w:rPr>
                <w:rFonts w:eastAsia="Times New Roman" w:cstheme="minorHAnsi"/>
                <w:color w:val="000000"/>
                <w:sz w:val="18"/>
                <w:szCs w:val="18"/>
              </w:rPr>
            </w:pPr>
            <w:r w:rsidRPr="008A3365">
              <w:rPr>
                <w:rFonts w:eastAsia="Times New Roman" w:cstheme="minorHAnsi"/>
                <w:color w:val="000000"/>
                <w:sz w:val="18"/>
                <w:szCs w:val="18"/>
              </w:rPr>
              <w:t xml:space="preserve">1 = Yes; </w:t>
            </w:r>
          </w:p>
          <w:p w14:paraId="35700696" w14:textId="33475283" w:rsidR="00BB19C5" w:rsidRPr="0040281B" w:rsidRDefault="00BB19C5" w:rsidP="002A03CE">
            <w:pPr>
              <w:rPr>
                <w:rFonts w:eastAsia="Times New Roman" w:cstheme="minorHAnsi"/>
                <w:color w:val="000000"/>
                <w:sz w:val="18"/>
                <w:szCs w:val="18"/>
              </w:rPr>
            </w:pPr>
            <w:r w:rsidRPr="008A3365">
              <w:rPr>
                <w:rFonts w:eastAsia="Times New Roman" w:cstheme="minorHAnsi"/>
                <w:color w:val="000000"/>
                <w:sz w:val="18"/>
                <w:szCs w:val="18"/>
              </w:rPr>
              <w:t>0 = No</w:t>
            </w:r>
          </w:p>
        </w:tc>
        <w:tc>
          <w:tcPr>
            <w:tcW w:w="1080" w:type="dxa"/>
            <w:tcBorders>
              <w:left w:val="single" w:sz="18" w:space="0" w:color="auto"/>
            </w:tcBorders>
            <w:shd w:val="clear" w:color="auto" w:fill="auto"/>
          </w:tcPr>
          <w:p w14:paraId="25B9712D" w14:textId="77777777" w:rsidR="00BB19C5" w:rsidRPr="008A3365" w:rsidRDefault="00BB19C5" w:rsidP="002A03CE">
            <w:pPr>
              <w:rPr>
                <w:rFonts w:eastAsia="Times New Roman" w:cstheme="minorHAnsi"/>
                <w:color w:val="FF0000"/>
                <w:sz w:val="18"/>
                <w:szCs w:val="18"/>
              </w:rPr>
            </w:pPr>
          </w:p>
        </w:tc>
        <w:tc>
          <w:tcPr>
            <w:tcW w:w="1710" w:type="dxa"/>
            <w:shd w:val="clear" w:color="auto" w:fill="auto"/>
          </w:tcPr>
          <w:p w14:paraId="5637862A" w14:textId="77777777" w:rsidR="00BB19C5" w:rsidRPr="008A3365" w:rsidRDefault="00BB19C5" w:rsidP="002A03CE">
            <w:pPr>
              <w:rPr>
                <w:rFonts w:eastAsia="Times New Roman" w:cstheme="minorHAnsi"/>
                <w:color w:val="FF0000"/>
                <w:sz w:val="18"/>
                <w:szCs w:val="18"/>
              </w:rPr>
            </w:pPr>
          </w:p>
        </w:tc>
        <w:tc>
          <w:tcPr>
            <w:tcW w:w="1620" w:type="dxa"/>
            <w:tcBorders>
              <w:right w:val="single" w:sz="18" w:space="0" w:color="auto"/>
            </w:tcBorders>
            <w:shd w:val="clear" w:color="auto" w:fill="auto"/>
          </w:tcPr>
          <w:p w14:paraId="2B22E9A7" w14:textId="77777777" w:rsidR="00BB19C5" w:rsidRPr="008A3365"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756A70D3" w14:textId="3D2819EB" w:rsidR="00BB19C5" w:rsidRPr="008A3365" w:rsidRDefault="00BB19C5" w:rsidP="002A03CE">
            <w:pPr>
              <w:rPr>
                <w:rFonts w:eastAsia="Times New Roman" w:cstheme="minorHAnsi"/>
                <w:color w:val="000000"/>
                <w:sz w:val="18"/>
                <w:szCs w:val="18"/>
              </w:rPr>
            </w:pPr>
            <w:r w:rsidRPr="008A3365">
              <w:rPr>
                <w:rFonts w:eastAsia="Times New Roman" w:cstheme="minorHAnsi"/>
                <w:color w:val="000000"/>
                <w:sz w:val="18"/>
                <w:szCs w:val="18"/>
              </w:rPr>
              <w:t>Question deleted after CDC decided to manually calculate follow-up period. Data captured in another data element.</w:t>
            </w:r>
          </w:p>
        </w:tc>
      </w:tr>
      <w:tr w:rsidR="00BB19C5" w:rsidRPr="0040281B" w14:paraId="23AB825B" w14:textId="77777777" w:rsidTr="00BD09DB">
        <w:trPr>
          <w:trHeight w:val="288"/>
        </w:trPr>
        <w:tc>
          <w:tcPr>
            <w:tcW w:w="985" w:type="dxa"/>
            <w:shd w:val="clear" w:color="auto" w:fill="auto"/>
            <w:noWrap/>
          </w:tcPr>
          <w:p w14:paraId="6D1C3045"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D74AEEA"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30673DEC"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3BF4468"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5BAFE9B3"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06A56068"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11702A3C"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1710F8F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BPRsn</w:t>
            </w:r>
          </w:p>
        </w:tc>
        <w:tc>
          <w:tcPr>
            <w:tcW w:w="1710" w:type="dxa"/>
            <w:shd w:val="clear" w:color="auto" w:fill="D9E2F3" w:themeFill="accent1" w:themeFillTint="33"/>
          </w:tcPr>
          <w:p w14:paraId="012C0C47"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Stoppage reason for antihypertensive</w:t>
            </w:r>
          </w:p>
        </w:tc>
        <w:tc>
          <w:tcPr>
            <w:tcW w:w="1620" w:type="dxa"/>
            <w:tcBorders>
              <w:right w:val="single" w:sz="18" w:space="0" w:color="auto"/>
            </w:tcBorders>
            <w:shd w:val="clear" w:color="auto" w:fill="D9E2F3" w:themeFill="accent1" w:themeFillTint="33"/>
          </w:tcPr>
          <w:p w14:paraId="11DFAC87"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4CEA7B61"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5A8C1064"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4A5DADE2"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06E4A3F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0C735E61"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40F85753"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123AEBD0"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79754A2C" w14:textId="7EE40A2D"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6B0C2DAC" w14:textId="77777777" w:rsidTr="00BD09DB">
        <w:trPr>
          <w:trHeight w:val="288"/>
        </w:trPr>
        <w:tc>
          <w:tcPr>
            <w:tcW w:w="985" w:type="dxa"/>
            <w:shd w:val="clear" w:color="auto" w:fill="auto"/>
            <w:noWrap/>
          </w:tcPr>
          <w:p w14:paraId="05B4A704"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7E7802A4"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5D0A44A3"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DF8132E"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6104B01D"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0BE531AA"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72AEF429"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3CD9CBF2"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StnRsn</w:t>
            </w:r>
          </w:p>
        </w:tc>
        <w:tc>
          <w:tcPr>
            <w:tcW w:w="1710" w:type="dxa"/>
            <w:shd w:val="clear" w:color="auto" w:fill="D9E2F3" w:themeFill="accent1" w:themeFillTint="33"/>
          </w:tcPr>
          <w:p w14:paraId="0A71D0EB"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Stoppage reason for statin</w:t>
            </w:r>
          </w:p>
        </w:tc>
        <w:tc>
          <w:tcPr>
            <w:tcW w:w="1620" w:type="dxa"/>
            <w:tcBorders>
              <w:right w:val="single" w:sz="18" w:space="0" w:color="auto"/>
            </w:tcBorders>
            <w:shd w:val="clear" w:color="auto" w:fill="D9E2F3" w:themeFill="accent1" w:themeFillTint="33"/>
          </w:tcPr>
          <w:p w14:paraId="4B687E3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02BF02B0"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74D6D354"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707642F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03F3DB7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3D374710"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0CADFAB2"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097735E4"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3D5B1A49" w14:textId="2F4CB2E0"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6415E6CE" w14:textId="77777777" w:rsidTr="00BD09DB">
        <w:trPr>
          <w:trHeight w:val="288"/>
        </w:trPr>
        <w:tc>
          <w:tcPr>
            <w:tcW w:w="985" w:type="dxa"/>
            <w:shd w:val="clear" w:color="auto" w:fill="auto"/>
            <w:noWrap/>
          </w:tcPr>
          <w:p w14:paraId="4D410071"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51BACAB0"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05FEA166"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4828945"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6ED8CCEB"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0E3A3DB3"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6B5DA5E9"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02B2CA1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DibRsn</w:t>
            </w:r>
          </w:p>
        </w:tc>
        <w:tc>
          <w:tcPr>
            <w:tcW w:w="1710" w:type="dxa"/>
            <w:shd w:val="clear" w:color="auto" w:fill="D9E2F3" w:themeFill="accent1" w:themeFillTint="33"/>
          </w:tcPr>
          <w:p w14:paraId="1FFFA44E"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Stoppage reason for antidiabetic </w:t>
            </w:r>
          </w:p>
        </w:tc>
        <w:tc>
          <w:tcPr>
            <w:tcW w:w="1620" w:type="dxa"/>
            <w:tcBorders>
              <w:right w:val="single" w:sz="18" w:space="0" w:color="auto"/>
            </w:tcBorders>
            <w:shd w:val="clear" w:color="auto" w:fill="D9E2F3" w:themeFill="accent1" w:themeFillTint="33"/>
          </w:tcPr>
          <w:p w14:paraId="2D4F16E9"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4E2EB991"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7191D01B"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01E99340"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78C2A00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5D829CC4"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76C4E2CB"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7A3D6C8B"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217A18CB" w14:textId="6E283FA7"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349627BE" w14:textId="77777777" w:rsidTr="00BD09DB">
        <w:trPr>
          <w:trHeight w:val="288"/>
        </w:trPr>
        <w:tc>
          <w:tcPr>
            <w:tcW w:w="985" w:type="dxa"/>
            <w:shd w:val="clear" w:color="auto" w:fill="auto"/>
            <w:noWrap/>
          </w:tcPr>
          <w:p w14:paraId="37445C7B"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549CA6E2"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8BB21E4"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E0FEFFC"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24766D51"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6E4C7CF0"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0761EC17"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52AAED3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ASARsn</w:t>
            </w:r>
          </w:p>
        </w:tc>
        <w:tc>
          <w:tcPr>
            <w:tcW w:w="1710" w:type="dxa"/>
            <w:shd w:val="clear" w:color="auto" w:fill="D9E2F3" w:themeFill="accent1" w:themeFillTint="33"/>
          </w:tcPr>
          <w:p w14:paraId="025B666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Stoppage reason for aspirin or other antiplatelet</w:t>
            </w:r>
          </w:p>
        </w:tc>
        <w:tc>
          <w:tcPr>
            <w:tcW w:w="1620" w:type="dxa"/>
            <w:tcBorders>
              <w:right w:val="single" w:sz="18" w:space="0" w:color="auto"/>
            </w:tcBorders>
            <w:shd w:val="clear" w:color="auto" w:fill="D9E2F3" w:themeFill="accent1" w:themeFillTint="33"/>
          </w:tcPr>
          <w:p w14:paraId="0773FD7F"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07D0AB9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6B5357AC"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77574949"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6AA36CB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1A8F1B7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7F1DCD1E"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3552E1C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47AC35BB" w14:textId="4ED4463A"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29801417" w14:textId="77777777" w:rsidTr="00E943AE">
        <w:trPr>
          <w:trHeight w:val="288"/>
        </w:trPr>
        <w:tc>
          <w:tcPr>
            <w:tcW w:w="985" w:type="dxa"/>
            <w:shd w:val="clear" w:color="auto" w:fill="auto"/>
            <w:noWrap/>
          </w:tcPr>
          <w:p w14:paraId="7F7F7192"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5734EE2A"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24A1B27A"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A48B767"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02B0D665"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551D8A5A"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6951783C"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757E88F5"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CogRsn</w:t>
            </w:r>
          </w:p>
        </w:tc>
        <w:tc>
          <w:tcPr>
            <w:tcW w:w="1710" w:type="dxa"/>
            <w:shd w:val="clear" w:color="auto" w:fill="D9E2F3" w:themeFill="accent1" w:themeFillTint="33"/>
          </w:tcPr>
          <w:p w14:paraId="1259262D"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Stoppage reason for anticoagulant</w:t>
            </w:r>
          </w:p>
        </w:tc>
        <w:tc>
          <w:tcPr>
            <w:tcW w:w="1620" w:type="dxa"/>
            <w:tcBorders>
              <w:right w:val="single" w:sz="18" w:space="0" w:color="auto"/>
            </w:tcBorders>
            <w:shd w:val="clear" w:color="auto" w:fill="D9E2F3" w:themeFill="accent1" w:themeFillTint="33"/>
          </w:tcPr>
          <w:p w14:paraId="011A59E7"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6AF7A651"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39B4627F"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583364E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46B29F53"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4D970FD7"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3747790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4BFAFE26"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76F4D443" w14:textId="7D8115AA"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3D3D9C29" w14:textId="77777777" w:rsidTr="00E943AE">
        <w:trPr>
          <w:trHeight w:val="288"/>
        </w:trPr>
        <w:tc>
          <w:tcPr>
            <w:tcW w:w="985" w:type="dxa"/>
            <w:shd w:val="clear" w:color="auto" w:fill="auto"/>
            <w:noWrap/>
          </w:tcPr>
          <w:p w14:paraId="318F72AD"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72F12CA"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3F0B537"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464ACB1"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1080" w:type="dxa"/>
            <w:tcBorders>
              <w:left w:val="single" w:sz="18" w:space="0" w:color="auto"/>
            </w:tcBorders>
            <w:shd w:val="clear" w:color="auto" w:fill="FFFFFF" w:themeFill="background1"/>
            <w:noWrap/>
          </w:tcPr>
          <w:p w14:paraId="7541AE22"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73C23227"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7C0B0045"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9E2F3" w:themeFill="accent1" w:themeFillTint="33"/>
          </w:tcPr>
          <w:p w14:paraId="4D164BE1"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OthRsn</w:t>
            </w:r>
          </w:p>
        </w:tc>
        <w:tc>
          <w:tcPr>
            <w:tcW w:w="1710" w:type="dxa"/>
            <w:shd w:val="clear" w:color="auto" w:fill="D9E2F3" w:themeFill="accent1" w:themeFillTint="33"/>
          </w:tcPr>
          <w:p w14:paraId="6B69D778"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Stoppage reason for other medications</w:t>
            </w:r>
          </w:p>
        </w:tc>
        <w:tc>
          <w:tcPr>
            <w:tcW w:w="1620" w:type="dxa"/>
            <w:tcBorders>
              <w:right w:val="single" w:sz="18" w:space="0" w:color="auto"/>
            </w:tcBorders>
            <w:shd w:val="clear" w:color="auto" w:fill="D9E2F3" w:themeFill="accent1" w:themeFillTint="33"/>
          </w:tcPr>
          <w:p w14:paraId="567C038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1 = Side effects; </w:t>
            </w:r>
          </w:p>
          <w:p w14:paraId="6EA0A32A"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2 = Cost; </w:t>
            </w:r>
          </w:p>
          <w:p w14:paraId="23A080E4"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3 = Frequently forget; </w:t>
            </w:r>
          </w:p>
          <w:p w14:paraId="5F7D5D67"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4 = Other; </w:t>
            </w:r>
          </w:p>
          <w:p w14:paraId="6775298F"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5 = Not documented/ND; </w:t>
            </w:r>
          </w:p>
          <w:p w14:paraId="14C8376E"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6 = No transportation; </w:t>
            </w:r>
          </w:p>
          <w:p w14:paraId="600340B0"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 xml:space="preserve">7 = Ran out; </w:t>
            </w:r>
          </w:p>
          <w:p w14:paraId="77D595F2" w14:textId="77777777" w:rsidR="00BB19C5" w:rsidRPr="00212EC0" w:rsidRDefault="00BB19C5" w:rsidP="002A03CE">
            <w:pPr>
              <w:rPr>
                <w:rFonts w:eastAsia="Times New Roman" w:cstheme="minorHAnsi"/>
                <w:color w:val="FF0000"/>
                <w:sz w:val="18"/>
                <w:szCs w:val="18"/>
              </w:rPr>
            </w:pPr>
            <w:r w:rsidRPr="00212EC0">
              <w:rPr>
                <w:rFonts w:eastAsia="Times New Roman" w:cstheme="minorHAnsi"/>
                <w:color w:val="FF0000"/>
                <w:sz w:val="18"/>
                <w:szCs w:val="18"/>
              </w:rPr>
              <w:t>8 = Traveling</w:t>
            </w:r>
          </w:p>
        </w:tc>
        <w:tc>
          <w:tcPr>
            <w:tcW w:w="1885" w:type="dxa"/>
            <w:tcBorders>
              <w:left w:val="single" w:sz="18" w:space="0" w:color="auto"/>
            </w:tcBorders>
            <w:shd w:val="clear" w:color="auto" w:fill="auto"/>
          </w:tcPr>
          <w:p w14:paraId="57E66856" w14:textId="2D47605C" w:rsidR="00BB19C5" w:rsidRPr="00E7379A" w:rsidRDefault="002F6893" w:rsidP="002A03CE">
            <w:pPr>
              <w:rPr>
                <w:rFonts w:eastAsia="Times New Roman" w:cstheme="minorHAnsi"/>
                <w:color w:val="000000"/>
                <w:sz w:val="18"/>
                <w:szCs w:val="18"/>
              </w:rPr>
            </w:pPr>
            <w:r>
              <w:rPr>
                <w:rFonts w:eastAsia="Times New Roman" w:cstheme="minorHAnsi"/>
                <w:color w:val="000000"/>
                <w:sz w:val="18"/>
                <w:szCs w:val="18"/>
              </w:rPr>
              <w:t>New optional q</w:t>
            </w:r>
            <w:r w:rsidRPr="00E7379A">
              <w:rPr>
                <w:rFonts w:eastAsia="Times New Roman" w:cstheme="minorHAnsi"/>
                <w:color w:val="000000"/>
                <w:sz w:val="18"/>
                <w:szCs w:val="18"/>
              </w:rPr>
              <w:t>uestion</w:t>
            </w:r>
            <w:r>
              <w:rPr>
                <w:rFonts w:eastAsia="Times New Roman" w:cstheme="minorHAnsi"/>
                <w:color w:val="000000"/>
                <w:sz w:val="18"/>
                <w:szCs w:val="18"/>
              </w:rPr>
              <w:t xml:space="preserve"> </w:t>
            </w:r>
            <w:r w:rsidR="00BB19C5">
              <w:rPr>
                <w:rFonts w:eastAsia="Times New Roman" w:cstheme="minorHAnsi"/>
                <w:color w:val="000000"/>
                <w:sz w:val="18"/>
                <w:szCs w:val="18"/>
              </w:rPr>
              <w:t>added to align with GWTG</w:t>
            </w:r>
            <w:r w:rsidR="00AA64DC">
              <w:rPr>
                <w:rFonts w:eastAsia="Times New Roman" w:cstheme="minorHAnsi"/>
                <w:color w:val="000000"/>
                <w:sz w:val="18"/>
                <w:szCs w:val="18"/>
              </w:rPr>
              <w:t xml:space="preserve"> and accurately capture the reason for each medication stopped taking since discharge.</w:t>
            </w:r>
          </w:p>
        </w:tc>
      </w:tr>
      <w:tr w:rsidR="00BB19C5" w:rsidRPr="0040281B" w14:paraId="52385C8E" w14:textId="77777777" w:rsidTr="00E943AE">
        <w:trPr>
          <w:trHeight w:val="288"/>
        </w:trPr>
        <w:tc>
          <w:tcPr>
            <w:tcW w:w="985" w:type="dxa"/>
            <w:shd w:val="clear" w:color="auto" w:fill="auto"/>
            <w:noWrap/>
          </w:tcPr>
          <w:p w14:paraId="7F9CA077"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36C4F1B0"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3C78BB8A"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EBF655C"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0FA07E86" w14:textId="77777777"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DAppKep</w:t>
            </w:r>
            <w:r w:rsidRPr="005F5150">
              <w:rPr>
                <w:rFonts w:eastAsia="Times New Roman" w:cstheme="minorHAnsi"/>
                <w:color w:val="000000"/>
                <w:sz w:val="18"/>
                <w:szCs w:val="18"/>
              </w:rPr>
              <w:tab/>
            </w:r>
          </w:p>
        </w:tc>
        <w:tc>
          <w:tcPr>
            <w:tcW w:w="1710" w:type="dxa"/>
            <w:shd w:val="clear" w:color="auto" w:fill="E2EFD9" w:themeFill="accent6" w:themeFillTint="33"/>
          </w:tcPr>
          <w:p w14:paraId="1B229726" w14:textId="77777777"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If yes, was:  The appointment kept?</w:t>
            </w:r>
          </w:p>
        </w:tc>
        <w:tc>
          <w:tcPr>
            <w:tcW w:w="1620" w:type="dxa"/>
            <w:tcBorders>
              <w:right w:val="single" w:sz="18" w:space="0" w:color="auto"/>
            </w:tcBorders>
            <w:shd w:val="clear" w:color="auto" w:fill="E2EFD9" w:themeFill="accent6" w:themeFillTint="33"/>
          </w:tcPr>
          <w:p w14:paraId="6C4146D8"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1 = Kept and attended visit; </w:t>
            </w:r>
          </w:p>
          <w:p w14:paraId="1D47D97B"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2= Kept and visit Pending; </w:t>
            </w:r>
          </w:p>
          <w:p w14:paraId="190D56B0" w14:textId="1F47B718"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3= Unknown/ND</w:t>
            </w:r>
          </w:p>
        </w:tc>
        <w:tc>
          <w:tcPr>
            <w:tcW w:w="1080" w:type="dxa"/>
            <w:tcBorders>
              <w:left w:val="single" w:sz="18" w:space="0" w:color="auto"/>
            </w:tcBorders>
            <w:shd w:val="clear" w:color="auto" w:fill="E2EFD9" w:themeFill="accent6" w:themeFillTint="33"/>
          </w:tcPr>
          <w:p w14:paraId="2FC35529" w14:textId="77777777" w:rsidR="00BB19C5" w:rsidRDefault="00BB19C5" w:rsidP="002A03CE">
            <w:pPr>
              <w:rPr>
                <w:rFonts w:eastAsia="Times New Roman" w:cstheme="minorHAnsi"/>
                <w:sz w:val="18"/>
                <w:szCs w:val="18"/>
              </w:rPr>
            </w:pPr>
            <w:r>
              <w:rPr>
                <w:rFonts w:eastAsia="Times New Roman" w:cstheme="minorHAnsi"/>
                <w:sz w:val="18"/>
                <w:szCs w:val="18"/>
              </w:rPr>
              <w:t>DAppKep</w:t>
            </w:r>
          </w:p>
        </w:tc>
        <w:tc>
          <w:tcPr>
            <w:tcW w:w="1710" w:type="dxa"/>
            <w:shd w:val="clear" w:color="auto" w:fill="E2EFD9" w:themeFill="accent6" w:themeFillTint="33"/>
          </w:tcPr>
          <w:p w14:paraId="73A6DAB6" w14:textId="77777777" w:rsidR="00BB19C5" w:rsidRDefault="00BB19C5" w:rsidP="002A03CE">
            <w:pPr>
              <w:rPr>
                <w:rFonts w:eastAsia="Times New Roman" w:cstheme="minorHAnsi"/>
                <w:color w:val="000000"/>
                <w:sz w:val="18"/>
                <w:szCs w:val="18"/>
              </w:rPr>
            </w:pPr>
            <w:r w:rsidRPr="005F5150">
              <w:rPr>
                <w:rFonts w:eastAsia="Times New Roman" w:cstheme="minorHAnsi"/>
                <w:color w:val="FF0000"/>
                <w:sz w:val="18"/>
                <w:szCs w:val="18"/>
              </w:rPr>
              <w:t>For 1</w:t>
            </w:r>
            <w:r w:rsidRPr="005F5150">
              <w:rPr>
                <w:rFonts w:eastAsia="Times New Roman" w:cstheme="minorHAnsi"/>
                <w:color w:val="FF0000"/>
                <w:sz w:val="18"/>
                <w:szCs w:val="18"/>
                <w:vertAlign w:val="superscript"/>
              </w:rPr>
              <w:t>st</w:t>
            </w:r>
            <w:r w:rsidRPr="005F5150">
              <w:rPr>
                <w:rFonts w:eastAsia="Times New Roman" w:cstheme="minorHAnsi"/>
                <w:color w:val="FF0000"/>
                <w:sz w:val="18"/>
                <w:szCs w:val="18"/>
              </w:rPr>
              <w:t xml:space="preserve"> discharge appointment scheduled, what was the outcome?</w:t>
            </w:r>
          </w:p>
        </w:tc>
        <w:tc>
          <w:tcPr>
            <w:tcW w:w="1620" w:type="dxa"/>
            <w:tcBorders>
              <w:right w:val="single" w:sz="18" w:space="0" w:color="auto"/>
            </w:tcBorders>
            <w:shd w:val="clear" w:color="auto" w:fill="E2EFD9" w:themeFill="accent6" w:themeFillTint="33"/>
          </w:tcPr>
          <w:p w14:paraId="51170656" w14:textId="77777777" w:rsidR="009767CA" w:rsidRDefault="00BB19C5" w:rsidP="002A03CE">
            <w:pPr>
              <w:rPr>
                <w:rFonts w:eastAsia="Times New Roman" w:cstheme="minorHAnsi"/>
                <w:color w:val="FF0000"/>
                <w:sz w:val="18"/>
                <w:szCs w:val="18"/>
              </w:rPr>
            </w:pPr>
            <w:r w:rsidRPr="000B32C2">
              <w:rPr>
                <w:rFonts w:eastAsia="Times New Roman" w:cstheme="minorHAnsi"/>
                <w:color w:val="FF0000"/>
                <w:sz w:val="18"/>
                <w:szCs w:val="18"/>
              </w:rPr>
              <w:t xml:space="preserve">1 = initial appointment completed with provider; </w:t>
            </w:r>
          </w:p>
          <w:p w14:paraId="699D5A70" w14:textId="77777777" w:rsidR="009767CA" w:rsidRDefault="00BB19C5" w:rsidP="002A03CE">
            <w:pPr>
              <w:rPr>
                <w:rFonts w:eastAsia="Times New Roman" w:cstheme="minorHAnsi"/>
                <w:color w:val="FF0000"/>
                <w:sz w:val="18"/>
                <w:szCs w:val="18"/>
              </w:rPr>
            </w:pPr>
            <w:r w:rsidRPr="000B32C2">
              <w:rPr>
                <w:rFonts w:eastAsia="Times New Roman" w:cstheme="minorHAnsi"/>
                <w:color w:val="FF0000"/>
                <w:sz w:val="18"/>
                <w:szCs w:val="18"/>
              </w:rPr>
              <w:t xml:space="preserve">2 = initial appointment scheduled, but has not seen provider; </w:t>
            </w:r>
          </w:p>
          <w:p w14:paraId="1B66F444" w14:textId="77777777" w:rsidR="009767CA" w:rsidRDefault="00BB19C5" w:rsidP="002A03CE">
            <w:pPr>
              <w:rPr>
                <w:rFonts w:eastAsia="Times New Roman" w:cstheme="minorHAnsi"/>
                <w:color w:val="FF0000"/>
                <w:sz w:val="18"/>
                <w:szCs w:val="18"/>
              </w:rPr>
            </w:pPr>
            <w:r w:rsidRPr="000B32C2">
              <w:rPr>
                <w:rFonts w:eastAsia="Times New Roman" w:cstheme="minorHAnsi"/>
                <w:color w:val="FF0000"/>
                <w:sz w:val="18"/>
                <w:szCs w:val="18"/>
              </w:rPr>
              <w:t xml:space="preserve">3 = unknown/ND; </w:t>
            </w:r>
          </w:p>
          <w:p w14:paraId="04AACA75"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4 = initial appointment cancelled, but rescheduled for later date; </w:t>
            </w:r>
          </w:p>
          <w:p w14:paraId="69A0528D"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5 = initial appointment cancelled and not rescheduled; </w:t>
            </w:r>
          </w:p>
          <w:p w14:paraId="7E6F41D0" w14:textId="77777777" w:rsidR="009767CA" w:rsidRDefault="00BB19C5" w:rsidP="002A03CE">
            <w:pPr>
              <w:rPr>
                <w:rFonts w:eastAsia="Times New Roman" w:cstheme="minorHAnsi"/>
                <w:color w:val="FF0000"/>
                <w:sz w:val="18"/>
                <w:szCs w:val="18"/>
              </w:rPr>
            </w:pPr>
            <w:r w:rsidRPr="005F5150">
              <w:rPr>
                <w:rFonts w:eastAsia="Times New Roman" w:cstheme="minorHAnsi"/>
                <w:color w:val="FF0000"/>
                <w:sz w:val="18"/>
                <w:szCs w:val="18"/>
              </w:rPr>
              <w:t xml:space="preserve">6 = no appointment scheduled to date; </w:t>
            </w:r>
          </w:p>
          <w:p w14:paraId="632169A2" w14:textId="468BDB77" w:rsidR="00BB19C5" w:rsidRPr="00BB32CD" w:rsidRDefault="00BB19C5" w:rsidP="002A03CE">
            <w:pPr>
              <w:rPr>
                <w:rFonts w:eastAsia="Times New Roman" w:cstheme="minorHAnsi"/>
                <w:color w:val="000000"/>
                <w:sz w:val="18"/>
                <w:szCs w:val="18"/>
              </w:rPr>
            </w:pPr>
            <w:r w:rsidRPr="005F5150">
              <w:rPr>
                <w:rFonts w:eastAsia="Times New Roman" w:cstheme="minorHAnsi"/>
                <w:color w:val="FF0000"/>
                <w:sz w:val="18"/>
                <w:szCs w:val="18"/>
              </w:rPr>
              <w:t>7 = initial appointment rescheduled and completed visit</w:t>
            </w:r>
          </w:p>
        </w:tc>
        <w:tc>
          <w:tcPr>
            <w:tcW w:w="1885" w:type="dxa"/>
            <w:tcBorders>
              <w:left w:val="single" w:sz="18" w:space="0" w:color="auto"/>
            </w:tcBorders>
            <w:shd w:val="clear" w:color="auto" w:fill="auto"/>
          </w:tcPr>
          <w:p w14:paraId="13DE4CE3" w14:textId="1353E1F1" w:rsidR="00BB19C5" w:rsidRDefault="00BB19C5" w:rsidP="002A03CE">
            <w:pPr>
              <w:rPr>
                <w:rFonts w:eastAsia="Times New Roman" w:cstheme="minorHAnsi"/>
                <w:color w:val="000000"/>
                <w:sz w:val="18"/>
                <w:szCs w:val="18"/>
              </w:rPr>
            </w:pPr>
            <w:r w:rsidRPr="00E66C12">
              <w:rPr>
                <w:rFonts w:eastAsia="Times New Roman" w:cstheme="minorHAnsi"/>
                <w:color w:val="000000"/>
                <w:sz w:val="18"/>
                <w:szCs w:val="18"/>
              </w:rPr>
              <w:t>Question</w:t>
            </w:r>
            <w:r>
              <w:rPr>
                <w:rFonts w:eastAsia="Times New Roman" w:cstheme="minorHAnsi"/>
                <w:color w:val="000000"/>
                <w:sz w:val="18"/>
                <w:szCs w:val="18"/>
              </w:rPr>
              <w:t xml:space="preserve"> and response options</w:t>
            </w:r>
            <w:r w:rsidRPr="00E66C12">
              <w:rPr>
                <w:rFonts w:eastAsia="Times New Roman" w:cstheme="minorHAnsi"/>
                <w:color w:val="000000"/>
                <w:sz w:val="18"/>
                <w:szCs w:val="18"/>
              </w:rPr>
              <w:t xml:space="preserve"> modified to align with changes made by GWTG</w:t>
            </w:r>
            <w:r w:rsidR="00AA64DC">
              <w:rPr>
                <w:rFonts w:eastAsia="Times New Roman" w:cstheme="minorHAnsi"/>
                <w:color w:val="000000"/>
                <w:sz w:val="18"/>
                <w:szCs w:val="18"/>
              </w:rPr>
              <w:t xml:space="preserve">. The changes also </w:t>
            </w:r>
            <w:r w:rsidR="0037722D">
              <w:rPr>
                <w:rFonts w:eastAsia="Times New Roman" w:cstheme="minorHAnsi"/>
                <w:color w:val="000000"/>
                <w:sz w:val="18"/>
                <w:szCs w:val="18"/>
              </w:rPr>
              <w:t xml:space="preserve">help indicate where quality improvement may be best directed to support post discharge appointments after stroke. </w:t>
            </w:r>
            <w:r w:rsidR="00AA64DC">
              <w:rPr>
                <w:rFonts w:eastAsia="Times New Roman" w:cstheme="minorHAnsi"/>
                <w:color w:val="000000"/>
                <w:sz w:val="18"/>
                <w:szCs w:val="18"/>
              </w:rPr>
              <w:t xml:space="preserve"> </w:t>
            </w:r>
          </w:p>
        </w:tc>
      </w:tr>
      <w:tr w:rsidR="00BB19C5" w:rsidRPr="0040281B" w14:paraId="293BB309" w14:textId="77777777" w:rsidTr="00E943AE">
        <w:trPr>
          <w:trHeight w:val="288"/>
        </w:trPr>
        <w:tc>
          <w:tcPr>
            <w:tcW w:w="985" w:type="dxa"/>
            <w:shd w:val="clear" w:color="auto" w:fill="auto"/>
            <w:noWrap/>
          </w:tcPr>
          <w:p w14:paraId="5743A759"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5977F386"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9C62EA0"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72F78CE2"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1DE4B55C" w14:textId="77777777" w:rsidR="00BB19C5" w:rsidRPr="005F5150" w:rsidRDefault="00BB19C5" w:rsidP="002A03CE">
            <w:pPr>
              <w:rPr>
                <w:rFonts w:eastAsia="Times New Roman" w:cstheme="minorHAnsi"/>
                <w:color w:val="000000"/>
                <w:sz w:val="18"/>
                <w:szCs w:val="18"/>
              </w:rPr>
            </w:pPr>
            <w:r w:rsidRPr="003F270E">
              <w:rPr>
                <w:rFonts w:eastAsia="Times New Roman" w:cstheme="minorHAnsi"/>
                <w:color w:val="000000"/>
                <w:sz w:val="18"/>
                <w:szCs w:val="18"/>
              </w:rPr>
              <w:t>DAppType</w:t>
            </w:r>
          </w:p>
        </w:tc>
        <w:tc>
          <w:tcPr>
            <w:tcW w:w="1710" w:type="dxa"/>
            <w:shd w:val="clear" w:color="auto" w:fill="DEEAF6" w:themeFill="accent5" w:themeFillTint="33"/>
          </w:tcPr>
          <w:p w14:paraId="6A0E5C9E" w14:textId="77777777" w:rsidR="00BB19C5" w:rsidRPr="005F5150" w:rsidRDefault="00BB19C5" w:rsidP="002A03CE">
            <w:pPr>
              <w:rPr>
                <w:rFonts w:eastAsia="Times New Roman" w:cstheme="minorHAnsi"/>
                <w:color w:val="000000"/>
                <w:sz w:val="18"/>
                <w:szCs w:val="18"/>
              </w:rPr>
            </w:pPr>
            <w:r w:rsidRPr="003F270E">
              <w:rPr>
                <w:rFonts w:eastAsia="Times New Roman" w:cstheme="minorHAnsi"/>
                <w:color w:val="000000"/>
                <w:sz w:val="18"/>
                <w:szCs w:val="18"/>
              </w:rPr>
              <w:t>Who did patient see or will see?</w:t>
            </w:r>
          </w:p>
        </w:tc>
        <w:tc>
          <w:tcPr>
            <w:tcW w:w="1620" w:type="dxa"/>
            <w:tcBorders>
              <w:right w:val="single" w:sz="18" w:space="0" w:color="auto"/>
            </w:tcBorders>
            <w:shd w:val="clear" w:color="auto" w:fill="DEEAF6" w:themeFill="accent5" w:themeFillTint="33"/>
          </w:tcPr>
          <w:p w14:paraId="4403FD34" w14:textId="77777777" w:rsidR="00BB19C5" w:rsidRPr="005F5150" w:rsidRDefault="00BB19C5" w:rsidP="002A03CE">
            <w:pPr>
              <w:rPr>
                <w:rFonts w:eastAsia="Times New Roman" w:cstheme="minorHAnsi"/>
                <w:color w:val="000000"/>
                <w:sz w:val="18"/>
                <w:szCs w:val="18"/>
              </w:rPr>
            </w:pPr>
            <w:r w:rsidRPr="003F270E">
              <w:rPr>
                <w:rFonts w:eastAsia="Times New Roman" w:cstheme="minorHAnsi"/>
                <w:color w:val="000000"/>
                <w:sz w:val="18"/>
                <w:szCs w:val="18"/>
              </w:rPr>
              <w:t>1 = Stroke Specialist; 2 = Primary Care Provider; 3 =both; 4= Other</w:t>
            </w:r>
          </w:p>
        </w:tc>
        <w:tc>
          <w:tcPr>
            <w:tcW w:w="1080" w:type="dxa"/>
            <w:tcBorders>
              <w:left w:val="single" w:sz="18" w:space="0" w:color="auto"/>
            </w:tcBorders>
            <w:shd w:val="clear" w:color="auto" w:fill="DEEAF6" w:themeFill="accent5" w:themeFillTint="33"/>
          </w:tcPr>
          <w:p w14:paraId="68158BA1" w14:textId="77777777" w:rsidR="00BB19C5" w:rsidRDefault="00BB19C5" w:rsidP="002A03CE">
            <w:pPr>
              <w:rPr>
                <w:rFonts w:eastAsia="Times New Roman" w:cstheme="minorHAnsi"/>
                <w:sz w:val="18"/>
                <w:szCs w:val="18"/>
              </w:rPr>
            </w:pPr>
            <w:r w:rsidRPr="003F270E">
              <w:rPr>
                <w:rFonts w:eastAsia="Times New Roman" w:cstheme="minorHAnsi"/>
                <w:color w:val="000000"/>
                <w:sz w:val="18"/>
                <w:szCs w:val="18"/>
              </w:rPr>
              <w:t>DAppType</w:t>
            </w:r>
          </w:p>
        </w:tc>
        <w:tc>
          <w:tcPr>
            <w:tcW w:w="1710" w:type="dxa"/>
            <w:shd w:val="clear" w:color="auto" w:fill="DEEAF6" w:themeFill="accent5" w:themeFillTint="33"/>
          </w:tcPr>
          <w:p w14:paraId="1D9A943B" w14:textId="77777777" w:rsidR="00BB19C5" w:rsidRPr="005F5150" w:rsidRDefault="00BB19C5" w:rsidP="002A03CE">
            <w:pPr>
              <w:rPr>
                <w:rFonts w:eastAsia="Times New Roman" w:cstheme="minorHAnsi"/>
                <w:color w:val="000000"/>
                <w:sz w:val="18"/>
                <w:szCs w:val="18"/>
              </w:rPr>
            </w:pPr>
            <w:r w:rsidRPr="003F270E">
              <w:rPr>
                <w:rFonts w:eastAsia="Times New Roman" w:cstheme="minorHAnsi"/>
                <w:color w:val="000000"/>
                <w:sz w:val="18"/>
                <w:szCs w:val="18"/>
              </w:rPr>
              <w:t>Who did patient see or will see?</w:t>
            </w:r>
          </w:p>
        </w:tc>
        <w:tc>
          <w:tcPr>
            <w:tcW w:w="1620" w:type="dxa"/>
            <w:tcBorders>
              <w:right w:val="single" w:sz="18" w:space="0" w:color="auto"/>
            </w:tcBorders>
            <w:shd w:val="clear" w:color="auto" w:fill="DEEAF6" w:themeFill="accent5" w:themeFillTint="33"/>
          </w:tcPr>
          <w:p w14:paraId="6F2E418A"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1 = </w:t>
            </w:r>
            <w:r w:rsidRPr="003F270E">
              <w:rPr>
                <w:rFonts w:eastAsia="Times New Roman" w:cstheme="minorHAnsi"/>
                <w:sz w:val="18"/>
                <w:szCs w:val="18"/>
              </w:rPr>
              <w:t xml:space="preserve">Primary Care </w:t>
            </w:r>
            <w:r w:rsidRPr="003F270E">
              <w:rPr>
                <w:rFonts w:eastAsia="Times New Roman" w:cstheme="minorHAnsi"/>
                <w:color w:val="FF0000"/>
                <w:sz w:val="18"/>
                <w:szCs w:val="18"/>
              </w:rPr>
              <w:t xml:space="preserve">Physician; </w:t>
            </w:r>
          </w:p>
          <w:p w14:paraId="61C949FE"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2 = Cardiologist; </w:t>
            </w:r>
          </w:p>
          <w:p w14:paraId="65131381"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3 = Neurologist;</w:t>
            </w:r>
          </w:p>
          <w:p w14:paraId="46BD4158" w14:textId="0127ACC8"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4</w:t>
            </w:r>
            <w:r w:rsidR="009767CA">
              <w:rPr>
                <w:rFonts w:eastAsia="Times New Roman" w:cstheme="minorHAnsi"/>
                <w:color w:val="FF0000"/>
                <w:sz w:val="18"/>
                <w:szCs w:val="18"/>
              </w:rPr>
              <w:t>=</w:t>
            </w:r>
            <w:r w:rsidRPr="003F270E">
              <w:rPr>
                <w:rFonts w:eastAsia="Times New Roman" w:cstheme="minorHAnsi"/>
                <w:color w:val="FF0000"/>
                <w:sz w:val="18"/>
                <w:szCs w:val="18"/>
              </w:rPr>
              <w:t xml:space="preserve">Endocrinologist; </w:t>
            </w:r>
          </w:p>
          <w:p w14:paraId="4E354EC2" w14:textId="6008A560" w:rsidR="00BB19C5" w:rsidRPr="000B32C2" w:rsidRDefault="00BB19C5" w:rsidP="002A03CE">
            <w:pPr>
              <w:rPr>
                <w:rFonts w:eastAsia="Times New Roman" w:cstheme="minorHAnsi"/>
                <w:color w:val="FF0000"/>
                <w:sz w:val="18"/>
                <w:szCs w:val="18"/>
              </w:rPr>
            </w:pPr>
            <w:r w:rsidRPr="003F270E">
              <w:rPr>
                <w:rFonts w:eastAsia="Times New Roman" w:cstheme="minorHAnsi"/>
                <w:color w:val="FF0000"/>
                <w:sz w:val="18"/>
                <w:szCs w:val="18"/>
              </w:rPr>
              <w:t>5 = Other</w:t>
            </w:r>
          </w:p>
        </w:tc>
        <w:tc>
          <w:tcPr>
            <w:tcW w:w="1885" w:type="dxa"/>
            <w:tcBorders>
              <w:left w:val="single" w:sz="18" w:space="0" w:color="auto"/>
            </w:tcBorders>
            <w:shd w:val="clear" w:color="auto" w:fill="auto"/>
          </w:tcPr>
          <w:p w14:paraId="6E1B5293" w14:textId="77777777" w:rsidR="00BB19C5" w:rsidRPr="00E66C12" w:rsidRDefault="00BB19C5" w:rsidP="002A03CE">
            <w:pPr>
              <w:rPr>
                <w:rFonts w:eastAsia="Times New Roman" w:cstheme="minorHAnsi"/>
                <w:color w:val="000000"/>
                <w:sz w:val="18"/>
                <w:szCs w:val="18"/>
              </w:rPr>
            </w:pPr>
            <w:r>
              <w:rPr>
                <w:rFonts w:eastAsia="Times New Roman" w:cstheme="minorHAnsi"/>
                <w:color w:val="000000"/>
                <w:sz w:val="18"/>
                <w:szCs w:val="18"/>
              </w:rPr>
              <w:t>Response options modified to align with GWTG.</w:t>
            </w:r>
          </w:p>
        </w:tc>
      </w:tr>
      <w:tr w:rsidR="00BB19C5" w:rsidRPr="0040281B" w14:paraId="50BABA66" w14:textId="77777777" w:rsidTr="00E943AE">
        <w:trPr>
          <w:trHeight w:val="288"/>
        </w:trPr>
        <w:tc>
          <w:tcPr>
            <w:tcW w:w="985" w:type="dxa"/>
            <w:shd w:val="clear" w:color="auto" w:fill="auto"/>
            <w:noWrap/>
          </w:tcPr>
          <w:p w14:paraId="72502DD1"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08FAAB0F"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38102F1"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575A9CA2"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4A37DED3" w14:textId="77777777" w:rsidR="00BB19C5" w:rsidRPr="003F270E" w:rsidRDefault="00BB19C5" w:rsidP="002A03CE">
            <w:pPr>
              <w:rPr>
                <w:rFonts w:eastAsia="Times New Roman" w:cstheme="minorHAnsi"/>
                <w:color w:val="000000"/>
                <w:sz w:val="18"/>
                <w:szCs w:val="18"/>
              </w:rPr>
            </w:pPr>
            <w:r w:rsidRPr="003F270E">
              <w:rPr>
                <w:rFonts w:eastAsia="Times New Roman" w:cstheme="minorHAnsi"/>
                <w:color w:val="000000"/>
                <w:sz w:val="18"/>
                <w:szCs w:val="18"/>
              </w:rPr>
              <w:t>DAppCan</w:t>
            </w:r>
          </w:p>
        </w:tc>
        <w:tc>
          <w:tcPr>
            <w:tcW w:w="1710" w:type="dxa"/>
            <w:shd w:val="clear" w:color="auto" w:fill="DEEAF6" w:themeFill="accent5" w:themeFillTint="33"/>
          </w:tcPr>
          <w:p w14:paraId="5C6C14AD" w14:textId="77777777" w:rsidR="00BB19C5" w:rsidRPr="003F270E" w:rsidRDefault="00BB19C5" w:rsidP="002A03CE">
            <w:pPr>
              <w:rPr>
                <w:rFonts w:eastAsia="Times New Roman" w:cstheme="minorHAnsi"/>
                <w:color w:val="000000"/>
                <w:sz w:val="18"/>
                <w:szCs w:val="18"/>
              </w:rPr>
            </w:pPr>
            <w:r w:rsidRPr="003F270E">
              <w:rPr>
                <w:rFonts w:eastAsia="Times New Roman" w:cstheme="minorHAnsi"/>
                <w:color w:val="000000"/>
                <w:sz w:val="18"/>
                <w:szCs w:val="18"/>
              </w:rPr>
              <w:t>If the appointment wasn't attended, why?</w:t>
            </w:r>
          </w:p>
        </w:tc>
        <w:tc>
          <w:tcPr>
            <w:tcW w:w="1620" w:type="dxa"/>
            <w:tcBorders>
              <w:right w:val="single" w:sz="18" w:space="0" w:color="auto"/>
            </w:tcBorders>
            <w:shd w:val="clear" w:color="auto" w:fill="DEEAF6" w:themeFill="accent5" w:themeFillTint="33"/>
          </w:tcPr>
          <w:p w14:paraId="782D8F9F" w14:textId="77777777" w:rsidR="009767CA" w:rsidRDefault="00BB19C5" w:rsidP="002A03CE">
            <w:pPr>
              <w:rPr>
                <w:rFonts w:eastAsia="Times New Roman" w:cstheme="minorHAnsi"/>
                <w:color w:val="000000"/>
                <w:sz w:val="18"/>
                <w:szCs w:val="18"/>
              </w:rPr>
            </w:pPr>
            <w:r w:rsidRPr="003F270E">
              <w:rPr>
                <w:rFonts w:eastAsia="Times New Roman" w:cstheme="minorHAnsi"/>
                <w:color w:val="000000"/>
                <w:sz w:val="18"/>
                <w:szCs w:val="18"/>
              </w:rPr>
              <w:t>1=no transportation;</w:t>
            </w:r>
          </w:p>
          <w:p w14:paraId="1C4B79EE" w14:textId="77777777" w:rsidR="009767CA" w:rsidRDefault="00BB19C5" w:rsidP="002A03CE">
            <w:pPr>
              <w:rPr>
                <w:rFonts w:eastAsia="Times New Roman" w:cstheme="minorHAnsi"/>
                <w:color w:val="000000"/>
                <w:sz w:val="18"/>
                <w:szCs w:val="18"/>
              </w:rPr>
            </w:pPr>
            <w:r w:rsidRPr="003F270E">
              <w:rPr>
                <w:rFonts w:eastAsia="Times New Roman" w:cstheme="minorHAnsi"/>
                <w:color w:val="000000"/>
                <w:sz w:val="18"/>
                <w:szCs w:val="18"/>
              </w:rPr>
              <w:t>2=didn't know about/remember appointment;</w:t>
            </w:r>
          </w:p>
          <w:p w14:paraId="5FC8B720" w14:textId="77777777" w:rsidR="009767CA" w:rsidRDefault="00BB19C5" w:rsidP="002A03CE">
            <w:pPr>
              <w:rPr>
                <w:rFonts w:eastAsia="Times New Roman" w:cstheme="minorHAnsi"/>
                <w:color w:val="000000"/>
                <w:sz w:val="18"/>
                <w:szCs w:val="18"/>
              </w:rPr>
            </w:pPr>
            <w:r w:rsidRPr="003F270E">
              <w:rPr>
                <w:rFonts w:eastAsia="Times New Roman" w:cstheme="minorHAnsi"/>
                <w:color w:val="000000"/>
                <w:sz w:val="18"/>
                <w:szCs w:val="18"/>
              </w:rPr>
              <w:t xml:space="preserve">3= scheduling conflict; </w:t>
            </w:r>
          </w:p>
          <w:p w14:paraId="39620A63" w14:textId="16915078" w:rsidR="00BB19C5" w:rsidRPr="003F270E" w:rsidRDefault="00BB19C5" w:rsidP="002A03CE">
            <w:pPr>
              <w:rPr>
                <w:rFonts w:eastAsia="Times New Roman" w:cstheme="minorHAnsi"/>
                <w:color w:val="000000"/>
                <w:sz w:val="18"/>
                <w:szCs w:val="18"/>
              </w:rPr>
            </w:pPr>
            <w:r w:rsidRPr="003F270E">
              <w:rPr>
                <w:rFonts w:eastAsia="Times New Roman" w:cstheme="minorHAnsi"/>
                <w:color w:val="000000"/>
                <w:sz w:val="18"/>
                <w:szCs w:val="18"/>
              </w:rPr>
              <w:t>4=sick; 5=other</w:t>
            </w:r>
          </w:p>
        </w:tc>
        <w:tc>
          <w:tcPr>
            <w:tcW w:w="1080" w:type="dxa"/>
            <w:tcBorders>
              <w:left w:val="single" w:sz="18" w:space="0" w:color="auto"/>
            </w:tcBorders>
            <w:shd w:val="clear" w:color="auto" w:fill="DEEAF6" w:themeFill="accent5" w:themeFillTint="33"/>
          </w:tcPr>
          <w:p w14:paraId="01355421" w14:textId="77777777" w:rsidR="00BB19C5" w:rsidRPr="003F270E" w:rsidRDefault="00BB19C5" w:rsidP="002A03CE">
            <w:pPr>
              <w:rPr>
                <w:rFonts w:eastAsia="Times New Roman" w:cstheme="minorHAnsi"/>
                <w:color w:val="000000"/>
                <w:sz w:val="18"/>
                <w:szCs w:val="18"/>
              </w:rPr>
            </w:pPr>
            <w:r w:rsidRPr="003F270E">
              <w:rPr>
                <w:rFonts w:eastAsia="Times New Roman" w:cstheme="minorHAnsi"/>
                <w:color w:val="000000"/>
                <w:sz w:val="18"/>
                <w:szCs w:val="18"/>
              </w:rPr>
              <w:t>DAppCan</w:t>
            </w:r>
          </w:p>
        </w:tc>
        <w:tc>
          <w:tcPr>
            <w:tcW w:w="1710" w:type="dxa"/>
            <w:shd w:val="clear" w:color="auto" w:fill="DEEAF6" w:themeFill="accent5" w:themeFillTint="33"/>
          </w:tcPr>
          <w:p w14:paraId="75E9397F" w14:textId="77777777" w:rsidR="00BB19C5" w:rsidRPr="003F270E" w:rsidRDefault="00BB19C5" w:rsidP="002A03CE">
            <w:pPr>
              <w:rPr>
                <w:rFonts w:eastAsia="Times New Roman" w:cstheme="minorHAnsi"/>
                <w:color w:val="000000"/>
                <w:sz w:val="18"/>
                <w:szCs w:val="18"/>
              </w:rPr>
            </w:pPr>
            <w:r w:rsidRPr="003F270E">
              <w:rPr>
                <w:rFonts w:eastAsia="Times New Roman" w:cstheme="minorHAnsi"/>
                <w:color w:val="000000"/>
                <w:sz w:val="18"/>
                <w:szCs w:val="18"/>
              </w:rPr>
              <w:t>If the appointment wasn't attended, why?</w:t>
            </w:r>
          </w:p>
        </w:tc>
        <w:tc>
          <w:tcPr>
            <w:tcW w:w="1620" w:type="dxa"/>
            <w:tcBorders>
              <w:right w:val="single" w:sz="18" w:space="0" w:color="auto"/>
            </w:tcBorders>
            <w:shd w:val="clear" w:color="auto" w:fill="DEEAF6" w:themeFill="accent5" w:themeFillTint="33"/>
          </w:tcPr>
          <w:p w14:paraId="54C0D796"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1 = </w:t>
            </w:r>
            <w:r w:rsidRPr="00B82C26">
              <w:rPr>
                <w:rFonts w:eastAsia="Times New Roman" w:cstheme="minorHAnsi"/>
                <w:sz w:val="18"/>
                <w:szCs w:val="18"/>
              </w:rPr>
              <w:t>No transportation</w:t>
            </w:r>
            <w:r w:rsidRPr="003F270E">
              <w:rPr>
                <w:rFonts w:eastAsia="Times New Roman" w:cstheme="minorHAnsi"/>
                <w:color w:val="FF0000"/>
                <w:sz w:val="18"/>
                <w:szCs w:val="18"/>
              </w:rPr>
              <w:t xml:space="preserve">; </w:t>
            </w:r>
          </w:p>
          <w:p w14:paraId="0800E7C3"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2 = No reminder call; </w:t>
            </w:r>
          </w:p>
          <w:p w14:paraId="7F70C686"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3 = Patient not aware of initial appointment; </w:t>
            </w:r>
          </w:p>
          <w:p w14:paraId="6B1DE742"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4 = Cost; </w:t>
            </w:r>
          </w:p>
          <w:p w14:paraId="5F61881C"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5 = Distance to provider; </w:t>
            </w:r>
          </w:p>
          <w:p w14:paraId="55FF5D61"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6 = </w:t>
            </w:r>
            <w:r w:rsidRPr="00B82C26">
              <w:rPr>
                <w:rFonts w:eastAsia="Times New Roman" w:cstheme="minorHAnsi"/>
                <w:sz w:val="18"/>
                <w:szCs w:val="18"/>
              </w:rPr>
              <w:t>Scheduling conflict</w:t>
            </w:r>
            <w:r w:rsidRPr="003F270E">
              <w:rPr>
                <w:rFonts w:eastAsia="Times New Roman" w:cstheme="minorHAnsi"/>
                <w:color w:val="FF0000"/>
                <w:sz w:val="18"/>
                <w:szCs w:val="18"/>
              </w:rPr>
              <w:t xml:space="preserve">; </w:t>
            </w:r>
          </w:p>
          <w:p w14:paraId="77F16980" w14:textId="77777777" w:rsidR="009767CA"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7 = </w:t>
            </w:r>
            <w:r w:rsidRPr="00B82C26">
              <w:rPr>
                <w:rFonts w:eastAsia="Times New Roman" w:cstheme="minorHAnsi"/>
                <w:sz w:val="18"/>
                <w:szCs w:val="18"/>
              </w:rPr>
              <w:t>Sick</w:t>
            </w:r>
            <w:r w:rsidRPr="003F270E">
              <w:rPr>
                <w:rFonts w:eastAsia="Times New Roman" w:cstheme="minorHAnsi"/>
                <w:color w:val="FF0000"/>
                <w:sz w:val="18"/>
                <w:szCs w:val="18"/>
              </w:rPr>
              <w:t xml:space="preserve">; </w:t>
            </w:r>
          </w:p>
          <w:p w14:paraId="0F4FB03B" w14:textId="40AE409C" w:rsidR="00BB19C5" w:rsidRPr="003F270E" w:rsidRDefault="00BB19C5" w:rsidP="002A03CE">
            <w:pPr>
              <w:rPr>
                <w:rFonts w:eastAsia="Times New Roman" w:cstheme="minorHAnsi"/>
                <w:color w:val="FF0000"/>
                <w:sz w:val="18"/>
                <w:szCs w:val="18"/>
              </w:rPr>
            </w:pPr>
            <w:r w:rsidRPr="003F270E">
              <w:rPr>
                <w:rFonts w:eastAsia="Times New Roman" w:cstheme="minorHAnsi"/>
                <w:color w:val="FF0000"/>
                <w:sz w:val="18"/>
                <w:szCs w:val="18"/>
              </w:rPr>
              <w:t xml:space="preserve">8 = </w:t>
            </w:r>
            <w:r w:rsidRPr="00B82C26">
              <w:rPr>
                <w:rFonts w:eastAsia="Times New Roman" w:cstheme="minorHAnsi"/>
                <w:sz w:val="18"/>
                <w:szCs w:val="18"/>
              </w:rPr>
              <w:t>Other</w:t>
            </w:r>
          </w:p>
        </w:tc>
        <w:tc>
          <w:tcPr>
            <w:tcW w:w="1885" w:type="dxa"/>
            <w:tcBorders>
              <w:left w:val="single" w:sz="18" w:space="0" w:color="auto"/>
            </w:tcBorders>
            <w:shd w:val="clear" w:color="auto" w:fill="auto"/>
          </w:tcPr>
          <w:p w14:paraId="7F288672" w14:textId="1DD600E3" w:rsidR="00BB19C5" w:rsidRDefault="00BB19C5" w:rsidP="002A03CE">
            <w:pPr>
              <w:rPr>
                <w:rFonts w:eastAsia="Times New Roman" w:cstheme="minorHAnsi"/>
                <w:color w:val="000000"/>
                <w:sz w:val="18"/>
                <w:szCs w:val="18"/>
              </w:rPr>
            </w:pPr>
            <w:r>
              <w:rPr>
                <w:rFonts w:eastAsia="Times New Roman" w:cstheme="minorHAnsi"/>
                <w:color w:val="000000"/>
                <w:sz w:val="18"/>
                <w:szCs w:val="18"/>
              </w:rPr>
              <w:t>Response options modified to align with GWTG</w:t>
            </w:r>
            <w:r w:rsidR="00B82C26">
              <w:rPr>
                <w:rFonts w:eastAsia="Times New Roman" w:cstheme="minorHAnsi"/>
                <w:color w:val="000000"/>
                <w:sz w:val="18"/>
                <w:szCs w:val="18"/>
              </w:rPr>
              <w:t xml:space="preserve"> and provide clarity</w:t>
            </w:r>
            <w:r>
              <w:rPr>
                <w:rFonts w:eastAsia="Times New Roman" w:cstheme="minorHAnsi"/>
                <w:color w:val="000000"/>
                <w:sz w:val="18"/>
                <w:szCs w:val="18"/>
              </w:rPr>
              <w:t>.</w:t>
            </w:r>
          </w:p>
        </w:tc>
      </w:tr>
      <w:tr w:rsidR="00BB19C5" w:rsidRPr="0040281B" w14:paraId="75A413C9" w14:textId="77777777" w:rsidTr="00E943AE">
        <w:trPr>
          <w:trHeight w:val="288"/>
        </w:trPr>
        <w:tc>
          <w:tcPr>
            <w:tcW w:w="985" w:type="dxa"/>
            <w:shd w:val="clear" w:color="auto" w:fill="auto"/>
            <w:noWrap/>
          </w:tcPr>
          <w:p w14:paraId="268DC5FB"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27F0E961"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6035F4BF"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10FB1A4F"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0C2CF0CA" w14:textId="77777777"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ReAd</w:t>
            </w:r>
          </w:p>
        </w:tc>
        <w:tc>
          <w:tcPr>
            <w:tcW w:w="1710" w:type="dxa"/>
            <w:shd w:val="clear" w:color="auto" w:fill="E2EFD9" w:themeFill="accent6" w:themeFillTint="33"/>
          </w:tcPr>
          <w:p w14:paraId="331E2FAE" w14:textId="77777777" w:rsidR="00BB19C5" w:rsidRPr="0040281B" w:rsidRDefault="00BB19C5" w:rsidP="002A03CE">
            <w:pPr>
              <w:rPr>
                <w:rFonts w:eastAsia="Times New Roman" w:cstheme="minorHAnsi"/>
                <w:color w:val="000000"/>
                <w:sz w:val="18"/>
                <w:szCs w:val="18"/>
              </w:rPr>
            </w:pPr>
            <w:r w:rsidRPr="005F5150">
              <w:rPr>
                <w:rFonts w:eastAsia="Times New Roman" w:cstheme="minorHAnsi"/>
                <w:color w:val="000000"/>
                <w:sz w:val="18"/>
                <w:szCs w:val="18"/>
              </w:rPr>
              <w:t>Has patient been readmitted to a hospital since discharge?</w:t>
            </w:r>
          </w:p>
        </w:tc>
        <w:tc>
          <w:tcPr>
            <w:tcW w:w="1620" w:type="dxa"/>
            <w:tcBorders>
              <w:right w:val="single" w:sz="18" w:space="0" w:color="auto"/>
            </w:tcBorders>
            <w:shd w:val="clear" w:color="auto" w:fill="E2EFD9" w:themeFill="accent6" w:themeFillTint="33"/>
          </w:tcPr>
          <w:p w14:paraId="3EFC43FB" w14:textId="77777777" w:rsidR="009767CA" w:rsidRDefault="00BB19C5" w:rsidP="002A03CE">
            <w:pPr>
              <w:rPr>
                <w:rFonts w:eastAsia="Times New Roman" w:cstheme="minorHAnsi"/>
                <w:color w:val="000000"/>
                <w:sz w:val="18"/>
                <w:szCs w:val="18"/>
              </w:rPr>
            </w:pPr>
            <w:r w:rsidRPr="005F5150">
              <w:rPr>
                <w:rFonts w:eastAsia="Times New Roman" w:cstheme="minorHAnsi"/>
                <w:color w:val="000000"/>
                <w:sz w:val="18"/>
                <w:szCs w:val="18"/>
              </w:rPr>
              <w:t xml:space="preserve">1 = Yes; </w:t>
            </w:r>
          </w:p>
          <w:p w14:paraId="2846F158" w14:textId="77777777" w:rsidR="009767CA" w:rsidRDefault="00BB19C5" w:rsidP="002A03CE">
            <w:pPr>
              <w:rPr>
                <w:rFonts w:eastAsia="Times New Roman" w:cstheme="minorHAnsi"/>
                <w:color w:val="000000"/>
                <w:sz w:val="18"/>
                <w:szCs w:val="18"/>
              </w:rPr>
            </w:pPr>
            <w:r>
              <w:rPr>
                <w:rFonts w:eastAsia="Times New Roman" w:cstheme="minorHAnsi"/>
                <w:color w:val="000000"/>
                <w:sz w:val="18"/>
                <w:szCs w:val="18"/>
              </w:rPr>
              <w:t>0</w:t>
            </w:r>
            <w:r w:rsidRPr="005F5150">
              <w:rPr>
                <w:rFonts w:eastAsia="Times New Roman" w:cstheme="minorHAnsi"/>
                <w:color w:val="000000"/>
                <w:sz w:val="18"/>
                <w:szCs w:val="18"/>
              </w:rPr>
              <w:t xml:space="preserve"> = No; </w:t>
            </w:r>
          </w:p>
          <w:p w14:paraId="2817E5D4" w14:textId="6EC8CBFF"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2</w:t>
            </w:r>
            <w:r w:rsidRPr="005F5150">
              <w:rPr>
                <w:rFonts w:eastAsia="Times New Roman" w:cstheme="minorHAnsi"/>
                <w:color w:val="000000"/>
                <w:sz w:val="18"/>
                <w:szCs w:val="18"/>
              </w:rPr>
              <w:t xml:space="preserve"> = Unknown/ND</w:t>
            </w:r>
          </w:p>
        </w:tc>
        <w:tc>
          <w:tcPr>
            <w:tcW w:w="1080" w:type="dxa"/>
            <w:tcBorders>
              <w:left w:val="single" w:sz="18" w:space="0" w:color="auto"/>
            </w:tcBorders>
            <w:shd w:val="clear" w:color="auto" w:fill="E2EFD9" w:themeFill="accent6" w:themeFillTint="33"/>
          </w:tcPr>
          <w:p w14:paraId="37D8B1A9" w14:textId="77777777" w:rsidR="00BB19C5" w:rsidRDefault="00BB19C5" w:rsidP="002A03CE">
            <w:pPr>
              <w:rPr>
                <w:rFonts w:eastAsia="Times New Roman" w:cstheme="minorHAnsi"/>
                <w:sz w:val="18"/>
                <w:szCs w:val="18"/>
              </w:rPr>
            </w:pPr>
            <w:r>
              <w:rPr>
                <w:rFonts w:eastAsia="Times New Roman" w:cstheme="minorHAnsi"/>
                <w:sz w:val="18"/>
                <w:szCs w:val="18"/>
              </w:rPr>
              <w:t>ReAd</w:t>
            </w:r>
          </w:p>
        </w:tc>
        <w:tc>
          <w:tcPr>
            <w:tcW w:w="1710" w:type="dxa"/>
            <w:shd w:val="clear" w:color="auto" w:fill="E2EFD9" w:themeFill="accent6" w:themeFillTint="33"/>
          </w:tcPr>
          <w:p w14:paraId="0F246A5A"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Has patient been readmitted to a hospital since discharge?</w:t>
            </w:r>
          </w:p>
        </w:tc>
        <w:tc>
          <w:tcPr>
            <w:tcW w:w="1620" w:type="dxa"/>
            <w:tcBorders>
              <w:right w:val="single" w:sz="18" w:space="0" w:color="auto"/>
            </w:tcBorders>
            <w:shd w:val="clear" w:color="auto" w:fill="E2EFD9" w:themeFill="accent6" w:themeFillTint="33"/>
          </w:tcPr>
          <w:p w14:paraId="7EC90398" w14:textId="77777777" w:rsidR="009767CA"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 = </w:t>
            </w:r>
            <w:r w:rsidRPr="00C16D0B">
              <w:rPr>
                <w:rFonts w:eastAsia="Times New Roman" w:cstheme="minorHAnsi"/>
                <w:sz w:val="18"/>
                <w:szCs w:val="18"/>
              </w:rPr>
              <w:t>Yes</w:t>
            </w:r>
            <w:r w:rsidRPr="00001E86">
              <w:rPr>
                <w:rFonts w:eastAsia="Times New Roman" w:cstheme="minorHAnsi"/>
                <w:color w:val="FF0000"/>
                <w:sz w:val="18"/>
                <w:szCs w:val="18"/>
              </w:rPr>
              <w:t xml:space="preserve">, within 30 days post discharge; </w:t>
            </w:r>
          </w:p>
          <w:p w14:paraId="74BF5D6D" w14:textId="77777777" w:rsidR="009767CA"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2 = </w:t>
            </w:r>
            <w:r w:rsidRPr="00C16D0B">
              <w:rPr>
                <w:rFonts w:eastAsia="Times New Roman" w:cstheme="minorHAnsi"/>
                <w:sz w:val="18"/>
                <w:szCs w:val="18"/>
              </w:rPr>
              <w:t>No</w:t>
            </w:r>
            <w:r w:rsidRPr="00001E86">
              <w:rPr>
                <w:rFonts w:eastAsia="Times New Roman" w:cstheme="minorHAnsi"/>
                <w:color w:val="FF0000"/>
                <w:sz w:val="18"/>
                <w:szCs w:val="18"/>
              </w:rPr>
              <w:t xml:space="preserve">; </w:t>
            </w:r>
          </w:p>
          <w:p w14:paraId="23FB9FF4" w14:textId="77777777" w:rsidR="009767CA"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3 = </w:t>
            </w:r>
            <w:r w:rsidRPr="00C16D0B">
              <w:rPr>
                <w:rFonts w:eastAsia="Times New Roman" w:cstheme="minorHAnsi"/>
                <w:sz w:val="18"/>
                <w:szCs w:val="18"/>
              </w:rPr>
              <w:t>Unknown/ND</w:t>
            </w:r>
            <w:r w:rsidRPr="00001E86">
              <w:rPr>
                <w:rFonts w:eastAsia="Times New Roman" w:cstheme="minorHAnsi"/>
                <w:color w:val="FF0000"/>
                <w:sz w:val="18"/>
                <w:szCs w:val="18"/>
              </w:rPr>
              <w:t xml:space="preserve">; </w:t>
            </w:r>
          </w:p>
          <w:p w14:paraId="74ED39F1" w14:textId="77777777" w:rsidR="009767CA"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4 = Yes, within 60 days post-discharge; </w:t>
            </w:r>
          </w:p>
          <w:p w14:paraId="0310BCE4" w14:textId="07341A9A" w:rsidR="00BB19C5" w:rsidRPr="00E66C12" w:rsidRDefault="00BB19C5" w:rsidP="002A03CE">
            <w:pPr>
              <w:rPr>
                <w:rFonts w:eastAsia="Times New Roman" w:cstheme="minorHAnsi"/>
                <w:color w:val="000000"/>
                <w:sz w:val="18"/>
                <w:szCs w:val="18"/>
              </w:rPr>
            </w:pPr>
            <w:r w:rsidRPr="00001E86">
              <w:rPr>
                <w:rFonts w:eastAsia="Times New Roman" w:cstheme="minorHAnsi"/>
                <w:color w:val="FF0000"/>
                <w:sz w:val="18"/>
                <w:szCs w:val="18"/>
              </w:rPr>
              <w:t>5 = Yes, within 90 days post-discharge</w:t>
            </w:r>
          </w:p>
        </w:tc>
        <w:tc>
          <w:tcPr>
            <w:tcW w:w="1885" w:type="dxa"/>
            <w:tcBorders>
              <w:left w:val="single" w:sz="18" w:space="0" w:color="auto"/>
            </w:tcBorders>
            <w:shd w:val="clear" w:color="auto" w:fill="auto"/>
          </w:tcPr>
          <w:p w14:paraId="342B212A" w14:textId="7804C565" w:rsidR="00BB19C5" w:rsidRPr="00E66C12" w:rsidRDefault="00BB19C5" w:rsidP="002A03CE">
            <w:pPr>
              <w:rPr>
                <w:rFonts w:eastAsia="Times New Roman" w:cstheme="minorHAnsi"/>
                <w:color w:val="000000"/>
                <w:sz w:val="18"/>
                <w:szCs w:val="18"/>
              </w:rPr>
            </w:pPr>
            <w:r w:rsidRPr="00E66C12">
              <w:rPr>
                <w:rFonts w:eastAsia="Times New Roman" w:cstheme="minorHAnsi"/>
                <w:color w:val="000000"/>
                <w:sz w:val="18"/>
                <w:szCs w:val="18"/>
              </w:rPr>
              <w:t>Question modified to align with changes made by GWTG</w:t>
            </w:r>
            <w:r w:rsidR="00AA64DC">
              <w:rPr>
                <w:rFonts w:eastAsia="Times New Roman" w:cstheme="minorHAnsi"/>
                <w:color w:val="000000"/>
                <w:sz w:val="18"/>
                <w:szCs w:val="18"/>
              </w:rPr>
              <w:t xml:space="preserve"> to provide additional clarity and capture a time period patient was readmitted since discharge. </w:t>
            </w:r>
          </w:p>
        </w:tc>
      </w:tr>
      <w:tr w:rsidR="00BB19C5" w:rsidRPr="0040281B" w14:paraId="46BCA4B7" w14:textId="77777777" w:rsidTr="00E943AE">
        <w:trPr>
          <w:trHeight w:val="288"/>
        </w:trPr>
        <w:tc>
          <w:tcPr>
            <w:tcW w:w="985" w:type="dxa"/>
            <w:shd w:val="clear" w:color="auto" w:fill="auto"/>
            <w:noWrap/>
          </w:tcPr>
          <w:p w14:paraId="3297FA76"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0B703ED6" w14:textId="77777777" w:rsidR="00BB19C5" w:rsidRPr="0040281B"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6C275388"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3BBC86A9"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4A86DDC8" w14:textId="77777777" w:rsidR="00BB19C5" w:rsidRPr="005F5150" w:rsidRDefault="00BB19C5" w:rsidP="002A03CE">
            <w:pPr>
              <w:rPr>
                <w:rFonts w:eastAsia="Times New Roman" w:cstheme="minorHAnsi"/>
                <w:color w:val="000000"/>
                <w:sz w:val="18"/>
                <w:szCs w:val="18"/>
              </w:rPr>
            </w:pPr>
            <w:r>
              <w:rPr>
                <w:rFonts w:eastAsia="Times New Roman" w:cstheme="minorHAnsi"/>
                <w:color w:val="000000"/>
                <w:sz w:val="18"/>
                <w:szCs w:val="18"/>
              </w:rPr>
              <w:t>ReAd30D</w:t>
            </w:r>
          </w:p>
        </w:tc>
        <w:tc>
          <w:tcPr>
            <w:tcW w:w="1710" w:type="dxa"/>
            <w:shd w:val="clear" w:color="auto" w:fill="E2EFD9" w:themeFill="accent6" w:themeFillTint="33"/>
          </w:tcPr>
          <w:p w14:paraId="32F71A13" w14:textId="77777777" w:rsidR="00BB19C5" w:rsidRPr="005F5150" w:rsidRDefault="00BB19C5" w:rsidP="002A03CE">
            <w:pPr>
              <w:rPr>
                <w:rFonts w:eastAsia="Times New Roman" w:cstheme="minorHAnsi"/>
                <w:color w:val="000000"/>
                <w:sz w:val="18"/>
                <w:szCs w:val="18"/>
              </w:rPr>
            </w:pPr>
            <w:r w:rsidRPr="00C16D0B">
              <w:rPr>
                <w:rFonts w:eastAsia="Times New Roman" w:cstheme="minorHAnsi"/>
                <w:color w:val="000000"/>
                <w:sz w:val="18"/>
                <w:szCs w:val="18"/>
              </w:rPr>
              <w:t>Was the patient readmitted to a hospital within 30 days of discharge?</w:t>
            </w:r>
          </w:p>
        </w:tc>
        <w:tc>
          <w:tcPr>
            <w:tcW w:w="1620" w:type="dxa"/>
            <w:tcBorders>
              <w:right w:val="single" w:sz="18" w:space="0" w:color="auto"/>
            </w:tcBorders>
            <w:shd w:val="clear" w:color="auto" w:fill="E2EFD9" w:themeFill="accent6" w:themeFillTint="33"/>
          </w:tcPr>
          <w:p w14:paraId="1EF65C1E" w14:textId="77777777" w:rsidR="009767CA" w:rsidRDefault="00BB19C5" w:rsidP="002A03CE">
            <w:pPr>
              <w:rPr>
                <w:rFonts w:eastAsia="Times New Roman" w:cstheme="minorHAnsi"/>
                <w:color w:val="000000"/>
                <w:sz w:val="18"/>
                <w:szCs w:val="18"/>
              </w:rPr>
            </w:pPr>
            <w:r w:rsidRPr="00C16D0B">
              <w:rPr>
                <w:rFonts w:eastAsia="Times New Roman" w:cstheme="minorHAnsi"/>
                <w:color w:val="000000"/>
                <w:sz w:val="18"/>
                <w:szCs w:val="18"/>
              </w:rPr>
              <w:t xml:space="preserve">1 = Yes; </w:t>
            </w:r>
          </w:p>
          <w:p w14:paraId="53265A4A" w14:textId="77777777" w:rsidR="009767CA" w:rsidRDefault="00BB19C5" w:rsidP="002A03CE">
            <w:pPr>
              <w:rPr>
                <w:rFonts w:eastAsia="Times New Roman" w:cstheme="minorHAnsi"/>
                <w:color w:val="000000"/>
                <w:sz w:val="18"/>
                <w:szCs w:val="18"/>
              </w:rPr>
            </w:pPr>
            <w:r w:rsidRPr="00C16D0B">
              <w:rPr>
                <w:rFonts w:eastAsia="Times New Roman" w:cstheme="minorHAnsi"/>
                <w:color w:val="000000"/>
                <w:sz w:val="18"/>
                <w:szCs w:val="18"/>
              </w:rPr>
              <w:t xml:space="preserve">0 = No; </w:t>
            </w:r>
          </w:p>
          <w:p w14:paraId="4CB00B44" w14:textId="6C389E86" w:rsidR="00BB19C5" w:rsidRPr="005F5150" w:rsidRDefault="00BB19C5" w:rsidP="002A03CE">
            <w:pPr>
              <w:rPr>
                <w:rFonts w:eastAsia="Times New Roman" w:cstheme="minorHAnsi"/>
                <w:color w:val="000000"/>
                <w:sz w:val="18"/>
                <w:szCs w:val="18"/>
              </w:rPr>
            </w:pPr>
            <w:r w:rsidRPr="00C16D0B">
              <w:rPr>
                <w:rFonts w:eastAsia="Times New Roman" w:cstheme="minorHAnsi"/>
                <w:color w:val="000000"/>
                <w:sz w:val="18"/>
                <w:szCs w:val="18"/>
              </w:rPr>
              <w:t>2 = Unknown/ND</w:t>
            </w:r>
          </w:p>
        </w:tc>
        <w:tc>
          <w:tcPr>
            <w:tcW w:w="1080" w:type="dxa"/>
            <w:tcBorders>
              <w:left w:val="single" w:sz="18" w:space="0" w:color="auto"/>
            </w:tcBorders>
            <w:shd w:val="clear" w:color="auto" w:fill="auto"/>
          </w:tcPr>
          <w:p w14:paraId="18AD0AAB" w14:textId="77777777" w:rsidR="00BB19C5" w:rsidRDefault="00BB19C5" w:rsidP="002A03CE">
            <w:pPr>
              <w:rPr>
                <w:rFonts w:eastAsia="Times New Roman" w:cstheme="minorHAnsi"/>
                <w:sz w:val="18"/>
                <w:szCs w:val="18"/>
              </w:rPr>
            </w:pPr>
          </w:p>
        </w:tc>
        <w:tc>
          <w:tcPr>
            <w:tcW w:w="1710" w:type="dxa"/>
            <w:shd w:val="clear" w:color="auto" w:fill="auto"/>
          </w:tcPr>
          <w:p w14:paraId="417F093A" w14:textId="77777777" w:rsidR="00BB19C5"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4191DE5F" w14:textId="77777777" w:rsidR="00BB19C5" w:rsidRPr="00001E86" w:rsidRDefault="00BB19C5" w:rsidP="002A03CE">
            <w:pPr>
              <w:rPr>
                <w:rFonts w:eastAsia="Times New Roman" w:cstheme="minorHAnsi"/>
                <w:color w:val="FF0000"/>
                <w:sz w:val="18"/>
                <w:szCs w:val="18"/>
              </w:rPr>
            </w:pPr>
          </w:p>
        </w:tc>
        <w:tc>
          <w:tcPr>
            <w:tcW w:w="1885" w:type="dxa"/>
            <w:tcBorders>
              <w:left w:val="single" w:sz="18" w:space="0" w:color="auto"/>
            </w:tcBorders>
            <w:shd w:val="clear" w:color="auto" w:fill="auto"/>
          </w:tcPr>
          <w:p w14:paraId="140CB65C" w14:textId="2D016104" w:rsidR="00BB19C5" w:rsidRPr="00E66C12" w:rsidRDefault="00BB19C5" w:rsidP="002A03CE">
            <w:pPr>
              <w:rPr>
                <w:rFonts w:eastAsia="Times New Roman" w:cstheme="minorHAnsi"/>
                <w:color w:val="000000"/>
                <w:sz w:val="18"/>
                <w:szCs w:val="18"/>
              </w:rPr>
            </w:pPr>
            <w:r w:rsidRPr="00C16D0B">
              <w:rPr>
                <w:rFonts w:eastAsia="Times New Roman" w:cstheme="minorHAnsi"/>
                <w:color w:val="000000"/>
                <w:sz w:val="18"/>
                <w:szCs w:val="18"/>
              </w:rPr>
              <w:t xml:space="preserve">Question deleted after </w:t>
            </w:r>
            <w:r w:rsidR="00C36DB6">
              <w:rPr>
                <w:rFonts w:eastAsia="Times New Roman" w:cstheme="minorHAnsi"/>
                <w:color w:val="000000"/>
                <w:sz w:val="18"/>
                <w:szCs w:val="18"/>
              </w:rPr>
              <w:t xml:space="preserve">CDC decided to manually calculate time period </w:t>
            </w:r>
            <w:r w:rsidR="00C36DB6" w:rsidRPr="00E943AE">
              <w:rPr>
                <w:rFonts w:eastAsia="Times New Roman" w:cstheme="minorHAnsi"/>
                <w:color w:val="000000"/>
                <w:sz w:val="18"/>
                <w:szCs w:val="18"/>
              </w:rPr>
              <w:t>to</w:t>
            </w:r>
            <w:r w:rsidR="00C36DB6">
              <w:rPr>
                <w:rFonts w:eastAsia="Times New Roman" w:cstheme="minorHAnsi"/>
                <w:color w:val="000000"/>
                <w:sz w:val="18"/>
                <w:szCs w:val="18"/>
              </w:rPr>
              <w:t xml:space="preserve"> align with GWTG to accurately capture the period of time since discharge (“30-day” no longer needed). </w:t>
            </w:r>
            <w:r w:rsidR="00AA64DC">
              <w:rPr>
                <w:rFonts w:eastAsia="Times New Roman" w:cstheme="minorHAnsi"/>
                <w:color w:val="000000"/>
                <w:sz w:val="18"/>
                <w:szCs w:val="18"/>
              </w:rPr>
              <w:t xml:space="preserve">The information is also captured in another data element. </w:t>
            </w:r>
          </w:p>
        </w:tc>
      </w:tr>
      <w:tr w:rsidR="00BB19C5" w:rsidRPr="0040281B" w14:paraId="35F8DD4F" w14:textId="77777777" w:rsidTr="00E943AE">
        <w:trPr>
          <w:trHeight w:val="288"/>
        </w:trPr>
        <w:tc>
          <w:tcPr>
            <w:tcW w:w="985" w:type="dxa"/>
            <w:shd w:val="clear" w:color="auto" w:fill="auto"/>
            <w:noWrap/>
          </w:tcPr>
          <w:p w14:paraId="4E07CA49"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1BE82924"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347EFCA8"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06AF83D0"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166080AE" w14:textId="77777777" w:rsidR="00BB19C5" w:rsidRDefault="00BB19C5" w:rsidP="002A03CE">
            <w:pPr>
              <w:rPr>
                <w:rFonts w:eastAsia="Times New Roman" w:cstheme="minorHAnsi"/>
                <w:sz w:val="18"/>
                <w:szCs w:val="18"/>
              </w:rPr>
            </w:pPr>
            <w:r>
              <w:rPr>
                <w:rFonts w:eastAsia="Times New Roman" w:cstheme="minorHAnsi"/>
                <w:sz w:val="18"/>
                <w:szCs w:val="18"/>
              </w:rPr>
              <w:t>ReAdWhy</w:t>
            </w:r>
          </w:p>
        </w:tc>
        <w:tc>
          <w:tcPr>
            <w:tcW w:w="1710" w:type="dxa"/>
            <w:shd w:val="clear" w:color="auto" w:fill="DEEAF6" w:themeFill="accent5" w:themeFillTint="33"/>
          </w:tcPr>
          <w:p w14:paraId="0F355CF2" w14:textId="77777777" w:rsidR="00BB19C5" w:rsidRDefault="00BB19C5" w:rsidP="002A03CE">
            <w:pPr>
              <w:rPr>
                <w:rFonts w:eastAsia="Times New Roman" w:cstheme="minorHAnsi"/>
                <w:color w:val="000000"/>
                <w:sz w:val="18"/>
                <w:szCs w:val="18"/>
              </w:rPr>
            </w:pPr>
            <w:r w:rsidRPr="00C16D0B">
              <w:rPr>
                <w:rFonts w:eastAsia="Times New Roman" w:cstheme="minorHAnsi"/>
                <w:color w:val="000000"/>
                <w:sz w:val="18"/>
                <w:szCs w:val="18"/>
              </w:rPr>
              <w:t>If yes, were any of readmissions due to: 1. Fall, 2. Deep vein thrombosis/pulmonary embolism/blood clot, 3. Carotid Intervention, 4. Acute Myocardial Infarction, 5. Heart Failure, 6. Infection/Sepsis, 7. Blood pressure, 8. Pneumonia, 9. Trans Ischemic Attack, 10. Atrial Fibrillation, 11. Other cardiac survey event, 12. Other surgical procedure, 13. Urinary tract infection, 14. Unknown, 15= Other</w:t>
            </w:r>
          </w:p>
        </w:tc>
        <w:tc>
          <w:tcPr>
            <w:tcW w:w="1620" w:type="dxa"/>
            <w:tcBorders>
              <w:right w:val="single" w:sz="18" w:space="0" w:color="auto"/>
            </w:tcBorders>
            <w:shd w:val="clear" w:color="auto" w:fill="DEEAF6" w:themeFill="accent5" w:themeFillTint="33"/>
          </w:tcPr>
          <w:p w14:paraId="02E5BCEC" w14:textId="77777777" w:rsidR="000344F8" w:rsidRDefault="00BB19C5" w:rsidP="002A03CE">
            <w:pPr>
              <w:rPr>
                <w:rFonts w:eastAsia="Times New Roman" w:cstheme="minorHAnsi"/>
                <w:sz w:val="18"/>
                <w:szCs w:val="18"/>
              </w:rPr>
            </w:pPr>
            <w:r w:rsidRPr="00001E86">
              <w:rPr>
                <w:rFonts w:eastAsia="Times New Roman" w:cstheme="minorHAnsi"/>
                <w:color w:val="000000"/>
                <w:sz w:val="18"/>
                <w:szCs w:val="18"/>
              </w:rPr>
              <w:t>1</w:t>
            </w:r>
            <w:r w:rsidRPr="00001E86">
              <w:rPr>
                <w:rFonts w:eastAsia="Times New Roman" w:cstheme="minorHAnsi"/>
                <w:sz w:val="18"/>
                <w:szCs w:val="18"/>
              </w:rPr>
              <w:t xml:space="preserve">= Fall, </w:t>
            </w:r>
          </w:p>
          <w:p w14:paraId="43775B37"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2=Deep vein thrombosis/pulmonary embolism/blood clot, </w:t>
            </w:r>
          </w:p>
          <w:p w14:paraId="0F2517F7"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3=Carotid Intervention, </w:t>
            </w:r>
          </w:p>
          <w:p w14:paraId="0A3672C2"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4=Acute Myocardial Infarction, </w:t>
            </w:r>
          </w:p>
          <w:p w14:paraId="70B95E7E"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5=Heart Failure, </w:t>
            </w:r>
          </w:p>
          <w:p w14:paraId="4A1DA571" w14:textId="77777777" w:rsidR="000344F8" w:rsidRDefault="00BB19C5" w:rsidP="002A03CE">
            <w:pPr>
              <w:rPr>
                <w:rFonts w:eastAsia="Times New Roman" w:cstheme="minorHAnsi"/>
                <w:sz w:val="18"/>
                <w:szCs w:val="18"/>
              </w:rPr>
            </w:pPr>
            <w:r w:rsidRPr="00001E86">
              <w:rPr>
                <w:rFonts w:eastAsia="Times New Roman" w:cstheme="minorHAnsi"/>
                <w:sz w:val="18"/>
                <w:szCs w:val="18"/>
              </w:rPr>
              <w:t>6= Infection/</w:t>
            </w:r>
            <w:r w:rsidR="000344F8">
              <w:rPr>
                <w:rFonts w:eastAsia="Times New Roman" w:cstheme="minorHAnsi"/>
                <w:sz w:val="18"/>
                <w:szCs w:val="18"/>
              </w:rPr>
              <w:t xml:space="preserve"> </w:t>
            </w:r>
            <w:r w:rsidRPr="00001E86">
              <w:rPr>
                <w:rFonts w:eastAsia="Times New Roman" w:cstheme="minorHAnsi"/>
                <w:sz w:val="18"/>
                <w:szCs w:val="18"/>
              </w:rPr>
              <w:t xml:space="preserve">Sepsis, </w:t>
            </w:r>
          </w:p>
          <w:p w14:paraId="12FE4C84" w14:textId="77777777" w:rsidR="000344F8" w:rsidRDefault="00BB19C5" w:rsidP="002A03CE">
            <w:pPr>
              <w:rPr>
                <w:rFonts w:eastAsia="Times New Roman" w:cstheme="minorHAnsi"/>
                <w:sz w:val="18"/>
                <w:szCs w:val="18"/>
              </w:rPr>
            </w:pPr>
            <w:r w:rsidRPr="00001E86">
              <w:rPr>
                <w:rFonts w:eastAsia="Times New Roman" w:cstheme="minorHAnsi"/>
                <w:sz w:val="18"/>
                <w:szCs w:val="18"/>
              </w:rPr>
              <w:t>7=</w:t>
            </w:r>
            <w:r w:rsidRPr="007E59FE">
              <w:rPr>
                <w:rFonts w:eastAsia="Times New Roman" w:cstheme="minorHAnsi"/>
                <w:sz w:val="18"/>
                <w:szCs w:val="18"/>
              </w:rPr>
              <w:t>Blood pressure</w:t>
            </w:r>
            <w:r w:rsidRPr="00001E86">
              <w:rPr>
                <w:rFonts w:eastAsia="Times New Roman" w:cstheme="minorHAnsi"/>
                <w:sz w:val="18"/>
                <w:szCs w:val="18"/>
              </w:rPr>
              <w:t xml:space="preserve">, </w:t>
            </w:r>
          </w:p>
          <w:p w14:paraId="2578970C"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8= Pneumonia, </w:t>
            </w:r>
          </w:p>
          <w:p w14:paraId="34A23C53"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9=Trans Ischemic Attack, </w:t>
            </w:r>
          </w:p>
          <w:p w14:paraId="12BFF91F"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10= Atrial Fibrillation, </w:t>
            </w:r>
          </w:p>
          <w:p w14:paraId="3D12E8F9"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11=Other cardiac </w:t>
            </w:r>
            <w:r w:rsidRPr="00860E0A">
              <w:rPr>
                <w:rFonts w:eastAsia="Times New Roman" w:cstheme="minorHAnsi"/>
                <w:sz w:val="18"/>
                <w:szCs w:val="18"/>
              </w:rPr>
              <w:t xml:space="preserve">survey </w:t>
            </w:r>
            <w:r w:rsidRPr="007E59FE">
              <w:rPr>
                <w:rFonts w:eastAsia="Times New Roman" w:cstheme="minorHAnsi"/>
                <w:sz w:val="18"/>
                <w:szCs w:val="18"/>
              </w:rPr>
              <w:t>event</w:t>
            </w:r>
            <w:r w:rsidRPr="00860E0A">
              <w:rPr>
                <w:rFonts w:eastAsia="Times New Roman" w:cstheme="minorHAnsi"/>
                <w:sz w:val="18"/>
                <w:szCs w:val="18"/>
              </w:rPr>
              <w:t xml:space="preserve">, </w:t>
            </w:r>
          </w:p>
          <w:p w14:paraId="6DB3B60A"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12= Other surgical procedure, </w:t>
            </w:r>
          </w:p>
          <w:p w14:paraId="2F27B379"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13=urinary tract infection, </w:t>
            </w:r>
          </w:p>
          <w:p w14:paraId="70D5FFB8" w14:textId="77777777" w:rsidR="000344F8" w:rsidRDefault="00BB19C5" w:rsidP="002A03CE">
            <w:pPr>
              <w:rPr>
                <w:rFonts w:eastAsia="Times New Roman" w:cstheme="minorHAnsi"/>
                <w:sz w:val="18"/>
                <w:szCs w:val="18"/>
              </w:rPr>
            </w:pPr>
            <w:r w:rsidRPr="00001E86">
              <w:rPr>
                <w:rFonts w:eastAsia="Times New Roman" w:cstheme="minorHAnsi"/>
                <w:sz w:val="18"/>
                <w:szCs w:val="18"/>
              </w:rPr>
              <w:t xml:space="preserve">14= Unknown, </w:t>
            </w:r>
          </w:p>
          <w:p w14:paraId="0D3B5934" w14:textId="211D01AD" w:rsidR="00BB19C5" w:rsidRPr="000344F8" w:rsidRDefault="00BB19C5" w:rsidP="002A03CE">
            <w:pPr>
              <w:rPr>
                <w:rFonts w:eastAsia="Times New Roman" w:cstheme="minorHAnsi"/>
                <w:sz w:val="18"/>
                <w:szCs w:val="18"/>
              </w:rPr>
            </w:pPr>
            <w:r w:rsidRPr="00001E86">
              <w:rPr>
                <w:rFonts w:eastAsia="Times New Roman" w:cstheme="minorHAnsi"/>
                <w:sz w:val="18"/>
                <w:szCs w:val="18"/>
              </w:rPr>
              <w:t>15= Other</w:t>
            </w:r>
          </w:p>
        </w:tc>
        <w:tc>
          <w:tcPr>
            <w:tcW w:w="1080" w:type="dxa"/>
            <w:tcBorders>
              <w:left w:val="single" w:sz="18" w:space="0" w:color="auto"/>
            </w:tcBorders>
            <w:shd w:val="clear" w:color="auto" w:fill="DEEAF6" w:themeFill="accent5" w:themeFillTint="33"/>
          </w:tcPr>
          <w:p w14:paraId="38D9D697" w14:textId="77777777" w:rsidR="00BB19C5" w:rsidRDefault="00BB19C5" w:rsidP="002A03CE">
            <w:pPr>
              <w:rPr>
                <w:rFonts w:eastAsia="Times New Roman" w:cstheme="minorHAnsi"/>
                <w:sz w:val="18"/>
                <w:szCs w:val="18"/>
              </w:rPr>
            </w:pPr>
            <w:r>
              <w:rPr>
                <w:rFonts w:eastAsia="Times New Roman" w:cstheme="minorHAnsi"/>
                <w:sz w:val="18"/>
                <w:szCs w:val="18"/>
              </w:rPr>
              <w:t>ReAdWhy</w:t>
            </w:r>
          </w:p>
        </w:tc>
        <w:tc>
          <w:tcPr>
            <w:tcW w:w="1710" w:type="dxa"/>
            <w:shd w:val="clear" w:color="auto" w:fill="DEEAF6" w:themeFill="accent5" w:themeFillTint="33"/>
          </w:tcPr>
          <w:p w14:paraId="180A2943" w14:textId="77777777" w:rsidR="00BB19C5" w:rsidRDefault="00BB19C5" w:rsidP="002A03CE">
            <w:pPr>
              <w:rPr>
                <w:rFonts w:eastAsia="Times New Roman" w:cstheme="minorHAnsi"/>
                <w:color w:val="000000"/>
                <w:sz w:val="18"/>
                <w:szCs w:val="18"/>
              </w:rPr>
            </w:pPr>
            <w:r w:rsidRPr="00C16D0B">
              <w:rPr>
                <w:rFonts w:eastAsia="Times New Roman" w:cstheme="minorHAnsi"/>
                <w:color w:val="FF0000"/>
                <w:sz w:val="18"/>
                <w:szCs w:val="18"/>
              </w:rPr>
              <w:t>Reason for Readmission:</w:t>
            </w:r>
          </w:p>
        </w:tc>
        <w:tc>
          <w:tcPr>
            <w:tcW w:w="1620" w:type="dxa"/>
            <w:tcBorders>
              <w:right w:val="single" w:sz="18" w:space="0" w:color="auto"/>
            </w:tcBorders>
            <w:shd w:val="clear" w:color="auto" w:fill="DEEAF6" w:themeFill="accent5" w:themeFillTint="33"/>
          </w:tcPr>
          <w:p w14:paraId="5298F6B1" w14:textId="77777777" w:rsidR="000344F8" w:rsidRDefault="00BB19C5" w:rsidP="002A03CE">
            <w:pPr>
              <w:rPr>
                <w:rFonts w:eastAsia="Times New Roman" w:cstheme="minorHAnsi"/>
                <w:color w:val="FF0000"/>
                <w:sz w:val="18"/>
                <w:szCs w:val="18"/>
              </w:rPr>
            </w:pPr>
            <w:r w:rsidRPr="00C16D0B">
              <w:rPr>
                <w:rFonts w:eastAsia="Times New Roman" w:cstheme="minorHAnsi"/>
                <w:color w:val="FF0000"/>
                <w:sz w:val="18"/>
                <w:szCs w:val="18"/>
              </w:rPr>
              <w:t xml:space="preserve">2 = </w:t>
            </w:r>
            <w:r w:rsidRPr="00212EC0">
              <w:rPr>
                <w:rFonts w:eastAsia="Times New Roman" w:cstheme="minorHAnsi"/>
                <w:sz w:val="18"/>
                <w:szCs w:val="18"/>
              </w:rPr>
              <w:t>Pneumonia</w:t>
            </w:r>
            <w:r w:rsidRPr="00C16D0B">
              <w:rPr>
                <w:rFonts w:eastAsia="Times New Roman" w:cstheme="minorHAnsi"/>
                <w:color w:val="FF0000"/>
                <w:sz w:val="18"/>
                <w:szCs w:val="18"/>
              </w:rPr>
              <w:t xml:space="preserve">; </w:t>
            </w:r>
          </w:p>
          <w:p w14:paraId="247C440D" w14:textId="77777777" w:rsidR="000344F8" w:rsidRDefault="00BB19C5" w:rsidP="002A03CE">
            <w:pPr>
              <w:rPr>
                <w:rFonts w:eastAsia="Times New Roman" w:cstheme="minorHAnsi"/>
                <w:color w:val="FF0000"/>
                <w:sz w:val="18"/>
                <w:szCs w:val="18"/>
              </w:rPr>
            </w:pPr>
            <w:r w:rsidRPr="00C16D0B">
              <w:rPr>
                <w:rFonts w:eastAsia="Times New Roman" w:cstheme="minorHAnsi"/>
                <w:color w:val="FF0000"/>
                <w:sz w:val="18"/>
                <w:szCs w:val="18"/>
              </w:rPr>
              <w:t xml:space="preserve">3 = </w:t>
            </w:r>
            <w:r w:rsidRPr="00212EC0">
              <w:rPr>
                <w:rFonts w:eastAsia="Times New Roman" w:cstheme="minorHAnsi"/>
                <w:sz w:val="18"/>
                <w:szCs w:val="18"/>
              </w:rPr>
              <w:t>Deep vein thrombosis/pulmonary embolism/blood clot</w:t>
            </w:r>
            <w:r w:rsidRPr="00C16D0B">
              <w:rPr>
                <w:rFonts w:eastAsia="Times New Roman" w:cstheme="minorHAnsi"/>
                <w:color w:val="FF0000"/>
                <w:sz w:val="18"/>
                <w:szCs w:val="18"/>
              </w:rPr>
              <w:t xml:space="preserve">; </w:t>
            </w:r>
          </w:p>
          <w:p w14:paraId="3E84E908" w14:textId="77777777" w:rsidR="000344F8" w:rsidRDefault="00BB19C5" w:rsidP="002A03CE">
            <w:pPr>
              <w:rPr>
                <w:rFonts w:eastAsia="Times New Roman" w:cstheme="minorHAnsi"/>
                <w:color w:val="FF0000"/>
                <w:sz w:val="18"/>
                <w:szCs w:val="18"/>
              </w:rPr>
            </w:pPr>
            <w:r w:rsidRPr="00C16D0B">
              <w:rPr>
                <w:rFonts w:eastAsia="Times New Roman" w:cstheme="minorHAnsi"/>
                <w:color w:val="FF0000"/>
                <w:sz w:val="18"/>
                <w:szCs w:val="18"/>
              </w:rPr>
              <w:t xml:space="preserve">4 = </w:t>
            </w:r>
            <w:r w:rsidRPr="00212EC0">
              <w:rPr>
                <w:rFonts w:eastAsia="Times New Roman" w:cstheme="minorHAnsi"/>
                <w:sz w:val="18"/>
                <w:szCs w:val="18"/>
              </w:rPr>
              <w:t>Transient Ischemic Attack</w:t>
            </w:r>
            <w:r w:rsidRPr="00C16D0B">
              <w:rPr>
                <w:rFonts w:eastAsia="Times New Roman" w:cstheme="minorHAnsi"/>
                <w:color w:val="FF0000"/>
                <w:sz w:val="18"/>
                <w:szCs w:val="18"/>
              </w:rPr>
              <w:t xml:space="preserve">; </w:t>
            </w:r>
          </w:p>
          <w:p w14:paraId="12FE5777"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5 = </w:t>
            </w:r>
            <w:r w:rsidRPr="00212EC0">
              <w:rPr>
                <w:rFonts w:eastAsia="Times New Roman" w:cstheme="minorHAnsi"/>
                <w:sz w:val="18"/>
                <w:szCs w:val="18"/>
              </w:rPr>
              <w:t>Carotid Intervention</w:t>
            </w:r>
            <w:r w:rsidRPr="00001E86">
              <w:rPr>
                <w:rFonts w:eastAsia="Times New Roman" w:cstheme="minorHAnsi"/>
                <w:color w:val="FF0000"/>
                <w:sz w:val="18"/>
                <w:szCs w:val="18"/>
              </w:rPr>
              <w:t xml:space="preserve">; </w:t>
            </w:r>
          </w:p>
          <w:p w14:paraId="37B8DBC7"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6 = </w:t>
            </w:r>
            <w:r w:rsidRPr="00212EC0">
              <w:rPr>
                <w:rFonts w:eastAsia="Times New Roman" w:cstheme="minorHAnsi"/>
                <w:sz w:val="18"/>
                <w:szCs w:val="18"/>
              </w:rPr>
              <w:t>Atrial Fibrillation</w:t>
            </w:r>
            <w:r w:rsidRPr="00001E86">
              <w:rPr>
                <w:rFonts w:eastAsia="Times New Roman" w:cstheme="minorHAnsi"/>
                <w:color w:val="FF0000"/>
                <w:sz w:val="18"/>
                <w:szCs w:val="18"/>
              </w:rPr>
              <w:t xml:space="preserve">/Flutter; </w:t>
            </w:r>
          </w:p>
          <w:p w14:paraId="6AC87D3B"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7 = </w:t>
            </w:r>
            <w:r w:rsidRPr="00212EC0">
              <w:rPr>
                <w:rFonts w:eastAsia="Times New Roman" w:cstheme="minorHAnsi"/>
                <w:sz w:val="18"/>
                <w:szCs w:val="18"/>
              </w:rPr>
              <w:t>Acute Myocardial Infarction</w:t>
            </w:r>
            <w:r w:rsidRPr="00001E86">
              <w:rPr>
                <w:rFonts w:eastAsia="Times New Roman" w:cstheme="minorHAnsi"/>
                <w:color w:val="FF0000"/>
                <w:sz w:val="18"/>
                <w:szCs w:val="18"/>
              </w:rPr>
              <w:t xml:space="preserve">; </w:t>
            </w:r>
          </w:p>
          <w:p w14:paraId="4F133A90"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8 = </w:t>
            </w:r>
            <w:r w:rsidRPr="00212EC0">
              <w:rPr>
                <w:rFonts w:eastAsia="Times New Roman" w:cstheme="minorHAnsi"/>
                <w:color w:val="FF0000"/>
                <w:sz w:val="18"/>
                <w:szCs w:val="18"/>
              </w:rPr>
              <w:t>Other cardiac surgery</w:t>
            </w:r>
            <w:r w:rsidRPr="00001E86">
              <w:rPr>
                <w:rFonts w:eastAsia="Times New Roman" w:cstheme="minorHAnsi"/>
                <w:color w:val="FF0000"/>
                <w:sz w:val="18"/>
                <w:szCs w:val="18"/>
              </w:rPr>
              <w:t xml:space="preserve">; </w:t>
            </w:r>
          </w:p>
          <w:p w14:paraId="23CCE792"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9 = </w:t>
            </w:r>
            <w:r w:rsidRPr="00212EC0">
              <w:rPr>
                <w:rFonts w:eastAsia="Times New Roman" w:cstheme="minorHAnsi"/>
                <w:sz w:val="18"/>
                <w:szCs w:val="18"/>
              </w:rPr>
              <w:t>Heart failure</w:t>
            </w:r>
            <w:r w:rsidRPr="00001E86">
              <w:rPr>
                <w:rFonts w:eastAsia="Times New Roman" w:cstheme="minorHAnsi"/>
                <w:color w:val="FF0000"/>
                <w:sz w:val="18"/>
                <w:szCs w:val="18"/>
              </w:rPr>
              <w:t xml:space="preserve">; </w:t>
            </w:r>
          </w:p>
          <w:p w14:paraId="57143A18"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10 = Peripheral Intervention; </w:t>
            </w:r>
          </w:p>
          <w:p w14:paraId="767E7F50"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11 = Other cardiac event; </w:t>
            </w:r>
          </w:p>
          <w:p w14:paraId="5782BA60"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12 = </w:t>
            </w:r>
            <w:r w:rsidRPr="00212EC0">
              <w:rPr>
                <w:rFonts w:eastAsia="Times New Roman" w:cstheme="minorHAnsi"/>
                <w:sz w:val="18"/>
                <w:szCs w:val="18"/>
              </w:rPr>
              <w:t>Other surgical procedure</w:t>
            </w:r>
            <w:r w:rsidRPr="00001E86">
              <w:rPr>
                <w:rFonts w:eastAsia="Times New Roman" w:cstheme="minorHAnsi"/>
                <w:color w:val="FF0000"/>
                <w:sz w:val="18"/>
                <w:szCs w:val="18"/>
              </w:rPr>
              <w:t xml:space="preserve">; </w:t>
            </w:r>
          </w:p>
          <w:p w14:paraId="78F50CC1"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13 = </w:t>
            </w:r>
            <w:r w:rsidRPr="00212EC0">
              <w:rPr>
                <w:rFonts w:eastAsia="Times New Roman" w:cstheme="minorHAnsi"/>
                <w:sz w:val="18"/>
                <w:szCs w:val="18"/>
              </w:rPr>
              <w:t>Infection/</w:t>
            </w:r>
            <w:r w:rsidR="000344F8">
              <w:rPr>
                <w:rFonts w:eastAsia="Times New Roman" w:cstheme="minorHAnsi"/>
                <w:sz w:val="18"/>
                <w:szCs w:val="18"/>
              </w:rPr>
              <w:t xml:space="preserve"> </w:t>
            </w:r>
            <w:r w:rsidRPr="00212EC0">
              <w:rPr>
                <w:rFonts w:eastAsia="Times New Roman" w:cstheme="minorHAnsi"/>
                <w:sz w:val="18"/>
                <w:szCs w:val="18"/>
              </w:rPr>
              <w:t>sepsis</w:t>
            </w:r>
            <w:r w:rsidRPr="00001E86">
              <w:rPr>
                <w:rFonts w:eastAsia="Times New Roman" w:cstheme="minorHAnsi"/>
                <w:color w:val="FF0000"/>
                <w:sz w:val="18"/>
                <w:szCs w:val="18"/>
              </w:rPr>
              <w:t xml:space="preserve">; </w:t>
            </w:r>
          </w:p>
          <w:p w14:paraId="06792157"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14 = </w:t>
            </w:r>
            <w:r w:rsidRPr="00212EC0">
              <w:rPr>
                <w:rFonts w:eastAsia="Times New Roman" w:cstheme="minorHAnsi"/>
                <w:sz w:val="18"/>
                <w:szCs w:val="18"/>
              </w:rPr>
              <w:t>Urinary tract infection</w:t>
            </w:r>
            <w:r w:rsidRPr="00001E86">
              <w:rPr>
                <w:rFonts w:eastAsia="Times New Roman" w:cstheme="minorHAnsi"/>
                <w:color w:val="FF0000"/>
                <w:sz w:val="18"/>
                <w:szCs w:val="18"/>
              </w:rPr>
              <w:t xml:space="preserve">; </w:t>
            </w:r>
          </w:p>
          <w:p w14:paraId="69B2A97C"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15 = </w:t>
            </w:r>
            <w:r w:rsidRPr="00212EC0">
              <w:rPr>
                <w:rFonts w:eastAsia="Times New Roman" w:cstheme="minorHAnsi"/>
                <w:sz w:val="18"/>
                <w:szCs w:val="18"/>
              </w:rPr>
              <w:t>Unknown</w:t>
            </w:r>
            <w:r w:rsidRPr="00001E86">
              <w:rPr>
                <w:rFonts w:eastAsia="Times New Roman" w:cstheme="minorHAnsi"/>
                <w:color w:val="FF0000"/>
                <w:sz w:val="18"/>
                <w:szCs w:val="18"/>
              </w:rPr>
              <w:t xml:space="preserve">/ND; </w:t>
            </w:r>
          </w:p>
          <w:p w14:paraId="58DDB0FA" w14:textId="7000CC83" w:rsidR="00BB19C5" w:rsidRP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16 = </w:t>
            </w:r>
            <w:r w:rsidRPr="00212EC0">
              <w:rPr>
                <w:rFonts w:eastAsia="Times New Roman" w:cstheme="minorHAnsi"/>
                <w:sz w:val="18"/>
                <w:szCs w:val="18"/>
              </w:rPr>
              <w:t>Fall</w:t>
            </w:r>
          </w:p>
        </w:tc>
        <w:tc>
          <w:tcPr>
            <w:tcW w:w="1885" w:type="dxa"/>
            <w:tcBorders>
              <w:left w:val="single" w:sz="18" w:space="0" w:color="auto"/>
            </w:tcBorders>
            <w:shd w:val="clear" w:color="auto" w:fill="auto"/>
          </w:tcPr>
          <w:p w14:paraId="4BDB4528" w14:textId="13AD735A" w:rsidR="00BB19C5" w:rsidRPr="00E66C12" w:rsidRDefault="00212EC0" w:rsidP="002A03CE">
            <w:pPr>
              <w:rPr>
                <w:rFonts w:eastAsia="Times New Roman" w:cstheme="minorHAnsi"/>
                <w:color w:val="000000"/>
                <w:sz w:val="18"/>
                <w:szCs w:val="18"/>
              </w:rPr>
            </w:pPr>
            <w:r>
              <w:rPr>
                <w:rFonts w:eastAsia="Times New Roman" w:cstheme="minorHAnsi"/>
                <w:color w:val="000000"/>
                <w:sz w:val="18"/>
                <w:szCs w:val="18"/>
              </w:rPr>
              <w:t>Question</w:t>
            </w:r>
            <w:r w:rsidR="00BB19C5">
              <w:rPr>
                <w:rFonts w:eastAsia="Times New Roman" w:cstheme="minorHAnsi"/>
                <w:color w:val="000000"/>
                <w:sz w:val="18"/>
                <w:szCs w:val="18"/>
              </w:rPr>
              <w:t xml:space="preserve"> and legal values</w:t>
            </w:r>
            <w:r w:rsidR="00BB19C5" w:rsidRPr="00E66C12">
              <w:rPr>
                <w:rFonts w:eastAsia="Times New Roman" w:cstheme="minorHAnsi"/>
                <w:color w:val="000000"/>
                <w:sz w:val="18"/>
                <w:szCs w:val="18"/>
              </w:rPr>
              <w:t xml:space="preserve"> modified to align with changes made by GWTG</w:t>
            </w:r>
            <w:r w:rsidR="00AA64DC">
              <w:rPr>
                <w:rFonts w:eastAsia="Times New Roman" w:cstheme="minorHAnsi"/>
                <w:color w:val="000000"/>
                <w:sz w:val="18"/>
                <w:szCs w:val="18"/>
              </w:rPr>
              <w:t>.</w:t>
            </w:r>
          </w:p>
        </w:tc>
      </w:tr>
      <w:tr w:rsidR="00BB19C5" w:rsidRPr="0040281B" w14:paraId="31564E15" w14:textId="77777777" w:rsidTr="00E943AE">
        <w:trPr>
          <w:trHeight w:val="288"/>
        </w:trPr>
        <w:tc>
          <w:tcPr>
            <w:tcW w:w="985" w:type="dxa"/>
            <w:shd w:val="clear" w:color="auto" w:fill="auto"/>
            <w:noWrap/>
          </w:tcPr>
          <w:p w14:paraId="274EE802"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19275312"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4AA91D0" w14:textId="77777777" w:rsidR="00BB19C5" w:rsidRPr="0040281B"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EA89BD8"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DEEAF6" w:themeFill="accent5" w:themeFillTint="33"/>
            <w:noWrap/>
          </w:tcPr>
          <w:p w14:paraId="556FB204" w14:textId="77777777" w:rsidR="00BB19C5" w:rsidRDefault="00BB19C5" w:rsidP="002A03CE">
            <w:pPr>
              <w:rPr>
                <w:rFonts w:eastAsia="Times New Roman" w:cstheme="minorHAnsi"/>
                <w:sz w:val="18"/>
                <w:szCs w:val="18"/>
              </w:rPr>
            </w:pPr>
            <w:r>
              <w:rPr>
                <w:rFonts w:eastAsia="Times New Roman" w:cstheme="minorHAnsi"/>
                <w:sz w:val="18"/>
                <w:szCs w:val="18"/>
              </w:rPr>
              <w:t>ReAdNum</w:t>
            </w:r>
          </w:p>
        </w:tc>
        <w:tc>
          <w:tcPr>
            <w:tcW w:w="1710" w:type="dxa"/>
            <w:shd w:val="clear" w:color="auto" w:fill="DEEAF6" w:themeFill="accent5" w:themeFillTint="33"/>
          </w:tcPr>
          <w:p w14:paraId="390D29BB"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Total number of readmissions since discharge:</w:t>
            </w:r>
          </w:p>
        </w:tc>
        <w:tc>
          <w:tcPr>
            <w:tcW w:w="1620" w:type="dxa"/>
            <w:tcBorders>
              <w:right w:val="single" w:sz="18" w:space="0" w:color="auto"/>
            </w:tcBorders>
            <w:shd w:val="clear" w:color="auto" w:fill="DEEAF6" w:themeFill="accent5" w:themeFillTint="33"/>
          </w:tcPr>
          <w:p w14:paraId="35E872CE"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1 = 1; </w:t>
            </w:r>
          </w:p>
          <w:p w14:paraId="724F57AF"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2 = 2; </w:t>
            </w:r>
          </w:p>
          <w:p w14:paraId="06B1901E"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3 = 3 or more; </w:t>
            </w:r>
          </w:p>
          <w:p w14:paraId="4906C273" w14:textId="68E3D00E" w:rsidR="00BB19C5" w:rsidRPr="0040281B" w:rsidRDefault="00BB19C5" w:rsidP="002A03CE">
            <w:pPr>
              <w:rPr>
                <w:rFonts w:eastAsia="Times New Roman" w:cstheme="minorHAnsi"/>
                <w:color w:val="000000"/>
                <w:sz w:val="18"/>
                <w:szCs w:val="18"/>
              </w:rPr>
            </w:pPr>
            <w:r w:rsidRPr="00001E86">
              <w:rPr>
                <w:rFonts w:eastAsia="Times New Roman" w:cstheme="minorHAnsi"/>
                <w:color w:val="000000"/>
                <w:sz w:val="18"/>
                <w:szCs w:val="18"/>
              </w:rPr>
              <w:t>4 = Unknown/ND</w:t>
            </w:r>
          </w:p>
        </w:tc>
        <w:tc>
          <w:tcPr>
            <w:tcW w:w="1080" w:type="dxa"/>
            <w:tcBorders>
              <w:left w:val="single" w:sz="18" w:space="0" w:color="auto"/>
            </w:tcBorders>
            <w:shd w:val="clear" w:color="auto" w:fill="DEEAF6" w:themeFill="accent5" w:themeFillTint="33"/>
          </w:tcPr>
          <w:p w14:paraId="235E959D" w14:textId="77777777" w:rsidR="00BB19C5" w:rsidRDefault="00BB19C5" w:rsidP="002A03CE">
            <w:pPr>
              <w:rPr>
                <w:rFonts w:eastAsia="Times New Roman" w:cstheme="minorHAnsi"/>
                <w:sz w:val="18"/>
                <w:szCs w:val="18"/>
              </w:rPr>
            </w:pPr>
            <w:r>
              <w:rPr>
                <w:rFonts w:eastAsia="Times New Roman" w:cstheme="minorHAnsi"/>
                <w:sz w:val="18"/>
                <w:szCs w:val="18"/>
              </w:rPr>
              <w:t>ReAdNum</w:t>
            </w:r>
          </w:p>
        </w:tc>
        <w:tc>
          <w:tcPr>
            <w:tcW w:w="1710" w:type="dxa"/>
            <w:shd w:val="clear" w:color="auto" w:fill="DEEAF6" w:themeFill="accent5" w:themeFillTint="33"/>
          </w:tcPr>
          <w:p w14:paraId="7E9E67B9"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Total number of readmissions since discharge:</w:t>
            </w:r>
          </w:p>
        </w:tc>
        <w:tc>
          <w:tcPr>
            <w:tcW w:w="1620" w:type="dxa"/>
            <w:tcBorders>
              <w:right w:val="single" w:sz="18" w:space="0" w:color="auto"/>
            </w:tcBorders>
            <w:shd w:val="clear" w:color="auto" w:fill="DEEAF6" w:themeFill="accent5" w:themeFillTint="33"/>
          </w:tcPr>
          <w:p w14:paraId="1E3557E5" w14:textId="77777777" w:rsidR="000344F8" w:rsidRDefault="00BB19C5" w:rsidP="002A03CE">
            <w:pPr>
              <w:rPr>
                <w:rFonts w:eastAsia="Times New Roman" w:cstheme="minorHAnsi"/>
                <w:color w:val="000000"/>
                <w:sz w:val="18"/>
                <w:szCs w:val="18"/>
              </w:rPr>
            </w:pPr>
            <w:r w:rsidRPr="00E66C12">
              <w:rPr>
                <w:rFonts w:eastAsia="Times New Roman" w:cstheme="minorHAnsi"/>
                <w:color w:val="000000"/>
                <w:sz w:val="18"/>
                <w:szCs w:val="18"/>
              </w:rPr>
              <w:t xml:space="preserve">1 = 1; </w:t>
            </w:r>
          </w:p>
          <w:p w14:paraId="7839F16D" w14:textId="77777777" w:rsidR="000344F8" w:rsidRDefault="00BB19C5" w:rsidP="002A03CE">
            <w:pPr>
              <w:rPr>
                <w:rFonts w:eastAsia="Times New Roman" w:cstheme="minorHAnsi"/>
                <w:color w:val="000000"/>
                <w:sz w:val="18"/>
                <w:szCs w:val="18"/>
              </w:rPr>
            </w:pPr>
            <w:r w:rsidRPr="00E66C12">
              <w:rPr>
                <w:rFonts w:eastAsia="Times New Roman" w:cstheme="minorHAnsi"/>
                <w:color w:val="000000"/>
                <w:sz w:val="18"/>
                <w:szCs w:val="18"/>
              </w:rPr>
              <w:t xml:space="preserve">2 = 2; </w:t>
            </w:r>
          </w:p>
          <w:p w14:paraId="4BFC1749" w14:textId="77777777" w:rsidR="000344F8" w:rsidRDefault="00BB19C5" w:rsidP="002A03CE">
            <w:pPr>
              <w:rPr>
                <w:rFonts w:eastAsia="Times New Roman" w:cstheme="minorHAnsi"/>
                <w:color w:val="000000"/>
                <w:sz w:val="18"/>
                <w:szCs w:val="18"/>
              </w:rPr>
            </w:pPr>
            <w:r w:rsidRPr="00E66C12">
              <w:rPr>
                <w:rFonts w:eastAsia="Times New Roman" w:cstheme="minorHAnsi"/>
                <w:color w:val="000000"/>
                <w:sz w:val="18"/>
                <w:szCs w:val="18"/>
              </w:rPr>
              <w:t xml:space="preserve">3 = 3 or more; </w:t>
            </w:r>
          </w:p>
          <w:p w14:paraId="6C198FC5" w14:textId="77777777" w:rsidR="000344F8" w:rsidRDefault="00BB19C5" w:rsidP="002A03CE">
            <w:pPr>
              <w:rPr>
                <w:rFonts w:eastAsia="Times New Roman" w:cstheme="minorHAnsi"/>
                <w:color w:val="000000"/>
                <w:sz w:val="18"/>
                <w:szCs w:val="18"/>
              </w:rPr>
            </w:pPr>
            <w:r w:rsidRPr="00E66C12">
              <w:rPr>
                <w:rFonts w:eastAsia="Times New Roman" w:cstheme="minorHAnsi"/>
                <w:color w:val="000000"/>
                <w:sz w:val="18"/>
                <w:szCs w:val="18"/>
              </w:rPr>
              <w:t xml:space="preserve">4 = Unknown/ND; </w:t>
            </w:r>
          </w:p>
          <w:p w14:paraId="1DFE0D2F" w14:textId="211635C5" w:rsidR="00BB19C5" w:rsidRPr="00E66C12" w:rsidRDefault="00BB19C5" w:rsidP="002A03CE">
            <w:pPr>
              <w:rPr>
                <w:rFonts w:eastAsia="Times New Roman" w:cstheme="minorHAnsi"/>
                <w:color w:val="000000"/>
                <w:sz w:val="18"/>
                <w:szCs w:val="18"/>
              </w:rPr>
            </w:pPr>
            <w:r w:rsidRPr="00001E86">
              <w:rPr>
                <w:rFonts w:eastAsia="Times New Roman" w:cstheme="minorHAnsi"/>
                <w:color w:val="FF0000"/>
                <w:sz w:val="18"/>
                <w:szCs w:val="18"/>
              </w:rPr>
              <w:t>5 = 0</w:t>
            </w:r>
          </w:p>
        </w:tc>
        <w:tc>
          <w:tcPr>
            <w:tcW w:w="1885" w:type="dxa"/>
            <w:tcBorders>
              <w:left w:val="single" w:sz="18" w:space="0" w:color="auto"/>
            </w:tcBorders>
            <w:shd w:val="clear" w:color="auto" w:fill="auto"/>
          </w:tcPr>
          <w:p w14:paraId="364C89FC" w14:textId="77777777" w:rsidR="00BB19C5" w:rsidRPr="00E66C12" w:rsidRDefault="00BB19C5" w:rsidP="002A03CE">
            <w:pPr>
              <w:rPr>
                <w:rFonts w:eastAsia="Times New Roman" w:cstheme="minorHAnsi"/>
                <w:color w:val="000000"/>
                <w:sz w:val="18"/>
                <w:szCs w:val="18"/>
              </w:rPr>
            </w:pPr>
            <w:r w:rsidRPr="00E66C12">
              <w:rPr>
                <w:rFonts w:eastAsia="Times New Roman" w:cstheme="minorHAnsi"/>
                <w:color w:val="000000"/>
                <w:sz w:val="18"/>
                <w:szCs w:val="18"/>
              </w:rPr>
              <w:t>Question modified to align with changes made by GWTG</w:t>
            </w:r>
          </w:p>
        </w:tc>
      </w:tr>
      <w:tr w:rsidR="00DC55D0" w:rsidRPr="0040281B" w14:paraId="212E344C" w14:textId="77777777" w:rsidTr="00E943AE">
        <w:trPr>
          <w:trHeight w:val="288"/>
        </w:trPr>
        <w:tc>
          <w:tcPr>
            <w:tcW w:w="985" w:type="dxa"/>
            <w:shd w:val="clear" w:color="auto" w:fill="auto"/>
            <w:noWrap/>
          </w:tcPr>
          <w:p w14:paraId="56FE44AF" w14:textId="0B3DD391" w:rsidR="00DC55D0" w:rsidRDefault="00DC55D0" w:rsidP="00DC55D0">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739DCB3B" w14:textId="140F8B1B" w:rsidR="00DC55D0" w:rsidRPr="0040281B" w:rsidRDefault="00DC55D0" w:rsidP="00DC55D0">
            <w:pPr>
              <w:rPr>
                <w:rFonts w:eastAsia="Times New Roman" w:cstheme="minorHAnsi"/>
                <w:color w:val="000000"/>
                <w:sz w:val="18"/>
                <w:szCs w:val="18"/>
              </w:rPr>
            </w:pPr>
          </w:p>
        </w:tc>
        <w:tc>
          <w:tcPr>
            <w:tcW w:w="900" w:type="dxa"/>
            <w:shd w:val="clear" w:color="auto" w:fill="auto"/>
            <w:noWrap/>
          </w:tcPr>
          <w:p w14:paraId="078A9896" w14:textId="77777777" w:rsidR="00DC55D0" w:rsidRPr="0040281B" w:rsidRDefault="00DC55D0" w:rsidP="00DC55D0">
            <w:pPr>
              <w:rPr>
                <w:rFonts w:eastAsia="Times New Roman" w:cstheme="minorHAnsi"/>
                <w:color w:val="000000"/>
                <w:sz w:val="18"/>
                <w:szCs w:val="18"/>
              </w:rPr>
            </w:pPr>
          </w:p>
        </w:tc>
        <w:tc>
          <w:tcPr>
            <w:tcW w:w="900" w:type="dxa"/>
            <w:tcBorders>
              <w:right w:val="single" w:sz="18" w:space="0" w:color="auto"/>
            </w:tcBorders>
            <w:shd w:val="clear" w:color="auto" w:fill="auto"/>
            <w:noWrap/>
          </w:tcPr>
          <w:p w14:paraId="6B0C7999" w14:textId="77777777" w:rsidR="00DC55D0" w:rsidRDefault="00DC55D0" w:rsidP="00DC55D0">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58A1CAE2" w14:textId="77777777" w:rsidR="00DC55D0" w:rsidRDefault="00DC55D0" w:rsidP="00DC55D0">
            <w:pPr>
              <w:rPr>
                <w:rFonts w:eastAsia="Times New Roman" w:cstheme="minorHAnsi"/>
                <w:sz w:val="18"/>
                <w:szCs w:val="18"/>
              </w:rPr>
            </w:pPr>
            <w:r w:rsidRPr="00C16D0B">
              <w:rPr>
                <w:rFonts w:eastAsia="Times New Roman" w:cstheme="minorHAnsi"/>
                <w:sz w:val="18"/>
                <w:szCs w:val="18"/>
              </w:rPr>
              <w:t>Die30d</w:t>
            </w:r>
          </w:p>
        </w:tc>
        <w:tc>
          <w:tcPr>
            <w:tcW w:w="1710" w:type="dxa"/>
            <w:shd w:val="clear" w:color="auto" w:fill="E2EFD9" w:themeFill="accent6" w:themeFillTint="33"/>
          </w:tcPr>
          <w:p w14:paraId="51F113F2" w14:textId="77777777" w:rsidR="00DC55D0" w:rsidRDefault="00DC55D0" w:rsidP="00DC55D0">
            <w:pPr>
              <w:rPr>
                <w:rFonts w:eastAsia="Times New Roman" w:cstheme="minorHAnsi"/>
                <w:color w:val="000000"/>
                <w:sz w:val="18"/>
                <w:szCs w:val="18"/>
              </w:rPr>
            </w:pPr>
            <w:r w:rsidRPr="00C16D0B">
              <w:rPr>
                <w:rFonts w:eastAsia="Times New Roman" w:cstheme="minorHAnsi"/>
                <w:color w:val="000000"/>
                <w:sz w:val="18"/>
                <w:szCs w:val="18"/>
              </w:rPr>
              <w:t>Has patient died?</w:t>
            </w:r>
          </w:p>
        </w:tc>
        <w:tc>
          <w:tcPr>
            <w:tcW w:w="1620" w:type="dxa"/>
            <w:tcBorders>
              <w:right w:val="single" w:sz="18" w:space="0" w:color="auto"/>
            </w:tcBorders>
            <w:shd w:val="clear" w:color="auto" w:fill="E2EFD9" w:themeFill="accent6" w:themeFillTint="33"/>
          </w:tcPr>
          <w:p w14:paraId="45191EB6" w14:textId="77777777" w:rsidR="00DC55D0" w:rsidRDefault="00DC55D0" w:rsidP="00DC55D0">
            <w:pPr>
              <w:rPr>
                <w:rFonts w:eastAsia="Times New Roman" w:cstheme="minorHAnsi"/>
                <w:color w:val="000000"/>
                <w:sz w:val="18"/>
                <w:szCs w:val="18"/>
              </w:rPr>
            </w:pPr>
            <w:r w:rsidRPr="00C16D0B">
              <w:rPr>
                <w:rFonts w:eastAsia="Times New Roman" w:cstheme="minorHAnsi"/>
                <w:color w:val="000000"/>
                <w:sz w:val="18"/>
                <w:szCs w:val="18"/>
              </w:rPr>
              <w:t xml:space="preserve">1 = Yes; </w:t>
            </w:r>
          </w:p>
          <w:p w14:paraId="28970E92" w14:textId="64F27902" w:rsidR="00DC55D0" w:rsidRPr="00001E86" w:rsidRDefault="00DC55D0" w:rsidP="00DC55D0">
            <w:pPr>
              <w:rPr>
                <w:rFonts w:eastAsia="Times New Roman" w:cstheme="minorHAnsi"/>
                <w:color w:val="000000"/>
                <w:sz w:val="18"/>
                <w:szCs w:val="18"/>
              </w:rPr>
            </w:pPr>
            <w:r w:rsidRPr="00C16D0B">
              <w:rPr>
                <w:rFonts w:eastAsia="Times New Roman" w:cstheme="minorHAnsi"/>
                <w:color w:val="000000"/>
                <w:sz w:val="18"/>
                <w:szCs w:val="18"/>
              </w:rPr>
              <w:t>0 = No</w:t>
            </w:r>
          </w:p>
        </w:tc>
        <w:tc>
          <w:tcPr>
            <w:tcW w:w="1080" w:type="dxa"/>
            <w:tcBorders>
              <w:left w:val="single" w:sz="18" w:space="0" w:color="auto"/>
            </w:tcBorders>
            <w:shd w:val="clear" w:color="auto" w:fill="E2EFD9" w:themeFill="accent6" w:themeFillTint="33"/>
          </w:tcPr>
          <w:p w14:paraId="4616C0D8" w14:textId="1F075157" w:rsidR="00DC55D0" w:rsidRDefault="00DC55D0" w:rsidP="00DC55D0">
            <w:pPr>
              <w:rPr>
                <w:rFonts w:eastAsia="Times New Roman" w:cstheme="minorHAnsi"/>
                <w:sz w:val="18"/>
                <w:szCs w:val="18"/>
              </w:rPr>
            </w:pPr>
            <w:r w:rsidRPr="00001E86">
              <w:rPr>
                <w:rFonts w:eastAsia="Times New Roman" w:cstheme="minorHAnsi"/>
                <w:color w:val="FF0000"/>
                <w:sz w:val="18"/>
                <w:szCs w:val="18"/>
              </w:rPr>
              <w:t>CurExp</w:t>
            </w:r>
          </w:p>
        </w:tc>
        <w:tc>
          <w:tcPr>
            <w:tcW w:w="1710" w:type="dxa"/>
            <w:shd w:val="clear" w:color="auto" w:fill="E2EFD9" w:themeFill="accent6" w:themeFillTint="33"/>
          </w:tcPr>
          <w:p w14:paraId="71F0F515" w14:textId="76C826DB" w:rsidR="00DC55D0" w:rsidRPr="00E15EA1" w:rsidRDefault="00DC55D0" w:rsidP="00DC55D0">
            <w:pPr>
              <w:rPr>
                <w:rFonts w:eastAsia="Times New Roman" w:cstheme="minorHAnsi"/>
                <w:sz w:val="18"/>
                <w:szCs w:val="18"/>
              </w:rPr>
            </w:pPr>
            <w:r w:rsidRPr="00E15EA1">
              <w:rPr>
                <w:rFonts w:eastAsia="Times New Roman" w:cstheme="minorHAnsi"/>
                <w:sz w:val="18"/>
                <w:szCs w:val="18"/>
              </w:rPr>
              <w:t>Has patient died?</w:t>
            </w:r>
          </w:p>
        </w:tc>
        <w:tc>
          <w:tcPr>
            <w:tcW w:w="1620" w:type="dxa"/>
            <w:tcBorders>
              <w:right w:val="single" w:sz="18" w:space="0" w:color="auto"/>
            </w:tcBorders>
            <w:shd w:val="clear" w:color="auto" w:fill="E2EFD9" w:themeFill="accent6" w:themeFillTint="33"/>
          </w:tcPr>
          <w:p w14:paraId="32D0F6BF" w14:textId="77777777" w:rsidR="00DC55D0" w:rsidRPr="00E15EA1" w:rsidRDefault="00DC55D0" w:rsidP="00DC55D0">
            <w:pPr>
              <w:rPr>
                <w:rFonts w:eastAsia="Times New Roman" w:cstheme="minorHAnsi"/>
                <w:sz w:val="18"/>
                <w:szCs w:val="18"/>
              </w:rPr>
            </w:pPr>
            <w:r w:rsidRPr="00E15EA1">
              <w:rPr>
                <w:rFonts w:eastAsia="Times New Roman" w:cstheme="minorHAnsi"/>
                <w:sz w:val="18"/>
                <w:szCs w:val="18"/>
              </w:rPr>
              <w:t xml:space="preserve">1 = Yes; </w:t>
            </w:r>
          </w:p>
          <w:p w14:paraId="43F725EF" w14:textId="03C66598" w:rsidR="00DC55D0" w:rsidRPr="00E66C12" w:rsidRDefault="008448A7" w:rsidP="00DC55D0">
            <w:pPr>
              <w:rPr>
                <w:rFonts w:eastAsia="Times New Roman" w:cstheme="minorHAnsi"/>
                <w:color w:val="000000"/>
                <w:sz w:val="18"/>
                <w:szCs w:val="18"/>
              </w:rPr>
            </w:pPr>
            <w:r w:rsidRPr="007E59FE">
              <w:rPr>
                <w:rFonts w:eastAsia="Times New Roman" w:cstheme="minorHAnsi"/>
                <w:color w:val="FF0000"/>
                <w:sz w:val="18"/>
                <w:szCs w:val="18"/>
              </w:rPr>
              <w:t>2</w:t>
            </w:r>
            <w:r w:rsidR="00DC55D0" w:rsidRPr="007E59FE">
              <w:rPr>
                <w:rFonts w:eastAsia="Times New Roman" w:cstheme="minorHAnsi"/>
                <w:color w:val="FF0000"/>
                <w:sz w:val="18"/>
                <w:szCs w:val="18"/>
              </w:rPr>
              <w:t xml:space="preserve"> = </w:t>
            </w:r>
            <w:r w:rsidR="00DC55D0" w:rsidRPr="00E15EA1">
              <w:rPr>
                <w:rFonts w:eastAsia="Times New Roman" w:cstheme="minorHAnsi"/>
                <w:sz w:val="18"/>
                <w:szCs w:val="18"/>
              </w:rPr>
              <w:t>No</w:t>
            </w:r>
            <w:r w:rsidR="00DC55D0" w:rsidRPr="007E59FE">
              <w:rPr>
                <w:rFonts w:eastAsia="Times New Roman" w:cstheme="minorHAnsi"/>
                <w:color w:val="FF0000"/>
                <w:sz w:val="18"/>
                <w:szCs w:val="18"/>
              </w:rPr>
              <w:t>/ND</w:t>
            </w:r>
          </w:p>
        </w:tc>
        <w:tc>
          <w:tcPr>
            <w:tcW w:w="1885" w:type="dxa"/>
            <w:tcBorders>
              <w:left w:val="single" w:sz="18" w:space="0" w:color="auto"/>
            </w:tcBorders>
            <w:shd w:val="clear" w:color="auto" w:fill="auto"/>
          </w:tcPr>
          <w:p w14:paraId="7B770CAD" w14:textId="5865BAEF" w:rsidR="006C37C2" w:rsidRPr="00E66C12" w:rsidRDefault="00C36DB6" w:rsidP="00DC55D0">
            <w:pPr>
              <w:rPr>
                <w:rFonts w:eastAsia="Times New Roman" w:cstheme="minorHAnsi"/>
                <w:color w:val="000000"/>
                <w:sz w:val="18"/>
                <w:szCs w:val="18"/>
              </w:rPr>
            </w:pPr>
            <w:r w:rsidRPr="00C36DB6">
              <w:rPr>
                <w:rFonts w:eastAsia="Times New Roman" w:cstheme="minorHAnsi"/>
                <w:color w:val="000000"/>
                <w:sz w:val="18"/>
                <w:szCs w:val="18"/>
              </w:rPr>
              <w:t>Data element name and response options modified since CDC decided to align with GWTG to accurately capture the period of time since discharge (“30-day” no longer needed).</w:t>
            </w:r>
          </w:p>
        </w:tc>
      </w:tr>
      <w:tr w:rsidR="00BB19C5" w:rsidRPr="0040281B" w14:paraId="695FC6E4" w14:textId="77777777" w:rsidTr="00E943AE">
        <w:trPr>
          <w:trHeight w:val="288"/>
        </w:trPr>
        <w:tc>
          <w:tcPr>
            <w:tcW w:w="985" w:type="dxa"/>
            <w:shd w:val="clear" w:color="auto" w:fill="auto"/>
            <w:noWrap/>
          </w:tcPr>
          <w:p w14:paraId="04990D5F" w14:textId="77777777" w:rsidR="00BB19C5" w:rsidRDefault="00BB19C5" w:rsidP="002A03CE">
            <w:pPr>
              <w:rPr>
                <w:rFonts w:eastAsia="Times New Roman" w:cstheme="minorHAnsi"/>
                <w:color w:val="000000"/>
                <w:sz w:val="18"/>
                <w:szCs w:val="18"/>
              </w:rPr>
            </w:pPr>
          </w:p>
        </w:tc>
        <w:tc>
          <w:tcPr>
            <w:tcW w:w="900" w:type="dxa"/>
            <w:shd w:val="clear" w:color="auto" w:fill="auto"/>
            <w:noWrap/>
          </w:tcPr>
          <w:p w14:paraId="7EA2AD1B"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41D7DC78"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tcBorders>
              <w:right w:val="single" w:sz="18" w:space="0" w:color="auto"/>
            </w:tcBorders>
            <w:shd w:val="clear" w:color="auto" w:fill="auto"/>
            <w:noWrap/>
          </w:tcPr>
          <w:p w14:paraId="1131C495"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FFFFFF" w:themeFill="background1"/>
            <w:noWrap/>
          </w:tcPr>
          <w:p w14:paraId="3D4F4B91" w14:textId="77777777" w:rsidR="00BB19C5" w:rsidRPr="0040281B" w:rsidRDefault="00BB19C5" w:rsidP="002A03CE">
            <w:pPr>
              <w:rPr>
                <w:rFonts w:eastAsia="Times New Roman" w:cstheme="minorHAnsi"/>
                <w:color w:val="000000"/>
                <w:sz w:val="18"/>
                <w:szCs w:val="18"/>
              </w:rPr>
            </w:pPr>
          </w:p>
        </w:tc>
        <w:tc>
          <w:tcPr>
            <w:tcW w:w="1710" w:type="dxa"/>
            <w:shd w:val="clear" w:color="auto" w:fill="FFFFFF" w:themeFill="background1"/>
          </w:tcPr>
          <w:p w14:paraId="2612BF70" w14:textId="77777777" w:rsidR="00BB19C5" w:rsidRPr="0040281B" w:rsidRDefault="00BB19C5" w:rsidP="002A03CE">
            <w:pPr>
              <w:rPr>
                <w:rFonts w:eastAsia="Times New Roman" w:cstheme="minorHAnsi"/>
                <w:color w:val="000000"/>
                <w:sz w:val="18"/>
                <w:szCs w:val="18"/>
              </w:rPr>
            </w:pPr>
          </w:p>
        </w:tc>
        <w:tc>
          <w:tcPr>
            <w:tcW w:w="1620" w:type="dxa"/>
            <w:tcBorders>
              <w:right w:val="single" w:sz="18" w:space="0" w:color="auto"/>
            </w:tcBorders>
            <w:shd w:val="clear" w:color="auto" w:fill="FFFFFF" w:themeFill="background1"/>
          </w:tcPr>
          <w:p w14:paraId="3846E349" w14:textId="77777777" w:rsidR="00BB19C5" w:rsidRPr="0040281B"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tcPr>
          <w:p w14:paraId="128A38D2" w14:textId="77777777" w:rsidR="00BB19C5" w:rsidRPr="00001E86" w:rsidRDefault="00BB19C5" w:rsidP="002A03CE">
            <w:pPr>
              <w:rPr>
                <w:rFonts w:eastAsia="Times New Roman" w:cstheme="minorHAnsi"/>
                <w:color w:val="FF0000"/>
                <w:sz w:val="18"/>
                <w:szCs w:val="18"/>
              </w:rPr>
            </w:pPr>
            <w:r w:rsidRPr="00C16D0B">
              <w:rPr>
                <w:rFonts w:eastAsia="Times New Roman" w:cstheme="minorHAnsi"/>
                <w:color w:val="FF0000"/>
                <w:sz w:val="18"/>
                <w:szCs w:val="18"/>
              </w:rPr>
              <w:t>DiePer</w:t>
            </w:r>
          </w:p>
        </w:tc>
        <w:tc>
          <w:tcPr>
            <w:tcW w:w="1710" w:type="dxa"/>
            <w:shd w:val="clear" w:color="auto" w:fill="E2EFD9" w:themeFill="accent6" w:themeFillTint="33"/>
          </w:tcPr>
          <w:p w14:paraId="5BB286D6" w14:textId="77777777" w:rsidR="00BB19C5" w:rsidRPr="00001E86" w:rsidRDefault="00BB19C5" w:rsidP="002A03CE">
            <w:pPr>
              <w:rPr>
                <w:rFonts w:eastAsia="Times New Roman" w:cstheme="minorHAnsi"/>
                <w:color w:val="FF0000"/>
                <w:sz w:val="18"/>
                <w:szCs w:val="18"/>
              </w:rPr>
            </w:pPr>
            <w:r w:rsidRPr="00C16D0B">
              <w:rPr>
                <w:rFonts w:eastAsia="Times New Roman" w:cstheme="minorHAnsi"/>
                <w:color w:val="FF0000"/>
                <w:sz w:val="18"/>
                <w:szCs w:val="18"/>
              </w:rPr>
              <w:t>Select Period:</w:t>
            </w:r>
          </w:p>
        </w:tc>
        <w:tc>
          <w:tcPr>
            <w:tcW w:w="1620" w:type="dxa"/>
            <w:tcBorders>
              <w:right w:val="single" w:sz="18" w:space="0" w:color="auto"/>
            </w:tcBorders>
            <w:shd w:val="clear" w:color="auto" w:fill="E2EFD9" w:themeFill="accent6" w:themeFillTint="33"/>
          </w:tcPr>
          <w:p w14:paraId="1DA19E22" w14:textId="77777777" w:rsidR="000344F8" w:rsidRDefault="00BB19C5" w:rsidP="002A03CE">
            <w:pPr>
              <w:rPr>
                <w:rFonts w:eastAsia="Times New Roman" w:cstheme="minorHAnsi"/>
                <w:color w:val="FF0000"/>
                <w:sz w:val="18"/>
                <w:szCs w:val="18"/>
              </w:rPr>
            </w:pPr>
            <w:r w:rsidRPr="00C16D0B">
              <w:rPr>
                <w:rFonts w:eastAsia="Times New Roman" w:cstheme="minorHAnsi"/>
                <w:color w:val="FF0000"/>
                <w:sz w:val="18"/>
                <w:szCs w:val="18"/>
              </w:rPr>
              <w:t xml:space="preserve">1 = Within 30 days post-discharge; </w:t>
            </w:r>
          </w:p>
          <w:p w14:paraId="0CF15C73" w14:textId="77777777" w:rsidR="000344F8" w:rsidRDefault="00BB19C5" w:rsidP="002A03CE">
            <w:pPr>
              <w:rPr>
                <w:rFonts w:eastAsia="Times New Roman" w:cstheme="minorHAnsi"/>
                <w:color w:val="FF0000"/>
                <w:sz w:val="18"/>
                <w:szCs w:val="18"/>
              </w:rPr>
            </w:pPr>
            <w:r w:rsidRPr="00C16D0B">
              <w:rPr>
                <w:rFonts w:eastAsia="Times New Roman" w:cstheme="minorHAnsi"/>
                <w:color w:val="FF0000"/>
                <w:sz w:val="18"/>
                <w:szCs w:val="18"/>
              </w:rPr>
              <w:t xml:space="preserve">2 = Within 60 days post-discharge; </w:t>
            </w:r>
          </w:p>
          <w:p w14:paraId="6AEBA292" w14:textId="5C3C3606" w:rsidR="00BB19C5" w:rsidRPr="00001E86" w:rsidRDefault="00BB19C5" w:rsidP="002A03CE">
            <w:pPr>
              <w:rPr>
                <w:rFonts w:eastAsia="Times New Roman" w:cstheme="minorHAnsi"/>
                <w:color w:val="FF0000"/>
                <w:sz w:val="18"/>
                <w:szCs w:val="18"/>
              </w:rPr>
            </w:pPr>
            <w:r w:rsidRPr="00C16D0B">
              <w:rPr>
                <w:rFonts w:eastAsia="Times New Roman" w:cstheme="minorHAnsi"/>
                <w:color w:val="FF0000"/>
                <w:sz w:val="18"/>
                <w:szCs w:val="18"/>
              </w:rPr>
              <w:t>3 = Within 90 days post-discharge</w:t>
            </w:r>
          </w:p>
        </w:tc>
        <w:tc>
          <w:tcPr>
            <w:tcW w:w="1885" w:type="dxa"/>
            <w:tcBorders>
              <w:left w:val="single" w:sz="18" w:space="0" w:color="auto"/>
            </w:tcBorders>
            <w:shd w:val="clear" w:color="auto" w:fill="auto"/>
          </w:tcPr>
          <w:p w14:paraId="6CC8AB47" w14:textId="5D2693F8" w:rsidR="00BB19C5" w:rsidRPr="00E66C12" w:rsidRDefault="00BB19C5" w:rsidP="002A03CE">
            <w:pPr>
              <w:rPr>
                <w:rFonts w:eastAsia="Times New Roman" w:cstheme="minorHAnsi"/>
                <w:color w:val="000000"/>
                <w:sz w:val="18"/>
                <w:szCs w:val="18"/>
              </w:rPr>
            </w:pPr>
            <w:r w:rsidRPr="00C16D0B">
              <w:rPr>
                <w:rFonts w:eastAsia="Times New Roman" w:cstheme="minorHAnsi"/>
                <w:color w:val="000000"/>
                <w:sz w:val="18"/>
                <w:szCs w:val="18"/>
              </w:rPr>
              <w:t xml:space="preserve">New </w:t>
            </w:r>
            <w:r w:rsidR="002F6893">
              <w:rPr>
                <w:rFonts w:eastAsia="Times New Roman" w:cstheme="minorHAnsi"/>
                <w:color w:val="000000"/>
                <w:sz w:val="18"/>
                <w:szCs w:val="18"/>
              </w:rPr>
              <w:t xml:space="preserve">required </w:t>
            </w:r>
            <w:r w:rsidRPr="00C16D0B">
              <w:rPr>
                <w:rFonts w:eastAsia="Times New Roman" w:cstheme="minorHAnsi"/>
                <w:color w:val="000000"/>
                <w:sz w:val="18"/>
                <w:szCs w:val="18"/>
              </w:rPr>
              <w:t xml:space="preserve">question added to align </w:t>
            </w:r>
            <w:r w:rsidR="00083A40">
              <w:rPr>
                <w:rFonts w:eastAsia="Times New Roman" w:cstheme="minorHAnsi"/>
                <w:color w:val="000000"/>
                <w:sz w:val="18"/>
                <w:szCs w:val="18"/>
              </w:rPr>
              <w:t xml:space="preserve">more accurately </w:t>
            </w:r>
            <w:r w:rsidRPr="00C16D0B">
              <w:rPr>
                <w:rFonts w:eastAsia="Times New Roman" w:cstheme="minorHAnsi"/>
                <w:color w:val="000000"/>
                <w:sz w:val="18"/>
                <w:szCs w:val="18"/>
              </w:rPr>
              <w:t>with GWTG</w:t>
            </w:r>
            <w:r w:rsidR="00083A40">
              <w:rPr>
                <w:rFonts w:eastAsia="Times New Roman" w:cstheme="minorHAnsi"/>
                <w:color w:val="000000"/>
                <w:sz w:val="18"/>
                <w:szCs w:val="18"/>
              </w:rPr>
              <w:t xml:space="preserve"> to</w:t>
            </w:r>
            <w:r w:rsidRPr="00C16D0B">
              <w:rPr>
                <w:rFonts w:eastAsia="Times New Roman" w:cstheme="minorHAnsi"/>
                <w:color w:val="000000"/>
                <w:sz w:val="18"/>
                <w:szCs w:val="18"/>
              </w:rPr>
              <w:t xml:space="preserve"> capture period</w:t>
            </w:r>
            <w:r w:rsidR="00A261A5">
              <w:rPr>
                <w:rFonts w:eastAsia="Times New Roman" w:cstheme="minorHAnsi"/>
                <w:color w:val="000000"/>
                <w:sz w:val="18"/>
                <w:szCs w:val="18"/>
              </w:rPr>
              <w:t xml:space="preserve"> of time</w:t>
            </w:r>
            <w:r w:rsidRPr="00C16D0B">
              <w:rPr>
                <w:rFonts w:eastAsia="Times New Roman" w:cstheme="minorHAnsi"/>
                <w:color w:val="000000"/>
                <w:sz w:val="18"/>
                <w:szCs w:val="18"/>
              </w:rPr>
              <w:t xml:space="preserve"> </w:t>
            </w:r>
            <w:r w:rsidR="00083A40">
              <w:rPr>
                <w:rFonts w:eastAsia="Times New Roman" w:cstheme="minorHAnsi"/>
                <w:color w:val="000000"/>
                <w:sz w:val="18"/>
                <w:szCs w:val="18"/>
              </w:rPr>
              <w:t>when a patient died</w:t>
            </w:r>
            <w:r w:rsidR="00A261A5">
              <w:rPr>
                <w:rFonts w:eastAsia="Times New Roman" w:cstheme="minorHAnsi"/>
                <w:color w:val="000000"/>
                <w:sz w:val="18"/>
                <w:szCs w:val="18"/>
              </w:rPr>
              <w:t xml:space="preserve"> post-discharge. </w:t>
            </w:r>
          </w:p>
        </w:tc>
      </w:tr>
      <w:tr w:rsidR="00BB19C5" w:rsidRPr="0040281B" w14:paraId="088F346B" w14:textId="77777777" w:rsidTr="00E943AE">
        <w:trPr>
          <w:trHeight w:val="288"/>
        </w:trPr>
        <w:tc>
          <w:tcPr>
            <w:tcW w:w="985" w:type="dxa"/>
            <w:shd w:val="clear" w:color="auto" w:fill="auto"/>
            <w:noWrap/>
          </w:tcPr>
          <w:p w14:paraId="6836F371"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1</w:t>
            </w:r>
          </w:p>
        </w:tc>
        <w:tc>
          <w:tcPr>
            <w:tcW w:w="900" w:type="dxa"/>
            <w:shd w:val="clear" w:color="auto" w:fill="auto"/>
            <w:noWrap/>
          </w:tcPr>
          <w:p w14:paraId="1F262D30" w14:textId="77777777" w:rsidR="00BB19C5" w:rsidRPr="0040281B" w:rsidRDefault="00BB19C5" w:rsidP="002A03CE">
            <w:pPr>
              <w:rPr>
                <w:rFonts w:eastAsia="Times New Roman" w:cstheme="minorHAnsi"/>
                <w:color w:val="000000"/>
                <w:sz w:val="18"/>
                <w:szCs w:val="18"/>
              </w:rPr>
            </w:pPr>
          </w:p>
        </w:tc>
        <w:tc>
          <w:tcPr>
            <w:tcW w:w="900" w:type="dxa"/>
            <w:shd w:val="clear" w:color="auto" w:fill="auto"/>
            <w:noWrap/>
          </w:tcPr>
          <w:p w14:paraId="16A05CF0" w14:textId="77777777" w:rsidR="00BB19C5" w:rsidRDefault="00BB19C5" w:rsidP="002A03CE">
            <w:pPr>
              <w:rPr>
                <w:rFonts w:eastAsia="Times New Roman" w:cstheme="minorHAnsi"/>
                <w:color w:val="000000"/>
                <w:sz w:val="18"/>
                <w:szCs w:val="18"/>
              </w:rPr>
            </w:pPr>
          </w:p>
        </w:tc>
        <w:tc>
          <w:tcPr>
            <w:tcW w:w="900" w:type="dxa"/>
            <w:tcBorders>
              <w:right w:val="single" w:sz="18" w:space="0" w:color="auto"/>
            </w:tcBorders>
            <w:shd w:val="clear" w:color="auto" w:fill="auto"/>
            <w:noWrap/>
          </w:tcPr>
          <w:p w14:paraId="211A1624" w14:textId="77777777" w:rsidR="00BB19C5" w:rsidRDefault="00BB19C5" w:rsidP="002A03CE">
            <w:pPr>
              <w:rPr>
                <w:rFonts w:eastAsia="Times New Roman" w:cstheme="minorHAnsi"/>
                <w:color w:val="000000"/>
                <w:sz w:val="18"/>
                <w:szCs w:val="18"/>
              </w:rPr>
            </w:pPr>
          </w:p>
        </w:tc>
        <w:tc>
          <w:tcPr>
            <w:tcW w:w="1080" w:type="dxa"/>
            <w:tcBorders>
              <w:left w:val="single" w:sz="18" w:space="0" w:color="auto"/>
            </w:tcBorders>
            <w:shd w:val="clear" w:color="auto" w:fill="E2EFD9" w:themeFill="accent6" w:themeFillTint="33"/>
            <w:noWrap/>
          </w:tcPr>
          <w:p w14:paraId="00D02A57" w14:textId="77777777" w:rsidR="00BB19C5" w:rsidRDefault="00BB19C5" w:rsidP="002A03CE">
            <w:pPr>
              <w:rPr>
                <w:rFonts w:eastAsia="Times New Roman" w:cstheme="minorHAnsi"/>
                <w:sz w:val="18"/>
                <w:szCs w:val="18"/>
              </w:rPr>
            </w:pPr>
            <w:r>
              <w:rPr>
                <w:rFonts w:eastAsia="Times New Roman" w:cstheme="minorHAnsi"/>
                <w:sz w:val="18"/>
                <w:szCs w:val="18"/>
              </w:rPr>
              <w:t>DieCause</w:t>
            </w:r>
          </w:p>
        </w:tc>
        <w:tc>
          <w:tcPr>
            <w:tcW w:w="1710" w:type="dxa"/>
            <w:shd w:val="clear" w:color="auto" w:fill="E2EFD9" w:themeFill="accent6" w:themeFillTint="33"/>
          </w:tcPr>
          <w:p w14:paraId="4CF4F51E"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If patient died, cause of death</w:t>
            </w:r>
          </w:p>
        </w:tc>
        <w:tc>
          <w:tcPr>
            <w:tcW w:w="1620" w:type="dxa"/>
            <w:tcBorders>
              <w:right w:val="single" w:sz="18" w:space="0" w:color="auto"/>
            </w:tcBorders>
            <w:shd w:val="clear" w:color="auto" w:fill="E2EFD9" w:themeFill="accent6" w:themeFillTint="33"/>
          </w:tcPr>
          <w:p w14:paraId="7E246907"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1 = new ischemic stroke; </w:t>
            </w:r>
          </w:p>
          <w:p w14:paraId="0CFA1F4E"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2 = Pneumonia/</w:t>
            </w:r>
            <w:r w:rsidR="000344F8">
              <w:rPr>
                <w:rFonts w:eastAsia="Times New Roman" w:cstheme="minorHAnsi"/>
                <w:color w:val="000000"/>
                <w:sz w:val="18"/>
                <w:szCs w:val="18"/>
              </w:rPr>
              <w:t xml:space="preserve"> </w:t>
            </w:r>
            <w:r w:rsidRPr="00001E86">
              <w:rPr>
                <w:rFonts w:eastAsia="Times New Roman" w:cstheme="minorHAnsi"/>
                <w:color w:val="000000"/>
                <w:sz w:val="18"/>
                <w:szCs w:val="18"/>
              </w:rPr>
              <w:t xml:space="preserve">Respiratory Failure; </w:t>
            </w:r>
          </w:p>
          <w:p w14:paraId="0D07BF57"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3 = myocardial infarction; </w:t>
            </w:r>
          </w:p>
          <w:p w14:paraId="3A30900F"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4 = Heart Failure; </w:t>
            </w:r>
          </w:p>
          <w:p w14:paraId="27988F1C"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5=Other Cardiovascular; </w:t>
            </w:r>
          </w:p>
          <w:p w14:paraId="5D40175A"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6=Deep vein thrombosis or pulmonary embolism; </w:t>
            </w:r>
          </w:p>
          <w:p w14:paraId="3AFF1D5B"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7= Sepsis/</w:t>
            </w:r>
            <w:r w:rsidR="000344F8">
              <w:rPr>
                <w:rFonts w:eastAsia="Times New Roman" w:cstheme="minorHAnsi"/>
                <w:color w:val="000000"/>
                <w:sz w:val="18"/>
                <w:szCs w:val="18"/>
              </w:rPr>
              <w:t xml:space="preserve"> </w:t>
            </w:r>
            <w:r w:rsidRPr="00001E86">
              <w:rPr>
                <w:rFonts w:eastAsia="Times New Roman" w:cstheme="minorHAnsi"/>
                <w:color w:val="000000"/>
                <w:sz w:val="18"/>
                <w:szCs w:val="18"/>
              </w:rPr>
              <w:t xml:space="preserve">Infection; </w:t>
            </w:r>
          </w:p>
          <w:p w14:paraId="319F26B3"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8=Intracranial hemorrhage (SAH, ICH, SDH, etc); </w:t>
            </w:r>
          </w:p>
          <w:p w14:paraId="29CC57B6" w14:textId="77777777" w:rsidR="000344F8" w:rsidRDefault="00BB19C5" w:rsidP="002A03CE">
            <w:pPr>
              <w:rPr>
                <w:rFonts w:eastAsia="Times New Roman" w:cstheme="minorHAnsi"/>
                <w:color w:val="000000"/>
                <w:sz w:val="18"/>
                <w:szCs w:val="18"/>
              </w:rPr>
            </w:pPr>
            <w:r w:rsidRPr="00001E86">
              <w:rPr>
                <w:rFonts w:eastAsia="Times New Roman" w:cstheme="minorHAnsi"/>
                <w:color w:val="000000"/>
                <w:sz w:val="18"/>
                <w:szCs w:val="18"/>
              </w:rPr>
              <w:t xml:space="preserve">9=Other; </w:t>
            </w:r>
          </w:p>
          <w:p w14:paraId="6C6C4B80" w14:textId="419C71F3" w:rsidR="00BB19C5" w:rsidRPr="0040281B" w:rsidRDefault="00BB19C5" w:rsidP="002A03CE">
            <w:pPr>
              <w:rPr>
                <w:rFonts w:eastAsia="Times New Roman" w:cstheme="minorHAnsi"/>
                <w:color w:val="000000"/>
                <w:sz w:val="18"/>
                <w:szCs w:val="18"/>
              </w:rPr>
            </w:pPr>
            <w:r w:rsidRPr="00001E86">
              <w:rPr>
                <w:rFonts w:eastAsia="Times New Roman" w:cstheme="minorHAnsi"/>
                <w:color w:val="000000"/>
                <w:sz w:val="18"/>
                <w:szCs w:val="18"/>
              </w:rPr>
              <w:t>10=Unknown/ND</w:t>
            </w:r>
          </w:p>
        </w:tc>
        <w:tc>
          <w:tcPr>
            <w:tcW w:w="1080" w:type="dxa"/>
            <w:tcBorders>
              <w:left w:val="single" w:sz="18" w:space="0" w:color="auto"/>
            </w:tcBorders>
            <w:shd w:val="clear" w:color="auto" w:fill="E2EFD9" w:themeFill="accent6" w:themeFillTint="33"/>
          </w:tcPr>
          <w:p w14:paraId="11995D5F" w14:textId="77777777" w:rsidR="00BB19C5" w:rsidRDefault="00BB19C5" w:rsidP="002A03CE">
            <w:pPr>
              <w:rPr>
                <w:rFonts w:eastAsia="Times New Roman" w:cstheme="minorHAnsi"/>
                <w:sz w:val="18"/>
                <w:szCs w:val="18"/>
              </w:rPr>
            </w:pPr>
            <w:r>
              <w:rPr>
                <w:rFonts w:eastAsia="Times New Roman" w:cstheme="minorHAnsi"/>
                <w:sz w:val="18"/>
                <w:szCs w:val="18"/>
              </w:rPr>
              <w:t>DieCause</w:t>
            </w:r>
          </w:p>
        </w:tc>
        <w:tc>
          <w:tcPr>
            <w:tcW w:w="1710" w:type="dxa"/>
            <w:shd w:val="clear" w:color="auto" w:fill="E2EFD9" w:themeFill="accent6" w:themeFillTint="33"/>
          </w:tcPr>
          <w:p w14:paraId="439FC055" w14:textId="77777777" w:rsidR="00BB19C5" w:rsidRDefault="00BB19C5" w:rsidP="002A03CE">
            <w:pPr>
              <w:rPr>
                <w:rFonts w:eastAsia="Times New Roman" w:cstheme="minorHAnsi"/>
                <w:color w:val="000000"/>
                <w:sz w:val="18"/>
                <w:szCs w:val="18"/>
              </w:rPr>
            </w:pPr>
            <w:r>
              <w:rPr>
                <w:rFonts w:eastAsia="Times New Roman" w:cstheme="minorHAnsi"/>
                <w:color w:val="000000"/>
                <w:sz w:val="18"/>
                <w:szCs w:val="18"/>
              </w:rPr>
              <w:t>If patient died, cause of death</w:t>
            </w:r>
          </w:p>
        </w:tc>
        <w:tc>
          <w:tcPr>
            <w:tcW w:w="1620" w:type="dxa"/>
            <w:tcBorders>
              <w:right w:val="single" w:sz="18" w:space="0" w:color="auto"/>
            </w:tcBorders>
            <w:shd w:val="clear" w:color="auto" w:fill="E2EFD9" w:themeFill="accent6" w:themeFillTint="33"/>
          </w:tcPr>
          <w:p w14:paraId="02B9C9D0" w14:textId="77777777" w:rsidR="000344F8" w:rsidRDefault="00BB19C5" w:rsidP="002A03CE">
            <w:pPr>
              <w:rPr>
                <w:rFonts w:eastAsia="Times New Roman" w:cstheme="minorHAnsi"/>
                <w:color w:val="000000"/>
                <w:sz w:val="18"/>
                <w:szCs w:val="18"/>
              </w:rPr>
            </w:pPr>
            <w:r w:rsidRPr="00E66C12">
              <w:rPr>
                <w:rFonts w:eastAsia="Times New Roman" w:cstheme="minorHAnsi"/>
                <w:color w:val="000000"/>
                <w:sz w:val="18"/>
                <w:szCs w:val="18"/>
              </w:rPr>
              <w:t xml:space="preserve">1 = New ischemic stroke; </w:t>
            </w:r>
          </w:p>
          <w:p w14:paraId="3ECFA2AA"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2 = DVT/PE; </w:t>
            </w:r>
          </w:p>
          <w:p w14:paraId="3D8F8489"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3 = Pneumonia/</w:t>
            </w:r>
            <w:r w:rsidR="000344F8">
              <w:rPr>
                <w:rFonts w:eastAsia="Times New Roman" w:cstheme="minorHAnsi"/>
                <w:color w:val="FF0000"/>
                <w:sz w:val="18"/>
                <w:szCs w:val="18"/>
              </w:rPr>
              <w:t xml:space="preserve"> </w:t>
            </w:r>
            <w:r w:rsidRPr="00001E86">
              <w:rPr>
                <w:rFonts w:eastAsia="Times New Roman" w:cstheme="minorHAnsi"/>
                <w:color w:val="FF0000"/>
                <w:sz w:val="18"/>
                <w:szCs w:val="18"/>
              </w:rPr>
              <w:t xml:space="preserve">respiratory failure; </w:t>
            </w:r>
          </w:p>
          <w:p w14:paraId="2E465072"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5 = </w:t>
            </w:r>
            <w:r w:rsidRPr="00212EC0">
              <w:rPr>
                <w:rFonts w:eastAsia="Times New Roman" w:cstheme="minorHAnsi"/>
                <w:sz w:val="18"/>
                <w:szCs w:val="18"/>
              </w:rPr>
              <w:t>Myocardial infarction</w:t>
            </w:r>
            <w:r w:rsidRPr="00001E86">
              <w:rPr>
                <w:rFonts w:eastAsia="Times New Roman" w:cstheme="minorHAnsi"/>
                <w:color w:val="FF0000"/>
                <w:sz w:val="18"/>
                <w:szCs w:val="18"/>
              </w:rPr>
              <w:t xml:space="preserve">; </w:t>
            </w:r>
          </w:p>
          <w:p w14:paraId="4FDE4A06"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7 = </w:t>
            </w:r>
            <w:r w:rsidRPr="00212EC0">
              <w:rPr>
                <w:rFonts w:eastAsia="Times New Roman" w:cstheme="minorHAnsi"/>
                <w:sz w:val="18"/>
                <w:szCs w:val="18"/>
              </w:rPr>
              <w:t>Heart failure</w:t>
            </w:r>
            <w:r w:rsidRPr="00001E86">
              <w:rPr>
                <w:rFonts w:eastAsia="Times New Roman" w:cstheme="minorHAnsi"/>
                <w:color w:val="FF0000"/>
                <w:sz w:val="18"/>
                <w:szCs w:val="18"/>
              </w:rPr>
              <w:t xml:space="preserve">; </w:t>
            </w:r>
          </w:p>
          <w:p w14:paraId="20B541BB"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8 = </w:t>
            </w:r>
            <w:r w:rsidRPr="00212EC0">
              <w:rPr>
                <w:rFonts w:eastAsia="Times New Roman" w:cstheme="minorHAnsi"/>
                <w:sz w:val="18"/>
                <w:szCs w:val="18"/>
              </w:rPr>
              <w:t>Sepsis/</w:t>
            </w:r>
            <w:r w:rsidR="000344F8">
              <w:rPr>
                <w:rFonts w:eastAsia="Times New Roman" w:cstheme="minorHAnsi"/>
                <w:sz w:val="18"/>
                <w:szCs w:val="18"/>
              </w:rPr>
              <w:t xml:space="preserve"> </w:t>
            </w:r>
            <w:r w:rsidRPr="00212EC0">
              <w:rPr>
                <w:rFonts w:eastAsia="Times New Roman" w:cstheme="minorHAnsi"/>
                <w:sz w:val="18"/>
                <w:szCs w:val="18"/>
              </w:rPr>
              <w:t>infection</w:t>
            </w:r>
            <w:r w:rsidRPr="00001E86">
              <w:rPr>
                <w:rFonts w:eastAsia="Times New Roman" w:cstheme="minorHAnsi"/>
                <w:color w:val="FF0000"/>
                <w:sz w:val="18"/>
                <w:szCs w:val="18"/>
              </w:rPr>
              <w:t xml:space="preserve">; </w:t>
            </w:r>
          </w:p>
          <w:p w14:paraId="036E4307"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9 = </w:t>
            </w:r>
            <w:r w:rsidRPr="00212EC0">
              <w:rPr>
                <w:rFonts w:eastAsia="Times New Roman" w:cstheme="minorHAnsi"/>
                <w:sz w:val="18"/>
                <w:szCs w:val="18"/>
              </w:rPr>
              <w:t>Other Cardiovascular</w:t>
            </w:r>
            <w:r w:rsidRPr="00001E86">
              <w:rPr>
                <w:rFonts w:eastAsia="Times New Roman" w:cstheme="minorHAnsi"/>
                <w:color w:val="FF0000"/>
                <w:sz w:val="18"/>
                <w:szCs w:val="18"/>
              </w:rPr>
              <w:t xml:space="preserve">; </w:t>
            </w:r>
          </w:p>
          <w:p w14:paraId="0DC44171"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10 = </w:t>
            </w:r>
            <w:r w:rsidRPr="00212EC0">
              <w:rPr>
                <w:rFonts w:eastAsia="Times New Roman" w:cstheme="minorHAnsi"/>
                <w:sz w:val="18"/>
                <w:szCs w:val="18"/>
              </w:rPr>
              <w:t>Intracranial Hemorrhage (SAH, ICH, SDH, etc.)</w:t>
            </w:r>
            <w:r w:rsidRPr="00001E86">
              <w:rPr>
                <w:rFonts w:eastAsia="Times New Roman" w:cstheme="minorHAnsi"/>
                <w:color w:val="FF0000"/>
                <w:sz w:val="18"/>
                <w:szCs w:val="18"/>
              </w:rPr>
              <w:t xml:space="preserve">; </w:t>
            </w:r>
          </w:p>
          <w:p w14:paraId="0F43D5DA" w14:textId="77777777" w:rsidR="000344F8" w:rsidRDefault="00BB19C5" w:rsidP="002A03CE">
            <w:pPr>
              <w:rPr>
                <w:rFonts w:eastAsia="Times New Roman" w:cstheme="minorHAnsi"/>
                <w:color w:val="FF0000"/>
                <w:sz w:val="18"/>
                <w:szCs w:val="18"/>
              </w:rPr>
            </w:pPr>
            <w:r w:rsidRPr="00001E86">
              <w:rPr>
                <w:rFonts w:eastAsia="Times New Roman" w:cstheme="minorHAnsi"/>
                <w:color w:val="FF0000"/>
                <w:sz w:val="18"/>
                <w:szCs w:val="18"/>
              </w:rPr>
              <w:t xml:space="preserve">11 = </w:t>
            </w:r>
            <w:r w:rsidRPr="00212EC0">
              <w:rPr>
                <w:rFonts w:eastAsia="Times New Roman" w:cstheme="minorHAnsi"/>
                <w:sz w:val="18"/>
                <w:szCs w:val="18"/>
              </w:rPr>
              <w:t>Unknown/ND</w:t>
            </w:r>
            <w:r w:rsidRPr="00001E86">
              <w:rPr>
                <w:rFonts w:eastAsia="Times New Roman" w:cstheme="minorHAnsi"/>
                <w:color w:val="FF0000"/>
                <w:sz w:val="18"/>
                <w:szCs w:val="18"/>
              </w:rPr>
              <w:t xml:space="preserve">; </w:t>
            </w:r>
          </w:p>
          <w:p w14:paraId="62A246E8" w14:textId="3D0F4E83" w:rsidR="00BB19C5" w:rsidRDefault="00BB19C5" w:rsidP="002A03CE">
            <w:pPr>
              <w:rPr>
                <w:rFonts w:eastAsia="Times New Roman" w:cstheme="minorHAnsi"/>
                <w:color w:val="000000"/>
                <w:sz w:val="18"/>
                <w:szCs w:val="18"/>
              </w:rPr>
            </w:pPr>
            <w:r w:rsidRPr="00001E86">
              <w:rPr>
                <w:rFonts w:eastAsia="Times New Roman" w:cstheme="minorHAnsi"/>
                <w:color w:val="FF0000"/>
                <w:sz w:val="18"/>
                <w:szCs w:val="18"/>
              </w:rPr>
              <w:t xml:space="preserve">12 = </w:t>
            </w:r>
            <w:r w:rsidRPr="00212EC0">
              <w:rPr>
                <w:rFonts w:eastAsia="Times New Roman" w:cstheme="minorHAnsi"/>
                <w:sz w:val="18"/>
                <w:szCs w:val="18"/>
              </w:rPr>
              <w:t>Other</w:t>
            </w:r>
          </w:p>
        </w:tc>
        <w:tc>
          <w:tcPr>
            <w:tcW w:w="1885" w:type="dxa"/>
            <w:tcBorders>
              <w:left w:val="single" w:sz="18" w:space="0" w:color="auto"/>
            </w:tcBorders>
            <w:shd w:val="clear" w:color="auto" w:fill="auto"/>
          </w:tcPr>
          <w:p w14:paraId="06871DCF" w14:textId="6FBD4681" w:rsidR="00BB19C5" w:rsidRPr="00E66C12" w:rsidRDefault="00212EC0" w:rsidP="002A03CE">
            <w:pPr>
              <w:rPr>
                <w:rFonts w:eastAsia="Times New Roman" w:cstheme="minorHAnsi"/>
                <w:color w:val="000000"/>
                <w:sz w:val="18"/>
                <w:szCs w:val="18"/>
              </w:rPr>
            </w:pPr>
            <w:r>
              <w:rPr>
                <w:rFonts w:eastAsia="Times New Roman" w:cstheme="minorHAnsi"/>
                <w:color w:val="000000"/>
                <w:sz w:val="18"/>
                <w:szCs w:val="18"/>
              </w:rPr>
              <w:t xml:space="preserve">Legal values </w:t>
            </w:r>
            <w:r w:rsidR="00BB19C5" w:rsidRPr="00E66C12">
              <w:rPr>
                <w:rFonts w:eastAsia="Times New Roman" w:cstheme="minorHAnsi"/>
                <w:color w:val="000000"/>
                <w:sz w:val="18"/>
                <w:szCs w:val="18"/>
              </w:rPr>
              <w:t>modified to align with changes made by GWTG</w:t>
            </w:r>
            <w:r w:rsidR="008C0B59">
              <w:rPr>
                <w:rFonts w:eastAsia="Times New Roman" w:cstheme="minorHAnsi"/>
                <w:color w:val="000000"/>
                <w:sz w:val="18"/>
                <w:szCs w:val="18"/>
              </w:rPr>
              <w:t>.</w:t>
            </w:r>
          </w:p>
        </w:tc>
      </w:tr>
      <w:tr w:rsidR="00850FAF" w:rsidRPr="0040281B" w14:paraId="5129CA90" w14:textId="77777777" w:rsidTr="00E943AE">
        <w:trPr>
          <w:trHeight w:val="288"/>
        </w:trPr>
        <w:tc>
          <w:tcPr>
            <w:tcW w:w="985" w:type="dxa"/>
            <w:shd w:val="clear" w:color="auto" w:fill="auto"/>
            <w:noWrap/>
          </w:tcPr>
          <w:p w14:paraId="3E7E10F6" w14:textId="5BE2F538" w:rsidR="00850FAF" w:rsidRDefault="00AB52D3" w:rsidP="002A03CE">
            <w:pPr>
              <w:rPr>
                <w:rFonts w:eastAsia="Times New Roman" w:cstheme="minorHAnsi"/>
                <w:color w:val="000000"/>
                <w:sz w:val="18"/>
                <w:szCs w:val="18"/>
              </w:rPr>
            </w:pPr>
            <w:r>
              <w:rPr>
                <w:rFonts w:eastAsia="Times New Roman" w:cstheme="minorHAnsi"/>
                <w:color w:val="000000"/>
                <w:sz w:val="18"/>
                <w:szCs w:val="18"/>
              </w:rPr>
              <w:t># Modified</w:t>
            </w:r>
          </w:p>
        </w:tc>
        <w:tc>
          <w:tcPr>
            <w:tcW w:w="900" w:type="dxa"/>
            <w:shd w:val="clear" w:color="auto" w:fill="auto"/>
            <w:noWrap/>
          </w:tcPr>
          <w:p w14:paraId="055D8962" w14:textId="283C1C89" w:rsidR="00850FAF" w:rsidRPr="0040281B" w:rsidRDefault="00AB52D3" w:rsidP="002A03CE">
            <w:pPr>
              <w:rPr>
                <w:rFonts w:eastAsia="Times New Roman" w:cstheme="minorHAnsi"/>
                <w:color w:val="000000"/>
                <w:sz w:val="18"/>
                <w:szCs w:val="18"/>
              </w:rPr>
            </w:pPr>
            <w:r>
              <w:rPr>
                <w:rFonts w:eastAsia="Times New Roman" w:cstheme="minorHAnsi"/>
                <w:color w:val="000000"/>
                <w:sz w:val="18"/>
                <w:szCs w:val="18"/>
              </w:rPr>
              <w:t># Deleted</w:t>
            </w:r>
          </w:p>
        </w:tc>
        <w:tc>
          <w:tcPr>
            <w:tcW w:w="900" w:type="dxa"/>
            <w:shd w:val="clear" w:color="auto" w:fill="auto"/>
            <w:noWrap/>
          </w:tcPr>
          <w:p w14:paraId="706C2A2C" w14:textId="4C7DCD45" w:rsidR="00850FAF" w:rsidRDefault="00AB52D3" w:rsidP="002A03CE">
            <w:pPr>
              <w:rPr>
                <w:rFonts w:eastAsia="Times New Roman" w:cstheme="minorHAnsi"/>
                <w:color w:val="000000"/>
                <w:sz w:val="18"/>
                <w:szCs w:val="18"/>
              </w:rPr>
            </w:pPr>
            <w:r>
              <w:rPr>
                <w:rFonts w:eastAsia="Times New Roman" w:cstheme="minorHAnsi"/>
                <w:color w:val="000000"/>
                <w:sz w:val="18"/>
                <w:szCs w:val="18"/>
              </w:rPr>
              <w:t># New Required</w:t>
            </w:r>
          </w:p>
        </w:tc>
        <w:tc>
          <w:tcPr>
            <w:tcW w:w="900" w:type="dxa"/>
            <w:tcBorders>
              <w:right w:val="single" w:sz="18" w:space="0" w:color="auto"/>
            </w:tcBorders>
            <w:shd w:val="clear" w:color="auto" w:fill="auto"/>
            <w:noWrap/>
          </w:tcPr>
          <w:p w14:paraId="009AD552" w14:textId="07153588" w:rsidR="00850FAF" w:rsidRDefault="00AB52D3" w:rsidP="002A03CE">
            <w:pPr>
              <w:rPr>
                <w:rFonts w:eastAsia="Times New Roman" w:cstheme="minorHAnsi"/>
                <w:color w:val="000000"/>
                <w:sz w:val="18"/>
                <w:szCs w:val="18"/>
              </w:rPr>
            </w:pPr>
            <w:r>
              <w:rPr>
                <w:rFonts w:eastAsia="Times New Roman" w:cstheme="minorHAnsi"/>
                <w:color w:val="000000"/>
                <w:sz w:val="18"/>
                <w:szCs w:val="18"/>
              </w:rPr>
              <w:t># New Optional</w:t>
            </w:r>
          </w:p>
        </w:tc>
        <w:tc>
          <w:tcPr>
            <w:tcW w:w="1080" w:type="dxa"/>
            <w:tcBorders>
              <w:left w:val="single" w:sz="18" w:space="0" w:color="auto"/>
            </w:tcBorders>
            <w:shd w:val="clear" w:color="auto" w:fill="auto"/>
            <w:noWrap/>
          </w:tcPr>
          <w:p w14:paraId="4EF65DAA" w14:textId="77777777" w:rsidR="00850FAF" w:rsidRDefault="00850FAF" w:rsidP="002A03CE">
            <w:pPr>
              <w:rPr>
                <w:rFonts w:eastAsia="Times New Roman" w:cstheme="minorHAnsi"/>
                <w:sz w:val="18"/>
                <w:szCs w:val="18"/>
              </w:rPr>
            </w:pPr>
          </w:p>
        </w:tc>
        <w:tc>
          <w:tcPr>
            <w:tcW w:w="1710" w:type="dxa"/>
            <w:shd w:val="clear" w:color="auto" w:fill="auto"/>
          </w:tcPr>
          <w:p w14:paraId="5C742969" w14:textId="77777777" w:rsidR="00850FAF" w:rsidRDefault="00850FAF"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6F65809A" w14:textId="77777777" w:rsidR="00850FAF" w:rsidRPr="00001E86" w:rsidRDefault="00850FAF" w:rsidP="002A03CE">
            <w:pPr>
              <w:rPr>
                <w:rFonts w:eastAsia="Times New Roman" w:cstheme="minorHAnsi"/>
                <w:color w:val="000000"/>
                <w:sz w:val="18"/>
                <w:szCs w:val="18"/>
              </w:rPr>
            </w:pPr>
          </w:p>
        </w:tc>
        <w:tc>
          <w:tcPr>
            <w:tcW w:w="1080" w:type="dxa"/>
            <w:tcBorders>
              <w:left w:val="single" w:sz="18" w:space="0" w:color="auto"/>
            </w:tcBorders>
            <w:shd w:val="clear" w:color="auto" w:fill="auto"/>
          </w:tcPr>
          <w:p w14:paraId="24037D85" w14:textId="77777777" w:rsidR="00850FAF" w:rsidRDefault="00850FAF" w:rsidP="002A03CE">
            <w:pPr>
              <w:rPr>
                <w:rFonts w:eastAsia="Times New Roman" w:cstheme="minorHAnsi"/>
                <w:sz w:val="18"/>
                <w:szCs w:val="18"/>
              </w:rPr>
            </w:pPr>
          </w:p>
        </w:tc>
        <w:tc>
          <w:tcPr>
            <w:tcW w:w="1710" w:type="dxa"/>
            <w:shd w:val="clear" w:color="auto" w:fill="auto"/>
          </w:tcPr>
          <w:p w14:paraId="34F32E9C" w14:textId="77777777" w:rsidR="00850FAF" w:rsidRDefault="00850FAF" w:rsidP="002A03CE">
            <w:pPr>
              <w:rPr>
                <w:rFonts w:eastAsia="Times New Roman" w:cstheme="minorHAnsi"/>
                <w:color w:val="000000"/>
                <w:sz w:val="18"/>
                <w:szCs w:val="18"/>
              </w:rPr>
            </w:pPr>
          </w:p>
        </w:tc>
        <w:tc>
          <w:tcPr>
            <w:tcW w:w="1620" w:type="dxa"/>
            <w:tcBorders>
              <w:right w:val="single" w:sz="18" w:space="0" w:color="auto"/>
            </w:tcBorders>
            <w:shd w:val="clear" w:color="auto" w:fill="auto"/>
          </w:tcPr>
          <w:p w14:paraId="704FE199" w14:textId="77777777" w:rsidR="00850FAF" w:rsidRPr="00E66C12" w:rsidRDefault="00850FAF" w:rsidP="002A03CE">
            <w:pPr>
              <w:rPr>
                <w:rFonts w:eastAsia="Times New Roman" w:cstheme="minorHAnsi"/>
                <w:color w:val="000000"/>
                <w:sz w:val="18"/>
                <w:szCs w:val="18"/>
              </w:rPr>
            </w:pPr>
          </w:p>
        </w:tc>
        <w:tc>
          <w:tcPr>
            <w:tcW w:w="1885" w:type="dxa"/>
            <w:tcBorders>
              <w:left w:val="single" w:sz="18" w:space="0" w:color="auto"/>
            </w:tcBorders>
            <w:shd w:val="clear" w:color="auto" w:fill="auto"/>
          </w:tcPr>
          <w:p w14:paraId="438E9CFF" w14:textId="77777777" w:rsidR="00850FAF" w:rsidRDefault="00850FAF" w:rsidP="002A03CE">
            <w:pPr>
              <w:rPr>
                <w:rFonts w:eastAsia="Times New Roman" w:cstheme="minorHAnsi"/>
                <w:color w:val="000000"/>
                <w:sz w:val="18"/>
                <w:szCs w:val="18"/>
              </w:rPr>
            </w:pPr>
          </w:p>
        </w:tc>
      </w:tr>
      <w:tr w:rsidR="00AB52D3" w:rsidRPr="0040281B" w14:paraId="27094EE9" w14:textId="77777777" w:rsidTr="00E943AE">
        <w:trPr>
          <w:trHeight w:val="288"/>
        </w:trPr>
        <w:tc>
          <w:tcPr>
            <w:tcW w:w="985" w:type="dxa"/>
            <w:tcBorders>
              <w:bottom w:val="single" w:sz="18" w:space="0" w:color="auto"/>
            </w:tcBorders>
            <w:shd w:val="clear" w:color="auto" w:fill="auto"/>
            <w:noWrap/>
          </w:tcPr>
          <w:p w14:paraId="0B95DC56" w14:textId="6B9D9899" w:rsidR="00AB52D3" w:rsidRDefault="00BE5A24" w:rsidP="00AB52D3">
            <w:pPr>
              <w:rPr>
                <w:rFonts w:eastAsia="Times New Roman" w:cstheme="minorHAnsi"/>
                <w:color w:val="000000"/>
                <w:sz w:val="18"/>
                <w:szCs w:val="18"/>
              </w:rPr>
            </w:pPr>
            <w:r>
              <w:t>2</w:t>
            </w:r>
            <w:r w:rsidR="007716C1">
              <w:t>0</w:t>
            </w:r>
          </w:p>
        </w:tc>
        <w:tc>
          <w:tcPr>
            <w:tcW w:w="900" w:type="dxa"/>
            <w:tcBorders>
              <w:bottom w:val="single" w:sz="18" w:space="0" w:color="auto"/>
            </w:tcBorders>
            <w:shd w:val="clear" w:color="auto" w:fill="auto"/>
            <w:noWrap/>
          </w:tcPr>
          <w:p w14:paraId="0F329647" w14:textId="7EADAC8D" w:rsidR="00AB52D3" w:rsidRPr="0040281B" w:rsidRDefault="00AB52D3" w:rsidP="00AB52D3">
            <w:pPr>
              <w:rPr>
                <w:rFonts w:eastAsia="Times New Roman" w:cstheme="minorHAnsi"/>
                <w:color w:val="000000"/>
                <w:sz w:val="18"/>
                <w:szCs w:val="18"/>
              </w:rPr>
            </w:pPr>
            <w:r w:rsidRPr="008B59C8">
              <w:t>1</w:t>
            </w:r>
            <w:r w:rsidR="00CD2D39">
              <w:t>3</w:t>
            </w:r>
          </w:p>
        </w:tc>
        <w:tc>
          <w:tcPr>
            <w:tcW w:w="900" w:type="dxa"/>
            <w:tcBorders>
              <w:bottom w:val="single" w:sz="18" w:space="0" w:color="auto"/>
            </w:tcBorders>
            <w:shd w:val="clear" w:color="auto" w:fill="auto"/>
            <w:noWrap/>
          </w:tcPr>
          <w:p w14:paraId="22BBDCC3" w14:textId="268E4CA1" w:rsidR="00AB52D3" w:rsidRDefault="00AB52D3" w:rsidP="00AB52D3">
            <w:pPr>
              <w:rPr>
                <w:rFonts w:eastAsia="Times New Roman" w:cstheme="minorHAnsi"/>
                <w:color w:val="000000"/>
                <w:sz w:val="18"/>
                <w:szCs w:val="18"/>
              </w:rPr>
            </w:pPr>
            <w:r w:rsidRPr="008B59C8">
              <w:t>1</w:t>
            </w:r>
            <w:r w:rsidR="007716C1">
              <w:t>5</w:t>
            </w:r>
          </w:p>
        </w:tc>
        <w:tc>
          <w:tcPr>
            <w:tcW w:w="900" w:type="dxa"/>
            <w:tcBorders>
              <w:bottom w:val="single" w:sz="18" w:space="0" w:color="auto"/>
              <w:right w:val="single" w:sz="18" w:space="0" w:color="auto"/>
            </w:tcBorders>
            <w:shd w:val="clear" w:color="auto" w:fill="auto"/>
            <w:noWrap/>
          </w:tcPr>
          <w:p w14:paraId="1C10FCCF" w14:textId="35470D2C" w:rsidR="00AB52D3" w:rsidRDefault="00AB52D3" w:rsidP="00AB52D3">
            <w:pPr>
              <w:rPr>
                <w:rFonts w:eastAsia="Times New Roman" w:cstheme="minorHAnsi"/>
                <w:color w:val="000000"/>
                <w:sz w:val="18"/>
                <w:szCs w:val="18"/>
              </w:rPr>
            </w:pPr>
            <w:r w:rsidRPr="008B59C8">
              <w:t>16</w:t>
            </w:r>
          </w:p>
        </w:tc>
        <w:tc>
          <w:tcPr>
            <w:tcW w:w="1080" w:type="dxa"/>
            <w:tcBorders>
              <w:left w:val="single" w:sz="18" w:space="0" w:color="auto"/>
              <w:bottom w:val="single" w:sz="18" w:space="0" w:color="auto"/>
            </w:tcBorders>
            <w:shd w:val="clear" w:color="auto" w:fill="auto"/>
            <w:noWrap/>
          </w:tcPr>
          <w:p w14:paraId="52BF4E1D" w14:textId="77777777" w:rsidR="00AB52D3" w:rsidRDefault="00AB52D3" w:rsidP="00AB52D3">
            <w:pPr>
              <w:rPr>
                <w:rFonts w:eastAsia="Times New Roman" w:cstheme="minorHAnsi"/>
                <w:sz w:val="18"/>
                <w:szCs w:val="18"/>
              </w:rPr>
            </w:pPr>
          </w:p>
        </w:tc>
        <w:tc>
          <w:tcPr>
            <w:tcW w:w="1710" w:type="dxa"/>
            <w:tcBorders>
              <w:bottom w:val="single" w:sz="18" w:space="0" w:color="auto"/>
            </w:tcBorders>
            <w:shd w:val="clear" w:color="auto" w:fill="auto"/>
          </w:tcPr>
          <w:p w14:paraId="1024A23A" w14:textId="77777777" w:rsidR="00AB52D3" w:rsidRDefault="00AB52D3" w:rsidP="00AB52D3">
            <w:pPr>
              <w:rPr>
                <w:rFonts w:eastAsia="Times New Roman" w:cstheme="minorHAnsi"/>
                <w:color w:val="000000"/>
                <w:sz w:val="18"/>
                <w:szCs w:val="18"/>
              </w:rPr>
            </w:pPr>
          </w:p>
        </w:tc>
        <w:tc>
          <w:tcPr>
            <w:tcW w:w="1620" w:type="dxa"/>
            <w:tcBorders>
              <w:bottom w:val="single" w:sz="18" w:space="0" w:color="auto"/>
              <w:right w:val="single" w:sz="18" w:space="0" w:color="auto"/>
            </w:tcBorders>
            <w:shd w:val="clear" w:color="auto" w:fill="auto"/>
          </w:tcPr>
          <w:p w14:paraId="68704FED" w14:textId="77777777" w:rsidR="00AB52D3" w:rsidRPr="00001E86" w:rsidRDefault="00AB52D3" w:rsidP="00AB52D3">
            <w:pPr>
              <w:rPr>
                <w:rFonts w:eastAsia="Times New Roman" w:cstheme="minorHAnsi"/>
                <w:color w:val="000000"/>
                <w:sz w:val="18"/>
                <w:szCs w:val="18"/>
              </w:rPr>
            </w:pPr>
          </w:p>
        </w:tc>
        <w:tc>
          <w:tcPr>
            <w:tcW w:w="1080" w:type="dxa"/>
            <w:tcBorders>
              <w:left w:val="single" w:sz="18" w:space="0" w:color="auto"/>
              <w:bottom w:val="single" w:sz="18" w:space="0" w:color="auto"/>
            </w:tcBorders>
            <w:shd w:val="clear" w:color="auto" w:fill="auto"/>
          </w:tcPr>
          <w:p w14:paraId="37B73487" w14:textId="77777777" w:rsidR="00AB52D3" w:rsidRDefault="00AB52D3" w:rsidP="00AB52D3">
            <w:pPr>
              <w:rPr>
                <w:rFonts w:eastAsia="Times New Roman" w:cstheme="minorHAnsi"/>
                <w:sz w:val="18"/>
                <w:szCs w:val="18"/>
              </w:rPr>
            </w:pPr>
          </w:p>
        </w:tc>
        <w:tc>
          <w:tcPr>
            <w:tcW w:w="1710" w:type="dxa"/>
            <w:tcBorders>
              <w:bottom w:val="single" w:sz="18" w:space="0" w:color="auto"/>
            </w:tcBorders>
            <w:shd w:val="clear" w:color="auto" w:fill="auto"/>
          </w:tcPr>
          <w:p w14:paraId="0A66FB6F" w14:textId="77777777" w:rsidR="00AB52D3" w:rsidRDefault="00AB52D3" w:rsidP="00AB52D3">
            <w:pPr>
              <w:rPr>
                <w:rFonts w:eastAsia="Times New Roman" w:cstheme="minorHAnsi"/>
                <w:color w:val="000000"/>
                <w:sz w:val="18"/>
                <w:szCs w:val="18"/>
              </w:rPr>
            </w:pPr>
          </w:p>
        </w:tc>
        <w:tc>
          <w:tcPr>
            <w:tcW w:w="1620" w:type="dxa"/>
            <w:tcBorders>
              <w:bottom w:val="single" w:sz="18" w:space="0" w:color="auto"/>
              <w:right w:val="single" w:sz="18" w:space="0" w:color="auto"/>
            </w:tcBorders>
            <w:shd w:val="clear" w:color="auto" w:fill="auto"/>
          </w:tcPr>
          <w:p w14:paraId="2BC88361" w14:textId="77777777" w:rsidR="00AB52D3" w:rsidRPr="00E66C12" w:rsidRDefault="00AB52D3" w:rsidP="00AB52D3">
            <w:pPr>
              <w:rPr>
                <w:rFonts w:eastAsia="Times New Roman" w:cstheme="minorHAnsi"/>
                <w:color w:val="000000"/>
                <w:sz w:val="18"/>
                <w:szCs w:val="18"/>
              </w:rPr>
            </w:pPr>
          </w:p>
        </w:tc>
        <w:tc>
          <w:tcPr>
            <w:tcW w:w="1885" w:type="dxa"/>
            <w:tcBorders>
              <w:left w:val="single" w:sz="18" w:space="0" w:color="auto"/>
            </w:tcBorders>
            <w:shd w:val="clear" w:color="auto" w:fill="auto"/>
          </w:tcPr>
          <w:p w14:paraId="4664E09A" w14:textId="77777777" w:rsidR="00AB52D3" w:rsidRDefault="00AB52D3" w:rsidP="00AB52D3">
            <w:pPr>
              <w:rPr>
                <w:rFonts w:eastAsia="Times New Roman" w:cstheme="minorHAnsi"/>
                <w:color w:val="000000"/>
                <w:sz w:val="18"/>
                <w:szCs w:val="18"/>
              </w:rPr>
            </w:pPr>
          </w:p>
        </w:tc>
      </w:tr>
    </w:tbl>
    <w:p w14:paraId="78DA9268" w14:textId="77777777" w:rsidR="00FC70C6" w:rsidRDefault="00FC70C6"/>
    <w:sectPr w:rsidR="00FC70C6" w:rsidSect="00D2043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783B"/>
    <w:multiLevelType w:val="hybridMultilevel"/>
    <w:tmpl w:val="58B241C0"/>
    <w:lvl w:ilvl="0" w:tplc="08482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3A"/>
    <w:rsid w:val="00001E86"/>
    <w:rsid w:val="000344F8"/>
    <w:rsid w:val="000378CB"/>
    <w:rsid w:val="00061639"/>
    <w:rsid w:val="00083A40"/>
    <w:rsid w:val="000B32C2"/>
    <w:rsid w:val="000D1E53"/>
    <w:rsid w:val="00173ADE"/>
    <w:rsid w:val="001D52E0"/>
    <w:rsid w:val="00212EC0"/>
    <w:rsid w:val="00221204"/>
    <w:rsid w:val="002222B1"/>
    <w:rsid w:val="00267521"/>
    <w:rsid w:val="00280921"/>
    <w:rsid w:val="00282AA7"/>
    <w:rsid w:val="00295989"/>
    <w:rsid w:val="002A03CE"/>
    <w:rsid w:val="002B11DC"/>
    <w:rsid w:val="002D3EB8"/>
    <w:rsid w:val="002D4B65"/>
    <w:rsid w:val="002E54D4"/>
    <w:rsid w:val="002F6893"/>
    <w:rsid w:val="00310154"/>
    <w:rsid w:val="00316DC6"/>
    <w:rsid w:val="003279D3"/>
    <w:rsid w:val="003335AD"/>
    <w:rsid w:val="0036679B"/>
    <w:rsid w:val="0037722D"/>
    <w:rsid w:val="0038318E"/>
    <w:rsid w:val="003D073B"/>
    <w:rsid w:val="003D2FA2"/>
    <w:rsid w:val="003F270E"/>
    <w:rsid w:val="00402DA2"/>
    <w:rsid w:val="00416DE0"/>
    <w:rsid w:val="00462B17"/>
    <w:rsid w:val="004A45F7"/>
    <w:rsid w:val="004C1704"/>
    <w:rsid w:val="004C7FDC"/>
    <w:rsid w:val="00507AF6"/>
    <w:rsid w:val="0051733E"/>
    <w:rsid w:val="00562DF1"/>
    <w:rsid w:val="00583DD1"/>
    <w:rsid w:val="005B1603"/>
    <w:rsid w:val="005D47A6"/>
    <w:rsid w:val="005E2744"/>
    <w:rsid w:val="005E3CE5"/>
    <w:rsid w:val="005F5150"/>
    <w:rsid w:val="006460A4"/>
    <w:rsid w:val="006634F3"/>
    <w:rsid w:val="006857AA"/>
    <w:rsid w:val="006B6B3D"/>
    <w:rsid w:val="006C37C2"/>
    <w:rsid w:val="006E6A3A"/>
    <w:rsid w:val="00751BF4"/>
    <w:rsid w:val="007716C1"/>
    <w:rsid w:val="00781129"/>
    <w:rsid w:val="007E59FE"/>
    <w:rsid w:val="008354EE"/>
    <w:rsid w:val="008448A7"/>
    <w:rsid w:val="00850FAF"/>
    <w:rsid w:val="00860E0A"/>
    <w:rsid w:val="008A3365"/>
    <w:rsid w:val="008C0B59"/>
    <w:rsid w:val="00910960"/>
    <w:rsid w:val="00923CD2"/>
    <w:rsid w:val="009260D5"/>
    <w:rsid w:val="00946137"/>
    <w:rsid w:val="0097400D"/>
    <w:rsid w:val="00974549"/>
    <w:rsid w:val="009767CA"/>
    <w:rsid w:val="00985DF0"/>
    <w:rsid w:val="00987820"/>
    <w:rsid w:val="00993994"/>
    <w:rsid w:val="0099676D"/>
    <w:rsid w:val="009B7359"/>
    <w:rsid w:val="009C4171"/>
    <w:rsid w:val="00A105A9"/>
    <w:rsid w:val="00A13CA7"/>
    <w:rsid w:val="00A14E73"/>
    <w:rsid w:val="00A261A5"/>
    <w:rsid w:val="00A67218"/>
    <w:rsid w:val="00A73E0E"/>
    <w:rsid w:val="00AA64DC"/>
    <w:rsid w:val="00AB52D3"/>
    <w:rsid w:val="00B3349E"/>
    <w:rsid w:val="00B724E3"/>
    <w:rsid w:val="00B77132"/>
    <w:rsid w:val="00B82C26"/>
    <w:rsid w:val="00BB19C5"/>
    <w:rsid w:val="00BB32CD"/>
    <w:rsid w:val="00BD09DB"/>
    <w:rsid w:val="00BD5B49"/>
    <w:rsid w:val="00BE5A24"/>
    <w:rsid w:val="00C0263A"/>
    <w:rsid w:val="00C02D41"/>
    <w:rsid w:val="00C104CF"/>
    <w:rsid w:val="00C16D0B"/>
    <w:rsid w:val="00C36DB6"/>
    <w:rsid w:val="00C85BBF"/>
    <w:rsid w:val="00CB6ACF"/>
    <w:rsid w:val="00CD23CB"/>
    <w:rsid w:val="00CD2D39"/>
    <w:rsid w:val="00CE2145"/>
    <w:rsid w:val="00CF4338"/>
    <w:rsid w:val="00CF4B24"/>
    <w:rsid w:val="00D2043A"/>
    <w:rsid w:val="00D26908"/>
    <w:rsid w:val="00D4153E"/>
    <w:rsid w:val="00D51365"/>
    <w:rsid w:val="00DB6F12"/>
    <w:rsid w:val="00DC55D0"/>
    <w:rsid w:val="00E15EA1"/>
    <w:rsid w:val="00E16C3B"/>
    <w:rsid w:val="00E66C12"/>
    <w:rsid w:val="00E70FA8"/>
    <w:rsid w:val="00E943AE"/>
    <w:rsid w:val="00F121FB"/>
    <w:rsid w:val="00F45160"/>
    <w:rsid w:val="00F53C72"/>
    <w:rsid w:val="00F545AA"/>
    <w:rsid w:val="00F60897"/>
    <w:rsid w:val="00FB4C8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3A"/>
  </w:style>
  <w:style w:type="paragraph" w:styleId="Heading1">
    <w:name w:val="heading 1"/>
    <w:basedOn w:val="Normal"/>
    <w:next w:val="Normal"/>
    <w:link w:val="Heading1Char"/>
    <w:uiPriority w:val="9"/>
    <w:qFormat/>
    <w:rsid w:val="00416D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6D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3C72"/>
    <w:rPr>
      <w:sz w:val="16"/>
      <w:szCs w:val="16"/>
    </w:rPr>
  </w:style>
  <w:style w:type="paragraph" w:styleId="CommentText">
    <w:name w:val="annotation text"/>
    <w:basedOn w:val="Normal"/>
    <w:link w:val="CommentTextChar"/>
    <w:uiPriority w:val="99"/>
    <w:semiHidden/>
    <w:unhideWhenUsed/>
    <w:rsid w:val="00F53C72"/>
    <w:rPr>
      <w:sz w:val="20"/>
      <w:szCs w:val="20"/>
    </w:rPr>
  </w:style>
  <w:style w:type="character" w:customStyle="1" w:styleId="CommentTextChar">
    <w:name w:val="Comment Text Char"/>
    <w:basedOn w:val="DefaultParagraphFont"/>
    <w:link w:val="CommentText"/>
    <w:uiPriority w:val="99"/>
    <w:semiHidden/>
    <w:rsid w:val="00F53C72"/>
    <w:rPr>
      <w:sz w:val="20"/>
      <w:szCs w:val="20"/>
    </w:rPr>
  </w:style>
  <w:style w:type="paragraph" w:styleId="CommentSubject">
    <w:name w:val="annotation subject"/>
    <w:basedOn w:val="CommentText"/>
    <w:next w:val="CommentText"/>
    <w:link w:val="CommentSubjectChar"/>
    <w:uiPriority w:val="99"/>
    <w:semiHidden/>
    <w:unhideWhenUsed/>
    <w:rsid w:val="00F53C72"/>
    <w:rPr>
      <w:b/>
      <w:bCs/>
    </w:rPr>
  </w:style>
  <w:style w:type="character" w:customStyle="1" w:styleId="CommentSubjectChar">
    <w:name w:val="Comment Subject Char"/>
    <w:basedOn w:val="CommentTextChar"/>
    <w:link w:val="CommentSubject"/>
    <w:uiPriority w:val="99"/>
    <w:semiHidden/>
    <w:rsid w:val="00F53C72"/>
    <w:rPr>
      <w:b/>
      <w:bCs/>
      <w:sz w:val="20"/>
      <w:szCs w:val="20"/>
    </w:rPr>
  </w:style>
  <w:style w:type="paragraph" w:styleId="BalloonText">
    <w:name w:val="Balloon Text"/>
    <w:basedOn w:val="Normal"/>
    <w:link w:val="BalloonTextChar"/>
    <w:uiPriority w:val="99"/>
    <w:semiHidden/>
    <w:unhideWhenUsed/>
    <w:rsid w:val="00F53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72"/>
    <w:rPr>
      <w:rFonts w:ascii="Segoe UI" w:hAnsi="Segoe UI" w:cs="Segoe UI"/>
      <w:sz w:val="18"/>
      <w:szCs w:val="18"/>
    </w:rPr>
  </w:style>
  <w:style w:type="paragraph" w:styleId="ListParagraph">
    <w:name w:val="List Paragraph"/>
    <w:basedOn w:val="Normal"/>
    <w:uiPriority w:val="34"/>
    <w:qFormat/>
    <w:rsid w:val="00267521"/>
    <w:pPr>
      <w:ind w:left="720"/>
      <w:contextualSpacing/>
    </w:pPr>
  </w:style>
  <w:style w:type="character" w:customStyle="1" w:styleId="Heading1Char">
    <w:name w:val="Heading 1 Char"/>
    <w:basedOn w:val="DefaultParagraphFont"/>
    <w:link w:val="Heading1"/>
    <w:uiPriority w:val="9"/>
    <w:rsid w:val="00416D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6DE0"/>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3A"/>
  </w:style>
  <w:style w:type="paragraph" w:styleId="Heading1">
    <w:name w:val="heading 1"/>
    <w:basedOn w:val="Normal"/>
    <w:next w:val="Normal"/>
    <w:link w:val="Heading1Char"/>
    <w:uiPriority w:val="9"/>
    <w:qFormat/>
    <w:rsid w:val="00416D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6D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3C72"/>
    <w:rPr>
      <w:sz w:val="16"/>
      <w:szCs w:val="16"/>
    </w:rPr>
  </w:style>
  <w:style w:type="paragraph" w:styleId="CommentText">
    <w:name w:val="annotation text"/>
    <w:basedOn w:val="Normal"/>
    <w:link w:val="CommentTextChar"/>
    <w:uiPriority w:val="99"/>
    <w:semiHidden/>
    <w:unhideWhenUsed/>
    <w:rsid w:val="00F53C72"/>
    <w:rPr>
      <w:sz w:val="20"/>
      <w:szCs w:val="20"/>
    </w:rPr>
  </w:style>
  <w:style w:type="character" w:customStyle="1" w:styleId="CommentTextChar">
    <w:name w:val="Comment Text Char"/>
    <w:basedOn w:val="DefaultParagraphFont"/>
    <w:link w:val="CommentText"/>
    <w:uiPriority w:val="99"/>
    <w:semiHidden/>
    <w:rsid w:val="00F53C72"/>
    <w:rPr>
      <w:sz w:val="20"/>
      <w:szCs w:val="20"/>
    </w:rPr>
  </w:style>
  <w:style w:type="paragraph" w:styleId="CommentSubject">
    <w:name w:val="annotation subject"/>
    <w:basedOn w:val="CommentText"/>
    <w:next w:val="CommentText"/>
    <w:link w:val="CommentSubjectChar"/>
    <w:uiPriority w:val="99"/>
    <w:semiHidden/>
    <w:unhideWhenUsed/>
    <w:rsid w:val="00F53C72"/>
    <w:rPr>
      <w:b/>
      <w:bCs/>
    </w:rPr>
  </w:style>
  <w:style w:type="character" w:customStyle="1" w:styleId="CommentSubjectChar">
    <w:name w:val="Comment Subject Char"/>
    <w:basedOn w:val="CommentTextChar"/>
    <w:link w:val="CommentSubject"/>
    <w:uiPriority w:val="99"/>
    <w:semiHidden/>
    <w:rsid w:val="00F53C72"/>
    <w:rPr>
      <w:b/>
      <w:bCs/>
      <w:sz w:val="20"/>
      <w:szCs w:val="20"/>
    </w:rPr>
  </w:style>
  <w:style w:type="paragraph" w:styleId="BalloonText">
    <w:name w:val="Balloon Text"/>
    <w:basedOn w:val="Normal"/>
    <w:link w:val="BalloonTextChar"/>
    <w:uiPriority w:val="99"/>
    <w:semiHidden/>
    <w:unhideWhenUsed/>
    <w:rsid w:val="00F53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72"/>
    <w:rPr>
      <w:rFonts w:ascii="Segoe UI" w:hAnsi="Segoe UI" w:cs="Segoe UI"/>
      <w:sz w:val="18"/>
      <w:szCs w:val="18"/>
    </w:rPr>
  </w:style>
  <w:style w:type="paragraph" w:styleId="ListParagraph">
    <w:name w:val="List Paragraph"/>
    <w:basedOn w:val="Normal"/>
    <w:uiPriority w:val="34"/>
    <w:qFormat/>
    <w:rsid w:val="00267521"/>
    <w:pPr>
      <w:ind w:left="720"/>
      <w:contextualSpacing/>
    </w:pPr>
  </w:style>
  <w:style w:type="character" w:customStyle="1" w:styleId="Heading1Char">
    <w:name w:val="Heading 1 Char"/>
    <w:basedOn w:val="DefaultParagraphFont"/>
    <w:link w:val="Heading1"/>
    <w:uiPriority w:val="9"/>
    <w:rsid w:val="00416D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6D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Amena (CDC/DDNID/NCCDPHP/DHDSP)</dc:creator>
  <cp:keywords/>
  <dc:description/>
  <cp:lastModifiedBy>SYSTEM</cp:lastModifiedBy>
  <cp:revision>2</cp:revision>
  <dcterms:created xsi:type="dcterms:W3CDTF">2020-01-13T13:06:00Z</dcterms:created>
  <dcterms:modified xsi:type="dcterms:W3CDTF">2020-01-13T13:06:00Z</dcterms:modified>
</cp:coreProperties>
</file>