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1A6A49">
        <w:rPr>
          <w:b/>
          <w:sz w:val="28"/>
          <w:szCs w:val="28"/>
        </w:rPr>
        <w:t>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bookmarkStart w:id="1" w:name="Text3"/>
      <w:r w:rsidR="00BD1D14">
        <w:rPr>
          <w:b/>
          <w:sz w:val="28"/>
          <w:szCs w:val="28"/>
        </w:rPr>
        <w:t>I-907</w:t>
      </w:r>
      <w:bookmarkEnd w:id="1"/>
      <w:r w:rsidR="00AD273F">
        <w:rPr>
          <w:b/>
          <w:sz w:val="28"/>
          <w:szCs w:val="28"/>
        </w:rPr>
        <w:t xml:space="preserve">, </w:t>
      </w:r>
      <w:r w:rsidR="00BD1D14">
        <w:rPr>
          <w:b/>
          <w:sz w:val="28"/>
          <w:szCs w:val="28"/>
        </w:rPr>
        <w:t>Request for Premium Processing Service</w:t>
      </w:r>
    </w:p>
    <w:p w:rsidR="00483DCD" w:rsidRDefault="00483DCD" w:rsidP="00D71B67">
      <w:pPr>
        <w:jc w:val="center"/>
        <w:rPr>
          <w:b/>
          <w:sz w:val="28"/>
          <w:szCs w:val="28"/>
        </w:rPr>
      </w:pPr>
      <w:r>
        <w:rPr>
          <w:b/>
          <w:sz w:val="28"/>
          <w:szCs w:val="28"/>
        </w:rPr>
        <w:t>OMB Number: 1615-</w:t>
      </w:r>
      <w:r w:rsidR="00BD1D14">
        <w:rPr>
          <w:b/>
          <w:sz w:val="28"/>
          <w:szCs w:val="28"/>
        </w:rPr>
        <w:t>0048</w:t>
      </w:r>
    </w:p>
    <w:p w:rsidR="009377EB" w:rsidRDefault="002B7FAA" w:rsidP="00D71B67">
      <w:pPr>
        <w:jc w:val="center"/>
        <w:rPr>
          <w:b/>
          <w:sz w:val="28"/>
          <w:szCs w:val="28"/>
        </w:rPr>
      </w:pPr>
      <w:r>
        <w:rPr>
          <w:b/>
          <w:sz w:val="28"/>
          <w:szCs w:val="28"/>
        </w:rPr>
        <w:t>01/0</w:t>
      </w:r>
      <w:r w:rsidR="00F24B6C">
        <w:rPr>
          <w:b/>
          <w:sz w:val="28"/>
          <w:szCs w:val="28"/>
        </w:rPr>
        <w:t>3</w:t>
      </w:r>
      <w:r>
        <w:rPr>
          <w:b/>
          <w:sz w:val="28"/>
          <w:szCs w:val="28"/>
        </w:rPr>
        <w:t>/2020</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170B7A">
              <w:rPr>
                <w:sz w:val="24"/>
                <w:szCs w:val="24"/>
              </w:rPr>
              <w:t>04/30/2020</w:t>
            </w:r>
          </w:p>
          <w:p w:rsidR="006C475E" w:rsidRPr="006C475E" w:rsidRDefault="006C475E" w:rsidP="00170B7A">
            <w:pPr>
              <w:rPr>
                <w:sz w:val="24"/>
                <w:szCs w:val="24"/>
              </w:rPr>
            </w:pPr>
            <w:r>
              <w:rPr>
                <w:sz w:val="24"/>
                <w:szCs w:val="24"/>
              </w:rPr>
              <w:t xml:space="preserve">Edition Date </w:t>
            </w:r>
            <w:r w:rsidR="00170B7A">
              <w:rPr>
                <w:sz w:val="24"/>
                <w:szCs w:val="24"/>
              </w:rPr>
              <w:t>10/01/2018</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016C07" w:rsidP="003463DC">
            <w:pPr>
              <w:rPr>
                <w:b/>
                <w:sz w:val="24"/>
                <w:szCs w:val="24"/>
              </w:rPr>
            </w:pPr>
          </w:p>
        </w:tc>
        <w:tc>
          <w:tcPr>
            <w:tcW w:w="4095" w:type="dxa"/>
          </w:tcPr>
          <w:p w:rsidR="006401C3" w:rsidRPr="006401C3" w:rsidRDefault="006401C3" w:rsidP="003463DC"/>
        </w:tc>
        <w:tc>
          <w:tcPr>
            <w:tcW w:w="4095" w:type="dxa"/>
          </w:tcPr>
          <w:p w:rsidR="00016C07" w:rsidRPr="001A6A49" w:rsidRDefault="001A6A49" w:rsidP="006401C3">
            <w:pPr>
              <w:rPr>
                <w:b/>
              </w:rPr>
            </w:pPr>
            <w:r w:rsidRPr="001A6A49">
              <w:rPr>
                <w:b/>
              </w:rPr>
              <w:t>[No changes]</w:t>
            </w:r>
          </w:p>
        </w:tc>
      </w:tr>
      <w:tr w:rsidR="00A277E7" w:rsidRPr="007228B5" w:rsidTr="002D6271">
        <w:tc>
          <w:tcPr>
            <w:tcW w:w="2808" w:type="dxa"/>
          </w:tcPr>
          <w:p w:rsidR="00A277E7" w:rsidRPr="004B3E2B" w:rsidRDefault="00A277E7" w:rsidP="003463DC">
            <w:pPr>
              <w:rPr>
                <w:b/>
                <w:sz w:val="24"/>
                <w:szCs w:val="24"/>
              </w:rPr>
            </w:pPr>
          </w:p>
        </w:tc>
        <w:tc>
          <w:tcPr>
            <w:tcW w:w="4095" w:type="dxa"/>
          </w:tcPr>
          <w:p w:rsidR="00352084" w:rsidRPr="00352084" w:rsidRDefault="00352084" w:rsidP="003463DC"/>
        </w:tc>
        <w:tc>
          <w:tcPr>
            <w:tcW w:w="4095" w:type="dxa"/>
          </w:tcPr>
          <w:p w:rsidR="00A277E7" w:rsidRPr="00352084" w:rsidRDefault="00A277E7" w:rsidP="003463DC"/>
        </w:tc>
      </w:tr>
      <w:tr w:rsidR="00096D18" w:rsidRPr="007228B5" w:rsidTr="002D6271">
        <w:tc>
          <w:tcPr>
            <w:tcW w:w="2808" w:type="dxa"/>
          </w:tcPr>
          <w:p w:rsidR="00096D18" w:rsidRPr="004B3E2B" w:rsidRDefault="00096D18" w:rsidP="00096D18">
            <w:pPr>
              <w:rPr>
                <w:b/>
                <w:sz w:val="24"/>
                <w:szCs w:val="24"/>
              </w:rPr>
            </w:pPr>
          </w:p>
        </w:tc>
        <w:tc>
          <w:tcPr>
            <w:tcW w:w="4095" w:type="dxa"/>
          </w:tcPr>
          <w:p w:rsidR="00096D18" w:rsidRPr="00096D18" w:rsidRDefault="00096D18" w:rsidP="00096D18"/>
        </w:tc>
        <w:tc>
          <w:tcPr>
            <w:tcW w:w="4095" w:type="dxa"/>
          </w:tcPr>
          <w:p w:rsidR="00096D18" w:rsidRPr="00096D18" w:rsidRDefault="00096D18" w:rsidP="00096D18"/>
        </w:tc>
      </w:tr>
      <w:tr w:rsidR="00096D18" w:rsidRPr="007228B5" w:rsidTr="002D6271">
        <w:tc>
          <w:tcPr>
            <w:tcW w:w="2808" w:type="dxa"/>
          </w:tcPr>
          <w:p w:rsidR="00096D18" w:rsidRPr="004B3E2B" w:rsidRDefault="00096D18" w:rsidP="00096D18">
            <w:pPr>
              <w:rPr>
                <w:b/>
                <w:sz w:val="24"/>
                <w:szCs w:val="24"/>
              </w:rPr>
            </w:pPr>
          </w:p>
        </w:tc>
        <w:tc>
          <w:tcPr>
            <w:tcW w:w="4095" w:type="dxa"/>
          </w:tcPr>
          <w:p w:rsidR="00096D18" w:rsidRPr="00766161" w:rsidRDefault="00096D18" w:rsidP="00096D18"/>
        </w:tc>
        <w:tc>
          <w:tcPr>
            <w:tcW w:w="4095" w:type="dxa"/>
          </w:tcPr>
          <w:p w:rsidR="00096D18" w:rsidRPr="00D85F46" w:rsidRDefault="00096D18" w:rsidP="00096D18"/>
        </w:tc>
      </w:tr>
      <w:tr w:rsidR="00096D18" w:rsidRPr="007228B5" w:rsidTr="002D6271">
        <w:tc>
          <w:tcPr>
            <w:tcW w:w="2808" w:type="dxa"/>
          </w:tcPr>
          <w:p w:rsidR="00096D18" w:rsidRPr="004B3E2B" w:rsidRDefault="00096D18" w:rsidP="00096D18">
            <w:pPr>
              <w:rPr>
                <w:b/>
                <w:sz w:val="24"/>
                <w:szCs w:val="24"/>
              </w:rPr>
            </w:pPr>
          </w:p>
        </w:tc>
        <w:tc>
          <w:tcPr>
            <w:tcW w:w="4095" w:type="dxa"/>
          </w:tcPr>
          <w:p w:rsidR="00096D18" w:rsidRPr="00D85F46" w:rsidRDefault="00096D18" w:rsidP="00096D18"/>
        </w:tc>
        <w:tc>
          <w:tcPr>
            <w:tcW w:w="4095" w:type="dxa"/>
          </w:tcPr>
          <w:p w:rsidR="00096D18" w:rsidRPr="00D85F46" w:rsidRDefault="00096D18" w:rsidP="00096D18"/>
        </w:tc>
      </w:tr>
      <w:tr w:rsidR="007A3880" w:rsidRPr="007228B5" w:rsidTr="002D6271">
        <w:tc>
          <w:tcPr>
            <w:tcW w:w="2808" w:type="dxa"/>
          </w:tcPr>
          <w:p w:rsidR="007A3880" w:rsidRPr="004B3E2B" w:rsidRDefault="007A3880" w:rsidP="00096D18">
            <w:pPr>
              <w:rPr>
                <w:b/>
                <w:sz w:val="24"/>
                <w:szCs w:val="24"/>
              </w:rPr>
            </w:pPr>
          </w:p>
        </w:tc>
        <w:tc>
          <w:tcPr>
            <w:tcW w:w="4095" w:type="dxa"/>
          </w:tcPr>
          <w:p w:rsidR="007A3880" w:rsidRPr="00D85F46" w:rsidRDefault="007A3880" w:rsidP="00096D18"/>
        </w:tc>
        <w:tc>
          <w:tcPr>
            <w:tcW w:w="4095" w:type="dxa"/>
          </w:tcPr>
          <w:p w:rsidR="007A3880" w:rsidRPr="00D85F46" w:rsidRDefault="007A3880" w:rsidP="00096D18"/>
        </w:tc>
      </w:tr>
    </w:tbl>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75E" w:rsidRDefault="006C475E">
      <w:r>
        <w:separator/>
      </w:r>
    </w:p>
  </w:endnote>
  <w:endnote w:type="continuationSeparator" w:id="0">
    <w:p w:rsidR="006C475E" w:rsidRDefault="006C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D5C1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75E" w:rsidRDefault="006C475E">
      <w:r>
        <w:separator/>
      </w:r>
    </w:p>
  </w:footnote>
  <w:footnote w:type="continuationSeparator" w:id="0">
    <w:p w:rsidR="006C475E" w:rsidRDefault="006C4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5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6D18"/>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0B7A"/>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A49"/>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B7FAA"/>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084"/>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69A"/>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1C3"/>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161"/>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880"/>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E2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1D14"/>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1C3"/>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C1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B6C"/>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f43ade68d7b1a492fd8c1ad0794d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994831dc1b3639f7ca53056fd7a999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A5A24-63A5-44AA-BBDB-8F85490A168B}">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02686BB3-85EB-4B7C-8C83-A9F18344AC9B}">
  <ds:schemaRefs>
    <ds:schemaRef ds:uri="http://schemas.microsoft.com/sharepoint/v3/contenttype/forms"/>
  </ds:schemaRefs>
</ds:datastoreItem>
</file>

<file path=customXml/itemProps3.xml><?xml version="1.0" encoding="utf-8"?>
<ds:datastoreItem xmlns:ds="http://schemas.openxmlformats.org/officeDocument/2006/customXml" ds:itemID="{0EB89400-08BB-43A7-97B3-5CE0250C5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SYSTEM</cp:lastModifiedBy>
  <cp:revision>2</cp:revision>
  <cp:lastPrinted>2008-09-11T16:49:00Z</cp:lastPrinted>
  <dcterms:created xsi:type="dcterms:W3CDTF">2020-01-16T18:25:00Z</dcterms:created>
  <dcterms:modified xsi:type="dcterms:W3CDTF">2020-01-16T18:25:00Z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