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[Federal Register Volume 73, Number 228 (Tuesday, November 25, 2008)]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[Pages 71656-71659]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7B69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7B695E">
        <w:rPr>
          <w:rFonts w:ascii="Courier New" w:eastAsia="Times New Roman" w:hAnsi="Courier New" w:cs="Courier New"/>
          <w:sz w:val="20"/>
          <w:szCs w:val="20"/>
        </w:rPr>
        <w:t>]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[FR Doc No: E8-28037]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[Docket No. DHS-2008-0136]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 General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Training Records System of Records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AGENCY: Privacy Office, DHS.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update one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record system titled, DHS/ALL-003 Department of Homeland Security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General Training Records. Categories of individuals, categories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records, routine uses, and exemptions of this system of records notice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have been updated to better reflect the Department's updated general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training record systems. Additionally, the Department will be issuing a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Final Rule on the exemptions elsewhere in the Federal Register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concurrent with the publishing of this updated System of Records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Notice. This updated system will be included in the Department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Homeland Security's inventory of record systems.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DATES: Comments must be received on or before December 26, 2008.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2008-0136 by one of the following methods: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7B69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B695E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and may be read at </w:t>
      </w:r>
      <w:hyperlink r:id="rId7" w:history="1">
        <w:r w:rsidRPr="007B69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B695E">
        <w:rPr>
          <w:rFonts w:ascii="Courier New" w:eastAsia="Times New Roman" w:hAnsi="Courier New" w:cs="Courier New"/>
          <w:sz w:val="20"/>
          <w:szCs w:val="20"/>
        </w:rPr>
        <w:t xml:space="preserve">, including any personally identifiable information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provided.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documents or comments received, go to </w:t>
      </w:r>
      <w:hyperlink r:id="rId8" w:history="1">
        <w:r w:rsidRPr="007B69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7B695E">
        <w:rPr>
          <w:rFonts w:ascii="Courier New" w:eastAsia="Times New Roman" w:hAnsi="Courier New" w:cs="Courier New"/>
          <w:sz w:val="20"/>
          <w:szCs w:val="20"/>
        </w:rPr>
        <w:t>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and privacy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issues please contact: Hugo Teufel III (703-235-0780), Chief Privacy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Officer, Privacy Office, Department of Homeland Security, Washington,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The Department of Homeland Security (DHS) is updating and reissuing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an agency-wide system of records under the Privacy Act (5 U.S.C. 552a)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for DHS general training records. This system collects and maintains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training records on current and former Departmental employees,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contractors, and other individuals.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that it proposes to update one record system titled, DHS/ALL-003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Department of Homeland Security General Training Records (71 FR 26767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May 8, 2006). Categories of individuals have been updated to include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volunteers and contractors; other participants in training programs,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including instructors, course developers, observers, and interpreters;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categories of records have been updated to include more extensive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records for processing and tracking training activities; routine uses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have been updated to allow for the sharing of information for an audit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of the Department or it's components; to share with the supervisor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those individuals seeking training as it relates to the individual's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fitness and qualifications for training and to provide training status;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and to allow for sharing in the event the Department has a possible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loss of personally identifiable information. Additionally, the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Department will be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[[Page 71657]]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issuing a Final Rule on the exemptions elsewhere in the Federal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Register concurrent with the publishing of this updated System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Records Notice. This updated system will be included in DHS's inventory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of record systems.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individuals' records. The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Privacy Act applies to information that is maintained in a ``system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records.'' A ``system of records'' is a group of any records under the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control of an agency for which information is retrieved by the name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an individual or by some identifying number, symbol, or other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United States citizens and legal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policy, DHS extends administrative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Privacy Act protections to all individuals where systems of records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maintain information on U.S. citizens, lawful permanent residents, and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visitors. Individuals may request access to their own records that are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maintained in a system of records in the possession or under the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control of DHS by complying with DHS Privacy Act regulations, 6 CFR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Part 5.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practices transparent, to notify individuals regarding the uses to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which their records are put, and to assist individuals to more easily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find such files within the agency. Below is the description of the DHS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Mailing and Other Lists System of Records.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this updated system of records to the Office of Management and Budget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and to Congress.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DHS/All-003.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General Training Records.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Records are maintained at several Headquarters locations and in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component offices of the Department of Homeland Security, in both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Washington, DC and field locations.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The Homeland Security Act of 2002, Pub. L. 107-296, 6 U.S.C. 121;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Federal Records Act, 44 U.S.C. 3101; 6 CFR Part 5; 5 U.S.C. app. 3; 5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U.S.C. 301 and Ch. 41; Executive Order 11348, as amended by Executive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Order 12107; and Executive Order 9397 (SSN).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Current and former employees of DHS, volunteers and contractors;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any individual who is or has been an employee of DHS and who has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applied for, participated in or assisted with a training program; any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other Federal employee or private individual, including contractors and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others, who has participated in or assisted with training programs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recommended, sponsored or operated by the Department of Homeland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Security; and other participants in training programs, including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instructors, course developers, observers, and interpreters.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The system includes all records pertaining to training, including: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Social security number;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Address;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Phone numbers;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Email addresses;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Occupation;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Nomination forms;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Registration forms;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Course rosters and sign-in sheets;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Instructor lists;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Schedules;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Payment records, including financial, travel and related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expenditures;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Examination and testing materials;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Grades and student evaluations;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Course and instructor critiques;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Equipment issued to trainees and other training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lastRenderedPageBreak/>
        <w:t>participants; and other reports pertaining to training; and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Individuals who apply for but are not accepted for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training.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Purpose: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This record system will collect and document training given to DHS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employees, contractors, and others who are provided DHS training. This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system will provide DHS with a means to track the particular training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that is provided, identify training trends and needs, monitor and track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the expenditure of training and related travel funds, schedule training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classes and programs, schedule instructors, track training items issued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to students, assess the effectiveness of training, identify patterns,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respond to requests for information related to the training of DHS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personnel and other individuals, and facilitate the compilation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statistical information about training.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as a routine use pursuant to 5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U.S.C. 552a(b)(3) as follows: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administrative body, when it is necessary to the litigation and one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the following is a party to the litigation or has an interest in such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litigation: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interests,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[[Page 71658]]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identity theft or fraud, or harm to the security or integrity of this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system or other systems or programs (whether maintained by DHS or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another agency or entity) or harm to the individual that rely upon the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H. To a Federal, State, tribal, local or foreign government agency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or professional licensing authority in response to its request, in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connection with the hiring or retention of an employee, the issuance of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 security clearance, the reporting of an investigation of an employee,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the letting of a contract, or the issuance or status of a license,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grant, or other benefit by the requesting entity, to the extent that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the information is relevant and necessary to the requesting entity's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decision on the matter.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I. To educational institutions or training facilities for purposes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of enrollment and verification of employee attendance and performance.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J. To the Equal Employment Opportunity Commission, Merit Systems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Protection Board, Office of the Special Counsel, Federal Labor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Relations Authority, or Office of Personnel Management or to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arbitrators and other parties responsible for processing any personnel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actions or conducting administrative hearings or appeals, or if needed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in the performance of authorized duties.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K. To the Department of Justice or a consumer reporting agency for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further action on a delinquent debt when circumstances warrant.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L. To employers to the extent necessary to obtain information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pertinent to the individual's fitness and qualifications for training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and to provide training status.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M. To the news media and the public, with the approval of the Chief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Yes.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Data may be retrieved by the individual's name, social security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number, or other personal identifier.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stored. Access to the computer system containing the records in this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system is limited to those individuals who have a need to know the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appropriate clearances or permissions.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Records are maintained and disposed in accordance with National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Archives and Records Administration General Records Schedule, No. 1.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For Headquarters components of the Department of Homeland Security,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the System Manager is the Director of Departmental Disclosure,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Department of Homeland Security, Washington, DC 20528. For components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of the Department of Homeland Security, the System Manager can be found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9" w:history="1">
        <w:r w:rsidRPr="007B69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7B695E">
        <w:rPr>
          <w:rFonts w:ascii="Courier New" w:eastAsia="Times New Roman" w:hAnsi="Courier New" w:cs="Courier New"/>
          <w:sz w:val="20"/>
          <w:szCs w:val="20"/>
        </w:rPr>
        <w:t xml:space="preserve"> under ``contacts.''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may submit a request in writing to the component's FOIA Officer, whose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10" w:history="1">
        <w:r w:rsidRPr="007B69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7B695E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``contacts.'' If an individual believes more than one component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maintains Privacy Act records concerning him or her the individual may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submit the request to the Chief Privacy Officer, Department of Homeland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Security, 245 Murray Drive, SW., Building 410, STOP-0550, Washington,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 your request must conform with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the Privacy Act regulations set forth in 6 CFR Part 5. You must first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of perjury as a substitute for notarization. While no specific form is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11" w:history="1">
        <w:r w:rsidRPr="007B695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7B695E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lastRenderedPageBreak/>
        <w:t>may have the information about you,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staff determine which DHS component agency may have responsive records,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component(s) will not be able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to conduct an effective search, and your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[[Page 71659]]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request may be denied due to lack of specificity or lack of compliance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with applicable regulations.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Record Access Procedure: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Information originates within DHS and from the individual to whom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the record pertains.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certain records in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this system on the basis of 5 U.S.C. 552a(k)(6) in order to preserve 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the objectivity and fairness of testing and examination material.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 xml:space="preserve">    Dated: November 18, 2008.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[FR Doc. E8-28037 Filed 11-24-08; 8:45 am]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B695E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B695E" w:rsidRPr="007B695E" w:rsidRDefault="007B695E" w:rsidP="007B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1571E" w:rsidRDefault="00C1571E">
      <w:bookmarkStart w:id="0" w:name="_GoBack"/>
      <w:bookmarkEnd w:id="0"/>
    </w:p>
    <w:sectPr w:rsidR="00C15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5E"/>
    <w:rsid w:val="007B695E"/>
    <w:rsid w:val="00C1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6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695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B6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6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695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B6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" TargetMode="Externa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DHS/ICE</Company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Elmore, Scott A</dc:creator>
  <cp:lastModifiedBy>Elmore, Scott A</cp:lastModifiedBy>
  <cp:revision>1</cp:revision>
  <dcterms:created xsi:type="dcterms:W3CDTF">2017-05-23T16:02:00Z</dcterms:created>
  <dcterms:modified xsi:type="dcterms:W3CDTF">2017-05-23T16:02:00Z</dcterms:modified>
</cp:coreProperties>
</file>