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61278" w14:textId="77777777" w:rsidR="007C1F32" w:rsidRDefault="007C1F32" w:rsidP="007C1F32">
      <w:bookmarkStart w:id="0" w:name="_GoBack"/>
      <w:bookmarkEnd w:id="0"/>
    </w:p>
    <w:p w14:paraId="162F5CF7" w14:textId="77777777" w:rsidR="009E5931" w:rsidRDefault="009E5931">
      <w:pPr>
        <w:pStyle w:val="Title"/>
        <w:rPr>
          <w:color w:val="000000"/>
        </w:rPr>
      </w:pPr>
      <w:r>
        <w:t>Pape</w:t>
      </w:r>
      <w:r>
        <w:rPr>
          <w:color w:val="000000"/>
        </w:rPr>
        <w:t>rwork Reduction Act Submission</w:t>
      </w:r>
    </w:p>
    <w:p w14:paraId="320E1B44" w14:textId="77777777" w:rsidR="009E5931" w:rsidRDefault="009E5931">
      <w:pPr>
        <w:pBdr>
          <w:top w:val="single" w:sz="6" w:space="4" w:color="auto"/>
        </w:pBdr>
        <w:spacing w:after="120"/>
        <w:ind w:left="-120"/>
        <w:jc w:val="both"/>
        <w:rPr>
          <w:color w:val="000000"/>
          <w:sz w:val="18"/>
        </w:rPr>
      </w:pPr>
      <w:r>
        <w:rPr>
          <w:color w:val="000000"/>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9E5931" w14:paraId="69922A87" w14:textId="77777777">
        <w:tc>
          <w:tcPr>
            <w:tcW w:w="7428" w:type="dxa"/>
            <w:gridSpan w:val="2"/>
            <w:tcBorders>
              <w:top w:val="single" w:sz="6" w:space="0" w:color="auto"/>
            </w:tcBorders>
          </w:tcPr>
          <w:p w14:paraId="6238C7A2" w14:textId="77777777" w:rsidR="009E5931" w:rsidRDefault="009E5931">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14:paraId="374F7A14" w14:textId="77777777" w:rsidR="009E5931" w:rsidRPr="00D1725E" w:rsidRDefault="009E5931">
            <w:pPr>
              <w:ind w:left="120"/>
              <w:rPr>
                <w:b/>
                <w:color w:val="000000"/>
                <w:sz w:val="22"/>
                <w:szCs w:val="22"/>
              </w:rPr>
            </w:pPr>
            <w:r w:rsidRPr="00D1725E">
              <w:rPr>
                <w:b/>
                <w:color w:val="000000"/>
                <w:sz w:val="22"/>
                <w:szCs w:val="22"/>
              </w:rPr>
              <w:t>U.S. Department of Housing and Urban Development</w:t>
            </w:r>
          </w:p>
          <w:p w14:paraId="7F0B1E23" w14:textId="77777777" w:rsidR="009E5931" w:rsidRPr="00D1725E" w:rsidRDefault="009E5931" w:rsidP="001D6A9A">
            <w:pPr>
              <w:spacing w:before="40" w:after="40"/>
              <w:ind w:left="120"/>
              <w:rPr>
                <w:rFonts w:ascii="Helvetica" w:hAnsi="Helvetica"/>
                <w:b/>
                <w:color w:val="000000"/>
                <w:sz w:val="16"/>
              </w:rPr>
            </w:pPr>
            <w:r w:rsidRPr="00D1725E">
              <w:rPr>
                <w:b/>
                <w:color w:val="000000"/>
                <w:sz w:val="22"/>
                <w:szCs w:val="22"/>
              </w:rPr>
              <w:t>Office of Single Family Program Development</w:t>
            </w:r>
          </w:p>
        </w:tc>
        <w:tc>
          <w:tcPr>
            <w:tcW w:w="1800" w:type="dxa"/>
            <w:tcBorders>
              <w:top w:val="single" w:sz="6" w:space="0" w:color="auto"/>
              <w:left w:val="single" w:sz="6" w:space="0" w:color="auto"/>
            </w:tcBorders>
          </w:tcPr>
          <w:p w14:paraId="689032DA" w14:textId="77777777" w:rsidR="009E5931" w:rsidRDefault="009E5931">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14:paraId="7EFBC50F" w14:textId="77777777" w:rsidR="009E5931" w:rsidRDefault="009E5931">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color w:val="000000"/>
              </w:rPr>
              <w:t>2502-0328</w:t>
            </w:r>
          </w:p>
          <w:p w14:paraId="1BC3D7EC" w14:textId="77777777" w:rsidR="009E5931" w:rsidRDefault="009E5931">
            <w:pPr>
              <w:ind w:left="-120"/>
              <w:rPr>
                <w:rFonts w:ascii="Helvetica" w:hAnsi="Helvetica"/>
                <w:color w:val="000000"/>
                <w:sz w:val="16"/>
              </w:rPr>
            </w:pPr>
          </w:p>
        </w:tc>
        <w:tc>
          <w:tcPr>
            <w:tcW w:w="1788" w:type="dxa"/>
            <w:tcBorders>
              <w:top w:val="single" w:sz="6" w:space="0" w:color="auto"/>
            </w:tcBorders>
          </w:tcPr>
          <w:p w14:paraId="433F3BCC" w14:textId="77777777" w:rsidR="009E5931" w:rsidRDefault="009E5931">
            <w:pPr>
              <w:spacing w:before="120"/>
              <w:rPr>
                <w:rFonts w:ascii="Helvetica" w:hAnsi="Helvetica"/>
                <w:color w:val="000000"/>
                <w:sz w:val="18"/>
              </w:rPr>
            </w:pPr>
            <w:r>
              <w:rPr>
                <w:rFonts w:ascii="Helvetica" w:hAnsi="Helvetica"/>
                <w:color w:val="000000"/>
                <w:sz w:val="16"/>
              </w:rPr>
              <w:t xml:space="preserve">b. </w:t>
            </w:r>
            <w:r w:rsidR="00A75DB2">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75DB2">
              <w:rPr>
                <w:rFonts w:ascii="Helvetica" w:hAnsi="Helvetica"/>
                <w:b/>
                <w:color w:val="000000"/>
              </w:rPr>
            </w:r>
            <w:r w:rsidR="00A75DB2">
              <w:rPr>
                <w:rFonts w:ascii="Helvetica" w:hAnsi="Helvetica"/>
                <w:b/>
                <w:color w:val="000000"/>
              </w:rPr>
              <w:fldChar w:fldCharType="separate"/>
            </w:r>
            <w:r>
              <w:rPr>
                <w:rFonts w:ascii="Helvetica" w:hAnsi="Helvetica"/>
                <w:b/>
                <w:noProof/>
                <w:color w:val="000000"/>
              </w:rPr>
              <w:t> </w:t>
            </w:r>
            <w:r w:rsidR="00A75DB2">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14:paraId="6BE5CA63" w14:textId="77777777" w:rsidR="009E5931" w:rsidRDefault="009E5931">
            <w:pPr>
              <w:spacing w:before="40" w:after="40"/>
              <w:ind w:left="252"/>
              <w:rPr>
                <w:rFonts w:ascii="Helvetica" w:hAnsi="Helvetica"/>
                <w:color w:val="000000"/>
              </w:rPr>
            </w:pPr>
          </w:p>
        </w:tc>
      </w:tr>
      <w:tr w:rsidR="009E5931" w14:paraId="2A3A7729" w14:textId="77777777">
        <w:tc>
          <w:tcPr>
            <w:tcW w:w="5508" w:type="dxa"/>
            <w:tcBorders>
              <w:top w:val="single" w:sz="6" w:space="0" w:color="auto"/>
            </w:tcBorders>
          </w:tcPr>
          <w:p w14:paraId="277672E8" w14:textId="77777777" w:rsidR="009E5931" w:rsidRDefault="009E5931">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14:paraId="0622FD69" w14:textId="77777777" w:rsidR="009E5931" w:rsidRDefault="00A75DB2">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6"/>
              </w:rPr>
              <w:t xml:space="preserve">New Collection </w:t>
            </w:r>
          </w:p>
          <w:p w14:paraId="0760516E" w14:textId="77777777" w:rsidR="009E5931" w:rsidRDefault="0031407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val="0"/>
                  <w:calcOnExit w:val="0"/>
                  <w:checkBox>
                    <w:sizeAuto/>
                    <w:default w:val="1"/>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6"/>
              </w:rPr>
              <w:t>Revision of a currently approved collection</w:t>
            </w:r>
          </w:p>
          <w:p w14:paraId="1520A9DA" w14:textId="77777777" w:rsidR="009E5931" w:rsidRDefault="0031407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val="0"/>
                  <w:calcOnExit w:val="0"/>
                  <w:checkBox>
                    <w:sizeAuto/>
                    <w:default w:val="0"/>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6"/>
              </w:rPr>
              <w:t>Extension of a currently approved collection</w:t>
            </w:r>
          </w:p>
          <w:p w14:paraId="2120CF36" w14:textId="77777777" w:rsidR="009E5931" w:rsidRDefault="00A75DB2">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6"/>
              </w:rPr>
              <w:t xml:space="preserve">Reinstatement, </w:t>
            </w:r>
            <w:r w:rsidR="009E5931">
              <w:rPr>
                <w:rFonts w:ascii="Helvetica" w:hAnsi="Helvetica"/>
                <w:b/>
                <w:color w:val="000000"/>
                <w:sz w:val="16"/>
              </w:rPr>
              <w:t>without change</w:t>
            </w:r>
            <w:r w:rsidR="009E5931">
              <w:rPr>
                <w:rFonts w:ascii="Helvetica" w:hAnsi="Helvetica"/>
                <w:color w:val="000000"/>
                <w:sz w:val="16"/>
              </w:rPr>
              <w:t xml:space="preserve">, of previously approved </w:t>
            </w:r>
          </w:p>
          <w:p w14:paraId="02BA1B3E" w14:textId="77777777" w:rsidR="009E5931" w:rsidRDefault="009E5931">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14:paraId="38B3DE15" w14:textId="77777777" w:rsidR="009E5931" w:rsidRDefault="00A75DB2">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6"/>
              </w:rPr>
              <w:t xml:space="preserve">Reinstatement, </w:t>
            </w:r>
            <w:r w:rsidR="009E5931">
              <w:rPr>
                <w:rFonts w:ascii="Helvetica" w:hAnsi="Helvetica"/>
                <w:b/>
                <w:color w:val="000000"/>
                <w:sz w:val="16"/>
              </w:rPr>
              <w:t>with change</w:t>
            </w:r>
            <w:r w:rsidR="009E5931">
              <w:rPr>
                <w:rFonts w:ascii="Helvetica" w:hAnsi="Helvetica"/>
                <w:color w:val="000000"/>
                <w:sz w:val="16"/>
              </w:rPr>
              <w:t xml:space="preserve">, of previously approved collection </w:t>
            </w:r>
          </w:p>
          <w:p w14:paraId="675BAD30" w14:textId="77777777" w:rsidR="009E5931" w:rsidRDefault="009E5931">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14:paraId="430FE7F3" w14:textId="77777777" w:rsidR="009E5931" w:rsidRDefault="00A75DB2">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6"/>
              </w:rPr>
              <w:t>Existing collection in use without an OMB control number</w:t>
            </w:r>
          </w:p>
          <w:p w14:paraId="54422320" w14:textId="77777777" w:rsidR="009E5931" w:rsidRDefault="009E5931">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14:paraId="084A7844" w14:textId="77777777" w:rsidR="009E5931" w:rsidRDefault="009E5931">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14:paraId="2BF482ED" w14:textId="77777777" w:rsidR="009E5931" w:rsidRDefault="00A75DB2">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bookmarkStart w:id="1" w:name="Check10"/>
            <w:r w:rsidR="009E5931">
              <w:rPr>
                <w:rFonts w:ascii="Helvetica" w:hAnsi="Helvetica"/>
                <w:b/>
                <w:color w:val="000000"/>
              </w:rPr>
              <w:instrText xml:space="preserve"> FORMCHECKBOX </w:instrText>
            </w:r>
            <w:r w:rsidR="0086620A">
              <w:rPr>
                <w:rFonts w:ascii="Helvetica" w:hAnsi="Helvetica"/>
                <w:b/>
                <w:color w:val="000000"/>
              </w:rPr>
            </w:r>
            <w:r w:rsidR="0086620A">
              <w:rPr>
                <w:rFonts w:ascii="Helvetica" w:hAnsi="Helvetica"/>
                <w:b/>
                <w:color w:val="000000"/>
              </w:rPr>
              <w:fldChar w:fldCharType="separate"/>
            </w:r>
            <w:r>
              <w:rPr>
                <w:rFonts w:ascii="Helvetica" w:hAnsi="Helvetica"/>
                <w:b/>
                <w:color w:val="000000"/>
              </w:rPr>
              <w:fldChar w:fldCharType="end"/>
            </w:r>
            <w:bookmarkEnd w:id="1"/>
            <w:r w:rsidR="009E5931">
              <w:rPr>
                <w:rFonts w:ascii="Helvetica" w:hAnsi="Helvetica"/>
                <w:b/>
                <w:color w:val="000000"/>
              </w:rPr>
              <w:t xml:space="preserve">  </w:t>
            </w:r>
            <w:r w:rsidR="009E5931">
              <w:rPr>
                <w:rFonts w:ascii="Helvetica" w:hAnsi="Helvetica"/>
                <w:color w:val="000000"/>
                <w:sz w:val="16"/>
              </w:rPr>
              <w:t>Regular</w:t>
            </w:r>
          </w:p>
          <w:p w14:paraId="5E4F76BE" w14:textId="77777777" w:rsidR="009E5931" w:rsidRDefault="00A75DB2">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sidR="009E5931">
              <w:rPr>
                <w:rFonts w:ascii="Helvetica" w:hAnsi="Helvetica"/>
                <w:b/>
                <w:color w:val="000000"/>
              </w:rPr>
              <w:instrText xml:space="preserve"> FORMCHECKBOX </w:instrText>
            </w:r>
            <w:r w:rsidR="0086620A">
              <w:rPr>
                <w:rFonts w:ascii="Helvetica" w:hAnsi="Helvetica"/>
                <w:b/>
                <w:color w:val="000000"/>
              </w:rPr>
            </w:r>
            <w:r w:rsidR="0086620A">
              <w:rPr>
                <w:rFonts w:ascii="Helvetica" w:hAnsi="Helvetica"/>
                <w:b/>
                <w:color w:val="000000"/>
              </w:rPr>
              <w:fldChar w:fldCharType="separate"/>
            </w:r>
            <w:r>
              <w:rPr>
                <w:rFonts w:ascii="Helvetica" w:hAnsi="Helvetica"/>
                <w:b/>
                <w:color w:val="000000"/>
              </w:rPr>
              <w:fldChar w:fldCharType="end"/>
            </w:r>
            <w:r w:rsidR="009E5931">
              <w:rPr>
                <w:rFonts w:ascii="Helvetica" w:hAnsi="Helvetica"/>
                <w:b/>
                <w:color w:val="000000"/>
              </w:rPr>
              <w:t xml:space="preserve">  </w:t>
            </w:r>
            <w:r w:rsidR="009E5931">
              <w:rPr>
                <w:rFonts w:ascii="Helvetica" w:hAnsi="Helvetica"/>
                <w:color w:val="000000"/>
                <w:sz w:val="16"/>
              </w:rPr>
              <w:t xml:space="preserve">Emergency - Approval requested by </w:t>
            </w:r>
          </w:p>
          <w:p w14:paraId="298B3D27" w14:textId="77777777" w:rsidR="009E5931" w:rsidRDefault="00A75DB2">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Pr>
                <w:rFonts w:ascii="Helvetica" w:hAnsi="Helvetica"/>
                <w:b/>
                <w:color w:val="000000"/>
                <w:sz w:val="18"/>
              </w:rPr>
              <w:fldChar w:fldCharType="end"/>
            </w:r>
            <w:r w:rsidR="009E5931">
              <w:rPr>
                <w:rFonts w:ascii="Helvetica" w:hAnsi="Helvetica"/>
                <w:b/>
                <w:color w:val="000000"/>
                <w:sz w:val="18"/>
              </w:rPr>
              <w:t xml:space="preserve"> </w:t>
            </w:r>
            <w:r w:rsidR="009E5931">
              <w:rPr>
                <w:rFonts w:ascii="Helvetica" w:hAnsi="Helvetica"/>
                <w:b/>
                <w:color w:val="000000"/>
              </w:rPr>
              <w:t xml:space="preserve"> </w:t>
            </w:r>
            <w:r w:rsidR="009E5931">
              <w:rPr>
                <w:rFonts w:ascii="Helvetica" w:hAnsi="Helvetica"/>
                <w:color w:val="000000"/>
                <w:sz w:val="16"/>
              </w:rPr>
              <w:t>Delegated</w:t>
            </w:r>
          </w:p>
          <w:p w14:paraId="5DB5CABF" w14:textId="77777777" w:rsidR="009E5931" w:rsidRDefault="009E5931">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14:paraId="222FE977" w14:textId="77777777" w:rsidR="009E5931" w:rsidRDefault="00A75DB2">
            <w:pPr>
              <w:tabs>
                <w:tab w:val="left" w:pos="240"/>
              </w:tabs>
              <w:ind w:left="252"/>
              <w:rPr>
                <w:rFonts w:ascii="Helvetica" w:hAnsi="Helvetica"/>
                <w:color w:val="000000"/>
                <w:sz w:val="18"/>
              </w:rPr>
            </w:pPr>
            <w:r>
              <w:rPr>
                <w:rFonts w:ascii="Helvetica" w:hAnsi="Helvetica"/>
                <w:b/>
                <w:color w:val="000000"/>
                <w:sz w:val="18"/>
              </w:rPr>
              <w:fldChar w:fldCharType="begin">
                <w:ffData>
                  <w:name w:val=""/>
                  <w:enabled/>
                  <w:calcOnExit w:val="0"/>
                  <w:checkBox>
                    <w:sizeAuto/>
                    <w:default w:val="1"/>
                  </w:checkBox>
                </w:ffData>
              </w:fldChar>
            </w:r>
            <w:r w:rsidR="00E06BAF">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0"/>
                  </w:checkBox>
                </w:ffData>
              </w:fldChar>
            </w:r>
            <w:r w:rsidR="00E06BAF">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8"/>
              </w:rPr>
              <w:t>No</w:t>
            </w:r>
            <w:r w:rsidR="00C02724">
              <w:rPr>
                <w:rFonts w:ascii="Helvetica" w:hAnsi="Helvetica"/>
                <w:color w:val="000000"/>
                <w:sz w:val="18"/>
              </w:rPr>
              <w:t xml:space="preserve"> (Impact of preclosing process MH)</w:t>
            </w:r>
          </w:p>
          <w:p w14:paraId="231C392C" w14:textId="77777777" w:rsidR="009E5931" w:rsidRDefault="009E5931">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14:paraId="0CCA16A4" w14:textId="77777777" w:rsidR="009E5931" w:rsidRDefault="009E5931">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A75DB2">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A75DB2">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14:paraId="3FD35A42" w14:textId="77777777" w:rsidR="009E5931" w:rsidRDefault="009E5931">
            <w:pPr>
              <w:tabs>
                <w:tab w:val="left" w:pos="3252"/>
              </w:tabs>
              <w:spacing w:after="60"/>
              <w:rPr>
                <w:rFonts w:ascii="Helvetica" w:hAnsi="Helvetica"/>
                <w:color w:val="000000"/>
                <w:sz w:val="16"/>
              </w:rPr>
            </w:pPr>
            <w:r>
              <w:rPr>
                <w:rFonts w:ascii="Helvetica" w:hAnsi="Helvetica"/>
                <w:color w:val="000000"/>
                <w:sz w:val="18"/>
              </w:rPr>
              <w:tab/>
            </w:r>
          </w:p>
        </w:tc>
      </w:tr>
    </w:tbl>
    <w:p w14:paraId="1FFA29ED" w14:textId="77777777" w:rsidR="009E5931" w:rsidRDefault="009E5931">
      <w:pPr>
        <w:pBdr>
          <w:top w:val="single" w:sz="6" w:space="0" w:color="auto"/>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14:paraId="5B272E41" w14:textId="77777777" w:rsidR="009E5931" w:rsidRDefault="009E5931">
      <w:pPr>
        <w:tabs>
          <w:tab w:val="left" w:pos="240"/>
        </w:tabs>
        <w:spacing w:after="40"/>
        <w:ind w:left="120" w:right="-120"/>
        <w:rPr>
          <w:rFonts w:ascii="Helvetica" w:hAnsi="Helvetica"/>
          <w:color w:val="000000"/>
          <w:sz w:val="18"/>
        </w:rPr>
      </w:pPr>
      <w:r>
        <w:rPr>
          <w:rFonts w:ascii="Helvetica" w:hAnsi="Helvetica"/>
          <w:b/>
          <w:color w:val="000000"/>
          <w:sz w:val="18"/>
        </w:rPr>
        <w:t>Title I Property Improvement and Manufactured Home Loan Programs</w:t>
      </w:r>
    </w:p>
    <w:p w14:paraId="0926668F" w14:textId="77777777" w:rsidR="009E5931" w:rsidRDefault="009E5931">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14:paraId="2139217E" w14:textId="0B633283" w:rsidR="005F1129" w:rsidRDefault="009E5931">
      <w:pPr>
        <w:spacing w:after="40"/>
        <w:ind w:left="120" w:right="-120"/>
        <w:rPr>
          <w:color w:val="000000"/>
          <w:sz w:val="22"/>
          <w:szCs w:val="22"/>
        </w:rPr>
      </w:pPr>
      <w:r w:rsidRPr="00EF21F7">
        <w:rPr>
          <w:color w:val="000000"/>
          <w:sz w:val="22"/>
          <w:szCs w:val="22"/>
        </w:rPr>
        <w:t xml:space="preserve">HUD-637, 27030, 55013, 55014, 56001, 56001-MH, 56002, 56002-MH, </w:t>
      </w:r>
      <w:r w:rsidR="000A0E2C" w:rsidRPr="00EF21F7">
        <w:rPr>
          <w:color w:val="000000"/>
          <w:sz w:val="22"/>
          <w:szCs w:val="22"/>
        </w:rPr>
        <w:t>&amp; SF 3881</w:t>
      </w:r>
      <w:r w:rsidR="00EB451E">
        <w:rPr>
          <w:color w:val="000000"/>
          <w:sz w:val="22"/>
          <w:szCs w:val="22"/>
        </w:rPr>
        <w:t xml:space="preserve">  </w:t>
      </w:r>
    </w:p>
    <w:p w14:paraId="27C69253" w14:textId="77777777" w:rsidR="008D3D5D" w:rsidRDefault="008D3D5D">
      <w:pPr>
        <w:spacing w:after="40"/>
        <w:ind w:left="120" w:right="-120"/>
        <w:rPr>
          <w:color w:val="000000"/>
          <w:sz w:val="22"/>
          <w:szCs w:val="22"/>
        </w:rPr>
      </w:pPr>
    </w:p>
    <w:p w14:paraId="07E852CC" w14:textId="77777777" w:rsidR="009E5931" w:rsidRDefault="009E5931">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14:paraId="76BD0B03" w14:textId="77777777" w:rsidR="009E5931" w:rsidRPr="00EF21F7" w:rsidRDefault="009E5931">
      <w:pPr>
        <w:spacing w:after="40"/>
        <w:ind w:left="120" w:right="-120"/>
        <w:rPr>
          <w:color w:val="000000"/>
          <w:sz w:val="22"/>
          <w:szCs w:val="22"/>
        </w:rPr>
      </w:pPr>
      <w:r w:rsidRPr="00EF21F7">
        <w:rPr>
          <w:color w:val="000000"/>
          <w:sz w:val="22"/>
          <w:szCs w:val="22"/>
        </w:rPr>
        <w:t>Housing, Mortgage, Lender, Property Improvement, Manufactured Home, Historic Preservation, Direct/Dealer Loan</w:t>
      </w:r>
      <w:r w:rsidR="00E06BAF" w:rsidRPr="00EF21F7">
        <w:rPr>
          <w:color w:val="000000"/>
          <w:sz w:val="22"/>
          <w:szCs w:val="22"/>
        </w:rPr>
        <w:t>, Chattel</w:t>
      </w:r>
    </w:p>
    <w:p w14:paraId="4D5C670D" w14:textId="77777777" w:rsidR="009E5931" w:rsidRDefault="009E5931">
      <w:pPr>
        <w:spacing w:after="40"/>
        <w:ind w:left="120" w:right="-120"/>
        <w:rPr>
          <w:rFonts w:ascii="Helvetica" w:hAnsi="Helvetica"/>
          <w:color w:val="000000"/>
          <w:sz w:val="18"/>
        </w:rPr>
      </w:pPr>
    </w:p>
    <w:p w14:paraId="6CEA4C64" w14:textId="77777777" w:rsidR="009E5931" w:rsidRDefault="009E5931">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14:paraId="73817D07" w14:textId="77777777" w:rsidR="009E5931" w:rsidRDefault="009E5931">
      <w:pPr>
        <w:pStyle w:val="BlockText"/>
        <w:rPr>
          <w:color w:val="000000"/>
        </w:rPr>
      </w:pPr>
      <w:r>
        <w:rPr>
          <w:color w:val="000000"/>
        </w:rPr>
        <w:t>Financial institutions obtain insurance on loans for repair/improvement of property; purchase of a manufactured home and/or lot; the purchase of fire safety equipment in existing health care facilities; and the preservation of historic structures.</w:t>
      </w:r>
    </w:p>
    <w:p w14:paraId="49A67A8A" w14:textId="77777777" w:rsidR="009E5931" w:rsidRDefault="009E5931">
      <w:pPr>
        <w:tabs>
          <w:tab w:val="left" w:pos="240"/>
        </w:tabs>
        <w:spacing w:after="60"/>
        <w:ind w:left="120" w:right="-120"/>
        <w:rPr>
          <w:color w:val="000000"/>
          <w:sz w:val="22"/>
        </w:rPr>
      </w:pPr>
    </w:p>
    <w:tbl>
      <w:tblPr>
        <w:tblW w:w="0" w:type="auto"/>
        <w:tblLayout w:type="fixed"/>
        <w:tblLook w:val="0000" w:firstRow="0" w:lastRow="0" w:firstColumn="0" w:lastColumn="0" w:noHBand="0" w:noVBand="0"/>
      </w:tblPr>
      <w:tblGrid>
        <w:gridCol w:w="4908"/>
        <w:gridCol w:w="720"/>
        <w:gridCol w:w="5388"/>
      </w:tblGrid>
      <w:tr w:rsidR="009E5931" w14:paraId="4BA11318" w14:textId="77777777">
        <w:trPr>
          <w:trHeight w:val="1129"/>
        </w:trPr>
        <w:tc>
          <w:tcPr>
            <w:tcW w:w="5628" w:type="dxa"/>
            <w:gridSpan w:val="2"/>
            <w:tcBorders>
              <w:top w:val="single" w:sz="6" w:space="0" w:color="auto"/>
              <w:right w:val="single" w:sz="6" w:space="0" w:color="auto"/>
            </w:tcBorders>
          </w:tcPr>
          <w:p w14:paraId="12B7E9DC" w14:textId="77777777" w:rsidR="009E5931" w:rsidRDefault="009E5931">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14:paraId="34935BB6" w14:textId="77777777" w:rsidR="009E5931" w:rsidRDefault="009E5931">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A75DB2">
              <w:rPr>
                <w:rFonts w:ascii="Helvetica" w:hAnsi="Helvetica"/>
                <w:b/>
                <w:color w:val="000000"/>
                <w:sz w:val="18"/>
              </w:rPr>
              <w:fldChar w:fldCharType="begin">
                <w:ffData>
                  <w:name w:val="Text17"/>
                  <w:enabled/>
                  <w:calcOnExit w:val="0"/>
                  <w:textInput>
                    <w:default w:val="P"/>
                    <w:maxLength w:val="1"/>
                  </w:textInput>
                </w:ffData>
              </w:fldChar>
            </w:r>
            <w:bookmarkStart w:id="2" w:name="Text17"/>
            <w:r>
              <w:rPr>
                <w:rFonts w:ascii="Helvetica" w:hAnsi="Helvetica"/>
                <w:b/>
                <w:color w:val="000000"/>
                <w:sz w:val="18"/>
              </w:rPr>
              <w:instrText xml:space="preserve"> FORMTEXT </w:instrText>
            </w:r>
            <w:r w:rsidR="00A75DB2">
              <w:rPr>
                <w:rFonts w:ascii="Helvetica" w:hAnsi="Helvetica"/>
                <w:b/>
                <w:color w:val="000000"/>
                <w:sz w:val="18"/>
              </w:rPr>
            </w:r>
            <w:r w:rsidR="00A75DB2">
              <w:rPr>
                <w:rFonts w:ascii="Helvetica" w:hAnsi="Helvetica"/>
                <w:b/>
                <w:color w:val="000000"/>
                <w:sz w:val="18"/>
              </w:rPr>
              <w:fldChar w:fldCharType="separate"/>
            </w:r>
            <w:r>
              <w:rPr>
                <w:rFonts w:ascii="Helvetica" w:hAnsi="Helvetica"/>
                <w:b/>
                <w:noProof/>
                <w:color w:val="000000"/>
                <w:sz w:val="18"/>
              </w:rPr>
              <w:t>P</w:t>
            </w:r>
            <w:r w:rsidR="00A75DB2">
              <w:rPr>
                <w:rFonts w:ascii="Helvetica" w:hAnsi="Helvetica"/>
                <w:b/>
                <w:color w:val="000000"/>
                <w:sz w:val="18"/>
              </w:rPr>
              <w:fldChar w:fldCharType="end"/>
            </w:r>
            <w:bookmarkEnd w:id="2"/>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A75DB2">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A75DB2">
              <w:rPr>
                <w:rFonts w:ascii="Helvetica" w:hAnsi="Helvetica"/>
                <w:b/>
                <w:color w:val="000000"/>
                <w:sz w:val="18"/>
              </w:rPr>
            </w:r>
            <w:r w:rsidR="00A75DB2">
              <w:rPr>
                <w:rFonts w:ascii="Helvetica" w:hAnsi="Helvetica"/>
                <w:b/>
                <w:color w:val="000000"/>
                <w:sz w:val="18"/>
              </w:rPr>
              <w:fldChar w:fldCharType="separate"/>
            </w:r>
            <w:r>
              <w:rPr>
                <w:rFonts w:ascii="Helvetica" w:hAnsi="Helvetica"/>
                <w:b/>
                <w:noProof/>
                <w:color w:val="000000"/>
                <w:sz w:val="18"/>
              </w:rPr>
              <w:t> </w:t>
            </w:r>
            <w:r w:rsidR="00A75DB2">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14:paraId="14323734" w14:textId="77777777" w:rsidR="009E5931" w:rsidRDefault="009E5931">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A75DB2">
              <w:rPr>
                <w:rFonts w:ascii="Helvetica" w:hAnsi="Helvetica"/>
                <w:b/>
                <w:color w:val="000000"/>
                <w:sz w:val="18"/>
              </w:rPr>
              <w:fldChar w:fldCharType="begin">
                <w:ffData>
                  <w:name w:val=""/>
                  <w:enabled/>
                  <w:calcOnExit w:val="0"/>
                  <w:textInput>
                    <w:default w:val="X"/>
                    <w:maxLength w:val="1"/>
                  </w:textInput>
                </w:ffData>
              </w:fldChar>
            </w:r>
            <w:r>
              <w:rPr>
                <w:rFonts w:ascii="Helvetica" w:hAnsi="Helvetica"/>
                <w:b/>
                <w:color w:val="000000"/>
                <w:sz w:val="18"/>
              </w:rPr>
              <w:instrText xml:space="preserve"> FORMTEXT </w:instrText>
            </w:r>
            <w:r w:rsidR="00A75DB2">
              <w:rPr>
                <w:rFonts w:ascii="Helvetica" w:hAnsi="Helvetica"/>
                <w:b/>
                <w:color w:val="000000"/>
                <w:sz w:val="18"/>
              </w:rPr>
            </w:r>
            <w:r w:rsidR="00A75DB2">
              <w:rPr>
                <w:rFonts w:ascii="Helvetica" w:hAnsi="Helvetica"/>
                <w:b/>
                <w:color w:val="000000"/>
                <w:sz w:val="18"/>
              </w:rPr>
              <w:fldChar w:fldCharType="separate"/>
            </w:r>
            <w:r>
              <w:rPr>
                <w:rFonts w:ascii="Helvetica" w:hAnsi="Helvetica"/>
                <w:b/>
                <w:noProof/>
                <w:color w:val="000000"/>
                <w:sz w:val="18"/>
              </w:rPr>
              <w:t>X</w:t>
            </w:r>
            <w:r w:rsidR="00A75DB2">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A75DB2">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A75DB2">
              <w:rPr>
                <w:rFonts w:ascii="Helvetica" w:hAnsi="Helvetica"/>
                <w:b/>
                <w:color w:val="000000"/>
                <w:sz w:val="18"/>
              </w:rPr>
            </w:r>
            <w:r w:rsidR="00A75DB2">
              <w:rPr>
                <w:rFonts w:ascii="Helvetica" w:hAnsi="Helvetica"/>
                <w:b/>
                <w:color w:val="000000"/>
                <w:sz w:val="18"/>
              </w:rPr>
              <w:fldChar w:fldCharType="separate"/>
            </w:r>
            <w:r>
              <w:rPr>
                <w:rFonts w:ascii="Helvetica" w:hAnsi="Helvetica"/>
                <w:b/>
                <w:noProof/>
                <w:color w:val="000000"/>
                <w:sz w:val="18"/>
              </w:rPr>
              <w:t> </w:t>
            </w:r>
            <w:r w:rsidR="00A75DB2">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14:paraId="657C7073" w14:textId="77777777" w:rsidR="009E5931" w:rsidRDefault="009E5931">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A75DB2">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A75DB2">
              <w:rPr>
                <w:rFonts w:ascii="Helvetica" w:hAnsi="Helvetica"/>
                <w:b/>
                <w:color w:val="000000"/>
                <w:sz w:val="18"/>
              </w:rPr>
            </w:r>
            <w:r w:rsidR="00A75DB2">
              <w:rPr>
                <w:rFonts w:ascii="Helvetica" w:hAnsi="Helvetica"/>
                <w:b/>
                <w:color w:val="000000"/>
                <w:sz w:val="18"/>
              </w:rPr>
              <w:fldChar w:fldCharType="separate"/>
            </w:r>
            <w:r>
              <w:rPr>
                <w:rFonts w:ascii="Helvetica" w:hAnsi="Helvetica"/>
                <w:b/>
                <w:noProof/>
                <w:color w:val="000000"/>
                <w:sz w:val="18"/>
              </w:rPr>
              <w:t> </w:t>
            </w:r>
            <w:r w:rsidR="00A75DB2">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sidR="00A75DB2">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A75DB2">
              <w:rPr>
                <w:rFonts w:ascii="Helvetica" w:hAnsi="Helvetica"/>
                <w:b/>
                <w:color w:val="000000"/>
                <w:sz w:val="18"/>
              </w:rPr>
            </w:r>
            <w:r w:rsidR="00A75DB2">
              <w:rPr>
                <w:rFonts w:ascii="Helvetica" w:hAnsi="Helvetica"/>
                <w:b/>
                <w:color w:val="000000"/>
                <w:sz w:val="18"/>
              </w:rPr>
              <w:fldChar w:fldCharType="separate"/>
            </w:r>
            <w:r>
              <w:rPr>
                <w:rFonts w:ascii="Helvetica" w:hAnsi="Helvetica"/>
                <w:b/>
                <w:noProof/>
                <w:color w:val="000000"/>
                <w:sz w:val="18"/>
              </w:rPr>
              <w:t> </w:t>
            </w:r>
            <w:r w:rsidR="00A75DB2">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14:paraId="71F2CC35" w14:textId="77777777" w:rsidR="009E5931" w:rsidRDefault="009E5931">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14:paraId="0A9104B1" w14:textId="77777777" w:rsidR="009E5931" w:rsidRDefault="009E5931">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A75DB2">
              <w:rPr>
                <w:rFonts w:ascii="Helvetica" w:hAnsi="Helvetica"/>
                <w:b/>
                <w:color w:val="000000"/>
                <w:sz w:val="18"/>
              </w:rPr>
              <w:fldChar w:fldCharType="begin">
                <w:ffData>
                  <w:name w:val="Text25"/>
                  <w:enabled/>
                  <w:calcOnExit w:val="0"/>
                  <w:textInput>
                    <w:maxLength w:val="1"/>
                  </w:textInput>
                </w:ffData>
              </w:fldChar>
            </w:r>
            <w:bookmarkStart w:id="3" w:name="Text25"/>
            <w:r>
              <w:rPr>
                <w:rFonts w:ascii="Helvetica" w:hAnsi="Helvetica"/>
                <w:b/>
                <w:color w:val="000000"/>
                <w:sz w:val="18"/>
              </w:rPr>
              <w:instrText xml:space="preserve"> FORMTEXT </w:instrText>
            </w:r>
            <w:r w:rsidR="00A75DB2">
              <w:rPr>
                <w:rFonts w:ascii="Helvetica" w:hAnsi="Helvetica"/>
                <w:b/>
                <w:color w:val="000000"/>
                <w:sz w:val="18"/>
              </w:rPr>
            </w:r>
            <w:r w:rsidR="00A75DB2">
              <w:rPr>
                <w:rFonts w:ascii="Helvetica" w:hAnsi="Helvetica"/>
                <w:b/>
                <w:color w:val="000000"/>
                <w:sz w:val="18"/>
              </w:rPr>
              <w:fldChar w:fldCharType="separate"/>
            </w:r>
            <w:r>
              <w:rPr>
                <w:rFonts w:ascii="Helvetica" w:hAnsi="Helvetica"/>
                <w:b/>
                <w:noProof/>
                <w:color w:val="000000"/>
                <w:sz w:val="18"/>
              </w:rPr>
              <w:t> </w:t>
            </w:r>
            <w:r w:rsidR="00A75DB2">
              <w:rPr>
                <w:rFonts w:ascii="Helvetica" w:hAnsi="Helvetica"/>
                <w:b/>
                <w:color w:val="000000"/>
                <w:sz w:val="18"/>
              </w:rPr>
              <w:fldChar w:fldCharType="end"/>
            </w:r>
            <w:bookmarkEnd w:id="3"/>
            <w:r>
              <w:rPr>
                <w:rFonts w:ascii="Helvetica" w:hAnsi="Helvetica"/>
                <w:color w:val="000000"/>
                <w:sz w:val="14"/>
              </w:rPr>
              <w:tab/>
            </w:r>
            <w:r>
              <w:rPr>
                <w:rFonts w:ascii="Helvetica" w:hAnsi="Helvetica"/>
                <w:color w:val="000000"/>
                <w:sz w:val="16"/>
              </w:rPr>
              <w:t>Voluntary</w:t>
            </w:r>
          </w:p>
          <w:p w14:paraId="786DC274" w14:textId="77777777" w:rsidR="009E5931" w:rsidRDefault="009E5931">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A75DB2">
              <w:rPr>
                <w:rFonts w:ascii="Helvetica" w:hAnsi="Helvetica"/>
                <w:b/>
                <w:color w:val="000000"/>
                <w:sz w:val="18"/>
              </w:rPr>
              <w:fldChar w:fldCharType="begin">
                <w:ffData>
                  <w:name w:val="Text26"/>
                  <w:enabled/>
                  <w:calcOnExit w:val="0"/>
                  <w:textInput>
                    <w:default w:val="P"/>
                    <w:maxLength w:val="1"/>
                  </w:textInput>
                </w:ffData>
              </w:fldChar>
            </w:r>
            <w:bookmarkStart w:id="4" w:name="Text26"/>
            <w:r>
              <w:rPr>
                <w:rFonts w:ascii="Helvetica" w:hAnsi="Helvetica"/>
                <w:b/>
                <w:color w:val="000000"/>
                <w:sz w:val="18"/>
              </w:rPr>
              <w:instrText xml:space="preserve"> FORMTEXT </w:instrText>
            </w:r>
            <w:r w:rsidR="00A75DB2">
              <w:rPr>
                <w:rFonts w:ascii="Helvetica" w:hAnsi="Helvetica"/>
                <w:b/>
                <w:color w:val="000000"/>
                <w:sz w:val="18"/>
              </w:rPr>
            </w:r>
            <w:r w:rsidR="00A75DB2">
              <w:rPr>
                <w:rFonts w:ascii="Helvetica" w:hAnsi="Helvetica"/>
                <w:b/>
                <w:color w:val="000000"/>
                <w:sz w:val="18"/>
              </w:rPr>
              <w:fldChar w:fldCharType="separate"/>
            </w:r>
            <w:r>
              <w:rPr>
                <w:rFonts w:ascii="Helvetica" w:hAnsi="Helvetica"/>
                <w:b/>
                <w:noProof/>
                <w:color w:val="000000"/>
                <w:sz w:val="18"/>
              </w:rPr>
              <w:t>P</w:t>
            </w:r>
            <w:r w:rsidR="00A75DB2">
              <w:rPr>
                <w:rFonts w:ascii="Helvetica" w:hAnsi="Helvetica"/>
                <w:b/>
                <w:color w:val="000000"/>
                <w:sz w:val="18"/>
              </w:rPr>
              <w:fldChar w:fldCharType="end"/>
            </w:r>
            <w:bookmarkEnd w:id="4"/>
            <w:r>
              <w:rPr>
                <w:rFonts w:ascii="Helvetica" w:hAnsi="Helvetica"/>
                <w:color w:val="000000"/>
                <w:sz w:val="16"/>
              </w:rPr>
              <w:tab/>
              <w:t>Required to obtain or retain benefits</w:t>
            </w:r>
          </w:p>
          <w:p w14:paraId="25C9D946" w14:textId="77777777" w:rsidR="009E5931" w:rsidRDefault="009E5931">
            <w:pPr>
              <w:tabs>
                <w:tab w:val="left" w:pos="492"/>
              </w:tabs>
              <w:spacing w:after="60"/>
              <w:ind w:left="120"/>
              <w:rPr>
                <w:rFonts w:ascii="Helvetica" w:hAnsi="Helvetica"/>
                <w:color w:val="000000"/>
                <w:sz w:val="16"/>
              </w:rPr>
            </w:pPr>
            <w:r>
              <w:rPr>
                <w:rFonts w:ascii="Helvetica" w:hAnsi="Helvetica"/>
                <w:color w:val="000000"/>
                <w:sz w:val="16"/>
              </w:rPr>
              <w:t xml:space="preserve">c. </w:t>
            </w:r>
            <w:r w:rsidR="00A75DB2">
              <w:rPr>
                <w:rFonts w:ascii="Helvetica" w:hAnsi="Helvetica"/>
                <w:b/>
                <w:color w:val="000000"/>
                <w:sz w:val="18"/>
              </w:rPr>
              <w:fldChar w:fldCharType="begin">
                <w:ffData>
                  <w:name w:val="Text27"/>
                  <w:enabled/>
                  <w:calcOnExit w:val="0"/>
                  <w:textInput>
                    <w:maxLength w:val="1"/>
                  </w:textInput>
                </w:ffData>
              </w:fldChar>
            </w:r>
            <w:bookmarkStart w:id="5" w:name="Text27"/>
            <w:r>
              <w:rPr>
                <w:rFonts w:ascii="Helvetica" w:hAnsi="Helvetica"/>
                <w:b/>
                <w:color w:val="000000"/>
                <w:sz w:val="18"/>
              </w:rPr>
              <w:instrText xml:space="preserve"> FORMTEXT </w:instrText>
            </w:r>
            <w:r w:rsidR="00A75DB2">
              <w:rPr>
                <w:rFonts w:ascii="Helvetica" w:hAnsi="Helvetica"/>
                <w:b/>
                <w:color w:val="000000"/>
                <w:sz w:val="18"/>
              </w:rPr>
            </w:r>
            <w:r w:rsidR="00A75DB2">
              <w:rPr>
                <w:rFonts w:ascii="Helvetica" w:hAnsi="Helvetica"/>
                <w:b/>
                <w:color w:val="000000"/>
                <w:sz w:val="18"/>
              </w:rPr>
              <w:fldChar w:fldCharType="separate"/>
            </w:r>
            <w:r>
              <w:rPr>
                <w:rFonts w:ascii="Helvetica" w:hAnsi="Helvetica"/>
                <w:b/>
                <w:noProof/>
                <w:color w:val="000000"/>
                <w:sz w:val="18"/>
              </w:rPr>
              <w:t> </w:t>
            </w:r>
            <w:r w:rsidR="00A75DB2">
              <w:rPr>
                <w:rFonts w:ascii="Helvetica" w:hAnsi="Helvetica"/>
                <w:b/>
                <w:color w:val="000000"/>
                <w:sz w:val="18"/>
              </w:rPr>
              <w:fldChar w:fldCharType="end"/>
            </w:r>
            <w:bookmarkEnd w:id="5"/>
            <w:r>
              <w:rPr>
                <w:rFonts w:ascii="Helvetica" w:hAnsi="Helvetica"/>
                <w:color w:val="000000"/>
                <w:sz w:val="16"/>
              </w:rPr>
              <w:tab/>
              <w:t>Mandatory</w:t>
            </w:r>
          </w:p>
        </w:tc>
      </w:tr>
      <w:tr w:rsidR="009E5931" w14:paraId="79390DA0" w14:textId="77777777">
        <w:trPr>
          <w:trHeight w:val="2146"/>
        </w:trPr>
        <w:tc>
          <w:tcPr>
            <w:tcW w:w="5628" w:type="dxa"/>
            <w:gridSpan w:val="2"/>
            <w:tcBorders>
              <w:top w:val="single" w:sz="6" w:space="0" w:color="auto"/>
              <w:right w:val="single" w:sz="6" w:space="0" w:color="auto"/>
            </w:tcBorders>
          </w:tcPr>
          <w:p w14:paraId="7D665030" w14:textId="77777777" w:rsidR="009E5931" w:rsidRPr="00AE3CAD" w:rsidRDefault="009E5931">
            <w:pPr>
              <w:keepLines/>
              <w:tabs>
                <w:tab w:val="left" w:pos="240"/>
              </w:tabs>
              <w:rPr>
                <w:rFonts w:ascii="Helvetica" w:hAnsi="Helvetica"/>
                <w:color w:val="000000"/>
                <w:sz w:val="18"/>
                <w:szCs w:val="18"/>
              </w:rPr>
            </w:pPr>
            <w:r>
              <w:rPr>
                <w:rFonts w:ascii="Helvetica" w:hAnsi="Helvetica"/>
                <w:color w:val="000000"/>
                <w:sz w:val="16"/>
              </w:rPr>
              <w:t>13</w:t>
            </w:r>
            <w:r w:rsidRPr="00AE3CAD">
              <w:rPr>
                <w:rFonts w:ascii="Helvetica" w:hAnsi="Helvetica"/>
                <w:color w:val="000000"/>
                <w:sz w:val="18"/>
                <w:szCs w:val="18"/>
              </w:rPr>
              <w:t>. Annual reporting and recordkeeping hour burden:</w:t>
            </w:r>
          </w:p>
          <w:p w14:paraId="591F44C9" w14:textId="1AC407D3" w:rsidR="009E5931" w:rsidRPr="00AE3CAD" w:rsidRDefault="009E5931">
            <w:pPr>
              <w:keepLines/>
              <w:tabs>
                <w:tab w:val="left" w:pos="240"/>
                <w:tab w:val="right" w:pos="5040"/>
              </w:tabs>
              <w:ind w:left="120"/>
              <w:rPr>
                <w:rFonts w:ascii="Helvetica" w:hAnsi="Helvetica"/>
                <w:color w:val="000000"/>
                <w:sz w:val="18"/>
                <w:szCs w:val="18"/>
              </w:rPr>
            </w:pPr>
            <w:r w:rsidRPr="00AE3CAD">
              <w:rPr>
                <w:rFonts w:ascii="Helvetica" w:hAnsi="Helvetica"/>
                <w:color w:val="000000"/>
                <w:sz w:val="18"/>
                <w:szCs w:val="18"/>
              </w:rPr>
              <w:t>a. Number of respondents</w:t>
            </w:r>
            <w:r w:rsidR="009067F3" w:rsidRPr="00AE3CAD">
              <w:rPr>
                <w:rFonts w:ascii="Helvetica" w:hAnsi="Helvetica"/>
                <w:color w:val="000000"/>
                <w:sz w:val="18"/>
                <w:szCs w:val="18"/>
              </w:rPr>
              <w:t xml:space="preserve"> </w:t>
            </w:r>
            <w:r w:rsidR="000638EF" w:rsidRPr="00AE3CAD">
              <w:rPr>
                <w:rFonts w:ascii="Helvetica" w:hAnsi="Helvetica"/>
                <w:color w:val="000000"/>
                <w:sz w:val="18"/>
                <w:szCs w:val="18"/>
              </w:rPr>
              <w:t xml:space="preserve"> </w:t>
            </w:r>
            <w:r w:rsidRPr="00AE3CAD">
              <w:rPr>
                <w:rFonts w:ascii="Helvetica" w:hAnsi="Helvetica"/>
                <w:color w:val="000000"/>
                <w:sz w:val="18"/>
                <w:szCs w:val="18"/>
              </w:rPr>
              <w:tab/>
            </w:r>
            <w:r w:rsidR="002B6B18" w:rsidRPr="00AE3CAD">
              <w:rPr>
                <w:rFonts w:ascii="Helvetica" w:hAnsi="Helvetica"/>
                <w:color w:val="000000"/>
                <w:sz w:val="18"/>
                <w:szCs w:val="18"/>
              </w:rPr>
              <w:t>1</w:t>
            </w:r>
            <w:r w:rsidR="00B10153" w:rsidRPr="00AE3CAD">
              <w:rPr>
                <w:rFonts w:ascii="Helvetica" w:hAnsi="Helvetica"/>
                <w:color w:val="000000"/>
                <w:sz w:val="18"/>
                <w:szCs w:val="18"/>
              </w:rPr>
              <w:t>3</w:t>
            </w:r>
            <w:r w:rsidR="00940A0C" w:rsidRPr="00AE3CAD">
              <w:rPr>
                <w:rFonts w:ascii="Helvetica" w:hAnsi="Helvetica"/>
                <w:color w:val="000000"/>
                <w:sz w:val="18"/>
                <w:szCs w:val="18"/>
              </w:rPr>
              <w:t>,</w:t>
            </w:r>
            <w:r w:rsidR="00B10153" w:rsidRPr="00AE3CAD">
              <w:rPr>
                <w:rFonts w:ascii="Helvetica" w:hAnsi="Helvetica"/>
                <w:color w:val="000000"/>
                <w:sz w:val="18"/>
                <w:szCs w:val="18"/>
              </w:rPr>
              <w:t>59</w:t>
            </w:r>
            <w:r w:rsidR="002B6B18" w:rsidRPr="00AE3CAD">
              <w:rPr>
                <w:rFonts w:ascii="Helvetica" w:hAnsi="Helvetica"/>
                <w:color w:val="000000"/>
                <w:sz w:val="18"/>
                <w:szCs w:val="18"/>
              </w:rPr>
              <w:t>3</w:t>
            </w:r>
          </w:p>
          <w:p w14:paraId="1F9EBCE5" w14:textId="77777777" w:rsidR="009E5931" w:rsidRPr="00AE3CAD" w:rsidRDefault="009E5931">
            <w:pPr>
              <w:keepLines/>
              <w:tabs>
                <w:tab w:val="left" w:pos="240"/>
                <w:tab w:val="right" w:pos="5040"/>
              </w:tabs>
              <w:ind w:left="120"/>
              <w:rPr>
                <w:rFonts w:ascii="Helvetica" w:hAnsi="Helvetica"/>
                <w:color w:val="000000"/>
                <w:sz w:val="18"/>
                <w:szCs w:val="18"/>
              </w:rPr>
            </w:pPr>
            <w:r w:rsidRPr="00AE3CAD">
              <w:rPr>
                <w:rFonts w:ascii="Helvetica" w:hAnsi="Helvetica"/>
                <w:color w:val="000000"/>
                <w:sz w:val="18"/>
                <w:szCs w:val="18"/>
              </w:rPr>
              <w:t>b. Total annual responses</w:t>
            </w:r>
            <w:r w:rsidRPr="00AE3CAD">
              <w:rPr>
                <w:rFonts w:ascii="Helvetica" w:hAnsi="Helvetica"/>
                <w:color w:val="000000"/>
                <w:sz w:val="18"/>
                <w:szCs w:val="18"/>
              </w:rPr>
              <w:tab/>
            </w:r>
            <w:r w:rsidR="00940A0C" w:rsidRPr="00AE3CAD">
              <w:rPr>
                <w:rFonts w:ascii="Helvetica" w:hAnsi="Helvetica"/>
                <w:color w:val="000000"/>
                <w:sz w:val="18"/>
                <w:szCs w:val="18"/>
              </w:rPr>
              <w:t>73</w:t>
            </w:r>
            <w:r w:rsidRPr="00AE3CAD">
              <w:rPr>
                <w:rFonts w:ascii="Helvetica" w:hAnsi="Helvetica"/>
                <w:color w:val="000000"/>
                <w:sz w:val="18"/>
                <w:szCs w:val="18"/>
              </w:rPr>
              <w:t>,</w:t>
            </w:r>
            <w:r w:rsidR="00940A0C" w:rsidRPr="00AE3CAD">
              <w:rPr>
                <w:rFonts w:ascii="Helvetica" w:hAnsi="Helvetica"/>
                <w:color w:val="000000"/>
                <w:sz w:val="18"/>
                <w:szCs w:val="18"/>
              </w:rPr>
              <w:t>440</w:t>
            </w:r>
          </w:p>
          <w:p w14:paraId="27C169EB" w14:textId="77777777" w:rsidR="009E5931" w:rsidRPr="00AE3CAD" w:rsidRDefault="009E5931">
            <w:pPr>
              <w:keepLines/>
              <w:numPr>
                <w:ilvl w:val="12"/>
                <w:numId w:val="0"/>
              </w:numPr>
              <w:tabs>
                <w:tab w:val="left" w:pos="600"/>
                <w:tab w:val="right" w:pos="5040"/>
              </w:tabs>
              <w:ind w:left="360"/>
              <w:rPr>
                <w:rFonts w:ascii="Helvetica" w:hAnsi="Helvetica"/>
                <w:color w:val="000000"/>
                <w:sz w:val="18"/>
                <w:szCs w:val="18"/>
              </w:rPr>
            </w:pPr>
            <w:r w:rsidRPr="00AE3CAD">
              <w:rPr>
                <w:rFonts w:ascii="Helvetica" w:hAnsi="Helvetica"/>
                <w:color w:val="000000"/>
                <w:sz w:val="18"/>
                <w:szCs w:val="18"/>
              </w:rPr>
              <w:t xml:space="preserve">Percentage of these responses collected electronically </w:t>
            </w:r>
            <w:r w:rsidRPr="00AE3CAD">
              <w:rPr>
                <w:rFonts w:ascii="Helvetica" w:hAnsi="Helvetica"/>
                <w:color w:val="000000"/>
                <w:sz w:val="18"/>
                <w:szCs w:val="18"/>
              </w:rPr>
              <w:tab/>
              <w:t>60%</w:t>
            </w:r>
          </w:p>
          <w:p w14:paraId="42093636" w14:textId="77777777" w:rsidR="009E5931" w:rsidRPr="00AE3CAD" w:rsidRDefault="009E5931">
            <w:pPr>
              <w:keepLines/>
              <w:numPr>
                <w:ilvl w:val="12"/>
                <w:numId w:val="0"/>
              </w:numPr>
              <w:tabs>
                <w:tab w:val="left" w:pos="240"/>
                <w:tab w:val="right" w:pos="5040"/>
              </w:tabs>
              <w:ind w:left="480" w:hanging="360"/>
              <w:rPr>
                <w:rFonts w:ascii="Helvetica" w:hAnsi="Helvetica"/>
                <w:color w:val="000000"/>
                <w:sz w:val="18"/>
                <w:szCs w:val="18"/>
              </w:rPr>
            </w:pPr>
            <w:r w:rsidRPr="00AE3CAD">
              <w:rPr>
                <w:rFonts w:ascii="Helvetica" w:hAnsi="Helvetica"/>
                <w:color w:val="000000"/>
                <w:sz w:val="18"/>
                <w:szCs w:val="18"/>
              </w:rPr>
              <w:t>c. Total annual hours requested</w:t>
            </w:r>
            <w:r w:rsidRPr="00AE3CAD">
              <w:rPr>
                <w:rFonts w:ascii="Helvetica" w:hAnsi="Helvetica"/>
                <w:color w:val="000000"/>
                <w:sz w:val="18"/>
                <w:szCs w:val="18"/>
              </w:rPr>
              <w:tab/>
            </w:r>
            <w:r w:rsidR="00F47D48" w:rsidRPr="00AE3CAD">
              <w:rPr>
                <w:rFonts w:ascii="Helvetica" w:hAnsi="Helvetica"/>
                <w:color w:val="000000"/>
                <w:sz w:val="18"/>
                <w:szCs w:val="18"/>
              </w:rPr>
              <w:t>4</w:t>
            </w:r>
            <w:r w:rsidR="00940A0C" w:rsidRPr="00AE3CAD">
              <w:rPr>
                <w:rFonts w:ascii="Helvetica" w:hAnsi="Helvetica"/>
                <w:color w:val="000000"/>
                <w:sz w:val="18"/>
                <w:szCs w:val="18"/>
              </w:rPr>
              <w:t>6</w:t>
            </w:r>
            <w:r w:rsidRPr="00AE3CAD">
              <w:rPr>
                <w:rFonts w:ascii="Helvetica" w:hAnsi="Helvetica"/>
                <w:color w:val="000000"/>
                <w:sz w:val="18"/>
                <w:szCs w:val="18"/>
              </w:rPr>
              <w:t>,</w:t>
            </w:r>
            <w:r w:rsidR="00E474CB" w:rsidRPr="00AE3CAD">
              <w:rPr>
                <w:rFonts w:ascii="Helvetica" w:hAnsi="Helvetica"/>
                <w:color w:val="000000"/>
                <w:sz w:val="18"/>
                <w:szCs w:val="18"/>
              </w:rPr>
              <w:t>0</w:t>
            </w:r>
            <w:r w:rsidR="00940A0C" w:rsidRPr="00AE3CAD">
              <w:rPr>
                <w:rFonts w:ascii="Helvetica" w:hAnsi="Helvetica"/>
                <w:color w:val="000000"/>
                <w:sz w:val="18"/>
                <w:szCs w:val="18"/>
              </w:rPr>
              <w:t>9</w:t>
            </w:r>
            <w:r w:rsidR="00E474CB" w:rsidRPr="00AE3CAD">
              <w:rPr>
                <w:rFonts w:ascii="Helvetica" w:hAnsi="Helvetica"/>
                <w:color w:val="000000"/>
                <w:sz w:val="18"/>
                <w:szCs w:val="18"/>
              </w:rPr>
              <w:t>9</w:t>
            </w:r>
          </w:p>
          <w:p w14:paraId="76718749" w14:textId="7F42BC52" w:rsidR="009E5931" w:rsidRPr="00AE3CAD" w:rsidRDefault="009E5931">
            <w:pPr>
              <w:keepLines/>
              <w:numPr>
                <w:ilvl w:val="12"/>
                <w:numId w:val="0"/>
              </w:numPr>
              <w:tabs>
                <w:tab w:val="left" w:pos="240"/>
                <w:tab w:val="right" w:pos="5040"/>
              </w:tabs>
              <w:ind w:left="480" w:hanging="360"/>
              <w:rPr>
                <w:rFonts w:ascii="Helvetica" w:hAnsi="Helvetica"/>
                <w:color w:val="000000"/>
                <w:sz w:val="18"/>
                <w:szCs w:val="18"/>
              </w:rPr>
            </w:pPr>
            <w:r w:rsidRPr="00AE3CAD">
              <w:rPr>
                <w:rFonts w:ascii="Helvetica" w:hAnsi="Helvetica"/>
                <w:color w:val="000000"/>
                <w:sz w:val="18"/>
                <w:szCs w:val="18"/>
              </w:rPr>
              <w:t>d. Current OMB inventory</w:t>
            </w:r>
            <w:r w:rsidRPr="00AE3CAD">
              <w:rPr>
                <w:rFonts w:ascii="Helvetica" w:hAnsi="Helvetica"/>
                <w:color w:val="000000"/>
                <w:sz w:val="18"/>
                <w:szCs w:val="18"/>
              </w:rPr>
              <w:tab/>
            </w:r>
            <w:r w:rsidR="00620EA6">
              <w:rPr>
                <w:rFonts w:ascii="Helvetica" w:hAnsi="Helvetica"/>
                <w:color w:val="000000"/>
                <w:sz w:val="18"/>
                <w:szCs w:val="18"/>
              </w:rPr>
              <w:t xml:space="preserve"> </w:t>
            </w:r>
            <w:r w:rsidR="002B6B18" w:rsidRPr="00AE3CAD">
              <w:rPr>
                <w:rFonts w:ascii="Helvetica" w:hAnsi="Helvetica"/>
                <w:color w:val="000000"/>
                <w:sz w:val="18"/>
                <w:szCs w:val="18"/>
              </w:rPr>
              <w:t>40</w:t>
            </w:r>
            <w:r w:rsidR="00AC1526" w:rsidRPr="00AE3CAD">
              <w:rPr>
                <w:rFonts w:ascii="Helvetica" w:hAnsi="Helvetica"/>
                <w:color w:val="000000"/>
                <w:sz w:val="18"/>
                <w:szCs w:val="18"/>
              </w:rPr>
              <w:t>,</w:t>
            </w:r>
            <w:r w:rsidR="002B6B18" w:rsidRPr="00AE3CAD">
              <w:rPr>
                <w:rFonts w:ascii="Helvetica" w:hAnsi="Helvetica"/>
                <w:color w:val="000000"/>
                <w:sz w:val="18"/>
                <w:szCs w:val="18"/>
              </w:rPr>
              <w:t>031</w:t>
            </w:r>
          </w:p>
          <w:p w14:paraId="7C5FFB45" w14:textId="3E41D986" w:rsidR="009E5931" w:rsidRPr="00AE3CAD" w:rsidRDefault="009E5931">
            <w:pPr>
              <w:keepLines/>
              <w:tabs>
                <w:tab w:val="left" w:pos="240"/>
                <w:tab w:val="right" w:pos="5040"/>
              </w:tabs>
              <w:ind w:left="120"/>
              <w:rPr>
                <w:rFonts w:ascii="Helvetica" w:hAnsi="Helvetica"/>
                <w:color w:val="000000"/>
                <w:sz w:val="18"/>
                <w:szCs w:val="18"/>
              </w:rPr>
            </w:pPr>
            <w:r w:rsidRPr="00AE3CAD">
              <w:rPr>
                <w:rFonts w:ascii="Helvetica" w:hAnsi="Helvetica"/>
                <w:color w:val="000000"/>
                <w:sz w:val="18"/>
                <w:szCs w:val="18"/>
              </w:rPr>
              <w:t>e. Difference (+,-)</w:t>
            </w:r>
            <w:r w:rsidR="00620EA6">
              <w:rPr>
                <w:rFonts w:ascii="Helvetica" w:hAnsi="Helvetica"/>
                <w:color w:val="000000"/>
                <w:sz w:val="18"/>
                <w:szCs w:val="18"/>
              </w:rPr>
              <w:t xml:space="preserve">            </w:t>
            </w:r>
            <w:r w:rsidRPr="00AE3CAD">
              <w:rPr>
                <w:rFonts w:ascii="Helvetica" w:hAnsi="Helvetica"/>
                <w:color w:val="000000"/>
                <w:sz w:val="18"/>
                <w:szCs w:val="18"/>
              </w:rPr>
              <w:tab/>
            </w:r>
            <w:r w:rsidR="00620EA6">
              <w:rPr>
                <w:rFonts w:ascii="Helvetica" w:hAnsi="Helvetica"/>
                <w:color w:val="000000"/>
                <w:sz w:val="18"/>
                <w:szCs w:val="18"/>
              </w:rPr>
              <w:t xml:space="preserve">            +  </w:t>
            </w:r>
            <w:r w:rsidR="002328F8" w:rsidRPr="00AE3CAD">
              <w:rPr>
                <w:rFonts w:ascii="Helvetica" w:hAnsi="Helvetica"/>
                <w:color w:val="000000"/>
                <w:sz w:val="18"/>
                <w:szCs w:val="18"/>
              </w:rPr>
              <w:t>6</w:t>
            </w:r>
            <w:r w:rsidR="009067F3" w:rsidRPr="00AE3CAD">
              <w:rPr>
                <w:rFonts w:ascii="Helvetica" w:hAnsi="Helvetica"/>
                <w:color w:val="000000"/>
                <w:sz w:val="18"/>
                <w:szCs w:val="18"/>
              </w:rPr>
              <w:t>,</w:t>
            </w:r>
            <w:r w:rsidR="002328F8" w:rsidRPr="00AE3CAD">
              <w:rPr>
                <w:rFonts w:ascii="Helvetica" w:hAnsi="Helvetica"/>
                <w:color w:val="000000"/>
                <w:sz w:val="18"/>
                <w:szCs w:val="18"/>
              </w:rPr>
              <w:t>068</w:t>
            </w:r>
          </w:p>
          <w:p w14:paraId="09377ABC" w14:textId="77777777" w:rsidR="009E5931" w:rsidRPr="00AE3CAD" w:rsidRDefault="009E5931">
            <w:pPr>
              <w:keepLines/>
              <w:numPr>
                <w:ilvl w:val="12"/>
                <w:numId w:val="0"/>
              </w:numPr>
              <w:tabs>
                <w:tab w:val="left" w:pos="240"/>
                <w:tab w:val="right" w:pos="4800"/>
              </w:tabs>
              <w:ind w:left="480" w:hanging="360"/>
              <w:rPr>
                <w:rFonts w:ascii="Helvetica" w:hAnsi="Helvetica"/>
                <w:color w:val="000000"/>
                <w:sz w:val="18"/>
                <w:szCs w:val="18"/>
              </w:rPr>
            </w:pPr>
            <w:r w:rsidRPr="00AE3CAD">
              <w:rPr>
                <w:rFonts w:ascii="Helvetica" w:hAnsi="Helvetica"/>
                <w:color w:val="000000"/>
                <w:sz w:val="18"/>
                <w:szCs w:val="18"/>
              </w:rPr>
              <w:t>f. Explanation of difference:</w:t>
            </w:r>
          </w:p>
          <w:p w14:paraId="306C2ABB" w14:textId="77777777" w:rsidR="007B7D39" w:rsidRPr="00AE3CAD" w:rsidRDefault="009E5931" w:rsidP="007B7D39">
            <w:pPr>
              <w:keepLines/>
              <w:numPr>
                <w:ilvl w:val="12"/>
                <w:numId w:val="0"/>
              </w:numPr>
              <w:tabs>
                <w:tab w:val="left" w:pos="240"/>
                <w:tab w:val="right" w:pos="5040"/>
              </w:tabs>
              <w:ind w:left="600" w:hanging="360"/>
              <w:rPr>
                <w:rFonts w:ascii="Helvetica" w:hAnsi="Helvetica"/>
                <w:color w:val="000000"/>
                <w:sz w:val="18"/>
                <w:szCs w:val="18"/>
              </w:rPr>
            </w:pPr>
            <w:r w:rsidRPr="00AE3CAD">
              <w:rPr>
                <w:rFonts w:ascii="Helvetica" w:hAnsi="Helvetica"/>
                <w:color w:val="000000"/>
                <w:sz w:val="18"/>
                <w:szCs w:val="18"/>
              </w:rPr>
              <w:t>1. Program change:</w:t>
            </w:r>
            <w:r w:rsidRPr="00AE3CAD">
              <w:rPr>
                <w:rFonts w:ascii="Helvetica" w:hAnsi="Helvetica"/>
                <w:color w:val="000000"/>
                <w:sz w:val="18"/>
                <w:szCs w:val="18"/>
              </w:rPr>
              <w:tab/>
            </w:r>
          </w:p>
          <w:p w14:paraId="40B016C2" w14:textId="5ED1A58F" w:rsidR="009E5931" w:rsidRDefault="009E5931" w:rsidP="005A56D4">
            <w:pPr>
              <w:keepLines/>
              <w:numPr>
                <w:ilvl w:val="12"/>
                <w:numId w:val="0"/>
              </w:numPr>
              <w:tabs>
                <w:tab w:val="left" w:pos="240"/>
                <w:tab w:val="right" w:pos="5040"/>
              </w:tabs>
              <w:ind w:left="600" w:hanging="360"/>
              <w:rPr>
                <w:rFonts w:ascii="Helvetica" w:hAnsi="Helvetica"/>
                <w:color w:val="000000"/>
                <w:sz w:val="16"/>
              </w:rPr>
            </w:pPr>
            <w:r w:rsidRPr="00AE3CAD">
              <w:rPr>
                <w:rFonts w:ascii="Helvetica" w:hAnsi="Helvetica"/>
                <w:color w:val="000000"/>
                <w:sz w:val="18"/>
                <w:szCs w:val="18"/>
              </w:rPr>
              <w:t>2. Adjustment:</w:t>
            </w:r>
            <w:r w:rsidR="007B7D39" w:rsidRPr="00AE3CAD">
              <w:rPr>
                <w:rFonts w:ascii="Helvetica" w:hAnsi="Helvetica"/>
                <w:color w:val="000000"/>
                <w:sz w:val="18"/>
                <w:szCs w:val="18"/>
              </w:rPr>
              <w:t xml:space="preserve">                      </w:t>
            </w:r>
            <w:r w:rsidR="00620EA6">
              <w:rPr>
                <w:rFonts w:ascii="Helvetica" w:hAnsi="Helvetica"/>
                <w:color w:val="000000"/>
                <w:sz w:val="18"/>
                <w:szCs w:val="18"/>
              </w:rPr>
              <w:t xml:space="preserve">  </w:t>
            </w:r>
            <w:r w:rsidR="007B7D39" w:rsidRPr="00AE3CAD">
              <w:rPr>
                <w:rFonts w:ascii="Helvetica" w:hAnsi="Helvetica"/>
                <w:color w:val="000000"/>
                <w:sz w:val="18"/>
                <w:szCs w:val="18"/>
              </w:rPr>
              <w:t xml:space="preserve">          </w:t>
            </w:r>
            <w:r w:rsidR="00CC54E9" w:rsidRPr="00AE3CAD">
              <w:rPr>
                <w:rFonts w:ascii="Helvetica" w:hAnsi="Helvetica"/>
                <w:color w:val="000000"/>
                <w:sz w:val="18"/>
                <w:szCs w:val="18"/>
              </w:rPr>
              <w:t xml:space="preserve">                            </w:t>
            </w:r>
            <w:r w:rsidR="00267BE9" w:rsidRPr="00AE3CAD">
              <w:rPr>
                <w:rFonts w:ascii="Helvetica" w:hAnsi="Helvetica"/>
                <w:color w:val="000000"/>
                <w:sz w:val="18"/>
                <w:szCs w:val="18"/>
              </w:rPr>
              <w:t xml:space="preserve">   </w:t>
            </w:r>
            <w:r w:rsidR="00CC54E9" w:rsidRPr="00AE3CAD">
              <w:rPr>
                <w:rFonts w:ascii="Helvetica" w:hAnsi="Helvetica"/>
                <w:color w:val="000000"/>
                <w:sz w:val="18"/>
                <w:szCs w:val="18"/>
              </w:rPr>
              <w:t xml:space="preserve"> </w:t>
            </w:r>
            <w:r w:rsidR="002328F8" w:rsidRPr="00AE3CAD">
              <w:rPr>
                <w:rFonts w:ascii="Helvetica" w:hAnsi="Helvetica"/>
                <w:color w:val="000000"/>
                <w:sz w:val="18"/>
                <w:szCs w:val="18"/>
              </w:rPr>
              <w:t>6</w:t>
            </w:r>
            <w:r w:rsidR="007B7D39" w:rsidRPr="00AE3CAD">
              <w:rPr>
                <w:rFonts w:ascii="Helvetica" w:hAnsi="Helvetica"/>
                <w:color w:val="000000"/>
                <w:sz w:val="18"/>
                <w:szCs w:val="18"/>
              </w:rPr>
              <w:t>,</w:t>
            </w:r>
            <w:r w:rsidR="002328F8" w:rsidRPr="00AE3CAD">
              <w:rPr>
                <w:rFonts w:ascii="Helvetica" w:hAnsi="Helvetica"/>
                <w:color w:val="000000"/>
                <w:sz w:val="18"/>
                <w:szCs w:val="18"/>
              </w:rPr>
              <w:t>068</w:t>
            </w:r>
            <w:r>
              <w:rPr>
                <w:rFonts w:ascii="Helvetica" w:hAnsi="Helvetica"/>
                <w:color w:val="000000"/>
                <w:sz w:val="16"/>
              </w:rPr>
              <w:tab/>
            </w:r>
          </w:p>
        </w:tc>
        <w:tc>
          <w:tcPr>
            <w:tcW w:w="5388" w:type="dxa"/>
            <w:tcBorders>
              <w:top w:val="single" w:sz="6" w:space="0" w:color="auto"/>
              <w:left w:val="nil"/>
            </w:tcBorders>
          </w:tcPr>
          <w:p w14:paraId="3E65ED9D" w14:textId="77777777" w:rsidR="009E5931" w:rsidRDefault="009E5931">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14:paraId="67597168" w14:textId="77777777" w:rsidR="009E5931" w:rsidRDefault="009E5931">
            <w:pPr>
              <w:tabs>
                <w:tab w:val="left" w:pos="240"/>
              </w:tabs>
              <w:rPr>
                <w:rFonts w:ascii="Helvetica" w:hAnsi="Helvetica"/>
                <w:color w:val="000000"/>
                <w:sz w:val="14"/>
              </w:rPr>
            </w:pPr>
            <w:r>
              <w:rPr>
                <w:rFonts w:ascii="Helvetica" w:hAnsi="Helvetica"/>
                <w:color w:val="000000"/>
                <w:sz w:val="14"/>
              </w:rPr>
              <w:tab/>
              <w:t>Do not include costs based on the hours in item 13.</w:t>
            </w:r>
          </w:p>
          <w:p w14:paraId="6D6086A9" w14:textId="77777777" w:rsidR="009E5931" w:rsidRDefault="009E5931">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Pr>
                <w:rFonts w:ascii="Helvetica" w:hAnsi="Helvetica"/>
                <w:color w:val="000000"/>
                <w:sz w:val="18"/>
              </w:rPr>
              <w:t>$0.00</w:t>
            </w:r>
          </w:p>
          <w:p w14:paraId="2B1AE01B" w14:textId="618FDC9A" w:rsidR="009E5931" w:rsidRDefault="009E5931">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Pr>
                <w:rFonts w:ascii="Helvetica" w:hAnsi="Helvetica"/>
                <w:color w:val="000000"/>
                <w:sz w:val="18"/>
              </w:rPr>
              <w:t>$</w:t>
            </w:r>
            <w:r w:rsidR="00201692">
              <w:rPr>
                <w:rFonts w:ascii="Helvetica" w:hAnsi="Helvetica"/>
                <w:color w:val="000000"/>
                <w:sz w:val="18"/>
              </w:rPr>
              <w:t>92,</w:t>
            </w:r>
            <w:r w:rsidR="00172B78">
              <w:rPr>
                <w:rFonts w:ascii="Helvetica" w:hAnsi="Helvetica"/>
                <w:color w:val="000000"/>
                <w:sz w:val="18"/>
              </w:rPr>
              <w:t>160</w:t>
            </w:r>
            <w:r>
              <w:rPr>
                <w:rFonts w:ascii="Helvetica" w:hAnsi="Helvetica"/>
                <w:color w:val="000000"/>
                <w:sz w:val="18"/>
              </w:rPr>
              <w:t>.00</w:t>
            </w:r>
          </w:p>
          <w:p w14:paraId="41143610" w14:textId="54DDDF31" w:rsidR="009E5931" w:rsidRDefault="009E5931">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Pr>
                <w:rFonts w:ascii="Helvetica" w:hAnsi="Helvetica"/>
                <w:color w:val="000000"/>
                <w:sz w:val="18"/>
              </w:rPr>
              <w:t>$</w:t>
            </w:r>
            <w:r w:rsidR="00172B78">
              <w:rPr>
                <w:rFonts w:ascii="Helvetica" w:hAnsi="Helvetica"/>
                <w:color w:val="000000"/>
                <w:sz w:val="18"/>
              </w:rPr>
              <w:t>92.160</w:t>
            </w:r>
            <w:r>
              <w:rPr>
                <w:rFonts w:ascii="Helvetica" w:hAnsi="Helvetica"/>
                <w:color w:val="000000"/>
                <w:sz w:val="18"/>
              </w:rPr>
              <w:t>.00</w:t>
            </w:r>
          </w:p>
          <w:p w14:paraId="3F6ADDE0" w14:textId="77777777" w:rsidR="009E5931" w:rsidRDefault="009E5931">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Pr>
                <w:rFonts w:ascii="Helvetica" w:hAnsi="Helvetica"/>
                <w:color w:val="000000"/>
                <w:sz w:val="18"/>
              </w:rPr>
              <w:t>$0.00</w:t>
            </w:r>
          </w:p>
          <w:p w14:paraId="01CEC0F5" w14:textId="77777777" w:rsidR="009E5931" w:rsidRDefault="009E5931">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Pr>
                <w:rFonts w:ascii="Helvetica" w:hAnsi="Helvetica"/>
                <w:color w:val="000000"/>
                <w:sz w:val="18"/>
              </w:rPr>
              <w:t>$0.00</w:t>
            </w:r>
          </w:p>
          <w:p w14:paraId="73CD1DAA" w14:textId="77777777" w:rsidR="009E5931" w:rsidRDefault="009E5931">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14:paraId="1EF7F87A" w14:textId="77777777" w:rsidR="009E5931" w:rsidRDefault="009E5931">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p>
          <w:p w14:paraId="2A041226" w14:textId="77777777" w:rsidR="009E5931" w:rsidRDefault="009E5931">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p>
        </w:tc>
      </w:tr>
      <w:tr w:rsidR="009E5931" w14:paraId="3B6E0C9E" w14:textId="77777777">
        <w:trPr>
          <w:trHeight w:val="1474"/>
        </w:trPr>
        <w:tc>
          <w:tcPr>
            <w:tcW w:w="5628" w:type="dxa"/>
            <w:gridSpan w:val="2"/>
            <w:tcBorders>
              <w:top w:val="single" w:sz="6" w:space="0" w:color="auto"/>
              <w:right w:val="single" w:sz="6" w:space="0" w:color="auto"/>
            </w:tcBorders>
          </w:tcPr>
          <w:p w14:paraId="1CCC9A74" w14:textId="77777777" w:rsidR="009E5931" w:rsidRDefault="009E5931">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14:paraId="704E1A32" w14:textId="77777777" w:rsidR="009E5931" w:rsidRDefault="009E5931">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A75DB2">
              <w:rPr>
                <w:rFonts w:ascii="Helvetica" w:hAnsi="Helvetica"/>
                <w:b/>
                <w:color w:val="000000"/>
              </w:rPr>
              <w:fldChar w:fldCharType="begin">
                <w:ffData>
                  <w:name w:val=""/>
                  <w:enabled/>
                  <w:calcOnExit w:val="0"/>
                  <w:textInput>
                    <w:default w:val="P"/>
                    <w:maxLength w:val="1"/>
                  </w:textInput>
                </w:ffData>
              </w:fldChar>
            </w:r>
            <w:r>
              <w:rPr>
                <w:rFonts w:ascii="Helvetica" w:hAnsi="Helvetica"/>
                <w:b/>
                <w:color w:val="000000"/>
              </w:rPr>
              <w:instrText xml:space="preserve"> FORMTEXT </w:instrText>
            </w:r>
            <w:r w:rsidR="00A75DB2">
              <w:rPr>
                <w:rFonts w:ascii="Helvetica" w:hAnsi="Helvetica"/>
                <w:b/>
                <w:color w:val="000000"/>
              </w:rPr>
            </w:r>
            <w:r w:rsidR="00A75DB2">
              <w:rPr>
                <w:rFonts w:ascii="Helvetica" w:hAnsi="Helvetica"/>
                <w:b/>
                <w:color w:val="000000"/>
              </w:rPr>
              <w:fldChar w:fldCharType="separate"/>
            </w:r>
            <w:r>
              <w:rPr>
                <w:rFonts w:ascii="Helvetica" w:hAnsi="Helvetica"/>
                <w:b/>
                <w:noProof/>
                <w:color w:val="000000"/>
              </w:rPr>
              <w:t>P</w:t>
            </w:r>
            <w:r w:rsidR="00A75DB2">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Application for benefits</w:t>
            </w:r>
            <w:r>
              <w:rPr>
                <w:rFonts w:ascii="Helvetica" w:hAnsi="Helvetica"/>
                <w:color w:val="000000"/>
                <w:sz w:val="16"/>
              </w:rPr>
              <w:tab/>
              <w:t xml:space="preserve">e. </w:t>
            </w:r>
            <w:r w:rsidR="00EF21F7" w:rsidRPr="00EF21F7">
              <w:rPr>
                <w:rFonts w:ascii="Helvetica" w:hAnsi="Helvetica"/>
                <w:b/>
                <w:color w:val="000000"/>
                <w:sz w:val="18"/>
                <w:szCs w:val="18"/>
              </w:rPr>
              <w:t>X</w:t>
            </w:r>
            <w:r w:rsidR="00A75DB2">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75DB2">
              <w:rPr>
                <w:rFonts w:ascii="Helvetica" w:hAnsi="Helvetica"/>
                <w:b/>
                <w:color w:val="000000"/>
              </w:rPr>
            </w:r>
            <w:r w:rsidR="00A75DB2">
              <w:rPr>
                <w:rFonts w:ascii="Helvetica" w:hAnsi="Helvetica"/>
                <w:b/>
                <w:color w:val="000000"/>
              </w:rPr>
              <w:fldChar w:fldCharType="separate"/>
            </w:r>
            <w:r>
              <w:rPr>
                <w:rFonts w:ascii="Helvetica" w:hAnsi="Helvetica"/>
                <w:b/>
                <w:noProof/>
                <w:color w:val="000000"/>
              </w:rPr>
              <w:t> </w:t>
            </w:r>
            <w:r w:rsidR="00A75DB2">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planning or management</w:t>
            </w:r>
          </w:p>
          <w:p w14:paraId="7F4FE9FE" w14:textId="77777777" w:rsidR="009E5931" w:rsidRDefault="009E5931">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A75DB2">
              <w:rPr>
                <w:rFonts w:ascii="Helvetica" w:hAnsi="Helvetica"/>
                <w:b/>
                <w:color w:val="000000"/>
              </w:rPr>
              <w:fldChar w:fldCharType="begin">
                <w:ffData>
                  <w:name w:val=""/>
                  <w:enabled/>
                  <w:calcOnExit w:val="0"/>
                  <w:textInput>
                    <w:default w:val="X"/>
                    <w:maxLength w:val="1"/>
                  </w:textInput>
                </w:ffData>
              </w:fldChar>
            </w:r>
            <w:r>
              <w:rPr>
                <w:rFonts w:ascii="Helvetica" w:hAnsi="Helvetica"/>
                <w:b/>
                <w:color w:val="000000"/>
              </w:rPr>
              <w:instrText xml:space="preserve"> FORMTEXT </w:instrText>
            </w:r>
            <w:r w:rsidR="00A75DB2">
              <w:rPr>
                <w:rFonts w:ascii="Helvetica" w:hAnsi="Helvetica"/>
                <w:b/>
                <w:color w:val="000000"/>
              </w:rPr>
            </w:r>
            <w:r w:rsidR="00A75DB2">
              <w:rPr>
                <w:rFonts w:ascii="Helvetica" w:hAnsi="Helvetica"/>
                <w:b/>
                <w:color w:val="000000"/>
              </w:rPr>
              <w:fldChar w:fldCharType="separate"/>
            </w:r>
            <w:r>
              <w:rPr>
                <w:rFonts w:ascii="Helvetica" w:hAnsi="Helvetica"/>
                <w:b/>
                <w:noProof/>
                <w:color w:val="000000"/>
              </w:rPr>
              <w:t>X</w:t>
            </w:r>
            <w:r w:rsidR="00A75DB2">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A75DB2">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75DB2">
              <w:rPr>
                <w:rFonts w:ascii="Helvetica" w:hAnsi="Helvetica"/>
                <w:b/>
                <w:color w:val="000000"/>
              </w:rPr>
            </w:r>
            <w:r w:rsidR="00A75DB2">
              <w:rPr>
                <w:rFonts w:ascii="Helvetica" w:hAnsi="Helvetica"/>
                <w:b/>
                <w:color w:val="000000"/>
              </w:rPr>
              <w:fldChar w:fldCharType="separate"/>
            </w:r>
            <w:r>
              <w:rPr>
                <w:rFonts w:ascii="Helvetica" w:hAnsi="Helvetica"/>
                <w:b/>
                <w:noProof/>
                <w:color w:val="000000"/>
              </w:rPr>
              <w:t> </w:t>
            </w:r>
            <w:r w:rsidR="00A75DB2">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14:paraId="37D0C2F7" w14:textId="77777777" w:rsidR="009E5931" w:rsidRDefault="009E5931">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A75DB2">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75DB2">
              <w:rPr>
                <w:rFonts w:ascii="Helvetica" w:hAnsi="Helvetica"/>
                <w:b/>
                <w:color w:val="000000"/>
              </w:rPr>
            </w:r>
            <w:r w:rsidR="00A75DB2">
              <w:rPr>
                <w:rFonts w:ascii="Helvetica" w:hAnsi="Helvetica"/>
                <w:b/>
                <w:color w:val="000000"/>
              </w:rPr>
              <w:fldChar w:fldCharType="separate"/>
            </w:r>
            <w:r>
              <w:rPr>
                <w:rFonts w:ascii="Helvetica" w:hAnsi="Helvetica"/>
                <w:b/>
                <w:noProof/>
                <w:color w:val="000000"/>
              </w:rPr>
              <w:t> </w:t>
            </w:r>
            <w:r w:rsidR="00A75DB2">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sidR="00A75DB2">
              <w:rPr>
                <w:rFonts w:ascii="Helvetica" w:hAnsi="Helvetica"/>
                <w:b/>
                <w:color w:val="000000"/>
              </w:rPr>
              <w:fldChar w:fldCharType="begin">
                <w:ffData>
                  <w:name w:val=""/>
                  <w:enabled/>
                  <w:calcOnExit w:val="0"/>
                  <w:textInput>
                    <w:default w:val="X"/>
                    <w:maxLength w:val="1"/>
                  </w:textInput>
                </w:ffData>
              </w:fldChar>
            </w:r>
            <w:r>
              <w:rPr>
                <w:rFonts w:ascii="Helvetica" w:hAnsi="Helvetica"/>
                <w:b/>
                <w:color w:val="000000"/>
              </w:rPr>
              <w:instrText xml:space="preserve"> FORMTEXT </w:instrText>
            </w:r>
            <w:r w:rsidR="00A75DB2">
              <w:rPr>
                <w:rFonts w:ascii="Helvetica" w:hAnsi="Helvetica"/>
                <w:b/>
                <w:color w:val="000000"/>
              </w:rPr>
            </w:r>
            <w:r w:rsidR="00A75DB2">
              <w:rPr>
                <w:rFonts w:ascii="Helvetica" w:hAnsi="Helvetica"/>
                <w:b/>
                <w:color w:val="000000"/>
              </w:rPr>
              <w:fldChar w:fldCharType="separate"/>
            </w:r>
            <w:r>
              <w:rPr>
                <w:rFonts w:ascii="Helvetica" w:hAnsi="Helvetica"/>
                <w:b/>
                <w:noProof/>
                <w:color w:val="000000"/>
              </w:rPr>
              <w:t>X</w:t>
            </w:r>
            <w:r w:rsidR="00A75DB2">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Regulatory or compliance</w:t>
            </w:r>
          </w:p>
          <w:p w14:paraId="5ED443C9" w14:textId="77777777" w:rsidR="009E5931" w:rsidRDefault="009E5931">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A75DB2">
              <w:rPr>
                <w:rFonts w:ascii="Helvetica" w:hAnsi="Helvetica"/>
                <w:b/>
                <w:color w:val="000000"/>
              </w:rPr>
              <w:fldChar w:fldCharType="begin">
                <w:ffData>
                  <w:name w:val=""/>
                  <w:enabled/>
                  <w:calcOnExit w:val="0"/>
                  <w:textInput>
                    <w:default w:val="X"/>
                    <w:maxLength w:val="1"/>
                  </w:textInput>
                </w:ffData>
              </w:fldChar>
            </w:r>
            <w:r>
              <w:rPr>
                <w:rFonts w:ascii="Helvetica" w:hAnsi="Helvetica"/>
                <w:b/>
                <w:color w:val="000000"/>
              </w:rPr>
              <w:instrText xml:space="preserve"> FORMTEXT </w:instrText>
            </w:r>
            <w:r w:rsidR="00A75DB2">
              <w:rPr>
                <w:rFonts w:ascii="Helvetica" w:hAnsi="Helvetica"/>
                <w:b/>
                <w:color w:val="000000"/>
              </w:rPr>
            </w:r>
            <w:r w:rsidR="00A75DB2">
              <w:rPr>
                <w:rFonts w:ascii="Helvetica" w:hAnsi="Helvetica"/>
                <w:b/>
                <w:color w:val="000000"/>
              </w:rPr>
              <w:fldChar w:fldCharType="separate"/>
            </w:r>
            <w:r>
              <w:rPr>
                <w:rFonts w:ascii="Helvetica" w:hAnsi="Helvetica"/>
                <w:b/>
                <w:noProof/>
                <w:color w:val="000000"/>
              </w:rPr>
              <w:t>X</w:t>
            </w:r>
            <w:r w:rsidR="00A75DB2">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14:paraId="10396FDB" w14:textId="77777777" w:rsidR="009E5931" w:rsidRDefault="009E5931">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14:paraId="0684E560" w14:textId="77777777" w:rsidR="009E5931" w:rsidRDefault="009E5931">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A75DB2">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A75DB2">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14:paraId="33604BEC" w14:textId="77777777" w:rsidR="009E5931" w:rsidRDefault="009E5931">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A75DB2">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14:paraId="104D717B" w14:textId="77777777" w:rsidR="009E5931" w:rsidRDefault="009E5931">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A75DB2">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A75DB2">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A75DB2">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14:paraId="06073FDF" w14:textId="77777777" w:rsidR="009E5931" w:rsidRDefault="009E5931">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A75DB2">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A75DB2">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A75DB2">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14:paraId="5F2A0CBA" w14:textId="77777777" w:rsidR="009E5931" w:rsidRDefault="009E5931">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A75DB2">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Biennially</w:t>
            </w:r>
            <w:r>
              <w:rPr>
                <w:rFonts w:ascii="Helvetica" w:hAnsi="Helvetica"/>
                <w:color w:val="000000"/>
                <w:sz w:val="16"/>
              </w:rPr>
              <w:tab/>
              <w:t xml:space="preserve">8. </w:t>
            </w:r>
            <w:r w:rsidR="00A75DB2">
              <w:rPr>
                <w:rFonts w:ascii="Helvetica" w:hAnsi="Helvetica"/>
                <w:b/>
                <w:color w:val="000000"/>
                <w:sz w:val="18"/>
              </w:rPr>
              <w:fldChar w:fldCharType="begin">
                <w:ffData>
                  <w:name w:val=""/>
                  <w:enabled/>
                  <w:calcOnExit w:val="0"/>
                  <w:checkBox>
                    <w:sizeAuto/>
                    <w:default w:val="1"/>
                  </w:checkBox>
                </w:ffData>
              </w:fldChar>
            </w:r>
            <w:r w:rsidR="00EF21F7">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sidR="00A75DB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p>
          <w:p w14:paraId="6B3716AE" w14:textId="77777777" w:rsidR="009E5931" w:rsidRPr="00EF21F7" w:rsidRDefault="00EF21F7">
            <w:pPr>
              <w:tabs>
                <w:tab w:val="left" w:pos="240"/>
              </w:tabs>
              <w:rPr>
                <w:rFonts w:ascii="Helvetica" w:hAnsi="Helvetica"/>
                <w:b/>
                <w:color w:val="000000"/>
                <w:sz w:val="16"/>
              </w:rPr>
            </w:pPr>
            <w:r w:rsidRPr="00EF21F7">
              <w:rPr>
                <w:rFonts w:ascii="Helvetica" w:hAnsi="Helvetica"/>
                <w:b/>
                <w:color w:val="000000"/>
                <w:sz w:val="16"/>
              </w:rPr>
              <w:t xml:space="preserve">Reporting required for every loan at time insurance is requested. </w:t>
            </w:r>
          </w:p>
        </w:tc>
      </w:tr>
      <w:tr w:rsidR="009E5931" w14:paraId="17AE6CAE" w14:textId="77777777">
        <w:tc>
          <w:tcPr>
            <w:tcW w:w="4908" w:type="dxa"/>
            <w:tcBorders>
              <w:top w:val="single" w:sz="6" w:space="0" w:color="auto"/>
              <w:bottom w:val="single" w:sz="6" w:space="0" w:color="auto"/>
            </w:tcBorders>
          </w:tcPr>
          <w:p w14:paraId="07E6E989" w14:textId="77777777" w:rsidR="009E5931" w:rsidRDefault="009E5931">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14:paraId="4099E1F8" w14:textId="77777777" w:rsidR="009E5931" w:rsidRDefault="009E5931">
            <w:pPr>
              <w:keepLines/>
              <w:ind w:left="240"/>
              <w:rPr>
                <w:rFonts w:ascii="Helvetica" w:hAnsi="Helvetica"/>
                <w:color w:val="000000"/>
                <w:sz w:val="16"/>
              </w:rPr>
            </w:pPr>
            <w:r>
              <w:rPr>
                <w:rFonts w:ascii="Helvetica" w:hAnsi="Helvetica"/>
                <w:color w:val="000000"/>
                <w:sz w:val="16"/>
              </w:rPr>
              <w:t>Does this information collection employ statistical methods?</w:t>
            </w:r>
          </w:p>
          <w:p w14:paraId="6A7EBF95" w14:textId="77777777" w:rsidR="009E5931" w:rsidRDefault="00A75DB2">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9E5931">
              <w:rPr>
                <w:rFonts w:ascii="Helvetica" w:hAnsi="Helvetica"/>
                <w:b/>
                <w:color w:val="000000"/>
                <w:sz w:val="18"/>
              </w:rPr>
              <w:instrText xml:space="preserve"> FORMCHECKBOX </w:instrText>
            </w:r>
            <w:r w:rsidR="0086620A">
              <w:rPr>
                <w:rFonts w:ascii="Helvetica" w:hAnsi="Helvetica"/>
                <w:b/>
                <w:color w:val="000000"/>
                <w:sz w:val="18"/>
              </w:rPr>
            </w:r>
            <w:r w:rsidR="0086620A">
              <w:rPr>
                <w:rFonts w:ascii="Helvetica" w:hAnsi="Helvetica"/>
                <w:b/>
                <w:color w:val="000000"/>
                <w:sz w:val="18"/>
              </w:rPr>
              <w:fldChar w:fldCharType="separate"/>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8"/>
              </w:rPr>
              <w:t>No</w:t>
            </w:r>
          </w:p>
          <w:p w14:paraId="1B88A4D4" w14:textId="77777777" w:rsidR="009E5931" w:rsidRDefault="009E5931">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14:paraId="6428097E" w14:textId="77777777" w:rsidR="009E5931" w:rsidRDefault="009E5931">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14:paraId="6F01149E" w14:textId="77777777" w:rsidR="009E5931" w:rsidRDefault="009E5931">
            <w:pPr>
              <w:ind w:left="252"/>
              <w:rPr>
                <w:rFonts w:ascii="Helvetica" w:hAnsi="Helvetica"/>
                <w:color w:val="000000"/>
                <w:sz w:val="16"/>
              </w:rPr>
            </w:pPr>
            <w:r>
              <w:rPr>
                <w:rFonts w:ascii="Helvetica" w:hAnsi="Helvetica"/>
                <w:color w:val="000000"/>
                <w:sz w:val="16"/>
              </w:rPr>
              <w:t xml:space="preserve">Name: </w:t>
            </w:r>
            <w:r w:rsidR="008174EB">
              <w:rPr>
                <w:rFonts w:ascii="Helvetica" w:hAnsi="Helvetica"/>
                <w:color w:val="000000"/>
                <w:sz w:val="16"/>
              </w:rPr>
              <w:t xml:space="preserve">   Patricia McBarron</w:t>
            </w:r>
          </w:p>
          <w:p w14:paraId="1780D62E" w14:textId="77777777" w:rsidR="009E5931" w:rsidRDefault="009E5931">
            <w:pPr>
              <w:ind w:left="252"/>
              <w:rPr>
                <w:rFonts w:ascii="Helvetica" w:hAnsi="Helvetica"/>
                <w:color w:val="000000"/>
                <w:sz w:val="16"/>
              </w:rPr>
            </w:pPr>
            <w:r>
              <w:rPr>
                <w:rFonts w:ascii="Helvetica" w:hAnsi="Helvetica"/>
                <w:color w:val="000000"/>
                <w:sz w:val="16"/>
              </w:rPr>
              <w:t xml:space="preserve">Phone: </w:t>
            </w:r>
            <w:r w:rsidR="008174EB">
              <w:rPr>
                <w:rFonts w:ascii="Helvetica" w:hAnsi="Helvetica"/>
                <w:color w:val="000000"/>
                <w:sz w:val="16"/>
              </w:rPr>
              <w:t xml:space="preserve"> </w:t>
            </w:r>
            <w:r w:rsidR="007D70E8">
              <w:rPr>
                <w:rFonts w:ascii="Helvetica" w:hAnsi="Helvetica"/>
                <w:color w:val="000000"/>
                <w:sz w:val="16"/>
              </w:rPr>
              <w:t xml:space="preserve"> </w:t>
            </w:r>
            <w:r>
              <w:rPr>
                <w:rFonts w:ascii="Helvetica" w:hAnsi="Helvetica"/>
                <w:color w:val="000000"/>
                <w:sz w:val="18"/>
              </w:rPr>
              <w:t>202-</w:t>
            </w:r>
            <w:r w:rsidR="008174EB">
              <w:rPr>
                <w:rFonts w:ascii="Helvetica" w:hAnsi="Helvetica"/>
                <w:color w:val="000000"/>
                <w:sz w:val="18"/>
              </w:rPr>
              <w:t>402</w:t>
            </w:r>
            <w:r>
              <w:rPr>
                <w:rFonts w:ascii="Helvetica" w:hAnsi="Helvetica"/>
                <w:color w:val="000000"/>
                <w:sz w:val="18"/>
              </w:rPr>
              <w:t>-</w:t>
            </w:r>
            <w:r w:rsidR="008174EB">
              <w:rPr>
                <w:rFonts w:ascii="Helvetica" w:hAnsi="Helvetica"/>
                <w:color w:val="000000"/>
                <w:sz w:val="18"/>
              </w:rPr>
              <w:t>5389</w:t>
            </w:r>
          </w:p>
          <w:p w14:paraId="44A56206" w14:textId="77777777" w:rsidR="009E5931" w:rsidRDefault="009E5931">
            <w:pPr>
              <w:tabs>
                <w:tab w:val="left" w:pos="240"/>
              </w:tabs>
              <w:rPr>
                <w:rFonts w:ascii="Helvetica" w:hAnsi="Helvetica"/>
                <w:color w:val="000000"/>
                <w:sz w:val="16"/>
              </w:rPr>
            </w:pPr>
          </w:p>
        </w:tc>
      </w:tr>
    </w:tbl>
    <w:p w14:paraId="198C034A" w14:textId="77777777" w:rsidR="009E5931" w:rsidRDefault="009E5931">
      <w:pPr>
        <w:tabs>
          <w:tab w:val="left" w:pos="240"/>
        </w:tabs>
        <w:rPr>
          <w:rFonts w:ascii="Helvetica" w:hAnsi="Helvetica"/>
          <w:sz w:val="16"/>
        </w:rPr>
      </w:pPr>
    </w:p>
    <w:p w14:paraId="2B66EA94" w14:textId="77777777" w:rsidR="009E5931" w:rsidRDefault="009E5931">
      <w:pPr>
        <w:pBdr>
          <w:top w:val="single" w:sz="6" w:space="1" w:color="auto"/>
        </w:pBdr>
        <w:tabs>
          <w:tab w:val="left" w:pos="240"/>
        </w:tabs>
        <w:jc w:val="center"/>
        <w:rPr>
          <w:rFonts w:ascii="Helvetica" w:hAnsi="Helvetica"/>
          <w:sz w:val="16"/>
        </w:rPr>
        <w:sectPr w:rsidR="009E5931">
          <w:footerReference w:type="even" r:id="rId13"/>
          <w:footerReference w:type="default" r:id="rId14"/>
          <w:pgSz w:w="12240" w:h="15840"/>
          <w:pgMar w:top="480" w:right="600" w:bottom="480" w:left="720" w:header="480" w:footer="480" w:gutter="0"/>
          <w:cols w:space="480" w:equalWidth="0">
            <w:col w:w="10920"/>
          </w:cols>
          <w:titlePg/>
        </w:sectPr>
      </w:pPr>
    </w:p>
    <w:p w14:paraId="2641E830" w14:textId="77777777" w:rsidR="009E5931" w:rsidRDefault="009E5931">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49754AA9" w14:textId="77777777" w:rsidR="001B5FAB" w:rsidRDefault="001B5FAB">
      <w:pPr>
        <w:pBdr>
          <w:top w:val="single" w:sz="6" w:space="1" w:color="auto"/>
        </w:pBdr>
        <w:tabs>
          <w:tab w:val="left" w:pos="240"/>
        </w:tabs>
        <w:jc w:val="center"/>
        <w:rPr>
          <w:rFonts w:ascii="Helvetica" w:hAnsi="Helvetica"/>
          <w:b/>
          <w:sz w:val="28"/>
        </w:rPr>
      </w:pPr>
    </w:p>
    <w:p w14:paraId="33BE0B57" w14:textId="77777777" w:rsidR="009E5931" w:rsidRDefault="009E5931">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14:paraId="1CC5C932" w14:textId="77777777" w:rsidR="001B5FAB" w:rsidRDefault="001B5FAB">
      <w:pPr>
        <w:tabs>
          <w:tab w:val="left" w:pos="240"/>
        </w:tabs>
        <w:spacing w:line="280" w:lineRule="exact"/>
        <w:rPr>
          <w:sz w:val="22"/>
        </w:rPr>
      </w:pPr>
    </w:p>
    <w:p w14:paraId="6AC44CAB" w14:textId="77777777" w:rsidR="009E5931" w:rsidRDefault="009E5931">
      <w:pPr>
        <w:tabs>
          <w:tab w:val="left" w:pos="240"/>
        </w:tabs>
        <w:spacing w:line="280" w:lineRule="exact"/>
        <w:rPr>
          <w:sz w:val="22"/>
        </w:rPr>
      </w:pPr>
      <w:r>
        <w:rPr>
          <w:b/>
          <w:sz w:val="22"/>
        </w:rPr>
        <w:t>Note:</w:t>
      </w:r>
      <w:r>
        <w:rPr>
          <w:sz w:val="22"/>
        </w:rPr>
        <w:t xml:space="preserve"> The text of 5 CFR 1320.9, and the related provisions of 5 CFR 1320/8(b)(3) appears at the end of the instructions.  The certification is to be made with reference to those regulatory provisions as set forth in the instructions.</w:t>
      </w:r>
    </w:p>
    <w:p w14:paraId="07BE1D3B" w14:textId="77777777" w:rsidR="009E5931" w:rsidRDefault="009E5931">
      <w:pPr>
        <w:tabs>
          <w:tab w:val="left" w:pos="240"/>
        </w:tabs>
        <w:spacing w:line="280" w:lineRule="exact"/>
        <w:rPr>
          <w:sz w:val="22"/>
        </w:rPr>
      </w:pPr>
    </w:p>
    <w:p w14:paraId="2374237F" w14:textId="77777777" w:rsidR="009E5931" w:rsidRDefault="009E5931">
      <w:pPr>
        <w:tabs>
          <w:tab w:val="left" w:pos="240"/>
        </w:tabs>
        <w:spacing w:line="280" w:lineRule="exact"/>
        <w:rPr>
          <w:sz w:val="22"/>
        </w:rPr>
      </w:pPr>
      <w:r>
        <w:rPr>
          <w:sz w:val="22"/>
        </w:rPr>
        <w:t>The following is a summary of the topics, regarding the proposed collections of information that the certification covers:</w:t>
      </w:r>
    </w:p>
    <w:p w14:paraId="3982886B" w14:textId="77777777" w:rsidR="001B5FAB" w:rsidRDefault="001B5FAB">
      <w:pPr>
        <w:tabs>
          <w:tab w:val="left" w:pos="240"/>
        </w:tabs>
        <w:spacing w:line="280" w:lineRule="exact"/>
        <w:rPr>
          <w:sz w:val="22"/>
        </w:rPr>
      </w:pPr>
    </w:p>
    <w:p w14:paraId="5FB83D12" w14:textId="77777777" w:rsidR="009E5931" w:rsidRDefault="009E5931">
      <w:pPr>
        <w:numPr>
          <w:ilvl w:val="0"/>
          <w:numId w:val="3"/>
        </w:numPr>
        <w:tabs>
          <w:tab w:val="left" w:pos="720"/>
        </w:tabs>
        <w:spacing w:line="280" w:lineRule="exact"/>
        <w:rPr>
          <w:sz w:val="22"/>
        </w:rPr>
      </w:pPr>
      <w:r>
        <w:rPr>
          <w:sz w:val="22"/>
        </w:rPr>
        <w:t>It is necessary for the proper performance of agency functions;</w:t>
      </w:r>
    </w:p>
    <w:p w14:paraId="3A0BD154" w14:textId="77777777" w:rsidR="009E5931" w:rsidRDefault="009E5931">
      <w:pPr>
        <w:numPr>
          <w:ilvl w:val="0"/>
          <w:numId w:val="3"/>
        </w:numPr>
        <w:tabs>
          <w:tab w:val="left" w:pos="720"/>
        </w:tabs>
        <w:spacing w:line="280" w:lineRule="exact"/>
        <w:rPr>
          <w:sz w:val="22"/>
        </w:rPr>
      </w:pPr>
      <w:r>
        <w:rPr>
          <w:sz w:val="22"/>
        </w:rPr>
        <w:t>It avoids unnecessary duplication;</w:t>
      </w:r>
    </w:p>
    <w:p w14:paraId="726A4BAB" w14:textId="77777777" w:rsidR="009E5931" w:rsidRDefault="009E5931">
      <w:pPr>
        <w:numPr>
          <w:ilvl w:val="0"/>
          <w:numId w:val="3"/>
        </w:numPr>
        <w:tabs>
          <w:tab w:val="left" w:pos="720"/>
        </w:tabs>
        <w:spacing w:line="280" w:lineRule="exact"/>
        <w:rPr>
          <w:sz w:val="22"/>
        </w:rPr>
      </w:pPr>
      <w:r>
        <w:rPr>
          <w:sz w:val="22"/>
        </w:rPr>
        <w:t>It reduces burden on small entities;</w:t>
      </w:r>
    </w:p>
    <w:p w14:paraId="72E5DC40" w14:textId="77777777" w:rsidR="009E5931" w:rsidRDefault="009E5931">
      <w:pPr>
        <w:numPr>
          <w:ilvl w:val="0"/>
          <w:numId w:val="3"/>
        </w:numPr>
        <w:tabs>
          <w:tab w:val="left" w:pos="720"/>
        </w:tabs>
        <w:spacing w:line="280" w:lineRule="exact"/>
        <w:rPr>
          <w:sz w:val="22"/>
        </w:rPr>
      </w:pPr>
      <w:r>
        <w:rPr>
          <w:sz w:val="22"/>
        </w:rPr>
        <w:t>It uses plain, coherent, and unambiguous terminology that is understandable to respondents;</w:t>
      </w:r>
    </w:p>
    <w:p w14:paraId="773F6A46" w14:textId="77777777" w:rsidR="009E5931" w:rsidRDefault="009E5931">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56DCF657" w14:textId="77777777" w:rsidR="009E5931" w:rsidRDefault="009E5931">
      <w:pPr>
        <w:numPr>
          <w:ilvl w:val="0"/>
          <w:numId w:val="3"/>
        </w:numPr>
        <w:tabs>
          <w:tab w:val="left" w:pos="720"/>
        </w:tabs>
        <w:spacing w:line="280" w:lineRule="exact"/>
        <w:rPr>
          <w:sz w:val="22"/>
        </w:rPr>
      </w:pPr>
      <w:r>
        <w:rPr>
          <w:sz w:val="22"/>
        </w:rPr>
        <w:t>It indicates the retention periods for recordkeeping requirements;</w:t>
      </w:r>
    </w:p>
    <w:p w14:paraId="75E34BA2" w14:textId="77777777" w:rsidR="009E5931" w:rsidRDefault="009E5931">
      <w:pPr>
        <w:numPr>
          <w:ilvl w:val="0"/>
          <w:numId w:val="3"/>
        </w:numPr>
        <w:tabs>
          <w:tab w:val="left" w:pos="720"/>
        </w:tabs>
        <w:spacing w:line="280" w:lineRule="exact"/>
        <w:rPr>
          <w:sz w:val="22"/>
        </w:rPr>
      </w:pPr>
      <w:r>
        <w:rPr>
          <w:sz w:val="22"/>
        </w:rPr>
        <w:t>It informs respondents of the information called for under 5 CFR 1320.8(b)(3):</w:t>
      </w:r>
    </w:p>
    <w:p w14:paraId="2BD97280" w14:textId="77777777" w:rsidR="009E5931" w:rsidRDefault="009E5931">
      <w:pPr>
        <w:numPr>
          <w:ilvl w:val="0"/>
          <w:numId w:val="4"/>
        </w:numPr>
        <w:tabs>
          <w:tab w:val="left" w:pos="720"/>
        </w:tabs>
        <w:spacing w:line="280" w:lineRule="exact"/>
        <w:rPr>
          <w:sz w:val="22"/>
        </w:rPr>
      </w:pPr>
      <w:r>
        <w:rPr>
          <w:sz w:val="22"/>
        </w:rPr>
        <w:t>Why the information is being collected;</w:t>
      </w:r>
    </w:p>
    <w:p w14:paraId="500A5AA9" w14:textId="77777777" w:rsidR="009E5931" w:rsidRDefault="009E5931">
      <w:pPr>
        <w:numPr>
          <w:ilvl w:val="0"/>
          <w:numId w:val="4"/>
        </w:numPr>
        <w:tabs>
          <w:tab w:val="left" w:pos="720"/>
        </w:tabs>
        <w:spacing w:line="280" w:lineRule="exact"/>
        <w:rPr>
          <w:sz w:val="22"/>
        </w:rPr>
      </w:pPr>
      <w:r>
        <w:rPr>
          <w:sz w:val="22"/>
        </w:rPr>
        <w:t>Use of the information;</w:t>
      </w:r>
    </w:p>
    <w:p w14:paraId="3844EE25" w14:textId="77777777" w:rsidR="009E5931" w:rsidRDefault="009E5931">
      <w:pPr>
        <w:numPr>
          <w:ilvl w:val="0"/>
          <w:numId w:val="4"/>
        </w:numPr>
        <w:tabs>
          <w:tab w:val="left" w:pos="720"/>
        </w:tabs>
        <w:spacing w:line="280" w:lineRule="exact"/>
        <w:rPr>
          <w:sz w:val="22"/>
        </w:rPr>
      </w:pPr>
      <w:r>
        <w:rPr>
          <w:sz w:val="22"/>
        </w:rPr>
        <w:t>Burden estimate;</w:t>
      </w:r>
    </w:p>
    <w:p w14:paraId="4770D8BC" w14:textId="77777777" w:rsidR="009E5931" w:rsidRDefault="009E5931">
      <w:pPr>
        <w:numPr>
          <w:ilvl w:val="0"/>
          <w:numId w:val="4"/>
        </w:numPr>
        <w:tabs>
          <w:tab w:val="left" w:pos="720"/>
        </w:tabs>
        <w:spacing w:line="280" w:lineRule="exact"/>
        <w:rPr>
          <w:sz w:val="22"/>
        </w:rPr>
      </w:pPr>
      <w:r>
        <w:rPr>
          <w:sz w:val="22"/>
        </w:rPr>
        <w:t>Nature of response (voluntary, required for a benefit, or mandatory);</w:t>
      </w:r>
    </w:p>
    <w:p w14:paraId="4F376F39" w14:textId="77777777" w:rsidR="009E5931" w:rsidRDefault="009E5931">
      <w:pPr>
        <w:numPr>
          <w:ilvl w:val="0"/>
          <w:numId w:val="4"/>
        </w:numPr>
        <w:tabs>
          <w:tab w:val="left" w:pos="720"/>
        </w:tabs>
        <w:spacing w:line="280" w:lineRule="exact"/>
        <w:rPr>
          <w:sz w:val="22"/>
        </w:rPr>
      </w:pPr>
      <w:r>
        <w:rPr>
          <w:sz w:val="22"/>
        </w:rPr>
        <w:t>Nature and extent of confidentiality; and</w:t>
      </w:r>
    </w:p>
    <w:p w14:paraId="1CB2D020" w14:textId="77777777" w:rsidR="009E5931" w:rsidRDefault="009E5931">
      <w:pPr>
        <w:numPr>
          <w:ilvl w:val="0"/>
          <w:numId w:val="4"/>
        </w:numPr>
        <w:tabs>
          <w:tab w:val="left" w:pos="720"/>
        </w:tabs>
        <w:spacing w:line="280" w:lineRule="exact"/>
        <w:rPr>
          <w:sz w:val="22"/>
        </w:rPr>
      </w:pPr>
      <w:r>
        <w:rPr>
          <w:sz w:val="22"/>
        </w:rPr>
        <w:t>Need to display currently valid OMB control number;</w:t>
      </w:r>
    </w:p>
    <w:p w14:paraId="12E71D1E" w14:textId="77777777" w:rsidR="009E5931" w:rsidRDefault="009E5931">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4754B1EF" w14:textId="77777777" w:rsidR="009E5931" w:rsidRDefault="009E5931">
      <w:pPr>
        <w:numPr>
          <w:ilvl w:val="0"/>
          <w:numId w:val="6"/>
        </w:numPr>
        <w:tabs>
          <w:tab w:val="left" w:pos="720"/>
        </w:tabs>
        <w:spacing w:line="280" w:lineRule="exact"/>
        <w:rPr>
          <w:sz w:val="22"/>
        </w:rPr>
      </w:pPr>
      <w:r>
        <w:rPr>
          <w:sz w:val="22"/>
        </w:rPr>
        <w:t>It uses effective and efficient statistical survey methodology; and</w:t>
      </w:r>
    </w:p>
    <w:p w14:paraId="173AF3D8" w14:textId="77777777" w:rsidR="009E5931" w:rsidRDefault="009E5931">
      <w:pPr>
        <w:numPr>
          <w:ilvl w:val="0"/>
          <w:numId w:val="6"/>
        </w:numPr>
        <w:tabs>
          <w:tab w:val="left" w:pos="720"/>
        </w:tabs>
        <w:spacing w:line="280" w:lineRule="exact"/>
        <w:rPr>
          <w:sz w:val="22"/>
        </w:rPr>
      </w:pPr>
      <w:r>
        <w:rPr>
          <w:sz w:val="22"/>
        </w:rPr>
        <w:t>It makes appropriate use of information technology.</w:t>
      </w:r>
    </w:p>
    <w:p w14:paraId="4BA96D06" w14:textId="77777777" w:rsidR="009E5931" w:rsidRDefault="009E5931">
      <w:pPr>
        <w:tabs>
          <w:tab w:val="left" w:pos="600"/>
        </w:tabs>
        <w:spacing w:line="280" w:lineRule="exact"/>
        <w:rPr>
          <w:sz w:val="22"/>
        </w:rPr>
      </w:pPr>
    </w:p>
    <w:p w14:paraId="3DC86AED" w14:textId="77777777" w:rsidR="009E5931" w:rsidRDefault="009E5931">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4CBAE794" w14:textId="77777777" w:rsidR="009E5931" w:rsidRDefault="009E5931">
      <w:pPr>
        <w:tabs>
          <w:tab w:val="left" w:pos="240"/>
        </w:tabs>
        <w:ind w:left="240"/>
      </w:pPr>
    </w:p>
    <w:p w14:paraId="3952FEAB" w14:textId="77777777" w:rsidR="009E5931" w:rsidRDefault="009E5931">
      <w:pPr>
        <w:tabs>
          <w:tab w:val="left" w:pos="240"/>
        </w:tabs>
      </w:pPr>
    </w:p>
    <w:tbl>
      <w:tblPr>
        <w:tblW w:w="0" w:type="auto"/>
        <w:tblLayout w:type="fixed"/>
        <w:tblLook w:val="0000" w:firstRow="0" w:lastRow="0" w:firstColumn="0" w:lastColumn="0" w:noHBand="0" w:noVBand="0"/>
      </w:tblPr>
      <w:tblGrid>
        <w:gridCol w:w="8388"/>
        <w:gridCol w:w="2628"/>
      </w:tblGrid>
      <w:tr w:rsidR="009E5931" w14:paraId="2535ADE2" w14:textId="77777777">
        <w:tc>
          <w:tcPr>
            <w:tcW w:w="8388" w:type="dxa"/>
            <w:tcBorders>
              <w:top w:val="single" w:sz="6" w:space="0" w:color="auto"/>
              <w:bottom w:val="single" w:sz="6" w:space="0" w:color="auto"/>
            </w:tcBorders>
          </w:tcPr>
          <w:p w14:paraId="4000C129" w14:textId="77777777" w:rsidR="009E5931" w:rsidRDefault="009E5931">
            <w:pPr>
              <w:tabs>
                <w:tab w:val="left" w:pos="240"/>
              </w:tabs>
              <w:rPr>
                <w:rFonts w:ascii="Helvetica" w:hAnsi="Helvetica"/>
                <w:sz w:val="16"/>
              </w:rPr>
            </w:pPr>
            <w:r>
              <w:rPr>
                <w:rFonts w:ascii="Helvetica" w:hAnsi="Helvetica"/>
                <w:sz w:val="16"/>
              </w:rPr>
              <w:t>Signature of Program Official:</w:t>
            </w:r>
          </w:p>
          <w:p w14:paraId="77FF0FF7" w14:textId="77777777" w:rsidR="009E5931" w:rsidRDefault="009E5931">
            <w:pPr>
              <w:tabs>
                <w:tab w:val="left" w:pos="240"/>
              </w:tabs>
              <w:rPr>
                <w:rFonts w:ascii="Helvetica" w:hAnsi="Helvetica"/>
                <w:sz w:val="16"/>
              </w:rPr>
            </w:pPr>
          </w:p>
          <w:p w14:paraId="0F148147" w14:textId="77777777" w:rsidR="009E5931" w:rsidRDefault="009E5931">
            <w:pPr>
              <w:tabs>
                <w:tab w:val="left" w:pos="240"/>
              </w:tabs>
              <w:rPr>
                <w:rFonts w:ascii="Helvetica" w:hAnsi="Helvetica"/>
                <w:sz w:val="16"/>
              </w:rPr>
            </w:pPr>
          </w:p>
          <w:p w14:paraId="20B02EBA" w14:textId="77777777" w:rsidR="009E5931" w:rsidRDefault="009E5931">
            <w:pPr>
              <w:tabs>
                <w:tab w:val="left" w:pos="240"/>
              </w:tabs>
              <w:rPr>
                <w:rFonts w:ascii="Helvetica" w:hAnsi="Helvetica"/>
                <w:sz w:val="16"/>
              </w:rPr>
            </w:pPr>
          </w:p>
          <w:p w14:paraId="21FD564F" w14:textId="77777777" w:rsidR="009E5931" w:rsidRDefault="009E5931">
            <w:pPr>
              <w:tabs>
                <w:tab w:val="left" w:pos="240"/>
              </w:tabs>
              <w:rPr>
                <w:rFonts w:ascii="Helvetica" w:hAnsi="Helvetica"/>
                <w:sz w:val="16"/>
              </w:rPr>
            </w:pPr>
            <w:r>
              <w:rPr>
                <w:rFonts w:ascii="Helvetica" w:hAnsi="Helvetica"/>
                <w:sz w:val="16"/>
              </w:rPr>
              <w:t>X</w:t>
            </w:r>
          </w:p>
          <w:p w14:paraId="0EE4EC25" w14:textId="0800B097" w:rsidR="009E5931" w:rsidRPr="001B5FAB" w:rsidRDefault="00A62240" w:rsidP="001B5FAB">
            <w:pPr>
              <w:tabs>
                <w:tab w:val="left" w:pos="240"/>
              </w:tabs>
            </w:pPr>
            <w:r>
              <w:t xml:space="preserve">Sheila Ricks-Jordan, </w:t>
            </w:r>
            <w:r w:rsidR="009E5931" w:rsidRPr="001B5FAB">
              <w:t>Director, Organizational Policy, Planning and Analysis Division, HROA</w:t>
            </w:r>
          </w:p>
          <w:p w14:paraId="7F43F9F1" w14:textId="77777777" w:rsidR="001B5FAB" w:rsidRDefault="001B5FAB" w:rsidP="001B5FAB">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14:paraId="6DD87CB9" w14:textId="77777777" w:rsidR="009E5931" w:rsidRDefault="009E5931">
            <w:pPr>
              <w:tabs>
                <w:tab w:val="left" w:pos="240"/>
              </w:tabs>
              <w:rPr>
                <w:rFonts w:ascii="Helvetica" w:hAnsi="Helvetica"/>
                <w:sz w:val="16"/>
              </w:rPr>
            </w:pPr>
            <w:r>
              <w:rPr>
                <w:rFonts w:ascii="Helvetica" w:hAnsi="Helvetica"/>
                <w:sz w:val="16"/>
              </w:rPr>
              <w:t>Date:</w:t>
            </w:r>
          </w:p>
        </w:tc>
      </w:tr>
    </w:tbl>
    <w:p w14:paraId="53C70F84" w14:textId="643CB535" w:rsidR="009E5931" w:rsidRPr="00A62240" w:rsidRDefault="009E5931" w:rsidP="00A622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ms Rmn" w:hAnsi="Tms Rmn"/>
          <w:sz w:val="24"/>
          <w:szCs w:val="24"/>
        </w:rPr>
      </w:pPr>
      <w:r>
        <w:rPr>
          <w:rFonts w:ascii="Helvetica" w:hAnsi="Helvetica"/>
          <w:sz w:val="16"/>
        </w:rPr>
        <w:t>2502-0328</w:t>
      </w:r>
      <w:r>
        <w:rPr>
          <w:rFonts w:ascii="Helvetica" w:hAnsi="Helvetica"/>
          <w:sz w:val="16"/>
        </w:rPr>
        <w:tab/>
      </w:r>
    </w:p>
    <w:sectPr w:rsidR="009E5931" w:rsidRPr="00A62240" w:rsidSect="00C608AD">
      <w:headerReference w:type="default" r:id="rId15"/>
      <w:footerReference w:type="default" r:id="rId16"/>
      <w:footerReference w:type="first" r:id="rId17"/>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66D3D" w14:textId="77777777" w:rsidR="003668DA" w:rsidRDefault="003668DA">
      <w:r>
        <w:separator/>
      </w:r>
    </w:p>
  </w:endnote>
  <w:endnote w:type="continuationSeparator" w:id="0">
    <w:p w14:paraId="54B3143F" w14:textId="77777777" w:rsidR="003668DA" w:rsidRDefault="0036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D508D" w14:textId="77777777" w:rsidR="003668DA" w:rsidRDefault="003668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9826EF" w14:textId="77777777" w:rsidR="003668DA" w:rsidRDefault="003668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1EBE9" w14:textId="77777777" w:rsidR="003668DA" w:rsidRDefault="003668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E43E16" w14:textId="77777777" w:rsidR="003668DA" w:rsidRDefault="003668D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6D2EC" w14:textId="77777777" w:rsidR="003668DA" w:rsidRDefault="003668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5B6A6BD" w14:textId="77777777" w:rsidR="003668DA" w:rsidRDefault="003668D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3668DA" w14:paraId="4E81C6FC" w14:textId="77777777">
      <w:tc>
        <w:tcPr>
          <w:tcW w:w="8388" w:type="dxa"/>
          <w:tcBorders>
            <w:top w:val="single" w:sz="6" w:space="0" w:color="auto"/>
            <w:left w:val="nil"/>
            <w:right w:val="single" w:sz="6" w:space="0" w:color="auto"/>
          </w:tcBorders>
        </w:tcPr>
        <w:p w14:paraId="13E6D9EF" w14:textId="77777777" w:rsidR="003668DA" w:rsidRDefault="003668DA">
          <w:pPr>
            <w:pStyle w:val="Footer"/>
            <w:rPr>
              <w:rFonts w:ascii="Helvetica" w:hAnsi="Helvetica"/>
              <w:sz w:val="16"/>
            </w:rPr>
          </w:pPr>
          <w:r>
            <w:rPr>
              <w:rFonts w:ascii="Helvetica" w:hAnsi="Helvetica"/>
              <w:sz w:val="16"/>
            </w:rPr>
            <w:t>Signature of Senior Officer or Designee:</w:t>
          </w:r>
        </w:p>
        <w:p w14:paraId="1A4369F0" w14:textId="77777777" w:rsidR="003668DA" w:rsidRDefault="003668DA">
          <w:pPr>
            <w:pStyle w:val="Footer"/>
            <w:rPr>
              <w:rFonts w:ascii="Helvetica" w:hAnsi="Helvetica"/>
              <w:sz w:val="16"/>
            </w:rPr>
          </w:pPr>
        </w:p>
        <w:p w14:paraId="2743D3F0" w14:textId="77777777" w:rsidR="003668DA" w:rsidRDefault="003668DA">
          <w:pPr>
            <w:pStyle w:val="Footer"/>
            <w:rPr>
              <w:rFonts w:ascii="Helvetica" w:hAnsi="Helvetica"/>
              <w:sz w:val="16"/>
            </w:rPr>
          </w:pPr>
        </w:p>
        <w:p w14:paraId="7026570E" w14:textId="77777777" w:rsidR="003668DA" w:rsidRDefault="003668DA">
          <w:pPr>
            <w:pStyle w:val="Footer"/>
            <w:rPr>
              <w:rFonts w:ascii="Helvetica" w:hAnsi="Helvetica"/>
              <w:sz w:val="16"/>
            </w:rPr>
          </w:pPr>
          <w:r>
            <w:rPr>
              <w:rFonts w:ascii="Helvetica" w:hAnsi="Helvetica"/>
              <w:sz w:val="16"/>
            </w:rPr>
            <w:t>X</w:t>
          </w:r>
        </w:p>
        <w:p w14:paraId="09E6AF1F" w14:textId="77777777" w:rsidR="003668DA" w:rsidRPr="005365D7" w:rsidRDefault="003668DA">
          <w:pPr>
            <w:pStyle w:val="Footer"/>
            <w:rPr>
              <w:sz w:val="22"/>
              <w:szCs w:val="22"/>
            </w:rPr>
          </w:pPr>
          <w:r w:rsidRPr="005365D7">
            <w:rPr>
              <w:sz w:val="22"/>
              <w:szCs w:val="22"/>
            </w:rPr>
            <w:t>Collette Pollard, Departmental Reports Management Officer,</w:t>
          </w:r>
        </w:p>
        <w:p w14:paraId="71D8F5A0" w14:textId="77777777" w:rsidR="003668DA" w:rsidRDefault="003668DA">
          <w:pPr>
            <w:pStyle w:val="Footer"/>
            <w:rPr>
              <w:rFonts w:ascii="Helvetica" w:hAnsi="Helvetica"/>
              <w:sz w:val="16"/>
            </w:rPr>
          </w:pPr>
          <w:r w:rsidRPr="005365D7">
            <w:rPr>
              <w:sz w:val="22"/>
              <w:szCs w:val="22"/>
            </w:rPr>
            <w:t>Office of the Chief Information Officer</w:t>
          </w:r>
          <w:r>
            <w:rPr>
              <w:rFonts w:ascii="Helvetica" w:hAnsi="Helvetica"/>
              <w:sz w:val="16"/>
            </w:rPr>
            <w:t xml:space="preserve"> </w:t>
          </w:r>
        </w:p>
      </w:tc>
      <w:tc>
        <w:tcPr>
          <w:tcW w:w="2748" w:type="dxa"/>
          <w:tcBorders>
            <w:left w:val="nil"/>
          </w:tcBorders>
        </w:tcPr>
        <w:p w14:paraId="2B53F243" w14:textId="77777777" w:rsidR="003668DA" w:rsidRDefault="003668DA">
          <w:pPr>
            <w:pStyle w:val="Footer"/>
            <w:rPr>
              <w:rFonts w:ascii="Helvetica" w:hAnsi="Helvetica"/>
              <w:sz w:val="16"/>
            </w:rPr>
          </w:pPr>
          <w:r>
            <w:rPr>
              <w:rFonts w:ascii="Helvetica" w:hAnsi="Helvetica"/>
              <w:sz w:val="16"/>
            </w:rPr>
            <w:t xml:space="preserve">Date: </w:t>
          </w:r>
        </w:p>
      </w:tc>
    </w:tr>
  </w:tbl>
  <w:p w14:paraId="63BB98CC" w14:textId="77777777" w:rsidR="003668DA" w:rsidRDefault="003668DA">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EAC44" w14:textId="77777777" w:rsidR="003668DA" w:rsidRDefault="003668DA">
      <w:r>
        <w:separator/>
      </w:r>
    </w:p>
  </w:footnote>
  <w:footnote w:type="continuationSeparator" w:id="0">
    <w:p w14:paraId="44025737" w14:textId="77777777" w:rsidR="003668DA" w:rsidRDefault="00366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FCC6B" w14:textId="77777777" w:rsidR="003668DA" w:rsidRDefault="003668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6F4C88"/>
    <w:multiLevelType w:val="hybridMultilevel"/>
    <w:tmpl w:val="0596C97E"/>
    <w:lvl w:ilvl="0" w:tplc="C556FBCA">
      <w:start w:val="1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6D17CE"/>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5715BE"/>
    <w:multiLevelType w:val="hybridMultilevel"/>
    <w:tmpl w:val="206C3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10832BFF"/>
    <w:multiLevelType w:val="hybridMultilevel"/>
    <w:tmpl w:val="42A62C0A"/>
    <w:lvl w:ilvl="0" w:tplc="EB26CB4C">
      <w:start w:val="1"/>
      <w:numFmt w:val="bullet"/>
      <w:lvlText w:val=""/>
      <w:lvlJc w:val="left"/>
      <w:pPr>
        <w:tabs>
          <w:tab w:val="num" w:pos="720"/>
        </w:tabs>
        <w:ind w:left="720" w:hanging="360"/>
      </w:pPr>
      <w:rPr>
        <w:rFonts w:ascii="Symbol" w:hAnsi="Symbol" w:hint="default"/>
        <w:sz w:val="20"/>
      </w:rPr>
    </w:lvl>
    <w:lvl w:ilvl="1" w:tplc="B2781F00" w:tentative="1">
      <w:start w:val="1"/>
      <w:numFmt w:val="bullet"/>
      <w:lvlText w:val="o"/>
      <w:lvlJc w:val="left"/>
      <w:pPr>
        <w:tabs>
          <w:tab w:val="num" w:pos="1440"/>
        </w:tabs>
        <w:ind w:left="1440" w:hanging="360"/>
      </w:pPr>
      <w:rPr>
        <w:rFonts w:ascii="Courier New" w:hAnsi="Courier New" w:hint="default"/>
        <w:sz w:val="20"/>
      </w:rPr>
    </w:lvl>
    <w:lvl w:ilvl="2" w:tplc="AA169F18" w:tentative="1">
      <w:start w:val="1"/>
      <w:numFmt w:val="bullet"/>
      <w:lvlText w:val=""/>
      <w:lvlJc w:val="left"/>
      <w:pPr>
        <w:tabs>
          <w:tab w:val="num" w:pos="2160"/>
        </w:tabs>
        <w:ind w:left="2160" w:hanging="360"/>
      </w:pPr>
      <w:rPr>
        <w:rFonts w:ascii="Wingdings" w:hAnsi="Wingdings" w:hint="default"/>
        <w:sz w:val="20"/>
      </w:rPr>
    </w:lvl>
    <w:lvl w:ilvl="3" w:tplc="D11CD56E" w:tentative="1">
      <w:start w:val="1"/>
      <w:numFmt w:val="bullet"/>
      <w:lvlText w:val=""/>
      <w:lvlJc w:val="left"/>
      <w:pPr>
        <w:tabs>
          <w:tab w:val="num" w:pos="2880"/>
        </w:tabs>
        <w:ind w:left="2880" w:hanging="360"/>
      </w:pPr>
      <w:rPr>
        <w:rFonts w:ascii="Wingdings" w:hAnsi="Wingdings" w:hint="default"/>
        <w:sz w:val="20"/>
      </w:rPr>
    </w:lvl>
    <w:lvl w:ilvl="4" w:tplc="81AC01AA" w:tentative="1">
      <w:start w:val="1"/>
      <w:numFmt w:val="bullet"/>
      <w:lvlText w:val=""/>
      <w:lvlJc w:val="left"/>
      <w:pPr>
        <w:tabs>
          <w:tab w:val="num" w:pos="3600"/>
        </w:tabs>
        <w:ind w:left="3600" w:hanging="360"/>
      </w:pPr>
      <w:rPr>
        <w:rFonts w:ascii="Wingdings" w:hAnsi="Wingdings" w:hint="default"/>
        <w:sz w:val="20"/>
      </w:rPr>
    </w:lvl>
    <w:lvl w:ilvl="5" w:tplc="4BBAB214" w:tentative="1">
      <w:start w:val="1"/>
      <w:numFmt w:val="bullet"/>
      <w:lvlText w:val=""/>
      <w:lvlJc w:val="left"/>
      <w:pPr>
        <w:tabs>
          <w:tab w:val="num" w:pos="4320"/>
        </w:tabs>
        <w:ind w:left="4320" w:hanging="360"/>
      </w:pPr>
      <w:rPr>
        <w:rFonts w:ascii="Wingdings" w:hAnsi="Wingdings" w:hint="default"/>
        <w:sz w:val="20"/>
      </w:rPr>
    </w:lvl>
    <w:lvl w:ilvl="6" w:tplc="26828D52" w:tentative="1">
      <w:start w:val="1"/>
      <w:numFmt w:val="bullet"/>
      <w:lvlText w:val=""/>
      <w:lvlJc w:val="left"/>
      <w:pPr>
        <w:tabs>
          <w:tab w:val="num" w:pos="5040"/>
        </w:tabs>
        <w:ind w:left="5040" w:hanging="360"/>
      </w:pPr>
      <w:rPr>
        <w:rFonts w:ascii="Wingdings" w:hAnsi="Wingdings" w:hint="default"/>
        <w:sz w:val="20"/>
      </w:rPr>
    </w:lvl>
    <w:lvl w:ilvl="7" w:tplc="01927B72" w:tentative="1">
      <w:start w:val="1"/>
      <w:numFmt w:val="bullet"/>
      <w:lvlText w:val=""/>
      <w:lvlJc w:val="left"/>
      <w:pPr>
        <w:tabs>
          <w:tab w:val="num" w:pos="5760"/>
        </w:tabs>
        <w:ind w:left="5760" w:hanging="360"/>
      </w:pPr>
      <w:rPr>
        <w:rFonts w:ascii="Wingdings" w:hAnsi="Wingdings" w:hint="default"/>
        <w:sz w:val="20"/>
      </w:rPr>
    </w:lvl>
    <w:lvl w:ilvl="8" w:tplc="484E6922"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675472A"/>
    <w:multiLevelType w:val="hybridMultilevel"/>
    <w:tmpl w:val="99E80164"/>
    <w:lvl w:ilvl="0" w:tplc="CD20EFBC">
      <w:start w:val="1"/>
      <w:numFmt w:val="decimal"/>
      <w:lvlText w:val="%1."/>
      <w:lvlJc w:val="left"/>
      <w:pPr>
        <w:tabs>
          <w:tab w:val="num" w:pos="720"/>
        </w:tabs>
        <w:ind w:left="720" w:hanging="360"/>
      </w:pPr>
    </w:lvl>
    <w:lvl w:ilvl="1" w:tplc="8F343976" w:tentative="1">
      <w:start w:val="1"/>
      <w:numFmt w:val="decimal"/>
      <w:lvlText w:val="%2."/>
      <w:lvlJc w:val="left"/>
      <w:pPr>
        <w:tabs>
          <w:tab w:val="num" w:pos="1440"/>
        </w:tabs>
        <w:ind w:left="1440" w:hanging="360"/>
      </w:pPr>
    </w:lvl>
    <w:lvl w:ilvl="2" w:tplc="D24AFA5C" w:tentative="1">
      <w:start w:val="1"/>
      <w:numFmt w:val="decimal"/>
      <w:lvlText w:val="%3."/>
      <w:lvlJc w:val="left"/>
      <w:pPr>
        <w:tabs>
          <w:tab w:val="num" w:pos="2160"/>
        </w:tabs>
        <w:ind w:left="2160" w:hanging="360"/>
      </w:pPr>
    </w:lvl>
    <w:lvl w:ilvl="3" w:tplc="5BC4F81E" w:tentative="1">
      <w:start w:val="1"/>
      <w:numFmt w:val="decimal"/>
      <w:lvlText w:val="%4."/>
      <w:lvlJc w:val="left"/>
      <w:pPr>
        <w:tabs>
          <w:tab w:val="num" w:pos="2880"/>
        </w:tabs>
        <w:ind w:left="2880" w:hanging="360"/>
      </w:pPr>
    </w:lvl>
    <w:lvl w:ilvl="4" w:tplc="2290348C" w:tentative="1">
      <w:start w:val="1"/>
      <w:numFmt w:val="decimal"/>
      <w:lvlText w:val="%5."/>
      <w:lvlJc w:val="left"/>
      <w:pPr>
        <w:tabs>
          <w:tab w:val="num" w:pos="3600"/>
        </w:tabs>
        <w:ind w:left="3600" w:hanging="360"/>
      </w:pPr>
    </w:lvl>
    <w:lvl w:ilvl="5" w:tplc="5066BCD4" w:tentative="1">
      <w:start w:val="1"/>
      <w:numFmt w:val="decimal"/>
      <w:lvlText w:val="%6."/>
      <w:lvlJc w:val="left"/>
      <w:pPr>
        <w:tabs>
          <w:tab w:val="num" w:pos="4320"/>
        </w:tabs>
        <w:ind w:left="4320" w:hanging="360"/>
      </w:pPr>
    </w:lvl>
    <w:lvl w:ilvl="6" w:tplc="ADC28BD8" w:tentative="1">
      <w:start w:val="1"/>
      <w:numFmt w:val="decimal"/>
      <w:lvlText w:val="%7."/>
      <w:lvlJc w:val="left"/>
      <w:pPr>
        <w:tabs>
          <w:tab w:val="num" w:pos="5040"/>
        </w:tabs>
        <w:ind w:left="5040" w:hanging="360"/>
      </w:pPr>
    </w:lvl>
    <w:lvl w:ilvl="7" w:tplc="5E0C7146" w:tentative="1">
      <w:start w:val="1"/>
      <w:numFmt w:val="decimal"/>
      <w:lvlText w:val="%8."/>
      <w:lvlJc w:val="left"/>
      <w:pPr>
        <w:tabs>
          <w:tab w:val="num" w:pos="5760"/>
        </w:tabs>
        <w:ind w:left="5760" w:hanging="360"/>
      </w:pPr>
    </w:lvl>
    <w:lvl w:ilvl="8" w:tplc="F530FA70" w:tentative="1">
      <w:start w:val="1"/>
      <w:numFmt w:val="decimal"/>
      <w:lvlText w:val="%9."/>
      <w:lvlJc w:val="left"/>
      <w:pPr>
        <w:tabs>
          <w:tab w:val="num" w:pos="6480"/>
        </w:tabs>
        <w:ind w:left="6480" w:hanging="360"/>
      </w:pPr>
    </w:lvl>
  </w:abstractNum>
  <w:abstractNum w:abstractNumId="8">
    <w:nsid w:val="1889078B"/>
    <w:multiLevelType w:val="hybridMultilevel"/>
    <w:tmpl w:val="6BCCEB9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C57773"/>
    <w:multiLevelType w:val="hybridMultilevel"/>
    <w:tmpl w:val="8A7C1E86"/>
    <w:lvl w:ilvl="0" w:tplc="6772FCB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D561D"/>
    <w:multiLevelType w:val="hybridMultilevel"/>
    <w:tmpl w:val="EA7E6A3C"/>
    <w:lvl w:ilvl="0" w:tplc="48D4628C">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351A6"/>
    <w:multiLevelType w:val="hybridMultilevel"/>
    <w:tmpl w:val="14E299D0"/>
    <w:lvl w:ilvl="0" w:tplc="1D663E5E">
      <w:start w:val="1"/>
      <w:numFmt w:val="bullet"/>
      <w:lvlText w:val=""/>
      <w:lvlJc w:val="left"/>
      <w:pPr>
        <w:tabs>
          <w:tab w:val="num" w:pos="1800"/>
        </w:tabs>
        <w:ind w:left="1800" w:hanging="360"/>
      </w:pPr>
      <w:rPr>
        <w:rFonts w:ascii="Symbol" w:hAnsi="Symbol" w:hint="default"/>
        <w:b w:val="0"/>
        <w:i w:val="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1D472CC"/>
    <w:multiLevelType w:val="hybridMultilevel"/>
    <w:tmpl w:val="9410B53A"/>
    <w:lvl w:ilvl="0" w:tplc="02DE6ABC">
      <w:start w:val="1"/>
      <w:numFmt w:val="decimal"/>
      <w:lvlText w:val="%1."/>
      <w:lvlJc w:val="left"/>
      <w:pPr>
        <w:tabs>
          <w:tab w:val="num" w:pos="720"/>
        </w:tabs>
        <w:ind w:left="720" w:hanging="360"/>
      </w:pPr>
    </w:lvl>
    <w:lvl w:ilvl="1" w:tplc="2CCC191A" w:tentative="1">
      <w:start w:val="1"/>
      <w:numFmt w:val="decimal"/>
      <w:lvlText w:val="%2."/>
      <w:lvlJc w:val="left"/>
      <w:pPr>
        <w:tabs>
          <w:tab w:val="num" w:pos="1440"/>
        </w:tabs>
        <w:ind w:left="1440" w:hanging="360"/>
      </w:pPr>
    </w:lvl>
    <w:lvl w:ilvl="2" w:tplc="4970DFDC" w:tentative="1">
      <w:start w:val="1"/>
      <w:numFmt w:val="decimal"/>
      <w:lvlText w:val="%3."/>
      <w:lvlJc w:val="left"/>
      <w:pPr>
        <w:tabs>
          <w:tab w:val="num" w:pos="2160"/>
        </w:tabs>
        <w:ind w:left="2160" w:hanging="360"/>
      </w:pPr>
    </w:lvl>
    <w:lvl w:ilvl="3" w:tplc="B40EF626" w:tentative="1">
      <w:start w:val="1"/>
      <w:numFmt w:val="decimal"/>
      <w:lvlText w:val="%4."/>
      <w:lvlJc w:val="left"/>
      <w:pPr>
        <w:tabs>
          <w:tab w:val="num" w:pos="2880"/>
        </w:tabs>
        <w:ind w:left="2880" w:hanging="360"/>
      </w:pPr>
    </w:lvl>
    <w:lvl w:ilvl="4" w:tplc="9E2EC3A4" w:tentative="1">
      <w:start w:val="1"/>
      <w:numFmt w:val="decimal"/>
      <w:lvlText w:val="%5."/>
      <w:lvlJc w:val="left"/>
      <w:pPr>
        <w:tabs>
          <w:tab w:val="num" w:pos="3600"/>
        </w:tabs>
        <w:ind w:left="3600" w:hanging="360"/>
      </w:pPr>
    </w:lvl>
    <w:lvl w:ilvl="5" w:tplc="10F26A80" w:tentative="1">
      <w:start w:val="1"/>
      <w:numFmt w:val="decimal"/>
      <w:lvlText w:val="%6."/>
      <w:lvlJc w:val="left"/>
      <w:pPr>
        <w:tabs>
          <w:tab w:val="num" w:pos="4320"/>
        </w:tabs>
        <w:ind w:left="4320" w:hanging="360"/>
      </w:pPr>
    </w:lvl>
    <w:lvl w:ilvl="6" w:tplc="097647E6" w:tentative="1">
      <w:start w:val="1"/>
      <w:numFmt w:val="decimal"/>
      <w:lvlText w:val="%7."/>
      <w:lvlJc w:val="left"/>
      <w:pPr>
        <w:tabs>
          <w:tab w:val="num" w:pos="5040"/>
        </w:tabs>
        <w:ind w:left="5040" w:hanging="360"/>
      </w:pPr>
    </w:lvl>
    <w:lvl w:ilvl="7" w:tplc="99225DC0" w:tentative="1">
      <w:start w:val="1"/>
      <w:numFmt w:val="decimal"/>
      <w:lvlText w:val="%8."/>
      <w:lvlJc w:val="left"/>
      <w:pPr>
        <w:tabs>
          <w:tab w:val="num" w:pos="5760"/>
        </w:tabs>
        <w:ind w:left="5760" w:hanging="360"/>
      </w:pPr>
    </w:lvl>
    <w:lvl w:ilvl="8" w:tplc="ED0EECBA" w:tentative="1">
      <w:start w:val="1"/>
      <w:numFmt w:val="decimal"/>
      <w:lvlText w:val="%9."/>
      <w:lvlJc w:val="left"/>
      <w:pPr>
        <w:tabs>
          <w:tab w:val="num" w:pos="6480"/>
        </w:tabs>
        <w:ind w:left="6480" w:hanging="360"/>
      </w:pPr>
    </w:lvl>
  </w:abstractNum>
  <w:abstractNum w:abstractNumId="13">
    <w:nsid w:val="28F44697"/>
    <w:multiLevelType w:val="hybridMultilevel"/>
    <w:tmpl w:val="14E299D0"/>
    <w:lvl w:ilvl="0" w:tplc="5E5C8524">
      <w:start w:val="1"/>
      <w:numFmt w:val="bullet"/>
      <w:lvlText w:val=""/>
      <w:lvlJc w:val="left"/>
      <w:pPr>
        <w:tabs>
          <w:tab w:val="num" w:pos="1800"/>
        </w:tabs>
        <w:ind w:left="180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D59788D"/>
    <w:multiLevelType w:val="multilevel"/>
    <w:tmpl w:val="0B78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DB48F3"/>
    <w:multiLevelType w:val="hybridMultilevel"/>
    <w:tmpl w:val="725461B6"/>
    <w:lvl w:ilvl="0" w:tplc="060670DE">
      <w:start w:val="3"/>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06C300D"/>
    <w:multiLevelType w:val="hybridMultilevel"/>
    <w:tmpl w:val="57C2392C"/>
    <w:lvl w:ilvl="0" w:tplc="FFFFFFFF">
      <w:start w:val="1"/>
      <w:numFmt w:val="upperLetter"/>
      <w:lvlText w:val="%1."/>
      <w:lvlJc w:val="left"/>
      <w:pPr>
        <w:tabs>
          <w:tab w:val="num" w:pos="-216"/>
        </w:tabs>
        <w:ind w:left="-216"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8216B0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9">
    <w:nsid w:val="4C774503"/>
    <w:multiLevelType w:val="hybridMultilevel"/>
    <w:tmpl w:val="8CB0C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1A54FF"/>
    <w:multiLevelType w:val="hybridMultilevel"/>
    <w:tmpl w:val="B8F6610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B53471"/>
    <w:multiLevelType w:val="hybridMultilevel"/>
    <w:tmpl w:val="1FD8F9C2"/>
    <w:lvl w:ilvl="0" w:tplc="5E5C8524">
      <w:start w:val="1"/>
      <w:numFmt w:val="bullet"/>
      <w:lvlText w:val=""/>
      <w:lvlJc w:val="left"/>
      <w:pPr>
        <w:tabs>
          <w:tab w:val="num" w:pos="3240"/>
        </w:tabs>
        <w:ind w:left="3240" w:hanging="360"/>
      </w:pPr>
      <w:rPr>
        <w:rFonts w:ascii="Symbol" w:hAnsi="Symbol" w:hint="default"/>
        <w:b w:val="0"/>
        <w:i w:val="0"/>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A390541"/>
    <w:multiLevelType w:val="hybridMultilevel"/>
    <w:tmpl w:val="94865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E662C3"/>
    <w:multiLevelType w:val="hybridMultilevel"/>
    <w:tmpl w:val="4F4C70A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6F0EDE"/>
    <w:multiLevelType w:val="hybridMultilevel"/>
    <w:tmpl w:val="E376B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3CD6FF5"/>
    <w:multiLevelType w:val="hybridMultilevel"/>
    <w:tmpl w:val="00F4F5CC"/>
    <w:lvl w:ilvl="0" w:tplc="924E6732">
      <w:start w:val="13"/>
      <w:numFmt w:val="decimal"/>
      <w:lvlText w:val="%1."/>
      <w:lvlJc w:val="left"/>
      <w:pPr>
        <w:tabs>
          <w:tab w:val="num" w:pos="1035"/>
        </w:tabs>
        <w:ind w:left="1035" w:hanging="675"/>
      </w:pPr>
      <w:rPr>
        <w:rFonts w:hint="default"/>
      </w:rPr>
    </w:lvl>
    <w:lvl w:ilvl="1" w:tplc="573E41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8">
    <w:nsid w:val="78A520A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5E5C8524">
      <w:start w:val="1"/>
      <w:numFmt w:val="bullet"/>
      <w:lvlText w:val=""/>
      <w:lvlJc w:val="left"/>
      <w:pPr>
        <w:tabs>
          <w:tab w:val="num" w:pos="2160"/>
        </w:tabs>
        <w:ind w:left="2160" w:hanging="360"/>
      </w:pPr>
      <w:rPr>
        <w:rFonts w:ascii="Symbol" w:hAnsi="Symbol" w:hint="default"/>
        <w:b w:val="0"/>
        <w:i w:val="0"/>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1">
    <w:nsid w:val="7DED4E31"/>
    <w:multiLevelType w:val="hybridMultilevel"/>
    <w:tmpl w:val="E4EA8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30"/>
  </w:num>
  <w:num w:numId="3">
    <w:abstractNumId w:val="4"/>
  </w:num>
  <w:num w:numId="4">
    <w:abstractNumId w:val="29"/>
  </w:num>
  <w:num w:numId="5">
    <w:abstractNumId w:val="27"/>
  </w:num>
  <w:num w:numId="6">
    <w:abstractNumId w:val="2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1"/>
  </w:num>
  <w:num w:numId="10">
    <w:abstractNumId w:val="31"/>
  </w:num>
  <w:num w:numId="11">
    <w:abstractNumId w:val="26"/>
  </w:num>
  <w:num w:numId="12">
    <w:abstractNumId w:val="10"/>
  </w:num>
  <w:num w:numId="13">
    <w:abstractNumId w:val="8"/>
  </w:num>
  <w:num w:numId="14">
    <w:abstractNumId w:val="24"/>
  </w:num>
  <w:num w:numId="15">
    <w:abstractNumId w:val="23"/>
  </w:num>
  <w:num w:numId="16">
    <w:abstractNumId w:val="11"/>
  </w:num>
  <w:num w:numId="17">
    <w:abstractNumId w:val="13"/>
  </w:num>
  <w:num w:numId="18">
    <w:abstractNumId w:val="22"/>
  </w:num>
  <w:num w:numId="19">
    <w:abstractNumId w:val="17"/>
  </w:num>
  <w:num w:numId="20">
    <w:abstractNumId w:val="28"/>
  </w:num>
  <w:num w:numId="21">
    <w:abstractNumId w:val="19"/>
  </w:num>
  <w:num w:numId="22">
    <w:abstractNumId w:val="1"/>
  </w:num>
  <w:num w:numId="23">
    <w:abstractNumId w:val="7"/>
  </w:num>
  <w:num w:numId="24">
    <w:abstractNumId w:val="12"/>
  </w:num>
  <w:num w:numId="25">
    <w:abstractNumId w:val="5"/>
  </w:num>
  <w:num w:numId="2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4"/>
  </w:num>
  <w:num w:numId="29">
    <w:abstractNumId w:val="16"/>
  </w:num>
  <w:num w:numId="30">
    <w:abstractNumId w:val="2"/>
  </w:num>
  <w:num w:numId="31">
    <w:abstractNumId w:val="25"/>
  </w:num>
  <w:num w:numId="32">
    <w:abstractNumId w:val="2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526"/>
    <w:rsid w:val="000159E4"/>
    <w:rsid w:val="00016E7E"/>
    <w:rsid w:val="00025C7D"/>
    <w:rsid w:val="00026CF2"/>
    <w:rsid w:val="00036A3D"/>
    <w:rsid w:val="00036C37"/>
    <w:rsid w:val="0004526C"/>
    <w:rsid w:val="00057FED"/>
    <w:rsid w:val="00061B81"/>
    <w:rsid w:val="000638EF"/>
    <w:rsid w:val="00065153"/>
    <w:rsid w:val="000724FC"/>
    <w:rsid w:val="00081A2B"/>
    <w:rsid w:val="00086073"/>
    <w:rsid w:val="00095A8E"/>
    <w:rsid w:val="000A0E2C"/>
    <w:rsid w:val="000C4CFB"/>
    <w:rsid w:val="000C77CD"/>
    <w:rsid w:val="000D06C7"/>
    <w:rsid w:val="000E6C9D"/>
    <w:rsid w:val="000F4FF8"/>
    <w:rsid w:val="000F53AE"/>
    <w:rsid w:val="000F6990"/>
    <w:rsid w:val="00103359"/>
    <w:rsid w:val="00107F31"/>
    <w:rsid w:val="001105FF"/>
    <w:rsid w:val="00110960"/>
    <w:rsid w:val="0011123F"/>
    <w:rsid w:val="00135F0A"/>
    <w:rsid w:val="00151924"/>
    <w:rsid w:val="00154615"/>
    <w:rsid w:val="0016234E"/>
    <w:rsid w:val="00172B78"/>
    <w:rsid w:val="00173291"/>
    <w:rsid w:val="001777F0"/>
    <w:rsid w:val="00191177"/>
    <w:rsid w:val="001B5FAB"/>
    <w:rsid w:val="001C5BAE"/>
    <w:rsid w:val="001D2293"/>
    <w:rsid w:val="001D5587"/>
    <w:rsid w:val="001D5656"/>
    <w:rsid w:val="001D6A9A"/>
    <w:rsid w:val="001E1F2C"/>
    <w:rsid w:val="00201692"/>
    <w:rsid w:val="002328F8"/>
    <w:rsid w:val="0023660E"/>
    <w:rsid w:val="00243AB6"/>
    <w:rsid w:val="002462A5"/>
    <w:rsid w:val="00263050"/>
    <w:rsid w:val="00267BE9"/>
    <w:rsid w:val="00270539"/>
    <w:rsid w:val="00276B23"/>
    <w:rsid w:val="0029456E"/>
    <w:rsid w:val="002A15E9"/>
    <w:rsid w:val="002B6B18"/>
    <w:rsid w:val="002B7179"/>
    <w:rsid w:val="002C0030"/>
    <w:rsid w:val="002C4287"/>
    <w:rsid w:val="002C5454"/>
    <w:rsid w:val="002D05BA"/>
    <w:rsid w:val="002F44CA"/>
    <w:rsid w:val="0031407A"/>
    <w:rsid w:val="00320A87"/>
    <w:rsid w:val="00326B2F"/>
    <w:rsid w:val="00336426"/>
    <w:rsid w:val="00343053"/>
    <w:rsid w:val="00347493"/>
    <w:rsid w:val="003617E6"/>
    <w:rsid w:val="0036253B"/>
    <w:rsid w:val="00363D78"/>
    <w:rsid w:val="003668DA"/>
    <w:rsid w:val="00370F2E"/>
    <w:rsid w:val="0039679F"/>
    <w:rsid w:val="003B1052"/>
    <w:rsid w:val="003B4195"/>
    <w:rsid w:val="003D7EDD"/>
    <w:rsid w:val="00414752"/>
    <w:rsid w:val="00417FEC"/>
    <w:rsid w:val="00430863"/>
    <w:rsid w:val="00455C2E"/>
    <w:rsid w:val="0045756C"/>
    <w:rsid w:val="00484EA5"/>
    <w:rsid w:val="004B3611"/>
    <w:rsid w:val="004B61A2"/>
    <w:rsid w:val="004C59DE"/>
    <w:rsid w:val="004C7C60"/>
    <w:rsid w:val="004E7EC2"/>
    <w:rsid w:val="00505437"/>
    <w:rsid w:val="00515CBF"/>
    <w:rsid w:val="005172DD"/>
    <w:rsid w:val="0053321A"/>
    <w:rsid w:val="005365D7"/>
    <w:rsid w:val="0054213A"/>
    <w:rsid w:val="00550480"/>
    <w:rsid w:val="00554F2D"/>
    <w:rsid w:val="00555B78"/>
    <w:rsid w:val="00555C61"/>
    <w:rsid w:val="005624B4"/>
    <w:rsid w:val="00581783"/>
    <w:rsid w:val="00582DE0"/>
    <w:rsid w:val="005864F1"/>
    <w:rsid w:val="0059246B"/>
    <w:rsid w:val="005A1E44"/>
    <w:rsid w:val="005A3F3D"/>
    <w:rsid w:val="005A5162"/>
    <w:rsid w:val="005A56D4"/>
    <w:rsid w:val="005B63AA"/>
    <w:rsid w:val="005C3A86"/>
    <w:rsid w:val="005D51B9"/>
    <w:rsid w:val="005F1129"/>
    <w:rsid w:val="00601FDB"/>
    <w:rsid w:val="006167C6"/>
    <w:rsid w:val="00620EA6"/>
    <w:rsid w:val="00625F73"/>
    <w:rsid w:val="00633ACC"/>
    <w:rsid w:val="006420C8"/>
    <w:rsid w:val="00664251"/>
    <w:rsid w:val="006713DE"/>
    <w:rsid w:val="00674162"/>
    <w:rsid w:val="006B5D06"/>
    <w:rsid w:val="006C6271"/>
    <w:rsid w:val="006E3FD1"/>
    <w:rsid w:val="006E5A73"/>
    <w:rsid w:val="006F15E6"/>
    <w:rsid w:val="00710D66"/>
    <w:rsid w:val="007111BD"/>
    <w:rsid w:val="00713EB6"/>
    <w:rsid w:val="00733FA5"/>
    <w:rsid w:val="00741CD1"/>
    <w:rsid w:val="00752918"/>
    <w:rsid w:val="00796A44"/>
    <w:rsid w:val="007A2F05"/>
    <w:rsid w:val="007A46E2"/>
    <w:rsid w:val="007A4C28"/>
    <w:rsid w:val="007B4761"/>
    <w:rsid w:val="007B6597"/>
    <w:rsid w:val="007B7D39"/>
    <w:rsid w:val="007C0A08"/>
    <w:rsid w:val="007C151F"/>
    <w:rsid w:val="007C1F32"/>
    <w:rsid w:val="007C4B58"/>
    <w:rsid w:val="007C64C9"/>
    <w:rsid w:val="007D68F5"/>
    <w:rsid w:val="007D70E8"/>
    <w:rsid w:val="007F2EE6"/>
    <w:rsid w:val="00810811"/>
    <w:rsid w:val="0081261C"/>
    <w:rsid w:val="008174EB"/>
    <w:rsid w:val="00836583"/>
    <w:rsid w:val="00863600"/>
    <w:rsid w:val="0086620A"/>
    <w:rsid w:val="0088566C"/>
    <w:rsid w:val="008876DF"/>
    <w:rsid w:val="008A249A"/>
    <w:rsid w:val="008B0319"/>
    <w:rsid w:val="008B5545"/>
    <w:rsid w:val="008D268A"/>
    <w:rsid w:val="008D3D5D"/>
    <w:rsid w:val="008E16C1"/>
    <w:rsid w:val="008E6B1B"/>
    <w:rsid w:val="008E7C90"/>
    <w:rsid w:val="008F0F03"/>
    <w:rsid w:val="008F6ED4"/>
    <w:rsid w:val="009067F3"/>
    <w:rsid w:val="0091409E"/>
    <w:rsid w:val="009140E3"/>
    <w:rsid w:val="00914995"/>
    <w:rsid w:val="00940A0C"/>
    <w:rsid w:val="0096211A"/>
    <w:rsid w:val="00964204"/>
    <w:rsid w:val="009855F7"/>
    <w:rsid w:val="00993365"/>
    <w:rsid w:val="009A72B2"/>
    <w:rsid w:val="009C1823"/>
    <w:rsid w:val="009C5DBE"/>
    <w:rsid w:val="009E5931"/>
    <w:rsid w:val="00A12F4D"/>
    <w:rsid w:val="00A2084E"/>
    <w:rsid w:val="00A41D09"/>
    <w:rsid w:val="00A45CC0"/>
    <w:rsid w:val="00A62240"/>
    <w:rsid w:val="00A66804"/>
    <w:rsid w:val="00A73C23"/>
    <w:rsid w:val="00A74132"/>
    <w:rsid w:val="00A74B60"/>
    <w:rsid w:val="00A75DB2"/>
    <w:rsid w:val="00A90018"/>
    <w:rsid w:val="00A9196D"/>
    <w:rsid w:val="00AB3E71"/>
    <w:rsid w:val="00AB46E1"/>
    <w:rsid w:val="00AC1526"/>
    <w:rsid w:val="00AD5238"/>
    <w:rsid w:val="00AE1E48"/>
    <w:rsid w:val="00AE3CAD"/>
    <w:rsid w:val="00AE52F5"/>
    <w:rsid w:val="00B04C60"/>
    <w:rsid w:val="00B10153"/>
    <w:rsid w:val="00B1408D"/>
    <w:rsid w:val="00B54F58"/>
    <w:rsid w:val="00B67B6B"/>
    <w:rsid w:val="00B7075B"/>
    <w:rsid w:val="00B9029B"/>
    <w:rsid w:val="00B91FD5"/>
    <w:rsid w:val="00B92523"/>
    <w:rsid w:val="00B95747"/>
    <w:rsid w:val="00BA2475"/>
    <w:rsid w:val="00BE27B7"/>
    <w:rsid w:val="00BF717E"/>
    <w:rsid w:val="00BF797E"/>
    <w:rsid w:val="00C02724"/>
    <w:rsid w:val="00C04A55"/>
    <w:rsid w:val="00C058CA"/>
    <w:rsid w:val="00C118B7"/>
    <w:rsid w:val="00C12ACC"/>
    <w:rsid w:val="00C15BD9"/>
    <w:rsid w:val="00C20FEE"/>
    <w:rsid w:val="00C21691"/>
    <w:rsid w:val="00C47A7C"/>
    <w:rsid w:val="00C47D21"/>
    <w:rsid w:val="00C51349"/>
    <w:rsid w:val="00C528A3"/>
    <w:rsid w:val="00C608AD"/>
    <w:rsid w:val="00C6218F"/>
    <w:rsid w:val="00C841D4"/>
    <w:rsid w:val="00C85617"/>
    <w:rsid w:val="00C87A09"/>
    <w:rsid w:val="00C9304C"/>
    <w:rsid w:val="00C93574"/>
    <w:rsid w:val="00CA3B58"/>
    <w:rsid w:val="00CA483C"/>
    <w:rsid w:val="00CA4D06"/>
    <w:rsid w:val="00CB400A"/>
    <w:rsid w:val="00CB4786"/>
    <w:rsid w:val="00CB5FF7"/>
    <w:rsid w:val="00CC1E51"/>
    <w:rsid w:val="00CC337B"/>
    <w:rsid w:val="00CC54E9"/>
    <w:rsid w:val="00CD43AA"/>
    <w:rsid w:val="00CE1E0B"/>
    <w:rsid w:val="00CE63BA"/>
    <w:rsid w:val="00D10D49"/>
    <w:rsid w:val="00D1725E"/>
    <w:rsid w:val="00D315DA"/>
    <w:rsid w:val="00D40090"/>
    <w:rsid w:val="00D4742D"/>
    <w:rsid w:val="00D47F4F"/>
    <w:rsid w:val="00D54EB2"/>
    <w:rsid w:val="00D55617"/>
    <w:rsid w:val="00D673CA"/>
    <w:rsid w:val="00D76EA2"/>
    <w:rsid w:val="00D77B17"/>
    <w:rsid w:val="00D8490B"/>
    <w:rsid w:val="00D9732B"/>
    <w:rsid w:val="00DA23EE"/>
    <w:rsid w:val="00DA3301"/>
    <w:rsid w:val="00DC4AF4"/>
    <w:rsid w:val="00DD16AD"/>
    <w:rsid w:val="00DD3327"/>
    <w:rsid w:val="00DD561D"/>
    <w:rsid w:val="00DD6E54"/>
    <w:rsid w:val="00DE339A"/>
    <w:rsid w:val="00DE67C3"/>
    <w:rsid w:val="00E06BAF"/>
    <w:rsid w:val="00E06D44"/>
    <w:rsid w:val="00E06ED7"/>
    <w:rsid w:val="00E141E1"/>
    <w:rsid w:val="00E427A9"/>
    <w:rsid w:val="00E446DF"/>
    <w:rsid w:val="00E4617F"/>
    <w:rsid w:val="00E474CB"/>
    <w:rsid w:val="00E55EDC"/>
    <w:rsid w:val="00E60200"/>
    <w:rsid w:val="00E61EE4"/>
    <w:rsid w:val="00E63872"/>
    <w:rsid w:val="00E66BB5"/>
    <w:rsid w:val="00E70431"/>
    <w:rsid w:val="00E834CB"/>
    <w:rsid w:val="00E840CE"/>
    <w:rsid w:val="00E85819"/>
    <w:rsid w:val="00E9515B"/>
    <w:rsid w:val="00EA6914"/>
    <w:rsid w:val="00EB451E"/>
    <w:rsid w:val="00EB7584"/>
    <w:rsid w:val="00ED341D"/>
    <w:rsid w:val="00ED47DF"/>
    <w:rsid w:val="00EE127E"/>
    <w:rsid w:val="00EE2389"/>
    <w:rsid w:val="00EE2761"/>
    <w:rsid w:val="00EE4E32"/>
    <w:rsid w:val="00EF21F7"/>
    <w:rsid w:val="00F014BB"/>
    <w:rsid w:val="00F0685E"/>
    <w:rsid w:val="00F10B15"/>
    <w:rsid w:val="00F3021F"/>
    <w:rsid w:val="00F31471"/>
    <w:rsid w:val="00F46853"/>
    <w:rsid w:val="00F47D48"/>
    <w:rsid w:val="00F66E42"/>
    <w:rsid w:val="00F76CD6"/>
    <w:rsid w:val="00F957F8"/>
    <w:rsid w:val="00F9632A"/>
    <w:rsid w:val="00F97D93"/>
    <w:rsid w:val="00FB244D"/>
    <w:rsid w:val="00FB6FFE"/>
    <w:rsid w:val="00FC2F7B"/>
    <w:rsid w:val="00FC3E7F"/>
    <w:rsid w:val="00FE44D4"/>
    <w:rsid w:val="00FF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9DC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D"/>
    <w:pPr>
      <w:overflowPunct w:val="0"/>
      <w:autoSpaceDE w:val="0"/>
      <w:autoSpaceDN w:val="0"/>
      <w:adjustRightInd w:val="0"/>
      <w:textAlignment w:val="baseline"/>
    </w:pPr>
  </w:style>
  <w:style w:type="paragraph" w:styleId="Heading1">
    <w:name w:val="heading 1"/>
    <w:basedOn w:val="Normal"/>
    <w:next w:val="Normal"/>
    <w:qFormat/>
    <w:rsid w:val="00C608AD"/>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C608AD"/>
    <w:pPr>
      <w:keepNext/>
      <w:jc w:val="center"/>
      <w:outlineLvl w:val="1"/>
    </w:pPr>
    <w:rPr>
      <w:rFonts w:ascii="Arial" w:hAnsi="Arial" w:cs="Arial"/>
      <w:b/>
      <w:bCs/>
      <w:sz w:val="18"/>
      <w:u w:val="single"/>
    </w:rPr>
  </w:style>
  <w:style w:type="paragraph" w:styleId="Heading3">
    <w:name w:val="heading 3"/>
    <w:basedOn w:val="Normal"/>
    <w:next w:val="Normal"/>
    <w:qFormat/>
    <w:rsid w:val="00C608AD"/>
    <w:pPr>
      <w:keepNext/>
      <w:outlineLvl w:val="2"/>
    </w:pPr>
    <w:rPr>
      <w:rFonts w:ascii="Arial" w:hAnsi="Arial" w:cs="Arial"/>
      <w:b/>
      <w:bCs/>
      <w:sz w:val="18"/>
    </w:rPr>
  </w:style>
  <w:style w:type="paragraph" w:styleId="Heading4">
    <w:name w:val="heading 4"/>
    <w:basedOn w:val="Normal"/>
    <w:next w:val="Normal"/>
    <w:qFormat/>
    <w:rsid w:val="00C608AD"/>
    <w:pPr>
      <w:keepNext/>
      <w:jc w:val="center"/>
      <w:outlineLvl w:val="3"/>
    </w:pPr>
    <w:rPr>
      <w:sz w:val="24"/>
    </w:rPr>
  </w:style>
  <w:style w:type="paragraph" w:styleId="Heading5">
    <w:name w:val="heading 5"/>
    <w:basedOn w:val="Normal"/>
    <w:next w:val="Normal"/>
    <w:qFormat/>
    <w:rsid w:val="00C608AD"/>
    <w:pPr>
      <w:keepNext/>
      <w:jc w:val="center"/>
      <w:outlineLvl w:val="4"/>
    </w:pPr>
    <w:rPr>
      <w:b/>
    </w:rPr>
  </w:style>
  <w:style w:type="paragraph" w:styleId="Heading7">
    <w:name w:val="heading 7"/>
    <w:basedOn w:val="Normal"/>
    <w:next w:val="Normal"/>
    <w:link w:val="Heading7Char"/>
    <w:uiPriority w:val="9"/>
    <w:semiHidden/>
    <w:unhideWhenUsed/>
    <w:qFormat/>
    <w:rsid w:val="0023660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08AD"/>
    <w:pPr>
      <w:tabs>
        <w:tab w:val="center" w:pos="4320"/>
        <w:tab w:val="right" w:pos="8640"/>
      </w:tabs>
    </w:pPr>
  </w:style>
  <w:style w:type="paragraph" w:styleId="Footer">
    <w:name w:val="footer"/>
    <w:basedOn w:val="Normal"/>
    <w:semiHidden/>
    <w:rsid w:val="00C608AD"/>
    <w:pPr>
      <w:tabs>
        <w:tab w:val="center" w:pos="4320"/>
        <w:tab w:val="right" w:pos="8640"/>
      </w:tabs>
    </w:pPr>
  </w:style>
  <w:style w:type="character" w:styleId="PageNumber">
    <w:name w:val="page number"/>
    <w:basedOn w:val="DefaultParagraphFont"/>
    <w:semiHidden/>
    <w:rsid w:val="00C608AD"/>
  </w:style>
  <w:style w:type="paragraph" w:styleId="Title">
    <w:name w:val="Title"/>
    <w:basedOn w:val="Normal"/>
    <w:qFormat/>
    <w:rsid w:val="00C608AD"/>
    <w:pPr>
      <w:jc w:val="center"/>
    </w:pPr>
    <w:rPr>
      <w:rFonts w:ascii="Helvetica" w:hAnsi="Helvetica"/>
      <w:b/>
      <w:sz w:val="28"/>
    </w:rPr>
  </w:style>
  <w:style w:type="paragraph" w:styleId="BodyText">
    <w:name w:val="Body Text"/>
    <w:basedOn w:val="Normal"/>
    <w:semiHidden/>
    <w:rsid w:val="00C608AD"/>
    <w:pPr>
      <w:overflowPunct/>
      <w:autoSpaceDE/>
      <w:autoSpaceDN/>
      <w:adjustRightInd/>
      <w:jc w:val="both"/>
      <w:textAlignment w:val="auto"/>
    </w:pPr>
    <w:rPr>
      <w:sz w:val="24"/>
      <w:szCs w:val="24"/>
    </w:rPr>
  </w:style>
  <w:style w:type="paragraph" w:styleId="BodyTextIndent">
    <w:name w:val="Body Text Indent"/>
    <w:basedOn w:val="Normal"/>
    <w:semiHidden/>
    <w:rsid w:val="00C608AD"/>
    <w:pPr>
      <w:ind w:left="360"/>
    </w:pPr>
    <w:rPr>
      <w:sz w:val="24"/>
    </w:rPr>
  </w:style>
  <w:style w:type="paragraph" w:styleId="BodyTextIndent2">
    <w:name w:val="Body Text Indent 2"/>
    <w:basedOn w:val="Normal"/>
    <w:semiHidden/>
    <w:rsid w:val="00C608AD"/>
    <w:pPr>
      <w:ind w:left="360" w:hanging="360"/>
    </w:pPr>
    <w:rPr>
      <w:sz w:val="24"/>
    </w:rPr>
  </w:style>
  <w:style w:type="paragraph" w:styleId="BlockText">
    <w:name w:val="Block Text"/>
    <w:basedOn w:val="Normal"/>
    <w:semiHidden/>
    <w:rsid w:val="00C608AD"/>
    <w:pPr>
      <w:tabs>
        <w:tab w:val="left" w:pos="240"/>
      </w:tabs>
      <w:spacing w:after="60"/>
      <w:ind w:left="120" w:right="-120"/>
    </w:pPr>
    <w:rPr>
      <w:color w:val="000080"/>
      <w:sz w:val="22"/>
    </w:rPr>
  </w:style>
  <w:style w:type="paragraph" w:styleId="BodyTextIndent3">
    <w:name w:val="Body Text Indent 3"/>
    <w:basedOn w:val="Normal"/>
    <w:semiHidden/>
    <w:rsid w:val="00C608AD"/>
    <w:pPr>
      <w:ind w:left="360"/>
    </w:pPr>
    <w:rPr>
      <w:color w:val="000000"/>
      <w:sz w:val="24"/>
      <w:szCs w:val="22"/>
    </w:rPr>
  </w:style>
  <w:style w:type="paragraph" w:styleId="HTMLPreformatted">
    <w:name w:val="HTML Preformatted"/>
    <w:basedOn w:val="Normal"/>
    <w:semiHidden/>
    <w:rsid w:val="00C6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styleId="Hyperlink">
    <w:name w:val="Hyperlink"/>
    <w:basedOn w:val="DefaultParagraphFont"/>
    <w:semiHidden/>
    <w:rsid w:val="00C608AD"/>
    <w:rPr>
      <w:color w:val="990000"/>
      <w:u w:val="single"/>
    </w:rPr>
  </w:style>
  <w:style w:type="character" w:styleId="FollowedHyperlink">
    <w:name w:val="FollowedHyperlink"/>
    <w:basedOn w:val="DefaultParagraphFont"/>
    <w:semiHidden/>
    <w:rsid w:val="00C608AD"/>
    <w:rPr>
      <w:color w:val="800080"/>
      <w:u w:val="single"/>
    </w:rPr>
  </w:style>
  <w:style w:type="paragraph" w:styleId="NormalWeb">
    <w:name w:val="Normal (Web)"/>
    <w:basedOn w:val="Normal"/>
    <w:semiHidden/>
    <w:rsid w:val="00C608A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C20FEE"/>
    <w:rPr>
      <w:color w:val="808080"/>
    </w:rPr>
  </w:style>
  <w:style w:type="paragraph" w:styleId="BalloonText">
    <w:name w:val="Balloon Text"/>
    <w:basedOn w:val="Normal"/>
    <w:link w:val="BalloonTextChar"/>
    <w:uiPriority w:val="99"/>
    <w:semiHidden/>
    <w:unhideWhenUsed/>
    <w:rsid w:val="00C20FEE"/>
    <w:rPr>
      <w:rFonts w:ascii="Tahoma" w:hAnsi="Tahoma" w:cs="Tahoma"/>
      <w:sz w:val="16"/>
      <w:szCs w:val="16"/>
    </w:rPr>
  </w:style>
  <w:style w:type="character" w:customStyle="1" w:styleId="BalloonTextChar">
    <w:name w:val="Balloon Text Char"/>
    <w:basedOn w:val="DefaultParagraphFont"/>
    <w:link w:val="BalloonText"/>
    <w:uiPriority w:val="99"/>
    <w:semiHidden/>
    <w:rsid w:val="00C20FEE"/>
    <w:rPr>
      <w:rFonts w:ascii="Tahoma" w:hAnsi="Tahoma" w:cs="Tahoma"/>
      <w:sz w:val="16"/>
      <w:szCs w:val="16"/>
    </w:rPr>
  </w:style>
  <w:style w:type="paragraph" w:styleId="ListParagraph">
    <w:name w:val="List Paragraph"/>
    <w:basedOn w:val="Normal"/>
    <w:uiPriority w:val="34"/>
    <w:qFormat/>
    <w:rsid w:val="00664251"/>
    <w:pPr>
      <w:overflowPunct/>
      <w:autoSpaceDE/>
      <w:autoSpaceDN/>
      <w:adjustRightInd/>
      <w:ind w:left="720"/>
      <w:contextualSpacing/>
      <w:textAlignment w:val="auto"/>
    </w:pPr>
    <w:rPr>
      <w:rFonts w:eastAsia="Calibri"/>
      <w:sz w:val="24"/>
      <w:szCs w:val="22"/>
    </w:rPr>
  </w:style>
  <w:style w:type="character" w:customStyle="1" w:styleId="Heading7Char">
    <w:name w:val="Heading 7 Char"/>
    <w:basedOn w:val="DefaultParagraphFont"/>
    <w:link w:val="Heading7"/>
    <w:uiPriority w:val="9"/>
    <w:semiHidden/>
    <w:rsid w:val="0023660E"/>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DE67C3"/>
    <w:rPr>
      <w:sz w:val="16"/>
      <w:szCs w:val="16"/>
    </w:rPr>
  </w:style>
  <w:style w:type="paragraph" w:styleId="CommentText">
    <w:name w:val="annotation text"/>
    <w:basedOn w:val="Normal"/>
    <w:link w:val="CommentTextChar"/>
    <w:uiPriority w:val="99"/>
    <w:semiHidden/>
    <w:unhideWhenUsed/>
    <w:rsid w:val="00DE67C3"/>
  </w:style>
  <w:style w:type="character" w:customStyle="1" w:styleId="CommentTextChar">
    <w:name w:val="Comment Text Char"/>
    <w:basedOn w:val="DefaultParagraphFont"/>
    <w:link w:val="CommentText"/>
    <w:uiPriority w:val="99"/>
    <w:semiHidden/>
    <w:rsid w:val="00DE67C3"/>
  </w:style>
  <w:style w:type="paragraph" w:styleId="CommentSubject">
    <w:name w:val="annotation subject"/>
    <w:basedOn w:val="CommentText"/>
    <w:next w:val="CommentText"/>
    <w:link w:val="CommentSubjectChar"/>
    <w:uiPriority w:val="99"/>
    <w:semiHidden/>
    <w:unhideWhenUsed/>
    <w:rsid w:val="00DE67C3"/>
    <w:rPr>
      <w:b/>
      <w:bCs/>
    </w:rPr>
  </w:style>
  <w:style w:type="character" w:customStyle="1" w:styleId="CommentSubjectChar">
    <w:name w:val="Comment Subject Char"/>
    <w:basedOn w:val="CommentTextChar"/>
    <w:link w:val="CommentSubject"/>
    <w:uiPriority w:val="99"/>
    <w:semiHidden/>
    <w:rsid w:val="00DE67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D"/>
    <w:pPr>
      <w:overflowPunct w:val="0"/>
      <w:autoSpaceDE w:val="0"/>
      <w:autoSpaceDN w:val="0"/>
      <w:adjustRightInd w:val="0"/>
      <w:textAlignment w:val="baseline"/>
    </w:pPr>
  </w:style>
  <w:style w:type="paragraph" w:styleId="Heading1">
    <w:name w:val="heading 1"/>
    <w:basedOn w:val="Normal"/>
    <w:next w:val="Normal"/>
    <w:qFormat/>
    <w:rsid w:val="00C608AD"/>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C608AD"/>
    <w:pPr>
      <w:keepNext/>
      <w:jc w:val="center"/>
      <w:outlineLvl w:val="1"/>
    </w:pPr>
    <w:rPr>
      <w:rFonts w:ascii="Arial" w:hAnsi="Arial" w:cs="Arial"/>
      <w:b/>
      <w:bCs/>
      <w:sz w:val="18"/>
      <w:u w:val="single"/>
    </w:rPr>
  </w:style>
  <w:style w:type="paragraph" w:styleId="Heading3">
    <w:name w:val="heading 3"/>
    <w:basedOn w:val="Normal"/>
    <w:next w:val="Normal"/>
    <w:qFormat/>
    <w:rsid w:val="00C608AD"/>
    <w:pPr>
      <w:keepNext/>
      <w:outlineLvl w:val="2"/>
    </w:pPr>
    <w:rPr>
      <w:rFonts w:ascii="Arial" w:hAnsi="Arial" w:cs="Arial"/>
      <w:b/>
      <w:bCs/>
      <w:sz w:val="18"/>
    </w:rPr>
  </w:style>
  <w:style w:type="paragraph" w:styleId="Heading4">
    <w:name w:val="heading 4"/>
    <w:basedOn w:val="Normal"/>
    <w:next w:val="Normal"/>
    <w:qFormat/>
    <w:rsid w:val="00C608AD"/>
    <w:pPr>
      <w:keepNext/>
      <w:jc w:val="center"/>
      <w:outlineLvl w:val="3"/>
    </w:pPr>
    <w:rPr>
      <w:sz w:val="24"/>
    </w:rPr>
  </w:style>
  <w:style w:type="paragraph" w:styleId="Heading5">
    <w:name w:val="heading 5"/>
    <w:basedOn w:val="Normal"/>
    <w:next w:val="Normal"/>
    <w:qFormat/>
    <w:rsid w:val="00C608AD"/>
    <w:pPr>
      <w:keepNext/>
      <w:jc w:val="center"/>
      <w:outlineLvl w:val="4"/>
    </w:pPr>
    <w:rPr>
      <w:b/>
    </w:rPr>
  </w:style>
  <w:style w:type="paragraph" w:styleId="Heading7">
    <w:name w:val="heading 7"/>
    <w:basedOn w:val="Normal"/>
    <w:next w:val="Normal"/>
    <w:link w:val="Heading7Char"/>
    <w:uiPriority w:val="9"/>
    <w:semiHidden/>
    <w:unhideWhenUsed/>
    <w:qFormat/>
    <w:rsid w:val="0023660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08AD"/>
    <w:pPr>
      <w:tabs>
        <w:tab w:val="center" w:pos="4320"/>
        <w:tab w:val="right" w:pos="8640"/>
      </w:tabs>
    </w:pPr>
  </w:style>
  <w:style w:type="paragraph" w:styleId="Footer">
    <w:name w:val="footer"/>
    <w:basedOn w:val="Normal"/>
    <w:semiHidden/>
    <w:rsid w:val="00C608AD"/>
    <w:pPr>
      <w:tabs>
        <w:tab w:val="center" w:pos="4320"/>
        <w:tab w:val="right" w:pos="8640"/>
      </w:tabs>
    </w:pPr>
  </w:style>
  <w:style w:type="character" w:styleId="PageNumber">
    <w:name w:val="page number"/>
    <w:basedOn w:val="DefaultParagraphFont"/>
    <w:semiHidden/>
    <w:rsid w:val="00C608AD"/>
  </w:style>
  <w:style w:type="paragraph" w:styleId="Title">
    <w:name w:val="Title"/>
    <w:basedOn w:val="Normal"/>
    <w:qFormat/>
    <w:rsid w:val="00C608AD"/>
    <w:pPr>
      <w:jc w:val="center"/>
    </w:pPr>
    <w:rPr>
      <w:rFonts w:ascii="Helvetica" w:hAnsi="Helvetica"/>
      <w:b/>
      <w:sz w:val="28"/>
    </w:rPr>
  </w:style>
  <w:style w:type="paragraph" w:styleId="BodyText">
    <w:name w:val="Body Text"/>
    <w:basedOn w:val="Normal"/>
    <w:semiHidden/>
    <w:rsid w:val="00C608AD"/>
    <w:pPr>
      <w:overflowPunct/>
      <w:autoSpaceDE/>
      <w:autoSpaceDN/>
      <w:adjustRightInd/>
      <w:jc w:val="both"/>
      <w:textAlignment w:val="auto"/>
    </w:pPr>
    <w:rPr>
      <w:sz w:val="24"/>
      <w:szCs w:val="24"/>
    </w:rPr>
  </w:style>
  <w:style w:type="paragraph" w:styleId="BodyTextIndent">
    <w:name w:val="Body Text Indent"/>
    <w:basedOn w:val="Normal"/>
    <w:semiHidden/>
    <w:rsid w:val="00C608AD"/>
    <w:pPr>
      <w:ind w:left="360"/>
    </w:pPr>
    <w:rPr>
      <w:sz w:val="24"/>
    </w:rPr>
  </w:style>
  <w:style w:type="paragraph" w:styleId="BodyTextIndent2">
    <w:name w:val="Body Text Indent 2"/>
    <w:basedOn w:val="Normal"/>
    <w:semiHidden/>
    <w:rsid w:val="00C608AD"/>
    <w:pPr>
      <w:ind w:left="360" w:hanging="360"/>
    </w:pPr>
    <w:rPr>
      <w:sz w:val="24"/>
    </w:rPr>
  </w:style>
  <w:style w:type="paragraph" w:styleId="BlockText">
    <w:name w:val="Block Text"/>
    <w:basedOn w:val="Normal"/>
    <w:semiHidden/>
    <w:rsid w:val="00C608AD"/>
    <w:pPr>
      <w:tabs>
        <w:tab w:val="left" w:pos="240"/>
      </w:tabs>
      <w:spacing w:after="60"/>
      <w:ind w:left="120" w:right="-120"/>
    </w:pPr>
    <w:rPr>
      <w:color w:val="000080"/>
      <w:sz w:val="22"/>
    </w:rPr>
  </w:style>
  <w:style w:type="paragraph" w:styleId="BodyTextIndent3">
    <w:name w:val="Body Text Indent 3"/>
    <w:basedOn w:val="Normal"/>
    <w:semiHidden/>
    <w:rsid w:val="00C608AD"/>
    <w:pPr>
      <w:ind w:left="360"/>
    </w:pPr>
    <w:rPr>
      <w:color w:val="000000"/>
      <w:sz w:val="24"/>
      <w:szCs w:val="22"/>
    </w:rPr>
  </w:style>
  <w:style w:type="paragraph" w:styleId="HTMLPreformatted">
    <w:name w:val="HTML Preformatted"/>
    <w:basedOn w:val="Normal"/>
    <w:semiHidden/>
    <w:rsid w:val="00C6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styleId="Hyperlink">
    <w:name w:val="Hyperlink"/>
    <w:basedOn w:val="DefaultParagraphFont"/>
    <w:semiHidden/>
    <w:rsid w:val="00C608AD"/>
    <w:rPr>
      <w:color w:val="990000"/>
      <w:u w:val="single"/>
    </w:rPr>
  </w:style>
  <w:style w:type="character" w:styleId="FollowedHyperlink">
    <w:name w:val="FollowedHyperlink"/>
    <w:basedOn w:val="DefaultParagraphFont"/>
    <w:semiHidden/>
    <w:rsid w:val="00C608AD"/>
    <w:rPr>
      <w:color w:val="800080"/>
      <w:u w:val="single"/>
    </w:rPr>
  </w:style>
  <w:style w:type="paragraph" w:styleId="NormalWeb">
    <w:name w:val="Normal (Web)"/>
    <w:basedOn w:val="Normal"/>
    <w:semiHidden/>
    <w:rsid w:val="00C608A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C20FEE"/>
    <w:rPr>
      <w:color w:val="808080"/>
    </w:rPr>
  </w:style>
  <w:style w:type="paragraph" w:styleId="BalloonText">
    <w:name w:val="Balloon Text"/>
    <w:basedOn w:val="Normal"/>
    <w:link w:val="BalloonTextChar"/>
    <w:uiPriority w:val="99"/>
    <w:semiHidden/>
    <w:unhideWhenUsed/>
    <w:rsid w:val="00C20FEE"/>
    <w:rPr>
      <w:rFonts w:ascii="Tahoma" w:hAnsi="Tahoma" w:cs="Tahoma"/>
      <w:sz w:val="16"/>
      <w:szCs w:val="16"/>
    </w:rPr>
  </w:style>
  <w:style w:type="character" w:customStyle="1" w:styleId="BalloonTextChar">
    <w:name w:val="Balloon Text Char"/>
    <w:basedOn w:val="DefaultParagraphFont"/>
    <w:link w:val="BalloonText"/>
    <w:uiPriority w:val="99"/>
    <w:semiHidden/>
    <w:rsid w:val="00C20FEE"/>
    <w:rPr>
      <w:rFonts w:ascii="Tahoma" w:hAnsi="Tahoma" w:cs="Tahoma"/>
      <w:sz w:val="16"/>
      <w:szCs w:val="16"/>
    </w:rPr>
  </w:style>
  <w:style w:type="paragraph" w:styleId="ListParagraph">
    <w:name w:val="List Paragraph"/>
    <w:basedOn w:val="Normal"/>
    <w:uiPriority w:val="34"/>
    <w:qFormat/>
    <w:rsid w:val="00664251"/>
    <w:pPr>
      <w:overflowPunct/>
      <w:autoSpaceDE/>
      <w:autoSpaceDN/>
      <w:adjustRightInd/>
      <w:ind w:left="720"/>
      <w:contextualSpacing/>
      <w:textAlignment w:val="auto"/>
    </w:pPr>
    <w:rPr>
      <w:rFonts w:eastAsia="Calibri"/>
      <w:sz w:val="24"/>
      <w:szCs w:val="22"/>
    </w:rPr>
  </w:style>
  <w:style w:type="character" w:customStyle="1" w:styleId="Heading7Char">
    <w:name w:val="Heading 7 Char"/>
    <w:basedOn w:val="DefaultParagraphFont"/>
    <w:link w:val="Heading7"/>
    <w:uiPriority w:val="9"/>
    <w:semiHidden/>
    <w:rsid w:val="0023660E"/>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DE67C3"/>
    <w:rPr>
      <w:sz w:val="16"/>
      <w:szCs w:val="16"/>
    </w:rPr>
  </w:style>
  <w:style w:type="paragraph" w:styleId="CommentText">
    <w:name w:val="annotation text"/>
    <w:basedOn w:val="Normal"/>
    <w:link w:val="CommentTextChar"/>
    <w:uiPriority w:val="99"/>
    <w:semiHidden/>
    <w:unhideWhenUsed/>
    <w:rsid w:val="00DE67C3"/>
  </w:style>
  <w:style w:type="character" w:customStyle="1" w:styleId="CommentTextChar">
    <w:name w:val="Comment Text Char"/>
    <w:basedOn w:val="DefaultParagraphFont"/>
    <w:link w:val="CommentText"/>
    <w:uiPriority w:val="99"/>
    <w:semiHidden/>
    <w:rsid w:val="00DE67C3"/>
  </w:style>
  <w:style w:type="paragraph" w:styleId="CommentSubject">
    <w:name w:val="annotation subject"/>
    <w:basedOn w:val="CommentText"/>
    <w:next w:val="CommentText"/>
    <w:link w:val="CommentSubjectChar"/>
    <w:uiPriority w:val="99"/>
    <w:semiHidden/>
    <w:unhideWhenUsed/>
    <w:rsid w:val="00DE67C3"/>
    <w:rPr>
      <w:b/>
      <w:bCs/>
    </w:rPr>
  </w:style>
  <w:style w:type="character" w:customStyle="1" w:styleId="CommentSubjectChar">
    <w:name w:val="Comment Subject Char"/>
    <w:basedOn w:val="CommentTextChar"/>
    <w:link w:val="CommentSubject"/>
    <w:uiPriority w:val="99"/>
    <w:semiHidden/>
    <w:rsid w:val="00DE67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134">
      <w:bodyDiv w:val="1"/>
      <w:marLeft w:val="0"/>
      <w:marRight w:val="0"/>
      <w:marTop w:val="0"/>
      <w:marBottom w:val="0"/>
      <w:divBdr>
        <w:top w:val="none" w:sz="0" w:space="0" w:color="auto"/>
        <w:left w:val="none" w:sz="0" w:space="0" w:color="auto"/>
        <w:bottom w:val="none" w:sz="0" w:space="0" w:color="auto"/>
        <w:right w:val="none" w:sz="0" w:space="0" w:color="auto"/>
      </w:divBdr>
    </w:div>
    <w:div w:id="130293639">
      <w:bodyDiv w:val="1"/>
      <w:marLeft w:val="0"/>
      <w:marRight w:val="0"/>
      <w:marTop w:val="0"/>
      <w:marBottom w:val="0"/>
      <w:divBdr>
        <w:top w:val="none" w:sz="0" w:space="0" w:color="auto"/>
        <w:left w:val="none" w:sz="0" w:space="0" w:color="auto"/>
        <w:bottom w:val="none" w:sz="0" w:space="0" w:color="auto"/>
        <w:right w:val="none" w:sz="0" w:space="0" w:color="auto"/>
      </w:divBdr>
    </w:div>
    <w:div w:id="176625586">
      <w:bodyDiv w:val="1"/>
      <w:marLeft w:val="0"/>
      <w:marRight w:val="0"/>
      <w:marTop w:val="0"/>
      <w:marBottom w:val="0"/>
      <w:divBdr>
        <w:top w:val="none" w:sz="0" w:space="0" w:color="auto"/>
        <w:left w:val="none" w:sz="0" w:space="0" w:color="auto"/>
        <w:bottom w:val="none" w:sz="0" w:space="0" w:color="auto"/>
        <w:right w:val="none" w:sz="0" w:space="0" w:color="auto"/>
      </w:divBdr>
    </w:div>
    <w:div w:id="229852882">
      <w:bodyDiv w:val="1"/>
      <w:marLeft w:val="0"/>
      <w:marRight w:val="0"/>
      <w:marTop w:val="0"/>
      <w:marBottom w:val="0"/>
      <w:divBdr>
        <w:top w:val="none" w:sz="0" w:space="0" w:color="auto"/>
        <w:left w:val="none" w:sz="0" w:space="0" w:color="auto"/>
        <w:bottom w:val="none" w:sz="0" w:space="0" w:color="auto"/>
        <w:right w:val="none" w:sz="0" w:space="0" w:color="auto"/>
      </w:divBdr>
    </w:div>
    <w:div w:id="438990337">
      <w:bodyDiv w:val="1"/>
      <w:marLeft w:val="0"/>
      <w:marRight w:val="0"/>
      <w:marTop w:val="0"/>
      <w:marBottom w:val="0"/>
      <w:divBdr>
        <w:top w:val="none" w:sz="0" w:space="0" w:color="auto"/>
        <w:left w:val="none" w:sz="0" w:space="0" w:color="auto"/>
        <w:bottom w:val="none" w:sz="0" w:space="0" w:color="auto"/>
        <w:right w:val="none" w:sz="0" w:space="0" w:color="auto"/>
      </w:divBdr>
    </w:div>
    <w:div w:id="573322949">
      <w:bodyDiv w:val="1"/>
      <w:marLeft w:val="0"/>
      <w:marRight w:val="0"/>
      <w:marTop w:val="0"/>
      <w:marBottom w:val="0"/>
      <w:divBdr>
        <w:top w:val="none" w:sz="0" w:space="0" w:color="auto"/>
        <w:left w:val="none" w:sz="0" w:space="0" w:color="auto"/>
        <w:bottom w:val="none" w:sz="0" w:space="0" w:color="auto"/>
        <w:right w:val="none" w:sz="0" w:space="0" w:color="auto"/>
      </w:divBdr>
    </w:div>
    <w:div w:id="719594528">
      <w:bodyDiv w:val="1"/>
      <w:marLeft w:val="0"/>
      <w:marRight w:val="0"/>
      <w:marTop w:val="0"/>
      <w:marBottom w:val="0"/>
      <w:divBdr>
        <w:top w:val="none" w:sz="0" w:space="0" w:color="auto"/>
        <w:left w:val="none" w:sz="0" w:space="0" w:color="auto"/>
        <w:bottom w:val="none" w:sz="0" w:space="0" w:color="auto"/>
        <w:right w:val="none" w:sz="0" w:space="0" w:color="auto"/>
      </w:divBdr>
    </w:div>
    <w:div w:id="759326859">
      <w:bodyDiv w:val="1"/>
      <w:marLeft w:val="0"/>
      <w:marRight w:val="0"/>
      <w:marTop w:val="0"/>
      <w:marBottom w:val="0"/>
      <w:divBdr>
        <w:top w:val="none" w:sz="0" w:space="0" w:color="auto"/>
        <w:left w:val="none" w:sz="0" w:space="0" w:color="auto"/>
        <w:bottom w:val="none" w:sz="0" w:space="0" w:color="auto"/>
        <w:right w:val="none" w:sz="0" w:space="0" w:color="auto"/>
      </w:divBdr>
    </w:div>
    <w:div w:id="874150867">
      <w:bodyDiv w:val="1"/>
      <w:marLeft w:val="0"/>
      <w:marRight w:val="0"/>
      <w:marTop w:val="0"/>
      <w:marBottom w:val="0"/>
      <w:divBdr>
        <w:top w:val="none" w:sz="0" w:space="0" w:color="auto"/>
        <w:left w:val="none" w:sz="0" w:space="0" w:color="auto"/>
        <w:bottom w:val="none" w:sz="0" w:space="0" w:color="auto"/>
        <w:right w:val="none" w:sz="0" w:space="0" w:color="auto"/>
      </w:divBdr>
    </w:div>
    <w:div w:id="1040587812">
      <w:bodyDiv w:val="1"/>
      <w:marLeft w:val="0"/>
      <w:marRight w:val="0"/>
      <w:marTop w:val="0"/>
      <w:marBottom w:val="0"/>
      <w:divBdr>
        <w:top w:val="none" w:sz="0" w:space="0" w:color="auto"/>
        <w:left w:val="none" w:sz="0" w:space="0" w:color="auto"/>
        <w:bottom w:val="none" w:sz="0" w:space="0" w:color="auto"/>
        <w:right w:val="none" w:sz="0" w:space="0" w:color="auto"/>
      </w:divBdr>
    </w:div>
    <w:div w:id="1066344576">
      <w:bodyDiv w:val="1"/>
      <w:marLeft w:val="0"/>
      <w:marRight w:val="0"/>
      <w:marTop w:val="0"/>
      <w:marBottom w:val="0"/>
      <w:divBdr>
        <w:top w:val="none" w:sz="0" w:space="0" w:color="auto"/>
        <w:left w:val="none" w:sz="0" w:space="0" w:color="auto"/>
        <w:bottom w:val="none" w:sz="0" w:space="0" w:color="auto"/>
        <w:right w:val="none" w:sz="0" w:space="0" w:color="auto"/>
      </w:divBdr>
      <w:divsChild>
        <w:div w:id="171262383">
          <w:marLeft w:val="0"/>
          <w:marRight w:val="0"/>
          <w:marTop w:val="0"/>
          <w:marBottom w:val="0"/>
          <w:divBdr>
            <w:top w:val="none" w:sz="0" w:space="0" w:color="auto"/>
            <w:left w:val="none" w:sz="0" w:space="0" w:color="auto"/>
            <w:bottom w:val="none" w:sz="0" w:space="0" w:color="auto"/>
            <w:right w:val="none" w:sz="0" w:space="0" w:color="auto"/>
          </w:divBdr>
          <w:divsChild>
            <w:div w:id="1215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69883">
      <w:bodyDiv w:val="1"/>
      <w:marLeft w:val="0"/>
      <w:marRight w:val="0"/>
      <w:marTop w:val="0"/>
      <w:marBottom w:val="0"/>
      <w:divBdr>
        <w:top w:val="none" w:sz="0" w:space="0" w:color="auto"/>
        <w:left w:val="none" w:sz="0" w:space="0" w:color="auto"/>
        <w:bottom w:val="none" w:sz="0" w:space="0" w:color="auto"/>
        <w:right w:val="none" w:sz="0" w:space="0" w:color="auto"/>
      </w:divBdr>
    </w:div>
    <w:div w:id="1161239978">
      <w:bodyDiv w:val="1"/>
      <w:marLeft w:val="0"/>
      <w:marRight w:val="0"/>
      <w:marTop w:val="0"/>
      <w:marBottom w:val="0"/>
      <w:divBdr>
        <w:top w:val="none" w:sz="0" w:space="0" w:color="auto"/>
        <w:left w:val="none" w:sz="0" w:space="0" w:color="auto"/>
        <w:bottom w:val="none" w:sz="0" w:space="0" w:color="auto"/>
        <w:right w:val="none" w:sz="0" w:space="0" w:color="auto"/>
      </w:divBdr>
    </w:div>
    <w:div w:id="1163856586">
      <w:bodyDiv w:val="1"/>
      <w:marLeft w:val="0"/>
      <w:marRight w:val="0"/>
      <w:marTop w:val="0"/>
      <w:marBottom w:val="0"/>
      <w:divBdr>
        <w:top w:val="none" w:sz="0" w:space="0" w:color="auto"/>
        <w:left w:val="none" w:sz="0" w:space="0" w:color="auto"/>
        <w:bottom w:val="none" w:sz="0" w:space="0" w:color="auto"/>
        <w:right w:val="none" w:sz="0" w:space="0" w:color="auto"/>
      </w:divBdr>
    </w:div>
    <w:div w:id="1216433664">
      <w:bodyDiv w:val="1"/>
      <w:marLeft w:val="0"/>
      <w:marRight w:val="0"/>
      <w:marTop w:val="0"/>
      <w:marBottom w:val="0"/>
      <w:divBdr>
        <w:top w:val="none" w:sz="0" w:space="0" w:color="auto"/>
        <w:left w:val="none" w:sz="0" w:space="0" w:color="auto"/>
        <w:bottom w:val="none" w:sz="0" w:space="0" w:color="auto"/>
        <w:right w:val="none" w:sz="0" w:space="0" w:color="auto"/>
      </w:divBdr>
    </w:div>
    <w:div w:id="1260870342">
      <w:bodyDiv w:val="1"/>
      <w:marLeft w:val="0"/>
      <w:marRight w:val="0"/>
      <w:marTop w:val="0"/>
      <w:marBottom w:val="0"/>
      <w:divBdr>
        <w:top w:val="none" w:sz="0" w:space="0" w:color="auto"/>
        <w:left w:val="none" w:sz="0" w:space="0" w:color="auto"/>
        <w:bottom w:val="none" w:sz="0" w:space="0" w:color="auto"/>
        <w:right w:val="none" w:sz="0" w:space="0" w:color="auto"/>
      </w:divBdr>
      <w:divsChild>
        <w:div w:id="918443996">
          <w:marLeft w:val="0"/>
          <w:marRight w:val="0"/>
          <w:marTop w:val="0"/>
          <w:marBottom w:val="0"/>
          <w:divBdr>
            <w:top w:val="none" w:sz="0" w:space="0" w:color="auto"/>
            <w:left w:val="none" w:sz="0" w:space="0" w:color="auto"/>
            <w:bottom w:val="none" w:sz="0" w:space="0" w:color="auto"/>
            <w:right w:val="none" w:sz="0" w:space="0" w:color="auto"/>
          </w:divBdr>
          <w:divsChild>
            <w:div w:id="6999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4006">
      <w:bodyDiv w:val="1"/>
      <w:marLeft w:val="0"/>
      <w:marRight w:val="0"/>
      <w:marTop w:val="0"/>
      <w:marBottom w:val="0"/>
      <w:divBdr>
        <w:top w:val="none" w:sz="0" w:space="0" w:color="auto"/>
        <w:left w:val="none" w:sz="0" w:space="0" w:color="auto"/>
        <w:bottom w:val="none" w:sz="0" w:space="0" w:color="auto"/>
        <w:right w:val="none" w:sz="0" w:space="0" w:color="auto"/>
      </w:divBdr>
    </w:div>
    <w:div w:id="1401364197">
      <w:bodyDiv w:val="1"/>
      <w:marLeft w:val="0"/>
      <w:marRight w:val="0"/>
      <w:marTop w:val="0"/>
      <w:marBottom w:val="0"/>
      <w:divBdr>
        <w:top w:val="none" w:sz="0" w:space="0" w:color="auto"/>
        <w:left w:val="none" w:sz="0" w:space="0" w:color="auto"/>
        <w:bottom w:val="none" w:sz="0" w:space="0" w:color="auto"/>
        <w:right w:val="none" w:sz="0" w:space="0" w:color="auto"/>
      </w:divBdr>
    </w:div>
    <w:div w:id="1491873222">
      <w:bodyDiv w:val="1"/>
      <w:marLeft w:val="0"/>
      <w:marRight w:val="0"/>
      <w:marTop w:val="0"/>
      <w:marBottom w:val="0"/>
      <w:divBdr>
        <w:top w:val="none" w:sz="0" w:space="0" w:color="auto"/>
        <w:left w:val="none" w:sz="0" w:space="0" w:color="auto"/>
        <w:bottom w:val="none" w:sz="0" w:space="0" w:color="auto"/>
        <w:right w:val="none" w:sz="0" w:space="0" w:color="auto"/>
      </w:divBdr>
    </w:div>
    <w:div w:id="1557861140">
      <w:bodyDiv w:val="1"/>
      <w:marLeft w:val="0"/>
      <w:marRight w:val="0"/>
      <w:marTop w:val="0"/>
      <w:marBottom w:val="0"/>
      <w:divBdr>
        <w:top w:val="none" w:sz="0" w:space="0" w:color="auto"/>
        <w:left w:val="none" w:sz="0" w:space="0" w:color="auto"/>
        <w:bottom w:val="none" w:sz="0" w:space="0" w:color="auto"/>
        <w:right w:val="none" w:sz="0" w:space="0" w:color="auto"/>
      </w:divBdr>
    </w:div>
    <w:div w:id="1588004663">
      <w:bodyDiv w:val="1"/>
      <w:marLeft w:val="0"/>
      <w:marRight w:val="0"/>
      <w:marTop w:val="0"/>
      <w:marBottom w:val="0"/>
      <w:divBdr>
        <w:top w:val="none" w:sz="0" w:space="0" w:color="auto"/>
        <w:left w:val="none" w:sz="0" w:space="0" w:color="auto"/>
        <w:bottom w:val="none" w:sz="0" w:space="0" w:color="auto"/>
        <w:right w:val="none" w:sz="0" w:space="0" w:color="auto"/>
      </w:divBdr>
    </w:div>
    <w:div w:id="1778407315">
      <w:bodyDiv w:val="1"/>
      <w:marLeft w:val="0"/>
      <w:marRight w:val="0"/>
      <w:marTop w:val="0"/>
      <w:marBottom w:val="0"/>
      <w:divBdr>
        <w:top w:val="none" w:sz="0" w:space="0" w:color="auto"/>
        <w:left w:val="none" w:sz="0" w:space="0" w:color="auto"/>
        <w:bottom w:val="none" w:sz="0" w:space="0" w:color="auto"/>
        <w:right w:val="none" w:sz="0" w:space="0" w:color="auto"/>
      </w:divBdr>
    </w:div>
    <w:div w:id="1833719119">
      <w:bodyDiv w:val="1"/>
      <w:marLeft w:val="0"/>
      <w:marRight w:val="0"/>
      <w:marTop w:val="0"/>
      <w:marBottom w:val="0"/>
      <w:divBdr>
        <w:top w:val="none" w:sz="0" w:space="0" w:color="auto"/>
        <w:left w:val="none" w:sz="0" w:space="0" w:color="auto"/>
        <w:bottom w:val="none" w:sz="0" w:space="0" w:color="auto"/>
        <w:right w:val="none" w:sz="0" w:space="0" w:color="auto"/>
      </w:divBdr>
    </w:div>
    <w:div w:id="201811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2001B32738CAD429B13BCFC620783B9" ma:contentTypeVersion="1" ma:contentTypeDescription="Create a new document." ma:contentTypeScope="" ma:versionID="f9850519f63f8ed9bc0511cb4182b8b4">
  <xsd:schema xmlns:xsd="http://www.w3.org/2001/XMLSchema" xmlns:xs="http://www.w3.org/2001/XMLSchema" xmlns:p="http://schemas.microsoft.com/office/2006/metadata/properties" xmlns:ns2="4b1460ee-7fd3-4b6a-a6e4-425bd7cb2633" xmlns:ns3="323670b3-f63e-4ad5-97a1-50eb5c474db4" targetNamespace="http://schemas.microsoft.com/office/2006/metadata/properties" ma:root="true" ma:fieldsID="880a10f65cae5508a7d6fe4fe4b05abb" ns2:_="" ns3:_="">
    <xsd:import namespace="4b1460ee-7fd3-4b6a-a6e4-425bd7cb2633"/>
    <xsd:import namespace="323670b3-f63e-4ad5-97a1-50eb5c474db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3670b3-f63e-4ad5-97a1-50eb5c474db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HUDHSNG-2549-289</_dlc_DocId>
    <_dlc_DocIdUrl xmlns="4b1460ee-7fd3-4b6a-a6e4-425bd7cb2633">
      <Url>http://sharepoint.hud.gov/sites/HSNG/DASSFH/OSFPD/_layouts/15/DocIdRedir.aspx?ID=HUDHSNG-2549-289</Url>
      <Description>HUDHSNG-2549-289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B8DAA-33E2-4701-89AC-57DED7B11DC7}">
  <ds:schemaRefs>
    <ds:schemaRef ds:uri="http://schemas.microsoft.com/sharepoint/v3/contenttype/forms"/>
  </ds:schemaRefs>
</ds:datastoreItem>
</file>

<file path=customXml/itemProps2.xml><?xml version="1.0" encoding="utf-8"?>
<ds:datastoreItem xmlns:ds="http://schemas.openxmlformats.org/officeDocument/2006/customXml" ds:itemID="{7ADFE2D8-112A-45D8-AA1C-1951EFD3BB77}">
  <ds:schemaRefs>
    <ds:schemaRef ds:uri="http://schemas.microsoft.com/sharepoint/events"/>
  </ds:schemaRefs>
</ds:datastoreItem>
</file>

<file path=customXml/itemProps3.xml><?xml version="1.0" encoding="utf-8"?>
<ds:datastoreItem xmlns:ds="http://schemas.openxmlformats.org/officeDocument/2006/customXml" ds:itemID="{B778AFCC-C5EC-4813-A855-0CC9FFF61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60ee-7fd3-4b6a-a6e4-425bd7cb2633"/>
    <ds:schemaRef ds:uri="323670b3-f63e-4ad5-97a1-50eb5c474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B9F3C-B666-4F80-A62A-83942CD01058}">
  <ds:schemaRefs>
    <ds:schemaRef ds:uri="http://purl.org/dc/elements/1.1/"/>
    <ds:schemaRef ds:uri="http://schemas.microsoft.com/office/2006/metadata/properties"/>
    <ds:schemaRef ds:uri="4b1460ee-7fd3-4b6a-a6e4-425bd7cb2633"/>
    <ds:schemaRef ds:uri="http://purl.org/dc/terms/"/>
    <ds:schemaRef ds:uri="http://schemas.openxmlformats.org/package/2006/metadata/core-properties"/>
    <ds:schemaRef ds:uri="http://schemas.microsoft.com/office/2006/documentManagement/types"/>
    <ds:schemaRef ds:uri="http://purl.org/dc/dcmitype/"/>
    <ds:schemaRef ds:uri="323670b3-f63e-4ad5-97a1-50eb5c474db4"/>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89CD20D-20A3-45A4-9131-61D22160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SYSTEM</cp:lastModifiedBy>
  <cp:revision>2</cp:revision>
  <cp:lastPrinted>2017-08-03T13:32:00Z</cp:lastPrinted>
  <dcterms:created xsi:type="dcterms:W3CDTF">2020-01-10T19:15:00Z</dcterms:created>
  <dcterms:modified xsi:type="dcterms:W3CDTF">2020-01-10T19:15:00Z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0x01010022001B32738CAD429B13BCFC620783B9</vt:lpwstr>
  </property>
  <property fmtid="{D5CDD505-2E9C-101B-9397-08002B2CF9AE}" pid="4" name="_dlc_DocIdItemGuid">
    <vt:lpwstr>9e2e5ce4-ac75-4cdc-9f5d-ca51379a884d</vt:lpwstr>
  </property>
</Properties>
</file>