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04A15" w:rsidR="00C27DF4" w:rsidP="00C27DF4" w:rsidRDefault="00C27DF4" w14:paraId="46CC46BD" w14:textId="77777777">
      <w:pPr>
        <w:rPr>
          <w:b/>
          <w:sz w:val="22"/>
          <w:szCs w:val="22"/>
        </w:rPr>
      </w:pPr>
      <w:r w:rsidRPr="00704A15">
        <w:rPr>
          <w:b/>
          <w:sz w:val="22"/>
          <w:szCs w:val="22"/>
        </w:rPr>
        <w:t>Federal Communications Commission</w:t>
      </w:r>
    </w:p>
    <w:p w:rsidRPr="00704A15" w:rsidR="00C27DF4" w:rsidP="00C27DF4" w:rsidRDefault="00C27DF4" w14:paraId="25C29A20" w14:textId="77777777">
      <w:pPr>
        <w:rPr>
          <w:b/>
          <w:sz w:val="22"/>
          <w:szCs w:val="22"/>
        </w:rPr>
      </w:pPr>
    </w:p>
    <w:p w:rsidRPr="00704A15" w:rsidR="00C27DF4" w:rsidP="00C27DF4" w:rsidRDefault="00C27DF4" w14:paraId="359F92D2" w14:textId="77777777">
      <w:pPr>
        <w:rPr>
          <w:b/>
          <w:sz w:val="22"/>
          <w:szCs w:val="22"/>
        </w:rPr>
      </w:pPr>
    </w:p>
    <w:p w:rsidRPr="00704A15" w:rsidR="00C27DF4" w:rsidP="00C27DF4" w:rsidRDefault="00C27DF4" w14:paraId="45D049EC" w14:textId="77777777">
      <w:pPr>
        <w:rPr>
          <w:b/>
          <w:sz w:val="22"/>
          <w:szCs w:val="22"/>
        </w:rPr>
      </w:pPr>
      <w:r w:rsidRPr="00704A15">
        <w:rPr>
          <w:b/>
          <w:sz w:val="22"/>
          <w:szCs w:val="22"/>
        </w:rPr>
        <w:t xml:space="preserve">Explanation of Non-Substantive Changes to </w:t>
      </w:r>
      <w:r w:rsidRPr="00704A15">
        <w:rPr>
          <w:rFonts w:cs="Arial"/>
          <w:b/>
          <w:sz w:val="22"/>
          <w:szCs w:val="22"/>
        </w:rPr>
        <w:t>OMB Control Number: 3060-</w:t>
      </w:r>
      <w:r>
        <w:rPr>
          <w:rFonts w:cs="Arial"/>
          <w:b/>
          <w:sz w:val="22"/>
          <w:szCs w:val="22"/>
        </w:rPr>
        <w:t>1</w:t>
      </w:r>
      <w:r w:rsidR="00F57F0D">
        <w:rPr>
          <w:rFonts w:cs="Arial"/>
          <w:b/>
          <w:sz w:val="22"/>
          <w:szCs w:val="22"/>
        </w:rPr>
        <w:t>1</w:t>
      </w:r>
      <w:r>
        <w:rPr>
          <w:rFonts w:cs="Arial"/>
          <w:b/>
          <w:sz w:val="22"/>
          <w:szCs w:val="22"/>
        </w:rPr>
        <w:t>2</w:t>
      </w:r>
      <w:r w:rsidR="00F57F0D">
        <w:rPr>
          <w:rFonts w:cs="Arial"/>
          <w:b/>
          <w:sz w:val="22"/>
          <w:szCs w:val="22"/>
        </w:rPr>
        <w:t>2</w:t>
      </w:r>
      <w:r w:rsidRPr="00704A15">
        <w:rPr>
          <w:b/>
          <w:sz w:val="22"/>
          <w:szCs w:val="22"/>
        </w:rPr>
        <w:t>:</w:t>
      </w:r>
    </w:p>
    <w:p w:rsidRPr="00704A15" w:rsidR="00C27DF4" w:rsidP="00C27DF4" w:rsidRDefault="00C27DF4" w14:paraId="62B0AF16" w14:textId="77777777">
      <w:pPr>
        <w:rPr>
          <w:sz w:val="22"/>
          <w:szCs w:val="22"/>
        </w:rPr>
      </w:pPr>
    </w:p>
    <w:p w:rsidRPr="008B627C" w:rsidR="00C27DF4" w:rsidP="00C27DF4" w:rsidRDefault="00F57F0D" w14:paraId="2F39BC5B" w14:textId="77777777">
      <w:pPr>
        <w:numPr>
          <w:ilvl w:val="0"/>
          <w:numId w:val="1"/>
        </w:numPr>
        <w:tabs>
          <w:tab w:val="clear" w:pos="0"/>
          <w:tab w:val="num" w:pos="360"/>
        </w:tabs>
        <w:ind w:left="1440"/>
        <w:rPr>
          <w:sz w:val="22"/>
          <w:szCs w:val="22"/>
        </w:rPr>
      </w:pPr>
      <w:r w:rsidRPr="00F57F0D">
        <w:rPr>
          <w:sz w:val="22"/>
          <w:szCs w:val="22"/>
        </w:rPr>
        <w:t>Annual Collection of Information Related to the Collection and Use of 911 and E911 Fees by States and Other Jurisdictions</w:t>
      </w:r>
      <w:r>
        <w:rPr>
          <w:sz w:val="22"/>
          <w:szCs w:val="22"/>
        </w:rPr>
        <w:t xml:space="preserve"> </w:t>
      </w:r>
    </w:p>
    <w:p w:rsidRPr="00704A15" w:rsidR="00C27DF4" w:rsidP="00C27DF4" w:rsidRDefault="00C27DF4" w14:paraId="54FBAEF9" w14:textId="77777777">
      <w:pPr>
        <w:numPr>
          <w:ilvl w:val="0"/>
          <w:numId w:val="1"/>
        </w:numPr>
        <w:tabs>
          <w:tab w:val="clear" w:pos="0"/>
          <w:tab w:val="num" w:pos="360"/>
        </w:tabs>
        <w:ind w:left="1440"/>
        <w:rPr>
          <w:sz w:val="22"/>
          <w:szCs w:val="22"/>
        </w:rPr>
      </w:pPr>
      <w:r w:rsidRPr="00704A15">
        <w:rPr>
          <w:sz w:val="22"/>
          <w:szCs w:val="22"/>
        </w:rPr>
        <w:t xml:space="preserve">Instructions to </w:t>
      </w:r>
      <w:r w:rsidR="00F57F0D">
        <w:rPr>
          <w:sz w:val="22"/>
          <w:szCs w:val="22"/>
        </w:rPr>
        <w:t>States and Other Reporting Jurisdictions</w:t>
      </w:r>
    </w:p>
    <w:p w:rsidRPr="00704A15" w:rsidR="00C27DF4" w:rsidP="00C27DF4" w:rsidRDefault="00C27DF4" w14:paraId="56745DF9" w14:textId="77777777">
      <w:pPr>
        <w:pBdr>
          <w:bottom w:val="single" w:color="auto" w:sz="12" w:space="1"/>
        </w:pBdr>
        <w:ind w:left="360"/>
        <w:rPr>
          <w:b/>
          <w:sz w:val="22"/>
          <w:szCs w:val="22"/>
        </w:rPr>
      </w:pPr>
    </w:p>
    <w:p w:rsidRPr="00704A15" w:rsidR="00C27DF4" w:rsidP="00C27DF4" w:rsidRDefault="00C27DF4" w14:paraId="4945F94A" w14:textId="77777777">
      <w:pPr>
        <w:rPr>
          <w:sz w:val="22"/>
          <w:szCs w:val="22"/>
        </w:rPr>
      </w:pPr>
    </w:p>
    <w:p w:rsidR="00F57F0D" w:rsidP="00C27DF4" w:rsidRDefault="00C27DF4" w14:paraId="1C7971F0" w14:textId="77777777">
      <w:pPr>
        <w:rPr>
          <w:sz w:val="22"/>
          <w:szCs w:val="22"/>
        </w:rPr>
      </w:pPr>
      <w:r w:rsidRPr="00704A15">
        <w:rPr>
          <w:b/>
          <w:sz w:val="22"/>
          <w:szCs w:val="22"/>
        </w:rPr>
        <w:t>Purpose of this Submission:</w:t>
      </w:r>
      <w:r w:rsidRPr="00704A15">
        <w:rPr>
          <w:sz w:val="22"/>
          <w:szCs w:val="22"/>
        </w:rPr>
        <w:t xml:space="preserve"> The Commission is submitting a non-substantive change request to an existing information collection pursuant to 44 U.S.C. § 3507.  This submission seeks to </w:t>
      </w:r>
      <w:r w:rsidR="0035720B">
        <w:rPr>
          <w:sz w:val="22"/>
          <w:szCs w:val="22"/>
        </w:rPr>
        <w:t xml:space="preserve">update </w:t>
      </w:r>
      <w:r w:rsidRPr="00704A15">
        <w:rPr>
          <w:sz w:val="22"/>
          <w:szCs w:val="22"/>
        </w:rPr>
        <w:t>the</w:t>
      </w:r>
    </w:p>
    <w:p w:rsidR="00C27DF4" w:rsidP="00F57F0D" w:rsidRDefault="00F57F0D" w14:paraId="7A14C6CC" w14:textId="77777777">
      <w:pPr>
        <w:tabs>
          <w:tab w:val="left" w:pos="0"/>
          <w:tab w:val="left" w:pos="630"/>
        </w:tabs>
        <w:spacing w:after="120"/>
        <w:rPr>
          <w:sz w:val="22"/>
          <w:szCs w:val="22"/>
        </w:rPr>
      </w:pPr>
      <w:r w:rsidRPr="00F57F0D">
        <w:rPr>
          <w:sz w:val="22"/>
          <w:szCs w:val="22"/>
        </w:rPr>
        <w:t>Annual Collection of Information Related to the Collection and Use of 911 and E911 Fees by States and Other Jurisdictions</w:t>
      </w:r>
      <w:r w:rsidR="00E67B7A">
        <w:rPr>
          <w:sz w:val="22"/>
          <w:szCs w:val="22"/>
        </w:rPr>
        <w:t>.</w:t>
      </w:r>
    </w:p>
    <w:p w:rsidRPr="00704A15" w:rsidR="00893985" w:rsidP="00C27DF4" w:rsidRDefault="00893985" w14:paraId="0A1B6C4F" w14:textId="77777777">
      <w:pPr>
        <w:rPr>
          <w:sz w:val="22"/>
          <w:szCs w:val="22"/>
        </w:rPr>
      </w:pPr>
    </w:p>
    <w:p w:rsidRPr="00704A15" w:rsidR="00C27DF4" w:rsidP="00C27DF4" w:rsidRDefault="00C27DF4" w14:paraId="5916D143" w14:textId="77777777">
      <w:pPr>
        <w:rPr>
          <w:b/>
          <w:bCs/>
          <w:sz w:val="22"/>
          <w:szCs w:val="22"/>
        </w:rPr>
      </w:pPr>
      <w:r w:rsidRPr="00704A15">
        <w:rPr>
          <w:b/>
          <w:sz w:val="22"/>
          <w:szCs w:val="22"/>
        </w:rPr>
        <w:t>Summary of Proposed Updates to</w:t>
      </w:r>
      <w:r w:rsidRPr="00704A15">
        <w:rPr>
          <w:b/>
          <w:bCs/>
          <w:sz w:val="22"/>
          <w:szCs w:val="22"/>
        </w:rPr>
        <w:t xml:space="preserve"> FCC </w:t>
      </w:r>
      <w:r w:rsidRPr="00F57F0D" w:rsidR="00F57F0D">
        <w:rPr>
          <w:b/>
          <w:sz w:val="22"/>
          <w:szCs w:val="22"/>
        </w:rPr>
        <w:t>Annual Collection of Information Related to the Collection and Use of 911 and E911 Fees by States and Other Jurisdictions</w:t>
      </w:r>
      <w:r w:rsidR="00F57F0D">
        <w:rPr>
          <w:b/>
          <w:bCs/>
          <w:sz w:val="22"/>
          <w:szCs w:val="22"/>
        </w:rPr>
        <w:t xml:space="preserve"> </w:t>
      </w:r>
    </w:p>
    <w:p w:rsidRPr="00704A15" w:rsidR="00C27DF4" w:rsidP="00C27DF4" w:rsidRDefault="00C27DF4" w14:paraId="5B66EAE1" w14:textId="77777777">
      <w:pPr>
        <w:rPr>
          <w:b/>
          <w:sz w:val="22"/>
          <w:szCs w:val="22"/>
        </w:rPr>
      </w:pPr>
    </w:p>
    <w:p w:rsidR="00F57F0D" w:rsidP="00D8362E" w:rsidRDefault="00C27DF4" w14:paraId="164D9707" w14:textId="7CADCCBE">
      <w:pPr>
        <w:numPr>
          <w:ilvl w:val="0"/>
          <w:numId w:val="2"/>
        </w:numPr>
        <w:ind w:left="1440" w:hanging="720"/>
        <w:rPr>
          <w:sz w:val="22"/>
          <w:szCs w:val="22"/>
        </w:rPr>
      </w:pPr>
      <w:r w:rsidRPr="00704A15">
        <w:rPr>
          <w:b/>
          <w:sz w:val="22"/>
          <w:szCs w:val="22"/>
        </w:rPr>
        <w:t>Changes:</w:t>
      </w:r>
      <w:r w:rsidRPr="00704A15">
        <w:rPr>
          <w:sz w:val="22"/>
          <w:szCs w:val="22"/>
        </w:rPr>
        <w:t xml:space="preserve">  </w:t>
      </w:r>
      <w:r w:rsidR="00F57F0D">
        <w:rPr>
          <w:sz w:val="22"/>
          <w:szCs w:val="22"/>
        </w:rPr>
        <w:t xml:space="preserve">Converting the existing MS Word form to a fillable form </w:t>
      </w:r>
      <w:r w:rsidR="005E0534">
        <w:rPr>
          <w:sz w:val="22"/>
          <w:szCs w:val="22"/>
        </w:rPr>
        <w:t xml:space="preserve">whose format </w:t>
      </w:r>
      <w:r w:rsidR="00F57F0D">
        <w:rPr>
          <w:sz w:val="22"/>
          <w:szCs w:val="22"/>
        </w:rPr>
        <w:t xml:space="preserve">cannot be modified </w:t>
      </w:r>
      <w:r w:rsidR="005E0534">
        <w:rPr>
          <w:sz w:val="22"/>
          <w:szCs w:val="22"/>
        </w:rPr>
        <w:t xml:space="preserve">by the filing entity </w:t>
      </w:r>
      <w:r w:rsidR="00F57F0D">
        <w:rPr>
          <w:sz w:val="22"/>
          <w:szCs w:val="22"/>
        </w:rPr>
        <w:t xml:space="preserve">and with character limitations in the existing response fields. </w:t>
      </w:r>
    </w:p>
    <w:p w:rsidR="00D8362E" w:rsidP="00D8362E" w:rsidRDefault="00A34238" w14:paraId="39A7A07D" w14:textId="77777777">
      <w:pPr>
        <w:numPr>
          <w:ilvl w:val="0"/>
          <w:numId w:val="2"/>
        </w:numPr>
        <w:ind w:left="1440" w:hanging="720"/>
        <w:rPr>
          <w:sz w:val="22"/>
          <w:szCs w:val="22"/>
        </w:rPr>
      </w:pPr>
      <w:r>
        <w:rPr>
          <w:sz w:val="22"/>
          <w:szCs w:val="22"/>
        </w:rPr>
        <w:t>Updating</w:t>
      </w:r>
      <w:r w:rsidRPr="00704A15" w:rsidR="00C27DF4">
        <w:rPr>
          <w:sz w:val="22"/>
          <w:szCs w:val="22"/>
        </w:rPr>
        <w:t xml:space="preserve"> the</w:t>
      </w:r>
      <w:r w:rsidR="00E67B7A">
        <w:rPr>
          <w:sz w:val="22"/>
          <w:szCs w:val="22"/>
        </w:rPr>
        <w:t xml:space="preserve"> form to include the ability for </w:t>
      </w:r>
      <w:r w:rsidR="00F57F0D">
        <w:rPr>
          <w:sz w:val="22"/>
          <w:szCs w:val="22"/>
        </w:rPr>
        <w:t>States and Other Reporting Jurisdictions</w:t>
      </w:r>
      <w:r w:rsidR="00E67B7A">
        <w:rPr>
          <w:sz w:val="22"/>
          <w:szCs w:val="22"/>
        </w:rPr>
        <w:t xml:space="preserve"> to </w:t>
      </w:r>
      <w:r w:rsidR="00F57F0D">
        <w:rPr>
          <w:sz w:val="22"/>
          <w:szCs w:val="22"/>
        </w:rPr>
        <w:t>provide explanatory text</w:t>
      </w:r>
      <w:r w:rsidR="005E0534">
        <w:rPr>
          <w:sz w:val="22"/>
          <w:szCs w:val="22"/>
        </w:rPr>
        <w:t>, at their discretion,</w:t>
      </w:r>
      <w:r w:rsidR="00F57F0D">
        <w:rPr>
          <w:sz w:val="22"/>
          <w:szCs w:val="22"/>
        </w:rPr>
        <w:t xml:space="preserve"> regarding the collection and use of 911 and E911 fees</w:t>
      </w:r>
      <w:r w:rsidRPr="00704A15" w:rsidR="00C27DF4">
        <w:rPr>
          <w:sz w:val="22"/>
          <w:szCs w:val="22"/>
        </w:rPr>
        <w:t>.</w:t>
      </w:r>
      <w:r w:rsidR="008160C1">
        <w:rPr>
          <w:sz w:val="22"/>
          <w:szCs w:val="22"/>
        </w:rPr>
        <w:t xml:space="preserve">  </w:t>
      </w:r>
      <w:bookmarkStart w:name="_Hlk4579901" w:id="0"/>
      <w:bookmarkStart w:name="_Hlk4580420" w:id="1"/>
    </w:p>
    <w:p w:rsidRPr="008B627C" w:rsidR="008B627C" w:rsidP="00C27DF4" w:rsidRDefault="00F57F0D" w14:paraId="6EC4B70C" w14:textId="77777777">
      <w:pPr>
        <w:numPr>
          <w:ilvl w:val="0"/>
          <w:numId w:val="2"/>
        </w:numPr>
        <w:ind w:left="1440" w:hanging="720"/>
        <w:rPr>
          <w:b/>
          <w:sz w:val="22"/>
          <w:szCs w:val="22"/>
        </w:rPr>
      </w:pPr>
      <w:r>
        <w:rPr>
          <w:sz w:val="22"/>
          <w:szCs w:val="22"/>
        </w:rPr>
        <w:t>Converting the format of the form and a</w:t>
      </w:r>
      <w:r w:rsidR="008B627C">
        <w:rPr>
          <w:sz w:val="22"/>
          <w:szCs w:val="22"/>
        </w:rPr>
        <w:t xml:space="preserve">dding </w:t>
      </w:r>
      <w:r>
        <w:rPr>
          <w:sz w:val="22"/>
          <w:szCs w:val="22"/>
        </w:rPr>
        <w:t>a field to enable states and reporting jurisdictions to supplement responses</w:t>
      </w:r>
      <w:r w:rsidR="008B627C">
        <w:rPr>
          <w:sz w:val="22"/>
          <w:szCs w:val="22"/>
        </w:rPr>
        <w:t xml:space="preserve"> is </w:t>
      </w:r>
      <w:r w:rsidR="009259B8">
        <w:rPr>
          <w:sz w:val="22"/>
          <w:szCs w:val="22"/>
        </w:rPr>
        <w:t xml:space="preserve">a </w:t>
      </w:r>
      <w:r w:rsidR="008B627C">
        <w:rPr>
          <w:sz w:val="22"/>
          <w:szCs w:val="22"/>
        </w:rPr>
        <w:t xml:space="preserve">non-substantive, time saving measure to </w:t>
      </w:r>
      <w:r>
        <w:rPr>
          <w:sz w:val="22"/>
          <w:szCs w:val="22"/>
        </w:rPr>
        <w:t>ensure consistent reporting and data collection on use of 911 and E911 fees</w:t>
      </w:r>
      <w:r w:rsidR="008B627C">
        <w:rPr>
          <w:sz w:val="22"/>
          <w:szCs w:val="22"/>
        </w:rPr>
        <w:t xml:space="preserve">.  </w:t>
      </w:r>
    </w:p>
    <w:bookmarkEnd w:id="0"/>
    <w:bookmarkEnd w:id="1"/>
    <w:p w:rsidRPr="00A34238" w:rsidR="00A34238" w:rsidP="00A34238" w:rsidRDefault="00A34238" w14:paraId="0BAF26D2" w14:textId="77777777">
      <w:pPr>
        <w:ind w:left="1440"/>
        <w:rPr>
          <w:b/>
          <w:sz w:val="22"/>
          <w:szCs w:val="22"/>
        </w:rPr>
      </w:pPr>
    </w:p>
    <w:p w:rsidRPr="009259B8" w:rsidR="00C27DF4" w:rsidP="009259B8" w:rsidRDefault="00C27DF4" w14:paraId="597109A6" w14:textId="77777777">
      <w:pPr>
        <w:tabs>
          <w:tab w:val="left" w:pos="0"/>
          <w:tab w:val="left" w:pos="630"/>
        </w:tabs>
        <w:spacing w:after="120"/>
        <w:rPr>
          <w:rFonts w:ascii="Arial" w:hAnsi="Arial" w:cs="Arial"/>
          <w:b/>
          <w:u w:val="single"/>
        </w:rPr>
      </w:pPr>
      <w:r w:rsidRPr="00704A15">
        <w:rPr>
          <w:b/>
          <w:sz w:val="22"/>
          <w:szCs w:val="22"/>
        </w:rPr>
        <w:t xml:space="preserve">Summary of Proposed Modifications to </w:t>
      </w:r>
      <w:r w:rsidRPr="00704A15" w:rsidR="00F57F0D">
        <w:rPr>
          <w:b/>
          <w:bCs/>
          <w:sz w:val="22"/>
          <w:szCs w:val="22"/>
        </w:rPr>
        <w:t xml:space="preserve">FCC </w:t>
      </w:r>
      <w:r w:rsidRPr="00F57F0D" w:rsidR="00F57F0D">
        <w:rPr>
          <w:b/>
          <w:sz w:val="22"/>
          <w:szCs w:val="22"/>
        </w:rPr>
        <w:t>Annual Collection of Information Related to the Collection and Use of 911 and E911 Fees by States and Other Jurisdictions</w:t>
      </w:r>
    </w:p>
    <w:p w:rsidRPr="00704A15" w:rsidR="00C27DF4" w:rsidP="00C27DF4" w:rsidRDefault="00C27DF4" w14:paraId="608C0A75" w14:textId="77777777">
      <w:pPr>
        <w:rPr>
          <w:b/>
          <w:sz w:val="22"/>
          <w:szCs w:val="22"/>
        </w:rPr>
      </w:pPr>
    </w:p>
    <w:p w:rsidR="00C27DF4" w:rsidP="00C27DF4" w:rsidRDefault="00C27DF4" w14:paraId="777A0C95" w14:textId="6A42FBA4">
      <w:pPr>
        <w:numPr>
          <w:ilvl w:val="0"/>
          <w:numId w:val="2"/>
        </w:numPr>
        <w:ind w:left="1440" w:hanging="720"/>
        <w:rPr>
          <w:sz w:val="22"/>
          <w:szCs w:val="22"/>
        </w:rPr>
      </w:pPr>
      <w:r w:rsidRPr="00704A15">
        <w:rPr>
          <w:b/>
          <w:sz w:val="22"/>
          <w:szCs w:val="22"/>
        </w:rPr>
        <w:t>Changes:</w:t>
      </w:r>
      <w:r w:rsidRPr="00704A15">
        <w:rPr>
          <w:sz w:val="22"/>
          <w:szCs w:val="22"/>
        </w:rPr>
        <w:t xml:space="preserve">  </w:t>
      </w:r>
      <w:r w:rsidR="00F57F0D">
        <w:rPr>
          <w:sz w:val="22"/>
          <w:szCs w:val="22"/>
        </w:rPr>
        <w:t>Converting the existing MS Word form to a fillable form and enabl</w:t>
      </w:r>
      <w:r w:rsidR="00AE5A5B">
        <w:rPr>
          <w:sz w:val="22"/>
          <w:szCs w:val="22"/>
        </w:rPr>
        <w:t>ing respondents to submit supplemental data</w:t>
      </w:r>
      <w:r w:rsidR="00CD6DC8">
        <w:rPr>
          <w:sz w:val="22"/>
          <w:szCs w:val="22"/>
        </w:rPr>
        <w:t xml:space="preserve">.  </w:t>
      </w:r>
    </w:p>
    <w:p w:rsidR="003A29CF" w:rsidP="003A29CF" w:rsidRDefault="003A29CF" w14:paraId="26BCAA22" w14:textId="74D1C16E">
      <w:pPr>
        <w:ind w:left="1440"/>
        <w:rPr>
          <w:sz w:val="22"/>
          <w:szCs w:val="22"/>
        </w:rPr>
      </w:pPr>
      <w:bookmarkStart w:name="_GoBack" w:id="2"/>
      <w:bookmarkEnd w:id="2"/>
    </w:p>
    <w:p w:rsidR="003A29CF" w:rsidP="00C27DF4" w:rsidRDefault="003A29CF" w14:paraId="520022C7" w14:textId="72645A13">
      <w:pPr>
        <w:numPr>
          <w:ilvl w:val="0"/>
          <w:numId w:val="2"/>
        </w:numPr>
        <w:ind w:left="1440" w:hanging="720"/>
        <w:rPr>
          <w:sz w:val="22"/>
          <w:szCs w:val="22"/>
        </w:rPr>
      </w:pPr>
      <w:r>
        <w:rPr>
          <w:sz w:val="22"/>
          <w:szCs w:val="22"/>
        </w:rPr>
        <w:t xml:space="preserve">There are no changes in the burden hours and no costs are associated with this information collection. </w:t>
      </w:r>
    </w:p>
    <w:p w:rsidRPr="00704A15" w:rsidR="00C27DF4" w:rsidP="00C27DF4" w:rsidRDefault="00C27DF4" w14:paraId="2041A76B" w14:textId="77777777">
      <w:pPr>
        <w:rPr>
          <w:b/>
          <w:sz w:val="22"/>
          <w:szCs w:val="22"/>
        </w:rPr>
      </w:pPr>
    </w:p>
    <w:p w:rsidR="00C27DF4" w:rsidP="00C27DF4" w:rsidRDefault="00C27DF4" w14:paraId="11C06DF2" w14:textId="77777777">
      <w:pPr>
        <w:ind w:left="1440"/>
        <w:jc w:val="both"/>
        <w:rPr>
          <w:b/>
          <w:sz w:val="22"/>
          <w:szCs w:val="22"/>
        </w:rPr>
      </w:pPr>
    </w:p>
    <w:p w:rsidR="00C27DF4" w:rsidP="00C27DF4" w:rsidRDefault="00C27DF4" w14:paraId="1E4687A0" w14:textId="77777777">
      <w:pPr>
        <w:ind w:left="1440"/>
        <w:jc w:val="both"/>
        <w:rPr>
          <w:b/>
          <w:sz w:val="22"/>
          <w:szCs w:val="22"/>
        </w:rPr>
      </w:pPr>
    </w:p>
    <w:p w:rsidRPr="00307BE9" w:rsidR="00C27DF4" w:rsidP="00C27DF4" w:rsidRDefault="00C27DF4" w14:paraId="12CDCD22" w14:textId="77777777">
      <w:pPr>
        <w:ind w:left="1440"/>
        <w:rPr>
          <w:b/>
          <w:sz w:val="22"/>
          <w:szCs w:val="22"/>
        </w:rPr>
      </w:pPr>
    </w:p>
    <w:p w:rsidR="00D641D3" w:rsidRDefault="00D641D3" w14:paraId="7C435A2E" w14:textId="77777777"/>
    <w:sectPr w:rsidR="00D641D3" w:rsidSect="004F448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CA6DA" w14:textId="77777777" w:rsidR="00D149B9" w:rsidRDefault="00D149B9">
      <w:r>
        <w:separator/>
      </w:r>
    </w:p>
  </w:endnote>
  <w:endnote w:type="continuationSeparator" w:id="0">
    <w:p w14:paraId="4E664E35" w14:textId="77777777" w:rsidR="00D149B9" w:rsidRDefault="00D1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3209B" w14:textId="77777777" w:rsidR="00B80145" w:rsidRDefault="005C7820" w:rsidP="004F44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F6BE56" w14:textId="77777777" w:rsidR="00B80145" w:rsidRDefault="00D149B9" w:rsidP="00F268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A4DD6" w14:textId="77777777" w:rsidR="00B80145" w:rsidRDefault="005C7820" w:rsidP="001E2F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990BEB" w14:textId="77777777" w:rsidR="00B80145" w:rsidRDefault="00D149B9" w:rsidP="009B73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C7512" w14:textId="77777777" w:rsidR="00D149B9" w:rsidRDefault="00D149B9">
      <w:r>
        <w:separator/>
      </w:r>
    </w:p>
  </w:footnote>
  <w:footnote w:type="continuationSeparator" w:id="0">
    <w:p w14:paraId="18B9E487" w14:textId="77777777" w:rsidR="00D149B9" w:rsidRDefault="00D14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C2D34"/>
    <w:multiLevelType w:val="hybridMultilevel"/>
    <w:tmpl w:val="99FCD51C"/>
    <w:lvl w:ilvl="0" w:tplc="1CE6E78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87C0A"/>
    <w:multiLevelType w:val="hybridMultilevel"/>
    <w:tmpl w:val="340C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F4"/>
    <w:rsid w:val="00011528"/>
    <w:rsid w:val="00214683"/>
    <w:rsid w:val="002F4B1B"/>
    <w:rsid w:val="00330AD2"/>
    <w:rsid w:val="0035720B"/>
    <w:rsid w:val="003A29CF"/>
    <w:rsid w:val="003C0019"/>
    <w:rsid w:val="00453D5B"/>
    <w:rsid w:val="00466A77"/>
    <w:rsid w:val="005C7820"/>
    <w:rsid w:val="005D2740"/>
    <w:rsid w:val="005E0534"/>
    <w:rsid w:val="006F3055"/>
    <w:rsid w:val="007A7E59"/>
    <w:rsid w:val="008160C1"/>
    <w:rsid w:val="00893985"/>
    <w:rsid w:val="008B627C"/>
    <w:rsid w:val="009259B8"/>
    <w:rsid w:val="009C73B6"/>
    <w:rsid w:val="00A34238"/>
    <w:rsid w:val="00A51ED1"/>
    <w:rsid w:val="00AE5A5B"/>
    <w:rsid w:val="00B50802"/>
    <w:rsid w:val="00BC4411"/>
    <w:rsid w:val="00BE4FC2"/>
    <w:rsid w:val="00C060FE"/>
    <w:rsid w:val="00C27DF4"/>
    <w:rsid w:val="00CD6DC8"/>
    <w:rsid w:val="00D149B9"/>
    <w:rsid w:val="00D641D3"/>
    <w:rsid w:val="00D8362E"/>
    <w:rsid w:val="00D93DCA"/>
    <w:rsid w:val="00DC6870"/>
    <w:rsid w:val="00E00835"/>
    <w:rsid w:val="00E67B7A"/>
    <w:rsid w:val="00F5499D"/>
    <w:rsid w:val="00F5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4BCE"/>
  <w15:chartTrackingRefBased/>
  <w15:docId w15:val="{D295F448-7F81-495D-826A-B01E1A25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7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27D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7DF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DF4"/>
  </w:style>
  <w:style w:type="paragraph" w:styleId="ListParagraph">
    <w:name w:val="List Paragraph"/>
    <w:basedOn w:val="Normal"/>
    <w:uiPriority w:val="34"/>
    <w:qFormat/>
    <w:rsid w:val="00C27DF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9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9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Foosaner</dc:creator>
  <cp:keywords/>
  <dc:description/>
  <cp:lastModifiedBy>Nicole Ongele</cp:lastModifiedBy>
  <cp:revision>2</cp:revision>
  <dcterms:created xsi:type="dcterms:W3CDTF">2020-01-27T20:36:00Z</dcterms:created>
  <dcterms:modified xsi:type="dcterms:W3CDTF">2020-01-27T20:36:00Z</dcterms:modified>
</cp:coreProperties>
</file>