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22" w:rsidP="00074322" w:rsidRDefault="00074322" w14:paraId="374AD817" w14:textId="77777777">
      <w:pPr>
        <w:pStyle w:val="AppendixSub"/>
        <w:spacing w:after="120"/>
      </w:pPr>
      <w:bookmarkStart w:name="_Toc20740509" w:id="0"/>
      <w:bookmarkStart w:name="_Toc20740613" w:id="1"/>
      <w:bookmarkStart w:name="_Toc20741186" w:id="2"/>
      <w:r>
        <w:t xml:space="preserve">Appendix B.12 – </w:t>
      </w:r>
      <w:bookmarkStart w:name="_GoBack" w:id="3"/>
      <w:r>
        <w:t>Thank-You Email to Study Participants</w:t>
      </w:r>
      <w:bookmarkEnd w:id="0"/>
      <w:bookmarkEnd w:id="1"/>
      <w:bookmarkEnd w:id="2"/>
    </w:p>
    <w:bookmarkEnd w:id="3"/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74322" w:rsidTr="0097162A" w14:paraId="48C3AE46" w14:textId="77777777">
        <w:tc>
          <w:tcPr>
            <w:tcW w:w="3192" w:type="dxa"/>
            <w:vAlign w:val="center"/>
          </w:tcPr>
          <w:p w:rsidR="00074322" w:rsidP="0097162A" w:rsidRDefault="00074322" w14:paraId="4D50ABB1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074322" w:rsidP="0097162A" w:rsidRDefault="00074322" w14:paraId="2AD78E21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074322" w:rsidP="0097162A" w:rsidRDefault="00074322" w14:paraId="2A743FE3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074322" w:rsidP="00074322" w:rsidRDefault="00074322" w14:paraId="16017FDC" w14:textId="77777777">
      <w:pPr>
        <w:spacing w:line="240" w:lineRule="auto"/>
      </w:pPr>
    </w:p>
    <w:p w:rsidRPr="00CD4E53" w:rsidR="00074322" w:rsidP="00074322" w:rsidRDefault="00074322" w14:paraId="5292D8E3" w14:textId="77777777">
      <w:pPr>
        <w:spacing w:line="240" w:lineRule="auto"/>
        <w:rPr>
          <w:rFonts w:eastAsia="Calibri" w:cs="Times New Roman"/>
        </w:rPr>
      </w:pPr>
      <w:r w:rsidRPr="00CD4E53">
        <w:rPr>
          <w:rFonts w:eastAsia="Calibri" w:cs="Times New Roman"/>
          <w:b/>
          <w:bCs/>
        </w:rPr>
        <w:t>From</w:t>
      </w:r>
      <w:r w:rsidRPr="00CD4E53">
        <w:rPr>
          <w:rFonts w:eastAsia="Calibri" w:cs="Times New Roman"/>
        </w:rPr>
        <w:t xml:space="preserve">: </w:t>
      </w:r>
      <w:r w:rsidRPr="00797825">
        <w:rPr>
          <w:rFonts w:eastAsia="Calibri" w:cs="Times New Roman"/>
          <w:b/>
          <w:bCs/>
        </w:rPr>
        <w:t>[</w:t>
      </w:r>
      <w:r w:rsidRPr="00797825">
        <w:rPr>
          <w:rFonts w:eastAsia="Calibri" w:cs="Times New Roman"/>
          <w:b/>
          <w:bCs/>
          <w:sz w:val="22"/>
          <w:szCs w:val="24"/>
        </w:rPr>
        <w:t>SBA STUDY TEAM]</w:t>
      </w:r>
    </w:p>
    <w:p w:rsidRPr="00797825" w:rsidR="00074322" w:rsidP="00074322" w:rsidRDefault="00074322" w14:paraId="66975E9E" w14:textId="77777777">
      <w:pPr>
        <w:spacing w:line="240" w:lineRule="auto"/>
        <w:rPr>
          <w:rFonts w:eastAsia="Calibri" w:cs="Times New Roman"/>
          <w:b/>
          <w:bCs/>
        </w:rPr>
      </w:pPr>
      <w:r w:rsidRPr="00CD4E53">
        <w:rPr>
          <w:rFonts w:eastAsia="Calibri" w:cs="Times New Roman"/>
          <w:b/>
          <w:bCs/>
        </w:rPr>
        <w:t>To:</w:t>
      </w:r>
      <w:r w:rsidRPr="00CD4E53">
        <w:rPr>
          <w:rFonts w:eastAsia="Calibri" w:cs="Times New Roman"/>
        </w:rPr>
        <w:t xml:space="preserve"> </w:t>
      </w:r>
      <w:r w:rsidRPr="00797825">
        <w:rPr>
          <w:rFonts w:eastAsia="Calibri" w:cs="Times New Roman"/>
          <w:b/>
          <w:bCs/>
        </w:rPr>
        <w:t>[SURETY FIRM CONTACT]</w:t>
      </w:r>
    </w:p>
    <w:p w:rsidR="00074322" w:rsidP="00074322" w:rsidRDefault="00074322" w14:paraId="5815D1A7" w14:textId="77777777">
      <w:pPr>
        <w:spacing w:line="240" w:lineRule="auto"/>
        <w:rPr>
          <w:rFonts w:eastAsia="Calibri" w:cs="Times New Roman"/>
        </w:rPr>
      </w:pPr>
    </w:p>
    <w:p w:rsidRPr="00CD4E53" w:rsidR="00074322" w:rsidP="00074322" w:rsidRDefault="00074322" w14:paraId="5818CFFA" w14:textId="77777777">
      <w:pPr>
        <w:spacing w:line="240" w:lineRule="auto"/>
        <w:rPr>
          <w:rFonts w:eastAsia="Calibri" w:cs="Times New Roman"/>
          <w:szCs w:val="24"/>
        </w:rPr>
      </w:pPr>
      <w:r w:rsidRPr="00CD4E53">
        <w:rPr>
          <w:rFonts w:eastAsia="Calibri" w:cs="Times New Roman"/>
          <w:b/>
          <w:bCs/>
        </w:rPr>
        <w:t>Subject</w:t>
      </w:r>
      <w:r w:rsidRPr="00CD4E53">
        <w:rPr>
          <w:rFonts w:eastAsia="Calibri" w:cs="Times New Roman"/>
        </w:rPr>
        <w:t xml:space="preserve">: </w:t>
      </w:r>
      <w:r w:rsidRPr="00CD4E53">
        <w:rPr>
          <w:rFonts w:eastAsia="Calibri" w:cs="Times New Roman"/>
          <w:szCs w:val="24"/>
        </w:rPr>
        <w:t>Thank you for your participation in the</w:t>
      </w:r>
      <w:r w:rsidRPr="00CD4E53">
        <w:rPr>
          <w:rFonts w:eastAsia="Calibri" w:cs="Times New Roman"/>
          <w:b/>
          <w:iCs/>
          <w:szCs w:val="24"/>
        </w:rPr>
        <w:t xml:space="preserve"> </w:t>
      </w:r>
      <w:r w:rsidRPr="00CD4E53">
        <w:rPr>
          <w:rFonts w:eastAsia="Calibri" w:cs="Times New Roman"/>
          <w:bCs/>
          <w:iCs/>
          <w:szCs w:val="24"/>
        </w:rPr>
        <w:t xml:space="preserve">Evaluation of Fees on SBA’s Surety Bond Guarantee Program </w:t>
      </w:r>
      <w:r w:rsidRPr="00CD4E53">
        <w:rPr>
          <w:rFonts w:eastAsia="Calibri" w:cs="Times New Roman"/>
          <w:iCs/>
          <w:szCs w:val="24"/>
        </w:rPr>
        <w:t>Study</w:t>
      </w:r>
    </w:p>
    <w:p w:rsidRPr="00CD4E53" w:rsidR="00074322" w:rsidP="00074322" w:rsidRDefault="00074322" w14:paraId="4AEFA1A1" w14:textId="77777777">
      <w:pPr>
        <w:spacing w:line="240" w:lineRule="auto"/>
        <w:rPr>
          <w:rFonts w:eastAsia="Calibri" w:cs="Times New Roman"/>
        </w:rPr>
      </w:pPr>
    </w:p>
    <w:p w:rsidRPr="00CD4E53" w:rsidR="00074322" w:rsidP="00074322" w:rsidRDefault="00074322" w14:paraId="66188856" w14:textId="77777777">
      <w:pPr>
        <w:spacing w:line="240" w:lineRule="auto"/>
        <w:rPr>
          <w:rFonts w:eastAsia="Calibri" w:cs="Times New Roman"/>
        </w:rPr>
      </w:pPr>
      <w:r w:rsidRPr="00CD4E53">
        <w:rPr>
          <w:rFonts w:eastAsia="Calibri" w:cs="Times New Roman"/>
        </w:rPr>
        <w:t xml:space="preserve">On behalf of the </w:t>
      </w:r>
      <w:r w:rsidRPr="00662633">
        <w:rPr>
          <w:rFonts w:eastAsia="Calibri" w:cs="Times New Roman"/>
        </w:rPr>
        <w:t xml:space="preserve">U.S. Small Business Administration (SBA) </w:t>
      </w:r>
      <w:r>
        <w:rPr>
          <w:rFonts w:eastAsia="Calibri" w:cs="Times New Roman"/>
        </w:rPr>
        <w:t xml:space="preserve">and the </w:t>
      </w:r>
      <w:r w:rsidRPr="00CD4E53">
        <w:rPr>
          <w:rFonts w:eastAsia="Calibri" w:cs="Times New Roman"/>
        </w:rPr>
        <w:t xml:space="preserve">2M Research study team, I want to thank you for your time and effort through your participation in the </w:t>
      </w:r>
      <w:r w:rsidRPr="00CD4E53">
        <w:rPr>
          <w:rFonts w:eastAsia="Calibri" w:cs="Times New Roman"/>
          <w:b/>
          <w:iCs/>
          <w:szCs w:val="28"/>
        </w:rPr>
        <w:t>Evaluation of Fees on SBA’s Surety Bond Guarantee Program</w:t>
      </w:r>
      <w:r w:rsidRPr="00CD4E53">
        <w:rPr>
          <w:rFonts w:eastAsia="Calibri" w:cs="Times New Roman"/>
          <w:sz w:val="28"/>
          <w:szCs w:val="24"/>
        </w:rPr>
        <w:t xml:space="preserve"> </w:t>
      </w:r>
      <w:r w:rsidRPr="00CD4E53">
        <w:rPr>
          <w:rFonts w:eastAsia="Calibri" w:cs="Times New Roman"/>
        </w:rPr>
        <w:t>study.</w:t>
      </w:r>
    </w:p>
    <w:p w:rsidRPr="00CD4E53" w:rsidR="00074322" w:rsidP="00074322" w:rsidRDefault="00074322" w14:paraId="563325D4" w14:textId="77777777">
      <w:pPr>
        <w:spacing w:line="240" w:lineRule="auto"/>
        <w:rPr>
          <w:rFonts w:eastAsia="Calibri" w:cs="Times New Roman"/>
        </w:rPr>
      </w:pPr>
    </w:p>
    <w:p w:rsidRPr="00CD4E53" w:rsidR="00074322" w:rsidP="00074322" w:rsidRDefault="00074322" w14:paraId="033F2703" w14:textId="77777777">
      <w:pPr>
        <w:spacing w:line="240" w:lineRule="auto"/>
        <w:rPr>
          <w:rFonts w:eastAsia="Calibri" w:cs="Times New Roman"/>
        </w:rPr>
      </w:pPr>
      <w:r w:rsidRPr="00CD4E53">
        <w:rPr>
          <w:rFonts w:eastAsia="Calibri" w:cs="Times New Roman"/>
        </w:rPr>
        <w:t xml:space="preserve">Findings from this study will help </w:t>
      </w:r>
      <w:r>
        <w:rPr>
          <w:rFonts w:eastAsia="Calibri" w:cs="Times New Roman"/>
        </w:rPr>
        <w:t xml:space="preserve">the </w:t>
      </w:r>
      <w:r w:rsidRPr="00CD4E53">
        <w:rPr>
          <w:rFonts w:eastAsia="Calibri" w:cs="Times New Roman"/>
        </w:rPr>
        <w:t xml:space="preserve">SBA understand the effects lower rates have on the </w:t>
      </w:r>
      <w:r>
        <w:rPr>
          <w:rFonts w:eastAsia="Calibri" w:cs="Times New Roman"/>
        </w:rPr>
        <w:t>Surety Bond Guarantee</w:t>
      </w:r>
      <w:r w:rsidRPr="00CD4E5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P</w:t>
      </w:r>
      <w:r w:rsidRPr="00CD4E53">
        <w:rPr>
          <w:rFonts w:eastAsia="Calibri" w:cs="Times New Roman"/>
        </w:rPr>
        <w:t xml:space="preserve">rogram’s utilization, portfolio composition, and perceptions of participating surety firms and agents. All responses will be aggregated and presented in a report providing national-level findings and lessons learned. </w:t>
      </w:r>
    </w:p>
    <w:p w:rsidRPr="00CD4E53" w:rsidR="00074322" w:rsidP="00074322" w:rsidRDefault="00074322" w14:paraId="28C84E45" w14:textId="77777777">
      <w:pPr>
        <w:spacing w:line="240" w:lineRule="auto"/>
        <w:rPr>
          <w:rFonts w:eastAsia="Calibri" w:cs="Times New Roman"/>
        </w:rPr>
      </w:pPr>
    </w:p>
    <w:p w:rsidRPr="00CD4E53" w:rsidR="00074322" w:rsidP="00074322" w:rsidRDefault="00074322" w14:paraId="276F7F0B" w14:textId="77777777">
      <w:pPr>
        <w:spacing w:line="240" w:lineRule="auto"/>
        <w:rPr>
          <w:rFonts w:eastAsia="Calibri" w:cs="Times New Roman"/>
        </w:rPr>
      </w:pPr>
      <w:r w:rsidRPr="00CD4E53">
        <w:rPr>
          <w:rFonts w:eastAsia="Calibri" w:cs="Times New Roman"/>
        </w:rPr>
        <w:t xml:space="preserve">For other questions about this study, please contact the </w:t>
      </w:r>
      <w:r>
        <w:rPr>
          <w:rFonts w:eastAsia="Calibri" w:cs="Times New Roman"/>
        </w:rPr>
        <w:t>s</w:t>
      </w:r>
      <w:r w:rsidRPr="00CD4E53">
        <w:rPr>
          <w:rFonts w:eastAsia="Calibri" w:cs="Times New Roman"/>
        </w:rPr>
        <w:t xml:space="preserve">tudy </w:t>
      </w:r>
      <w:r>
        <w:rPr>
          <w:rFonts w:eastAsia="Calibri" w:cs="Times New Roman"/>
        </w:rPr>
        <w:t>t</w:t>
      </w:r>
      <w:r w:rsidRPr="00CD4E53">
        <w:rPr>
          <w:rFonts w:eastAsia="Calibri" w:cs="Times New Roman"/>
        </w:rPr>
        <w:t xml:space="preserve">eam by email at </w:t>
      </w:r>
      <w:r>
        <w:rPr>
          <w:rFonts w:eastAsia="Calibri" w:cs="Times New Roman"/>
          <w:b/>
          <w:bCs/>
        </w:rPr>
        <w:t>performance.management@sba.gov</w:t>
      </w:r>
      <w:r>
        <w:rPr>
          <w:rFonts w:eastAsia="Calibri" w:cs="Times New Roman"/>
        </w:rPr>
        <w:t>. The study team</w:t>
      </w:r>
      <w:r w:rsidRPr="002F0D5B">
        <w:rPr>
          <w:rFonts w:eastAsia="Calibri" w:cs="Times New Roman"/>
        </w:rPr>
        <w:t xml:space="preserve"> will be available during normal business hours (</w:t>
      </w:r>
      <w:r w:rsidRPr="00FF3F78">
        <w:rPr>
          <w:rFonts w:eastAsia="Calibri" w:cs="Times New Roman"/>
        </w:rPr>
        <w:t>7:30 a.m. to 4:00 p.m. ET Monday through Friday</w:t>
      </w:r>
      <w:r w:rsidRPr="002F0D5B">
        <w:rPr>
          <w:rFonts w:eastAsia="Calibri" w:cs="Times New Roman"/>
        </w:rPr>
        <w:t>)</w:t>
      </w:r>
      <w:r>
        <w:rPr>
          <w:rFonts w:eastAsia="Calibri" w:cs="Times New Roman"/>
        </w:rPr>
        <w:t xml:space="preserve"> to respond to</w:t>
      </w:r>
      <w:r w:rsidRPr="00FF3F78">
        <w:rPr>
          <w:rFonts w:eastAsia="Calibri" w:cs="Times New Roman"/>
        </w:rPr>
        <w:t xml:space="preserve"> your </w:t>
      </w:r>
      <w:r>
        <w:rPr>
          <w:rFonts w:eastAsia="Calibri" w:cs="Times New Roman"/>
        </w:rPr>
        <w:t>inquiry</w:t>
      </w:r>
      <w:r w:rsidRPr="002F0D5B">
        <w:rPr>
          <w:rFonts w:eastAsia="Calibri" w:cs="Times New Roman"/>
        </w:rPr>
        <w:t>.</w:t>
      </w:r>
      <w:r w:rsidRPr="00CD4E53">
        <w:rPr>
          <w:rFonts w:eastAsia="Calibri" w:cs="Times New Roman"/>
        </w:rPr>
        <w:t xml:space="preserve"> The SBA contact person for this study is </w:t>
      </w:r>
      <w:r w:rsidRPr="009C4692">
        <w:rPr>
          <w:rFonts w:eastAsia="Calibri" w:cs="Times New Roman"/>
        </w:rPr>
        <w:t>Peter C. Gibbs</w:t>
      </w:r>
      <w:r w:rsidRPr="00CD4E53">
        <w:rPr>
          <w:rFonts w:eastAsia="Calibri" w:cs="Times New Roman"/>
        </w:rPr>
        <w:t xml:space="preserve">, who may be reached by email at </w:t>
      </w:r>
      <w:hyperlink w:history="1" r:id="rId4">
        <w:r w:rsidRPr="00C81346">
          <w:rPr>
            <w:rStyle w:val="Hyperlink"/>
            <w:rFonts w:eastAsia="Calibri" w:cs="Times New Roman"/>
          </w:rPr>
          <w:t>Peter.Gibbs@sba.gov</w:t>
        </w:r>
      </w:hyperlink>
      <w:r w:rsidRPr="00C81346">
        <w:rPr>
          <w:rFonts w:eastAsia="Calibri" w:cs="Times New Roman"/>
        </w:rPr>
        <w:t>.</w:t>
      </w:r>
    </w:p>
    <w:p w:rsidRPr="00CD4E53" w:rsidR="00074322" w:rsidP="00074322" w:rsidRDefault="00074322" w14:paraId="7B698888" w14:textId="77777777">
      <w:pPr>
        <w:spacing w:line="240" w:lineRule="auto"/>
        <w:rPr>
          <w:rFonts w:eastAsia="Calibri" w:cs="Times New Roman"/>
          <w:b/>
          <w:bCs/>
        </w:rPr>
      </w:pPr>
    </w:p>
    <w:p w:rsidRPr="00CD4E53" w:rsidR="00074322" w:rsidP="00074322" w:rsidRDefault="00074322" w14:paraId="1AA7CACF" w14:textId="77777777">
      <w:pPr>
        <w:spacing w:line="240" w:lineRule="auto"/>
        <w:rPr>
          <w:rFonts w:eastAsia="Calibri" w:cs="Times New Roman"/>
        </w:rPr>
      </w:pPr>
      <w:r w:rsidRPr="00CD4E53">
        <w:rPr>
          <w:rFonts w:eastAsia="Calibri" w:cs="Times New Roman"/>
        </w:rPr>
        <w:t>Sincerely,</w:t>
      </w:r>
    </w:p>
    <w:p w:rsidRPr="00797825" w:rsidR="00074322" w:rsidP="00074322" w:rsidRDefault="00074322" w14:paraId="321C355A" w14:textId="77777777">
      <w:pPr>
        <w:spacing w:line="240" w:lineRule="auto"/>
        <w:rPr>
          <w:rFonts w:eastAsia="Calibri" w:cs="Times New Roman"/>
          <w:szCs w:val="24"/>
          <w:highlight w:val="yellow"/>
        </w:rPr>
      </w:pPr>
    </w:p>
    <w:p w:rsidRPr="00CC0C0F" w:rsidR="00074322" w:rsidP="00074322" w:rsidRDefault="00074322" w14:paraId="7F37827A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074322" w:rsidP="00074322" w:rsidRDefault="00074322" w14:paraId="0F9578C9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074322" w:rsidP="00074322" w:rsidRDefault="00074322" w14:paraId="7447713C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="00074322" w:rsidP="00074322" w:rsidRDefault="00074322" w14:paraId="73D0102B" w14:textId="77777777">
      <w:r w:rsidRPr="00CC0C0F">
        <w:rPr>
          <w:rFonts w:eastAsia="Calibri" w:cs="Times New Roman"/>
          <w:b/>
          <w:szCs w:val="24"/>
        </w:rPr>
        <w:t>U.S. Small Business Administration</w:t>
      </w:r>
    </w:p>
    <w:p w:rsidRPr="00EB1CF0" w:rsidR="00074322" w:rsidP="00074322" w:rsidRDefault="00074322" w14:paraId="100927C0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p w:rsidR="00074322" w:rsidP="00074322" w:rsidRDefault="00074322" w14:paraId="4A46BA67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074322" w:rsidTr="0097162A" w14:paraId="5DE67CC0" w14:textId="77777777">
        <w:tc>
          <w:tcPr>
            <w:tcW w:w="9350" w:type="dxa"/>
          </w:tcPr>
          <w:p w:rsidRPr="00A33442" w:rsidR="00074322" w:rsidP="0097162A" w:rsidRDefault="00074322" w14:paraId="1669F077" w14:textId="77777777">
            <w:pPr>
              <w:spacing w:line="240" w:lineRule="auto"/>
              <w:rPr>
                <w:sz w:val="18"/>
                <w:szCs w:val="18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F60D28">
              <w:rPr>
                <w:sz w:val="18"/>
                <w:szCs w:val="18"/>
                <w:highlight w:val="yellow"/>
              </w:rPr>
              <w:t>XXX-XXXX.</w:t>
            </w:r>
            <w:r w:rsidRPr="000E517F">
              <w:rPr>
                <w:sz w:val="18"/>
                <w:szCs w:val="18"/>
              </w:rPr>
              <w:t xml:space="preserve"> The</w:t>
            </w:r>
            <w:r w:rsidRPr="00A33442">
              <w:rPr>
                <w:sz w:val="18"/>
                <w:szCs w:val="18"/>
              </w:rPr>
              <w:t xml:space="preserve"> time required</w:t>
            </w:r>
            <w:r>
              <w:rPr>
                <w:sz w:val="18"/>
                <w:szCs w:val="18"/>
              </w:rPr>
              <w:t xml:space="preserve"> 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1</w:t>
            </w:r>
            <w:r w:rsidRPr="00A33442">
              <w:rPr>
                <w:sz w:val="18"/>
                <w:szCs w:val="18"/>
              </w:rPr>
              <w:t xml:space="preserve"> minute (0.02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662633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  <w:p w:rsidRPr="00EA02BA" w:rsidR="00074322" w:rsidP="0097162A" w:rsidRDefault="00074322" w14:paraId="793AC00C" w14:textId="77777777">
            <w:pPr>
              <w:spacing w:line="240" w:lineRule="auto"/>
              <w:rPr>
                <w:sz w:val="18"/>
                <w:szCs w:val="16"/>
              </w:rPr>
            </w:pPr>
          </w:p>
        </w:tc>
      </w:tr>
    </w:tbl>
    <w:p w:rsidR="00E501E2" w:rsidRDefault="00E501E2" w14:paraId="6E4CBD45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2"/>
    <w:rsid w:val="0001670A"/>
    <w:rsid w:val="00074322"/>
    <w:rsid w:val="009176A5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5FC8"/>
  <w15:chartTrackingRefBased/>
  <w15:docId w15:val="{C76A34C5-9ABB-4082-9E7D-50BE1C75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322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3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074322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074322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074322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Gibbs@sb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1959</Characters>
  <Application>Microsoft Office Word</Application>
  <DocSecurity>4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2020-01-29T15:31:00Z</cp:lastPrinted>
  <dcterms:created xsi:type="dcterms:W3CDTF">2020-01-29T15:32:00Z</dcterms:created>
  <dcterms:modified xsi:type="dcterms:W3CDTF">2020-01-29T15:32:00Z</dcterms:modified>
</cp:coreProperties>
</file>