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0"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B9ADAF9">
                <v:path fillok="f" arrowok="t" o:connecttype="none"/>
                <o:lock v:ext="edit" shapetype="t"/>
              </v:shapetype>
              <v:shape id="AutoShape 5" style="position:absolute;margin-left:-1.7pt;margin-top:10.35pt;width:5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zHQIAADs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JEw5Mx0CAAA7BAAADgAAAAAAAAAAAAAAAAAuAgAAZHJzL2Uyb0RvYy54bWxQSwEC&#10;LQAUAAYACAAAACEAnEnRrd4AAAAJAQAADwAAAAAAAAAAAAAAAAB3BAAAZHJzL2Rvd25yZXYueG1s&#10;UEsFBgAAAAAEAAQA8wAAAIIFAAAAAA==&#10;"/>
            </w:pict>
          </mc:Fallback>
        </mc:AlternateContent>
      </w:r>
    </w:p>
    <w:p w:rsidRPr="00BD07A0" w:rsidR="000B42D3" w:rsidP="000B42D3" w:rsidRDefault="005E714A" w14:paraId="4ED38FF7" w14:textId="53CB5AA9">
      <w:pPr>
        <w:rPr>
          <w:rFonts w:asciiTheme="minorHAnsi" w:hAnsiTheme="minorHAnsi"/>
          <w:b/>
          <w:sz w:val="22"/>
          <w:szCs w:val="22"/>
        </w:rPr>
      </w:pPr>
      <w:r w:rsidRPr="00BD07A0">
        <w:rPr>
          <w:rFonts w:ascii="Cambria" w:hAnsi="Cambria"/>
          <w:b/>
          <w:sz w:val="22"/>
          <w:szCs w:val="22"/>
        </w:rPr>
        <w:t>TITLE OF INFORMATION COLLECTION:</w:t>
      </w:r>
      <w:r w:rsidRPr="00BD07A0">
        <w:rPr>
          <w:rFonts w:ascii="Cambria" w:hAnsi="Cambria"/>
          <w:sz w:val="22"/>
          <w:szCs w:val="22"/>
        </w:rPr>
        <w:t xml:space="preserve">  </w:t>
      </w:r>
      <w:bookmarkStart w:name="_GoBack" w:id="0"/>
      <w:bookmarkEnd w:id="0"/>
      <w:r w:rsidRPr="00BD07A0" w:rsidR="00183370">
        <w:rPr>
          <w:rFonts w:asciiTheme="minorHAnsi" w:hAnsiTheme="minorHAnsi"/>
          <w:sz w:val="22"/>
          <w:szCs w:val="22"/>
        </w:rPr>
        <w:t>Physician</w:t>
      </w:r>
      <w:r w:rsidRPr="00BD07A0" w:rsidR="00B84666">
        <w:rPr>
          <w:rFonts w:asciiTheme="minorHAnsi" w:hAnsiTheme="minorHAnsi"/>
          <w:sz w:val="22"/>
          <w:szCs w:val="22"/>
        </w:rPr>
        <w:t xml:space="preserve"> </w:t>
      </w:r>
      <w:r w:rsidRPr="00BD07A0" w:rsidR="00183370">
        <w:rPr>
          <w:rFonts w:asciiTheme="minorHAnsi" w:hAnsiTheme="minorHAnsi"/>
          <w:sz w:val="22"/>
          <w:szCs w:val="22"/>
        </w:rPr>
        <w:t>Data Query (PD</w:t>
      </w:r>
      <w:r w:rsidRPr="00BD07A0" w:rsidR="00B84666">
        <w:rPr>
          <w:rFonts w:asciiTheme="minorHAnsi" w:hAnsiTheme="minorHAnsi"/>
          <w:sz w:val="22"/>
          <w:szCs w:val="22"/>
        </w:rPr>
        <w:t xml:space="preserve">Q) </w:t>
      </w:r>
      <w:r w:rsidRPr="00BD07A0" w:rsidR="00BD07A0">
        <w:rPr>
          <w:rFonts w:asciiTheme="minorHAnsi" w:hAnsiTheme="minorHAnsi"/>
          <w:sz w:val="22"/>
          <w:szCs w:val="22"/>
        </w:rPr>
        <w:t>Partner Survey</w:t>
      </w:r>
      <w:r w:rsidRPr="00BD07A0" w:rsidR="00B84666">
        <w:rPr>
          <w:rFonts w:asciiTheme="minorHAnsi" w:hAnsiTheme="minorHAnsi"/>
          <w:sz w:val="22"/>
          <w:szCs w:val="22"/>
        </w:rPr>
        <w:t xml:space="preserve"> </w:t>
      </w:r>
    </w:p>
    <w:p w:rsidRPr="00BD07A0" w:rsidR="00DC7454" w:rsidRDefault="00DC7454" w14:paraId="638C3C09" w14:textId="77777777">
      <w:pPr>
        <w:rPr>
          <w:rFonts w:ascii="Cambria" w:hAnsi="Cambria"/>
          <w:b/>
          <w:sz w:val="22"/>
          <w:szCs w:val="22"/>
        </w:rPr>
      </w:pPr>
    </w:p>
    <w:p w:rsidRPr="00BD07A0" w:rsidR="001B0AAA" w:rsidRDefault="00F15956" w14:paraId="15E80D6C" w14:textId="4769A540">
      <w:pPr>
        <w:rPr>
          <w:rFonts w:ascii="Cambria" w:hAnsi="Cambria"/>
          <w:sz w:val="22"/>
          <w:szCs w:val="22"/>
        </w:rPr>
      </w:pPr>
      <w:r w:rsidRPr="00BD07A0">
        <w:rPr>
          <w:rFonts w:ascii="Cambria" w:hAnsi="Cambria"/>
          <w:b/>
          <w:sz w:val="22"/>
          <w:szCs w:val="22"/>
        </w:rPr>
        <w:t>PURPOSE:</w:t>
      </w:r>
      <w:r w:rsidRPr="00BD07A0" w:rsidR="00C14CC4">
        <w:rPr>
          <w:rFonts w:ascii="Cambria" w:hAnsi="Cambria"/>
          <w:b/>
          <w:sz w:val="22"/>
          <w:szCs w:val="22"/>
        </w:rPr>
        <w:t xml:space="preserve">  </w:t>
      </w:r>
    </w:p>
    <w:p w:rsidRPr="00BD07A0" w:rsidR="001B0AAA" w:rsidRDefault="001B0AAA" w14:paraId="0257AE26" w14:textId="77777777">
      <w:pPr>
        <w:rPr>
          <w:rFonts w:ascii="Cambria" w:hAnsi="Cambria"/>
          <w:sz w:val="22"/>
          <w:szCs w:val="22"/>
        </w:rPr>
      </w:pPr>
    </w:p>
    <w:p w:rsidRPr="00BD07A0" w:rsidR="00C8488C" w:rsidP="00B84666" w:rsidRDefault="00940430" w14:paraId="5DE09F09" w14:textId="64BB2DA1">
      <w:pPr>
        <w:spacing w:after="160" w:line="259" w:lineRule="auto"/>
        <w:rPr>
          <w:rFonts w:eastAsia="Calibri" w:asciiTheme="minorHAnsi" w:hAnsiTheme="minorHAnsi" w:cstheme="minorHAnsi"/>
          <w:sz w:val="22"/>
          <w:szCs w:val="22"/>
        </w:rPr>
      </w:pPr>
      <w:r w:rsidRPr="00BD07A0">
        <w:rPr>
          <w:rFonts w:eastAsia="Calibri" w:asciiTheme="minorHAnsi" w:hAnsiTheme="minorHAnsi" w:cstheme="minorHAnsi"/>
          <w:sz w:val="22"/>
          <w:szCs w:val="22"/>
        </w:rPr>
        <w:t>The National Cancer Institute</w:t>
      </w:r>
      <w:r w:rsidRPr="00BD07A0" w:rsidR="00B84666">
        <w:rPr>
          <w:rFonts w:eastAsia="Calibri" w:asciiTheme="minorHAnsi" w:hAnsiTheme="minorHAnsi" w:cstheme="minorHAnsi"/>
          <w:sz w:val="22"/>
          <w:szCs w:val="22"/>
        </w:rPr>
        <w:t xml:space="preserve"> </w:t>
      </w:r>
      <w:r w:rsidRPr="00BD07A0">
        <w:rPr>
          <w:rFonts w:eastAsia="Calibri" w:asciiTheme="minorHAnsi" w:hAnsiTheme="minorHAnsi" w:cstheme="minorHAnsi"/>
          <w:sz w:val="22"/>
          <w:szCs w:val="22"/>
        </w:rPr>
        <w:t xml:space="preserve">(NCI) </w:t>
      </w:r>
      <w:r w:rsidRPr="00BD07A0" w:rsidR="00B84666">
        <w:rPr>
          <w:rFonts w:eastAsia="Calibri" w:asciiTheme="minorHAnsi" w:hAnsiTheme="minorHAnsi" w:cstheme="minorHAnsi"/>
          <w:sz w:val="22"/>
          <w:szCs w:val="22"/>
        </w:rPr>
        <w:t>PDQ (Physician Data Query) is the Institute’s comprehensive source of cancer information. It contains cancer information summaries on a wide range of cancer topics; drug information summaries on many cancer-related drugs and drug combinations; and dictionaries of general cancer terms, drug terms, and genetics terms.</w:t>
      </w:r>
    </w:p>
    <w:p w:rsidRPr="00BD07A0" w:rsidR="00B84666" w:rsidP="00B84666" w:rsidRDefault="00B84666" w14:paraId="1A994150" w14:textId="5A941382">
      <w:pPr>
        <w:spacing w:after="160" w:line="259" w:lineRule="auto"/>
        <w:rPr>
          <w:rFonts w:ascii="Calibri" w:hAnsi="Calibri" w:cs="Calibri"/>
          <w:sz w:val="22"/>
          <w:szCs w:val="22"/>
        </w:rPr>
      </w:pPr>
      <w:r w:rsidRPr="00BD07A0">
        <w:rPr>
          <w:rStyle w:val="normaltextrun"/>
          <w:rFonts w:ascii="Calibri" w:hAnsi="Calibri" w:cs="Calibri"/>
          <w:sz w:val="22"/>
          <w:szCs w:val="22"/>
        </w:rPr>
        <w:t>NCI’s PDQ content includes the following resources:</w:t>
      </w:r>
      <w:r w:rsidRPr="00BD07A0">
        <w:rPr>
          <w:rStyle w:val="eop"/>
          <w:rFonts w:ascii="Calibri" w:hAnsi="Calibri" w:cs="Calibri"/>
          <w:sz w:val="22"/>
          <w:szCs w:val="22"/>
        </w:rPr>
        <w:t> </w:t>
      </w:r>
    </w:p>
    <w:p w:rsidRPr="00BD07A0" w:rsidR="00B84666" w:rsidP="00B84666" w:rsidRDefault="00B84666" w14:paraId="046B5AE1"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BD07A0">
        <w:rPr>
          <w:rStyle w:val="normaltextrun"/>
          <w:rFonts w:ascii="Calibri" w:hAnsi="Calibri" w:cs="Calibri"/>
          <w:sz w:val="22"/>
          <w:szCs w:val="22"/>
        </w:rPr>
        <w:t>PDQ Cancer Information Summaries for Health Professionals and Patients (in English &amp; Spanish)</w:t>
      </w:r>
      <w:r w:rsidRPr="00BD07A0">
        <w:rPr>
          <w:rStyle w:val="eop"/>
          <w:rFonts w:ascii="Calibri" w:hAnsi="Calibri" w:cs="Calibri"/>
          <w:sz w:val="22"/>
          <w:szCs w:val="22"/>
        </w:rPr>
        <w:t> </w:t>
      </w:r>
    </w:p>
    <w:p w:rsidRPr="00BD07A0" w:rsidR="00B84666" w:rsidP="00B84666" w:rsidRDefault="00B84666" w14:paraId="258A21C9"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BD07A0">
        <w:rPr>
          <w:rStyle w:val="normaltextrun"/>
          <w:rFonts w:ascii="Calibri" w:hAnsi="Calibri" w:cs="Calibri"/>
          <w:sz w:val="22"/>
          <w:szCs w:val="22"/>
        </w:rPr>
        <w:t>NCI Drug Information Summaries</w:t>
      </w:r>
      <w:r w:rsidRPr="00BD07A0">
        <w:rPr>
          <w:rStyle w:val="eop"/>
          <w:rFonts w:ascii="Calibri" w:hAnsi="Calibri" w:cs="Calibri"/>
          <w:sz w:val="22"/>
          <w:szCs w:val="22"/>
        </w:rPr>
        <w:t> </w:t>
      </w:r>
    </w:p>
    <w:p w:rsidRPr="00BD07A0" w:rsidR="00B84666" w:rsidP="00B84666" w:rsidRDefault="00B84666" w14:paraId="3F3EF0C4"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BD07A0">
        <w:rPr>
          <w:rStyle w:val="normaltextrun"/>
          <w:rFonts w:ascii="Calibri" w:hAnsi="Calibri" w:cs="Calibri"/>
          <w:sz w:val="22"/>
          <w:szCs w:val="22"/>
        </w:rPr>
        <w:t>NCI Dictionary of Cancer Terms (in English &amp; Spanish)</w:t>
      </w:r>
      <w:r w:rsidRPr="00BD07A0">
        <w:rPr>
          <w:rStyle w:val="eop"/>
          <w:rFonts w:ascii="Calibri" w:hAnsi="Calibri" w:cs="Calibri"/>
          <w:sz w:val="22"/>
          <w:szCs w:val="22"/>
        </w:rPr>
        <w:t> </w:t>
      </w:r>
    </w:p>
    <w:p w:rsidRPr="00BD07A0" w:rsidR="00B84666" w:rsidP="00B84666" w:rsidRDefault="00B84666" w14:paraId="6CA75363"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BD07A0">
        <w:rPr>
          <w:rStyle w:val="normaltextrun"/>
          <w:rFonts w:ascii="Calibri" w:hAnsi="Calibri" w:cs="Calibri"/>
          <w:sz w:val="22"/>
          <w:szCs w:val="22"/>
        </w:rPr>
        <w:t>NCI Dictionary of Genetics Terms </w:t>
      </w:r>
      <w:r w:rsidRPr="00BD07A0">
        <w:rPr>
          <w:rStyle w:val="eop"/>
          <w:rFonts w:ascii="Calibri" w:hAnsi="Calibri" w:cs="Calibri"/>
          <w:sz w:val="22"/>
          <w:szCs w:val="22"/>
        </w:rPr>
        <w:t> </w:t>
      </w:r>
    </w:p>
    <w:p w:rsidRPr="00BD07A0" w:rsidR="00B84666" w:rsidP="00B84666" w:rsidRDefault="00B84666" w14:paraId="6A36E20A"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sidRPr="00BD07A0">
        <w:rPr>
          <w:rStyle w:val="normaltextrun"/>
          <w:rFonts w:ascii="Calibri" w:hAnsi="Calibri" w:cs="Calibri"/>
          <w:sz w:val="22"/>
          <w:szCs w:val="22"/>
        </w:rPr>
        <w:t>NCI Drug Dictionary </w:t>
      </w:r>
      <w:r w:rsidRPr="00BD07A0">
        <w:rPr>
          <w:rStyle w:val="eop"/>
          <w:rFonts w:ascii="Calibri" w:hAnsi="Calibri" w:cs="Calibri"/>
          <w:sz w:val="22"/>
          <w:szCs w:val="22"/>
        </w:rPr>
        <w:t> </w:t>
      </w:r>
    </w:p>
    <w:p w:rsidRPr="00BD07A0" w:rsidR="00B84666" w:rsidP="00B84666" w:rsidRDefault="00B84666" w14:paraId="4F71F469" w14:textId="77777777">
      <w:pPr>
        <w:pStyle w:val="paragraph"/>
        <w:spacing w:before="0" w:beforeAutospacing="0" w:after="0" w:afterAutospacing="0"/>
        <w:textAlignment w:val="baseline"/>
        <w:rPr>
          <w:rStyle w:val="normaltextrun"/>
          <w:rFonts w:ascii="Calibri" w:hAnsi="Calibri" w:cs="Calibri"/>
          <w:sz w:val="22"/>
          <w:szCs w:val="22"/>
        </w:rPr>
      </w:pPr>
    </w:p>
    <w:p w:rsidRPr="00BD07A0" w:rsidR="005366A8" w:rsidP="005366A8" w:rsidRDefault="00B84666" w14:paraId="4E49600C" w14:textId="1D208D1A">
      <w:pPr>
        <w:pStyle w:val="paragraph"/>
        <w:spacing w:before="0" w:beforeAutospacing="0" w:after="0" w:afterAutospacing="0"/>
        <w:textAlignment w:val="baseline"/>
        <w:rPr>
          <w:rFonts w:ascii="Calibri" w:hAnsi="Calibri" w:cs="Calibri"/>
          <w:sz w:val="22"/>
          <w:szCs w:val="22"/>
        </w:rPr>
      </w:pPr>
      <w:r w:rsidRPr="00BD07A0">
        <w:rPr>
          <w:rStyle w:val="normaltextrun"/>
          <w:rFonts w:ascii="Calibri" w:hAnsi="Calibri" w:cs="Calibri"/>
          <w:sz w:val="22"/>
          <w:szCs w:val="22"/>
        </w:rPr>
        <w:t xml:space="preserve">NCI is interested in learning more about partners’ experiences with NCI content dissemination and their thoughts regarding how information and content can be best shared to improve this program in the future. </w:t>
      </w:r>
    </w:p>
    <w:p w:rsidRPr="00BD07A0" w:rsidR="00940430" w:rsidP="00434E33" w:rsidRDefault="00940430" w14:paraId="04143CAF" w14:textId="77777777">
      <w:pPr>
        <w:pStyle w:val="Header"/>
        <w:tabs>
          <w:tab w:val="clear" w:pos="4320"/>
          <w:tab w:val="clear" w:pos="8640"/>
        </w:tabs>
        <w:rPr>
          <w:rFonts w:ascii="Cambria" w:hAnsi="Cambria"/>
          <w:b/>
          <w:sz w:val="22"/>
          <w:szCs w:val="22"/>
        </w:rPr>
      </w:pPr>
    </w:p>
    <w:p w:rsidRPr="00BD07A0" w:rsidR="00B85A6C" w:rsidP="00B85A6C" w:rsidRDefault="00434E33" w14:paraId="0D42155B" w14:textId="3AF55E32">
      <w:pPr>
        <w:pStyle w:val="Header"/>
        <w:tabs>
          <w:tab w:val="clear" w:pos="4320"/>
          <w:tab w:val="clear" w:pos="8640"/>
        </w:tabs>
        <w:rPr>
          <w:rFonts w:ascii="Cambria" w:hAnsi="Cambria"/>
          <w:sz w:val="22"/>
          <w:szCs w:val="22"/>
        </w:rPr>
      </w:pPr>
      <w:r w:rsidRPr="00BD07A0">
        <w:rPr>
          <w:rFonts w:ascii="Cambria" w:hAnsi="Cambria"/>
          <w:b/>
          <w:sz w:val="22"/>
          <w:szCs w:val="22"/>
        </w:rPr>
        <w:t>DESCRIPTION OF RESPONDENTS</w:t>
      </w:r>
      <w:r w:rsidRPr="00BD07A0">
        <w:rPr>
          <w:rFonts w:ascii="Cambria" w:hAnsi="Cambria"/>
          <w:sz w:val="22"/>
          <w:szCs w:val="22"/>
        </w:rPr>
        <w:t xml:space="preserve">: </w:t>
      </w:r>
    </w:p>
    <w:p w:rsidRPr="00BD07A0" w:rsidR="00434E33" w:rsidP="00434E33" w:rsidRDefault="00434E33" w14:paraId="3B3A0BEA" w14:textId="77777777">
      <w:pPr>
        <w:pStyle w:val="Header"/>
        <w:tabs>
          <w:tab w:val="clear" w:pos="4320"/>
          <w:tab w:val="clear" w:pos="8640"/>
        </w:tabs>
        <w:rPr>
          <w:rFonts w:ascii="Cambria" w:hAnsi="Cambria"/>
          <w:i/>
          <w:snapToGrid/>
          <w:sz w:val="22"/>
          <w:szCs w:val="22"/>
        </w:rPr>
      </w:pPr>
    </w:p>
    <w:p w:rsidRPr="00BD07A0" w:rsidR="00E26329" w:rsidRDefault="008A388D" w14:paraId="3CE7F144" w14:textId="04D1E495">
      <w:pPr>
        <w:rPr>
          <w:sz w:val="22"/>
          <w:szCs w:val="22"/>
        </w:rPr>
      </w:pPr>
      <w:r w:rsidRPr="00BD07A0">
        <w:rPr>
          <w:rFonts w:asciiTheme="minorHAnsi" w:hAnsiTheme="minorHAnsi"/>
          <w:sz w:val="22"/>
          <w:szCs w:val="22"/>
        </w:rPr>
        <w:t>A list of organizations that p</w:t>
      </w:r>
      <w:r w:rsidRPr="00BD07A0" w:rsidR="00183370">
        <w:rPr>
          <w:rFonts w:asciiTheme="minorHAnsi" w:hAnsiTheme="minorHAnsi"/>
          <w:sz w:val="22"/>
          <w:szCs w:val="22"/>
        </w:rPr>
        <w:t xml:space="preserve">artners </w:t>
      </w:r>
      <w:r w:rsidRPr="00BD07A0">
        <w:rPr>
          <w:rFonts w:asciiTheme="minorHAnsi" w:hAnsiTheme="minorHAnsi"/>
          <w:sz w:val="22"/>
          <w:szCs w:val="22"/>
        </w:rPr>
        <w:t xml:space="preserve">with the NCI to </w:t>
      </w:r>
      <w:r w:rsidRPr="00BD07A0" w:rsidR="005366A8">
        <w:rPr>
          <w:rFonts w:asciiTheme="minorHAnsi" w:hAnsiTheme="minorHAnsi"/>
          <w:sz w:val="22"/>
          <w:szCs w:val="22"/>
        </w:rPr>
        <w:t>syndicate</w:t>
      </w:r>
      <w:r w:rsidRPr="00BD07A0" w:rsidR="00183370">
        <w:rPr>
          <w:rFonts w:asciiTheme="minorHAnsi" w:hAnsiTheme="minorHAnsi"/>
          <w:sz w:val="22"/>
          <w:szCs w:val="22"/>
        </w:rPr>
        <w:t xml:space="preserve"> NCI’s PDQ content</w:t>
      </w:r>
      <w:r w:rsidRPr="00BD07A0">
        <w:rPr>
          <w:rFonts w:asciiTheme="minorHAnsi" w:hAnsiTheme="minorHAnsi"/>
          <w:sz w:val="22"/>
          <w:szCs w:val="22"/>
        </w:rPr>
        <w:t xml:space="preserve"> on their own site(s)</w:t>
      </w:r>
    </w:p>
    <w:p w:rsidRPr="00BD07A0" w:rsidR="00E26329" w:rsidRDefault="00E26329" w14:paraId="291F8EB4" w14:textId="77777777">
      <w:pPr>
        <w:rPr>
          <w:rFonts w:ascii="Cambria" w:hAnsi="Cambria"/>
          <w:b/>
          <w:sz w:val="22"/>
          <w:szCs w:val="22"/>
        </w:rPr>
      </w:pPr>
    </w:p>
    <w:p w:rsidRPr="00BD07A0" w:rsidR="00B85A6C" w:rsidP="00B85A6C" w:rsidRDefault="00F06866" w14:paraId="3AB2506E" w14:textId="722B64C0">
      <w:pPr>
        <w:rPr>
          <w:rFonts w:ascii="Cambria" w:hAnsi="Cambria"/>
          <w:b/>
          <w:sz w:val="22"/>
          <w:szCs w:val="22"/>
        </w:rPr>
      </w:pPr>
      <w:r w:rsidRPr="00BD07A0">
        <w:rPr>
          <w:rFonts w:ascii="Cambria" w:hAnsi="Cambria"/>
          <w:b/>
          <w:sz w:val="22"/>
          <w:szCs w:val="22"/>
        </w:rPr>
        <w:t>TYPE OF COLLECTION:</w:t>
      </w:r>
      <w:r w:rsidRPr="00BD07A0">
        <w:rPr>
          <w:rFonts w:ascii="Cambria" w:hAnsi="Cambria"/>
          <w:sz w:val="22"/>
          <w:szCs w:val="22"/>
        </w:rPr>
        <w:t xml:space="preserve"> (</w:t>
      </w:r>
      <w:r w:rsidRPr="00BD07A0" w:rsidR="001B3C24">
        <w:rPr>
          <w:rFonts w:ascii="Cambria" w:hAnsi="Cambria"/>
          <w:sz w:val="22"/>
          <w:szCs w:val="22"/>
        </w:rPr>
        <w:t>Check one</w:t>
      </w:r>
      <w:r w:rsidRPr="00BD07A0">
        <w:rPr>
          <w:rFonts w:ascii="Cambria" w:hAnsi="Cambria"/>
          <w:sz w:val="22"/>
          <w:szCs w:val="22"/>
        </w:rPr>
        <w:t>)</w:t>
      </w:r>
    </w:p>
    <w:p w:rsidRPr="00BD07A0" w:rsidR="00F06866" w:rsidRDefault="00F06866" w14:paraId="65C458E9" w14:textId="77777777">
      <w:pPr>
        <w:rPr>
          <w:rFonts w:ascii="Cambria" w:hAnsi="Cambria"/>
          <w:b/>
          <w:sz w:val="22"/>
          <w:szCs w:val="22"/>
        </w:rPr>
      </w:pPr>
    </w:p>
    <w:p w:rsidRPr="00BD07A0" w:rsidR="00441434" w:rsidP="0096108F" w:rsidRDefault="00441434" w14:paraId="3893D164" w14:textId="77777777">
      <w:pPr>
        <w:pStyle w:val="BodyTextIndent"/>
        <w:tabs>
          <w:tab w:val="left" w:pos="360"/>
        </w:tabs>
        <w:ind w:left="0"/>
        <w:rPr>
          <w:rFonts w:ascii="Cambria" w:hAnsi="Cambria"/>
          <w:bCs/>
          <w:sz w:val="22"/>
          <w:szCs w:val="22"/>
        </w:rPr>
      </w:pPr>
    </w:p>
    <w:p w:rsidRPr="00BD07A0" w:rsidR="00F06866" w:rsidP="0096108F" w:rsidRDefault="0096108F" w14:paraId="19D4AEA4" w14:textId="415B15B5">
      <w:pPr>
        <w:pStyle w:val="BodyTextIndent"/>
        <w:tabs>
          <w:tab w:val="left" w:pos="360"/>
        </w:tabs>
        <w:ind w:left="0"/>
        <w:rPr>
          <w:rFonts w:ascii="Cambria" w:hAnsi="Cambria"/>
          <w:bCs/>
          <w:sz w:val="22"/>
          <w:szCs w:val="22"/>
        </w:rPr>
      </w:pPr>
      <w:r w:rsidRPr="00BD07A0">
        <w:rPr>
          <w:rFonts w:ascii="Cambria" w:hAnsi="Cambria"/>
          <w:bCs/>
          <w:sz w:val="22"/>
          <w:szCs w:val="22"/>
        </w:rPr>
        <w:t xml:space="preserve">[ ] </w:t>
      </w:r>
      <w:r w:rsidRPr="00BD07A0" w:rsidR="00F06866">
        <w:rPr>
          <w:rFonts w:ascii="Cambria" w:hAnsi="Cambria"/>
          <w:bCs/>
          <w:sz w:val="22"/>
          <w:szCs w:val="22"/>
        </w:rPr>
        <w:t>Customer Comment Card/Complaint Form</w:t>
      </w:r>
      <w:r w:rsidRPr="00BD07A0">
        <w:rPr>
          <w:rFonts w:ascii="Cambria" w:hAnsi="Cambria"/>
          <w:bCs/>
          <w:sz w:val="22"/>
          <w:szCs w:val="22"/>
        </w:rPr>
        <w:t xml:space="preserve"> </w:t>
      </w:r>
      <w:r w:rsidRPr="00BD07A0">
        <w:rPr>
          <w:rFonts w:ascii="Cambria" w:hAnsi="Cambria"/>
          <w:bCs/>
          <w:sz w:val="22"/>
          <w:szCs w:val="22"/>
        </w:rPr>
        <w:tab/>
      </w:r>
      <w:r w:rsidR="00BD07A0">
        <w:rPr>
          <w:rFonts w:ascii="Cambria" w:hAnsi="Cambria"/>
          <w:bCs/>
          <w:sz w:val="22"/>
          <w:szCs w:val="22"/>
        </w:rPr>
        <w:tab/>
      </w:r>
      <w:r w:rsidRPr="00BD07A0">
        <w:rPr>
          <w:rFonts w:ascii="Cambria" w:hAnsi="Cambria"/>
          <w:bCs/>
          <w:sz w:val="22"/>
          <w:szCs w:val="22"/>
        </w:rPr>
        <w:t>[</w:t>
      </w:r>
      <w:r w:rsidRPr="00BD07A0" w:rsidR="00C444F2">
        <w:rPr>
          <w:rFonts w:ascii="Cambria" w:hAnsi="Cambria"/>
          <w:bCs/>
          <w:sz w:val="22"/>
          <w:szCs w:val="22"/>
        </w:rPr>
        <w:t>x</w:t>
      </w:r>
      <w:r w:rsidRPr="00BD07A0">
        <w:rPr>
          <w:rFonts w:ascii="Cambria" w:hAnsi="Cambria"/>
          <w:bCs/>
          <w:sz w:val="22"/>
          <w:szCs w:val="22"/>
        </w:rPr>
        <w:t xml:space="preserve">] </w:t>
      </w:r>
      <w:r w:rsidRPr="00BD07A0" w:rsidR="00F06866">
        <w:rPr>
          <w:rFonts w:ascii="Cambria" w:hAnsi="Cambria"/>
          <w:bCs/>
          <w:sz w:val="22"/>
          <w:szCs w:val="22"/>
        </w:rPr>
        <w:t>Customer Satisfaction Survey</w:t>
      </w:r>
      <w:r w:rsidRPr="00BD07A0">
        <w:rPr>
          <w:rFonts w:ascii="Cambria" w:hAnsi="Cambria"/>
          <w:bCs/>
          <w:sz w:val="22"/>
          <w:szCs w:val="22"/>
        </w:rPr>
        <w:t xml:space="preserve"> </w:t>
      </w:r>
      <w:r w:rsidRPr="00BD07A0" w:rsidR="00CA2650">
        <w:rPr>
          <w:rFonts w:ascii="Cambria" w:hAnsi="Cambria"/>
          <w:bCs/>
          <w:sz w:val="22"/>
          <w:szCs w:val="22"/>
        </w:rPr>
        <w:t xml:space="preserve">  </w:t>
      </w:r>
      <w:r w:rsidRPr="00BD07A0">
        <w:rPr>
          <w:rFonts w:ascii="Cambria" w:hAnsi="Cambria"/>
          <w:bCs/>
          <w:sz w:val="22"/>
          <w:szCs w:val="22"/>
        </w:rPr>
        <w:t xml:space="preserve"> </w:t>
      </w:r>
    </w:p>
    <w:p w:rsidRPr="00BD07A0" w:rsidR="0096108F" w:rsidP="0096108F" w:rsidRDefault="0096108F" w14:paraId="0F3C7DBB" w14:textId="77777777">
      <w:pPr>
        <w:pStyle w:val="BodyTextIndent"/>
        <w:tabs>
          <w:tab w:val="left" w:pos="360"/>
        </w:tabs>
        <w:ind w:left="0"/>
        <w:rPr>
          <w:rFonts w:ascii="Cambria" w:hAnsi="Cambria"/>
          <w:bCs/>
          <w:sz w:val="22"/>
          <w:szCs w:val="22"/>
        </w:rPr>
      </w:pPr>
      <w:r w:rsidRPr="00BD07A0">
        <w:rPr>
          <w:rFonts w:ascii="Cambria" w:hAnsi="Cambria"/>
          <w:bCs/>
          <w:sz w:val="22"/>
          <w:szCs w:val="22"/>
        </w:rPr>
        <w:t xml:space="preserve">[ ] </w:t>
      </w:r>
      <w:r w:rsidRPr="00BD07A0" w:rsidR="00F06866">
        <w:rPr>
          <w:rFonts w:ascii="Cambria" w:hAnsi="Cambria"/>
          <w:bCs/>
          <w:sz w:val="22"/>
          <w:szCs w:val="22"/>
        </w:rPr>
        <w:t>Usability</w:t>
      </w:r>
      <w:r w:rsidRPr="00BD07A0" w:rsidR="009239AA">
        <w:rPr>
          <w:rFonts w:ascii="Cambria" w:hAnsi="Cambria"/>
          <w:bCs/>
          <w:sz w:val="22"/>
          <w:szCs w:val="22"/>
        </w:rPr>
        <w:t xml:space="preserve"> Testing (e.g., Website or Software</w:t>
      </w:r>
      <w:r w:rsidRPr="00BD07A0" w:rsidR="00DC7454">
        <w:rPr>
          <w:rFonts w:ascii="Cambria" w:hAnsi="Cambria"/>
          <w:bCs/>
          <w:sz w:val="22"/>
          <w:szCs w:val="22"/>
        </w:rPr>
        <w:t>)</w:t>
      </w:r>
      <w:r w:rsidRPr="00BD07A0" w:rsidR="00F06866">
        <w:rPr>
          <w:rFonts w:ascii="Cambria" w:hAnsi="Cambria"/>
          <w:bCs/>
          <w:sz w:val="22"/>
          <w:szCs w:val="22"/>
        </w:rPr>
        <w:tab/>
        <w:t>[ ] Small Discussion Group</w:t>
      </w:r>
    </w:p>
    <w:p w:rsidRPr="00BD07A0" w:rsidR="00F06866" w:rsidP="0096108F" w:rsidRDefault="00935ADA" w14:paraId="1EB03299" w14:textId="77777777">
      <w:pPr>
        <w:pStyle w:val="BodyTextIndent"/>
        <w:tabs>
          <w:tab w:val="left" w:pos="360"/>
        </w:tabs>
        <w:ind w:left="0"/>
        <w:rPr>
          <w:rFonts w:ascii="Cambria" w:hAnsi="Cambria"/>
          <w:bCs/>
          <w:sz w:val="22"/>
          <w:szCs w:val="22"/>
        </w:rPr>
      </w:pPr>
      <w:r w:rsidRPr="00BD07A0">
        <w:rPr>
          <w:rFonts w:ascii="Cambria" w:hAnsi="Cambria"/>
          <w:bCs/>
          <w:sz w:val="22"/>
          <w:szCs w:val="22"/>
        </w:rPr>
        <w:t>[</w:t>
      </w:r>
      <w:r w:rsidRPr="00BD07A0" w:rsidR="006D5F47">
        <w:rPr>
          <w:rFonts w:ascii="Cambria" w:hAnsi="Cambria"/>
          <w:bCs/>
          <w:sz w:val="22"/>
          <w:szCs w:val="22"/>
        </w:rPr>
        <w:t xml:space="preserve"> ] </w:t>
      </w:r>
      <w:r w:rsidRPr="00BD07A0">
        <w:rPr>
          <w:rFonts w:ascii="Cambria" w:hAnsi="Cambria"/>
          <w:bCs/>
          <w:sz w:val="22"/>
          <w:szCs w:val="22"/>
        </w:rPr>
        <w:t xml:space="preserve">Focus Group  </w:t>
      </w:r>
      <w:r w:rsidRPr="00BD07A0">
        <w:rPr>
          <w:rFonts w:ascii="Cambria" w:hAnsi="Cambria"/>
          <w:bCs/>
          <w:sz w:val="22"/>
          <w:szCs w:val="22"/>
        </w:rPr>
        <w:tab/>
      </w:r>
      <w:r w:rsidRPr="00BD07A0">
        <w:rPr>
          <w:rFonts w:ascii="Cambria" w:hAnsi="Cambria"/>
          <w:bCs/>
          <w:sz w:val="22"/>
          <w:szCs w:val="22"/>
        </w:rPr>
        <w:tab/>
      </w:r>
      <w:r w:rsidRPr="00BD07A0">
        <w:rPr>
          <w:rFonts w:ascii="Cambria" w:hAnsi="Cambria"/>
          <w:bCs/>
          <w:sz w:val="22"/>
          <w:szCs w:val="22"/>
        </w:rPr>
        <w:tab/>
      </w:r>
      <w:r w:rsidRPr="00BD07A0">
        <w:rPr>
          <w:rFonts w:ascii="Cambria" w:hAnsi="Cambria"/>
          <w:bCs/>
          <w:sz w:val="22"/>
          <w:szCs w:val="22"/>
        </w:rPr>
        <w:tab/>
      </w:r>
      <w:r w:rsidRPr="00BD07A0">
        <w:rPr>
          <w:rFonts w:ascii="Cambria" w:hAnsi="Cambria"/>
          <w:bCs/>
          <w:sz w:val="22"/>
          <w:szCs w:val="22"/>
        </w:rPr>
        <w:tab/>
      </w:r>
      <w:r w:rsidRPr="00BD07A0" w:rsidR="00F06866">
        <w:rPr>
          <w:rFonts w:ascii="Cambria" w:hAnsi="Cambria"/>
          <w:bCs/>
          <w:sz w:val="22"/>
          <w:szCs w:val="22"/>
        </w:rPr>
        <w:t>[ ] Other:</w:t>
      </w:r>
      <w:r w:rsidRPr="00BD07A0" w:rsidR="00F06866">
        <w:rPr>
          <w:rFonts w:ascii="Cambria" w:hAnsi="Cambria"/>
          <w:bCs/>
          <w:sz w:val="22"/>
          <w:szCs w:val="22"/>
          <w:u w:val="single"/>
        </w:rPr>
        <w:t xml:space="preserve"> ______________________</w:t>
      </w:r>
      <w:r w:rsidRPr="00BD07A0" w:rsidR="00F06866">
        <w:rPr>
          <w:rFonts w:ascii="Cambria" w:hAnsi="Cambria"/>
          <w:bCs/>
          <w:sz w:val="22"/>
          <w:szCs w:val="22"/>
          <w:u w:val="single"/>
        </w:rPr>
        <w:tab/>
      </w:r>
      <w:r w:rsidRPr="00BD07A0" w:rsidR="00C80C1E">
        <w:rPr>
          <w:rFonts w:ascii="Cambria" w:hAnsi="Cambria"/>
          <w:bCs/>
          <w:sz w:val="22"/>
          <w:szCs w:val="22"/>
          <w:u w:val="single"/>
        </w:rPr>
        <w:t>______</w:t>
      </w:r>
    </w:p>
    <w:p w:rsidRPr="00BD07A0" w:rsidR="00434E33" w:rsidRDefault="00434E33" w14:paraId="6891CBE1" w14:textId="77777777">
      <w:pPr>
        <w:pStyle w:val="Header"/>
        <w:tabs>
          <w:tab w:val="clear" w:pos="4320"/>
          <w:tab w:val="clear" w:pos="8640"/>
        </w:tabs>
        <w:rPr>
          <w:rFonts w:ascii="Cambria" w:hAnsi="Cambria"/>
          <w:sz w:val="22"/>
          <w:szCs w:val="22"/>
        </w:rPr>
      </w:pPr>
    </w:p>
    <w:p w:rsidRPr="00BD07A0" w:rsidR="00CA2650" w:rsidRDefault="00441434" w14:paraId="3C476EB3" w14:textId="77777777">
      <w:pPr>
        <w:rPr>
          <w:rFonts w:ascii="Cambria" w:hAnsi="Cambria"/>
          <w:b/>
          <w:sz w:val="22"/>
          <w:szCs w:val="22"/>
        </w:rPr>
      </w:pPr>
      <w:r w:rsidRPr="00BD07A0">
        <w:rPr>
          <w:rFonts w:ascii="Cambria" w:hAnsi="Cambria"/>
          <w:b/>
          <w:sz w:val="22"/>
          <w:szCs w:val="22"/>
        </w:rPr>
        <w:t>C</w:t>
      </w:r>
      <w:r w:rsidRPr="00BD07A0" w:rsidR="009C13B9">
        <w:rPr>
          <w:rFonts w:ascii="Cambria" w:hAnsi="Cambria"/>
          <w:b/>
          <w:sz w:val="22"/>
          <w:szCs w:val="22"/>
        </w:rPr>
        <w:t>ERTIFICATION:</w:t>
      </w:r>
    </w:p>
    <w:p w:rsidRPr="00BD07A0" w:rsidR="00441434" w:rsidRDefault="00441434" w14:paraId="1B6E9B73" w14:textId="77777777">
      <w:pPr>
        <w:rPr>
          <w:rFonts w:ascii="Cambria" w:hAnsi="Cambria"/>
          <w:sz w:val="22"/>
          <w:szCs w:val="22"/>
        </w:rPr>
      </w:pPr>
    </w:p>
    <w:p w:rsidRPr="00BD07A0" w:rsidR="008101A5" w:rsidP="008101A5" w:rsidRDefault="008101A5" w14:paraId="7D4E5D1F" w14:textId="77777777">
      <w:pPr>
        <w:rPr>
          <w:rFonts w:ascii="Cambria" w:hAnsi="Cambria"/>
          <w:sz w:val="22"/>
          <w:szCs w:val="22"/>
        </w:rPr>
      </w:pPr>
      <w:r w:rsidRPr="00BD07A0">
        <w:rPr>
          <w:rFonts w:ascii="Cambria" w:hAnsi="Cambria"/>
          <w:sz w:val="22"/>
          <w:szCs w:val="22"/>
        </w:rPr>
        <w:t xml:space="preserve">I certify the following to be true: </w:t>
      </w:r>
    </w:p>
    <w:p w:rsidRPr="00BD07A0" w:rsidR="008101A5" w:rsidP="008101A5" w:rsidRDefault="008101A5" w14:paraId="42576001" w14:textId="77777777">
      <w:pPr>
        <w:pStyle w:val="ListParagraph"/>
        <w:numPr>
          <w:ilvl w:val="0"/>
          <w:numId w:val="14"/>
        </w:numPr>
        <w:rPr>
          <w:rFonts w:ascii="Cambria" w:hAnsi="Cambria"/>
          <w:sz w:val="22"/>
          <w:szCs w:val="22"/>
        </w:rPr>
      </w:pPr>
      <w:r w:rsidRPr="00BD07A0">
        <w:rPr>
          <w:rFonts w:ascii="Cambria" w:hAnsi="Cambria"/>
          <w:sz w:val="22"/>
          <w:szCs w:val="22"/>
        </w:rPr>
        <w:t xml:space="preserve">The collection is voluntary. </w:t>
      </w:r>
    </w:p>
    <w:p w:rsidRPr="00BD07A0" w:rsidR="008101A5" w:rsidP="008101A5" w:rsidRDefault="008101A5" w14:paraId="2D0AD603" w14:textId="77777777">
      <w:pPr>
        <w:pStyle w:val="ListParagraph"/>
        <w:numPr>
          <w:ilvl w:val="0"/>
          <w:numId w:val="14"/>
        </w:numPr>
        <w:rPr>
          <w:rFonts w:ascii="Cambria" w:hAnsi="Cambria"/>
          <w:sz w:val="22"/>
          <w:szCs w:val="22"/>
        </w:rPr>
      </w:pPr>
      <w:r w:rsidRPr="00BD07A0">
        <w:rPr>
          <w:rFonts w:ascii="Cambria" w:hAnsi="Cambria"/>
          <w:sz w:val="22"/>
          <w:szCs w:val="22"/>
        </w:rPr>
        <w:t xml:space="preserve">The collection is </w:t>
      </w:r>
      <w:r w:rsidRPr="00BD07A0" w:rsidR="00DC7454">
        <w:rPr>
          <w:rFonts w:ascii="Cambria" w:hAnsi="Cambria"/>
          <w:sz w:val="22"/>
          <w:szCs w:val="22"/>
        </w:rPr>
        <w:t>low burden</w:t>
      </w:r>
      <w:r w:rsidRPr="00BD07A0">
        <w:rPr>
          <w:rFonts w:ascii="Cambria" w:hAnsi="Cambria"/>
          <w:sz w:val="22"/>
          <w:szCs w:val="22"/>
        </w:rPr>
        <w:t xml:space="preserve"> for respondents and low-cost for the Federal Government.</w:t>
      </w:r>
    </w:p>
    <w:p w:rsidRPr="00BD07A0" w:rsidR="008101A5" w:rsidP="008101A5" w:rsidRDefault="008101A5" w14:paraId="13C10E27" w14:textId="77777777">
      <w:pPr>
        <w:pStyle w:val="ListParagraph"/>
        <w:numPr>
          <w:ilvl w:val="0"/>
          <w:numId w:val="14"/>
        </w:numPr>
        <w:rPr>
          <w:rFonts w:ascii="Cambria" w:hAnsi="Cambria"/>
          <w:sz w:val="22"/>
          <w:szCs w:val="22"/>
        </w:rPr>
      </w:pPr>
      <w:r w:rsidRPr="00BD07A0">
        <w:rPr>
          <w:rFonts w:ascii="Cambria" w:hAnsi="Cambria"/>
          <w:sz w:val="22"/>
          <w:szCs w:val="22"/>
        </w:rPr>
        <w:t xml:space="preserve">The collection is non-controversial and does </w:t>
      </w:r>
      <w:r w:rsidRPr="00BD07A0">
        <w:rPr>
          <w:rFonts w:ascii="Cambria" w:hAnsi="Cambria"/>
          <w:sz w:val="22"/>
          <w:szCs w:val="22"/>
          <w:u w:val="single"/>
        </w:rPr>
        <w:t>not</w:t>
      </w:r>
      <w:r w:rsidRPr="00BD07A0">
        <w:rPr>
          <w:rFonts w:ascii="Cambria" w:hAnsi="Cambria"/>
          <w:sz w:val="22"/>
          <w:szCs w:val="22"/>
        </w:rPr>
        <w:t xml:space="preserve"> raise issues of concern to other federal agencies.</w:t>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p>
    <w:p w:rsidRPr="00BD07A0" w:rsidR="008101A5" w:rsidP="008101A5" w:rsidRDefault="008101A5" w14:paraId="7048B892" w14:textId="77777777">
      <w:pPr>
        <w:pStyle w:val="ListParagraph"/>
        <w:numPr>
          <w:ilvl w:val="0"/>
          <w:numId w:val="14"/>
        </w:numPr>
        <w:rPr>
          <w:rFonts w:ascii="Cambria" w:hAnsi="Cambria"/>
          <w:sz w:val="22"/>
          <w:szCs w:val="22"/>
        </w:rPr>
      </w:pPr>
      <w:r w:rsidRPr="00BD07A0">
        <w:rPr>
          <w:rFonts w:ascii="Cambria" w:hAnsi="Cambria"/>
          <w:sz w:val="22"/>
          <w:szCs w:val="22"/>
        </w:rPr>
        <w:t xml:space="preserve">The results are </w:t>
      </w:r>
      <w:r w:rsidRPr="00BD07A0">
        <w:rPr>
          <w:rFonts w:ascii="Cambria" w:hAnsi="Cambria"/>
          <w:sz w:val="22"/>
          <w:szCs w:val="22"/>
          <w:u w:val="single"/>
        </w:rPr>
        <w:t>not</w:t>
      </w:r>
      <w:r w:rsidRPr="00BD07A0">
        <w:rPr>
          <w:rFonts w:ascii="Cambria" w:hAnsi="Cambria"/>
          <w:sz w:val="22"/>
          <w:szCs w:val="22"/>
        </w:rPr>
        <w:t xml:space="preserve"> intended to be disseminated to the public.</w:t>
      </w:r>
      <w:r w:rsidRPr="00BD07A0">
        <w:rPr>
          <w:rFonts w:ascii="Cambria" w:hAnsi="Cambria"/>
          <w:sz w:val="22"/>
          <w:szCs w:val="22"/>
        </w:rPr>
        <w:tab/>
      </w:r>
      <w:r w:rsidRPr="00BD07A0">
        <w:rPr>
          <w:rFonts w:ascii="Cambria" w:hAnsi="Cambria"/>
          <w:sz w:val="22"/>
          <w:szCs w:val="22"/>
        </w:rPr>
        <w:tab/>
      </w:r>
    </w:p>
    <w:p w:rsidRPr="00BD07A0" w:rsidR="008101A5" w:rsidP="008101A5" w:rsidRDefault="008101A5" w14:paraId="30DDA10A" w14:textId="77777777">
      <w:pPr>
        <w:pStyle w:val="ListParagraph"/>
        <w:numPr>
          <w:ilvl w:val="0"/>
          <w:numId w:val="14"/>
        </w:numPr>
        <w:rPr>
          <w:rFonts w:ascii="Cambria" w:hAnsi="Cambria"/>
          <w:sz w:val="22"/>
          <w:szCs w:val="22"/>
        </w:rPr>
      </w:pPr>
      <w:r w:rsidRPr="00BD07A0">
        <w:rPr>
          <w:rFonts w:ascii="Cambria" w:hAnsi="Cambria"/>
          <w:sz w:val="22"/>
          <w:szCs w:val="22"/>
        </w:rPr>
        <w:t xml:space="preserve">Information gathered will not be used for the purpose of </w:t>
      </w:r>
      <w:r w:rsidRPr="00BD07A0">
        <w:rPr>
          <w:rFonts w:ascii="Cambria" w:hAnsi="Cambria"/>
          <w:sz w:val="22"/>
          <w:szCs w:val="22"/>
          <w:u w:val="single"/>
        </w:rPr>
        <w:t>substantially</w:t>
      </w:r>
      <w:r w:rsidRPr="00BD07A0">
        <w:rPr>
          <w:rFonts w:ascii="Cambria" w:hAnsi="Cambria"/>
          <w:sz w:val="22"/>
          <w:szCs w:val="22"/>
        </w:rPr>
        <w:t xml:space="preserve"> informing </w:t>
      </w:r>
      <w:r w:rsidRPr="00BD07A0">
        <w:rPr>
          <w:rFonts w:ascii="Cambria" w:hAnsi="Cambria"/>
          <w:sz w:val="22"/>
          <w:szCs w:val="22"/>
          <w:u w:val="single"/>
        </w:rPr>
        <w:t xml:space="preserve">influential </w:t>
      </w:r>
      <w:r w:rsidRPr="00BD07A0">
        <w:rPr>
          <w:rFonts w:ascii="Cambria" w:hAnsi="Cambria"/>
          <w:sz w:val="22"/>
          <w:szCs w:val="22"/>
        </w:rPr>
        <w:t xml:space="preserve">policy decisions. </w:t>
      </w:r>
    </w:p>
    <w:p w:rsidRPr="00BD07A0" w:rsidR="008101A5" w:rsidP="008101A5" w:rsidRDefault="008101A5" w14:paraId="4177DAF8" w14:textId="77777777">
      <w:pPr>
        <w:pStyle w:val="ListParagraph"/>
        <w:numPr>
          <w:ilvl w:val="0"/>
          <w:numId w:val="14"/>
        </w:numPr>
        <w:rPr>
          <w:rFonts w:ascii="Cambria" w:hAnsi="Cambria"/>
          <w:sz w:val="22"/>
          <w:szCs w:val="22"/>
        </w:rPr>
      </w:pPr>
      <w:r w:rsidRPr="00BD07A0">
        <w:rPr>
          <w:rFonts w:ascii="Cambria" w:hAnsi="Cambria"/>
          <w:sz w:val="22"/>
          <w:szCs w:val="22"/>
        </w:rPr>
        <w:t>The collection is targeted to the solicitation of opinions from respondents who have experience with the program or may have experience with the program in the future.</w:t>
      </w:r>
    </w:p>
    <w:p w:rsidRPr="00BD07A0" w:rsidR="00DC7454" w:rsidP="009C13B9" w:rsidRDefault="00DC7454" w14:paraId="700B1851" w14:textId="77777777">
      <w:pPr>
        <w:rPr>
          <w:rFonts w:ascii="Cambria" w:hAnsi="Cambria"/>
          <w:sz w:val="22"/>
          <w:szCs w:val="22"/>
        </w:rPr>
      </w:pPr>
    </w:p>
    <w:p w:rsidRPr="00BD07A0" w:rsidR="00DC7454" w:rsidP="009C13B9" w:rsidRDefault="00DC7454" w14:paraId="74B0C020" w14:textId="77777777">
      <w:pPr>
        <w:rPr>
          <w:rFonts w:ascii="Cambria" w:hAnsi="Cambria"/>
          <w:sz w:val="22"/>
          <w:szCs w:val="22"/>
        </w:rPr>
      </w:pPr>
    </w:p>
    <w:p w:rsidRPr="00BD07A0" w:rsidR="009C13B9" w:rsidP="009C13B9" w:rsidRDefault="009C13B9" w14:paraId="3BC790A0" w14:textId="262700EC">
      <w:pPr>
        <w:rPr>
          <w:rFonts w:ascii="Cambria" w:hAnsi="Cambria"/>
          <w:sz w:val="22"/>
          <w:szCs w:val="22"/>
        </w:rPr>
      </w:pPr>
      <w:r w:rsidRPr="00BD07A0">
        <w:rPr>
          <w:rFonts w:ascii="Cambria" w:hAnsi="Cambria"/>
          <w:sz w:val="22"/>
          <w:szCs w:val="22"/>
        </w:rPr>
        <w:t>Name</w:t>
      </w:r>
      <w:r w:rsidR="00BD07A0">
        <w:rPr>
          <w:rFonts w:ascii="Cambria" w:hAnsi="Cambria"/>
          <w:sz w:val="22"/>
          <w:szCs w:val="22"/>
        </w:rPr>
        <w:t xml:space="preserve">: </w:t>
      </w:r>
      <w:r w:rsidRPr="00BD07A0" w:rsidR="00C444F2">
        <w:rPr>
          <w:rFonts w:ascii="Cambria" w:hAnsi="Cambria"/>
          <w:sz w:val="22"/>
          <w:szCs w:val="22"/>
          <w:u w:val="single"/>
        </w:rPr>
        <w:t>Nina Goodman</w:t>
      </w:r>
    </w:p>
    <w:p w:rsidRPr="00BD07A0" w:rsidR="002E5AC8" w:rsidP="00B85A6C" w:rsidRDefault="002E5AC8" w14:paraId="2787AA56" w14:textId="77777777">
      <w:pPr>
        <w:rPr>
          <w:rFonts w:ascii="Cambria" w:hAnsi="Cambria"/>
          <w:sz w:val="22"/>
          <w:szCs w:val="22"/>
        </w:rPr>
      </w:pPr>
    </w:p>
    <w:p w:rsidRPr="00BD07A0" w:rsidR="00B85A6C" w:rsidP="00B85A6C" w:rsidRDefault="009C13B9" w14:paraId="1A9E7D6F" w14:textId="1AD7C529">
      <w:pPr>
        <w:rPr>
          <w:rFonts w:ascii="Cambria" w:hAnsi="Cambria"/>
          <w:bCs/>
          <w:sz w:val="22"/>
          <w:szCs w:val="22"/>
          <w:lang w:eastAsia="zh-CN"/>
        </w:rPr>
      </w:pPr>
      <w:r w:rsidRPr="00BD07A0">
        <w:rPr>
          <w:rFonts w:ascii="Cambria" w:hAnsi="Cambria"/>
          <w:sz w:val="22"/>
          <w:szCs w:val="22"/>
        </w:rPr>
        <w:t>To assist review, please provide answers to the following question:</w:t>
      </w:r>
    </w:p>
    <w:p w:rsidRPr="00BD07A0" w:rsidR="009C13B9" w:rsidP="00B85A6C" w:rsidRDefault="009C13B9" w14:paraId="4D3EDD25" w14:textId="77777777">
      <w:pPr>
        <w:rPr>
          <w:rFonts w:ascii="Cambria" w:hAnsi="Cambria"/>
          <w:sz w:val="22"/>
          <w:szCs w:val="22"/>
        </w:rPr>
      </w:pPr>
    </w:p>
    <w:p w:rsidRPr="00BD07A0" w:rsidR="009C13B9" w:rsidP="00C86E91" w:rsidRDefault="00C86E91" w14:paraId="7FB6BBC4" w14:textId="77777777">
      <w:pPr>
        <w:rPr>
          <w:rFonts w:ascii="Cambria" w:hAnsi="Cambria"/>
          <w:b/>
          <w:sz w:val="22"/>
          <w:szCs w:val="22"/>
        </w:rPr>
      </w:pPr>
      <w:r w:rsidRPr="00BD07A0">
        <w:rPr>
          <w:rFonts w:ascii="Cambria" w:hAnsi="Cambria"/>
          <w:b/>
          <w:sz w:val="22"/>
          <w:szCs w:val="22"/>
        </w:rPr>
        <w:lastRenderedPageBreak/>
        <w:t>Personally Identifiable Information:</w:t>
      </w:r>
    </w:p>
    <w:p w:rsidRPr="00BD07A0" w:rsidR="00C86E91" w:rsidP="00C86E91" w:rsidRDefault="009C13B9" w14:paraId="204E3A8D" w14:textId="2A943103">
      <w:pPr>
        <w:pStyle w:val="ListParagraph"/>
        <w:numPr>
          <w:ilvl w:val="0"/>
          <w:numId w:val="18"/>
        </w:numPr>
        <w:rPr>
          <w:rFonts w:ascii="Cambria" w:hAnsi="Cambria"/>
          <w:sz w:val="22"/>
          <w:szCs w:val="22"/>
        </w:rPr>
      </w:pPr>
      <w:r w:rsidRPr="00BD07A0">
        <w:rPr>
          <w:rFonts w:ascii="Cambria" w:hAnsi="Cambria"/>
          <w:sz w:val="22"/>
          <w:szCs w:val="22"/>
        </w:rPr>
        <w:t>Is</w:t>
      </w:r>
      <w:r w:rsidRPr="00BD07A0" w:rsidR="00237B48">
        <w:rPr>
          <w:rFonts w:ascii="Cambria" w:hAnsi="Cambria"/>
          <w:sz w:val="22"/>
          <w:szCs w:val="22"/>
        </w:rPr>
        <w:t xml:space="preserve"> personally identifiable information (PII) collected</w:t>
      </w:r>
      <w:r w:rsidRPr="00BD07A0">
        <w:rPr>
          <w:rFonts w:ascii="Cambria" w:hAnsi="Cambria"/>
          <w:sz w:val="22"/>
          <w:szCs w:val="22"/>
        </w:rPr>
        <w:t xml:space="preserve">?  </w:t>
      </w:r>
      <w:r w:rsidRPr="00BD07A0" w:rsidR="009239AA">
        <w:rPr>
          <w:rFonts w:ascii="Cambria" w:hAnsi="Cambria"/>
          <w:sz w:val="22"/>
          <w:szCs w:val="22"/>
        </w:rPr>
        <w:t>[</w:t>
      </w:r>
      <w:r w:rsidRPr="00BD07A0" w:rsidR="00CA7A7F">
        <w:rPr>
          <w:rFonts w:ascii="Cambria" w:hAnsi="Cambria"/>
          <w:sz w:val="22"/>
          <w:szCs w:val="22"/>
        </w:rPr>
        <w:t>x</w:t>
      </w:r>
      <w:r w:rsidRPr="00BD07A0" w:rsidR="009239AA">
        <w:rPr>
          <w:rFonts w:ascii="Cambria" w:hAnsi="Cambria"/>
          <w:sz w:val="22"/>
          <w:szCs w:val="22"/>
        </w:rPr>
        <w:t>] Yes  [</w:t>
      </w:r>
      <w:r w:rsidRPr="00BD07A0" w:rsidR="00CA7A7F">
        <w:rPr>
          <w:rFonts w:ascii="Cambria" w:hAnsi="Cambria"/>
          <w:sz w:val="22"/>
          <w:szCs w:val="22"/>
        </w:rPr>
        <w:t xml:space="preserve"> </w:t>
      </w:r>
      <w:r w:rsidRPr="00BD07A0" w:rsidR="009239AA">
        <w:rPr>
          <w:rFonts w:ascii="Cambria" w:hAnsi="Cambria"/>
          <w:sz w:val="22"/>
          <w:szCs w:val="22"/>
        </w:rPr>
        <w:t xml:space="preserve">]  No </w:t>
      </w:r>
      <w:r w:rsidRPr="00BD07A0" w:rsidR="008A388D">
        <w:rPr>
          <w:rFonts w:ascii="Cambria" w:hAnsi="Cambria"/>
          <w:sz w:val="22"/>
          <w:szCs w:val="22"/>
        </w:rPr>
        <w:t>*optional in last question</w:t>
      </w:r>
    </w:p>
    <w:p w:rsidRPr="00BD07A0" w:rsidR="00C86E91" w:rsidP="00C86E91" w:rsidRDefault="009C13B9" w14:paraId="7428FFDF" w14:textId="703B1C64">
      <w:pPr>
        <w:pStyle w:val="ListParagraph"/>
        <w:numPr>
          <w:ilvl w:val="0"/>
          <w:numId w:val="18"/>
        </w:numPr>
        <w:rPr>
          <w:rFonts w:ascii="Cambria" w:hAnsi="Cambria"/>
          <w:sz w:val="22"/>
          <w:szCs w:val="22"/>
        </w:rPr>
      </w:pPr>
      <w:r w:rsidRPr="00BD07A0">
        <w:rPr>
          <w:rFonts w:ascii="Cambria" w:hAnsi="Cambria"/>
          <w:sz w:val="22"/>
          <w:szCs w:val="22"/>
        </w:rPr>
        <w:t xml:space="preserve">If </w:t>
      </w:r>
      <w:r w:rsidRPr="00BD07A0" w:rsidR="009239AA">
        <w:rPr>
          <w:rFonts w:ascii="Cambria" w:hAnsi="Cambria"/>
          <w:sz w:val="22"/>
          <w:szCs w:val="22"/>
        </w:rPr>
        <w:t>Yes,</w:t>
      </w:r>
      <w:r w:rsidRPr="00BD07A0">
        <w:rPr>
          <w:rFonts w:ascii="Cambria" w:hAnsi="Cambria"/>
          <w:sz w:val="22"/>
          <w:szCs w:val="22"/>
        </w:rPr>
        <w:t xml:space="preserve"> </w:t>
      </w:r>
      <w:r w:rsidRPr="00BD07A0" w:rsidR="009239AA">
        <w:rPr>
          <w:rFonts w:ascii="Cambria" w:hAnsi="Cambria"/>
          <w:sz w:val="22"/>
          <w:szCs w:val="22"/>
        </w:rPr>
        <w:t>is the information that will be collected included in records that are subject to the Privacy Act of 1974?   [  ] Yes [</w:t>
      </w:r>
      <w:r w:rsidRPr="00BD07A0" w:rsidR="00CA7A7F">
        <w:rPr>
          <w:rFonts w:ascii="Cambria" w:hAnsi="Cambria"/>
          <w:sz w:val="22"/>
          <w:szCs w:val="22"/>
        </w:rPr>
        <w:t>x</w:t>
      </w:r>
      <w:r w:rsidRPr="00BD07A0" w:rsidR="009239AA">
        <w:rPr>
          <w:rFonts w:ascii="Cambria" w:hAnsi="Cambria"/>
          <w:sz w:val="22"/>
          <w:szCs w:val="22"/>
        </w:rPr>
        <w:t>] No</w:t>
      </w:r>
      <w:r w:rsidRPr="00BD07A0" w:rsidR="00C86E91">
        <w:rPr>
          <w:rFonts w:ascii="Cambria" w:hAnsi="Cambria"/>
          <w:sz w:val="22"/>
          <w:szCs w:val="22"/>
        </w:rPr>
        <w:t xml:space="preserve">   </w:t>
      </w:r>
    </w:p>
    <w:p w:rsidRPr="00BD07A0" w:rsidR="00C86E91" w:rsidP="00C86E91" w:rsidRDefault="00C86E91" w14:paraId="63ED073E" w14:textId="3DC96932">
      <w:pPr>
        <w:pStyle w:val="ListParagraph"/>
        <w:numPr>
          <w:ilvl w:val="0"/>
          <w:numId w:val="18"/>
        </w:numPr>
        <w:rPr>
          <w:rFonts w:ascii="Cambria" w:hAnsi="Cambria"/>
          <w:sz w:val="22"/>
          <w:szCs w:val="22"/>
        </w:rPr>
      </w:pPr>
      <w:r w:rsidRPr="00BD07A0">
        <w:rPr>
          <w:rFonts w:ascii="Cambria" w:hAnsi="Cambria"/>
          <w:sz w:val="22"/>
          <w:szCs w:val="22"/>
        </w:rPr>
        <w:t>If Applicable, has a System or Records Notice been published?  [  ] Yes  [</w:t>
      </w:r>
      <w:r w:rsidRPr="00BD07A0" w:rsidR="00CA7A7F">
        <w:rPr>
          <w:rFonts w:ascii="Cambria" w:hAnsi="Cambria"/>
          <w:sz w:val="22"/>
          <w:szCs w:val="22"/>
        </w:rPr>
        <w:t>x</w:t>
      </w:r>
      <w:r w:rsidRPr="00BD07A0">
        <w:rPr>
          <w:rFonts w:ascii="Cambria" w:hAnsi="Cambria"/>
          <w:sz w:val="22"/>
          <w:szCs w:val="22"/>
        </w:rPr>
        <w:t>] No</w:t>
      </w:r>
    </w:p>
    <w:p w:rsidRPr="00BD07A0" w:rsidR="00633F74" w:rsidP="00633F74" w:rsidRDefault="00633F74" w14:paraId="173BD1D5" w14:textId="77777777">
      <w:pPr>
        <w:pStyle w:val="ListParagraph"/>
        <w:ind w:left="360"/>
        <w:rPr>
          <w:rFonts w:ascii="Cambria" w:hAnsi="Cambria"/>
          <w:sz w:val="22"/>
          <w:szCs w:val="22"/>
        </w:rPr>
      </w:pPr>
    </w:p>
    <w:p w:rsidRPr="00BD07A0" w:rsidR="00C86E91" w:rsidP="00C86E91" w:rsidRDefault="00CB1078" w14:paraId="6CED98F7" w14:textId="77777777">
      <w:pPr>
        <w:pStyle w:val="ListParagraph"/>
        <w:ind w:left="0"/>
        <w:rPr>
          <w:rFonts w:ascii="Cambria" w:hAnsi="Cambria"/>
          <w:b/>
          <w:sz w:val="22"/>
          <w:szCs w:val="22"/>
        </w:rPr>
      </w:pPr>
      <w:r w:rsidRPr="00BD07A0">
        <w:rPr>
          <w:rFonts w:ascii="Cambria" w:hAnsi="Cambria"/>
          <w:b/>
          <w:sz w:val="22"/>
          <w:szCs w:val="22"/>
        </w:rPr>
        <w:t>Gifts or Payments</w:t>
      </w:r>
      <w:r w:rsidRPr="00BD07A0" w:rsidR="00C86E91">
        <w:rPr>
          <w:rFonts w:ascii="Cambria" w:hAnsi="Cambria"/>
          <w:b/>
          <w:sz w:val="22"/>
          <w:szCs w:val="22"/>
        </w:rPr>
        <w:t>:</w:t>
      </w:r>
    </w:p>
    <w:p w:rsidRPr="00BD07A0" w:rsidR="00C86E91" w:rsidP="00C86E91" w:rsidRDefault="00C86E91" w14:paraId="72122B98" w14:textId="09933B97">
      <w:pPr>
        <w:rPr>
          <w:rFonts w:ascii="Cambria" w:hAnsi="Cambria"/>
          <w:sz w:val="22"/>
          <w:szCs w:val="22"/>
        </w:rPr>
      </w:pPr>
      <w:r w:rsidRPr="00BD07A0">
        <w:rPr>
          <w:rFonts w:ascii="Cambria" w:hAnsi="Cambria"/>
          <w:sz w:val="22"/>
          <w:szCs w:val="22"/>
        </w:rPr>
        <w:t>Is an incentive (e.g., money or reimbursement of expenses, token of appreciation) provided to participants?  [  ] Yes [</w:t>
      </w:r>
      <w:r w:rsidRPr="00BD07A0" w:rsidR="00C444F2">
        <w:rPr>
          <w:rFonts w:ascii="Cambria" w:hAnsi="Cambria"/>
          <w:sz w:val="22"/>
          <w:szCs w:val="22"/>
        </w:rPr>
        <w:t>x</w:t>
      </w:r>
      <w:r w:rsidRPr="00BD07A0">
        <w:rPr>
          <w:rFonts w:ascii="Cambria" w:hAnsi="Cambria"/>
          <w:sz w:val="22"/>
          <w:szCs w:val="22"/>
        </w:rPr>
        <w:t xml:space="preserve">] No  </w:t>
      </w:r>
    </w:p>
    <w:p w:rsidRPr="00BD07A0" w:rsidR="00DC7454" w:rsidP="00C86E91" w:rsidRDefault="00DC7454" w14:paraId="3E1F6DC4" w14:textId="77777777">
      <w:pPr>
        <w:rPr>
          <w:rFonts w:ascii="Cambria" w:hAnsi="Cambria"/>
          <w:sz w:val="22"/>
          <w:szCs w:val="22"/>
        </w:rPr>
      </w:pPr>
    </w:p>
    <w:p w:rsidRPr="00BD07A0" w:rsidR="00DC7454" w:rsidP="00DC7454" w:rsidRDefault="00DC7454" w14:paraId="56C2C24E" w14:textId="77777777">
      <w:pPr>
        <w:rPr>
          <w:rFonts w:ascii="Cambria" w:hAnsi="Cambria"/>
          <w:sz w:val="22"/>
          <w:szCs w:val="22"/>
        </w:rPr>
      </w:pPr>
      <w:r w:rsidRPr="00BD07A0">
        <w:rPr>
          <w:rFonts w:ascii="Cambria" w:hAnsi="Cambria"/>
          <w:sz w:val="22"/>
          <w:szCs w:val="22"/>
        </w:rPr>
        <w:t>Amount: _________</w:t>
      </w:r>
    </w:p>
    <w:p w:rsidRPr="00BD07A0" w:rsidR="00DC7454" w:rsidP="00DC7454" w:rsidRDefault="00DC7454" w14:paraId="08A51CD4" w14:textId="77777777">
      <w:pPr>
        <w:rPr>
          <w:rFonts w:ascii="Cambria" w:hAnsi="Cambria"/>
          <w:sz w:val="22"/>
          <w:szCs w:val="22"/>
        </w:rPr>
      </w:pPr>
    </w:p>
    <w:p w:rsidRPr="00BD07A0" w:rsidR="00DC7454" w:rsidP="00DC7454" w:rsidRDefault="00DC7454" w14:paraId="414FB979" w14:textId="1E43765D">
      <w:pPr>
        <w:rPr>
          <w:rFonts w:ascii="Cambria" w:hAnsi="Cambria"/>
          <w:sz w:val="22"/>
          <w:szCs w:val="22"/>
        </w:rPr>
      </w:pPr>
      <w:r w:rsidRPr="00BD07A0">
        <w:rPr>
          <w:rFonts w:ascii="Cambria" w:hAnsi="Cambria"/>
          <w:sz w:val="22"/>
          <w:szCs w:val="22"/>
        </w:rPr>
        <w:t>Explanation for incentive:  (include number of visits, etc.)</w:t>
      </w:r>
    </w:p>
    <w:p w:rsidRPr="00BD07A0" w:rsidR="00F24CFC" w:rsidRDefault="00F24CFC" w14:paraId="2A8B233C" w14:textId="77777777">
      <w:pPr>
        <w:rPr>
          <w:rFonts w:ascii="Cambria" w:hAnsi="Cambria"/>
          <w:b/>
          <w:sz w:val="22"/>
          <w:szCs w:val="22"/>
        </w:rPr>
      </w:pPr>
    </w:p>
    <w:p w:rsidRPr="00BD07A0" w:rsidR="006832D9" w:rsidP="00B85A6C" w:rsidRDefault="003668D6" w14:paraId="36D38B31" w14:textId="77777777">
      <w:pPr>
        <w:rPr>
          <w:rFonts w:ascii="Cambria" w:hAnsi="Cambria"/>
          <w:b/>
          <w:sz w:val="22"/>
          <w:szCs w:val="22"/>
        </w:rPr>
      </w:pPr>
      <w:r w:rsidRPr="00BD07A0">
        <w:rPr>
          <w:rFonts w:ascii="Cambria" w:hAnsi="Cambria"/>
          <w:b/>
          <w:sz w:val="22"/>
          <w:szCs w:val="22"/>
        </w:rPr>
        <w:t xml:space="preserve">ESTIMATED </w:t>
      </w:r>
      <w:r w:rsidRPr="00BD07A0" w:rsidR="005E714A">
        <w:rPr>
          <w:rFonts w:ascii="Cambria" w:hAnsi="Cambria"/>
          <w:b/>
          <w:sz w:val="22"/>
          <w:szCs w:val="22"/>
        </w:rPr>
        <w:t>BURDEN HOUR</w:t>
      </w:r>
      <w:r w:rsidRPr="00BD07A0" w:rsidR="00441434">
        <w:rPr>
          <w:rFonts w:ascii="Cambria" w:hAnsi="Cambria"/>
          <w:b/>
          <w:sz w:val="22"/>
          <w:szCs w:val="22"/>
        </w:rPr>
        <w:t>S</w:t>
      </w:r>
      <w:r w:rsidRPr="00BD07A0" w:rsidR="005E714A">
        <w:rPr>
          <w:rFonts w:ascii="Cambria" w:hAnsi="Cambria"/>
          <w:b/>
          <w:sz w:val="22"/>
          <w:szCs w:val="22"/>
        </w:rPr>
        <w:t xml:space="preserve"> </w:t>
      </w:r>
      <w:r w:rsidRPr="00BD07A0" w:rsidR="00BC676D">
        <w:rPr>
          <w:rFonts w:ascii="Cambria" w:hAnsi="Cambria"/>
          <w:b/>
          <w:sz w:val="22"/>
          <w:szCs w:val="22"/>
        </w:rPr>
        <w:t>and COSTS</w:t>
      </w:r>
    </w:p>
    <w:p w:rsidRPr="00BD07A0" w:rsidR="00B85A6C" w:rsidP="00B85A6C" w:rsidRDefault="00B85A6C" w14:paraId="6C8F9AD5" w14:textId="77777777">
      <w:pPr>
        <w:rPr>
          <w:rFonts w:ascii="Cambria" w:hAnsi="Cambria"/>
          <w:b/>
          <w:i/>
          <w:sz w:val="22"/>
          <w:szCs w:val="22"/>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710"/>
        <w:gridCol w:w="2160"/>
        <w:gridCol w:w="1530"/>
        <w:gridCol w:w="1350"/>
      </w:tblGrid>
      <w:tr w:rsidRPr="00BD07A0" w:rsidR="003668D6" w:rsidTr="002651BE" w14:paraId="1F6B3356" w14:textId="77777777">
        <w:trPr>
          <w:trHeight w:val="274"/>
        </w:trPr>
        <w:tc>
          <w:tcPr>
            <w:tcW w:w="2790" w:type="dxa"/>
            <w:vAlign w:val="center"/>
          </w:tcPr>
          <w:p w:rsidRPr="00BD07A0" w:rsidR="003668D6" w:rsidP="002651BE" w:rsidRDefault="003668D6" w14:paraId="5C33DAE2" w14:textId="77777777">
            <w:pPr>
              <w:jc w:val="center"/>
              <w:rPr>
                <w:rFonts w:ascii="Cambria" w:hAnsi="Cambria"/>
                <w:b/>
                <w:sz w:val="22"/>
                <w:szCs w:val="22"/>
              </w:rPr>
            </w:pPr>
            <w:r w:rsidRPr="00BD07A0">
              <w:rPr>
                <w:rFonts w:ascii="Cambria" w:hAnsi="Cambria"/>
                <w:b/>
                <w:sz w:val="22"/>
                <w:szCs w:val="22"/>
              </w:rPr>
              <w:t>Category of Respondent</w:t>
            </w:r>
          </w:p>
        </w:tc>
        <w:tc>
          <w:tcPr>
            <w:tcW w:w="1710" w:type="dxa"/>
            <w:vAlign w:val="center"/>
          </w:tcPr>
          <w:p w:rsidRPr="00BD07A0" w:rsidR="003668D6" w:rsidP="002651BE" w:rsidRDefault="003668D6" w14:paraId="4C60F388" w14:textId="77777777">
            <w:pPr>
              <w:jc w:val="center"/>
              <w:rPr>
                <w:rFonts w:ascii="Cambria" w:hAnsi="Cambria"/>
                <w:b/>
                <w:sz w:val="22"/>
                <w:szCs w:val="22"/>
              </w:rPr>
            </w:pPr>
            <w:r w:rsidRPr="00BD07A0">
              <w:rPr>
                <w:rFonts w:ascii="Cambria" w:hAnsi="Cambria"/>
                <w:b/>
                <w:sz w:val="22"/>
                <w:szCs w:val="22"/>
              </w:rPr>
              <w:t>No. of Respondents</w:t>
            </w:r>
          </w:p>
        </w:tc>
        <w:tc>
          <w:tcPr>
            <w:tcW w:w="2160" w:type="dxa"/>
            <w:vAlign w:val="center"/>
          </w:tcPr>
          <w:p w:rsidRPr="00BD07A0" w:rsidR="003668D6" w:rsidP="002651BE" w:rsidRDefault="003668D6" w14:paraId="3E6B83AB" w14:textId="77777777">
            <w:pPr>
              <w:jc w:val="center"/>
              <w:rPr>
                <w:rFonts w:ascii="Cambria" w:hAnsi="Cambria"/>
                <w:b/>
                <w:sz w:val="22"/>
                <w:szCs w:val="22"/>
              </w:rPr>
            </w:pPr>
            <w:r w:rsidRPr="00BD07A0">
              <w:rPr>
                <w:rFonts w:ascii="Cambria" w:hAnsi="Cambria"/>
                <w:b/>
                <w:sz w:val="22"/>
                <w:szCs w:val="22"/>
              </w:rPr>
              <w:t>No. of Responses per Respondent</w:t>
            </w:r>
          </w:p>
        </w:tc>
        <w:tc>
          <w:tcPr>
            <w:tcW w:w="1530" w:type="dxa"/>
            <w:vAlign w:val="center"/>
          </w:tcPr>
          <w:p w:rsidRPr="00BD07A0" w:rsidR="003668D6" w:rsidP="002651BE" w:rsidRDefault="003668D6" w14:paraId="3DA71A1A" w14:textId="77777777">
            <w:pPr>
              <w:jc w:val="center"/>
              <w:rPr>
                <w:rFonts w:ascii="Cambria" w:hAnsi="Cambria"/>
                <w:b/>
                <w:sz w:val="22"/>
                <w:szCs w:val="22"/>
              </w:rPr>
            </w:pPr>
            <w:r w:rsidRPr="00BD07A0">
              <w:rPr>
                <w:rFonts w:ascii="Cambria" w:hAnsi="Cambria"/>
                <w:b/>
                <w:sz w:val="22"/>
                <w:szCs w:val="22"/>
              </w:rPr>
              <w:t>Time per</w:t>
            </w:r>
          </w:p>
          <w:p w:rsidRPr="00BD07A0" w:rsidR="003668D6" w:rsidP="002651BE" w:rsidRDefault="003668D6" w14:paraId="4EA12F43" w14:textId="77777777">
            <w:pPr>
              <w:jc w:val="center"/>
              <w:rPr>
                <w:rFonts w:ascii="Cambria" w:hAnsi="Cambria"/>
                <w:b/>
                <w:sz w:val="22"/>
                <w:szCs w:val="22"/>
              </w:rPr>
            </w:pPr>
            <w:r w:rsidRPr="00BD07A0">
              <w:rPr>
                <w:rFonts w:ascii="Cambria" w:hAnsi="Cambria"/>
                <w:b/>
                <w:sz w:val="22"/>
                <w:szCs w:val="22"/>
              </w:rPr>
              <w:t>Response</w:t>
            </w:r>
          </w:p>
          <w:p w:rsidRPr="00BD07A0" w:rsidR="003668D6" w:rsidP="002651BE" w:rsidRDefault="003668D6" w14:paraId="189EF2B0" w14:textId="77777777">
            <w:pPr>
              <w:jc w:val="center"/>
              <w:rPr>
                <w:rFonts w:ascii="Cambria" w:hAnsi="Cambria"/>
                <w:b/>
                <w:sz w:val="22"/>
                <w:szCs w:val="22"/>
              </w:rPr>
            </w:pPr>
            <w:r w:rsidRPr="00BD07A0">
              <w:rPr>
                <w:rFonts w:ascii="Cambria" w:hAnsi="Cambria"/>
                <w:b/>
                <w:sz w:val="22"/>
                <w:szCs w:val="22"/>
              </w:rPr>
              <w:t>(in hours)</w:t>
            </w:r>
          </w:p>
        </w:tc>
        <w:tc>
          <w:tcPr>
            <w:tcW w:w="1350" w:type="dxa"/>
            <w:vAlign w:val="center"/>
          </w:tcPr>
          <w:p w:rsidRPr="00BD07A0" w:rsidR="003668D6" w:rsidP="002651BE" w:rsidRDefault="003668D6" w14:paraId="24D0F925" w14:textId="77777777">
            <w:pPr>
              <w:jc w:val="center"/>
              <w:rPr>
                <w:rFonts w:ascii="Cambria" w:hAnsi="Cambria"/>
                <w:b/>
                <w:sz w:val="22"/>
                <w:szCs w:val="22"/>
              </w:rPr>
            </w:pPr>
            <w:r w:rsidRPr="00BD07A0">
              <w:rPr>
                <w:rFonts w:ascii="Cambria" w:hAnsi="Cambria"/>
                <w:b/>
                <w:sz w:val="22"/>
                <w:szCs w:val="22"/>
              </w:rPr>
              <w:t>Total Burden</w:t>
            </w:r>
          </w:p>
          <w:p w:rsidRPr="00BD07A0" w:rsidR="003668D6" w:rsidP="002651BE" w:rsidRDefault="003668D6" w14:paraId="7FF2C48C" w14:textId="77777777">
            <w:pPr>
              <w:jc w:val="center"/>
              <w:rPr>
                <w:rFonts w:ascii="Cambria" w:hAnsi="Cambria"/>
                <w:b/>
                <w:sz w:val="22"/>
                <w:szCs w:val="22"/>
              </w:rPr>
            </w:pPr>
            <w:r w:rsidRPr="00BD07A0">
              <w:rPr>
                <w:rFonts w:ascii="Cambria" w:hAnsi="Cambria"/>
                <w:b/>
                <w:sz w:val="22"/>
                <w:szCs w:val="22"/>
              </w:rPr>
              <w:t>Hours</w:t>
            </w:r>
          </w:p>
        </w:tc>
      </w:tr>
      <w:tr w:rsidRPr="00BD07A0" w:rsidR="003668D6" w:rsidTr="002651BE" w14:paraId="7514C9C2" w14:textId="77777777">
        <w:trPr>
          <w:trHeight w:val="260"/>
        </w:trPr>
        <w:tc>
          <w:tcPr>
            <w:tcW w:w="2790" w:type="dxa"/>
          </w:tcPr>
          <w:p w:rsidRPr="00BD07A0" w:rsidR="003668D6" w:rsidP="00843796" w:rsidRDefault="00BD07A0" w14:paraId="6E9D231C" w14:textId="1100BA5D">
            <w:pPr>
              <w:rPr>
                <w:rFonts w:ascii="Cambria" w:hAnsi="Cambria"/>
                <w:sz w:val="22"/>
                <w:szCs w:val="22"/>
              </w:rPr>
            </w:pPr>
            <w:r>
              <w:rPr>
                <w:rFonts w:ascii="Cambria" w:hAnsi="Cambria"/>
                <w:sz w:val="22"/>
                <w:szCs w:val="22"/>
              </w:rPr>
              <w:t>Individuals</w:t>
            </w:r>
          </w:p>
        </w:tc>
        <w:tc>
          <w:tcPr>
            <w:tcW w:w="1710" w:type="dxa"/>
          </w:tcPr>
          <w:p w:rsidRPr="00BD07A0" w:rsidR="003668D6" w:rsidP="00C37624" w:rsidRDefault="005366A8" w14:paraId="1D58E435" w14:textId="4E5488B3">
            <w:pPr>
              <w:jc w:val="center"/>
              <w:rPr>
                <w:rFonts w:ascii="Cambria" w:hAnsi="Cambria"/>
                <w:sz w:val="22"/>
                <w:szCs w:val="22"/>
              </w:rPr>
            </w:pPr>
            <w:r w:rsidRPr="00BD07A0">
              <w:rPr>
                <w:rFonts w:ascii="Cambria" w:hAnsi="Cambria"/>
                <w:sz w:val="22"/>
                <w:szCs w:val="22"/>
              </w:rPr>
              <w:t>40</w:t>
            </w:r>
          </w:p>
        </w:tc>
        <w:tc>
          <w:tcPr>
            <w:tcW w:w="2160" w:type="dxa"/>
          </w:tcPr>
          <w:p w:rsidRPr="00BD07A0" w:rsidR="003668D6" w:rsidP="00C37624" w:rsidRDefault="00C37624" w14:paraId="7637829E" w14:textId="77DE7DA1">
            <w:pPr>
              <w:jc w:val="center"/>
              <w:rPr>
                <w:rFonts w:ascii="Cambria" w:hAnsi="Cambria"/>
                <w:sz w:val="22"/>
                <w:szCs w:val="22"/>
              </w:rPr>
            </w:pPr>
            <w:r w:rsidRPr="00BD07A0">
              <w:rPr>
                <w:rFonts w:ascii="Cambria" w:hAnsi="Cambria"/>
                <w:sz w:val="22"/>
                <w:szCs w:val="22"/>
              </w:rPr>
              <w:t>1</w:t>
            </w:r>
          </w:p>
        </w:tc>
        <w:tc>
          <w:tcPr>
            <w:tcW w:w="1530" w:type="dxa"/>
          </w:tcPr>
          <w:p w:rsidRPr="00BD07A0" w:rsidR="003668D6" w:rsidP="00C37624" w:rsidRDefault="005366A8" w14:paraId="4A9ADE89" w14:textId="6B425FD8">
            <w:pPr>
              <w:jc w:val="center"/>
              <w:rPr>
                <w:rFonts w:ascii="Cambria" w:hAnsi="Cambria"/>
                <w:sz w:val="22"/>
                <w:szCs w:val="22"/>
              </w:rPr>
            </w:pPr>
            <w:r w:rsidRPr="00BD07A0">
              <w:rPr>
                <w:rFonts w:ascii="Cambria" w:hAnsi="Cambria"/>
                <w:sz w:val="22"/>
                <w:szCs w:val="22"/>
              </w:rPr>
              <w:t>5</w:t>
            </w:r>
            <w:r w:rsidR="007F3721">
              <w:rPr>
                <w:rFonts w:ascii="Cambria" w:hAnsi="Cambria"/>
                <w:sz w:val="22"/>
                <w:szCs w:val="22"/>
              </w:rPr>
              <w:t>/60</w:t>
            </w:r>
          </w:p>
        </w:tc>
        <w:tc>
          <w:tcPr>
            <w:tcW w:w="1350" w:type="dxa"/>
          </w:tcPr>
          <w:p w:rsidRPr="00BD07A0" w:rsidR="003668D6" w:rsidP="00C37624" w:rsidRDefault="007F3721" w14:paraId="3258006B" w14:textId="4C265411">
            <w:pPr>
              <w:jc w:val="center"/>
              <w:rPr>
                <w:rFonts w:ascii="Cambria" w:hAnsi="Cambria"/>
                <w:sz w:val="22"/>
                <w:szCs w:val="22"/>
              </w:rPr>
            </w:pPr>
            <w:r>
              <w:rPr>
                <w:rFonts w:ascii="Cambria" w:hAnsi="Cambria"/>
                <w:sz w:val="22"/>
                <w:szCs w:val="22"/>
              </w:rPr>
              <w:t>3</w:t>
            </w:r>
          </w:p>
        </w:tc>
      </w:tr>
      <w:tr w:rsidRPr="00BD07A0" w:rsidR="003668D6" w:rsidTr="002651BE" w14:paraId="5041EFF4" w14:textId="77777777">
        <w:trPr>
          <w:trHeight w:val="289"/>
        </w:trPr>
        <w:tc>
          <w:tcPr>
            <w:tcW w:w="2790" w:type="dxa"/>
          </w:tcPr>
          <w:p w:rsidRPr="00BD07A0" w:rsidR="003668D6" w:rsidP="00843796" w:rsidRDefault="003668D6" w14:paraId="398CFCDB" w14:textId="77777777">
            <w:pPr>
              <w:rPr>
                <w:rFonts w:ascii="Cambria" w:hAnsi="Cambria"/>
                <w:b/>
                <w:sz w:val="22"/>
                <w:szCs w:val="22"/>
              </w:rPr>
            </w:pPr>
            <w:r w:rsidRPr="00BD07A0">
              <w:rPr>
                <w:rFonts w:ascii="Cambria" w:hAnsi="Cambria"/>
                <w:b/>
                <w:sz w:val="22"/>
                <w:szCs w:val="22"/>
              </w:rPr>
              <w:t>Totals</w:t>
            </w:r>
          </w:p>
        </w:tc>
        <w:tc>
          <w:tcPr>
            <w:tcW w:w="1710" w:type="dxa"/>
          </w:tcPr>
          <w:p w:rsidRPr="00BD07A0" w:rsidR="003668D6" w:rsidP="00843796" w:rsidRDefault="003668D6" w14:paraId="70CD2E41" w14:textId="77777777">
            <w:pPr>
              <w:rPr>
                <w:rFonts w:ascii="Cambria" w:hAnsi="Cambria"/>
                <w:b/>
                <w:sz w:val="22"/>
                <w:szCs w:val="22"/>
              </w:rPr>
            </w:pPr>
          </w:p>
        </w:tc>
        <w:tc>
          <w:tcPr>
            <w:tcW w:w="2160" w:type="dxa"/>
          </w:tcPr>
          <w:p w:rsidRPr="00BD07A0" w:rsidR="003668D6" w:rsidP="00BD07A0" w:rsidRDefault="00BD07A0" w14:paraId="0A746582" w14:textId="125E2B8E">
            <w:pPr>
              <w:jc w:val="center"/>
              <w:rPr>
                <w:rFonts w:ascii="Cambria" w:hAnsi="Cambria"/>
                <w:b/>
                <w:bCs/>
                <w:sz w:val="22"/>
                <w:szCs w:val="22"/>
              </w:rPr>
            </w:pPr>
            <w:r w:rsidRPr="00BD07A0">
              <w:rPr>
                <w:rFonts w:ascii="Cambria" w:hAnsi="Cambria"/>
                <w:b/>
                <w:bCs/>
                <w:sz w:val="22"/>
                <w:szCs w:val="22"/>
              </w:rPr>
              <w:t>40</w:t>
            </w:r>
          </w:p>
        </w:tc>
        <w:tc>
          <w:tcPr>
            <w:tcW w:w="1530" w:type="dxa"/>
          </w:tcPr>
          <w:p w:rsidRPr="00BD07A0" w:rsidR="003668D6" w:rsidP="00843796" w:rsidRDefault="003668D6" w14:paraId="2E66E34D" w14:textId="77777777">
            <w:pPr>
              <w:rPr>
                <w:rFonts w:ascii="Cambria" w:hAnsi="Cambria"/>
                <w:sz w:val="22"/>
                <w:szCs w:val="22"/>
              </w:rPr>
            </w:pPr>
          </w:p>
        </w:tc>
        <w:tc>
          <w:tcPr>
            <w:tcW w:w="1350" w:type="dxa"/>
          </w:tcPr>
          <w:p w:rsidRPr="00BD07A0" w:rsidR="003668D6" w:rsidP="005366A8" w:rsidRDefault="007F3721" w14:paraId="3C2AC7DB" w14:textId="78F7035E">
            <w:pPr>
              <w:jc w:val="center"/>
              <w:rPr>
                <w:rFonts w:ascii="Cambria" w:hAnsi="Cambria"/>
                <w:b/>
                <w:sz w:val="22"/>
                <w:szCs w:val="22"/>
              </w:rPr>
            </w:pPr>
            <w:r>
              <w:rPr>
                <w:rFonts w:ascii="Cambria" w:hAnsi="Cambria"/>
                <w:b/>
                <w:sz w:val="22"/>
                <w:szCs w:val="22"/>
              </w:rPr>
              <w:t>3</w:t>
            </w:r>
          </w:p>
        </w:tc>
      </w:tr>
    </w:tbl>
    <w:p w:rsidRPr="00BD07A0" w:rsidR="009A036B" w:rsidP="009A036B" w:rsidRDefault="009A036B" w14:paraId="0C9F43DA" w14:textId="77777777">
      <w:pPr>
        <w:rPr>
          <w:rFonts w:ascii="Cambria" w:hAnsi="Cambria"/>
          <w:b/>
          <w:sz w:val="22"/>
          <w:szCs w:val="22"/>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BD07A0" w:rsidR="00CA2010" w:rsidTr="002651BE" w14:paraId="1C1EC663" w14:textId="77777777">
        <w:trPr>
          <w:trHeight w:val="274"/>
        </w:trPr>
        <w:tc>
          <w:tcPr>
            <w:tcW w:w="2790" w:type="dxa"/>
          </w:tcPr>
          <w:p w:rsidRPr="00BD07A0" w:rsidR="00CA2010" w:rsidP="00DC7454" w:rsidRDefault="00CA2010" w14:paraId="54FABE5D" w14:textId="77777777">
            <w:pPr>
              <w:jc w:val="center"/>
              <w:rPr>
                <w:rFonts w:ascii="Cambria" w:hAnsi="Cambria"/>
                <w:b/>
                <w:sz w:val="22"/>
                <w:szCs w:val="22"/>
              </w:rPr>
            </w:pPr>
            <w:r w:rsidRPr="00BD07A0">
              <w:rPr>
                <w:rFonts w:ascii="Cambria" w:hAnsi="Cambria"/>
                <w:b/>
                <w:sz w:val="22"/>
                <w:szCs w:val="22"/>
              </w:rPr>
              <w:t>Category of Respondent</w:t>
            </w:r>
          </w:p>
        </w:tc>
        <w:tc>
          <w:tcPr>
            <w:tcW w:w="2250" w:type="dxa"/>
          </w:tcPr>
          <w:p w:rsidRPr="00BD07A0" w:rsidR="00CA2010" w:rsidP="002651BE" w:rsidRDefault="00CA2010" w14:paraId="3265CA28" w14:textId="77777777">
            <w:pPr>
              <w:jc w:val="center"/>
              <w:rPr>
                <w:rFonts w:ascii="Cambria" w:hAnsi="Cambria"/>
                <w:b/>
                <w:sz w:val="22"/>
                <w:szCs w:val="22"/>
              </w:rPr>
            </w:pPr>
            <w:r w:rsidRPr="00BD07A0">
              <w:rPr>
                <w:rFonts w:ascii="Cambria" w:hAnsi="Cambria"/>
                <w:b/>
                <w:sz w:val="22"/>
                <w:szCs w:val="22"/>
              </w:rPr>
              <w:t>Total Burden</w:t>
            </w:r>
          </w:p>
          <w:p w:rsidRPr="00BD07A0" w:rsidR="00CA2010" w:rsidP="002651BE" w:rsidRDefault="00CA2010" w14:paraId="0609283E" w14:textId="77777777">
            <w:pPr>
              <w:jc w:val="center"/>
              <w:rPr>
                <w:rFonts w:ascii="Cambria" w:hAnsi="Cambria"/>
                <w:b/>
                <w:sz w:val="22"/>
                <w:szCs w:val="22"/>
              </w:rPr>
            </w:pPr>
            <w:r w:rsidRPr="00BD07A0">
              <w:rPr>
                <w:rFonts w:ascii="Cambria" w:hAnsi="Cambria"/>
                <w:b/>
                <w:sz w:val="22"/>
                <w:szCs w:val="22"/>
              </w:rPr>
              <w:t>Hours</w:t>
            </w:r>
          </w:p>
        </w:tc>
        <w:tc>
          <w:tcPr>
            <w:tcW w:w="2520" w:type="dxa"/>
          </w:tcPr>
          <w:p w:rsidRPr="00BD07A0" w:rsidR="00CA2010" w:rsidP="002651BE" w:rsidRDefault="00CA2010" w14:paraId="28597F7B" w14:textId="77777777">
            <w:pPr>
              <w:jc w:val="center"/>
              <w:rPr>
                <w:rFonts w:ascii="Cambria" w:hAnsi="Cambria"/>
                <w:b/>
                <w:sz w:val="22"/>
                <w:szCs w:val="22"/>
              </w:rPr>
            </w:pPr>
            <w:r w:rsidRPr="00BD07A0">
              <w:rPr>
                <w:rFonts w:ascii="Cambria" w:hAnsi="Cambria"/>
                <w:b/>
                <w:sz w:val="22"/>
                <w:szCs w:val="22"/>
              </w:rPr>
              <w:t>Wage Rate*</w:t>
            </w:r>
          </w:p>
        </w:tc>
        <w:tc>
          <w:tcPr>
            <w:tcW w:w="1980" w:type="dxa"/>
          </w:tcPr>
          <w:p w:rsidRPr="00BD07A0" w:rsidR="00CA2010" w:rsidP="002651BE" w:rsidRDefault="00CA2010" w14:paraId="0C7C6AED" w14:textId="77777777">
            <w:pPr>
              <w:jc w:val="center"/>
              <w:rPr>
                <w:rFonts w:ascii="Cambria" w:hAnsi="Cambria"/>
                <w:b/>
                <w:sz w:val="22"/>
                <w:szCs w:val="22"/>
              </w:rPr>
            </w:pPr>
            <w:r w:rsidRPr="00BD07A0">
              <w:rPr>
                <w:rFonts w:ascii="Cambria" w:hAnsi="Cambria"/>
                <w:b/>
                <w:sz w:val="22"/>
                <w:szCs w:val="22"/>
              </w:rPr>
              <w:t>Total Burden Cost</w:t>
            </w:r>
          </w:p>
        </w:tc>
      </w:tr>
      <w:tr w:rsidRPr="00BD07A0" w:rsidR="00CA2010" w:rsidTr="002651BE" w14:paraId="474E673F" w14:textId="77777777">
        <w:trPr>
          <w:trHeight w:val="260"/>
        </w:trPr>
        <w:tc>
          <w:tcPr>
            <w:tcW w:w="2790" w:type="dxa"/>
          </w:tcPr>
          <w:p w:rsidRPr="00BD07A0" w:rsidR="00CA2010" w:rsidP="009A036B" w:rsidRDefault="00C37624" w14:paraId="63AD97F5" w14:textId="04CF2C90">
            <w:pPr>
              <w:rPr>
                <w:rFonts w:ascii="Cambria" w:hAnsi="Cambria"/>
                <w:sz w:val="22"/>
                <w:szCs w:val="22"/>
              </w:rPr>
            </w:pPr>
            <w:r w:rsidRPr="00BD07A0">
              <w:rPr>
                <w:rFonts w:ascii="Cambria" w:hAnsi="Cambria"/>
                <w:sz w:val="22"/>
                <w:szCs w:val="22"/>
              </w:rPr>
              <w:t>Individuals</w:t>
            </w:r>
          </w:p>
        </w:tc>
        <w:tc>
          <w:tcPr>
            <w:tcW w:w="2250" w:type="dxa"/>
          </w:tcPr>
          <w:p w:rsidRPr="00BD07A0" w:rsidR="00CA2010" w:rsidP="00C37624" w:rsidRDefault="007F3721" w14:paraId="15AB8399" w14:textId="0A4FCA9F">
            <w:pPr>
              <w:jc w:val="center"/>
              <w:rPr>
                <w:rFonts w:ascii="Cambria" w:hAnsi="Cambria"/>
                <w:sz w:val="22"/>
                <w:szCs w:val="22"/>
              </w:rPr>
            </w:pPr>
            <w:r>
              <w:rPr>
                <w:rFonts w:ascii="Cambria" w:hAnsi="Cambria"/>
                <w:sz w:val="22"/>
                <w:szCs w:val="22"/>
              </w:rPr>
              <w:t>3</w:t>
            </w:r>
          </w:p>
        </w:tc>
        <w:tc>
          <w:tcPr>
            <w:tcW w:w="2520" w:type="dxa"/>
          </w:tcPr>
          <w:p w:rsidRPr="00BD07A0" w:rsidR="00CA2010" w:rsidP="00C37624" w:rsidRDefault="00C37624" w14:paraId="6FE44624" w14:textId="683972AB">
            <w:pPr>
              <w:jc w:val="center"/>
              <w:rPr>
                <w:rFonts w:ascii="Cambria" w:hAnsi="Cambria"/>
                <w:sz w:val="22"/>
                <w:szCs w:val="22"/>
              </w:rPr>
            </w:pPr>
            <w:r w:rsidRPr="00BD07A0">
              <w:rPr>
                <w:rFonts w:ascii="Cambria" w:hAnsi="Cambria"/>
                <w:sz w:val="22"/>
                <w:szCs w:val="22"/>
              </w:rPr>
              <w:t>$</w:t>
            </w:r>
            <w:r w:rsidR="000E0414">
              <w:rPr>
                <w:rFonts w:ascii="Cambria" w:hAnsi="Cambria"/>
                <w:sz w:val="22"/>
                <w:szCs w:val="22"/>
              </w:rPr>
              <w:t>28.17</w:t>
            </w:r>
          </w:p>
        </w:tc>
        <w:tc>
          <w:tcPr>
            <w:tcW w:w="1980" w:type="dxa"/>
          </w:tcPr>
          <w:p w:rsidRPr="00BD07A0" w:rsidR="00CA2010" w:rsidP="00C37624" w:rsidRDefault="00C37624" w14:paraId="2363D0CF" w14:textId="43C9FF40">
            <w:pPr>
              <w:jc w:val="center"/>
              <w:rPr>
                <w:rFonts w:ascii="Cambria" w:hAnsi="Cambria"/>
                <w:sz w:val="22"/>
                <w:szCs w:val="22"/>
              </w:rPr>
            </w:pPr>
            <w:r w:rsidRPr="00BD07A0">
              <w:rPr>
                <w:rFonts w:ascii="Cambria" w:hAnsi="Cambria"/>
                <w:sz w:val="22"/>
                <w:szCs w:val="22"/>
              </w:rPr>
              <w:t>$</w:t>
            </w:r>
            <w:r w:rsidR="00AD6521">
              <w:rPr>
                <w:rFonts w:ascii="Cambria" w:hAnsi="Cambria"/>
                <w:sz w:val="22"/>
                <w:szCs w:val="22"/>
              </w:rPr>
              <w:t>84.51</w:t>
            </w:r>
          </w:p>
        </w:tc>
      </w:tr>
      <w:tr w:rsidRPr="00BD07A0" w:rsidR="00C37624" w:rsidTr="002651BE" w14:paraId="13C4EAFF" w14:textId="77777777">
        <w:trPr>
          <w:trHeight w:val="289"/>
        </w:trPr>
        <w:tc>
          <w:tcPr>
            <w:tcW w:w="2790" w:type="dxa"/>
          </w:tcPr>
          <w:p w:rsidRPr="00BD07A0" w:rsidR="00C37624" w:rsidP="00C37624" w:rsidRDefault="00C37624" w14:paraId="25DBB1C2" w14:textId="77777777">
            <w:pPr>
              <w:rPr>
                <w:rFonts w:ascii="Cambria" w:hAnsi="Cambria"/>
                <w:b/>
                <w:sz w:val="22"/>
                <w:szCs w:val="22"/>
              </w:rPr>
            </w:pPr>
            <w:r w:rsidRPr="00BD07A0">
              <w:rPr>
                <w:rFonts w:ascii="Cambria" w:hAnsi="Cambria"/>
                <w:b/>
                <w:sz w:val="22"/>
                <w:szCs w:val="22"/>
              </w:rPr>
              <w:t>Totals</w:t>
            </w:r>
          </w:p>
        </w:tc>
        <w:tc>
          <w:tcPr>
            <w:tcW w:w="2250" w:type="dxa"/>
          </w:tcPr>
          <w:p w:rsidRPr="00BD07A0" w:rsidR="00C37624" w:rsidP="00C37624" w:rsidRDefault="00C37624" w14:paraId="783F1918" w14:textId="41B9ACB8">
            <w:pPr>
              <w:jc w:val="center"/>
              <w:rPr>
                <w:rFonts w:ascii="Cambria" w:hAnsi="Cambria"/>
                <w:b/>
                <w:sz w:val="22"/>
                <w:szCs w:val="22"/>
              </w:rPr>
            </w:pPr>
          </w:p>
        </w:tc>
        <w:tc>
          <w:tcPr>
            <w:tcW w:w="2520" w:type="dxa"/>
          </w:tcPr>
          <w:p w:rsidRPr="00BD07A0" w:rsidR="00C37624" w:rsidP="00C37624" w:rsidRDefault="00C37624" w14:paraId="27B2A1B6" w14:textId="2ABBFBB5">
            <w:pPr>
              <w:jc w:val="center"/>
              <w:rPr>
                <w:rFonts w:ascii="Cambria" w:hAnsi="Cambria"/>
                <w:b/>
                <w:sz w:val="22"/>
                <w:szCs w:val="22"/>
              </w:rPr>
            </w:pPr>
          </w:p>
        </w:tc>
        <w:tc>
          <w:tcPr>
            <w:tcW w:w="1980" w:type="dxa"/>
          </w:tcPr>
          <w:p w:rsidRPr="00BD07A0" w:rsidR="00C37624" w:rsidP="00C37624" w:rsidRDefault="005366A8" w14:paraId="0AF27D7D" w14:textId="1C7A97AA">
            <w:pPr>
              <w:jc w:val="center"/>
              <w:rPr>
                <w:rFonts w:ascii="Cambria" w:hAnsi="Cambria"/>
                <w:b/>
                <w:sz w:val="22"/>
                <w:szCs w:val="22"/>
              </w:rPr>
            </w:pPr>
            <w:r w:rsidRPr="00BD07A0">
              <w:rPr>
                <w:rFonts w:ascii="Cambria" w:hAnsi="Cambria"/>
                <w:b/>
                <w:sz w:val="22"/>
                <w:szCs w:val="22"/>
              </w:rPr>
              <w:t>$</w:t>
            </w:r>
            <w:r w:rsidR="00AD6521">
              <w:rPr>
                <w:rFonts w:ascii="Cambria" w:hAnsi="Cambria"/>
                <w:b/>
                <w:sz w:val="22"/>
                <w:szCs w:val="22"/>
              </w:rPr>
              <w:t>84.51</w:t>
            </w:r>
          </w:p>
        </w:tc>
      </w:tr>
    </w:tbl>
    <w:p w:rsidRPr="00BD07A0" w:rsidR="0097348D" w:rsidP="009A036B" w:rsidRDefault="00B85A6C" w14:paraId="64E40153" w14:textId="6FB4C609">
      <w:pPr>
        <w:rPr>
          <w:rFonts w:asciiTheme="minorHAnsi" w:hAnsiTheme="minorHAnsi"/>
          <w:sz w:val="22"/>
          <w:szCs w:val="22"/>
        </w:rPr>
      </w:pPr>
      <w:r w:rsidRPr="00BD07A0">
        <w:rPr>
          <w:rFonts w:ascii="Cambria" w:hAnsi="Cambria"/>
          <w:bCs/>
          <w:sz w:val="22"/>
          <w:szCs w:val="22"/>
        </w:rPr>
        <w:t>*Source of the mean Hourly Wage Rate is provided by the Bureau of Labor Statistics, Occupation</w:t>
      </w:r>
      <w:r w:rsidRPr="00BD07A0" w:rsidR="00C37624">
        <w:rPr>
          <w:rFonts w:asciiTheme="minorHAnsi" w:hAnsiTheme="minorHAnsi"/>
          <w:sz w:val="22"/>
          <w:szCs w:val="22"/>
        </w:rPr>
        <w:t>, title “</w:t>
      </w:r>
      <w:r w:rsidRPr="00474649" w:rsidR="00474649">
        <w:rPr>
          <w:rFonts w:asciiTheme="minorHAnsi" w:hAnsiTheme="minorHAnsi"/>
          <w:sz w:val="22"/>
          <w:szCs w:val="22"/>
        </w:rPr>
        <w:t>Health Information Technologists, Medical Registrars, Surgical Assistants, and Healthcare Practitioners and Technical Workers, All Other</w:t>
      </w:r>
      <w:r w:rsidRPr="00BD07A0" w:rsidR="00C37624">
        <w:rPr>
          <w:rFonts w:asciiTheme="minorHAnsi" w:hAnsiTheme="minorHAnsi"/>
          <w:sz w:val="22"/>
          <w:szCs w:val="22"/>
        </w:rPr>
        <w:t xml:space="preserve">” </w:t>
      </w:r>
      <w:r w:rsidR="00AD6521">
        <w:rPr>
          <w:rFonts w:asciiTheme="minorHAnsi" w:hAnsiTheme="minorHAnsi"/>
          <w:sz w:val="22"/>
          <w:szCs w:val="22"/>
        </w:rPr>
        <w:t>29-9098</w:t>
      </w:r>
      <w:r w:rsidRPr="00BD07A0" w:rsidR="00C37624">
        <w:rPr>
          <w:rFonts w:asciiTheme="minorHAnsi" w:hAnsiTheme="minorHAnsi"/>
          <w:sz w:val="22"/>
          <w:szCs w:val="22"/>
        </w:rPr>
        <w:t xml:space="preserve">, </w:t>
      </w:r>
      <w:hyperlink w:history="1" w:anchor="29-0000" r:id="rId8">
        <w:r w:rsidRPr="00284F95" w:rsidR="00AD6521">
          <w:rPr>
            <w:rStyle w:val="Hyperlink"/>
            <w:rFonts w:asciiTheme="minorHAnsi" w:hAnsiTheme="minorHAnsi"/>
            <w:sz w:val="22"/>
            <w:szCs w:val="22"/>
          </w:rPr>
          <w:t>https://www.bls.gov/oes/current/oes_nat.htm#29-0000</w:t>
        </w:r>
      </w:hyperlink>
      <w:r w:rsidRPr="00BD07A0" w:rsidR="00C37624">
        <w:rPr>
          <w:rFonts w:asciiTheme="minorHAnsi" w:hAnsiTheme="minorHAnsi"/>
          <w:sz w:val="22"/>
          <w:szCs w:val="22"/>
        </w:rPr>
        <w:t>.</w:t>
      </w:r>
    </w:p>
    <w:p w:rsidRPr="00BD07A0" w:rsidR="0097348D" w:rsidP="009A036B" w:rsidRDefault="0097348D" w14:paraId="016FB3A1" w14:textId="77777777">
      <w:pPr>
        <w:rPr>
          <w:rFonts w:ascii="Cambria" w:hAnsi="Cambria"/>
          <w:b/>
          <w:sz w:val="22"/>
          <w:szCs w:val="22"/>
        </w:rPr>
      </w:pPr>
    </w:p>
    <w:p w:rsidRPr="00BD07A0" w:rsidR="00B85A6C" w:rsidP="009A036B" w:rsidRDefault="001C39F7" w14:paraId="5ECBAEBD" w14:textId="1FD00DF5">
      <w:pPr>
        <w:rPr>
          <w:rFonts w:ascii="Cambria" w:hAnsi="Cambria"/>
          <w:b/>
          <w:sz w:val="22"/>
          <w:szCs w:val="22"/>
        </w:rPr>
      </w:pPr>
      <w:r w:rsidRPr="00BD07A0">
        <w:rPr>
          <w:rFonts w:ascii="Cambria" w:hAnsi="Cambria"/>
          <w:b/>
          <w:sz w:val="22"/>
          <w:szCs w:val="22"/>
        </w:rPr>
        <w:t xml:space="preserve">FEDERAL </w:t>
      </w:r>
      <w:r w:rsidRPr="00BD07A0" w:rsidR="009F5923">
        <w:rPr>
          <w:rFonts w:ascii="Cambria" w:hAnsi="Cambria"/>
          <w:b/>
          <w:sz w:val="22"/>
          <w:szCs w:val="22"/>
        </w:rPr>
        <w:t>COST</w:t>
      </w:r>
      <w:r w:rsidRPr="00BD07A0" w:rsidR="00F06866">
        <w:rPr>
          <w:rFonts w:ascii="Cambria" w:hAnsi="Cambria"/>
          <w:b/>
          <w:sz w:val="22"/>
          <w:szCs w:val="22"/>
        </w:rPr>
        <w:t>:</w:t>
      </w:r>
      <w:r w:rsidRPr="00BD07A0" w:rsidR="00895229">
        <w:rPr>
          <w:rFonts w:ascii="Cambria" w:hAnsi="Cambria"/>
          <w:b/>
          <w:sz w:val="22"/>
          <w:szCs w:val="22"/>
        </w:rPr>
        <w:t xml:space="preserve"> </w:t>
      </w:r>
      <w:r w:rsidRPr="00BD07A0" w:rsidR="00C86E91">
        <w:rPr>
          <w:rFonts w:ascii="Cambria" w:hAnsi="Cambria"/>
          <w:b/>
          <w:sz w:val="22"/>
          <w:szCs w:val="22"/>
        </w:rPr>
        <w:t xml:space="preserve"> </w:t>
      </w:r>
      <w:r w:rsidRPr="00BD07A0" w:rsidR="00C86E91">
        <w:rPr>
          <w:rFonts w:ascii="Cambria" w:hAnsi="Cambria"/>
          <w:sz w:val="22"/>
          <w:szCs w:val="22"/>
        </w:rPr>
        <w:t>The estimated annual cost to the Federal government is</w:t>
      </w:r>
      <w:r w:rsidR="00BD07A0">
        <w:rPr>
          <w:rFonts w:ascii="Cambria" w:hAnsi="Cambria"/>
          <w:sz w:val="22"/>
          <w:szCs w:val="22"/>
        </w:rPr>
        <w:t xml:space="preserve">:  </w:t>
      </w:r>
      <w:r w:rsidRPr="00BD07A0" w:rsidR="004F3096">
        <w:rPr>
          <w:rFonts w:ascii="Cambria" w:hAnsi="Cambria"/>
          <w:b/>
          <w:bCs/>
          <w:sz w:val="22"/>
          <w:szCs w:val="22"/>
          <w:u w:val="single"/>
        </w:rPr>
        <w:t>$7,981.05</w:t>
      </w:r>
      <w:r w:rsidRPr="00BD07A0" w:rsidR="009A036B">
        <w:rPr>
          <w:rFonts w:ascii="Cambria" w:hAnsi="Cambria"/>
          <w:b/>
          <w:sz w:val="22"/>
          <w:szCs w:val="22"/>
        </w:rPr>
        <w:t xml:space="preserve">    </w:t>
      </w:r>
    </w:p>
    <w:p w:rsidRPr="00BD07A0" w:rsidR="009A036B" w:rsidP="009A036B" w:rsidRDefault="009A036B" w14:paraId="46FB6B1E" w14:textId="77777777">
      <w:pPr>
        <w:rPr>
          <w:rFonts w:ascii="Cambria" w:hAnsi="Cambria"/>
          <w:sz w:val="22"/>
          <w:szCs w:val="22"/>
        </w:rPr>
      </w:pPr>
      <w:r w:rsidRPr="00BD07A0">
        <w:rPr>
          <w:rFonts w:ascii="Cambria" w:hAnsi="Cambria"/>
          <w:b/>
          <w:sz w:val="22"/>
          <w:szCs w:val="22"/>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D07A0"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BD07A0" w:rsidR="009A036B" w:rsidP="002651BE" w:rsidRDefault="009A036B" w14:paraId="36492B4D" w14:textId="77777777">
            <w:pPr>
              <w:jc w:val="center"/>
              <w:rPr>
                <w:rFonts w:ascii="Cambria" w:hAnsi="Cambria"/>
                <w:b/>
                <w:bCs/>
                <w:sz w:val="22"/>
                <w:szCs w:val="22"/>
              </w:rPr>
            </w:pPr>
            <w:r w:rsidRPr="00BD07A0">
              <w:rPr>
                <w:rFonts w:ascii="Cambria" w:hAnsi="Cambria"/>
                <w:b/>
                <w:bCs/>
                <w:sz w:val="22"/>
                <w:szCs w:val="22"/>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BD07A0" w:rsidR="009A036B" w:rsidP="002651BE" w:rsidRDefault="009A036B" w14:paraId="300EF4CD" w14:textId="77777777">
            <w:pPr>
              <w:jc w:val="center"/>
              <w:rPr>
                <w:rFonts w:ascii="Cambria" w:hAnsi="Cambria"/>
                <w:b/>
                <w:bCs/>
                <w:sz w:val="22"/>
                <w:szCs w:val="22"/>
              </w:rPr>
            </w:pPr>
            <w:r w:rsidRPr="00BD07A0">
              <w:rPr>
                <w:rFonts w:ascii="Cambria" w:hAnsi="Cambria"/>
                <w:b/>
                <w:bCs/>
                <w:sz w:val="22"/>
                <w:szCs w:val="22"/>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BD07A0" w:rsidR="009A036B" w:rsidP="002651BE" w:rsidRDefault="009A036B" w14:paraId="48D22F6B" w14:textId="77777777">
            <w:pPr>
              <w:jc w:val="center"/>
              <w:rPr>
                <w:rFonts w:ascii="Cambria" w:hAnsi="Cambria"/>
                <w:b/>
                <w:bCs/>
                <w:sz w:val="22"/>
                <w:szCs w:val="22"/>
              </w:rPr>
            </w:pPr>
            <w:r w:rsidRPr="00BD07A0">
              <w:rPr>
                <w:rFonts w:ascii="Cambria" w:hAnsi="Cambria"/>
                <w:b/>
                <w:bCs/>
                <w:sz w:val="22"/>
                <w:szCs w:val="22"/>
              </w:rPr>
              <w:t>Salary</w:t>
            </w:r>
            <w:r w:rsidRPr="00BD07A0" w:rsidR="002651BE">
              <w:rPr>
                <w:rFonts w:ascii="Cambria" w:hAnsi="Cambria"/>
                <w:b/>
                <w:bCs/>
                <w:sz w:val="22"/>
                <w:szCs w:val="22"/>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BD07A0" w:rsidR="009A036B" w:rsidP="002651BE" w:rsidRDefault="009A036B" w14:paraId="4271F8A2" w14:textId="77777777">
            <w:pPr>
              <w:jc w:val="center"/>
              <w:rPr>
                <w:rFonts w:ascii="Cambria" w:hAnsi="Cambria"/>
                <w:b/>
                <w:bCs/>
                <w:sz w:val="22"/>
                <w:szCs w:val="22"/>
              </w:rPr>
            </w:pPr>
            <w:r w:rsidRPr="00BD07A0">
              <w:rPr>
                <w:rFonts w:ascii="Cambria" w:hAnsi="Cambria"/>
                <w:b/>
                <w:bCs/>
                <w:sz w:val="22"/>
                <w:szCs w:val="22"/>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BD07A0" w:rsidR="009A036B" w:rsidP="002651BE" w:rsidRDefault="009A036B" w14:paraId="295C33BF" w14:textId="77777777">
            <w:pPr>
              <w:jc w:val="center"/>
              <w:rPr>
                <w:rFonts w:ascii="Cambria" w:hAnsi="Cambria"/>
                <w:b/>
                <w:bCs/>
                <w:sz w:val="22"/>
                <w:szCs w:val="22"/>
              </w:rPr>
            </w:pPr>
            <w:r w:rsidRPr="00BD07A0">
              <w:rPr>
                <w:rFonts w:ascii="Cambria" w:hAnsi="Cambria"/>
                <w:b/>
                <w:bCs/>
                <w:sz w:val="22"/>
                <w:szCs w:val="22"/>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BD07A0" w:rsidR="009A036B" w:rsidP="002651BE" w:rsidRDefault="009A036B" w14:paraId="5139F882" w14:textId="77777777">
            <w:pPr>
              <w:jc w:val="center"/>
              <w:rPr>
                <w:rFonts w:ascii="Cambria" w:hAnsi="Cambria"/>
                <w:b/>
                <w:bCs/>
                <w:sz w:val="22"/>
                <w:szCs w:val="22"/>
              </w:rPr>
            </w:pPr>
            <w:r w:rsidRPr="00BD07A0">
              <w:rPr>
                <w:rFonts w:ascii="Cambria" w:hAnsi="Cambria"/>
                <w:b/>
                <w:bCs/>
                <w:sz w:val="22"/>
                <w:szCs w:val="22"/>
              </w:rPr>
              <w:t>Total Cost to Gov’t</w:t>
            </w:r>
          </w:p>
        </w:tc>
      </w:tr>
      <w:tr w:rsidRPr="00BD07A0" w:rsidR="009A036B" w:rsidTr="009A036B"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D07A0" w:rsidR="009A036B" w:rsidP="009A036B" w:rsidRDefault="009A036B" w14:paraId="5D7AF1AC" w14:textId="77777777">
            <w:pPr>
              <w:rPr>
                <w:rFonts w:ascii="Cambria" w:hAnsi="Cambria"/>
                <w:b/>
                <w:sz w:val="22"/>
                <w:szCs w:val="22"/>
              </w:rPr>
            </w:pPr>
            <w:r w:rsidRPr="00BD07A0">
              <w:rPr>
                <w:rFonts w:ascii="Cambria" w:hAnsi="Cambria"/>
                <w:b/>
                <w:sz w:val="22"/>
                <w:szCs w:val="22"/>
              </w:rPr>
              <w:t>Federal Oversight</w:t>
            </w:r>
          </w:p>
        </w:tc>
        <w:tc>
          <w:tcPr>
            <w:tcW w:w="1440" w:type="dxa"/>
            <w:tcBorders>
              <w:top w:val="nil"/>
              <w:left w:val="nil"/>
              <w:bottom w:val="single" w:color="auto" w:sz="8" w:space="0"/>
              <w:right w:val="single" w:color="auto" w:sz="8" w:space="0"/>
            </w:tcBorders>
          </w:tcPr>
          <w:p w:rsidRPr="00BD07A0" w:rsidR="009A036B" w:rsidP="0097348D" w:rsidRDefault="009A036B" w14:paraId="509647D9" w14:textId="74E8BECC">
            <w:pPr>
              <w:jc w:val="center"/>
              <w:rPr>
                <w:rFonts w:ascii="Cambria" w:hAnsi="Cambria"/>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D07A0" w:rsidR="009A036B" w:rsidP="0097348D" w:rsidRDefault="009A036B" w14:paraId="304F2D0B" w14:textId="1FEC8030">
            <w:pPr>
              <w:jc w:val="center"/>
              <w:rPr>
                <w:rFonts w:ascii="Cambria" w:hAnsi="Cambria"/>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D07A0" w:rsidR="009A036B" w:rsidP="0097348D" w:rsidRDefault="009A036B" w14:paraId="687FD756" w14:textId="4EFE7074">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tcPr>
          <w:p w:rsidRPr="00BD07A0" w:rsidR="009A036B" w:rsidP="0097348D" w:rsidRDefault="009A036B" w14:paraId="0B74DE01"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9A036B" w14:paraId="1D758516" w14:textId="122CE2C4">
            <w:pPr>
              <w:jc w:val="center"/>
              <w:rPr>
                <w:rFonts w:ascii="Cambria" w:hAnsi="Cambria"/>
                <w:sz w:val="22"/>
                <w:szCs w:val="22"/>
              </w:rPr>
            </w:pPr>
          </w:p>
        </w:tc>
      </w:tr>
      <w:tr w:rsidRPr="00BD07A0" w:rsidR="00AD6521" w:rsidTr="009A036B"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D07A0" w:rsidR="00AD6521" w:rsidP="00AD6521" w:rsidRDefault="00AD6521" w14:paraId="72219C07" w14:textId="2F906BAE">
            <w:pPr>
              <w:rPr>
                <w:rFonts w:ascii="Cambria" w:hAnsi="Cambria"/>
                <w:sz w:val="22"/>
                <w:szCs w:val="22"/>
              </w:rPr>
            </w:pPr>
            <w:r w:rsidRPr="00AD6521">
              <w:rPr>
                <w:rFonts w:ascii="Cambria" w:hAnsi="Cambria"/>
                <w:sz w:val="22"/>
                <w:szCs w:val="22"/>
              </w:rPr>
              <w:t xml:space="preserve">     Public Health Advisor</w:t>
            </w:r>
          </w:p>
        </w:tc>
        <w:tc>
          <w:tcPr>
            <w:tcW w:w="1440" w:type="dxa"/>
            <w:tcBorders>
              <w:top w:val="nil"/>
              <w:left w:val="nil"/>
              <w:bottom w:val="single" w:color="auto" w:sz="8" w:space="0"/>
              <w:right w:val="single" w:color="auto" w:sz="8" w:space="0"/>
            </w:tcBorders>
          </w:tcPr>
          <w:p w:rsidRPr="00BD07A0" w:rsidR="00AD6521" w:rsidP="00AD6521" w:rsidRDefault="00AD6521" w14:paraId="0E6BA0FF" w14:textId="554A3D41">
            <w:pPr>
              <w:jc w:val="center"/>
              <w:rPr>
                <w:rFonts w:ascii="Cambria" w:hAnsi="Cambria"/>
                <w:sz w:val="22"/>
                <w:szCs w:val="22"/>
              </w:rPr>
            </w:pPr>
            <w:r w:rsidRPr="00BD07A0">
              <w:rPr>
                <w:rFonts w:ascii="Cambria" w:hAnsi="Cambria"/>
                <w:sz w:val="22"/>
                <w:szCs w:val="22"/>
              </w:rPr>
              <w:t>14/8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D07A0" w:rsidR="00AD6521" w:rsidP="00AD6521" w:rsidRDefault="00AD6521" w14:paraId="520C1234" w14:textId="1C1CC699">
            <w:pPr>
              <w:jc w:val="center"/>
              <w:rPr>
                <w:rFonts w:ascii="Cambria" w:hAnsi="Cambria"/>
                <w:sz w:val="22"/>
                <w:szCs w:val="22"/>
              </w:rPr>
            </w:pPr>
            <w:r w:rsidRPr="00BD07A0">
              <w:rPr>
                <w:rFonts w:ascii="Cambria" w:hAnsi="Cambria"/>
                <w:sz w:val="22"/>
                <w:szCs w:val="22"/>
              </w:rPr>
              <w:t>$149,621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D07A0" w:rsidR="00AD6521" w:rsidP="00AD6521" w:rsidRDefault="00AD6521" w14:paraId="34233E3E" w14:textId="16FBA936">
            <w:pPr>
              <w:jc w:val="center"/>
              <w:rPr>
                <w:rFonts w:ascii="Cambria" w:hAnsi="Cambria"/>
                <w:sz w:val="22"/>
                <w:szCs w:val="22"/>
              </w:rPr>
            </w:pPr>
            <w:r w:rsidRPr="00BD07A0">
              <w:rPr>
                <w:rFonts w:ascii="Cambria" w:hAnsi="Cambria"/>
                <w:sz w:val="22"/>
                <w:szCs w:val="22"/>
              </w:rPr>
              <w:t>5%</w:t>
            </w:r>
          </w:p>
        </w:tc>
        <w:tc>
          <w:tcPr>
            <w:tcW w:w="1363" w:type="dxa"/>
            <w:tcBorders>
              <w:top w:val="nil"/>
              <w:left w:val="nil"/>
              <w:bottom w:val="single" w:color="auto" w:sz="8" w:space="0"/>
              <w:right w:val="single" w:color="auto" w:sz="8" w:space="0"/>
            </w:tcBorders>
            <w:shd w:val="clear" w:color="auto" w:fill="BFBFBF"/>
          </w:tcPr>
          <w:p w:rsidRPr="00BD07A0" w:rsidR="00AD6521" w:rsidP="00AD6521" w:rsidRDefault="00AD6521" w14:paraId="471792D6"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AD6521" w:rsidP="00AD6521" w:rsidRDefault="00AD6521" w14:paraId="6E68EC10" w14:textId="5469E874">
            <w:pPr>
              <w:jc w:val="center"/>
              <w:rPr>
                <w:rFonts w:ascii="Cambria" w:hAnsi="Cambria"/>
                <w:sz w:val="22"/>
                <w:szCs w:val="22"/>
              </w:rPr>
            </w:pPr>
            <w:r w:rsidRPr="00AD6521">
              <w:rPr>
                <w:rFonts w:ascii="Cambria" w:hAnsi="Cambria"/>
                <w:sz w:val="22"/>
                <w:szCs w:val="22"/>
              </w:rPr>
              <w:t>$7,481.05</w:t>
            </w:r>
          </w:p>
        </w:tc>
      </w:tr>
      <w:tr w:rsidRPr="00BD07A0" w:rsidR="009A036B"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D07A0" w:rsidR="009A036B" w:rsidP="009A036B" w:rsidRDefault="009A036B" w14:paraId="71C8D7D2" w14:textId="77777777">
            <w:pPr>
              <w:rPr>
                <w:rFonts w:ascii="Cambria" w:hAnsi="Cambria"/>
                <w:b/>
                <w:sz w:val="22"/>
                <w:szCs w:val="22"/>
              </w:rPr>
            </w:pPr>
            <w:r w:rsidRPr="00BD07A0">
              <w:rPr>
                <w:rFonts w:ascii="Cambria" w:hAnsi="Cambria"/>
                <w:b/>
                <w:sz w:val="22"/>
                <w:szCs w:val="22"/>
              </w:rPr>
              <w:t>Contractor Cost</w:t>
            </w:r>
          </w:p>
        </w:tc>
        <w:tc>
          <w:tcPr>
            <w:tcW w:w="1440" w:type="dxa"/>
            <w:tcBorders>
              <w:top w:val="nil"/>
              <w:left w:val="nil"/>
              <w:bottom w:val="single" w:color="auto" w:sz="8" w:space="0"/>
              <w:right w:val="single" w:color="auto" w:sz="8" w:space="0"/>
            </w:tcBorders>
            <w:shd w:val="clear" w:color="auto" w:fill="BFBFBF"/>
          </w:tcPr>
          <w:p w:rsidRPr="00BD07A0" w:rsidR="009A036B" w:rsidP="0097348D" w:rsidRDefault="009A036B" w14:paraId="410C85A1" w14:textId="77777777">
            <w:pPr>
              <w:jc w:val="center"/>
              <w:rPr>
                <w:rFonts w:ascii="Cambria" w:hAnsi="Cambria"/>
                <w:sz w:val="22"/>
                <w:szCs w:val="22"/>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D07A0" w:rsidR="009A036B" w:rsidP="0097348D" w:rsidRDefault="009A036B" w14:paraId="186F5286" w14:textId="082DD206">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D07A0" w:rsidR="009A036B" w:rsidP="0097348D" w:rsidRDefault="009A036B" w14:paraId="01BD9AC7" w14:textId="0AA21C8C">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D07A0" w:rsidR="009A036B" w:rsidP="0097348D" w:rsidRDefault="009A036B" w14:paraId="61E76B54"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97348D" w14:paraId="060D67B6" w14:textId="71EF0608">
            <w:pPr>
              <w:jc w:val="center"/>
              <w:rPr>
                <w:rFonts w:ascii="Cambria" w:hAnsi="Cambria"/>
                <w:sz w:val="22"/>
                <w:szCs w:val="22"/>
              </w:rPr>
            </w:pPr>
            <w:r w:rsidRPr="00BD07A0">
              <w:rPr>
                <w:rFonts w:ascii="Cambria" w:hAnsi="Cambria"/>
                <w:sz w:val="22"/>
                <w:szCs w:val="22"/>
              </w:rPr>
              <w:t>$</w:t>
            </w:r>
            <w:r w:rsidRPr="00BD07A0" w:rsidR="004F3096">
              <w:rPr>
                <w:rFonts w:ascii="Cambria" w:hAnsi="Cambria"/>
                <w:sz w:val="22"/>
                <w:szCs w:val="22"/>
              </w:rPr>
              <w:t>500</w:t>
            </w:r>
            <w:r w:rsidRPr="00BD07A0">
              <w:rPr>
                <w:rFonts w:ascii="Cambria" w:hAnsi="Cambria"/>
                <w:sz w:val="22"/>
                <w:szCs w:val="22"/>
              </w:rPr>
              <w:t>.00</w:t>
            </w:r>
          </w:p>
        </w:tc>
      </w:tr>
      <w:tr w:rsidRPr="00BD07A0" w:rsidR="009A036B"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D07A0" w:rsidR="009A036B" w:rsidP="009A036B" w:rsidRDefault="009A036B" w14:paraId="6899F115" w14:textId="77777777">
            <w:pPr>
              <w:rPr>
                <w:rFonts w:ascii="Cambria" w:hAnsi="Cambria"/>
                <w:sz w:val="22"/>
                <w:szCs w:val="22"/>
              </w:rPr>
            </w:pPr>
            <w:r w:rsidRPr="00BD07A0">
              <w:rPr>
                <w:rFonts w:ascii="Cambria" w:hAnsi="Cambria"/>
                <w:sz w:val="22"/>
                <w:szCs w:val="22"/>
              </w:rPr>
              <w:t>Travel</w:t>
            </w:r>
          </w:p>
        </w:tc>
        <w:tc>
          <w:tcPr>
            <w:tcW w:w="1440" w:type="dxa"/>
            <w:tcBorders>
              <w:top w:val="nil"/>
              <w:left w:val="nil"/>
              <w:bottom w:val="single" w:color="auto" w:sz="8" w:space="0"/>
              <w:right w:val="single" w:color="auto" w:sz="8" w:space="0"/>
            </w:tcBorders>
            <w:shd w:val="clear" w:color="auto" w:fill="BFBFBF"/>
          </w:tcPr>
          <w:p w:rsidRPr="00BD07A0" w:rsidR="009A036B" w:rsidP="0097348D" w:rsidRDefault="009A036B" w14:paraId="74C2AEB5" w14:textId="77777777">
            <w:pPr>
              <w:jc w:val="center"/>
              <w:rPr>
                <w:rFonts w:ascii="Cambria" w:hAnsi="Cambria"/>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BD07A0" w:rsidR="009A036B" w:rsidP="0097348D" w:rsidRDefault="009A036B" w14:paraId="6BB54E29"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BD07A0" w:rsidR="009A036B" w:rsidP="0097348D" w:rsidRDefault="009A036B" w14:paraId="25847734"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tcPr>
          <w:p w:rsidRPr="00BD07A0" w:rsidR="009A036B" w:rsidP="0097348D" w:rsidRDefault="009A036B" w14:paraId="65DDC68D"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AD6521" w14:paraId="08170610" w14:textId="40C24366">
            <w:pPr>
              <w:jc w:val="center"/>
              <w:rPr>
                <w:rFonts w:ascii="Cambria" w:hAnsi="Cambria"/>
                <w:sz w:val="22"/>
                <w:szCs w:val="22"/>
              </w:rPr>
            </w:pPr>
            <w:r>
              <w:rPr>
                <w:rFonts w:ascii="Cambria" w:hAnsi="Cambria"/>
                <w:sz w:val="22"/>
                <w:szCs w:val="22"/>
              </w:rPr>
              <w:t>$</w:t>
            </w:r>
            <w:r>
              <w:rPr>
                <w:rFonts w:ascii="Cambria" w:hAnsi="Cambria"/>
              </w:rPr>
              <w:t>0</w:t>
            </w:r>
          </w:p>
        </w:tc>
      </w:tr>
      <w:tr w:rsidRPr="00BD07A0" w:rsidR="009A036B"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D07A0" w:rsidR="009A036B" w:rsidP="009A036B" w:rsidRDefault="009A036B" w14:paraId="01446E21" w14:textId="77777777">
            <w:pPr>
              <w:rPr>
                <w:rFonts w:ascii="Cambria" w:hAnsi="Cambria"/>
                <w:sz w:val="22"/>
                <w:szCs w:val="22"/>
              </w:rPr>
            </w:pPr>
            <w:r w:rsidRPr="00BD07A0">
              <w:rPr>
                <w:rFonts w:ascii="Cambria" w:hAnsi="Cambria"/>
                <w:sz w:val="22"/>
                <w:szCs w:val="22"/>
              </w:rPr>
              <w:t>Other Cost</w:t>
            </w:r>
          </w:p>
        </w:tc>
        <w:tc>
          <w:tcPr>
            <w:tcW w:w="1440" w:type="dxa"/>
            <w:tcBorders>
              <w:top w:val="nil"/>
              <w:left w:val="nil"/>
              <w:bottom w:val="single" w:color="auto" w:sz="8" w:space="0"/>
              <w:right w:val="single" w:color="auto" w:sz="8" w:space="0"/>
            </w:tcBorders>
            <w:shd w:val="clear" w:color="auto" w:fill="BFBFBF"/>
          </w:tcPr>
          <w:p w:rsidRPr="00BD07A0" w:rsidR="009A036B" w:rsidP="0097348D" w:rsidRDefault="009A036B" w14:paraId="39418762" w14:textId="77777777">
            <w:pPr>
              <w:jc w:val="center"/>
              <w:rPr>
                <w:rFonts w:ascii="Cambria" w:hAnsi="Cambria"/>
                <w:sz w:val="22"/>
                <w:szCs w:val="22"/>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BD07A0" w:rsidR="009A036B" w:rsidP="0097348D" w:rsidRDefault="009A036B" w14:paraId="21F39891"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BD07A0" w:rsidR="009A036B" w:rsidP="0097348D" w:rsidRDefault="009A036B" w14:paraId="1930A914"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shd w:val="clear" w:color="auto" w:fill="BFBFBF"/>
          </w:tcPr>
          <w:p w:rsidRPr="00BD07A0" w:rsidR="009A036B" w:rsidP="0097348D" w:rsidRDefault="009A036B" w14:paraId="7AD312CB"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AD6521" w14:paraId="0E84EE3C" w14:textId="5F8B793A">
            <w:pPr>
              <w:jc w:val="center"/>
              <w:rPr>
                <w:rFonts w:ascii="Cambria" w:hAnsi="Cambria"/>
                <w:sz w:val="22"/>
                <w:szCs w:val="22"/>
              </w:rPr>
            </w:pPr>
            <w:r>
              <w:rPr>
                <w:rFonts w:ascii="Cambria" w:hAnsi="Cambria"/>
                <w:sz w:val="22"/>
                <w:szCs w:val="22"/>
              </w:rPr>
              <w:t>$</w:t>
            </w:r>
            <w:r>
              <w:rPr>
                <w:rFonts w:ascii="Cambria" w:hAnsi="Cambria"/>
              </w:rPr>
              <w:t>0</w:t>
            </w:r>
          </w:p>
        </w:tc>
      </w:tr>
      <w:tr w:rsidRPr="00BD07A0" w:rsidR="009A036B"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D07A0" w:rsidR="009A036B" w:rsidP="009A036B" w:rsidRDefault="00DC7454" w14:paraId="46C674EE" w14:textId="77777777">
            <w:pPr>
              <w:rPr>
                <w:rFonts w:ascii="Cambria" w:hAnsi="Cambria"/>
                <w:b/>
                <w:bCs/>
                <w:sz w:val="22"/>
                <w:szCs w:val="22"/>
              </w:rPr>
            </w:pPr>
            <w:r w:rsidRPr="00BD07A0">
              <w:rPr>
                <w:rFonts w:ascii="Cambria" w:hAnsi="Cambria"/>
                <w:b/>
                <w:bCs/>
                <w:sz w:val="22"/>
                <w:szCs w:val="22"/>
              </w:rPr>
              <w:t>Total</w:t>
            </w:r>
          </w:p>
        </w:tc>
        <w:tc>
          <w:tcPr>
            <w:tcW w:w="1440" w:type="dxa"/>
            <w:tcBorders>
              <w:top w:val="nil"/>
              <w:left w:val="nil"/>
              <w:bottom w:val="single" w:color="auto" w:sz="8" w:space="0"/>
              <w:right w:val="single" w:color="auto" w:sz="8" w:space="0"/>
            </w:tcBorders>
          </w:tcPr>
          <w:p w:rsidRPr="00BD07A0" w:rsidR="009A036B" w:rsidP="0097348D" w:rsidRDefault="009A036B" w14:paraId="46809C76" w14:textId="77777777">
            <w:pPr>
              <w:jc w:val="center"/>
              <w:rPr>
                <w:rFonts w:ascii="Cambria" w:hAnsi="Cambria"/>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D07A0" w:rsidR="009A036B" w:rsidP="0097348D" w:rsidRDefault="009A036B" w14:paraId="4EFF3814"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D07A0" w:rsidR="009A036B" w:rsidP="0097348D" w:rsidRDefault="009A036B" w14:paraId="30172F9B"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9A036B" w14:paraId="048A2D12" w14:textId="77777777">
            <w:pPr>
              <w:jc w:val="center"/>
              <w:rPr>
                <w:rFonts w:ascii="Cambria" w:hAnsi="Cambria"/>
                <w:sz w:val="22"/>
                <w:szCs w:val="22"/>
              </w:rPr>
            </w:pPr>
          </w:p>
        </w:tc>
        <w:tc>
          <w:tcPr>
            <w:tcW w:w="1363" w:type="dxa"/>
            <w:tcBorders>
              <w:top w:val="nil"/>
              <w:left w:val="nil"/>
              <w:bottom w:val="single" w:color="auto" w:sz="8" w:space="0"/>
              <w:right w:val="single" w:color="auto" w:sz="8" w:space="0"/>
            </w:tcBorders>
          </w:tcPr>
          <w:p w:rsidRPr="00BD07A0" w:rsidR="009A036B" w:rsidP="0097348D" w:rsidRDefault="0097348D" w14:paraId="43EFC443" w14:textId="72AE4D02">
            <w:pPr>
              <w:jc w:val="center"/>
              <w:rPr>
                <w:rFonts w:ascii="Cambria" w:hAnsi="Cambria"/>
                <w:b/>
                <w:bCs/>
                <w:sz w:val="22"/>
                <w:szCs w:val="22"/>
              </w:rPr>
            </w:pPr>
            <w:r w:rsidRPr="00BD07A0">
              <w:rPr>
                <w:rFonts w:ascii="Cambria" w:hAnsi="Cambria"/>
                <w:b/>
                <w:bCs/>
                <w:sz w:val="22"/>
                <w:szCs w:val="22"/>
              </w:rPr>
              <w:t>$</w:t>
            </w:r>
            <w:r w:rsidRPr="00BD07A0" w:rsidR="004F3096">
              <w:rPr>
                <w:rFonts w:ascii="Cambria" w:hAnsi="Cambria"/>
                <w:b/>
                <w:bCs/>
                <w:sz w:val="22"/>
                <w:szCs w:val="22"/>
              </w:rPr>
              <w:t>7,981.05</w:t>
            </w:r>
          </w:p>
        </w:tc>
      </w:tr>
    </w:tbl>
    <w:p w:rsidRPr="00BD07A0" w:rsidR="00ED6492" w:rsidRDefault="002651BE" w14:paraId="6C546F5C" w14:textId="77777777">
      <w:pPr>
        <w:rPr>
          <w:rStyle w:val="Hyperlink"/>
          <w:rFonts w:ascii="Cambria" w:hAnsi="Cambria"/>
          <w:bCs/>
          <w:sz w:val="22"/>
          <w:szCs w:val="22"/>
          <w:lang w:eastAsia="zh-CN"/>
        </w:rPr>
      </w:pPr>
      <w:r w:rsidRPr="00BD07A0">
        <w:rPr>
          <w:rFonts w:ascii="Cambria" w:hAnsi="Cambria"/>
          <w:bCs/>
          <w:sz w:val="22"/>
          <w:szCs w:val="22"/>
          <w:lang w:eastAsia="zh-CN"/>
        </w:rPr>
        <w:t>**</w:t>
      </w:r>
      <w:r w:rsidRPr="00BD07A0" w:rsidR="00E23263">
        <w:rPr>
          <w:rFonts w:ascii="Cambria" w:hAnsi="Cambria"/>
          <w:bCs/>
          <w:sz w:val="22"/>
          <w:szCs w:val="22"/>
          <w:lang w:eastAsia="zh-CN"/>
        </w:rPr>
        <w:t xml:space="preserve">The salary in the table above is cited from: </w:t>
      </w:r>
      <w:r w:rsidRPr="00BD07A0">
        <w:rPr>
          <w:rFonts w:ascii="Cambria" w:hAnsi="Cambria"/>
          <w:sz w:val="22"/>
          <w:szCs w:val="22"/>
        </w:rPr>
        <w:t xml:space="preserve"> </w:t>
      </w:r>
      <w:hyperlink w:history="1" r:id="rId9">
        <w:r w:rsidRPr="00BD07A0" w:rsidR="00E23263">
          <w:rPr>
            <w:rStyle w:val="Hyperlink"/>
            <w:rFonts w:ascii="Cambria" w:hAnsi="Cambria"/>
            <w:bCs/>
            <w:sz w:val="22"/>
            <w:szCs w:val="22"/>
            <w:lang w:eastAsia="zh-CN"/>
          </w:rPr>
          <w:t>https://www.opm.gov/policy-data-oversight/pay-leave/salaries-wages/salary-tables/20Tables/html/DCB.aspx</w:t>
        </w:r>
      </w:hyperlink>
    </w:p>
    <w:p w:rsidRPr="00BD07A0" w:rsidR="00B85A6C" w:rsidRDefault="00B85A6C" w14:paraId="7E4104DE" w14:textId="77777777">
      <w:pPr>
        <w:rPr>
          <w:rFonts w:ascii="Cambria" w:hAnsi="Cambria"/>
          <w:b/>
          <w:bCs/>
          <w:sz w:val="22"/>
          <w:szCs w:val="22"/>
        </w:rPr>
      </w:pPr>
    </w:p>
    <w:p w:rsidR="00BD07A0" w:rsidRDefault="00BD07A0" w14:paraId="1FD4BFB7" w14:textId="77777777">
      <w:pPr>
        <w:rPr>
          <w:rFonts w:ascii="Cambria" w:hAnsi="Cambria"/>
          <w:b/>
          <w:bCs/>
          <w:sz w:val="22"/>
          <w:szCs w:val="22"/>
          <w:u w:val="single"/>
        </w:rPr>
      </w:pPr>
      <w:r>
        <w:rPr>
          <w:rFonts w:ascii="Cambria" w:hAnsi="Cambria"/>
          <w:b/>
          <w:bCs/>
          <w:sz w:val="22"/>
          <w:szCs w:val="22"/>
          <w:u w:val="single"/>
        </w:rPr>
        <w:br w:type="page"/>
      </w:r>
    </w:p>
    <w:p w:rsidRPr="00BD07A0" w:rsidR="0069403B" w:rsidP="00F06866" w:rsidRDefault="00ED6492" w14:paraId="774AC6F9" w14:textId="5E5C8E87">
      <w:pPr>
        <w:rPr>
          <w:rFonts w:ascii="Cambria" w:hAnsi="Cambria"/>
          <w:b/>
          <w:sz w:val="22"/>
          <w:szCs w:val="22"/>
        </w:rPr>
      </w:pPr>
      <w:r w:rsidRPr="00BD07A0">
        <w:rPr>
          <w:rFonts w:ascii="Cambria" w:hAnsi="Cambria"/>
          <w:b/>
          <w:bCs/>
          <w:sz w:val="22"/>
          <w:szCs w:val="22"/>
          <w:u w:val="single"/>
        </w:rPr>
        <w:lastRenderedPageBreak/>
        <w:t xml:space="preserve">If you are conducting a focus group, survey, or plan to employ statistical methods, please </w:t>
      </w:r>
      <w:r w:rsidRPr="00BD07A0" w:rsidR="0069403B">
        <w:rPr>
          <w:rFonts w:ascii="Cambria" w:hAnsi="Cambria"/>
          <w:b/>
          <w:bCs/>
          <w:sz w:val="22"/>
          <w:szCs w:val="22"/>
          <w:u w:val="single"/>
        </w:rPr>
        <w:t xml:space="preserve"> provide answers to the following questions:</w:t>
      </w:r>
    </w:p>
    <w:p w:rsidRPr="00BD07A0" w:rsidR="0069403B" w:rsidP="00F06866" w:rsidRDefault="0069403B" w14:paraId="0AC02E1B" w14:textId="77777777">
      <w:pPr>
        <w:rPr>
          <w:rFonts w:ascii="Cambria" w:hAnsi="Cambria"/>
          <w:b/>
          <w:sz w:val="22"/>
          <w:szCs w:val="22"/>
        </w:rPr>
      </w:pPr>
    </w:p>
    <w:p w:rsidRPr="00BD07A0" w:rsidR="00F06866" w:rsidP="00F06866" w:rsidRDefault="00636621" w14:paraId="09B567CD" w14:textId="77777777">
      <w:pPr>
        <w:rPr>
          <w:rFonts w:ascii="Cambria" w:hAnsi="Cambria"/>
          <w:b/>
          <w:sz w:val="22"/>
          <w:szCs w:val="22"/>
        </w:rPr>
      </w:pPr>
      <w:r w:rsidRPr="00BD07A0">
        <w:rPr>
          <w:rFonts w:ascii="Cambria" w:hAnsi="Cambria"/>
          <w:b/>
          <w:sz w:val="22"/>
          <w:szCs w:val="22"/>
        </w:rPr>
        <w:t>The</w:t>
      </w:r>
      <w:r w:rsidRPr="00BD07A0" w:rsidR="0069403B">
        <w:rPr>
          <w:rFonts w:ascii="Cambria" w:hAnsi="Cambria"/>
          <w:b/>
          <w:sz w:val="22"/>
          <w:szCs w:val="22"/>
        </w:rPr>
        <w:t xml:space="preserve"> select</w:t>
      </w:r>
      <w:r w:rsidRPr="00BD07A0">
        <w:rPr>
          <w:rFonts w:ascii="Cambria" w:hAnsi="Cambria"/>
          <w:b/>
          <w:sz w:val="22"/>
          <w:szCs w:val="22"/>
        </w:rPr>
        <w:t>ion of your targeted respondents</w:t>
      </w:r>
    </w:p>
    <w:p w:rsidRPr="00BD07A0" w:rsidR="0069403B" w:rsidP="0069403B" w:rsidRDefault="0069403B" w14:paraId="0F5BDA79" w14:textId="326B98A1">
      <w:pPr>
        <w:pStyle w:val="ListParagraph"/>
        <w:numPr>
          <w:ilvl w:val="0"/>
          <w:numId w:val="15"/>
        </w:numPr>
        <w:rPr>
          <w:rFonts w:ascii="Cambria" w:hAnsi="Cambria"/>
          <w:sz w:val="22"/>
          <w:szCs w:val="22"/>
        </w:rPr>
      </w:pPr>
      <w:r w:rsidRPr="00BD07A0">
        <w:rPr>
          <w:rFonts w:ascii="Cambria" w:hAnsi="Cambria"/>
          <w:sz w:val="22"/>
          <w:szCs w:val="22"/>
        </w:rPr>
        <w:t>Do you have a customer list or something similar that defines the universe of potential respondents</w:t>
      </w:r>
      <w:r w:rsidRPr="00BD07A0" w:rsidR="00636621">
        <w:rPr>
          <w:rFonts w:ascii="Cambria" w:hAnsi="Cambria"/>
          <w:sz w:val="22"/>
          <w:szCs w:val="22"/>
        </w:rPr>
        <w:t xml:space="preserve"> and do you have a sampling plan for selecting from this universe</w:t>
      </w:r>
      <w:r w:rsidRPr="00BD07A0">
        <w:rPr>
          <w:rFonts w:ascii="Cambria" w:hAnsi="Cambria"/>
          <w:sz w:val="22"/>
          <w:szCs w:val="22"/>
        </w:rPr>
        <w:t>?</w:t>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Pr>
          <w:rFonts w:ascii="Cambria" w:hAnsi="Cambria"/>
          <w:sz w:val="22"/>
          <w:szCs w:val="22"/>
        </w:rPr>
        <w:tab/>
      </w:r>
      <w:r w:rsidRPr="00BD07A0" w:rsidR="00636621">
        <w:rPr>
          <w:rFonts w:ascii="Cambria" w:hAnsi="Cambria"/>
          <w:sz w:val="22"/>
          <w:szCs w:val="22"/>
        </w:rPr>
        <w:tab/>
      </w:r>
      <w:r w:rsidRPr="00BD07A0" w:rsidR="00636621">
        <w:rPr>
          <w:rFonts w:ascii="Cambria" w:hAnsi="Cambria"/>
          <w:sz w:val="22"/>
          <w:szCs w:val="22"/>
        </w:rPr>
        <w:tab/>
      </w:r>
      <w:r w:rsidRPr="00BD07A0" w:rsidR="00636621">
        <w:rPr>
          <w:rFonts w:ascii="Cambria" w:hAnsi="Cambria"/>
          <w:sz w:val="22"/>
          <w:szCs w:val="22"/>
        </w:rPr>
        <w:tab/>
      </w:r>
      <w:r w:rsidRPr="00BD07A0">
        <w:rPr>
          <w:rFonts w:ascii="Cambria" w:hAnsi="Cambria"/>
          <w:sz w:val="22"/>
          <w:szCs w:val="22"/>
        </w:rPr>
        <w:t>[</w:t>
      </w:r>
      <w:r w:rsidRPr="00BD07A0" w:rsidR="00D34E19">
        <w:rPr>
          <w:rFonts w:ascii="Cambria" w:hAnsi="Cambria"/>
          <w:sz w:val="22"/>
          <w:szCs w:val="22"/>
        </w:rPr>
        <w:t>x</w:t>
      </w:r>
      <w:r w:rsidRPr="00BD07A0">
        <w:rPr>
          <w:rFonts w:ascii="Cambria" w:hAnsi="Cambria"/>
          <w:sz w:val="22"/>
          <w:szCs w:val="22"/>
        </w:rPr>
        <w:t>] Yes</w:t>
      </w:r>
      <w:r w:rsidRPr="00BD07A0">
        <w:rPr>
          <w:rFonts w:ascii="Cambria" w:hAnsi="Cambria"/>
          <w:sz w:val="22"/>
          <w:szCs w:val="22"/>
        </w:rPr>
        <w:tab/>
        <w:t>[</w:t>
      </w:r>
      <w:r w:rsidRPr="00BD07A0" w:rsidR="00D34E19">
        <w:rPr>
          <w:rFonts w:ascii="Cambria" w:hAnsi="Cambria"/>
          <w:sz w:val="22"/>
          <w:szCs w:val="22"/>
        </w:rPr>
        <w:t xml:space="preserve"> </w:t>
      </w:r>
      <w:r w:rsidRPr="00BD07A0">
        <w:rPr>
          <w:rFonts w:ascii="Cambria" w:hAnsi="Cambria"/>
          <w:sz w:val="22"/>
          <w:szCs w:val="22"/>
        </w:rPr>
        <w:t>] No</w:t>
      </w:r>
    </w:p>
    <w:p w:rsidRPr="00BD07A0" w:rsidR="00636621" w:rsidP="00636621" w:rsidRDefault="00636621" w14:paraId="51D913DF" w14:textId="77777777">
      <w:pPr>
        <w:pStyle w:val="ListParagraph"/>
        <w:rPr>
          <w:rFonts w:ascii="Cambria" w:hAnsi="Cambria"/>
          <w:sz w:val="22"/>
          <w:szCs w:val="22"/>
        </w:rPr>
      </w:pPr>
    </w:p>
    <w:p w:rsidRPr="00BD07A0" w:rsidR="00636621" w:rsidP="001B0AAA" w:rsidRDefault="00636621" w14:paraId="0FDC2988" w14:textId="639D1AD9">
      <w:pPr>
        <w:rPr>
          <w:rFonts w:ascii="Cambria" w:hAnsi="Cambria"/>
          <w:sz w:val="22"/>
          <w:szCs w:val="22"/>
        </w:rPr>
      </w:pPr>
      <w:r w:rsidRPr="00BD07A0">
        <w:rPr>
          <w:rFonts w:ascii="Cambria" w:hAnsi="Cambria"/>
          <w:sz w:val="22"/>
          <w:szCs w:val="22"/>
        </w:rPr>
        <w:t>If the answer is yes, please provide a description of both below</w:t>
      </w:r>
      <w:r w:rsidRPr="00BD07A0" w:rsidR="00A403BB">
        <w:rPr>
          <w:rFonts w:ascii="Cambria" w:hAnsi="Cambria"/>
          <w:sz w:val="22"/>
          <w:szCs w:val="22"/>
        </w:rPr>
        <w:t xml:space="preserve"> (or attach the sampling plan)</w:t>
      </w:r>
      <w:r w:rsidRPr="00BD07A0">
        <w:rPr>
          <w:rFonts w:ascii="Cambria" w:hAnsi="Cambria"/>
          <w:sz w:val="22"/>
          <w:szCs w:val="22"/>
        </w:rPr>
        <w:t>?   If the answer is no, please provide a description of how you plan to identify your potential group of respondents</w:t>
      </w:r>
      <w:r w:rsidRPr="00BD07A0" w:rsidR="001B0AAA">
        <w:rPr>
          <w:rFonts w:ascii="Cambria" w:hAnsi="Cambria"/>
          <w:sz w:val="22"/>
          <w:szCs w:val="22"/>
        </w:rPr>
        <w:t xml:space="preserve"> and how you will select them</w:t>
      </w:r>
      <w:r w:rsidRPr="00BD07A0">
        <w:rPr>
          <w:rFonts w:ascii="Cambria" w:hAnsi="Cambria"/>
          <w:sz w:val="22"/>
          <w:szCs w:val="22"/>
        </w:rPr>
        <w:t>?</w:t>
      </w:r>
    </w:p>
    <w:p w:rsidRPr="00BD07A0" w:rsidR="00F638FC" w:rsidP="001B0AAA" w:rsidRDefault="00F638FC" w14:paraId="1D1BCFD9" w14:textId="4F018994">
      <w:pPr>
        <w:rPr>
          <w:rFonts w:ascii="Cambria" w:hAnsi="Cambria"/>
          <w:sz w:val="22"/>
          <w:szCs w:val="22"/>
        </w:rPr>
      </w:pPr>
    </w:p>
    <w:p w:rsidRPr="00BD07A0" w:rsidR="00D34E19" w:rsidP="00183370" w:rsidRDefault="00F638FC" w14:paraId="330735F6" w14:textId="2F4D2392">
      <w:pPr>
        <w:rPr>
          <w:rFonts w:ascii="Cambria" w:hAnsi="Cambria"/>
          <w:sz w:val="22"/>
          <w:szCs w:val="22"/>
        </w:rPr>
      </w:pPr>
      <w:r w:rsidRPr="00BD07A0">
        <w:rPr>
          <w:rFonts w:ascii="Cambria" w:hAnsi="Cambria"/>
          <w:sz w:val="22"/>
          <w:szCs w:val="22"/>
        </w:rPr>
        <w:t xml:space="preserve">Potential respondents </w:t>
      </w:r>
      <w:r w:rsidRPr="00BD07A0" w:rsidR="00183370">
        <w:rPr>
          <w:rFonts w:ascii="Cambria" w:hAnsi="Cambria"/>
          <w:sz w:val="22"/>
          <w:szCs w:val="22"/>
        </w:rPr>
        <w:t xml:space="preserve">are designated partners who work with the NCI PDQ team to use the PDQ content. </w:t>
      </w:r>
    </w:p>
    <w:p w:rsidRPr="00BD07A0" w:rsidR="00A403BB" w:rsidP="00A403BB" w:rsidRDefault="00A403BB" w14:paraId="0C31FFE1" w14:textId="77777777">
      <w:pPr>
        <w:pStyle w:val="ListParagraph"/>
        <w:rPr>
          <w:rFonts w:ascii="Cambria" w:hAnsi="Cambria"/>
          <w:sz w:val="22"/>
          <w:szCs w:val="22"/>
        </w:rPr>
      </w:pPr>
    </w:p>
    <w:p w:rsidRPr="00BD07A0" w:rsidR="00A403BB" w:rsidP="00A403BB" w:rsidRDefault="00A403BB" w14:paraId="75321A6D" w14:textId="77777777">
      <w:pPr>
        <w:rPr>
          <w:rFonts w:ascii="Cambria" w:hAnsi="Cambria"/>
          <w:sz w:val="22"/>
          <w:szCs w:val="22"/>
        </w:rPr>
      </w:pPr>
    </w:p>
    <w:p w:rsidRPr="00BD07A0" w:rsidR="00A403BB" w:rsidP="00A403BB" w:rsidRDefault="00A403BB" w14:paraId="1E2CB093" w14:textId="77777777">
      <w:pPr>
        <w:rPr>
          <w:rFonts w:ascii="Cambria" w:hAnsi="Cambria"/>
          <w:b/>
          <w:sz w:val="22"/>
          <w:szCs w:val="22"/>
        </w:rPr>
      </w:pPr>
      <w:r w:rsidRPr="00BD07A0">
        <w:rPr>
          <w:rFonts w:ascii="Cambria" w:hAnsi="Cambria"/>
          <w:b/>
          <w:sz w:val="22"/>
          <w:szCs w:val="22"/>
        </w:rPr>
        <w:t>Administration of the Instrument</w:t>
      </w:r>
    </w:p>
    <w:p w:rsidRPr="00BD07A0" w:rsidR="00A403BB" w:rsidP="00A403BB" w:rsidRDefault="001B0AAA" w14:paraId="337EBD50" w14:textId="77777777">
      <w:pPr>
        <w:pStyle w:val="ListParagraph"/>
        <w:numPr>
          <w:ilvl w:val="0"/>
          <w:numId w:val="17"/>
        </w:numPr>
        <w:rPr>
          <w:rFonts w:ascii="Cambria" w:hAnsi="Cambria"/>
          <w:sz w:val="22"/>
          <w:szCs w:val="22"/>
        </w:rPr>
      </w:pPr>
      <w:r w:rsidRPr="00BD07A0">
        <w:rPr>
          <w:rFonts w:ascii="Cambria" w:hAnsi="Cambria"/>
          <w:sz w:val="22"/>
          <w:szCs w:val="22"/>
        </w:rPr>
        <w:t>H</w:t>
      </w:r>
      <w:r w:rsidRPr="00BD07A0" w:rsidR="00A403BB">
        <w:rPr>
          <w:rFonts w:ascii="Cambria" w:hAnsi="Cambria"/>
          <w:sz w:val="22"/>
          <w:szCs w:val="22"/>
        </w:rPr>
        <w:t>ow will you collect the information? (Check all that apply)</w:t>
      </w:r>
    </w:p>
    <w:p w:rsidRPr="00BD07A0" w:rsidR="001B0AAA" w:rsidP="001B0AAA" w:rsidRDefault="00A403BB" w14:paraId="20316B99" w14:textId="4212AE0B">
      <w:pPr>
        <w:ind w:left="720"/>
        <w:rPr>
          <w:rFonts w:ascii="Cambria" w:hAnsi="Cambria"/>
          <w:sz w:val="22"/>
          <w:szCs w:val="22"/>
        </w:rPr>
      </w:pPr>
      <w:r w:rsidRPr="00BD07A0">
        <w:rPr>
          <w:rFonts w:ascii="Cambria" w:hAnsi="Cambria"/>
          <w:sz w:val="22"/>
          <w:szCs w:val="22"/>
        </w:rPr>
        <w:t>[</w:t>
      </w:r>
      <w:r w:rsidRPr="00BD07A0" w:rsidR="006945A9">
        <w:rPr>
          <w:rFonts w:ascii="Cambria" w:hAnsi="Cambria"/>
          <w:sz w:val="22"/>
          <w:szCs w:val="22"/>
        </w:rPr>
        <w:t xml:space="preserve"> </w:t>
      </w:r>
      <w:r w:rsidRPr="00BD07A0">
        <w:rPr>
          <w:rFonts w:ascii="Cambria" w:hAnsi="Cambria"/>
          <w:sz w:val="22"/>
          <w:szCs w:val="22"/>
        </w:rPr>
        <w:t>] Web-based</w:t>
      </w:r>
      <w:r w:rsidRPr="00BD07A0" w:rsidR="001B0AAA">
        <w:rPr>
          <w:rFonts w:ascii="Cambria" w:hAnsi="Cambria"/>
          <w:sz w:val="22"/>
          <w:szCs w:val="22"/>
        </w:rPr>
        <w:t xml:space="preserve"> or other forms of Social Media </w:t>
      </w:r>
    </w:p>
    <w:p w:rsidRPr="00BD07A0" w:rsidR="001B0AAA" w:rsidP="001B0AAA" w:rsidRDefault="00A403BB" w14:paraId="22F995A4" w14:textId="77777777">
      <w:pPr>
        <w:ind w:left="720"/>
        <w:rPr>
          <w:rFonts w:ascii="Cambria" w:hAnsi="Cambria"/>
          <w:sz w:val="22"/>
          <w:szCs w:val="22"/>
        </w:rPr>
      </w:pPr>
      <w:r w:rsidRPr="00BD07A0">
        <w:rPr>
          <w:rFonts w:ascii="Cambria" w:hAnsi="Cambria"/>
          <w:sz w:val="22"/>
          <w:szCs w:val="22"/>
        </w:rPr>
        <w:t xml:space="preserve">[ </w:t>
      </w:r>
      <w:r w:rsidRPr="00BD07A0" w:rsidR="001B0AAA">
        <w:rPr>
          <w:rFonts w:ascii="Cambria" w:hAnsi="Cambria"/>
          <w:sz w:val="22"/>
          <w:szCs w:val="22"/>
        </w:rPr>
        <w:t xml:space="preserve"> </w:t>
      </w:r>
      <w:r w:rsidRPr="00BD07A0">
        <w:rPr>
          <w:rFonts w:ascii="Cambria" w:hAnsi="Cambria"/>
          <w:sz w:val="22"/>
          <w:szCs w:val="22"/>
        </w:rPr>
        <w:t>] Telephone</w:t>
      </w:r>
      <w:r w:rsidRPr="00BD07A0">
        <w:rPr>
          <w:rFonts w:ascii="Cambria" w:hAnsi="Cambria"/>
          <w:sz w:val="22"/>
          <w:szCs w:val="22"/>
        </w:rPr>
        <w:tab/>
      </w:r>
    </w:p>
    <w:p w:rsidRPr="00BD07A0" w:rsidR="001B0AAA" w:rsidP="001B0AAA" w:rsidRDefault="00A403BB" w14:paraId="5BEE6BE0" w14:textId="77777777">
      <w:pPr>
        <w:ind w:left="720"/>
        <w:rPr>
          <w:rFonts w:ascii="Cambria" w:hAnsi="Cambria"/>
          <w:sz w:val="22"/>
          <w:szCs w:val="22"/>
        </w:rPr>
      </w:pPr>
      <w:r w:rsidRPr="00BD07A0">
        <w:rPr>
          <w:rFonts w:ascii="Cambria" w:hAnsi="Cambria"/>
          <w:sz w:val="22"/>
          <w:szCs w:val="22"/>
        </w:rPr>
        <w:t>[</w:t>
      </w:r>
      <w:r w:rsidRPr="00BD07A0" w:rsidR="001B0AAA">
        <w:rPr>
          <w:rFonts w:ascii="Cambria" w:hAnsi="Cambria"/>
          <w:sz w:val="22"/>
          <w:szCs w:val="22"/>
        </w:rPr>
        <w:t xml:space="preserve"> </w:t>
      </w:r>
      <w:r w:rsidRPr="00BD07A0">
        <w:rPr>
          <w:rFonts w:ascii="Cambria" w:hAnsi="Cambria"/>
          <w:sz w:val="22"/>
          <w:szCs w:val="22"/>
        </w:rPr>
        <w:t xml:space="preserve"> ] In-person</w:t>
      </w:r>
      <w:r w:rsidRPr="00BD07A0">
        <w:rPr>
          <w:rFonts w:ascii="Cambria" w:hAnsi="Cambria"/>
          <w:sz w:val="22"/>
          <w:szCs w:val="22"/>
        </w:rPr>
        <w:tab/>
      </w:r>
    </w:p>
    <w:p w:rsidRPr="00BD07A0" w:rsidR="001B0AAA" w:rsidP="001B0AAA" w:rsidRDefault="00A403BB" w14:paraId="64AD4C29" w14:textId="67C4F1A4">
      <w:pPr>
        <w:ind w:left="720"/>
        <w:rPr>
          <w:rFonts w:ascii="Cambria" w:hAnsi="Cambria"/>
          <w:sz w:val="22"/>
          <w:szCs w:val="22"/>
        </w:rPr>
      </w:pPr>
      <w:r w:rsidRPr="00BD07A0">
        <w:rPr>
          <w:rFonts w:ascii="Cambria" w:hAnsi="Cambria"/>
          <w:sz w:val="22"/>
          <w:szCs w:val="22"/>
        </w:rPr>
        <w:t xml:space="preserve">[ </w:t>
      </w:r>
      <w:r w:rsidRPr="00BD07A0" w:rsidR="001B0AAA">
        <w:rPr>
          <w:rFonts w:ascii="Cambria" w:hAnsi="Cambria"/>
          <w:sz w:val="22"/>
          <w:szCs w:val="22"/>
        </w:rPr>
        <w:t xml:space="preserve"> </w:t>
      </w:r>
      <w:r w:rsidRPr="00BD07A0">
        <w:rPr>
          <w:rFonts w:ascii="Cambria" w:hAnsi="Cambria"/>
          <w:sz w:val="22"/>
          <w:szCs w:val="22"/>
        </w:rPr>
        <w:t>] Mail</w:t>
      </w:r>
      <w:r w:rsidRPr="00BD07A0" w:rsidR="001B0AAA">
        <w:rPr>
          <w:rFonts w:ascii="Cambria" w:hAnsi="Cambria"/>
          <w:sz w:val="22"/>
          <w:szCs w:val="22"/>
        </w:rPr>
        <w:t xml:space="preserve"> </w:t>
      </w:r>
    </w:p>
    <w:p w:rsidRPr="00BD07A0" w:rsidR="00676FFC" w:rsidP="00676FFC" w:rsidRDefault="00676FFC" w14:paraId="674FAE4A" w14:textId="220D8855">
      <w:pPr>
        <w:ind w:left="720"/>
        <w:rPr>
          <w:rFonts w:ascii="Cambria" w:hAnsi="Cambria"/>
          <w:sz w:val="22"/>
          <w:szCs w:val="22"/>
        </w:rPr>
      </w:pPr>
      <w:r w:rsidRPr="00BD07A0">
        <w:rPr>
          <w:rFonts w:ascii="Cambria" w:hAnsi="Cambria"/>
          <w:sz w:val="22"/>
          <w:szCs w:val="22"/>
        </w:rPr>
        <w:t>[</w:t>
      </w:r>
      <w:r w:rsidRPr="00BD07A0" w:rsidR="004704BD">
        <w:rPr>
          <w:rFonts w:ascii="Cambria" w:hAnsi="Cambria"/>
          <w:sz w:val="22"/>
          <w:szCs w:val="22"/>
        </w:rPr>
        <w:t>X</w:t>
      </w:r>
      <w:r w:rsidRPr="00BD07A0">
        <w:rPr>
          <w:rFonts w:ascii="Cambria" w:hAnsi="Cambria"/>
          <w:sz w:val="22"/>
          <w:szCs w:val="22"/>
        </w:rPr>
        <w:t>] Survey Form</w:t>
      </w:r>
      <w:r w:rsidRPr="00BD07A0" w:rsidR="004704BD">
        <w:rPr>
          <w:rFonts w:ascii="Cambria" w:hAnsi="Cambria"/>
          <w:sz w:val="22"/>
          <w:szCs w:val="22"/>
        </w:rPr>
        <w:t xml:space="preserve"> (web-based survey</w:t>
      </w:r>
      <w:r w:rsidRPr="00BD07A0" w:rsidR="006945A9">
        <w:rPr>
          <w:rFonts w:ascii="Cambria" w:hAnsi="Cambria"/>
          <w:sz w:val="22"/>
          <w:szCs w:val="22"/>
        </w:rPr>
        <w:t xml:space="preserve"> sent via email</w:t>
      </w:r>
      <w:r w:rsidRPr="00BD07A0" w:rsidR="004704BD">
        <w:rPr>
          <w:rFonts w:ascii="Cambria" w:hAnsi="Cambria"/>
          <w:sz w:val="22"/>
          <w:szCs w:val="22"/>
        </w:rPr>
        <w:t>)</w:t>
      </w:r>
    </w:p>
    <w:p w:rsidRPr="00BD07A0" w:rsidR="00676FFC" w:rsidP="00676FFC" w:rsidRDefault="00676FFC" w14:paraId="76DE2E36" w14:textId="77777777">
      <w:pPr>
        <w:ind w:left="720"/>
        <w:rPr>
          <w:rFonts w:ascii="Cambria" w:hAnsi="Cambria"/>
          <w:sz w:val="22"/>
          <w:szCs w:val="22"/>
        </w:rPr>
      </w:pPr>
      <w:r w:rsidRPr="00BD07A0">
        <w:rPr>
          <w:rFonts w:ascii="Cambria" w:hAnsi="Cambria"/>
          <w:sz w:val="22"/>
          <w:szCs w:val="22"/>
        </w:rPr>
        <w:t>[  ] Chart Abstraction</w:t>
      </w:r>
    </w:p>
    <w:p w:rsidRPr="00BD07A0" w:rsidR="001B0AAA" w:rsidP="001B0AAA" w:rsidRDefault="00A403BB" w14:paraId="449FCBF2" w14:textId="77777777">
      <w:pPr>
        <w:ind w:left="720"/>
        <w:rPr>
          <w:rFonts w:ascii="Cambria" w:hAnsi="Cambria"/>
          <w:sz w:val="22"/>
          <w:szCs w:val="22"/>
        </w:rPr>
      </w:pPr>
      <w:r w:rsidRPr="00BD07A0">
        <w:rPr>
          <w:rFonts w:ascii="Cambria" w:hAnsi="Cambria"/>
          <w:sz w:val="22"/>
          <w:szCs w:val="22"/>
        </w:rPr>
        <w:t xml:space="preserve">[ </w:t>
      </w:r>
      <w:r w:rsidRPr="00BD07A0" w:rsidR="001B0AAA">
        <w:rPr>
          <w:rFonts w:ascii="Cambria" w:hAnsi="Cambria"/>
          <w:sz w:val="22"/>
          <w:szCs w:val="22"/>
        </w:rPr>
        <w:t xml:space="preserve"> </w:t>
      </w:r>
      <w:r w:rsidRPr="00BD07A0">
        <w:rPr>
          <w:rFonts w:ascii="Cambria" w:hAnsi="Cambria"/>
          <w:sz w:val="22"/>
          <w:szCs w:val="22"/>
        </w:rPr>
        <w:t>] Other, Explain</w:t>
      </w:r>
    </w:p>
    <w:p w:rsidRPr="00BD07A0" w:rsidR="00676FFC" w:rsidP="001B0AAA" w:rsidRDefault="00676FFC" w14:paraId="415FE658" w14:textId="77777777">
      <w:pPr>
        <w:ind w:left="720"/>
        <w:rPr>
          <w:rFonts w:ascii="Cambria" w:hAnsi="Cambria"/>
          <w:sz w:val="22"/>
          <w:szCs w:val="22"/>
        </w:rPr>
      </w:pPr>
    </w:p>
    <w:p w:rsidRPr="00BD07A0" w:rsidR="00F24CFC" w:rsidP="00F24CFC" w:rsidRDefault="00F24CFC" w14:paraId="1714993C" w14:textId="30FB0564">
      <w:pPr>
        <w:pStyle w:val="ListParagraph"/>
        <w:numPr>
          <w:ilvl w:val="0"/>
          <w:numId w:val="17"/>
        </w:numPr>
        <w:rPr>
          <w:rFonts w:ascii="Cambria" w:hAnsi="Cambria"/>
          <w:sz w:val="22"/>
          <w:szCs w:val="22"/>
        </w:rPr>
      </w:pPr>
      <w:r w:rsidRPr="00BD07A0">
        <w:rPr>
          <w:rFonts w:ascii="Cambria" w:hAnsi="Cambria"/>
          <w:sz w:val="22"/>
          <w:szCs w:val="22"/>
        </w:rPr>
        <w:t>Will interviewers</w:t>
      </w:r>
      <w:r w:rsidRPr="00BD07A0" w:rsidR="00676FFC">
        <w:rPr>
          <w:rFonts w:ascii="Cambria" w:hAnsi="Cambria"/>
          <w:sz w:val="22"/>
          <w:szCs w:val="22"/>
        </w:rPr>
        <w:t xml:space="preserve">, </w:t>
      </w:r>
      <w:r w:rsidRPr="00BD07A0">
        <w:rPr>
          <w:rFonts w:ascii="Cambria" w:hAnsi="Cambria"/>
          <w:sz w:val="22"/>
          <w:szCs w:val="22"/>
        </w:rPr>
        <w:t>facilitators</w:t>
      </w:r>
      <w:r w:rsidRPr="00BD07A0" w:rsidR="00676FFC">
        <w:rPr>
          <w:rFonts w:ascii="Cambria" w:hAnsi="Cambria"/>
          <w:sz w:val="22"/>
          <w:szCs w:val="22"/>
        </w:rPr>
        <w:t>, or research coordinators</w:t>
      </w:r>
      <w:r w:rsidRPr="00BD07A0">
        <w:rPr>
          <w:rFonts w:ascii="Cambria" w:hAnsi="Cambria"/>
          <w:sz w:val="22"/>
          <w:szCs w:val="22"/>
        </w:rPr>
        <w:t xml:space="preserve"> be used?  [  ] Yes [</w:t>
      </w:r>
      <w:r w:rsidRPr="00BD07A0" w:rsidR="002F6FED">
        <w:rPr>
          <w:rFonts w:ascii="Cambria" w:hAnsi="Cambria"/>
          <w:sz w:val="22"/>
          <w:szCs w:val="22"/>
        </w:rPr>
        <w:t>x</w:t>
      </w:r>
      <w:r w:rsidRPr="00BD07A0">
        <w:rPr>
          <w:rFonts w:ascii="Cambria" w:hAnsi="Cambria"/>
          <w:sz w:val="22"/>
          <w:szCs w:val="22"/>
        </w:rPr>
        <w:t>] No</w:t>
      </w:r>
    </w:p>
    <w:p w:rsidRPr="00BD07A0" w:rsidR="00F24CFC" w:rsidP="00F24CFC" w:rsidRDefault="00F24CFC" w14:paraId="0C474F6B" w14:textId="77777777">
      <w:pPr>
        <w:pStyle w:val="ListParagraph"/>
        <w:ind w:left="360"/>
        <w:rPr>
          <w:rFonts w:ascii="Cambria" w:hAnsi="Cambria"/>
          <w:sz w:val="22"/>
          <w:szCs w:val="22"/>
        </w:rPr>
      </w:pPr>
      <w:r w:rsidRPr="00BD07A0">
        <w:rPr>
          <w:rFonts w:ascii="Cambria" w:hAnsi="Cambria"/>
          <w:sz w:val="22"/>
          <w:szCs w:val="22"/>
        </w:rPr>
        <w:t xml:space="preserve"> </w:t>
      </w:r>
    </w:p>
    <w:p w:rsidRPr="00BD07A0" w:rsidR="008F21E2" w:rsidP="008F21E2" w:rsidRDefault="00F24CFC" w14:paraId="0D26B9A3" w14:textId="17C05162">
      <w:pPr>
        <w:rPr>
          <w:rFonts w:ascii="Cambria" w:hAnsi="Cambria"/>
          <w:b/>
          <w:sz w:val="22"/>
          <w:szCs w:val="22"/>
        </w:rPr>
      </w:pPr>
      <w:r w:rsidRPr="00BD07A0">
        <w:rPr>
          <w:rFonts w:ascii="Cambria" w:hAnsi="Cambria"/>
          <w:b/>
          <w:sz w:val="22"/>
          <w:szCs w:val="22"/>
        </w:rPr>
        <w:t>Please make sure that all instruments, instructions, and scripts are submitted with the request.</w:t>
      </w:r>
    </w:p>
    <w:sectPr w:rsidRPr="00BD07A0" w:rsidR="008F21E2" w:rsidSect="00B85A6C">
      <w:headerReference w:type="default" r:id="rId10"/>
      <w:footerReference w:type="default" r:id="rId11"/>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3C0F" w14:textId="77777777" w:rsidR="000F2C87" w:rsidRDefault="000F2C87">
      <w:r>
        <w:separator/>
      </w:r>
    </w:p>
  </w:endnote>
  <w:endnote w:type="continuationSeparator" w:id="0">
    <w:p w14:paraId="25203BDE" w14:textId="77777777" w:rsidR="000F2C87" w:rsidRDefault="000F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D34E19" w:rsidRDefault="00D34E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F2B7" w14:textId="77777777" w:rsidR="000F2C87" w:rsidRDefault="000F2C87">
      <w:r>
        <w:separator/>
      </w:r>
    </w:p>
  </w:footnote>
  <w:footnote w:type="continuationSeparator" w:id="0">
    <w:p w14:paraId="1FB05D1D" w14:textId="77777777" w:rsidR="000F2C87" w:rsidRDefault="000F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D34E19" w:rsidRDefault="00D3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66AB2"/>
    <w:multiLevelType w:val="multilevel"/>
    <w:tmpl w:val="ECC8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FA0C10"/>
    <w:multiLevelType w:val="multilevel"/>
    <w:tmpl w:val="E3B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34D2"/>
    <w:rsid w:val="000071D1"/>
    <w:rsid w:val="00023A57"/>
    <w:rsid w:val="00047A64"/>
    <w:rsid w:val="00054221"/>
    <w:rsid w:val="00067329"/>
    <w:rsid w:val="000722CE"/>
    <w:rsid w:val="000913EC"/>
    <w:rsid w:val="000A03D6"/>
    <w:rsid w:val="000B2838"/>
    <w:rsid w:val="000B42D3"/>
    <w:rsid w:val="000D44CA"/>
    <w:rsid w:val="000E0414"/>
    <w:rsid w:val="000E200B"/>
    <w:rsid w:val="000E3772"/>
    <w:rsid w:val="000F2C87"/>
    <w:rsid w:val="000F68BE"/>
    <w:rsid w:val="00117B73"/>
    <w:rsid w:val="00162F83"/>
    <w:rsid w:val="00183370"/>
    <w:rsid w:val="001855D1"/>
    <w:rsid w:val="0019177B"/>
    <w:rsid w:val="001927A4"/>
    <w:rsid w:val="00194AC6"/>
    <w:rsid w:val="001A23B0"/>
    <w:rsid w:val="001A25CC"/>
    <w:rsid w:val="001B0AAA"/>
    <w:rsid w:val="001B3C24"/>
    <w:rsid w:val="001C39F7"/>
    <w:rsid w:val="00211A03"/>
    <w:rsid w:val="00231F39"/>
    <w:rsid w:val="00237B48"/>
    <w:rsid w:val="0024521E"/>
    <w:rsid w:val="00263C3D"/>
    <w:rsid w:val="00264C97"/>
    <w:rsid w:val="002651BE"/>
    <w:rsid w:val="00274D0B"/>
    <w:rsid w:val="00284110"/>
    <w:rsid w:val="002B3C95"/>
    <w:rsid w:val="002D0B92"/>
    <w:rsid w:val="002D26E2"/>
    <w:rsid w:val="002E5AC8"/>
    <w:rsid w:val="002F6FED"/>
    <w:rsid w:val="003310EA"/>
    <w:rsid w:val="003668D6"/>
    <w:rsid w:val="00375E21"/>
    <w:rsid w:val="003A7074"/>
    <w:rsid w:val="003B6EC6"/>
    <w:rsid w:val="003D5BBE"/>
    <w:rsid w:val="003E3C61"/>
    <w:rsid w:val="003F1C5B"/>
    <w:rsid w:val="00402D33"/>
    <w:rsid w:val="00431EB1"/>
    <w:rsid w:val="00434686"/>
    <w:rsid w:val="00434E33"/>
    <w:rsid w:val="00441434"/>
    <w:rsid w:val="00444E11"/>
    <w:rsid w:val="0045264C"/>
    <w:rsid w:val="004704BD"/>
    <w:rsid w:val="00474649"/>
    <w:rsid w:val="004876EC"/>
    <w:rsid w:val="004B0541"/>
    <w:rsid w:val="004D6E14"/>
    <w:rsid w:val="004F3096"/>
    <w:rsid w:val="004F49FD"/>
    <w:rsid w:val="005009B0"/>
    <w:rsid w:val="005366A8"/>
    <w:rsid w:val="00597401"/>
    <w:rsid w:val="005A1006"/>
    <w:rsid w:val="005A772A"/>
    <w:rsid w:val="005B2DFD"/>
    <w:rsid w:val="005B692A"/>
    <w:rsid w:val="005E714A"/>
    <w:rsid w:val="006140A0"/>
    <w:rsid w:val="00633F74"/>
    <w:rsid w:val="00636621"/>
    <w:rsid w:val="00642B49"/>
    <w:rsid w:val="006617A1"/>
    <w:rsid w:val="00676FFC"/>
    <w:rsid w:val="006832D9"/>
    <w:rsid w:val="00686301"/>
    <w:rsid w:val="0069403B"/>
    <w:rsid w:val="006945A9"/>
    <w:rsid w:val="006D5F47"/>
    <w:rsid w:val="006E2FF2"/>
    <w:rsid w:val="006F3DDE"/>
    <w:rsid w:val="00704678"/>
    <w:rsid w:val="007425E7"/>
    <w:rsid w:val="00766D95"/>
    <w:rsid w:val="0077703F"/>
    <w:rsid w:val="00782066"/>
    <w:rsid w:val="007E1968"/>
    <w:rsid w:val="007F3721"/>
    <w:rsid w:val="00802607"/>
    <w:rsid w:val="008101A5"/>
    <w:rsid w:val="00812F37"/>
    <w:rsid w:val="00822664"/>
    <w:rsid w:val="00823289"/>
    <w:rsid w:val="00836D7C"/>
    <w:rsid w:val="00840767"/>
    <w:rsid w:val="00843796"/>
    <w:rsid w:val="00874A23"/>
    <w:rsid w:val="00890666"/>
    <w:rsid w:val="00895229"/>
    <w:rsid w:val="008A388D"/>
    <w:rsid w:val="008D5C97"/>
    <w:rsid w:val="008F0203"/>
    <w:rsid w:val="008F21E2"/>
    <w:rsid w:val="008F50D4"/>
    <w:rsid w:val="009145DF"/>
    <w:rsid w:val="009239AA"/>
    <w:rsid w:val="00935ADA"/>
    <w:rsid w:val="00940430"/>
    <w:rsid w:val="00946B6C"/>
    <w:rsid w:val="00955A71"/>
    <w:rsid w:val="0096108F"/>
    <w:rsid w:val="00966272"/>
    <w:rsid w:val="0097348D"/>
    <w:rsid w:val="009A036B"/>
    <w:rsid w:val="009C13B9"/>
    <w:rsid w:val="009D01A2"/>
    <w:rsid w:val="009F5923"/>
    <w:rsid w:val="00A115C6"/>
    <w:rsid w:val="00A229F1"/>
    <w:rsid w:val="00A403BB"/>
    <w:rsid w:val="00A665CA"/>
    <w:rsid w:val="00A674DF"/>
    <w:rsid w:val="00A83AA6"/>
    <w:rsid w:val="00AA3393"/>
    <w:rsid w:val="00AC60E8"/>
    <w:rsid w:val="00AD286D"/>
    <w:rsid w:val="00AD6521"/>
    <w:rsid w:val="00AE14B1"/>
    <w:rsid w:val="00AE1809"/>
    <w:rsid w:val="00B45039"/>
    <w:rsid w:val="00B80D76"/>
    <w:rsid w:val="00B84666"/>
    <w:rsid w:val="00B85A6C"/>
    <w:rsid w:val="00B87453"/>
    <w:rsid w:val="00BA2105"/>
    <w:rsid w:val="00BA7E06"/>
    <w:rsid w:val="00BB43B5"/>
    <w:rsid w:val="00BB490B"/>
    <w:rsid w:val="00BB6219"/>
    <w:rsid w:val="00BC676D"/>
    <w:rsid w:val="00BD07A0"/>
    <w:rsid w:val="00BD290F"/>
    <w:rsid w:val="00C14CC4"/>
    <w:rsid w:val="00C33C52"/>
    <w:rsid w:val="00C37624"/>
    <w:rsid w:val="00C40D8B"/>
    <w:rsid w:val="00C444F2"/>
    <w:rsid w:val="00C51908"/>
    <w:rsid w:val="00C80C1E"/>
    <w:rsid w:val="00C8407A"/>
    <w:rsid w:val="00C8488C"/>
    <w:rsid w:val="00C86E91"/>
    <w:rsid w:val="00C9234C"/>
    <w:rsid w:val="00CA19A3"/>
    <w:rsid w:val="00CA2010"/>
    <w:rsid w:val="00CA2650"/>
    <w:rsid w:val="00CA7A7F"/>
    <w:rsid w:val="00CB1078"/>
    <w:rsid w:val="00CC6FAF"/>
    <w:rsid w:val="00CE5278"/>
    <w:rsid w:val="00D24698"/>
    <w:rsid w:val="00D34E19"/>
    <w:rsid w:val="00D6383F"/>
    <w:rsid w:val="00DB4A58"/>
    <w:rsid w:val="00DB59D0"/>
    <w:rsid w:val="00DC33D3"/>
    <w:rsid w:val="00DC7454"/>
    <w:rsid w:val="00DF7E7F"/>
    <w:rsid w:val="00E23263"/>
    <w:rsid w:val="00E26329"/>
    <w:rsid w:val="00E40B50"/>
    <w:rsid w:val="00E50293"/>
    <w:rsid w:val="00E65FFC"/>
    <w:rsid w:val="00E80951"/>
    <w:rsid w:val="00E86CC6"/>
    <w:rsid w:val="00EB56B3"/>
    <w:rsid w:val="00ED6492"/>
    <w:rsid w:val="00EF2095"/>
    <w:rsid w:val="00EF794B"/>
    <w:rsid w:val="00F06866"/>
    <w:rsid w:val="00F15956"/>
    <w:rsid w:val="00F24CFC"/>
    <w:rsid w:val="00F3170F"/>
    <w:rsid w:val="00F36609"/>
    <w:rsid w:val="00F638FC"/>
    <w:rsid w:val="00F76856"/>
    <w:rsid w:val="00F770B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 w:type="character" w:styleId="Emphasis">
    <w:name w:val="Emphasis"/>
    <w:basedOn w:val="DefaultParagraphFont"/>
    <w:uiPriority w:val="20"/>
    <w:qFormat/>
    <w:rsid w:val="00231F39"/>
    <w:rPr>
      <w:i/>
      <w:iCs/>
    </w:rPr>
  </w:style>
  <w:style w:type="paragraph" w:customStyle="1" w:styleId="paragraph">
    <w:name w:val="paragraph"/>
    <w:basedOn w:val="Normal"/>
    <w:rsid w:val="00B84666"/>
    <w:pPr>
      <w:spacing w:before="100" w:beforeAutospacing="1" w:after="100" w:afterAutospacing="1"/>
    </w:pPr>
  </w:style>
  <w:style w:type="character" w:customStyle="1" w:styleId="normaltextrun">
    <w:name w:val="normaltextrun"/>
    <w:basedOn w:val="DefaultParagraphFont"/>
    <w:rsid w:val="00B84666"/>
  </w:style>
  <w:style w:type="character" w:customStyle="1" w:styleId="eop">
    <w:name w:val="eop"/>
    <w:basedOn w:val="DefaultParagraphFont"/>
    <w:rsid w:val="00B8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4610">
      <w:bodyDiv w:val="1"/>
      <w:marLeft w:val="0"/>
      <w:marRight w:val="0"/>
      <w:marTop w:val="0"/>
      <w:marBottom w:val="0"/>
      <w:divBdr>
        <w:top w:val="none" w:sz="0" w:space="0" w:color="auto"/>
        <w:left w:val="none" w:sz="0" w:space="0" w:color="auto"/>
        <w:bottom w:val="none" w:sz="0" w:space="0" w:color="auto"/>
        <w:right w:val="none" w:sz="0" w:space="0" w:color="auto"/>
      </w:divBdr>
    </w:div>
    <w:div w:id="880870453">
      <w:bodyDiv w:val="1"/>
      <w:marLeft w:val="0"/>
      <w:marRight w:val="0"/>
      <w:marTop w:val="0"/>
      <w:marBottom w:val="0"/>
      <w:divBdr>
        <w:top w:val="none" w:sz="0" w:space="0" w:color="auto"/>
        <w:left w:val="none" w:sz="0" w:space="0" w:color="auto"/>
        <w:bottom w:val="none" w:sz="0" w:space="0" w:color="auto"/>
        <w:right w:val="none" w:sz="0" w:space="0" w:color="auto"/>
      </w:divBdr>
      <w:divsChild>
        <w:div w:id="1574461122">
          <w:marLeft w:val="0"/>
          <w:marRight w:val="0"/>
          <w:marTop w:val="0"/>
          <w:marBottom w:val="0"/>
          <w:divBdr>
            <w:top w:val="none" w:sz="0" w:space="0" w:color="auto"/>
            <w:left w:val="none" w:sz="0" w:space="0" w:color="auto"/>
            <w:bottom w:val="none" w:sz="0" w:space="0" w:color="auto"/>
            <w:right w:val="none" w:sz="0" w:space="0" w:color="auto"/>
          </w:divBdr>
        </w:div>
        <w:div w:id="1786464638">
          <w:marLeft w:val="0"/>
          <w:marRight w:val="0"/>
          <w:marTop w:val="0"/>
          <w:marBottom w:val="0"/>
          <w:divBdr>
            <w:top w:val="none" w:sz="0" w:space="0" w:color="auto"/>
            <w:left w:val="none" w:sz="0" w:space="0" w:color="auto"/>
            <w:bottom w:val="none" w:sz="0" w:space="0" w:color="auto"/>
            <w:right w:val="none" w:sz="0" w:space="0" w:color="auto"/>
          </w:divBdr>
        </w:div>
        <w:div w:id="2024160061">
          <w:marLeft w:val="0"/>
          <w:marRight w:val="0"/>
          <w:marTop w:val="0"/>
          <w:marBottom w:val="0"/>
          <w:divBdr>
            <w:top w:val="none" w:sz="0" w:space="0" w:color="auto"/>
            <w:left w:val="none" w:sz="0" w:space="0" w:color="auto"/>
            <w:bottom w:val="none" w:sz="0" w:space="0" w:color="auto"/>
            <w:right w:val="none" w:sz="0" w:space="0" w:color="auto"/>
          </w:divBdr>
        </w:div>
        <w:div w:id="650721629">
          <w:marLeft w:val="0"/>
          <w:marRight w:val="0"/>
          <w:marTop w:val="0"/>
          <w:marBottom w:val="0"/>
          <w:divBdr>
            <w:top w:val="none" w:sz="0" w:space="0" w:color="auto"/>
            <w:left w:val="none" w:sz="0" w:space="0" w:color="auto"/>
            <w:bottom w:val="none" w:sz="0" w:space="0" w:color="auto"/>
            <w:right w:val="none" w:sz="0" w:space="0" w:color="auto"/>
          </w:divBdr>
        </w:div>
        <w:div w:id="917977892">
          <w:marLeft w:val="0"/>
          <w:marRight w:val="0"/>
          <w:marTop w:val="0"/>
          <w:marBottom w:val="0"/>
          <w:divBdr>
            <w:top w:val="none" w:sz="0" w:space="0" w:color="auto"/>
            <w:left w:val="none" w:sz="0" w:space="0" w:color="auto"/>
            <w:bottom w:val="none" w:sz="0" w:space="0" w:color="auto"/>
            <w:right w:val="none" w:sz="0" w:space="0" w:color="auto"/>
          </w:divBdr>
        </w:div>
        <w:div w:id="304508592">
          <w:marLeft w:val="0"/>
          <w:marRight w:val="0"/>
          <w:marTop w:val="0"/>
          <w:marBottom w:val="0"/>
          <w:divBdr>
            <w:top w:val="none" w:sz="0" w:space="0" w:color="auto"/>
            <w:left w:val="none" w:sz="0" w:space="0" w:color="auto"/>
            <w:bottom w:val="none" w:sz="0" w:space="0" w:color="auto"/>
            <w:right w:val="none" w:sz="0" w:space="0" w:color="auto"/>
          </w:divBdr>
          <w:divsChild>
            <w:div w:id="283276076">
              <w:marLeft w:val="0"/>
              <w:marRight w:val="0"/>
              <w:marTop w:val="0"/>
              <w:marBottom w:val="0"/>
              <w:divBdr>
                <w:top w:val="none" w:sz="0" w:space="0" w:color="auto"/>
                <w:left w:val="none" w:sz="0" w:space="0" w:color="auto"/>
                <w:bottom w:val="none" w:sz="0" w:space="0" w:color="auto"/>
                <w:right w:val="none" w:sz="0" w:space="0" w:color="auto"/>
              </w:divBdr>
            </w:div>
          </w:divsChild>
        </w:div>
        <w:div w:id="212693034">
          <w:marLeft w:val="0"/>
          <w:marRight w:val="0"/>
          <w:marTop w:val="0"/>
          <w:marBottom w:val="0"/>
          <w:divBdr>
            <w:top w:val="none" w:sz="0" w:space="0" w:color="auto"/>
            <w:left w:val="none" w:sz="0" w:space="0" w:color="auto"/>
            <w:bottom w:val="none" w:sz="0" w:space="0" w:color="auto"/>
            <w:right w:val="none" w:sz="0" w:space="0" w:color="auto"/>
          </w:divBdr>
        </w:div>
        <w:div w:id="426541003">
          <w:marLeft w:val="0"/>
          <w:marRight w:val="0"/>
          <w:marTop w:val="0"/>
          <w:marBottom w:val="0"/>
          <w:divBdr>
            <w:top w:val="none" w:sz="0" w:space="0" w:color="auto"/>
            <w:left w:val="none" w:sz="0" w:space="0" w:color="auto"/>
            <w:bottom w:val="none" w:sz="0" w:space="0" w:color="auto"/>
            <w:right w:val="none" w:sz="0" w:space="0" w:color="auto"/>
          </w:divBdr>
        </w:div>
        <w:div w:id="802623656">
          <w:marLeft w:val="0"/>
          <w:marRight w:val="0"/>
          <w:marTop w:val="0"/>
          <w:marBottom w:val="0"/>
          <w:divBdr>
            <w:top w:val="none" w:sz="0" w:space="0" w:color="auto"/>
            <w:left w:val="none" w:sz="0" w:space="0" w:color="auto"/>
            <w:bottom w:val="none" w:sz="0" w:space="0" w:color="auto"/>
            <w:right w:val="none" w:sz="0" w:space="0" w:color="auto"/>
          </w:divBdr>
        </w:div>
        <w:div w:id="218439339">
          <w:marLeft w:val="0"/>
          <w:marRight w:val="0"/>
          <w:marTop w:val="0"/>
          <w:marBottom w:val="0"/>
          <w:divBdr>
            <w:top w:val="none" w:sz="0" w:space="0" w:color="auto"/>
            <w:left w:val="none" w:sz="0" w:space="0" w:color="auto"/>
            <w:bottom w:val="none" w:sz="0" w:space="0" w:color="auto"/>
            <w:right w:val="none" w:sz="0" w:space="0" w:color="auto"/>
          </w:divBdr>
        </w:div>
        <w:div w:id="408962192">
          <w:marLeft w:val="0"/>
          <w:marRight w:val="0"/>
          <w:marTop w:val="0"/>
          <w:marBottom w:val="0"/>
          <w:divBdr>
            <w:top w:val="none" w:sz="0" w:space="0" w:color="auto"/>
            <w:left w:val="none" w:sz="0" w:space="0" w:color="auto"/>
            <w:bottom w:val="none" w:sz="0" w:space="0" w:color="auto"/>
            <w:right w:val="none" w:sz="0" w:space="0" w:color="auto"/>
          </w:divBdr>
        </w:div>
        <w:div w:id="1841235683">
          <w:marLeft w:val="0"/>
          <w:marRight w:val="0"/>
          <w:marTop w:val="0"/>
          <w:marBottom w:val="0"/>
          <w:divBdr>
            <w:top w:val="none" w:sz="0" w:space="0" w:color="auto"/>
            <w:left w:val="none" w:sz="0" w:space="0" w:color="auto"/>
            <w:bottom w:val="none" w:sz="0" w:space="0" w:color="auto"/>
            <w:right w:val="none" w:sz="0" w:space="0" w:color="auto"/>
          </w:divBdr>
        </w:div>
        <w:div w:id="1125124039">
          <w:marLeft w:val="0"/>
          <w:marRight w:val="0"/>
          <w:marTop w:val="0"/>
          <w:marBottom w:val="0"/>
          <w:divBdr>
            <w:top w:val="none" w:sz="0" w:space="0" w:color="auto"/>
            <w:left w:val="none" w:sz="0" w:space="0" w:color="auto"/>
            <w:bottom w:val="none" w:sz="0" w:space="0" w:color="auto"/>
            <w:right w:val="none" w:sz="0" w:space="0" w:color="auto"/>
          </w:divBdr>
        </w:div>
        <w:div w:id="2000107936">
          <w:marLeft w:val="0"/>
          <w:marRight w:val="0"/>
          <w:marTop w:val="0"/>
          <w:marBottom w:val="0"/>
          <w:divBdr>
            <w:top w:val="none" w:sz="0" w:space="0" w:color="auto"/>
            <w:left w:val="none" w:sz="0" w:space="0" w:color="auto"/>
            <w:bottom w:val="none" w:sz="0" w:space="0" w:color="auto"/>
            <w:right w:val="none" w:sz="0" w:space="0" w:color="auto"/>
          </w:divBdr>
        </w:div>
        <w:div w:id="1395084856">
          <w:marLeft w:val="0"/>
          <w:marRight w:val="0"/>
          <w:marTop w:val="0"/>
          <w:marBottom w:val="0"/>
          <w:divBdr>
            <w:top w:val="none" w:sz="0" w:space="0" w:color="auto"/>
            <w:left w:val="none" w:sz="0" w:space="0" w:color="auto"/>
            <w:bottom w:val="none" w:sz="0" w:space="0" w:color="auto"/>
            <w:right w:val="none" w:sz="0" w:space="0" w:color="auto"/>
          </w:divBdr>
        </w:div>
        <w:div w:id="1391535378">
          <w:marLeft w:val="0"/>
          <w:marRight w:val="0"/>
          <w:marTop w:val="0"/>
          <w:marBottom w:val="0"/>
          <w:divBdr>
            <w:top w:val="none" w:sz="0" w:space="0" w:color="auto"/>
            <w:left w:val="none" w:sz="0" w:space="0" w:color="auto"/>
            <w:bottom w:val="none" w:sz="0" w:space="0" w:color="auto"/>
            <w:right w:val="none" w:sz="0" w:space="0" w:color="auto"/>
          </w:divBdr>
        </w:div>
      </w:divsChild>
    </w:div>
    <w:div w:id="1053432060">
      <w:bodyDiv w:val="1"/>
      <w:marLeft w:val="0"/>
      <w:marRight w:val="0"/>
      <w:marTop w:val="0"/>
      <w:marBottom w:val="0"/>
      <w:divBdr>
        <w:top w:val="none" w:sz="0" w:space="0" w:color="auto"/>
        <w:left w:val="none" w:sz="0" w:space="0" w:color="auto"/>
        <w:bottom w:val="none" w:sz="0" w:space="0" w:color="auto"/>
        <w:right w:val="none" w:sz="0" w:space="0" w:color="auto"/>
      </w:divBdr>
    </w:div>
    <w:div w:id="1244608747">
      <w:bodyDiv w:val="1"/>
      <w:marLeft w:val="0"/>
      <w:marRight w:val="0"/>
      <w:marTop w:val="0"/>
      <w:marBottom w:val="0"/>
      <w:divBdr>
        <w:top w:val="none" w:sz="0" w:space="0" w:color="auto"/>
        <w:left w:val="none" w:sz="0" w:space="0" w:color="auto"/>
        <w:bottom w:val="none" w:sz="0" w:space="0" w:color="auto"/>
        <w:right w:val="none" w:sz="0" w:space="0" w:color="auto"/>
      </w:divBdr>
    </w:div>
    <w:div w:id="15331560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83E0-32FC-40C0-A594-002C1D84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5268</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2020-07-09T18:06:00Z</dcterms:created>
  <dcterms:modified xsi:type="dcterms:W3CDTF">2020-07-09T18:06:00Z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