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44" w:rsidP="00D00427" w:rsidRDefault="00D53444" w14:paraId="2C3EAEC2" w14:textId="61B6E5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Request for Approval under the</w:t>
      </w:r>
      <w:r w:rsidR="00D00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“</w:t>
      </w:r>
      <w:bookmarkStart w:name="_Hlk23501845" w:id="1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1"/>
      <w:r>
        <w:rPr>
          <w:rFonts w:ascii="Times New Roman" w:hAnsi="Times New Roman"/>
          <w:b/>
          <w:sz w:val="28"/>
          <w:szCs w:val="28"/>
        </w:rPr>
        <w:t>”</w:t>
      </w:r>
      <w:r w:rsidR="00D00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(OMB#: 0925-0642 Expiration Date: </w:t>
      </w:r>
      <w:r w:rsidR="009902A0">
        <w:rPr>
          <w:rFonts w:ascii="Times New Roman" w:hAnsi="Times New Roman"/>
          <w:b/>
          <w:sz w:val="28"/>
          <w:szCs w:val="28"/>
        </w:rPr>
        <w:t>0</w:t>
      </w:r>
      <w:r w:rsidR="00237E3F">
        <w:rPr>
          <w:rFonts w:ascii="Times New Roman" w:hAnsi="Times New Roman"/>
          <w:b/>
          <w:sz w:val="28"/>
          <w:szCs w:val="28"/>
        </w:rPr>
        <w:t>3/31/</w:t>
      </w:r>
      <w:r w:rsidR="009902A0">
        <w:rPr>
          <w:rFonts w:ascii="Times New Roman" w:hAnsi="Times New Roman"/>
          <w:b/>
          <w:sz w:val="28"/>
          <w:szCs w:val="28"/>
        </w:rPr>
        <w:t>20</w:t>
      </w:r>
      <w:r w:rsidR="00237E3F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00427" w:rsidP="00D53444" w:rsidRDefault="00D53444" w14:paraId="7C7121F3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1050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/>
            </w:pict>
          </mc:Fallback>
        </mc:AlternateContent>
      </w:r>
    </w:p>
    <w:p w:rsidRPr="00D00427" w:rsidR="00D53444" w:rsidP="00D53444" w:rsidRDefault="00D53444" w14:paraId="04DAD3B3" w14:textId="17F06576">
      <w:r>
        <w:rPr>
          <w:rFonts w:asciiTheme="majorHAnsi" w:hAnsiTheme="majorHAnsi"/>
          <w:b/>
          <w:sz w:val="24"/>
          <w:szCs w:val="24"/>
        </w:rPr>
        <w:t>TITLE OF INFORMATION COLLECTION:</w:t>
      </w:r>
    </w:p>
    <w:p w:rsidR="00D53444" w:rsidP="00D53444" w:rsidRDefault="00525FB1" w14:paraId="59F83C7D" w14:textId="601D30E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Cohort Consortium</w:t>
      </w:r>
      <w:r w:rsidR="00D53444">
        <w:rPr>
          <w:rFonts w:asciiTheme="majorHAnsi" w:hAnsiTheme="majorHAnsi"/>
          <w:sz w:val="24"/>
          <w:szCs w:val="24"/>
        </w:rPr>
        <w:t xml:space="preserve"> Webinar </w:t>
      </w:r>
      <w:r>
        <w:rPr>
          <w:rFonts w:asciiTheme="majorHAnsi" w:hAnsiTheme="majorHAnsi"/>
          <w:sz w:val="24"/>
          <w:szCs w:val="24"/>
        </w:rPr>
        <w:t xml:space="preserve">Series </w:t>
      </w:r>
      <w:r w:rsidR="00D53444">
        <w:rPr>
          <w:rFonts w:asciiTheme="majorHAnsi" w:hAnsiTheme="majorHAnsi"/>
          <w:sz w:val="24"/>
          <w:szCs w:val="24"/>
        </w:rPr>
        <w:t xml:space="preserve">Survey Form </w:t>
      </w:r>
    </w:p>
    <w:p w:rsidR="00D53444" w:rsidP="00D53444" w:rsidRDefault="00D53444" w14:paraId="233565AC" w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D53444" w:rsidP="00D53444" w:rsidRDefault="00D53444" w14:paraId="528A3E4A" w14:textId="1CD1D6D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purpose of this information collection is to gather input and feedback from the NCI</w:t>
      </w:r>
      <w:r w:rsidR="00525FB1">
        <w:rPr>
          <w:rFonts w:asciiTheme="majorHAnsi" w:hAnsiTheme="majorHAnsi"/>
          <w:sz w:val="24"/>
          <w:szCs w:val="24"/>
        </w:rPr>
        <w:t>’</w:t>
      </w:r>
      <w:r w:rsidR="002955C2">
        <w:rPr>
          <w:rFonts w:asciiTheme="majorHAnsi" w:hAnsiTheme="majorHAnsi"/>
          <w:sz w:val="24"/>
          <w:szCs w:val="24"/>
        </w:rPr>
        <w:t>s</w:t>
      </w:r>
      <w:r w:rsidR="00525FB1">
        <w:rPr>
          <w:rFonts w:asciiTheme="majorHAnsi" w:hAnsiTheme="majorHAnsi"/>
          <w:sz w:val="24"/>
          <w:szCs w:val="24"/>
        </w:rPr>
        <w:t xml:space="preserve"> Cohort Consortium </w:t>
      </w:r>
      <w:r>
        <w:rPr>
          <w:rFonts w:asciiTheme="majorHAnsi" w:hAnsiTheme="majorHAnsi"/>
          <w:sz w:val="24"/>
          <w:szCs w:val="24"/>
        </w:rPr>
        <w:t xml:space="preserve">webinar participants who opt to complete the survey. The information collected will be used to improve service delivery for future </w:t>
      </w:r>
      <w:r w:rsidR="00525FB1">
        <w:rPr>
          <w:rFonts w:asciiTheme="majorHAnsi" w:hAnsiTheme="majorHAnsi"/>
          <w:sz w:val="24"/>
          <w:szCs w:val="24"/>
        </w:rPr>
        <w:t>Cohort Consortium</w:t>
      </w:r>
      <w:r>
        <w:rPr>
          <w:rFonts w:asciiTheme="majorHAnsi" w:hAnsiTheme="majorHAnsi"/>
          <w:sz w:val="24"/>
          <w:szCs w:val="24"/>
        </w:rPr>
        <w:t xml:space="preserve"> webinars.</w:t>
      </w:r>
    </w:p>
    <w:p w:rsidRPr="00D00427" w:rsidR="00D00427" w:rsidP="00D00427" w:rsidRDefault="00D53444" w14:paraId="49554BE0" w14:textId="684CAB30">
      <w:pPr>
        <w:pStyle w:val="Header"/>
        <w:tabs>
          <w:tab w:val="left" w:pos="720"/>
        </w:tabs>
        <w:spacing w:after="24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Pr="00D00427" w:rsidR="00D53444" w:rsidP="00D53444" w:rsidRDefault="00D53444" w14:paraId="0ABF77C1" w14:textId="3CACB981">
      <w:pPr>
        <w:rPr>
          <w:rFonts w:asciiTheme="majorHAnsi" w:hAnsiTheme="majorHAnsi"/>
          <w:sz w:val="24"/>
          <w:szCs w:val="24"/>
        </w:rPr>
      </w:pPr>
      <w:r w:rsidRPr="00D00427">
        <w:rPr>
          <w:rFonts w:asciiTheme="majorHAnsi" w:hAnsiTheme="majorHAnsi"/>
          <w:sz w:val="24"/>
          <w:szCs w:val="24"/>
        </w:rPr>
        <w:t xml:space="preserve">Scientists, Researchers, PIs, postdocs and academic </w:t>
      </w:r>
    </w:p>
    <w:p w:rsidR="00D53444" w:rsidP="00D53444" w:rsidRDefault="00D53444" w14:paraId="281B16B8" w14:textId="1858339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:rsidRDefault="00D53444" w14:paraId="324368BC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16"/>
          <w:szCs w:val="16"/>
        </w:rPr>
      </w:pPr>
    </w:p>
    <w:p w:rsidR="00D53444" w:rsidP="00D53444" w:rsidRDefault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:rsidRDefault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>[ ]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:rsidRDefault="00D53444" w14:paraId="4953E3BF" w14:textId="2F431C98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  <w:r w:rsidR="00D00427">
        <w:rPr>
          <w:rFonts w:asciiTheme="majorHAnsi" w:hAnsiTheme="majorHAnsi"/>
          <w:bCs/>
          <w:sz w:val="24"/>
          <w:u w:val="single"/>
        </w:rPr>
        <w:t>______________</w:t>
      </w: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4DFD790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D00427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low-cost for the Federal Government.</w:t>
      </w:r>
    </w:p>
    <w:p w:rsidR="00D53444" w:rsidP="00D53444" w:rsidRDefault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32F2B06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Pr="00D00427" w:rsidR="00525FB1">
        <w:rPr>
          <w:rFonts w:asciiTheme="majorHAnsi" w:hAnsiTheme="majorHAnsi"/>
          <w:sz w:val="24"/>
          <w:szCs w:val="24"/>
          <w:u w:val="single"/>
        </w:rPr>
        <w:t>Chinonye Harvey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D00427" w:rsidRDefault="00D00427" w14:paraId="282E3539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3D70B72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Personally Identifiable Information:</w:t>
      </w:r>
    </w:p>
    <w:p w:rsidR="00D53444" w:rsidP="00D53444" w:rsidRDefault="00D53444" w14:paraId="024FFCE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personally identifiable information (PII) collected?  [  ] Yes  [X]  No </w:t>
      </w:r>
    </w:p>
    <w:p w:rsidR="00D53444" w:rsidP="00D53444" w:rsidRDefault="00D53444" w14:paraId="51A4DB91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Yes, will any information that is collected be included in records that are subject to the Privacy Act of 1974?   [  ] Yes [X] No   </w:t>
      </w:r>
    </w:p>
    <w:p w:rsidRPr="00D00427" w:rsidR="00D53444" w:rsidP="00D53444" w:rsidRDefault="00D53444" w14:paraId="3C881A60" w14:textId="106DB739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If Yes, has an up-to-date System of Records Notice (SORN) been published</w:t>
      </w:r>
      <w:r w:rsidRPr="00D00427">
        <w:rPr>
          <w:rFonts w:asciiTheme="majorHAnsi" w:hAnsiTheme="majorHAnsi" w:cstheme="majorHAnsi"/>
        </w:rPr>
        <w:t xml:space="preserve">?  </w:t>
      </w:r>
      <w:r w:rsidRPr="00D00427" w:rsidR="00D00427">
        <w:rPr>
          <w:rFonts w:asciiTheme="majorHAnsi" w:hAnsiTheme="majorHAnsi" w:cstheme="majorHAnsi"/>
        </w:rPr>
        <w:t>[  ] Yes  [  ] No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Pr="00D00427" w:rsidR="00D53444" w:rsidP="00D53444" w:rsidRDefault="00D53444" w14:paraId="0273D0E1" w14:textId="2F89A7A2">
      <w:pPr>
        <w:rPr>
          <w:rFonts w:asciiTheme="majorHAnsi" w:hAnsiTheme="majorHAnsi"/>
          <w:sz w:val="24"/>
          <w:szCs w:val="24"/>
        </w:rPr>
      </w:pPr>
      <w:r w:rsidRPr="00D00427">
        <w:rPr>
          <w:rFonts w:asciiTheme="majorHAnsi" w:hAnsiTheme="majorHAnsi"/>
          <w:sz w:val="24"/>
          <w:szCs w:val="24"/>
        </w:rPr>
        <w:t xml:space="preserve">Is an incentive (e.g., money or reimbursement of expenses, token of appreciation) provided to participants?  [  ] Yes [X] No  </w:t>
      </w:r>
    </w:p>
    <w:p w:rsidRPr="00D00427" w:rsidR="00D00427" w:rsidP="00D00427" w:rsidRDefault="00D00427" w14:paraId="50BE4951" w14:textId="5CFDB72E">
      <w:pPr>
        <w:rPr>
          <w:rFonts w:asciiTheme="majorHAnsi" w:hAnsiTheme="majorHAnsi"/>
          <w:sz w:val="24"/>
          <w:szCs w:val="24"/>
        </w:rPr>
      </w:pPr>
      <w:r w:rsidRPr="00D00427">
        <w:rPr>
          <w:rFonts w:asciiTheme="majorHAnsi" w:hAnsiTheme="majorHAnsi"/>
          <w:sz w:val="24"/>
          <w:szCs w:val="24"/>
        </w:rPr>
        <w:t>Amount: _________</w:t>
      </w:r>
    </w:p>
    <w:p w:rsidRPr="00D00427" w:rsidR="00D00427" w:rsidP="00D53444" w:rsidRDefault="00D00427" w14:paraId="4EF0B416" w14:textId="2AED910F">
      <w:pPr>
        <w:rPr>
          <w:rFonts w:asciiTheme="majorHAnsi" w:hAnsiTheme="majorHAnsi"/>
          <w:sz w:val="24"/>
          <w:szCs w:val="24"/>
        </w:rPr>
      </w:pPr>
      <w:r w:rsidRPr="00D00427">
        <w:rPr>
          <w:rFonts w:asciiTheme="majorHAnsi" w:hAnsiTheme="majorHAnsi"/>
          <w:sz w:val="24"/>
          <w:szCs w:val="24"/>
        </w:rPr>
        <w:t>Explanation for incentive: (include number of visits, etc.)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711"/>
        <w:gridCol w:w="1981"/>
        <w:gridCol w:w="1351"/>
        <w:gridCol w:w="1531"/>
      </w:tblGrid>
      <w:tr w:rsidR="00D53444" w:rsidTr="00D53444" w14:paraId="2703B8E3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D53444" w14:paraId="06B06FDE" w14:textId="77777777">
        <w:trPr>
          <w:trHeight w:val="277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148F7149" w14:textId="5D1CB07E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200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5DF9ADC6" w14:textId="30ABB28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8C5DDE" w14:textId="6C64263A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5/60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79F9FEC9" w14:textId="3F1CD93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</w:tr>
      <w:tr w:rsidR="00D53444" w:rsidTr="00D53444" w14:paraId="35D113A7" w14:textId="77777777">
        <w:trPr>
          <w:trHeight w:val="293"/>
        </w:trPr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2349A466" w14:textId="5BB66B7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200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0E177ADC" w14:textId="7D9EB1C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17</w:t>
            </w:r>
          </w:p>
        </w:tc>
      </w:tr>
    </w:tbl>
    <w:p w:rsidR="00D53444" w:rsidP="00D53444" w:rsidRDefault="00D53444" w14:paraId="5ECAA97C" w14:textId="32DE246A">
      <w:pPr>
        <w:spacing w:after="0"/>
        <w:rPr>
          <w:rFonts w:asciiTheme="majorHAnsi" w:hAnsiTheme="majorHAnsi"/>
        </w:rPr>
      </w:pPr>
    </w:p>
    <w:p w:rsidR="00D00427" w:rsidP="00D53444" w:rsidRDefault="00D00427" w14:paraId="0F27BDC5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317"/>
        <w:gridCol w:w="1823"/>
      </w:tblGrid>
      <w:tr w:rsidR="00D53444" w:rsidTr="006773D6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6773D6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6D4A74" w14:paraId="174BB864" w14:textId="0395A1F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71853D1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6773D6">
              <w:rPr>
                <w:rFonts w:eastAsia="Times New Roman" w:asciiTheme="majorHAnsi" w:hAnsiTheme="majorHAnsi"/>
                <w:sz w:val="24"/>
                <w:szCs w:val="24"/>
              </w:rPr>
              <w:t>46.95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1F859B8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6773D6">
              <w:rPr>
                <w:rFonts w:eastAsia="Times New Roman" w:asciiTheme="majorHAnsi" w:hAnsiTheme="majorHAnsi"/>
                <w:sz w:val="24"/>
                <w:szCs w:val="24"/>
              </w:rPr>
              <w:t>798.15</w:t>
            </w:r>
          </w:p>
        </w:tc>
      </w:tr>
      <w:tr w:rsidR="00D53444" w:rsidTr="006773D6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39101F" w14:textId="63AD8EB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7D0E13" w14:paraId="5F7DF52B" w14:textId="1448230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 w:rsidRPr="007D0E13"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6773D6">
              <w:rPr>
                <w:rFonts w:eastAsia="Times New Roman" w:asciiTheme="majorHAnsi" w:hAnsiTheme="majorHAnsi"/>
                <w:b/>
                <w:sz w:val="24"/>
                <w:szCs w:val="24"/>
              </w:rPr>
              <w:t>798.15</w:t>
            </w:r>
          </w:p>
        </w:tc>
      </w:tr>
    </w:tbl>
    <w:p w:rsidRPr="006773D6" w:rsidR="006773D6" w:rsidP="006773D6" w:rsidRDefault="006773D6" w14:paraId="6D536CEB" w14:textId="4965F808">
      <w:pPr>
        <w:rPr>
          <w:rFonts w:asciiTheme="majorHAnsi" w:hAnsiTheme="majorHAnsi"/>
          <w:bCs/>
          <w:sz w:val="20"/>
          <w:szCs w:val="20"/>
        </w:rPr>
      </w:pPr>
      <w:r w:rsidRPr="006773D6">
        <w:rPr>
          <w:rFonts w:asciiTheme="majorHAnsi" w:hAnsiTheme="majorHAnsi"/>
          <w:bCs/>
          <w:sz w:val="20"/>
          <w:szCs w:val="20"/>
        </w:rPr>
        <w:t xml:space="preserve">*Source of the mean Hourly Wage Rate is provided by the Bureau of Labor Statistics, Occupation title “Medical Scientists” 19-1040, </w:t>
      </w:r>
      <w:hyperlink w:history="1" w:anchor="00-0000" r:id="rId9">
        <w:r w:rsidRPr="006773D6">
          <w:rPr>
            <w:rStyle w:val="Hyperlink"/>
            <w:rFonts w:asciiTheme="majorHAnsi" w:hAnsiTheme="majorHAnsi"/>
            <w:bCs/>
            <w:sz w:val="20"/>
            <w:szCs w:val="20"/>
          </w:rPr>
          <w:t>https://www.bls.gov/oes/2019/May/oes_nat.htm#00-0000</w:t>
        </w:r>
      </w:hyperlink>
      <w:r w:rsidRPr="006773D6">
        <w:rPr>
          <w:rFonts w:asciiTheme="majorHAnsi" w:hAnsiTheme="majorHAnsi"/>
          <w:bCs/>
          <w:sz w:val="20"/>
          <w:szCs w:val="20"/>
        </w:rPr>
        <w:t>.</w:t>
      </w:r>
    </w:p>
    <w:p w:rsidR="00D53444" w:rsidP="00D53444" w:rsidRDefault="00D53444" w14:paraId="2579967E" w14:textId="3F103F2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2134E6" w:rsidR="002134E6">
        <w:rPr>
          <w:rFonts w:asciiTheme="majorHAnsi" w:hAnsiTheme="majorHAnsi"/>
        </w:rPr>
        <w:t>$3,243.03</w:t>
      </w:r>
      <w:r w:rsidR="00EF4D87">
        <w:rPr>
          <w:rFonts w:asciiTheme="majorHAnsi" w:hAnsiTheme="majorHAnsi"/>
        </w:rPr>
        <w:t>.</w:t>
      </w:r>
    </w:p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350"/>
        <w:gridCol w:w="1170"/>
        <w:gridCol w:w="1350"/>
        <w:gridCol w:w="1530"/>
        <w:gridCol w:w="1350"/>
      </w:tblGrid>
      <w:tr w:rsidR="00D53444" w:rsidTr="006773D6" w14:paraId="1001521F" w14:textId="77777777">
        <w:trPr>
          <w:trHeight w:val="547"/>
        </w:trPr>
        <w:tc>
          <w:tcPr>
            <w:tcW w:w="2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6773D6" w14:paraId="6FFC481F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="00721F90" w:rsidTr="006773D6" w14:paraId="74065A1C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1F90" w:rsidP="00733954" w:rsidRDefault="00721F90" w14:paraId="3C67B556" w14:textId="1ECD6BEE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Communications </w:t>
            </w:r>
            <w:r w:rsidR="006773D6">
              <w:rPr>
                <w:rFonts w:eastAsia="Times New Roman" w:asciiTheme="majorHAnsi" w:hAnsiTheme="majorHAnsi"/>
                <w:sz w:val="24"/>
                <w:szCs w:val="24"/>
              </w:rPr>
              <w:t>Mgr.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53444" w:rsidR="00721F90" w:rsidP="00E72827" w:rsidRDefault="00721F90" w14:paraId="71A4899E" w14:textId="5C8638E3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10/5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0406962" w14:textId="754B9A51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$7</w:t>
            </w:r>
            <w:r>
              <w:rPr>
                <w:rFonts w:asciiTheme="majorHAnsi" w:hAnsiTheme="majorHAnsi" w:cstheme="majorHAnsi"/>
              </w:rPr>
              <w:t>4,303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217BF86" w14:textId="7948041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 w:cstheme="majorHAnsi"/>
                <w:sz w:val="24"/>
                <w:szCs w:val="24"/>
              </w:rPr>
              <w:t>1%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721F90" w:rsidP="00721F90" w:rsidRDefault="00721F90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721F90" w:rsidP="00E72827" w:rsidRDefault="00721F90" w14:paraId="583B3FAB" w14:textId="687D4CE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$743.03</w:t>
            </w:r>
          </w:p>
        </w:tc>
      </w:tr>
      <w:tr w:rsidR="00D53444" w:rsidTr="006773D6" w14:paraId="186AACEA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353063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1C6DBFA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17404A2F" w14:textId="43FBBB9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721F90">
              <w:rPr>
                <w:rFonts w:eastAsia="Times New Roman" w:asciiTheme="majorHAnsi" w:hAnsiTheme="majorHAnsi"/>
                <w:sz w:val="24"/>
                <w:szCs w:val="24"/>
              </w:rPr>
              <w:t>2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,500</w:t>
            </w:r>
            <w:r w:rsidR="006773D6">
              <w:rPr>
                <w:rFonts w:eastAsia="Times New Roman" w:asciiTheme="majorHAnsi" w:hAnsiTheme="majorHAnsi"/>
                <w:sz w:val="24"/>
                <w:szCs w:val="24"/>
              </w:rPr>
              <w:t>.00</w:t>
            </w:r>
          </w:p>
        </w:tc>
      </w:tr>
      <w:tr w:rsidR="00D53444" w:rsidTr="006773D6" w14:paraId="7ED55048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6773D6" w14:paraId="7683133A" w14:textId="77777777">
        <w:trPr>
          <w:trHeight w:val="300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$0</w:t>
            </w:r>
          </w:p>
        </w:tc>
      </w:tr>
      <w:tr w:rsidR="00D53444" w:rsidTr="006773D6" w14:paraId="3B8DE628" w14:textId="77777777">
        <w:trPr>
          <w:trHeight w:val="232"/>
        </w:trPr>
        <w:tc>
          <w:tcPr>
            <w:tcW w:w="2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2F91B313" w14:textId="78E30798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7D658AE1" w14:textId="29E34CB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2134E6">
              <w:rPr>
                <w:rFonts w:eastAsia="Times New Roman" w:asciiTheme="majorHAnsi" w:hAnsiTheme="majorHAnsi"/>
                <w:b/>
                <w:sz w:val="24"/>
                <w:szCs w:val="24"/>
              </w:rPr>
              <w:t>3,243.03</w:t>
            </w:r>
          </w:p>
        </w:tc>
      </w:tr>
    </w:tbl>
    <w:p w:rsidRPr="006773D6" w:rsidR="00D53444" w:rsidP="00D53444" w:rsidRDefault="00D53444" w14:paraId="58C5C404" w14:textId="741CDD1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  <w:lang w:eastAsia="zh-CN"/>
        </w:rPr>
        <w:t>**The salary in the table above is cited from</w:t>
      </w:r>
      <w:r>
        <w:rPr>
          <w:rFonts w:asciiTheme="majorHAnsi" w:hAnsiTheme="majorHAnsi"/>
          <w:sz w:val="20"/>
          <w:szCs w:val="20"/>
        </w:rPr>
        <w:t xml:space="preserve"> </w:t>
      </w:r>
      <w:hyperlink w:history="1" r:id="rId10">
        <w:r w:rsidRPr="001418CA" w:rsidR="00EF4D87">
          <w:rPr>
            <w:rStyle w:val="Hyperlink"/>
            <w:rFonts w:asciiTheme="majorHAnsi" w:hAnsiTheme="majorHAnsi" w:cstheme="majorHAnsi"/>
            <w:sz w:val="20"/>
            <w:szCs w:val="20"/>
          </w:rPr>
          <w:t>https://www.opm.gov/policy-data-oversight/pay-leave/salaries-wages/salary-tables/20Tables/html/DCB.aspx</w:t>
        </w:r>
      </w:hyperlink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6773D6" w:rsidR="00D53444" w:rsidP="006773D6" w:rsidRDefault="00D53444" w14:paraId="72F8FFC4" w14:textId="7ABFE01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D53444">
        <w:rPr>
          <w:rFonts w:asciiTheme="majorHAnsi" w:hAnsiTheme="majorHAnsi"/>
        </w:rPr>
        <w:t>Do you have a customer list or something similar that defines the universe of potential respondents and do you have a sampling plan for selecting from this universe?</w:t>
      </w:r>
      <w:r w:rsidRPr="00D53444">
        <w:rPr>
          <w:rFonts w:asciiTheme="majorHAnsi" w:hAnsiTheme="majorHAnsi"/>
        </w:rPr>
        <w:tab/>
      </w:r>
      <w:r w:rsidRPr="00D53444">
        <w:rPr>
          <w:rFonts w:asciiTheme="majorHAnsi" w:hAnsiTheme="majorHAnsi"/>
        </w:rPr>
        <w:tab/>
      </w:r>
      <w:r w:rsidRPr="00D53444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="006773D6">
        <w:rPr>
          <w:rFonts w:asciiTheme="majorHAnsi" w:hAnsiTheme="majorHAnsi"/>
        </w:rPr>
        <w:tab/>
      </w:r>
      <w:r w:rsidRPr="006773D6" w:rsidR="006773D6">
        <w:rPr>
          <w:rFonts w:asciiTheme="majorHAnsi" w:hAnsiTheme="majorHAnsi"/>
        </w:rPr>
        <w:t xml:space="preserve">[ </w:t>
      </w:r>
      <w:r w:rsidR="006773D6">
        <w:rPr>
          <w:rFonts w:asciiTheme="majorHAnsi" w:hAnsiTheme="majorHAnsi"/>
        </w:rPr>
        <w:t xml:space="preserve">X </w:t>
      </w:r>
      <w:r w:rsidRPr="006773D6" w:rsidR="006773D6">
        <w:rPr>
          <w:rFonts w:asciiTheme="majorHAnsi" w:hAnsiTheme="majorHAnsi"/>
        </w:rPr>
        <w:t>] Yes</w:t>
      </w:r>
      <w:r w:rsidR="006773D6">
        <w:rPr>
          <w:rFonts w:asciiTheme="majorHAnsi" w:hAnsiTheme="majorHAnsi"/>
        </w:rPr>
        <w:t xml:space="preserve">   </w:t>
      </w:r>
      <w:r w:rsidRPr="006773D6" w:rsidR="006773D6">
        <w:rPr>
          <w:rFonts w:asciiTheme="majorHAnsi" w:hAnsiTheme="majorHAnsi"/>
        </w:rPr>
        <w:t>[ ] No</w:t>
      </w:r>
    </w:p>
    <w:p w:rsidRPr="00D53444" w:rsidR="00D53444" w:rsidP="00D53444" w:rsidRDefault="00D53444" w14:paraId="219EF2B8" w14:textId="77777777">
      <w:pPr>
        <w:pStyle w:val="ListParagraph"/>
        <w:ind w:left="360"/>
        <w:rPr>
          <w:rFonts w:asciiTheme="majorHAnsi" w:hAnsiTheme="majorHAnsi"/>
        </w:rPr>
      </w:pPr>
    </w:p>
    <w:p w:rsidR="00D53444" w:rsidP="00D53444" w:rsidRDefault="00D53444" w14:paraId="3FB42A0A" w14:textId="7692A8D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D53444" w:rsidR="00D53444" w:rsidP="00D53444" w:rsidRDefault="004B60AF" w14:paraId="428800C7" w14:textId="5336464F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 w:rsidR="00D53444">
        <w:rPr>
          <w:rFonts w:asciiTheme="majorHAnsi" w:hAnsiTheme="majorHAnsi"/>
          <w:sz w:val="22"/>
          <w:szCs w:val="22"/>
        </w:rPr>
        <w:t>espondents are those who attend</w:t>
      </w:r>
      <w:r w:rsidR="00EF4D87">
        <w:rPr>
          <w:rFonts w:asciiTheme="majorHAnsi" w:hAnsiTheme="majorHAnsi"/>
          <w:sz w:val="22"/>
          <w:szCs w:val="22"/>
        </w:rPr>
        <w:t xml:space="preserve"> DCCPS</w:t>
      </w:r>
      <w:r w:rsidRPr="00D53444" w:rsidR="00D53444">
        <w:rPr>
          <w:rFonts w:asciiTheme="majorHAnsi" w:hAnsiTheme="majorHAnsi"/>
          <w:sz w:val="22"/>
          <w:szCs w:val="22"/>
        </w:rPr>
        <w:t xml:space="preserve"> webinars and opt to complete the survey. 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D53444" w:rsidP="00D53444" w:rsidRDefault="00D53444" w14:paraId="1F32D7F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="00D53444" w:rsidP="00D53444" w:rsidRDefault="00D53444" w14:paraId="7C93B44E" w14:textId="7777777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D00427" w:rsidP="00D53444" w:rsidRDefault="00D53444" w14:paraId="688B69D2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46E1AF30" w14:textId="19623B58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Telephone</w:t>
      </w:r>
      <w:r>
        <w:rPr>
          <w:rFonts w:asciiTheme="majorHAnsi" w:hAnsiTheme="majorHAnsi"/>
        </w:rPr>
        <w:tab/>
      </w:r>
    </w:p>
    <w:p w:rsidR="00D00427" w:rsidP="00D53444" w:rsidRDefault="00D53444" w14:paraId="69F58044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00427" w:rsidP="00D53444" w:rsidRDefault="00D53444" w14:paraId="5384F6E5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Mail</w:t>
      </w:r>
    </w:p>
    <w:p w:rsidR="00D00427" w:rsidP="00D53444" w:rsidRDefault="00D00427" w14:paraId="2D6C53FE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Survey Form</w:t>
      </w:r>
    </w:p>
    <w:p w:rsidR="00D53444" w:rsidP="00D53444" w:rsidRDefault="00D00427" w14:paraId="5B0A9D9A" w14:textId="7305308E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Chart Abstraction</w:t>
      </w:r>
      <w:r w:rsidR="00D53444">
        <w:rPr>
          <w:rFonts w:asciiTheme="majorHAnsi" w:hAnsiTheme="majorHAnsi"/>
        </w:rPr>
        <w:t xml:space="preserve"> </w:t>
      </w:r>
    </w:p>
    <w:p w:rsidR="00D53444" w:rsidP="00D53444" w:rsidRDefault="00D53444" w14:paraId="414CFCA1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Other, Explain</w:t>
      </w:r>
    </w:p>
    <w:p w:rsidR="00D53444" w:rsidP="00D53444" w:rsidRDefault="00D53444" w14:paraId="4184849B" w14:textId="77777777">
      <w:pPr>
        <w:spacing w:after="0"/>
        <w:ind w:left="720"/>
        <w:rPr>
          <w:rFonts w:asciiTheme="majorHAnsi" w:hAnsiTheme="majorHAnsi"/>
        </w:rPr>
      </w:pPr>
    </w:p>
    <w:p w:rsidR="00D53444" w:rsidP="00D53444" w:rsidRDefault="00D53444" w14:paraId="13DFF92A" w14:textId="56DCA1F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Will </w:t>
      </w:r>
      <w:r w:rsidR="00F7280A">
        <w:rPr>
          <w:rFonts w:asciiTheme="majorHAnsi" w:hAnsiTheme="majorHAnsi"/>
        </w:rPr>
        <w:t xml:space="preserve">interviewers, </w:t>
      </w:r>
      <w:r>
        <w:rPr>
          <w:rFonts w:asciiTheme="majorHAnsi" w:hAnsiTheme="majorHAnsi"/>
        </w:rPr>
        <w:t>facilitators</w:t>
      </w:r>
      <w:r w:rsidR="00D00427">
        <w:rPr>
          <w:rFonts w:asciiTheme="majorHAnsi" w:hAnsiTheme="majorHAnsi"/>
        </w:rPr>
        <w:t>, or research coordinators</w:t>
      </w:r>
      <w:r>
        <w:rPr>
          <w:rFonts w:asciiTheme="majorHAnsi" w:hAnsiTheme="majorHAnsi"/>
        </w:rPr>
        <w:t xml:space="preserve"> be used?  [  ]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 w:rsidSect="00D00427">
      <w:pgSz w:w="12240" w:h="15840"/>
      <w:pgMar w:top="99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4428E"/>
    <w:rsid w:val="002134E6"/>
    <w:rsid w:val="00237E3F"/>
    <w:rsid w:val="002955C2"/>
    <w:rsid w:val="002A68F7"/>
    <w:rsid w:val="0043158C"/>
    <w:rsid w:val="0045448D"/>
    <w:rsid w:val="004B60AF"/>
    <w:rsid w:val="004D7A1A"/>
    <w:rsid w:val="00525FB1"/>
    <w:rsid w:val="006529CD"/>
    <w:rsid w:val="006773D6"/>
    <w:rsid w:val="006D4A74"/>
    <w:rsid w:val="00721F90"/>
    <w:rsid w:val="00733954"/>
    <w:rsid w:val="007D0E13"/>
    <w:rsid w:val="00817FC9"/>
    <w:rsid w:val="009902A0"/>
    <w:rsid w:val="009A2371"/>
    <w:rsid w:val="00A960B8"/>
    <w:rsid w:val="00C004F4"/>
    <w:rsid w:val="00C84E53"/>
    <w:rsid w:val="00D00427"/>
    <w:rsid w:val="00D53444"/>
    <w:rsid w:val="00DD3D62"/>
    <w:rsid w:val="00E72827"/>
    <w:rsid w:val="00EF4D87"/>
    <w:rsid w:val="00F7280A"/>
    <w:rsid w:val="00F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27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04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7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73D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3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opm.gov/policy-data-oversight/pay-leave/salaries-wages/salary-tables/20Tables/html/DCB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ls.gov/oes/2019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D363-1628-471C-9369-D4D0C1B1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FFB14F-F1C7-468F-AE90-44A47E7E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2020-07-20T17:47:00Z</dcterms:created>
  <dcterms:modified xsi:type="dcterms:W3CDTF">2020-07-20T17:47:00Z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