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0AD75" w14:textId="77777777" w:rsidR="00591FD6" w:rsidRDefault="00591FD6" w:rsidP="00591FD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14:paraId="44EB1641" w14:textId="011069D8" w:rsidR="00591FD6" w:rsidRPr="0094269D" w:rsidRDefault="00591FD6" w:rsidP="00591FD6">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sidR="00BD3FA7">
        <w:rPr>
          <w:sz w:val="28"/>
        </w:rPr>
        <w:t>07/31/2022</w:t>
      </w:r>
      <w:r>
        <w:rPr>
          <w:sz w:val="28"/>
        </w:rPr>
        <w:t>)</w:t>
      </w:r>
    </w:p>
    <w:p w14:paraId="69499138" w14:textId="58EF4C23" w:rsidR="00BC569A" w:rsidRDefault="006C262D" w:rsidP="00434E33">
      <w:r w:rsidRPr="00BC569A">
        <w:rPr>
          <w:b/>
          <w:noProof/>
        </w:rPr>
        <mc:AlternateContent>
          <mc:Choice Requires="wps">
            <w:drawing>
              <wp:anchor distT="0" distB="0" distL="114300" distR="114300" simplePos="0" relativeHeight="251657216" behindDoc="0" locked="0" layoutInCell="0" allowOverlap="1" wp14:anchorId="48F610FA" wp14:editId="22F61D7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E98B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BC569A">
        <w:t xml:space="preserve"> </w:t>
      </w:r>
    </w:p>
    <w:p w14:paraId="1BD6C054" w14:textId="38175C0B" w:rsidR="00CA7E27" w:rsidRPr="00CA7E27" w:rsidRDefault="007F5475" w:rsidP="00CA7E27">
      <w:pPr>
        <w:rPr>
          <w:rFonts w:ascii="Calibri" w:eastAsiaTheme="minorHAnsi" w:hAnsi="Calibri" w:cstheme="minorBidi"/>
        </w:rPr>
      </w:pPr>
      <w:r w:rsidRPr="00286483">
        <w:rPr>
          <w:rFonts w:asciiTheme="minorHAnsi" w:hAnsiTheme="minorHAnsi"/>
          <w:b/>
        </w:rPr>
        <w:t>TITLE OF INFORMATION COLLECTION:</w:t>
      </w:r>
      <w:r w:rsidR="005A1BFA" w:rsidRPr="00286483">
        <w:rPr>
          <w:rFonts w:asciiTheme="minorHAnsi" w:hAnsiTheme="minorHAnsi"/>
          <w:b/>
        </w:rPr>
        <w:t xml:space="preserve"> </w:t>
      </w:r>
      <w:r w:rsidR="00CA7E27" w:rsidRPr="00CA7E27">
        <w:rPr>
          <w:rFonts w:ascii="Calibri" w:eastAsiaTheme="minorHAnsi" w:hAnsi="Calibri" w:cstheme="minorBidi"/>
        </w:rPr>
        <w:t>3rd NCI Symposium on Cancer Health Disparities</w:t>
      </w:r>
    </w:p>
    <w:p w14:paraId="23D061C1" w14:textId="5DD40D14" w:rsidR="00A75BFF" w:rsidRDefault="00CA7E27" w:rsidP="00CA7E27">
      <w:pPr>
        <w:rPr>
          <w:rFonts w:ascii="Calibri" w:eastAsiaTheme="minorHAnsi" w:hAnsi="Calibri" w:cstheme="minorBidi"/>
        </w:rPr>
      </w:pPr>
      <w:r w:rsidRPr="00CA7E27">
        <w:rPr>
          <w:rFonts w:ascii="Calibri" w:eastAsiaTheme="minorHAnsi" w:hAnsi="Calibri" w:cstheme="minorBidi"/>
        </w:rPr>
        <w:t>Supported by CCR Cancer Health Disparities Interest Group</w:t>
      </w:r>
    </w:p>
    <w:p w14:paraId="2B06A570" w14:textId="77777777" w:rsidR="00CA7E27" w:rsidRPr="00286483" w:rsidRDefault="00CA7E27" w:rsidP="00CA7E27">
      <w:pPr>
        <w:rPr>
          <w:rFonts w:asciiTheme="minorHAnsi" w:hAnsiTheme="minorHAnsi"/>
          <w:b/>
        </w:rPr>
      </w:pPr>
    </w:p>
    <w:p w14:paraId="637449B9" w14:textId="34D67EEF" w:rsidR="00F972F3" w:rsidRPr="00286483" w:rsidRDefault="00F15956" w:rsidP="005E6331">
      <w:pPr>
        <w:rPr>
          <w:rFonts w:asciiTheme="minorHAnsi" w:hAnsiTheme="minorHAnsi"/>
        </w:rPr>
      </w:pPr>
      <w:r w:rsidRPr="00286483">
        <w:rPr>
          <w:rFonts w:asciiTheme="minorHAnsi" w:hAnsiTheme="minorHAnsi"/>
          <w:b/>
        </w:rPr>
        <w:t>PURPOSE:</w:t>
      </w:r>
      <w:r w:rsidR="00C14CC4" w:rsidRPr="00286483">
        <w:rPr>
          <w:rFonts w:asciiTheme="minorHAnsi" w:hAnsiTheme="minorHAnsi"/>
          <w:b/>
        </w:rPr>
        <w:t xml:space="preserve">  </w:t>
      </w:r>
    </w:p>
    <w:p w14:paraId="27B69010" w14:textId="77777777" w:rsidR="00CA7E27" w:rsidRPr="00CA7E27" w:rsidRDefault="00CA7E27" w:rsidP="00CA7E27">
      <w:pPr>
        <w:pStyle w:val="Header"/>
        <w:rPr>
          <w:rFonts w:asciiTheme="minorHAnsi" w:hAnsiTheme="minorHAnsi" w:cs="Arial"/>
          <w:snapToGrid/>
          <w:color w:val="000000"/>
        </w:rPr>
      </w:pPr>
      <w:r w:rsidRPr="00CA7E27">
        <w:rPr>
          <w:rFonts w:asciiTheme="minorHAnsi" w:hAnsiTheme="minorHAnsi" w:cs="Arial"/>
          <w:snapToGrid/>
          <w:color w:val="000000"/>
        </w:rPr>
        <w:t>Cancer health disparities affect millions of people across the United States. Disparities in cancer burden are evident by geography, race/ethnicity, genetic ancestry, immigrant status, culture, gender, sexual orientation (LGBTQ+), and socioeconomic class, among other factors. Cancer disparities are not only due to barriers in access to health care, but also due to cultural barriers, environmental disadvantage, ancestry-related risk factors, persistent co-morbidities, and chronic stress exposure because of discrimination and social isolation. For example, migration studies provided strong evidence that the environment defines cancer risk whereas additional findings from population studies suggest that differences in genetic ancestry can lead to population differences in cancer susceptibility. One such mechanism by which environmental and ancestry-related factors affect health outcomes is by inducing an adverse tumor biology, leading to an increased tumor mutational burden and an altered immune profile.</w:t>
      </w:r>
    </w:p>
    <w:p w14:paraId="21C16F82" w14:textId="77777777" w:rsidR="00CA7E27" w:rsidRPr="00CA7E27" w:rsidRDefault="00CA7E27" w:rsidP="00CA7E27">
      <w:pPr>
        <w:pStyle w:val="Header"/>
        <w:rPr>
          <w:rFonts w:asciiTheme="minorHAnsi" w:hAnsiTheme="minorHAnsi" w:cs="Arial"/>
          <w:snapToGrid/>
          <w:color w:val="000000"/>
        </w:rPr>
      </w:pPr>
    </w:p>
    <w:p w14:paraId="6AF21ADF" w14:textId="77777777" w:rsidR="00CA7E27" w:rsidRDefault="00CA7E27" w:rsidP="00CA7E27">
      <w:pPr>
        <w:pStyle w:val="Header"/>
        <w:tabs>
          <w:tab w:val="clear" w:pos="4320"/>
          <w:tab w:val="clear" w:pos="8640"/>
        </w:tabs>
        <w:rPr>
          <w:rFonts w:asciiTheme="minorHAnsi" w:hAnsiTheme="minorHAnsi" w:cs="Arial"/>
          <w:snapToGrid/>
          <w:color w:val="000000"/>
        </w:rPr>
      </w:pPr>
      <w:r w:rsidRPr="00CA7E27">
        <w:rPr>
          <w:rFonts w:asciiTheme="minorHAnsi" w:hAnsiTheme="minorHAnsi" w:cs="Arial"/>
          <w:snapToGrid/>
          <w:color w:val="000000"/>
        </w:rPr>
        <w:t>This symposium will present recent advances in our understanding of the causes of cancer health disparities in rural populations and among Native Americans, focus on the roles of financial toxicity and the tumor immune profile in causing outcome disparities and discuss evidence-based strategies to reduce these disparities, including novel approaches to prevention and precision medicine.</w:t>
      </w:r>
    </w:p>
    <w:p w14:paraId="7A3077E5" w14:textId="77777777" w:rsidR="00CA7E27" w:rsidRDefault="00CA7E27" w:rsidP="00CA7E27">
      <w:pPr>
        <w:pStyle w:val="Header"/>
        <w:tabs>
          <w:tab w:val="clear" w:pos="4320"/>
          <w:tab w:val="clear" w:pos="8640"/>
        </w:tabs>
        <w:rPr>
          <w:rFonts w:asciiTheme="minorHAnsi" w:hAnsiTheme="minorHAnsi" w:cs="Arial"/>
          <w:snapToGrid/>
          <w:color w:val="000000"/>
        </w:rPr>
      </w:pPr>
    </w:p>
    <w:p w14:paraId="0AE7067E" w14:textId="64FDDDBD" w:rsidR="004535A5" w:rsidRPr="00286483" w:rsidRDefault="00434E33" w:rsidP="00CA7E27">
      <w:pPr>
        <w:pStyle w:val="Header"/>
        <w:tabs>
          <w:tab w:val="clear" w:pos="4320"/>
          <w:tab w:val="clear" w:pos="8640"/>
        </w:tabs>
        <w:rPr>
          <w:rFonts w:asciiTheme="minorHAnsi" w:hAnsiTheme="minorHAnsi"/>
          <w:i/>
          <w:snapToGrid/>
        </w:rPr>
      </w:pPr>
      <w:r w:rsidRPr="00286483">
        <w:rPr>
          <w:rFonts w:asciiTheme="minorHAnsi" w:hAnsiTheme="minorHAnsi"/>
          <w:b/>
        </w:rPr>
        <w:t>DESCRIPTION OF RESPONDENTS</w:t>
      </w:r>
      <w:r w:rsidRPr="00286483">
        <w:rPr>
          <w:rFonts w:asciiTheme="minorHAnsi" w:hAnsiTheme="minorHAnsi"/>
        </w:rPr>
        <w:t xml:space="preserve">: </w:t>
      </w:r>
    </w:p>
    <w:p w14:paraId="7F5BAE66" w14:textId="77777777" w:rsidR="006A7C0D" w:rsidRPr="00286483" w:rsidRDefault="006A7C0D" w:rsidP="00F60930">
      <w:pPr>
        <w:rPr>
          <w:rFonts w:asciiTheme="minorHAnsi" w:hAnsiTheme="minorHAnsi" w:cstheme="minorHAnsi"/>
          <w:color w:val="000000"/>
          <w:shd w:val="clear" w:color="auto" w:fill="FFFFFF"/>
        </w:rPr>
      </w:pPr>
    </w:p>
    <w:p w14:paraId="03F179C3" w14:textId="0B78C6E6" w:rsidR="00652258" w:rsidRPr="00634BF8" w:rsidRDefault="006A7C0D" w:rsidP="00F60930">
      <w:pPr>
        <w:rPr>
          <w:rFonts w:asciiTheme="minorHAnsi" w:hAnsiTheme="minorHAnsi" w:cstheme="minorHAnsi"/>
          <w:color w:val="333333"/>
          <w:shd w:val="clear" w:color="auto" w:fill="FFFFFF"/>
        </w:rPr>
      </w:pPr>
      <w:r w:rsidRPr="00634BF8">
        <w:rPr>
          <w:rFonts w:asciiTheme="minorHAnsi" w:hAnsiTheme="minorHAnsi" w:cstheme="minorHAnsi"/>
          <w:color w:val="000000"/>
          <w:shd w:val="clear" w:color="auto" w:fill="FFFFFF"/>
        </w:rPr>
        <w:t>NIH Scientists, Researchers, PIs, postdocs, academic and local industrial institutions</w:t>
      </w:r>
    </w:p>
    <w:p w14:paraId="5748DD9B" w14:textId="77777777" w:rsidR="00652258" w:rsidRPr="00286483" w:rsidRDefault="00652258" w:rsidP="00F60930">
      <w:pPr>
        <w:rPr>
          <w:rFonts w:asciiTheme="minorHAnsi" w:hAnsiTheme="minorHAnsi" w:cs="Arial"/>
          <w:color w:val="333333"/>
          <w:shd w:val="clear" w:color="auto" w:fill="FFFFFF"/>
        </w:rPr>
      </w:pPr>
    </w:p>
    <w:p w14:paraId="354E0656" w14:textId="77777777" w:rsidR="00F15956" w:rsidRPr="00634BF8" w:rsidRDefault="00F15956">
      <w:pPr>
        <w:rPr>
          <w:rFonts w:asciiTheme="minorHAnsi" w:hAnsiTheme="minorHAnsi"/>
        </w:rPr>
      </w:pPr>
    </w:p>
    <w:p w14:paraId="65B47216" w14:textId="77777777" w:rsidR="00F06866" w:rsidRPr="00634BF8" w:rsidRDefault="00F06866">
      <w:pPr>
        <w:rPr>
          <w:rFonts w:asciiTheme="minorHAnsi" w:hAnsiTheme="minorHAnsi"/>
          <w:b/>
        </w:rPr>
      </w:pPr>
      <w:r w:rsidRPr="00286483">
        <w:rPr>
          <w:rFonts w:asciiTheme="minorHAnsi" w:hAnsiTheme="minorHAnsi"/>
          <w:b/>
        </w:rPr>
        <w:t>TYPE OF COLLECTION:</w:t>
      </w:r>
      <w:r w:rsidRPr="00286483">
        <w:rPr>
          <w:rFonts w:asciiTheme="minorHAnsi" w:hAnsiTheme="minorHAnsi"/>
        </w:rPr>
        <w:t xml:space="preserve"> </w:t>
      </w:r>
      <w:r w:rsidRPr="00634BF8">
        <w:rPr>
          <w:rFonts w:asciiTheme="minorHAnsi" w:hAnsiTheme="minorHAnsi"/>
        </w:rPr>
        <w:t>(Check one)</w:t>
      </w:r>
    </w:p>
    <w:p w14:paraId="52A091B2" w14:textId="77777777" w:rsidR="00F972F3" w:rsidRPr="00634BF8" w:rsidRDefault="00F972F3" w:rsidP="0096108F">
      <w:pPr>
        <w:pStyle w:val="BodyTextIndent"/>
        <w:tabs>
          <w:tab w:val="left" w:pos="360"/>
        </w:tabs>
        <w:ind w:left="0"/>
        <w:rPr>
          <w:rFonts w:asciiTheme="minorHAnsi" w:hAnsiTheme="minorHAnsi"/>
          <w:bCs/>
          <w:sz w:val="24"/>
          <w:szCs w:val="24"/>
        </w:rPr>
      </w:pPr>
    </w:p>
    <w:p w14:paraId="2B47A209" w14:textId="30B7CF37" w:rsidR="00F4073F" w:rsidRPr="00634BF8" w:rsidRDefault="00F4073F" w:rsidP="00F4073F">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 xml:space="preserve">[] Abstract </w:t>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t xml:space="preserve">[  ] Application </w:t>
      </w:r>
    </w:p>
    <w:p w14:paraId="761FF727" w14:textId="4C917FFD" w:rsidR="00F4073F" w:rsidRPr="00634BF8" w:rsidRDefault="004535A5" w:rsidP="00F4073F">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[X</w:t>
      </w:r>
      <w:r w:rsidR="00F4073F" w:rsidRPr="00634BF8">
        <w:rPr>
          <w:rFonts w:asciiTheme="minorHAnsi" w:hAnsiTheme="minorHAnsi" w:cstheme="minorHAnsi"/>
          <w:bCs/>
          <w:sz w:val="24"/>
          <w:szCs w:val="24"/>
        </w:rPr>
        <w:t xml:space="preserve">] Registration Form </w:t>
      </w:r>
      <w:r w:rsidR="00F4073F" w:rsidRPr="00634BF8">
        <w:rPr>
          <w:rFonts w:asciiTheme="minorHAnsi" w:hAnsiTheme="minorHAnsi" w:cstheme="minorHAnsi"/>
          <w:bCs/>
          <w:sz w:val="24"/>
          <w:szCs w:val="24"/>
        </w:rPr>
        <w:tab/>
      </w:r>
      <w:r w:rsidR="00F4073F" w:rsidRPr="00634BF8">
        <w:rPr>
          <w:rFonts w:asciiTheme="minorHAnsi" w:hAnsiTheme="minorHAnsi" w:cstheme="minorHAnsi"/>
          <w:bCs/>
          <w:sz w:val="24"/>
          <w:szCs w:val="24"/>
        </w:rPr>
        <w:tab/>
      </w:r>
      <w:r w:rsidR="00F4073F" w:rsidRPr="00634BF8">
        <w:rPr>
          <w:rFonts w:asciiTheme="minorHAnsi" w:hAnsiTheme="minorHAnsi" w:cstheme="minorHAnsi"/>
          <w:bCs/>
          <w:sz w:val="24"/>
          <w:szCs w:val="24"/>
        </w:rPr>
        <w:tab/>
        <w:t>[  ] Other:</w:t>
      </w:r>
      <w:r w:rsidR="00F4073F" w:rsidRPr="00634BF8">
        <w:rPr>
          <w:rFonts w:asciiTheme="minorHAnsi" w:hAnsiTheme="minorHAnsi" w:cstheme="minorHAnsi"/>
          <w:bCs/>
          <w:sz w:val="24"/>
          <w:szCs w:val="24"/>
          <w:u w:val="single"/>
        </w:rPr>
        <w:t xml:space="preserve"> ______________________</w:t>
      </w:r>
      <w:r w:rsidR="00F4073F" w:rsidRPr="00634BF8">
        <w:rPr>
          <w:rFonts w:asciiTheme="minorHAnsi" w:hAnsiTheme="minorHAnsi" w:cstheme="minorHAnsi"/>
          <w:bCs/>
          <w:sz w:val="24"/>
          <w:szCs w:val="24"/>
          <w:u w:val="single"/>
        </w:rPr>
        <w:tab/>
      </w:r>
      <w:r w:rsidR="00F4073F" w:rsidRPr="00634BF8">
        <w:rPr>
          <w:rFonts w:asciiTheme="minorHAnsi" w:hAnsiTheme="minorHAnsi" w:cstheme="minorHAnsi"/>
          <w:bCs/>
          <w:sz w:val="24"/>
          <w:szCs w:val="24"/>
          <w:u w:val="single"/>
        </w:rPr>
        <w:tab/>
      </w:r>
    </w:p>
    <w:p w14:paraId="64C5B578" w14:textId="77777777" w:rsidR="00434E33" w:rsidRPr="00634BF8" w:rsidRDefault="00434E33">
      <w:pPr>
        <w:pStyle w:val="Header"/>
        <w:tabs>
          <w:tab w:val="clear" w:pos="4320"/>
          <w:tab w:val="clear" w:pos="8640"/>
        </w:tabs>
        <w:rPr>
          <w:rFonts w:asciiTheme="minorHAnsi" w:hAnsiTheme="minorHAnsi" w:cstheme="minorHAnsi"/>
          <w:bCs/>
          <w:snapToGrid/>
          <w:lang w:eastAsia="zh-CN"/>
        </w:rPr>
      </w:pPr>
    </w:p>
    <w:p w14:paraId="0FCFBADA" w14:textId="77777777" w:rsidR="00CA2650" w:rsidRPr="00634BF8" w:rsidRDefault="00441434">
      <w:pPr>
        <w:rPr>
          <w:rFonts w:asciiTheme="minorHAnsi" w:hAnsiTheme="minorHAnsi"/>
          <w:b/>
        </w:rPr>
      </w:pPr>
      <w:r w:rsidRPr="00634BF8">
        <w:rPr>
          <w:rFonts w:asciiTheme="minorHAnsi" w:hAnsiTheme="minorHAnsi"/>
          <w:b/>
        </w:rPr>
        <w:t>C</w:t>
      </w:r>
      <w:r w:rsidR="009C13B9" w:rsidRPr="00634BF8">
        <w:rPr>
          <w:rFonts w:asciiTheme="minorHAnsi" w:hAnsiTheme="minorHAnsi"/>
          <w:b/>
        </w:rPr>
        <w:t>ERTIFICATION:</w:t>
      </w:r>
    </w:p>
    <w:p w14:paraId="76AE9580" w14:textId="77777777" w:rsidR="00625786" w:rsidRPr="00634BF8" w:rsidRDefault="00625786" w:rsidP="00F4073F">
      <w:pPr>
        <w:rPr>
          <w:rFonts w:asciiTheme="minorHAnsi" w:hAnsiTheme="minorHAnsi"/>
        </w:rPr>
      </w:pPr>
    </w:p>
    <w:p w14:paraId="21FA3D95" w14:textId="7728E38D" w:rsidR="00F4073F" w:rsidRPr="00634BF8" w:rsidRDefault="00F4073F" w:rsidP="00F4073F">
      <w:pPr>
        <w:rPr>
          <w:rFonts w:asciiTheme="minorHAnsi" w:hAnsiTheme="minorHAnsi" w:cstheme="minorHAnsi"/>
        </w:rPr>
      </w:pPr>
      <w:r w:rsidRPr="00634BF8">
        <w:rPr>
          <w:rFonts w:asciiTheme="minorHAnsi" w:hAnsiTheme="minorHAnsi" w:cstheme="minorHAnsi"/>
        </w:rPr>
        <w:t xml:space="preserve">I certify the following to be true: </w:t>
      </w:r>
    </w:p>
    <w:p w14:paraId="18193E18" w14:textId="77777777" w:rsidR="00F4073F" w:rsidRPr="00634BF8" w:rsidRDefault="00F4073F" w:rsidP="00F4073F">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voluntary. </w:t>
      </w:r>
    </w:p>
    <w:p w14:paraId="63DD1B2D" w14:textId="77777777" w:rsidR="00F4073F" w:rsidRPr="00634BF8" w:rsidRDefault="00F4073F" w:rsidP="00F4073F">
      <w:pPr>
        <w:numPr>
          <w:ilvl w:val="0"/>
          <w:numId w:val="14"/>
        </w:numPr>
        <w:contextualSpacing/>
        <w:rPr>
          <w:rFonts w:asciiTheme="minorHAnsi" w:hAnsiTheme="minorHAnsi" w:cstheme="minorHAnsi"/>
        </w:rPr>
      </w:pPr>
      <w:r w:rsidRPr="00634BF8">
        <w:rPr>
          <w:rFonts w:asciiTheme="minorHAnsi" w:hAnsiTheme="minorHAnsi" w:cstheme="minorHAnsi"/>
        </w:rPr>
        <w:t>The collection is low-burden for respondents and low-cost for the Federal Government.</w:t>
      </w:r>
    </w:p>
    <w:p w14:paraId="19FEB912" w14:textId="6C2BB574" w:rsidR="00F972F3" w:rsidRPr="00634BF8" w:rsidRDefault="00F4073F" w:rsidP="00F4073F">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non-controversial and does </w:t>
      </w:r>
      <w:r w:rsidRPr="00634BF8">
        <w:rPr>
          <w:rFonts w:asciiTheme="minorHAnsi" w:hAnsiTheme="minorHAnsi" w:cstheme="minorHAnsi"/>
          <w:u w:val="single"/>
        </w:rPr>
        <w:t>not</w:t>
      </w:r>
      <w:r w:rsidRPr="00634BF8">
        <w:rPr>
          <w:rFonts w:asciiTheme="minorHAnsi" w:hAnsiTheme="minorHAnsi" w:cstheme="minorHAnsi"/>
        </w:rPr>
        <w:t xml:space="preserve"> raise issues of concern to other federal agencies.</w:t>
      </w:r>
    </w:p>
    <w:p w14:paraId="78A0D3A8" w14:textId="4CE4D32F" w:rsidR="00F4073F" w:rsidRPr="00286483" w:rsidRDefault="00F4073F" w:rsidP="00F4073F">
      <w:pPr>
        <w:rPr>
          <w:rFonts w:asciiTheme="minorHAnsi" w:hAnsiTheme="minorHAnsi" w:cstheme="minorHAnsi"/>
        </w:rPr>
      </w:pPr>
    </w:p>
    <w:p w14:paraId="0186A0E6" w14:textId="77777777" w:rsidR="00F4073F" w:rsidRPr="00634BF8" w:rsidRDefault="00F4073F" w:rsidP="00F4073F">
      <w:pPr>
        <w:rPr>
          <w:rFonts w:asciiTheme="minorHAnsi" w:hAnsiTheme="minorHAnsi" w:cstheme="minorHAnsi"/>
          <w:bCs/>
          <w:lang w:eastAsia="zh-CN"/>
        </w:rPr>
      </w:pPr>
    </w:p>
    <w:p w14:paraId="5A6C181B" w14:textId="75584D3E" w:rsidR="00887606" w:rsidRPr="00634BF8" w:rsidRDefault="009C13B9">
      <w:pPr>
        <w:rPr>
          <w:rFonts w:asciiTheme="minorHAnsi" w:hAnsiTheme="minorHAnsi"/>
          <w:bCs/>
          <w:lang w:eastAsia="zh-CN"/>
        </w:rPr>
      </w:pPr>
      <w:r w:rsidRPr="00634BF8">
        <w:rPr>
          <w:rFonts w:asciiTheme="minorHAnsi" w:hAnsiTheme="minorHAnsi"/>
          <w:bCs/>
          <w:lang w:eastAsia="zh-CN"/>
        </w:rPr>
        <w:t>Name:</w:t>
      </w:r>
      <w:r w:rsidR="004535A5" w:rsidRPr="00634BF8">
        <w:rPr>
          <w:rFonts w:asciiTheme="minorHAnsi" w:hAnsiTheme="minorHAnsi"/>
          <w:bCs/>
          <w:lang w:eastAsia="zh-CN"/>
        </w:rPr>
        <w:t xml:space="preserve"> </w:t>
      </w:r>
      <w:r w:rsidR="006A7C0D" w:rsidRPr="00634BF8">
        <w:rPr>
          <w:rFonts w:asciiTheme="minorHAnsi" w:hAnsiTheme="minorHAnsi"/>
          <w:bCs/>
          <w:lang w:eastAsia="zh-CN"/>
        </w:rPr>
        <w:t>Julia Lam</w:t>
      </w:r>
      <w:r w:rsidR="00887606" w:rsidRPr="00634BF8">
        <w:rPr>
          <w:rFonts w:asciiTheme="minorHAnsi" w:hAnsiTheme="minorHAnsi"/>
          <w:b/>
          <w:bCs/>
          <w:lang w:eastAsia="zh-CN"/>
        </w:rPr>
        <w:br w:type="page"/>
      </w:r>
    </w:p>
    <w:p w14:paraId="6BB25BD4" w14:textId="78EA953C" w:rsidR="009C13B9" w:rsidRPr="007448E4" w:rsidRDefault="009C13B9" w:rsidP="009C13B9">
      <w:pPr>
        <w:rPr>
          <w:rFonts w:asciiTheme="minorHAnsi" w:hAnsiTheme="minorHAnsi"/>
          <w:b/>
          <w:bCs/>
          <w:szCs w:val="20"/>
          <w:lang w:eastAsia="zh-CN"/>
        </w:rPr>
      </w:pPr>
      <w:r w:rsidRPr="007448E4">
        <w:rPr>
          <w:rFonts w:asciiTheme="minorHAnsi" w:hAnsiTheme="minorHAnsi"/>
          <w:b/>
          <w:bCs/>
          <w:szCs w:val="20"/>
          <w:lang w:eastAsia="zh-CN"/>
        </w:rPr>
        <w:lastRenderedPageBreak/>
        <w:t>To assist review, please provide answers to the following question:</w:t>
      </w:r>
    </w:p>
    <w:p w14:paraId="3D798093" w14:textId="447F6E74" w:rsidR="009C13B9" w:rsidRPr="00F972F3" w:rsidRDefault="00C86E91" w:rsidP="00C86E91">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14:paraId="79466B0E" w14:textId="6D424BEF" w:rsidR="00C86E91" w:rsidRPr="007448E4" w:rsidRDefault="009C13B9" w:rsidP="00C86E91">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00237B48" w:rsidRPr="007448E4">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4535A5">
        <w:rPr>
          <w:rFonts w:asciiTheme="minorHAnsi" w:hAnsiTheme="minorHAnsi"/>
          <w:bCs/>
          <w:szCs w:val="20"/>
          <w:lang w:eastAsia="zh-CN"/>
        </w:rPr>
        <w:t>[X</w:t>
      </w:r>
      <w:r w:rsidR="009239AA" w:rsidRPr="007448E4">
        <w:rPr>
          <w:rFonts w:asciiTheme="minorHAnsi" w:hAnsiTheme="minorHAnsi"/>
          <w:bCs/>
          <w:szCs w:val="20"/>
          <w:lang w:eastAsia="zh-CN"/>
        </w:rPr>
        <w:t>] Yes  [</w:t>
      </w:r>
      <w:r w:rsidR="00887606">
        <w:rPr>
          <w:rFonts w:asciiTheme="minorHAnsi" w:hAnsiTheme="minorHAnsi"/>
          <w:bCs/>
          <w:szCs w:val="20"/>
          <w:lang w:eastAsia="zh-CN"/>
        </w:rPr>
        <w:t xml:space="preserve">  </w:t>
      </w:r>
      <w:r w:rsidR="009239AA" w:rsidRPr="007448E4">
        <w:rPr>
          <w:rFonts w:asciiTheme="minorHAnsi" w:hAnsiTheme="minorHAnsi"/>
          <w:bCs/>
          <w:szCs w:val="20"/>
          <w:lang w:eastAsia="zh-CN"/>
        </w:rPr>
        <w:t xml:space="preserve">]  No </w:t>
      </w:r>
    </w:p>
    <w:p w14:paraId="352BDC4E" w14:textId="7579E196" w:rsidR="00C86E91" w:rsidRPr="00625786" w:rsidRDefault="009C13B9" w:rsidP="00625786">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009239AA" w:rsidRPr="007448E4">
        <w:rPr>
          <w:rFonts w:asciiTheme="minorHAnsi" w:hAnsiTheme="minorHAnsi"/>
          <w:bCs/>
          <w:szCs w:val="20"/>
          <w:lang w:eastAsia="zh-CN"/>
        </w:rPr>
        <w:t>Yes,</w:t>
      </w:r>
      <w:r w:rsidRPr="007448E4">
        <w:rPr>
          <w:rFonts w:asciiTheme="minorHAnsi" w:hAnsiTheme="minorHAnsi"/>
          <w:bCs/>
          <w:szCs w:val="20"/>
          <w:lang w:eastAsia="zh-CN"/>
        </w:rPr>
        <w:t xml:space="preserve"> </w:t>
      </w:r>
      <w:r w:rsidR="009239AA" w:rsidRPr="007448E4">
        <w:rPr>
          <w:rFonts w:asciiTheme="minorHAnsi" w:hAnsiTheme="minorHAnsi"/>
          <w:bCs/>
          <w:szCs w:val="20"/>
          <w:lang w:eastAsia="zh-CN"/>
        </w:rPr>
        <w:t>is the information that will be collected included in records that are subject to the Pri</w:t>
      </w:r>
      <w:r w:rsidR="004535A5">
        <w:rPr>
          <w:rFonts w:asciiTheme="minorHAnsi" w:hAnsiTheme="minorHAnsi"/>
          <w:bCs/>
          <w:szCs w:val="20"/>
          <w:lang w:eastAsia="zh-CN"/>
        </w:rPr>
        <w:t>vacy Act of 1974?   [</w:t>
      </w:r>
      <w:r w:rsidR="00686303">
        <w:rPr>
          <w:rFonts w:asciiTheme="minorHAnsi" w:hAnsiTheme="minorHAnsi"/>
          <w:bCs/>
          <w:szCs w:val="20"/>
          <w:lang w:eastAsia="zh-CN"/>
        </w:rPr>
        <w:t>X</w:t>
      </w:r>
      <w:r w:rsidR="004535A5">
        <w:rPr>
          <w:rFonts w:asciiTheme="minorHAnsi" w:hAnsiTheme="minorHAnsi"/>
          <w:bCs/>
          <w:szCs w:val="20"/>
          <w:lang w:eastAsia="zh-CN"/>
        </w:rPr>
        <w:t xml:space="preserve">  ] Yes [</w:t>
      </w:r>
      <w:r w:rsidR="009239AA" w:rsidRPr="007448E4">
        <w:rPr>
          <w:rFonts w:asciiTheme="minorHAnsi" w:hAnsiTheme="minorHAnsi"/>
          <w:bCs/>
          <w:szCs w:val="20"/>
          <w:lang w:eastAsia="zh-CN"/>
        </w:rPr>
        <w:t>] No</w:t>
      </w:r>
      <w:r w:rsidR="00C86E91" w:rsidRPr="007448E4">
        <w:rPr>
          <w:rFonts w:asciiTheme="minorHAnsi" w:hAnsiTheme="minorHAnsi"/>
          <w:bCs/>
          <w:szCs w:val="20"/>
          <w:lang w:eastAsia="zh-CN"/>
        </w:rPr>
        <w:t xml:space="preserve">   </w:t>
      </w:r>
    </w:p>
    <w:p w14:paraId="6EAF7C3E" w14:textId="77777777" w:rsidR="00633F74" w:rsidRPr="007448E4" w:rsidRDefault="00633F74" w:rsidP="00633F74">
      <w:pPr>
        <w:pStyle w:val="ListParagraph"/>
        <w:ind w:left="360"/>
        <w:rPr>
          <w:rFonts w:asciiTheme="minorHAnsi" w:hAnsiTheme="minorHAnsi"/>
          <w:bCs/>
          <w:szCs w:val="20"/>
          <w:lang w:eastAsia="zh-CN"/>
        </w:rPr>
      </w:pPr>
    </w:p>
    <w:p w14:paraId="5D3E438B" w14:textId="5D7E7B06" w:rsidR="00C86E91" w:rsidRPr="00F972F3" w:rsidRDefault="00CB1078" w:rsidP="00C86E91">
      <w:pPr>
        <w:pStyle w:val="ListParagraph"/>
        <w:ind w:left="0"/>
        <w:rPr>
          <w:rFonts w:asciiTheme="minorHAnsi" w:hAnsiTheme="minorHAnsi"/>
          <w:b/>
          <w:bCs/>
          <w:szCs w:val="20"/>
          <w:lang w:eastAsia="zh-CN"/>
        </w:rPr>
      </w:pPr>
      <w:r w:rsidRPr="00F972F3">
        <w:rPr>
          <w:rFonts w:asciiTheme="minorHAnsi" w:hAnsiTheme="minorHAnsi"/>
          <w:b/>
          <w:bCs/>
          <w:szCs w:val="20"/>
          <w:lang w:eastAsia="zh-CN"/>
        </w:rPr>
        <w:t>Gifts or Payments</w:t>
      </w:r>
      <w:r w:rsidR="00C86E91" w:rsidRPr="00F972F3">
        <w:rPr>
          <w:rFonts w:asciiTheme="minorHAnsi" w:hAnsiTheme="minorHAnsi"/>
          <w:b/>
          <w:bCs/>
          <w:szCs w:val="20"/>
          <w:lang w:eastAsia="zh-CN"/>
        </w:rPr>
        <w:t>:</w:t>
      </w:r>
    </w:p>
    <w:p w14:paraId="00257E14" w14:textId="77777777" w:rsidR="00F60930" w:rsidRPr="007448E4" w:rsidRDefault="00C86E91" w:rsidP="00C86E91">
      <w:pPr>
        <w:rPr>
          <w:rFonts w:asciiTheme="minorHAnsi" w:hAnsiTheme="minorHAnsi"/>
          <w:bCs/>
          <w:szCs w:val="20"/>
          <w:lang w:eastAsia="zh-CN"/>
        </w:rPr>
      </w:pPr>
      <w:r w:rsidRPr="007448E4">
        <w:rPr>
          <w:rFonts w:asciiTheme="minorHAnsi" w:hAnsiTheme="minorHAnsi"/>
          <w:bCs/>
          <w:szCs w:val="20"/>
          <w:lang w:eastAsia="zh-CN"/>
        </w:rPr>
        <w:t xml:space="preserve">Is an incentive (e.g., money or reimbursement of expenses, token of appreciation) provided to participants?  </w:t>
      </w:r>
    </w:p>
    <w:p w14:paraId="38B2106D" w14:textId="0FC5FCD3" w:rsidR="00C86E91" w:rsidRPr="007448E4" w:rsidRDefault="00C86E91" w:rsidP="00C86E91">
      <w:pPr>
        <w:rPr>
          <w:rFonts w:asciiTheme="minorHAnsi" w:hAnsiTheme="minorHAnsi"/>
          <w:bCs/>
          <w:szCs w:val="20"/>
          <w:lang w:eastAsia="zh-CN"/>
        </w:rPr>
      </w:pPr>
      <w:r w:rsidRPr="007448E4">
        <w:rPr>
          <w:rFonts w:asciiTheme="minorHAnsi" w:hAnsiTheme="minorHAnsi"/>
          <w:bCs/>
          <w:szCs w:val="20"/>
          <w:lang w:eastAsia="zh-CN"/>
        </w:rPr>
        <w:t>[  ] Yes [</w:t>
      </w:r>
      <w:r w:rsidR="004535A5">
        <w:rPr>
          <w:rFonts w:asciiTheme="minorHAnsi" w:hAnsiTheme="minorHAnsi"/>
          <w:bCs/>
          <w:szCs w:val="20"/>
          <w:lang w:eastAsia="zh-CN"/>
        </w:rPr>
        <w:t>X</w:t>
      </w:r>
      <w:r w:rsidRPr="007448E4">
        <w:rPr>
          <w:rFonts w:asciiTheme="minorHAnsi" w:hAnsiTheme="minorHAnsi"/>
          <w:bCs/>
          <w:szCs w:val="20"/>
          <w:lang w:eastAsia="zh-CN"/>
        </w:rPr>
        <w:t xml:space="preserve">] No  </w:t>
      </w:r>
    </w:p>
    <w:p w14:paraId="1F31C615" w14:textId="77777777" w:rsidR="007448E4" w:rsidRDefault="007448E4" w:rsidP="00C86E91">
      <w:pPr>
        <w:rPr>
          <w:b/>
        </w:rPr>
      </w:pPr>
    </w:p>
    <w:p w14:paraId="38617D95" w14:textId="6E56B96E" w:rsidR="008F53FA" w:rsidRDefault="008F53FA" w:rsidP="008F53FA">
      <w:pPr>
        <w:rPr>
          <w:b/>
        </w:rPr>
      </w:pPr>
      <w:r>
        <w:rPr>
          <w:b/>
        </w:rPr>
        <w:t xml:space="preserve">ESTIMATED BURDEN </w:t>
      </w:r>
      <w:r w:rsidRPr="00BC676D">
        <w:rPr>
          <w:b/>
        </w:rPr>
        <w:t>HOURS and COSTS</w:t>
      </w:r>
    </w:p>
    <w:p w14:paraId="1014A70D" w14:textId="77777777" w:rsidR="00E7360E" w:rsidRPr="00BC676D" w:rsidRDefault="00E7360E" w:rsidP="008F53FA">
      <w:pPr>
        <w:rPr>
          <w:b/>
          <w:i/>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1620"/>
        <w:gridCol w:w="2160"/>
        <w:gridCol w:w="1350"/>
        <w:gridCol w:w="1530"/>
      </w:tblGrid>
      <w:tr w:rsidR="008F53FA" w:rsidRPr="0096459E" w14:paraId="0D64961B" w14:textId="77777777" w:rsidTr="00177D0A">
        <w:trPr>
          <w:trHeight w:val="674"/>
        </w:trPr>
        <w:tc>
          <w:tcPr>
            <w:tcW w:w="2677" w:type="dxa"/>
            <w:vAlign w:val="center"/>
          </w:tcPr>
          <w:p w14:paraId="0F1B9001"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1620" w:type="dxa"/>
            <w:vAlign w:val="center"/>
          </w:tcPr>
          <w:p w14:paraId="2F7025CB"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No. of Respondents</w:t>
            </w:r>
          </w:p>
        </w:tc>
        <w:tc>
          <w:tcPr>
            <w:tcW w:w="2160" w:type="dxa"/>
            <w:vAlign w:val="center"/>
          </w:tcPr>
          <w:p w14:paraId="7C66B5C2"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No. of Responses per Respondent</w:t>
            </w:r>
          </w:p>
        </w:tc>
        <w:tc>
          <w:tcPr>
            <w:tcW w:w="1350" w:type="dxa"/>
            <w:vAlign w:val="center"/>
          </w:tcPr>
          <w:p w14:paraId="0B57CB97"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Time per Response</w:t>
            </w:r>
          </w:p>
          <w:p w14:paraId="422A19ED"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(in hours)</w:t>
            </w:r>
          </w:p>
        </w:tc>
        <w:tc>
          <w:tcPr>
            <w:tcW w:w="1530" w:type="dxa"/>
            <w:vAlign w:val="center"/>
          </w:tcPr>
          <w:p w14:paraId="64316A2B"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Total Burden</w:t>
            </w:r>
          </w:p>
          <w:p w14:paraId="56C2E1FD"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Hours</w:t>
            </w:r>
          </w:p>
        </w:tc>
      </w:tr>
      <w:tr w:rsidR="008F53FA" w:rsidRPr="0096459E" w14:paraId="0D198705" w14:textId="77777777" w:rsidTr="00177D0A">
        <w:trPr>
          <w:trHeight w:val="260"/>
        </w:trPr>
        <w:tc>
          <w:tcPr>
            <w:tcW w:w="2677" w:type="dxa"/>
          </w:tcPr>
          <w:p w14:paraId="66DF5290" w14:textId="5ABAFBEF" w:rsidR="008F53FA" w:rsidRPr="007448E4" w:rsidRDefault="00B87DB1" w:rsidP="006F13D9">
            <w:pPr>
              <w:rPr>
                <w:rFonts w:asciiTheme="minorHAnsi" w:hAnsiTheme="minorHAnsi"/>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sidR="00A74CD2">
              <w:rPr>
                <w:rFonts w:asciiTheme="minorHAnsi" w:hAnsiTheme="minorHAnsi"/>
                <w:bCs/>
                <w:szCs w:val="20"/>
                <w:lang w:eastAsia="zh-CN"/>
              </w:rPr>
              <w:t>Registration</w:t>
            </w:r>
            <w:r w:rsidR="00177D0A">
              <w:rPr>
                <w:rFonts w:asciiTheme="minorHAnsi" w:hAnsiTheme="minorHAnsi"/>
                <w:bCs/>
                <w:szCs w:val="20"/>
                <w:lang w:eastAsia="zh-CN"/>
              </w:rPr>
              <w:t>)</w:t>
            </w:r>
          </w:p>
        </w:tc>
        <w:tc>
          <w:tcPr>
            <w:tcW w:w="1620" w:type="dxa"/>
            <w:vAlign w:val="center"/>
          </w:tcPr>
          <w:p w14:paraId="206F4677" w14:textId="01644580" w:rsidR="008F53FA" w:rsidRPr="007448E4" w:rsidRDefault="00CA7E27" w:rsidP="006F13D9">
            <w:pPr>
              <w:jc w:val="center"/>
              <w:rPr>
                <w:rFonts w:asciiTheme="minorHAnsi" w:hAnsiTheme="minorHAnsi"/>
                <w:bCs/>
                <w:szCs w:val="20"/>
                <w:lang w:eastAsia="zh-CN"/>
              </w:rPr>
            </w:pPr>
            <w:r>
              <w:rPr>
                <w:rFonts w:asciiTheme="minorHAnsi" w:hAnsiTheme="minorHAnsi"/>
                <w:bCs/>
                <w:szCs w:val="20"/>
                <w:lang w:eastAsia="zh-CN"/>
              </w:rPr>
              <w:t>250</w:t>
            </w:r>
          </w:p>
        </w:tc>
        <w:tc>
          <w:tcPr>
            <w:tcW w:w="2160" w:type="dxa"/>
            <w:vAlign w:val="center"/>
          </w:tcPr>
          <w:p w14:paraId="67EF0923" w14:textId="03E3BEAC" w:rsidR="008F53FA" w:rsidRPr="007448E4" w:rsidRDefault="004535A5" w:rsidP="006F13D9">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14:paraId="583E6F9C" w14:textId="7114C722" w:rsidR="008F53FA" w:rsidRPr="007448E4" w:rsidRDefault="00AD4C26" w:rsidP="006F13D9">
            <w:pPr>
              <w:rPr>
                <w:rFonts w:asciiTheme="minorHAnsi" w:hAnsiTheme="minorHAnsi"/>
                <w:bCs/>
                <w:szCs w:val="20"/>
                <w:lang w:eastAsia="zh-CN"/>
              </w:rPr>
            </w:pPr>
            <w:r>
              <w:rPr>
                <w:rFonts w:asciiTheme="minorHAnsi" w:hAnsiTheme="minorHAnsi"/>
                <w:bCs/>
                <w:szCs w:val="20"/>
                <w:lang w:eastAsia="zh-CN"/>
              </w:rPr>
              <w:t xml:space="preserve">        </w:t>
            </w:r>
            <w:r w:rsidR="004535A5">
              <w:rPr>
                <w:rFonts w:asciiTheme="minorHAnsi" w:hAnsiTheme="minorHAnsi"/>
                <w:bCs/>
                <w:szCs w:val="20"/>
                <w:lang w:eastAsia="zh-CN"/>
              </w:rPr>
              <w:t>5</w:t>
            </w:r>
            <w:r w:rsidR="008F53FA" w:rsidRPr="007448E4">
              <w:rPr>
                <w:rFonts w:asciiTheme="minorHAnsi" w:hAnsiTheme="minorHAnsi"/>
                <w:bCs/>
                <w:szCs w:val="20"/>
                <w:lang w:eastAsia="zh-CN"/>
              </w:rPr>
              <w:t>/60</w:t>
            </w:r>
          </w:p>
        </w:tc>
        <w:tc>
          <w:tcPr>
            <w:tcW w:w="1530" w:type="dxa"/>
            <w:vAlign w:val="center"/>
          </w:tcPr>
          <w:p w14:paraId="6E4CA316" w14:textId="40EB5592" w:rsidR="008F53FA" w:rsidRPr="007448E4" w:rsidRDefault="00CA7E27" w:rsidP="006F13D9">
            <w:pPr>
              <w:jc w:val="center"/>
              <w:rPr>
                <w:rFonts w:asciiTheme="minorHAnsi" w:hAnsiTheme="minorHAnsi"/>
                <w:bCs/>
                <w:szCs w:val="20"/>
                <w:lang w:eastAsia="zh-CN"/>
              </w:rPr>
            </w:pPr>
            <w:r>
              <w:rPr>
                <w:rFonts w:asciiTheme="minorHAnsi" w:hAnsiTheme="minorHAnsi"/>
                <w:bCs/>
                <w:szCs w:val="20"/>
                <w:lang w:eastAsia="zh-CN"/>
              </w:rPr>
              <w:t>21</w:t>
            </w:r>
          </w:p>
        </w:tc>
      </w:tr>
      <w:tr w:rsidR="00A74CD2" w:rsidRPr="0096459E" w14:paraId="44D245D2" w14:textId="77777777" w:rsidTr="00177D0A">
        <w:trPr>
          <w:trHeight w:val="289"/>
        </w:trPr>
        <w:tc>
          <w:tcPr>
            <w:tcW w:w="2677" w:type="dxa"/>
          </w:tcPr>
          <w:p w14:paraId="275D8064" w14:textId="0C7216D5" w:rsidR="00A74CD2" w:rsidRPr="007448E4" w:rsidRDefault="00A74CD2" w:rsidP="00A74CD2">
            <w:pPr>
              <w:rPr>
                <w:rFonts w:asciiTheme="minorHAnsi" w:hAnsiTheme="minorHAnsi"/>
                <w:b/>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Pr>
                <w:rFonts w:asciiTheme="minorHAnsi" w:hAnsiTheme="minorHAnsi"/>
                <w:bCs/>
                <w:szCs w:val="20"/>
                <w:lang w:eastAsia="zh-CN"/>
              </w:rPr>
              <w:t>Abstract</w:t>
            </w:r>
            <w:r w:rsidR="00177D0A">
              <w:rPr>
                <w:rFonts w:asciiTheme="minorHAnsi" w:hAnsiTheme="minorHAnsi"/>
                <w:bCs/>
                <w:szCs w:val="20"/>
                <w:lang w:eastAsia="zh-CN"/>
              </w:rPr>
              <w:t>)</w:t>
            </w:r>
          </w:p>
        </w:tc>
        <w:tc>
          <w:tcPr>
            <w:tcW w:w="1620" w:type="dxa"/>
            <w:vAlign w:val="center"/>
          </w:tcPr>
          <w:p w14:paraId="4913514C" w14:textId="14B9F9F2" w:rsidR="00A74CD2" w:rsidRPr="007448E4" w:rsidRDefault="00CA7E27" w:rsidP="00A74CD2">
            <w:pPr>
              <w:jc w:val="center"/>
              <w:rPr>
                <w:rFonts w:asciiTheme="minorHAnsi" w:hAnsiTheme="minorHAnsi"/>
                <w:b/>
                <w:bCs/>
                <w:szCs w:val="20"/>
                <w:lang w:eastAsia="zh-CN"/>
              </w:rPr>
            </w:pPr>
            <w:r>
              <w:rPr>
                <w:rFonts w:asciiTheme="minorHAnsi" w:hAnsiTheme="minorHAnsi"/>
                <w:bCs/>
                <w:szCs w:val="20"/>
                <w:lang w:eastAsia="zh-CN"/>
              </w:rPr>
              <w:t>20</w:t>
            </w:r>
          </w:p>
        </w:tc>
        <w:tc>
          <w:tcPr>
            <w:tcW w:w="2160" w:type="dxa"/>
            <w:vAlign w:val="center"/>
          </w:tcPr>
          <w:p w14:paraId="0522A9B4" w14:textId="599D3722" w:rsidR="00A74CD2" w:rsidRPr="007448E4" w:rsidRDefault="00A74CD2" w:rsidP="00A74CD2">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14:paraId="1DD510BF" w14:textId="0D3FB180" w:rsidR="00A74CD2" w:rsidRPr="007448E4" w:rsidRDefault="00A74CD2" w:rsidP="00A74CD2">
            <w:pPr>
              <w:rPr>
                <w:rFonts w:asciiTheme="minorHAnsi" w:hAnsiTheme="minorHAnsi"/>
                <w:bCs/>
                <w:szCs w:val="20"/>
                <w:lang w:eastAsia="zh-CN"/>
              </w:rPr>
            </w:pPr>
            <w:r>
              <w:rPr>
                <w:rFonts w:asciiTheme="minorHAnsi" w:hAnsiTheme="minorHAnsi"/>
                <w:bCs/>
                <w:szCs w:val="20"/>
                <w:lang w:eastAsia="zh-CN"/>
              </w:rPr>
              <w:t xml:space="preserve">        5</w:t>
            </w:r>
            <w:r w:rsidRPr="007448E4">
              <w:rPr>
                <w:rFonts w:asciiTheme="minorHAnsi" w:hAnsiTheme="minorHAnsi"/>
                <w:bCs/>
                <w:szCs w:val="20"/>
                <w:lang w:eastAsia="zh-CN"/>
              </w:rPr>
              <w:t>/60</w:t>
            </w:r>
          </w:p>
        </w:tc>
        <w:tc>
          <w:tcPr>
            <w:tcW w:w="1530" w:type="dxa"/>
            <w:vAlign w:val="center"/>
          </w:tcPr>
          <w:p w14:paraId="11F02543" w14:textId="1E4B9D41" w:rsidR="00A74CD2" w:rsidRPr="007448E4" w:rsidRDefault="00CA7E27" w:rsidP="00A74CD2">
            <w:pPr>
              <w:jc w:val="center"/>
              <w:rPr>
                <w:rFonts w:asciiTheme="minorHAnsi" w:hAnsiTheme="minorHAnsi"/>
                <w:bCs/>
                <w:szCs w:val="20"/>
                <w:lang w:eastAsia="zh-CN"/>
              </w:rPr>
            </w:pPr>
            <w:r>
              <w:rPr>
                <w:rFonts w:asciiTheme="minorHAnsi" w:hAnsiTheme="minorHAnsi"/>
                <w:bCs/>
                <w:szCs w:val="20"/>
                <w:lang w:eastAsia="zh-CN"/>
              </w:rPr>
              <w:t>2</w:t>
            </w:r>
          </w:p>
        </w:tc>
      </w:tr>
      <w:tr w:rsidR="00A74CD2" w:rsidRPr="0096459E" w14:paraId="67FA0587" w14:textId="77777777" w:rsidTr="00177D0A">
        <w:trPr>
          <w:trHeight w:val="289"/>
        </w:trPr>
        <w:tc>
          <w:tcPr>
            <w:tcW w:w="2677" w:type="dxa"/>
          </w:tcPr>
          <w:p w14:paraId="4170A548" w14:textId="45E761B4" w:rsidR="00A74CD2" w:rsidRPr="007448E4" w:rsidRDefault="00A74CD2" w:rsidP="00A74CD2">
            <w:pPr>
              <w:rPr>
                <w:rFonts w:asciiTheme="minorHAnsi" w:hAnsiTheme="minorHAnsi"/>
                <w:b/>
                <w:bCs/>
                <w:szCs w:val="20"/>
                <w:lang w:eastAsia="zh-CN"/>
              </w:rPr>
            </w:pPr>
            <w:r w:rsidRPr="007448E4">
              <w:rPr>
                <w:rFonts w:asciiTheme="minorHAnsi" w:hAnsiTheme="minorHAnsi"/>
                <w:b/>
                <w:bCs/>
                <w:szCs w:val="20"/>
                <w:lang w:eastAsia="zh-CN"/>
              </w:rPr>
              <w:t>Totals</w:t>
            </w:r>
          </w:p>
        </w:tc>
        <w:tc>
          <w:tcPr>
            <w:tcW w:w="1620" w:type="dxa"/>
            <w:vAlign w:val="center"/>
          </w:tcPr>
          <w:p w14:paraId="1981900D" w14:textId="5C321826" w:rsidR="00A74CD2" w:rsidRDefault="00A74CD2" w:rsidP="00A74CD2">
            <w:pPr>
              <w:jc w:val="center"/>
              <w:rPr>
                <w:rFonts w:asciiTheme="minorHAnsi" w:hAnsiTheme="minorHAnsi"/>
                <w:b/>
                <w:bCs/>
                <w:szCs w:val="20"/>
                <w:lang w:eastAsia="zh-CN"/>
              </w:rPr>
            </w:pPr>
          </w:p>
        </w:tc>
        <w:tc>
          <w:tcPr>
            <w:tcW w:w="2160" w:type="dxa"/>
            <w:vAlign w:val="center"/>
          </w:tcPr>
          <w:p w14:paraId="1A8014D9" w14:textId="08D54166" w:rsidR="00A74CD2" w:rsidRPr="00BD3FA7" w:rsidRDefault="00BA6476" w:rsidP="00A74CD2">
            <w:pPr>
              <w:jc w:val="center"/>
              <w:rPr>
                <w:rFonts w:asciiTheme="minorHAnsi" w:hAnsiTheme="minorHAnsi"/>
                <w:b/>
                <w:bCs/>
                <w:szCs w:val="20"/>
                <w:lang w:eastAsia="zh-CN"/>
              </w:rPr>
            </w:pPr>
            <w:r>
              <w:rPr>
                <w:rFonts w:asciiTheme="minorHAnsi" w:hAnsiTheme="minorHAnsi"/>
                <w:b/>
                <w:bCs/>
                <w:szCs w:val="20"/>
                <w:lang w:eastAsia="zh-CN"/>
              </w:rPr>
              <w:t>270</w:t>
            </w:r>
          </w:p>
        </w:tc>
        <w:tc>
          <w:tcPr>
            <w:tcW w:w="1350" w:type="dxa"/>
            <w:vAlign w:val="center"/>
          </w:tcPr>
          <w:p w14:paraId="3EAC7F4E" w14:textId="77777777" w:rsidR="00A74CD2" w:rsidRPr="007448E4" w:rsidRDefault="00A74CD2" w:rsidP="00A74CD2">
            <w:pPr>
              <w:jc w:val="center"/>
              <w:rPr>
                <w:rFonts w:asciiTheme="minorHAnsi" w:hAnsiTheme="minorHAnsi"/>
                <w:bCs/>
                <w:szCs w:val="20"/>
                <w:lang w:eastAsia="zh-CN"/>
              </w:rPr>
            </w:pPr>
          </w:p>
        </w:tc>
        <w:tc>
          <w:tcPr>
            <w:tcW w:w="1530" w:type="dxa"/>
            <w:vAlign w:val="center"/>
          </w:tcPr>
          <w:p w14:paraId="7A9CAF32" w14:textId="61062B36" w:rsidR="00A74CD2" w:rsidRPr="00BD3FA7" w:rsidRDefault="00CA7E27" w:rsidP="00A74CD2">
            <w:pPr>
              <w:jc w:val="center"/>
              <w:rPr>
                <w:rFonts w:asciiTheme="minorHAnsi" w:hAnsiTheme="minorHAnsi"/>
                <w:b/>
                <w:bCs/>
                <w:szCs w:val="20"/>
                <w:lang w:eastAsia="zh-CN"/>
              </w:rPr>
            </w:pPr>
            <w:r>
              <w:rPr>
                <w:rFonts w:asciiTheme="minorHAnsi" w:hAnsiTheme="minorHAnsi"/>
                <w:b/>
                <w:bCs/>
                <w:szCs w:val="20"/>
                <w:lang w:eastAsia="zh-CN"/>
              </w:rPr>
              <w:t>23</w:t>
            </w:r>
          </w:p>
        </w:tc>
      </w:tr>
    </w:tbl>
    <w:p w14:paraId="51CD51E5" w14:textId="77777777" w:rsidR="008F53FA" w:rsidRDefault="008F53FA" w:rsidP="008F53FA">
      <w:pPr>
        <w:rPr>
          <w:rFonts w:asciiTheme="minorHAnsi" w:hAnsiTheme="minorHAnsi"/>
          <w:bCs/>
          <w:szCs w:val="20"/>
          <w:lang w:eastAsia="zh-CN"/>
        </w:rPr>
      </w:pPr>
    </w:p>
    <w:p w14:paraId="4CCB9868" w14:textId="77777777" w:rsidR="008F53FA" w:rsidRPr="0096459E" w:rsidRDefault="008F53FA" w:rsidP="008F53FA">
      <w:pPr>
        <w:rPr>
          <w:rFonts w:asciiTheme="minorHAnsi" w:hAnsiTheme="minorHAnsi"/>
          <w:b/>
          <w:sz w:val="20"/>
          <w:szCs w:val="20"/>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430"/>
        <w:gridCol w:w="2160"/>
        <w:gridCol w:w="2052"/>
      </w:tblGrid>
      <w:tr w:rsidR="008F53FA" w:rsidRPr="0096459E" w14:paraId="5ACB21CC" w14:textId="77777777" w:rsidTr="00E7360E">
        <w:trPr>
          <w:trHeight w:val="274"/>
          <w:jc w:val="center"/>
        </w:trPr>
        <w:tc>
          <w:tcPr>
            <w:tcW w:w="2695" w:type="dxa"/>
            <w:vAlign w:val="center"/>
          </w:tcPr>
          <w:p w14:paraId="39A29BEF"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2430" w:type="dxa"/>
            <w:vAlign w:val="center"/>
          </w:tcPr>
          <w:p w14:paraId="240304C6" w14:textId="0697A70B" w:rsidR="008F53FA" w:rsidRPr="00E7360E" w:rsidRDefault="008F53FA" w:rsidP="00EB558D">
            <w:pPr>
              <w:jc w:val="center"/>
              <w:rPr>
                <w:rFonts w:asciiTheme="minorHAnsi" w:hAnsiTheme="minorHAnsi"/>
                <w:b/>
                <w:bCs/>
                <w:szCs w:val="20"/>
                <w:lang w:eastAsia="zh-CN"/>
              </w:rPr>
            </w:pPr>
            <w:r w:rsidRPr="00E7360E">
              <w:rPr>
                <w:rFonts w:asciiTheme="minorHAnsi" w:hAnsiTheme="minorHAnsi"/>
                <w:b/>
                <w:bCs/>
                <w:szCs w:val="20"/>
                <w:lang w:eastAsia="zh-CN"/>
              </w:rPr>
              <w:t>Total Burden</w:t>
            </w:r>
            <w:r w:rsidR="00EB558D" w:rsidRPr="00E7360E">
              <w:rPr>
                <w:rFonts w:asciiTheme="minorHAnsi" w:hAnsiTheme="minorHAnsi"/>
                <w:b/>
                <w:bCs/>
                <w:szCs w:val="20"/>
                <w:lang w:eastAsia="zh-CN"/>
              </w:rPr>
              <w:t xml:space="preserve"> Hours</w:t>
            </w:r>
          </w:p>
        </w:tc>
        <w:tc>
          <w:tcPr>
            <w:tcW w:w="2160" w:type="dxa"/>
            <w:vAlign w:val="center"/>
          </w:tcPr>
          <w:p w14:paraId="22DADA13"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Hourly Wage Rate*</w:t>
            </w:r>
          </w:p>
        </w:tc>
        <w:tc>
          <w:tcPr>
            <w:tcW w:w="2052" w:type="dxa"/>
            <w:vAlign w:val="center"/>
          </w:tcPr>
          <w:p w14:paraId="40ECE2F1"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Total Burden Cost</w:t>
            </w:r>
          </w:p>
        </w:tc>
      </w:tr>
      <w:tr w:rsidR="008F53FA" w:rsidRPr="0096459E" w14:paraId="3193BB18" w14:textId="77777777" w:rsidTr="00E7360E">
        <w:trPr>
          <w:trHeight w:val="260"/>
          <w:jc w:val="center"/>
        </w:trPr>
        <w:tc>
          <w:tcPr>
            <w:tcW w:w="2695" w:type="dxa"/>
          </w:tcPr>
          <w:p w14:paraId="3DDC7EAE" w14:textId="75282CD0" w:rsidR="008F53FA" w:rsidRPr="007448E4" w:rsidRDefault="00B87DB1" w:rsidP="006F13D9">
            <w:pPr>
              <w:rPr>
                <w:rFonts w:asciiTheme="minorHAnsi" w:hAnsiTheme="minorHAnsi"/>
                <w:bCs/>
                <w:szCs w:val="20"/>
                <w:lang w:eastAsia="zh-CN"/>
              </w:rPr>
            </w:pPr>
            <w:r>
              <w:rPr>
                <w:rFonts w:asciiTheme="minorHAnsi" w:hAnsiTheme="minorHAnsi"/>
                <w:bCs/>
                <w:szCs w:val="20"/>
                <w:lang w:eastAsia="zh-CN"/>
              </w:rPr>
              <w:t>Individuals</w:t>
            </w:r>
          </w:p>
        </w:tc>
        <w:tc>
          <w:tcPr>
            <w:tcW w:w="2430" w:type="dxa"/>
          </w:tcPr>
          <w:p w14:paraId="4EF49E72" w14:textId="242D48D3" w:rsidR="008F53FA" w:rsidRPr="007448E4" w:rsidRDefault="00CA7E27" w:rsidP="006F13D9">
            <w:pPr>
              <w:jc w:val="center"/>
              <w:rPr>
                <w:rFonts w:asciiTheme="minorHAnsi" w:hAnsiTheme="minorHAnsi"/>
                <w:bCs/>
                <w:szCs w:val="20"/>
                <w:lang w:eastAsia="zh-CN"/>
              </w:rPr>
            </w:pPr>
            <w:r>
              <w:rPr>
                <w:rFonts w:asciiTheme="minorHAnsi" w:hAnsiTheme="minorHAnsi"/>
                <w:bCs/>
                <w:szCs w:val="20"/>
                <w:lang w:eastAsia="zh-CN"/>
              </w:rPr>
              <w:t>23</w:t>
            </w:r>
          </w:p>
        </w:tc>
        <w:tc>
          <w:tcPr>
            <w:tcW w:w="2160" w:type="dxa"/>
            <w:vAlign w:val="center"/>
          </w:tcPr>
          <w:p w14:paraId="196F4EF6" w14:textId="5AEA2C7F"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w:t>
            </w:r>
            <w:r w:rsidR="00A77382">
              <w:rPr>
                <w:rFonts w:asciiTheme="minorHAnsi" w:hAnsiTheme="minorHAnsi"/>
                <w:bCs/>
                <w:szCs w:val="20"/>
                <w:lang w:eastAsia="zh-CN"/>
              </w:rPr>
              <w:t>45.64</w:t>
            </w:r>
          </w:p>
        </w:tc>
        <w:tc>
          <w:tcPr>
            <w:tcW w:w="2052" w:type="dxa"/>
            <w:vAlign w:val="center"/>
          </w:tcPr>
          <w:p w14:paraId="5E34FB26" w14:textId="15E4A313" w:rsidR="008F53FA" w:rsidRPr="007448E4" w:rsidRDefault="00CA7E27" w:rsidP="006F13D9">
            <w:pPr>
              <w:jc w:val="center"/>
              <w:rPr>
                <w:rFonts w:asciiTheme="minorHAnsi" w:hAnsiTheme="minorHAnsi"/>
                <w:bCs/>
                <w:szCs w:val="20"/>
                <w:lang w:eastAsia="zh-CN"/>
              </w:rPr>
            </w:pPr>
            <w:r>
              <w:rPr>
                <w:rFonts w:asciiTheme="minorHAnsi" w:hAnsiTheme="minorHAnsi"/>
                <w:bCs/>
                <w:szCs w:val="20"/>
                <w:lang w:eastAsia="zh-CN"/>
              </w:rPr>
              <w:t>$1,049.72</w:t>
            </w:r>
          </w:p>
        </w:tc>
      </w:tr>
      <w:tr w:rsidR="00A74CD2" w:rsidRPr="0096459E" w14:paraId="4394E513" w14:textId="77777777" w:rsidTr="00E7360E">
        <w:trPr>
          <w:trHeight w:val="289"/>
          <w:jc w:val="center"/>
        </w:trPr>
        <w:tc>
          <w:tcPr>
            <w:tcW w:w="2695" w:type="dxa"/>
          </w:tcPr>
          <w:p w14:paraId="74EBADA3" w14:textId="5ED2A876" w:rsidR="00A74CD2" w:rsidRPr="007448E4" w:rsidRDefault="00A74CD2" w:rsidP="00A74CD2">
            <w:pPr>
              <w:rPr>
                <w:rFonts w:asciiTheme="minorHAnsi" w:hAnsiTheme="minorHAnsi"/>
                <w:b/>
                <w:bCs/>
                <w:szCs w:val="20"/>
                <w:lang w:eastAsia="zh-CN"/>
              </w:rPr>
            </w:pPr>
            <w:r w:rsidRPr="007448E4">
              <w:rPr>
                <w:rFonts w:asciiTheme="minorHAnsi" w:hAnsiTheme="minorHAnsi"/>
                <w:b/>
                <w:bCs/>
                <w:szCs w:val="20"/>
                <w:lang w:eastAsia="zh-CN"/>
              </w:rPr>
              <w:t>Total</w:t>
            </w:r>
          </w:p>
        </w:tc>
        <w:tc>
          <w:tcPr>
            <w:tcW w:w="2430" w:type="dxa"/>
          </w:tcPr>
          <w:p w14:paraId="10713B1B" w14:textId="77777777" w:rsidR="00A74CD2" w:rsidRPr="007448E4" w:rsidRDefault="00A74CD2" w:rsidP="00A74CD2">
            <w:pPr>
              <w:rPr>
                <w:rFonts w:asciiTheme="minorHAnsi" w:hAnsiTheme="minorHAnsi"/>
                <w:b/>
                <w:bCs/>
                <w:szCs w:val="20"/>
                <w:lang w:eastAsia="zh-CN"/>
              </w:rPr>
            </w:pPr>
          </w:p>
        </w:tc>
        <w:tc>
          <w:tcPr>
            <w:tcW w:w="2160" w:type="dxa"/>
            <w:vAlign w:val="center"/>
          </w:tcPr>
          <w:p w14:paraId="62F53C12" w14:textId="77777777" w:rsidR="00A74CD2" w:rsidRPr="007448E4" w:rsidRDefault="00A74CD2" w:rsidP="00A74CD2">
            <w:pPr>
              <w:jc w:val="center"/>
              <w:rPr>
                <w:rFonts w:asciiTheme="minorHAnsi" w:hAnsiTheme="minorHAnsi"/>
                <w:b/>
                <w:bCs/>
                <w:szCs w:val="20"/>
                <w:lang w:eastAsia="zh-CN"/>
              </w:rPr>
            </w:pPr>
          </w:p>
        </w:tc>
        <w:tc>
          <w:tcPr>
            <w:tcW w:w="2052" w:type="dxa"/>
            <w:vAlign w:val="center"/>
          </w:tcPr>
          <w:p w14:paraId="750E6064" w14:textId="2385E02E" w:rsidR="00A74CD2" w:rsidRPr="007448E4" w:rsidRDefault="00CA7E27" w:rsidP="00A74CD2">
            <w:pPr>
              <w:jc w:val="center"/>
              <w:rPr>
                <w:rFonts w:asciiTheme="minorHAnsi" w:hAnsiTheme="minorHAnsi"/>
                <w:b/>
                <w:bCs/>
                <w:szCs w:val="20"/>
                <w:lang w:eastAsia="zh-CN"/>
              </w:rPr>
            </w:pPr>
            <w:r>
              <w:rPr>
                <w:rFonts w:asciiTheme="minorHAnsi" w:hAnsiTheme="minorHAnsi"/>
                <w:b/>
                <w:bCs/>
                <w:szCs w:val="20"/>
                <w:lang w:eastAsia="zh-CN"/>
              </w:rPr>
              <w:t>$1,049.72</w:t>
            </w:r>
          </w:p>
        </w:tc>
      </w:tr>
    </w:tbl>
    <w:p w14:paraId="611BD349" w14:textId="77777777" w:rsidR="008F53FA" w:rsidRPr="009A036B" w:rsidRDefault="008F53FA" w:rsidP="008F53FA"/>
    <w:p w14:paraId="0385757C" w14:textId="77777777" w:rsidR="008F53FA" w:rsidRPr="00EB4F78" w:rsidRDefault="008F53FA" w:rsidP="008F53FA">
      <w:pPr>
        <w:rPr>
          <w:rFonts w:asciiTheme="minorHAnsi" w:hAnsiTheme="minorHAnsi"/>
          <w:bCs/>
          <w:szCs w:val="20"/>
          <w:lang w:eastAsia="zh-CN"/>
        </w:rPr>
      </w:pPr>
      <w:r w:rsidRPr="00EB4F78">
        <w:rPr>
          <w:rFonts w:asciiTheme="minorHAnsi" w:hAnsiTheme="minorHAnsi"/>
          <w:bCs/>
          <w:szCs w:val="20"/>
          <w:lang w:eastAsia="zh-CN"/>
        </w:rPr>
        <w:t xml:space="preserve">*Source of the </w:t>
      </w:r>
      <w:r>
        <w:rPr>
          <w:rFonts w:asciiTheme="minorHAnsi" w:hAnsiTheme="minorHAnsi"/>
          <w:bCs/>
          <w:szCs w:val="20"/>
          <w:lang w:eastAsia="zh-CN"/>
        </w:rPr>
        <w:t>mean Hourly Wage R</w:t>
      </w:r>
      <w:r w:rsidRPr="00EB4F78">
        <w:rPr>
          <w:rFonts w:asciiTheme="minorHAnsi" w:hAnsiTheme="minorHAnsi"/>
          <w:bCs/>
          <w:szCs w:val="20"/>
          <w:lang w:eastAsia="zh-CN"/>
        </w:rPr>
        <w:t xml:space="preserve">ate is provided by the Bureau of Labor Statistics, Occupation title “Medical Scientists” 19-1040, </w:t>
      </w:r>
      <w:hyperlink r:id="rId9" w:anchor="00-0000" w:history="1">
        <w:r w:rsidRPr="00B51D7E">
          <w:rPr>
            <w:rStyle w:val="Hyperlink"/>
            <w:rFonts w:asciiTheme="minorHAnsi" w:hAnsiTheme="minorHAnsi"/>
            <w:bCs/>
            <w:szCs w:val="20"/>
            <w:lang w:eastAsia="zh-CN"/>
          </w:rPr>
          <w:t>https://www.bls.gov/oes/2017/May/oes_nat.htm#00-0000</w:t>
        </w:r>
      </w:hyperlink>
      <w:r w:rsidRPr="00EB4F78">
        <w:rPr>
          <w:rFonts w:asciiTheme="minorHAnsi" w:hAnsiTheme="minorHAnsi"/>
          <w:bCs/>
          <w:szCs w:val="20"/>
          <w:lang w:eastAsia="zh-CN"/>
        </w:rPr>
        <w:t>.</w:t>
      </w:r>
    </w:p>
    <w:p w14:paraId="31F8C0FB" w14:textId="77777777" w:rsidR="008F53FA" w:rsidRPr="007448E4" w:rsidRDefault="008F53FA" w:rsidP="008F53FA">
      <w:pPr>
        <w:rPr>
          <w:rFonts w:asciiTheme="minorHAnsi" w:hAnsiTheme="minorHAnsi"/>
          <w:bCs/>
          <w:szCs w:val="20"/>
          <w:lang w:eastAsia="zh-CN"/>
        </w:rPr>
      </w:pPr>
    </w:p>
    <w:p w14:paraId="2F103A19" w14:textId="74A13748" w:rsidR="008F53FA" w:rsidRDefault="008F53FA" w:rsidP="008F53FA">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Pr="007448E4">
        <w:rPr>
          <w:rFonts w:asciiTheme="minorHAnsi" w:hAnsiTheme="minorHAnsi"/>
          <w:bCs/>
          <w:szCs w:val="20"/>
          <w:lang w:eastAsia="zh-CN"/>
        </w:rPr>
        <w:t>$</w:t>
      </w:r>
      <w:r w:rsidR="00286483">
        <w:rPr>
          <w:rFonts w:asciiTheme="minorHAnsi" w:hAnsiTheme="minorHAnsi"/>
          <w:bCs/>
          <w:szCs w:val="20"/>
          <w:lang w:eastAsia="zh-CN"/>
        </w:rPr>
        <w:t>2,328.18</w:t>
      </w:r>
    </w:p>
    <w:p w14:paraId="112EE5E5" w14:textId="77777777" w:rsidR="00EB558D" w:rsidRDefault="00EB558D" w:rsidP="008F53FA">
      <w:pPr>
        <w:rPr>
          <w:rFonts w:asciiTheme="minorHAnsi" w:hAnsiTheme="minorHAnsi"/>
          <w:bCs/>
          <w:szCs w:val="20"/>
          <w:lang w:eastAsia="zh-CN"/>
        </w:rPr>
      </w:pPr>
    </w:p>
    <w:tbl>
      <w:tblPr>
        <w:tblW w:w="981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008F53FA" w:rsidRPr="009A036B" w14:paraId="77A13CE8" w14:textId="77777777" w:rsidTr="00286483">
        <w:trPr>
          <w:trHeight w:val="619"/>
        </w:trPr>
        <w:tc>
          <w:tcPr>
            <w:tcW w:w="2648" w:type="dxa"/>
            <w:shd w:val="clear" w:color="auto" w:fill="auto"/>
            <w:noWrap/>
            <w:tcMar>
              <w:top w:w="0" w:type="dxa"/>
              <w:left w:w="108" w:type="dxa"/>
              <w:bottom w:w="0" w:type="dxa"/>
              <w:right w:w="108" w:type="dxa"/>
            </w:tcMar>
            <w:vAlign w:val="center"/>
            <w:hideMark/>
          </w:tcPr>
          <w:p w14:paraId="1C918D8D" w14:textId="77777777" w:rsidR="008F53FA" w:rsidRPr="009A036B" w:rsidRDefault="008F53FA" w:rsidP="006F13D9">
            <w:pPr>
              <w:jc w:val="center"/>
              <w:rPr>
                <w:b/>
                <w:bCs/>
              </w:rPr>
            </w:pPr>
            <w:r w:rsidRPr="009A036B">
              <w:rPr>
                <w:b/>
                <w:bCs/>
              </w:rPr>
              <w:t>Staff</w:t>
            </w:r>
          </w:p>
        </w:tc>
        <w:tc>
          <w:tcPr>
            <w:tcW w:w="1184" w:type="dxa"/>
            <w:shd w:val="clear" w:color="auto" w:fill="auto"/>
            <w:vAlign w:val="center"/>
          </w:tcPr>
          <w:p w14:paraId="16F0241B" w14:textId="77777777" w:rsidR="008F53FA" w:rsidRPr="009A036B" w:rsidRDefault="008F53FA" w:rsidP="006F13D9">
            <w:pPr>
              <w:jc w:val="center"/>
              <w:rPr>
                <w:b/>
                <w:bCs/>
              </w:rPr>
            </w:pPr>
            <w:r w:rsidRPr="009A036B">
              <w:rPr>
                <w:b/>
                <w:bCs/>
              </w:rPr>
              <w:t>Gra</w:t>
            </w:r>
            <w:r>
              <w:rPr>
                <w:b/>
                <w:bCs/>
              </w:rPr>
              <w:t>d</w:t>
            </w:r>
            <w:r w:rsidRPr="009A036B">
              <w:rPr>
                <w:b/>
                <w:bCs/>
              </w:rPr>
              <w:t>e/Step</w:t>
            </w:r>
          </w:p>
        </w:tc>
        <w:tc>
          <w:tcPr>
            <w:tcW w:w="1918" w:type="dxa"/>
            <w:shd w:val="clear" w:color="auto" w:fill="auto"/>
            <w:tcMar>
              <w:top w:w="0" w:type="dxa"/>
              <w:left w:w="108" w:type="dxa"/>
              <w:bottom w:w="0" w:type="dxa"/>
              <w:right w:w="108" w:type="dxa"/>
            </w:tcMar>
            <w:vAlign w:val="center"/>
            <w:hideMark/>
          </w:tcPr>
          <w:p w14:paraId="15A5D709" w14:textId="77777777" w:rsidR="008F53FA" w:rsidRPr="009A036B" w:rsidRDefault="008F53FA" w:rsidP="006F13D9">
            <w:pPr>
              <w:jc w:val="center"/>
              <w:rPr>
                <w:b/>
                <w:bCs/>
              </w:rPr>
            </w:pPr>
            <w:r w:rsidRPr="009A036B">
              <w:rPr>
                <w:b/>
                <w:bCs/>
              </w:rPr>
              <w:t>Salary</w:t>
            </w:r>
            <w:r>
              <w:rPr>
                <w:b/>
                <w:bCs/>
              </w:rPr>
              <w:t>**</w:t>
            </w:r>
          </w:p>
        </w:tc>
        <w:tc>
          <w:tcPr>
            <w:tcW w:w="1080" w:type="dxa"/>
            <w:shd w:val="clear" w:color="auto" w:fill="auto"/>
            <w:tcMar>
              <w:top w:w="0" w:type="dxa"/>
              <w:left w:w="108" w:type="dxa"/>
              <w:bottom w:w="0" w:type="dxa"/>
              <w:right w:w="108" w:type="dxa"/>
            </w:tcMar>
            <w:vAlign w:val="center"/>
            <w:hideMark/>
          </w:tcPr>
          <w:p w14:paraId="163722BA" w14:textId="77777777" w:rsidR="008F53FA" w:rsidRPr="009A036B" w:rsidRDefault="008F53FA" w:rsidP="006F13D9">
            <w:pPr>
              <w:jc w:val="center"/>
              <w:rPr>
                <w:b/>
                <w:bCs/>
              </w:rPr>
            </w:pPr>
            <w:r w:rsidRPr="009A036B">
              <w:rPr>
                <w:b/>
                <w:bCs/>
              </w:rPr>
              <w:t>% of Effort</w:t>
            </w:r>
          </w:p>
        </w:tc>
        <w:tc>
          <w:tcPr>
            <w:tcW w:w="1144" w:type="dxa"/>
            <w:shd w:val="clear" w:color="auto" w:fill="auto"/>
            <w:vAlign w:val="center"/>
          </w:tcPr>
          <w:p w14:paraId="5C3C04B9" w14:textId="77777777" w:rsidR="008F53FA" w:rsidRDefault="008F53FA" w:rsidP="006F13D9">
            <w:pPr>
              <w:jc w:val="center"/>
              <w:rPr>
                <w:b/>
                <w:bCs/>
              </w:rPr>
            </w:pPr>
            <w:r w:rsidRPr="009A036B">
              <w:rPr>
                <w:b/>
                <w:bCs/>
              </w:rPr>
              <w:t xml:space="preserve">Fringe </w:t>
            </w:r>
          </w:p>
          <w:p w14:paraId="058E0E2B" w14:textId="77777777" w:rsidR="008F53FA" w:rsidRPr="009A036B" w:rsidRDefault="008F53FA" w:rsidP="006F13D9">
            <w:pPr>
              <w:jc w:val="center"/>
              <w:rPr>
                <w:b/>
                <w:bCs/>
              </w:rPr>
            </w:pPr>
            <w:r w:rsidRPr="009A036B">
              <w:rPr>
                <w:b/>
                <w:bCs/>
              </w:rPr>
              <w:t>(if applicable)</w:t>
            </w:r>
          </w:p>
        </w:tc>
        <w:tc>
          <w:tcPr>
            <w:tcW w:w="1844" w:type="dxa"/>
            <w:shd w:val="clear" w:color="auto" w:fill="auto"/>
            <w:vAlign w:val="center"/>
          </w:tcPr>
          <w:p w14:paraId="35C23CBF" w14:textId="77777777" w:rsidR="008F53FA" w:rsidRPr="009A036B" w:rsidRDefault="008F53FA" w:rsidP="006F13D9">
            <w:pPr>
              <w:jc w:val="center"/>
              <w:rPr>
                <w:b/>
                <w:bCs/>
              </w:rPr>
            </w:pPr>
            <w:r w:rsidRPr="009A036B">
              <w:rPr>
                <w:b/>
                <w:bCs/>
              </w:rPr>
              <w:t>Total Cost to Gov’t</w:t>
            </w:r>
          </w:p>
        </w:tc>
      </w:tr>
      <w:tr w:rsidR="00C373A6" w:rsidRPr="009A036B" w14:paraId="3AD6B6E0" w14:textId="77777777" w:rsidTr="00286483">
        <w:trPr>
          <w:trHeight w:val="300"/>
        </w:trPr>
        <w:tc>
          <w:tcPr>
            <w:tcW w:w="2648" w:type="dxa"/>
            <w:shd w:val="clear" w:color="auto" w:fill="auto"/>
            <w:noWrap/>
            <w:tcMar>
              <w:top w:w="0" w:type="dxa"/>
              <w:left w:w="108" w:type="dxa"/>
              <w:bottom w:w="0" w:type="dxa"/>
              <w:right w:w="108" w:type="dxa"/>
            </w:tcMar>
            <w:vAlign w:val="bottom"/>
          </w:tcPr>
          <w:p w14:paraId="5E9A9713" w14:textId="41C38256" w:rsidR="00C373A6" w:rsidRPr="00EB558D" w:rsidRDefault="00C373A6" w:rsidP="006F13D9">
            <w:pPr>
              <w:rPr>
                <w:rFonts w:asciiTheme="minorHAnsi" w:hAnsiTheme="minorHAnsi" w:cstheme="minorHAnsi"/>
                <w:b/>
                <w:bCs/>
                <w:lang w:eastAsia="zh-CN"/>
              </w:rPr>
            </w:pPr>
            <w:r w:rsidRPr="00EB558D">
              <w:rPr>
                <w:rFonts w:asciiTheme="minorHAnsi" w:hAnsiTheme="minorHAnsi" w:cstheme="minorHAnsi"/>
                <w:b/>
                <w:bCs/>
                <w:lang w:eastAsia="zh-CN"/>
              </w:rPr>
              <w:t>Federal Oversight</w:t>
            </w:r>
          </w:p>
        </w:tc>
        <w:tc>
          <w:tcPr>
            <w:tcW w:w="1184" w:type="dxa"/>
            <w:shd w:val="clear" w:color="auto" w:fill="auto"/>
          </w:tcPr>
          <w:p w14:paraId="6BA2A125" w14:textId="77777777" w:rsidR="00C373A6" w:rsidRPr="00A75BFF" w:rsidRDefault="00C373A6" w:rsidP="006F13D9">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14:paraId="590D0233" w14:textId="77777777" w:rsidR="00C373A6" w:rsidRPr="00A75BFF" w:rsidRDefault="00C373A6" w:rsidP="006F13D9">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14:paraId="631A3ECF" w14:textId="77777777" w:rsidR="00C373A6" w:rsidRPr="00A75BFF" w:rsidRDefault="00C373A6" w:rsidP="006F13D9">
            <w:pPr>
              <w:rPr>
                <w:rFonts w:asciiTheme="minorHAnsi" w:hAnsiTheme="minorHAnsi" w:cstheme="minorHAnsi"/>
              </w:rPr>
            </w:pPr>
          </w:p>
        </w:tc>
        <w:tc>
          <w:tcPr>
            <w:tcW w:w="1144" w:type="dxa"/>
            <w:shd w:val="clear" w:color="auto" w:fill="auto"/>
          </w:tcPr>
          <w:p w14:paraId="00E874B4" w14:textId="77777777" w:rsidR="00C373A6" w:rsidRPr="00A75BFF" w:rsidRDefault="00C373A6" w:rsidP="006F13D9">
            <w:pPr>
              <w:rPr>
                <w:rFonts w:asciiTheme="minorHAnsi" w:hAnsiTheme="minorHAnsi" w:cstheme="minorHAnsi"/>
              </w:rPr>
            </w:pPr>
          </w:p>
        </w:tc>
        <w:tc>
          <w:tcPr>
            <w:tcW w:w="1844" w:type="dxa"/>
            <w:shd w:val="clear" w:color="auto" w:fill="auto"/>
          </w:tcPr>
          <w:p w14:paraId="70D1C746" w14:textId="77777777" w:rsidR="00C373A6" w:rsidRPr="00A75BFF" w:rsidRDefault="00C373A6" w:rsidP="006F13D9">
            <w:pPr>
              <w:rPr>
                <w:rFonts w:asciiTheme="minorHAnsi" w:hAnsiTheme="minorHAnsi" w:cstheme="minorHAnsi"/>
              </w:rPr>
            </w:pPr>
          </w:p>
        </w:tc>
      </w:tr>
      <w:tr w:rsidR="008F53FA" w:rsidRPr="009A036B" w14:paraId="1C355946" w14:textId="77777777" w:rsidTr="00286483">
        <w:trPr>
          <w:trHeight w:val="300"/>
        </w:trPr>
        <w:tc>
          <w:tcPr>
            <w:tcW w:w="2648" w:type="dxa"/>
            <w:noWrap/>
            <w:tcMar>
              <w:top w:w="0" w:type="dxa"/>
              <w:left w:w="108" w:type="dxa"/>
              <w:bottom w:w="0" w:type="dxa"/>
              <w:right w:w="108" w:type="dxa"/>
            </w:tcMar>
            <w:vAlign w:val="bottom"/>
          </w:tcPr>
          <w:p w14:paraId="7FAA8218" w14:textId="79814CC5" w:rsidR="008F53FA" w:rsidRPr="00A75BFF" w:rsidRDefault="00C373A6" w:rsidP="006F13D9">
            <w:pPr>
              <w:rPr>
                <w:rFonts w:asciiTheme="minorHAnsi" w:hAnsiTheme="minorHAnsi" w:cstheme="minorHAnsi"/>
                <w:bCs/>
                <w:lang w:eastAsia="zh-CN"/>
              </w:rPr>
            </w:pPr>
            <w:r w:rsidRPr="00A75BFF">
              <w:rPr>
                <w:rFonts w:asciiTheme="minorHAnsi" w:hAnsiTheme="minorHAnsi" w:cstheme="minorHAnsi"/>
                <w:bCs/>
                <w:lang w:eastAsia="zh-CN"/>
              </w:rPr>
              <w:t xml:space="preserve">     </w:t>
            </w:r>
            <w:r w:rsidR="00B87DB1" w:rsidRPr="00A75BFF">
              <w:rPr>
                <w:rFonts w:asciiTheme="minorHAnsi" w:hAnsiTheme="minorHAnsi" w:cstheme="minorHAnsi"/>
                <w:bCs/>
                <w:lang w:eastAsia="zh-CN"/>
              </w:rPr>
              <w:t>Program Director</w:t>
            </w:r>
          </w:p>
        </w:tc>
        <w:tc>
          <w:tcPr>
            <w:tcW w:w="1184" w:type="dxa"/>
          </w:tcPr>
          <w:p w14:paraId="4B4DCFA0" w14:textId="43139C87" w:rsidR="008F53FA" w:rsidRPr="00A75BFF" w:rsidRDefault="006A7C0D" w:rsidP="00A75BFF">
            <w:pPr>
              <w:jc w:val="center"/>
              <w:rPr>
                <w:rFonts w:asciiTheme="minorHAnsi" w:hAnsiTheme="minorHAnsi" w:cstheme="minorHAnsi"/>
              </w:rPr>
            </w:pPr>
            <w:r>
              <w:rPr>
                <w:rFonts w:asciiTheme="minorHAnsi" w:hAnsiTheme="minorHAnsi" w:cstheme="minorHAnsi"/>
              </w:rPr>
              <w:t>14/5</w:t>
            </w:r>
          </w:p>
        </w:tc>
        <w:tc>
          <w:tcPr>
            <w:tcW w:w="1918" w:type="dxa"/>
            <w:noWrap/>
            <w:tcMar>
              <w:top w:w="0" w:type="dxa"/>
              <w:left w:w="108" w:type="dxa"/>
              <w:bottom w:w="0" w:type="dxa"/>
              <w:right w:w="108" w:type="dxa"/>
            </w:tcMar>
            <w:vAlign w:val="bottom"/>
          </w:tcPr>
          <w:p w14:paraId="0322FF2D" w14:textId="67D2C462" w:rsidR="008F53FA" w:rsidRPr="00A75BFF" w:rsidRDefault="006A7C0D" w:rsidP="00A75BFF">
            <w:pPr>
              <w:jc w:val="center"/>
              <w:rPr>
                <w:rFonts w:asciiTheme="minorHAnsi" w:hAnsiTheme="minorHAnsi" w:cstheme="minorHAnsi"/>
              </w:rPr>
            </w:pPr>
            <w:r>
              <w:rPr>
                <w:rFonts w:asciiTheme="minorHAnsi" w:hAnsiTheme="minorHAnsi" w:cstheme="minorHAnsi"/>
              </w:rPr>
              <w:t>$</w:t>
            </w:r>
            <w:r w:rsidR="00286483">
              <w:rPr>
                <w:rFonts w:asciiTheme="minorHAnsi" w:hAnsiTheme="minorHAnsi" w:cstheme="minorHAnsi"/>
              </w:rPr>
              <w:t>132,818</w:t>
            </w:r>
          </w:p>
        </w:tc>
        <w:tc>
          <w:tcPr>
            <w:tcW w:w="1080" w:type="dxa"/>
            <w:noWrap/>
            <w:tcMar>
              <w:top w:w="0" w:type="dxa"/>
              <w:left w:w="108" w:type="dxa"/>
              <w:bottom w:w="0" w:type="dxa"/>
              <w:right w:w="108" w:type="dxa"/>
            </w:tcMar>
            <w:vAlign w:val="bottom"/>
          </w:tcPr>
          <w:p w14:paraId="70A410D9" w14:textId="417206A2" w:rsidR="008F53FA" w:rsidRPr="00A75BFF" w:rsidRDefault="00B87DB1" w:rsidP="00A75BFF">
            <w:pPr>
              <w:jc w:val="center"/>
              <w:rPr>
                <w:rFonts w:asciiTheme="minorHAnsi" w:hAnsiTheme="minorHAnsi" w:cstheme="minorHAnsi"/>
                <w:highlight w:val="yellow"/>
              </w:rPr>
            </w:pPr>
            <w:r w:rsidRPr="00A75BFF">
              <w:rPr>
                <w:rFonts w:asciiTheme="minorHAnsi" w:hAnsiTheme="minorHAnsi" w:cstheme="minorHAnsi"/>
              </w:rPr>
              <w:t>1%</w:t>
            </w:r>
          </w:p>
        </w:tc>
        <w:tc>
          <w:tcPr>
            <w:tcW w:w="1144" w:type="dxa"/>
            <w:shd w:val="clear" w:color="auto" w:fill="BFBFBF"/>
          </w:tcPr>
          <w:p w14:paraId="61275B2E" w14:textId="77777777" w:rsidR="008F53FA" w:rsidRPr="00A75BFF" w:rsidRDefault="008F53FA" w:rsidP="006F13D9">
            <w:pPr>
              <w:rPr>
                <w:rFonts w:asciiTheme="minorHAnsi" w:hAnsiTheme="minorHAnsi" w:cstheme="minorHAnsi"/>
              </w:rPr>
            </w:pPr>
          </w:p>
        </w:tc>
        <w:tc>
          <w:tcPr>
            <w:tcW w:w="1844" w:type="dxa"/>
          </w:tcPr>
          <w:p w14:paraId="3DE1D857" w14:textId="1BC4CDED" w:rsidR="008F53FA" w:rsidRPr="00A75BFF" w:rsidRDefault="006A7C0D" w:rsidP="00A75BFF">
            <w:pPr>
              <w:jc w:val="center"/>
              <w:rPr>
                <w:rFonts w:asciiTheme="minorHAnsi" w:hAnsiTheme="minorHAnsi" w:cstheme="minorHAnsi"/>
              </w:rPr>
            </w:pPr>
            <w:r>
              <w:rPr>
                <w:rFonts w:asciiTheme="minorHAnsi" w:hAnsiTheme="minorHAnsi" w:cstheme="minorHAnsi"/>
              </w:rPr>
              <w:t>$</w:t>
            </w:r>
            <w:r w:rsidR="00286483">
              <w:rPr>
                <w:rFonts w:asciiTheme="minorHAnsi" w:hAnsiTheme="minorHAnsi" w:cstheme="minorHAnsi"/>
              </w:rPr>
              <w:t>1,328.18</w:t>
            </w:r>
          </w:p>
        </w:tc>
      </w:tr>
      <w:tr w:rsidR="008F53FA" w:rsidRPr="009A036B" w14:paraId="3EB31B0B" w14:textId="77777777" w:rsidTr="00286483">
        <w:trPr>
          <w:trHeight w:val="300"/>
        </w:trPr>
        <w:tc>
          <w:tcPr>
            <w:tcW w:w="2648" w:type="dxa"/>
            <w:noWrap/>
            <w:tcMar>
              <w:top w:w="0" w:type="dxa"/>
              <w:left w:w="108" w:type="dxa"/>
              <w:bottom w:w="0" w:type="dxa"/>
              <w:right w:w="108" w:type="dxa"/>
            </w:tcMar>
            <w:vAlign w:val="bottom"/>
          </w:tcPr>
          <w:p w14:paraId="1EBD437A" w14:textId="77777777" w:rsidR="008F53FA" w:rsidRPr="00A75BFF" w:rsidRDefault="008F53FA" w:rsidP="006F13D9">
            <w:pPr>
              <w:rPr>
                <w:rFonts w:asciiTheme="minorHAnsi" w:hAnsiTheme="minorHAnsi" w:cstheme="minorHAnsi"/>
                <w:b/>
                <w:bCs/>
                <w:lang w:eastAsia="zh-CN"/>
              </w:rPr>
            </w:pPr>
            <w:r w:rsidRPr="00A75BFF">
              <w:rPr>
                <w:rFonts w:asciiTheme="minorHAnsi" w:hAnsiTheme="minorHAnsi" w:cstheme="minorHAnsi"/>
                <w:b/>
                <w:bCs/>
                <w:lang w:eastAsia="zh-CN"/>
              </w:rPr>
              <w:t>Contractor Cost</w:t>
            </w:r>
          </w:p>
        </w:tc>
        <w:tc>
          <w:tcPr>
            <w:tcW w:w="1184" w:type="dxa"/>
            <w:shd w:val="pct25" w:color="auto" w:fill="auto"/>
          </w:tcPr>
          <w:p w14:paraId="5DD261C8" w14:textId="77777777" w:rsidR="008F53FA" w:rsidRPr="00A75BFF" w:rsidRDefault="008F53FA" w:rsidP="006F13D9">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14:paraId="6AFE13EA" w14:textId="77777777" w:rsidR="008F53FA" w:rsidRPr="00A75BFF" w:rsidRDefault="008F53FA" w:rsidP="006F13D9">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14:paraId="304EE52E" w14:textId="77777777" w:rsidR="008F53FA" w:rsidRPr="00A75BFF" w:rsidRDefault="008F53FA" w:rsidP="006F13D9">
            <w:pPr>
              <w:rPr>
                <w:rFonts w:asciiTheme="minorHAnsi" w:hAnsiTheme="minorHAnsi" w:cstheme="minorHAnsi"/>
              </w:rPr>
            </w:pPr>
          </w:p>
        </w:tc>
        <w:tc>
          <w:tcPr>
            <w:tcW w:w="1144" w:type="dxa"/>
            <w:shd w:val="clear" w:color="auto" w:fill="auto"/>
          </w:tcPr>
          <w:p w14:paraId="5DBAE236" w14:textId="77777777" w:rsidR="008F53FA" w:rsidRPr="00A75BFF" w:rsidRDefault="008F53FA" w:rsidP="006F13D9">
            <w:pPr>
              <w:rPr>
                <w:rFonts w:asciiTheme="minorHAnsi" w:hAnsiTheme="minorHAnsi" w:cstheme="minorHAnsi"/>
              </w:rPr>
            </w:pPr>
          </w:p>
        </w:tc>
        <w:tc>
          <w:tcPr>
            <w:tcW w:w="1844" w:type="dxa"/>
            <w:vAlign w:val="center"/>
          </w:tcPr>
          <w:p w14:paraId="65851CEA" w14:textId="12DB7B7F" w:rsidR="008F53FA" w:rsidRPr="00A75BFF" w:rsidRDefault="006A7C0D" w:rsidP="00A75BFF">
            <w:pPr>
              <w:jc w:val="center"/>
              <w:rPr>
                <w:rFonts w:asciiTheme="minorHAnsi" w:hAnsiTheme="minorHAnsi" w:cstheme="minorHAnsi"/>
                <w:bCs/>
                <w:lang w:eastAsia="zh-CN"/>
              </w:rPr>
            </w:pPr>
            <w:r>
              <w:rPr>
                <w:rFonts w:asciiTheme="minorHAnsi" w:hAnsiTheme="minorHAnsi" w:cstheme="minorHAnsi"/>
                <w:bCs/>
                <w:lang w:eastAsia="zh-CN"/>
              </w:rPr>
              <w:t>$1,000</w:t>
            </w:r>
          </w:p>
        </w:tc>
      </w:tr>
      <w:tr w:rsidR="008F53FA" w:rsidRPr="009A036B" w14:paraId="30294CC4" w14:textId="77777777" w:rsidTr="00286483">
        <w:trPr>
          <w:trHeight w:val="300"/>
        </w:trPr>
        <w:tc>
          <w:tcPr>
            <w:tcW w:w="2648" w:type="dxa"/>
            <w:noWrap/>
            <w:tcMar>
              <w:top w:w="0" w:type="dxa"/>
              <w:left w:w="108" w:type="dxa"/>
              <w:bottom w:w="0" w:type="dxa"/>
              <w:right w:w="108" w:type="dxa"/>
            </w:tcMar>
            <w:vAlign w:val="bottom"/>
          </w:tcPr>
          <w:p w14:paraId="3B632C60" w14:textId="77777777" w:rsidR="008F53FA" w:rsidRPr="00A75BFF" w:rsidRDefault="008F53FA" w:rsidP="006F13D9">
            <w:pPr>
              <w:rPr>
                <w:rFonts w:asciiTheme="minorHAnsi" w:hAnsiTheme="minorHAnsi" w:cstheme="minorHAnsi"/>
                <w:bCs/>
                <w:lang w:eastAsia="zh-CN"/>
              </w:rPr>
            </w:pPr>
            <w:r w:rsidRPr="00A75BFF">
              <w:rPr>
                <w:rFonts w:asciiTheme="minorHAnsi" w:hAnsiTheme="minorHAnsi" w:cstheme="minorHAnsi"/>
                <w:bCs/>
                <w:lang w:eastAsia="zh-CN"/>
              </w:rPr>
              <w:t>Travel</w:t>
            </w:r>
          </w:p>
        </w:tc>
        <w:tc>
          <w:tcPr>
            <w:tcW w:w="1184" w:type="dxa"/>
            <w:shd w:val="clear" w:color="auto" w:fill="BFBFBF"/>
          </w:tcPr>
          <w:p w14:paraId="66AA1F9C" w14:textId="77777777" w:rsidR="008F53FA" w:rsidRPr="00A75BFF" w:rsidRDefault="008F53FA" w:rsidP="006F13D9">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14:paraId="278BA17A" w14:textId="77777777" w:rsidR="008F53FA" w:rsidRPr="00A75BFF" w:rsidRDefault="008F53FA" w:rsidP="006F13D9">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14:paraId="32BE9E30" w14:textId="77777777" w:rsidR="008F53FA" w:rsidRPr="00A75BFF" w:rsidRDefault="008F53FA" w:rsidP="006F13D9">
            <w:pPr>
              <w:rPr>
                <w:rFonts w:asciiTheme="minorHAnsi" w:hAnsiTheme="minorHAnsi" w:cstheme="minorHAnsi"/>
                <w:bCs/>
                <w:lang w:eastAsia="zh-CN"/>
              </w:rPr>
            </w:pPr>
          </w:p>
        </w:tc>
        <w:tc>
          <w:tcPr>
            <w:tcW w:w="1144" w:type="dxa"/>
            <w:shd w:val="clear" w:color="auto" w:fill="BFBFBF"/>
          </w:tcPr>
          <w:p w14:paraId="55C75B3F" w14:textId="77777777" w:rsidR="008F53FA" w:rsidRPr="00A75BFF" w:rsidRDefault="008F53FA" w:rsidP="006F13D9">
            <w:pPr>
              <w:rPr>
                <w:rFonts w:asciiTheme="minorHAnsi" w:hAnsiTheme="minorHAnsi" w:cstheme="minorHAnsi"/>
                <w:bCs/>
                <w:lang w:eastAsia="zh-CN"/>
              </w:rPr>
            </w:pPr>
          </w:p>
        </w:tc>
        <w:tc>
          <w:tcPr>
            <w:tcW w:w="1844" w:type="dxa"/>
            <w:vAlign w:val="center"/>
          </w:tcPr>
          <w:p w14:paraId="5C04687C" w14:textId="1869302F" w:rsidR="008F53FA" w:rsidRPr="00A75BFF" w:rsidRDefault="00C373A6" w:rsidP="00A75BFF">
            <w:pPr>
              <w:jc w:val="center"/>
              <w:rPr>
                <w:rFonts w:asciiTheme="minorHAnsi" w:hAnsiTheme="minorHAnsi" w:cstheme="minorHAnsi"/>
                <w:bCs/>
                <w:lang w:eastAsia="zh-CN"/>
              </w:rPr>
            </w:pPr>
            <w:r w:rsidRPr="00A75BFF">
              <w:rPr>
                <w:rFonts w:asciiTheme="minorHAnsi" w:hAnsiTheme="minorHAnsi" w:cstheme="minorHAnsi"/>
                <w:bCs/>
                <w:lang w:eastAsia="zh-CN"/>
              </w:rPr>
              <w:t>0</w:t>
            </w:r>
          </w:p>
        </w:tc>
      </w:tr>
      <w:tr w:rsidR="008F53FA" w:rsidRPr="009A036B" w14:paraId="6FA2F892" w14:textId="77777777" w:rsidTr="00286483">
        <w:trPr>
          <w:trHeight w:val="300"/>
        </w:trPr>
        <w:tc>
          <w:tcPr>
            <w:tcW w:w="2648" w:type="dxa"/>
            <w:noWrap/>
            <w:tcMar>
              <w:top w:w="0" w:type="dxa"/>
              <w:left w:w="108" w:type="dxa"/>
              <w:bottom w:w="0" w:type="dxa"/>
              <w:right w:w="108" w:type="dxa"/>
            </w:tcMar>
            <w:vAlign w:val="bottom"/>
          </w:tcPr>
          <w:p w14:paraId="3B72CE60" w14:textId="77777777" w:rsidR="008F53FA" w:rsidRPr="00A75BFF" w:rsidRDefault="008F53FA" w:rsidP="006F13D9">
            <w:pPr>
              <w:rPr>
                <w:rFonts w:asciiTheme="minorHAnsi" w:hAnsiTheme="minorHAnsi" w:cstheme="minorHAnsi"/>
                <w:bCs/>
                <w:lang w:eastAsia="zh-CN"/>
              </w:rPr>
            </w:pPr>
            <w:r w:rsidRPr="00A75BFF">
              <w:rPr>
                <w:rFonts w:asciiTheme="minorHAnsi" w:hAnsiTheme="minorHAnsi" w:cstheme="minorHAnsi"/>
                <w:bCs/>
                <w:lang w:eastAsia="zh-CN"/>
              </w:rPr>
              <w:t>Other Cost</w:t>
            </w:r>
          </w:p>
        </w:tc>
        <w:tc>
          <w:tcPr>
            <w:tcW w:w="1184" w:type="dxa"/>
            <w:shd w:val="clear" w:color="auto" w:fill="BFBFBF"/>
          </w:tcPr>
          <w:p w14:paraId="3E64042E" w14:textId="77777777" w:rsidR="008F53FA" w:rsidRPr="00A75BFF" w:rsidRDefault="008F53FA" w:rsidP="006F13D9">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14:paraId="1E01213E" w14:textId="77777777" w:rsidR="008F53FA" w:rsidRPr="00A75BFF" w:rsidRDefault="008F53FA" w:rsidP="006F13D9">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14:paraId="2C651AC5" w14:textId="77777777" w:rsidR="008F53FA" w:rsidRPr="00A75BFF" w:rsidRDefault="008F53FA" w:rsidP="006F13D9">
            <w:pPr>
              <w:rPr>
                <w:rFonts w:asciiTheme="minorHAnsi" w:hAnsiTheme="minorHAnsi" w:cstheme="minorHAnsi"/>
              </w:rPr>
            </w:pPr>
          </w:p>
        </w:tc>
        <w:tc>
          <w:tcPr>
            <w:tcW w:w="1144" w:type="dxa"/>
            <w:shd w:val="clear" w:color="auto" w:fill="BFBFBF"/>
          </w:tcPr>
          <w:p w14:paraId="3DC0C9D7" w14:textId="77777777" w:rsidR="008F53FA" w:rsidRPr="00A75BFF" w:rsidRDefault="008F53FA" w:rsidP="006F13D9">
            <w:pPr>
              <w:rPr>
                <w:rFonts w:asciiTheme="minorHAnsi" w:hAnsiTheme="minorHAnsi" w:cstheme="minorHAnsi"/>
              </w:rPr>
            </w:pPr>
          </w:p>
        </w:tc>
        <w:tc>
          <w:tcPr>
            <w:tcW w:w="1844" w:type="dxa"/>
            <w:vAlign w:val="center"/>
          </w:tcPr>
          <w:p w14:paraId="280C0184" w14:textId="166A499A" w:rsidR="008F53FA" w:rsidRPr="00A75BFF" w:rsidRDefault="00C373A6" w:rsidP="00A75BFF">
            <w:pPr>
              <w:jc w:val="center"/>
              <w:rPr>
                <w:rFonts w:asciiTheme="minorHAnsi" w:hAnsiTheme="minorHAnsi" w:cstheme="minorHAnsi"/>
                <w:bCs/>
                <w:lang w:eastAsia="zh-CN"/>
              </w:rPr>
            </w:pPr>
            <w:r w:rsidRPr="00A75BFF">
              <w:rPr>
                <w:rFonts w:asciiTheme="minorHAnsi" w:hAnsiTheme="minorHAnsi" w:cstheme="minorHAnsi"/>
                <w:bCs/>
                <w:lang w:eastAsia="zh-CN"/>
              </w:rPr>
              <w:t>0</w:t>
            </w:r>
          </w:p>
        </w:tc>
      </w:tr>
      <w:tr w:rsidR="008F53FA" w:rsidRPr="009A036B" w14:paraId="381436E1" w14:textId="77777777" w:rsidTr="00286483">
        <w:trPr>
          <w:trHeight w:val="300"/>
        </w:trPr>
        <w:tc>
          <w:tcPr>
            <w:tcW w:w="2648" w:type="dxa"/>
            <w:noWrap/>
            <w:tcMar>
              <w:top w:w="0" w:type="dxa"/>
              <w:left w:w="108" w:type="dxa"/>
              <w:bottom w:w="0" w:type="dxa"/>
              <w:right w:w="108" w:type="dxa"/>
            </w:tcMar>
            <w:vAlign w:val="bottom"/>
            <w:hideMark/>
          </w:tcPr>
          <w:p w14:paraId="69118906" w14:textId="77777777" w:rsidR="008F53FA" w:rsidRPr="00A75BFF" w:rsidRDefault="008F53FA" w:rsidP="006F13D9">
            <w:pPr>
              <w:rPr>
                <w:rFonts w:asciiTheme="minorHAnsi" w:hAnsiTheme="minorHAnsi" w:cstheme="minorHAnsi"/>
                <w:b/>
                <w:bCs/>
                <w:lang w:eastAsia="zh-CN"/>
              </w:rPr>
            </w:pPr>
            <w:r w:rsidRPr="00A75BFF">
              <w:rPr>
                <w:rFonts w:asciiTheme="minorHAnsi" w:hAnsiTheme="minorHAnsi" w:cstheme="minorHAnsi"/>
                <w:b/>
                <w:bCs/>
                <w:lang w:eastAsia="zh-CN"/>
              </w:rPr>
              <w:t>Total</w:t>
            </w:r>
          </w:p>
        </w:tc>
        <w:tc>
          <w:tcPr>
            <w:tcW w:w="1184" w:type="dxa"/>
          </w:tcPr>
          <w:p w14:paraId="60C2A742" w14:textId="77777777" w:rsidR="008F53FA" w:rsidRPr="00A75BFF" w:rsidRDefault="008F53FA" w:rsidP="006F13D9">
            <w:pPr>
              <w:rPr>
                <w:rFonts w:asciiTheme="minorHAnsi" w:hAnsiTheme="minorHAnsi" w:cstheme="minorHAnsi"/>
              </w:rPr>
            </w:pPr>
          </w:p>
        </w:tc>
        <w:tc>
          <w:tcPr>
            <w:tcW w:w="1918" w:type="dxa"/>
            <w:noWrap/>
            <w:tcMar>
              <w:top w:w="0" w:type="dxa"/>
              <w:left w:w="108" w:type="dxa"/>
              <w:bottom w:w="0" w:type="dxa"/>
              <w:right w:w="108" w:type="dxa"/>
            </w:tcMar>
            <w:vAlign w:val="bottom"/>
            <w:hideMark/>
          </w:tcPr>
          <w:p w14:paraId="26978763" w14:textId="77777777" w:rsidR="008F53FA" w:rsidRPr="00A75BFF" w:rsidRDefault="008F53FA" w:rsidP="006F13D9">
            <w:pPr>
              <w:rPr>
                <w:rFonts w:asciiTheme="minorHAnsi" w:hAnsiTheme="minorHAnsi" w:cstheme="minorHAnsi"/>
              </w:rPr>
            </w:pPr>
          </w:p>
        </w:tc>
        <w:tc>
          <w:tcPr>
            <w:tcW w:w="1080" w:type="dxa"/>
            <w:noWrap/>
            <w:tcMar>
              <w:top w:w="0" w:type="dxa"/>
              <w:left w:w="108" w:type="dxa"/>
              <w:bottom w:w="0" w:type="dxa"/>
              <w:right w:w="108" w:type="dxa"/>
            </w:tcMar>
            <w:vAlign w:val="bottom"/>
            <w:hideMark/>
          </w:tcPr>
          <w:p w14:paraId="1E31B6D6" w14:textId="77777777" w:rsidR="008F53FA" w:rsidRPr="00A75BFF" w:rsidRDefault="008F53FA" w:rsidP="006F13D9">
            <w:pPr>
              <w:rPr>
                <w:rFonts w:asciiTheme="minorHAnsi" w:hAnsiTheme="minorHAnsi" w:cstheme="minorHAnsi"/>
              </w:rPr>
            </w:pPr>
          </w:p>
        </w:tc>
        <w:tc>
          <w:tcPr>
            <w:tcW w:w="1144" w:type="dxa"/>
          </w:tcPr>
          <w:p w14:paraId="743FE95C" w14:textId="77777777" w:rsidR="008F53FA" w:rsidRPr="00A75BFF" w:rsidRDefault="008F53FA" w:rsidP="006F13D9">
            <w:pPr>
              <w:rPr>
                <w:rFonts w:asciiTheme="minorHAnsi" w:hAnsiTheme="minorHAnsi" w:cstheme="minorHAnsi"/>
              </w:rPr>
            </w:pPr>
          </w:p>
        </w:tc>
        <w:tc>
          <w:tcPr>
            <w:tcW w:w="1844" w:type="dxa"/>
            <w:vAlign w:val="center"/>
          </w:tcPr>
          <w:p w14:paraId="52E86269" w14:textId="681CCD45" w:rsidR="008F53FA" w:rsidRPr="00A75BFF" w:rsidRDefault="008F53FA" w:rsidP="00A75BFF">
            <w:pPr>
              <w:jc w:val="center"/>
              <w:rPr>
                <w:rFonts w:asciiTheme="minorHAnsi" w:hAnsiTheme="minorHAnsi" w:cstheme="minorHAnsi"/>
              </w:rPr>
            </w:pPr>
            <w:r w:rsidRPr="00A75BFF">
              <w:rPr>
                <w:rFonts w:asciiTheme="minorHAnsi" w:hAnsiTheme="minorHAnsi" w:cstheme="minorHAnsi"/>
                <w:b/>
                <w:bCs/>
                <w:lang w:eastAsia="zh-CN"/>
              </w:rPr>
              <w:t>$</w:t>
            </w:r>
            <w:r w:rsidR="00286483">
              <w:rPr>
                <w:rFonts w:asciiTheme="minorHAnsi" w:hAnsiTheme="minorHAnsi" w:cstheme="minorHAnsi"/>
                <w:b/>
                <w:bCs/>
                <w:lang w:eastAsia="zh-CN"/>
              </w:rPr>
              <w:t>2,328.18</w:t>
            </w:r>
          </w:p>
        </w:tc>
      </w:tr>
    </w:tbl>
    <w:p w14:paraId="5FBB746D" w14:textId="77777777" w:rsidR="00286483" w:rsidRDefault="00286483" w:rsidP="00286483">
      <w:pPr>
        <w:rPr>
          <w:color w:val="0563C1" w:themeColor="hyperlink"/>
          <w:u w:val="single"/>
        </w:rPr>
      </w:pPr>
      <w:r w:rsidRPr="00E125A2">
        <w:rPr>
          <w:bCs/>
          <w:szCs w:val="20"/>
          <w:lang w:eastAsia="zh-CN"/>
        </w:rPr>
        <w:t>**The salary in the table above is cited from</w:t>
      </w:r>
      <w:r w:rsidRPr="00E125A2">
        <w:t xml:space="preserve"> </w:t>
      </w:r>
      <w:hyperlink r:id="rId10" w:history="1">
        <w:r w:rsidRPr="00E125A2">
          <w:rPr>
            <w:color w:val="0563C1" w:themeColor="hyperlink"/>
            <w:u w:val="single"/>
          </w:rPr>
          <w:t>https://www.opm.gov/policy-data-oversight/pay-leave/salaries-wages/salary-tables/19Tables/html/DCB.aspx</w:t>
        </w:r>
      </w:hyperlink>
    </w:p>
    <w:p w14:paraId="356E5F5A" w14:textId="77777777" w:rsidR="00286483" w:rsidRPr="00E125A2" w:rsidRDefault="00286483" w:rsidP="00286483"/>
    <w:p w14:paraId="2491E674" w14:textId="0C87AF22" w:rsidR="0069403B" w:rsidRPr="00E2551B" w:rsidRDefault="008F53FA" w:rsidP="00F06866">
      <w:pPr>
        <w:rPr>
          <w:rFonts w:asciiTheme="minorHAnsi" w:hAnsiTheme="minorHAnsi"/>
          <w:b/>
          <w:szCs w:val="20"/>
        </w:rPr>
      </w:pPr>
      <w:r w:rsidRPr="00590DB6">
        <w:rPr>
          <w:rFonts w:ascii="Calibri" w:hAnsi="Calibri"/>
          <w:b/>
          <w:bCs/>
          <w:szCs w:val="20"/>
          <w:u w:val="single"/>
        </w:rPr>
        <w:br w:type="page"/>
      </w:r>
      <w:r w:rsidR="00B87DB1">
        <w:rPr>
          <w:rFonts w:ascii="Calibri" w:hAnsi="Calibri"/>
          <w:b/>
          <w:bCs/>
          <w:szCs w:val="20"/>
          <w:u w:val="single"/>
        </w:rPr>
        <w:lastRenderedPageBreak/>
        <w:t>I</w:t>
      </w:r>
      <w:r w:rsidR="00ED6492" w:rsidRPr="00E2551B">
        <w:rPr>
          <w:rFonts w:asciiTheme="minorHAnsi" w:hAnsiTheme="minorHAnsi"/>
          <w:b/>
          <w:bCs/>
          <w:szCs w:val="20"/>
          <w:u w:val="single"/>
        </w:rPr>
        <w:t xml:space="preserve">f you are conducting a focus group, survey, or plan to employ statistical methods, please </w:t>
      </w:r>
      <w:r w:rsidR="0069403B" w:rsidRPr="00E2551B">
        <w:rPr>
          <w:rFonts w:asciiTheme="minorHAnsi" w:hAnsiTheme="minorHAnsi"/>
          <w:b/>
          <w:bCs/>
          <w:szCs w:val="20"/>
          <w:u w:val="single"/>
        </w:rPr>
        <w:t>provide answers to the following questions:</w:t>
      </w:r>
    </w:p>
    <w:p w14:paraId="0C42C410" w14:textId="77777777" w:rsidR="0069403B" w:rsidRPr="0096459E" w:rsidRDefault="0069403B" w:rsidP="00F06866">
      <w:pPr>
        <w:rPr>
          <w:rFonts w:asciiTheme="minorHAnsi" w:hAnsiTheme="minorHAnsi"/>
          <w:b/>
          <w:sz w:val="20"/>
          <w:szCs w:val="20"/>
        </w:rPr>
      </w:pPr>
    </w:p>
    <w:p w14:paraId="78685E12" w14:textId="77777777" w:rsidR="00F06866" w:rsidRPr="00E2551B" w:rsidRDefault="00636621" w:rsidP="00F06866">
      <w:pPr>
        <w:rPr>
          <w:b/>
        </w:rPr>
      </w:pPr>
      <w:r w:rsidRPr="00E2551B">
        <w:rPr>
          <w:b/>
        </w:rPr>
        <w:t>The</w:t>
      </w:r>
      <w:r w:rsidR="0069403B" w:rsidRPr="00E2551B">
        <w:rPr>
          <w:b/>
        </w:rPr>
        <w:t xml:space="preserve"> select</w:t>
      </w:r>
      <w:r w:rsidRPr="00E2551B">
        <w:rPr>
          <w:b/>
        </w:rPr>
        <w:t>ion of your targeted respondents</w:t>
      </w:r>
    </w:p>
    <w:p w14:paraId="56EDC496" w14:textId="03921700" w:rsidR="0069403B" w:rsidRPr="00E2551B" w:rsidRDefault="0069403B" w:rsidP="00E2551B">
      <w:pPr>
        <w:rPr>
          <w:rFonts w:asciiTheme="minorHAnsi" w:hAnsiTheme="minorHAnsi"/>
          <w:bCs/>
          <w:szCs w:val="20"/>
          <w:lang w:eastAsia="zh-CN"/>
        </w:rPr>
      </w:pPr>
      <w:r w:rsidRPr="00E2551B">
        <w:rPr>
          <w:rFonts w:asciiTheme="minorHAnsi" w:hAnsiTheme="minorHAnsi"/>
          <w:bCs/>
          <w:szCs w:val="20"/>
          <w:lang w:eastAsia="zh-CN"/>
        </w:rPr>
        <w:t>Do you have a customer list or something similar that defines the universe of potential respondents</w:t>
      </w:r>
      <w:r w:rsidR="00636621" w:rsidRPr="00E2551B">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00636621" w:rsidRPr="00E2551B">
        <w:rPr>
          <w:rFonts w:asciiTheme="minorHAnsi" w:hAnsiTheme="minorHAnsi"/>
          <w:bCs/>
          <w:szCs w:val="20"/>
          <w:lang w:eastAsia="zh-CN"/>
        </w:rPr>
        <w:tab/>
      </w:r>
      <w:r w:rsidR="00636621" w:rsidRPr="00E2551B">
        <w:rPr>
          <w:rFonts w:asciiTheme="minorHAnsi" w:hAnsiTheme="minorHAnsi"/>
          <w:bCs/>
          <w:szCs w:val="20"/>
          <w:lang w:eastAsia="zh-CN"/>
        </w:rPr>
        <w:tab/>
      </w:r>
      <w:r w:rsidR="00636621" w:rsidRPr="00E2551B">
        <w:rPr>
          <w:rFonts w:asciiTheme="minorHAnsi" w:hAnsiTheme="minorHAnsi"/>
          <w:bCs/>
          <w:szCs w:val="20"/>
          <w:lang w:eastAsia="zh-CN"/>
        </w:rPr>
        <w:tab/>
      </w:r>
      <w:r w:rsidRPr="00E2551B">
        <w:rPr>
          <w:rFonts w:asciiTheme="minorHAnsi" w:hAnsiTheme="minorHAnsi"/>
          <w:bCs/>
          <w:szCs w:val="20"/>
          <w:lang w:eastAsia="zh-CN"/>
        </w:rPr>
        <w:t>[</w:t>
      </w:r>
      <w:r w:rsidR="00B87DB1">
        <w:rPr>
          <w:rFonts w:asciiTheme="minorHAnsi" w:hAnsiTheme="minorHAnsi"/>
          <w:bCs/>
          <w:szCs w:val="20"/>
          <w:lang w:eastAsia="zh-CN"/>
        </w:rPr>
        <w:t>X</w:t>
      </w:r>
      <w:r w:rsidRPr="00E2551B">
        <w:rPr>
          <w:rFonts w:asciiTheme="minorHAnsi" w:hAnsiTheme="minorHAnsi"/>
          <w:bCs/>
          <w:szCs w:val="20"/>
          <w:lang w:eastAsia="zh-CN"/>
        </w:rPr>
        <w:t>] Yes</w:t>
      </w:r>
      <w:r w:rsidRPr="00E2551B">
        <w:rPr>
          <w:rFonts w:asciiTheme="minorHAnsi" w:hAnsiTheme="minorHAnsi"/>
          <w:bCs/>
          <w:szCs w:val="20"/>
          <w:lang w:eastAsia="zh-CN"/>
        </w:rPr>
        <w:tab/>
        <w:t>[</w:t>
      </w:r>
      <w:r w:rsidR="00887606">
        <w:rPr>
          <w:rFonts w:asciiTheme="minorHAnsi" w:hAnsiTheme="minorHAnsi"/>
          <w:bCs/>
          <w:szCs w:val="20"/>
          <w:lang w:eastAsia="zh-CN"/>
        </w:rPr>
        <w:t xml:space="preserve">  </w:t>
      </w:r>
      <w:r w:rsidRPr="00E2551B">
        <w:rPr>
          <w:rFonts w:asciiTheme="minorHAnsi" w:hAnsiTheme="minorHAnsi"/>
          <w:bCs/>
          <w:szCs w:val="20"/>
          <w:lang w:eastAsia="zh-CN"/>
        </w:rPr>
        <w:t>] No</w:t>
      </w:r>
    </w:p>
    <w:p w14:paraId="7A9B85A1" w14:textId="77777777" w:rsidR="00636621" w:rsidRPr="00E2551B" w:rsidRDefault="00636621" w:rsidP="00E2551B">
      <w:pPr>
        <w:rPr>
          <w:rFonts w:asciiTheme="minorHAnsi" w:hAnsiTheme="minorHAnsi"/>
          <w:bCs/>
          <w:szCs w:val="20"/>
          <w:lang w:eastAsia="zh-CN"/>
        </w:rPr>
      </w:pPr>
    </w:p>
    <w:p w14:paraId="22C6F49C" w14:textId="77777777" w:rsidR="004852F8" w:rsidRDefault="004852F8" w:rsidP="00F60930">
      <w:pPr>
        <w:rPr>
          <w:rFonts w:asciiTheme="minorHAnsi" w:hAnsiTheme="minorHAnsi"/>
          <w:bCs/>
          <w:szCs w:val="20"/>
          <w:lang w:eastAsia="zh-CN"/>
        </w:rPr>
      </w:pPr>
    </w:p>
    <w:p w14:paraId="458DA049" w14:textId="1688FE4B" w:rsidR="00625786" w:rsidRDefault="00625786" w:rsidP="00625786">
      <w:pPr>
        <w:rPr>
          <w:rFonts w:asciiTheme="minorHAnsi" w:hAnsiTheme="minorHAnsi"/>
          <w:bCs/>
          <w:szCs w:val="20"/>
          <w:lang w:eastAsia="zh-CN"/>
        </w:rPr>
      </w:pPr>
      <w:r w:rsidRPr="00625786">
        <w:rPr>
          <w:rFonts w:asciiTheme="minorHAnsi" w:hAnsiTheme="minorHAnsi"/>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14:paraId="20904BEE" w14:textId="5ABDA447" w:rsidR="00B87DB1" w:rsidRDefault="00B87DB1" w:rsidP="00625786">
      <w:pPr>
        <w:rPr>
          <w:rFonts w:asciiTheme="minorHAnsi" w:hAnsiTheme="minorHAnsi"/>
          <w:bCs/>
          <w:szCs w:val="20"/>
          <w:lang w:eastAsia="zh-CN"/>
        </w:rPr>
      </w:pPr>
    </w:p>
    <w:p w14:paraId="38542830" w14:textId="7A95C97B" w:rsidR="00B87DB1" w:rsidRPr="00625786" w:rsidRDefault="006A7C0D" w:rsidP="00625786">
      <w:pPr>
        <w:rPr>
          <w:rFonts w:asciiTheme="minorHAnsi" w:hAnsiTheme="minorHAnsi"/>
          <w:bCs/>
          <w:szCs w:val="20"/>
          <w:lang w:eastAsia="zh-CN"/>
        </w:rPr>
      </w:pPr>
      <w:r>
        <w:t>This meeting is advertised through NIH/NCI and NCI Frederick listservs, individual labs and committee members</w:t>
      </w:r>
      <w:r w:rsidR="001955E6">
        <w:t>.</w:t>
      </w:r>
    </w:p>
    <w:p w14:paraId="38B86906" w14:textId="77777777" w:rsidR="00F60930" w:rsidRPr="00E2551B" w:rsidRDefault="00F60930" w:rsidP="0096459E">
      <w:pPr>
        <w:rPr>
          <w:rFonts w:asciiTheme="minorHAnsi" w:hAnsiTheme="minorHAnsi"/>
          <w:bCs/>
          <w:szCs w:val="20"/>
          <w:lang w:eastAsia="zh-CN"/>
        </w:rPr>
      </w:pPr>
    </w:p>
    <w:p w14:paraId="12480FE6" w14:textId="77777777" w:rsidR="004852F8" w:rsidRDefault="004852F8" w:rsidP="00A403BB">
      <w:pPr>
        <w:rPr>
          <w:b/>
        </w:rPr>
      </w:pPr>
    </w:p>
    <w:p w14:paraId="2112C5B4" w14:textId="45A2D166" w:rsidR="00A403BB" w:rsidRPr="00E2551B" w:rsidRDefault="00A403BB" w:rsidP="00A403BB">
      <w:pPr>
        <w:rPr>
          <w:b/>
        </w:rPr>
      </w:pPr>
      <w:r w:rsidRPr="00E2551B">
        <w:rPr>
          <w:b/>
        </w:rPr>
        <w:t>Administration of the Instrument</w:t>
      </w:r>
    </w:p>
    <w:p w14:paraId="68375996" w14:textId="77777777" w:rsidR="00A403BB" w:rsidRPr="00E2551B" w:rsidRDefault="001B0AAA" w:rsidP="00E2551B">
      <w:pPr>
        <w:rPr>
          <w:rFonts w:asciiTheme="minorHAnsi" w:hAnsiTheme="minorHAnsi"/>
          <w:bCs/>
          <w:szCs w:val="20"/>
          <w:lang w:eastAsia="zh-CN"/>
        </w:rPr>
      </w:pPr>
      <w:r w:rsidRPr="00E2551B">
        <w:rPr>
          <w:rFonts w:asciiTheme="minorHAnsi" w:hAnsiTheme="minorHAnsi"/>
          <w:bCs/>
          <w:szCs w:val="20"/>
          <w:lang w:eastAsia="zh-CN"/>
        </w:rPr>
        <w:t>H</w:t>
      </w:r>
      <w:r w:rsidR="00A403BB" w:rsidRPr="00E2551B">
        <w:rPr>
          <w:rFonts w:asciiTheme="minorHAnsi" w:hAnsiTheme="minorHAnsi"/>
          <w:bCs/>
          <w:szCs w:val="20"/>
          <w:lang w:eastAsia="zh-CN"/>
        </w:rPr>
        <w:t>ow will you collect the information? (Check all that apply)</w:t>
      </w:r>
    </w:p>
    <w:p w14:paraId="2E74CF79" w14:textId="6EB7CF7E"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w:t>
      </w:r>
      <w:r w:rsidR="00B87DB1">
        <w:rPr>
          <w:rFonts w:asciiTheme="minorHAnsi" w:hAnsiTheme="minorHAnsi"/>
          <w:bCs/>
          <w:szCs w:val="20"/>
          <w:lang w:eastAsia="zh-CN"/>
        </w:rPr>
        <w:t>X</w:t>
      </w:r>
      <w:r w:rsidRPr="00E2551B">
        <w:rPr>
          <w:rFonts w:asciiTheme="minorHAnsi" w:hAnsiTheme="minorHAnsi"/>
          <w:bCs/>
          <w:szCs w:val="20"/>
          <w:lang w:eastAsia="zh-CN"/>
        </w:rPr>
        <w:t>] Web-based</w:t>
      </w:r>
      <w:r w:rsidR="001B0AAA" w:rsidRPr="00E2551B">
        <w:rPr>
          <w:rFonts w:asciiTheme="minorHAnsi" w:hAnsiTheme="minorHAnsi"/>
          <w:bCs/>
          <w:szCs w:val="20"/>
          <w:lang w:eastAsia="zh-CN"/>
        </w:rPr>
        <w:t xml:space="preserve"> or other forms of Social Media </w:t>
      </w:r>
    </w:p>
    <w:p w14:paraId="524811B9"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Telephone</w:t>
      </w:r>
      <w:r w:rsidRPr="00E2551B">
        <w:rPr>
          <w:rFonts w:asciiTheme="minorHAnsi" w:hAnsiTheme="minorHAnsi"/>
          <w:bCs/>
          <w:szCs w:val="20"/>
          <w:lang w:eastAsia="zh-CN"/>
        </w:rPr>
        <w:tab/>
      </w:r>
    </w:p>
    <w:p w14:paraId="31DCCBF6"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xml:space="preserve"> ] In-person</w:t>
      </w:r>
      <w:r w:rsidRPr="00E2551B">
        <w:rPr>
          <w:rFonts w:asciiTheme="minorHAnsi" w:hAnsiTheme="minorHAnsi"/>
          <w:bCs/>
          <w:szCs w:val="20"/>
          <w:lang w:eastAsia="zh-CN"/>
        </w:rPr>
        <w:tab/>
      </w:r>
    </w:p>
    <w:p w14:paraId="7E896977"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Mail</w:t>
      </w:r>
      <w:r w:rsidR="001B0AAA" w:rsidRPr="00E2551B">
        <w:rPr>
          <w:rFonts w:asciiTheme="minorHAnsi" w:hAnsiTheme="minorHAnsi"/>
          <w:bCs/>
          <w:szCs w:val="20"/>
          <w:lang w:eastAsia="zh-CN"/>
        </w:rPr>
        <w:t xml:space="preserve"> </w:t>
      </w:r>
    </w:p>
    <w:p w14:paraId="789FF6E8"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Other, Explain</w:t>
      </w:r>
    </w:p>
    <w:p w14:paraId="2BD02C13" w14:textId="77777777" w:rsidR="00A666E0" w:rsidRPr="00E2551B" w:rsidRDefault="00A666E0" w:rsidP="0096459E">
      <w:pPr>
        <w:rPr>
          <w:rFonts w:asciiTheme="minorHAnsi" w:hAnsiTheme="minorHAnsi"/>
          <w:bCs/>
          <w:szCs w:val="20"/>
          <w:lang w:eastAsia="zh-CN"/>
        </w:rPr>
      </w:pPr>
    </w:p>
    <w:p w14:paraId="6C37B03D" w14:textId="5F97F6A1" w:rsidR="00F24CFC" w:rsidRDefault="00F24CFC" w:rsidP="00E2551B">
      <w:pPr>
        <w:rPr>
          <w:rFonts w:asciiTheme="minorHAnsi" w:hAnsiTheme="minorHAnsi"/>
          <w:bCs/>
          <w:szCs w:val="20"/>
          <w:lang w:eastAsia="zh-CN"/>
        </w:rPr>
      </w:pPr>
      <w:r w:rsidRPr="00E2551B">
        <w:rPr>
          <w:rFonts w:asciiTheme="minorHAnsi" w:hAnsiTheme="minorHAnsi"/>
          <w:bCs/>
          <w:szCs w:val="20"/>
          <w:lang w:eastAsia="zh-CN"/>
        </w:rPr>
        <w:t>Will interviewers or facilitators be used?  [  ] Yes [</w:t>
      </w:r>
      <w:r w:rsidR="00B87DB1">
        <w:rPr>
          <w:rFonts w:asciiTheme="minorHAnsi" w:hAnsiTheme="minorHAnsi"/>
          <w:bCs/>
          <w:szCs w:val="20"/>
          <w:lang w:eastAsia="zh-CN"/>
        </w:rPr>
        <w:t>X</w:t>
      </w:r>
      <w:r w:rsidRPr="00E2551B">
        <w:rPr>
          <w:rFonts w:asciiTheme="minorHAnsi" w:hAnsiTheme="minorHAnsi"/>
          <w:bCs/>
          <w:szCs w:val="20"/>
          <w:lang w:eastAsia="zh-CN"/>
        </w:rPr>
        <w:t>] No</w:t>
      </w:r>
    </w:p>
    <w:p w14:paraId="49079AF9" w14:textId="43D128CF" w:rsidR="001E78C3" w:rsidRDefault="001E78C3" w:rsidP="00E2551B">
      <w:pPr>
        <w:rPr>
          <w:rFonts w:asciiTheme="minorHAnsi" w:hAnsiTheme="minorHAnsi"/>
          <w:bCs/>
          <w:szCs w:val="20"/>
          <w:lang w:eastAsia="zh-CN"/>
        </w:rPr>
      </w:pPr>
    </w:p>
    <w:p w14:paraId="7F8AF448" w14:textId="77777777" w:rsidR="001E78C3" w:rsidRPr="00F24CFC" w:rsidRDefault="001E78C3" w:rsidP="001E78C3">
      <w:pPr>
        <w:rPr>
          <w:b/>
        </w:rPr>
      </w:pPr>
      <w:r w:rsidRPr="00F24CFC">
        <w:rPr>
          <w:b/>
        </w:rPr>
        <w:t>Please make sure that all instruments, instructions, and scripts are submitted with the request.</w:t>
      </w:r>
    </w:p>
    <w:p w14:paraId="10CA7AF3" w14:textId="77777777" w:rsidR="001E78C3" w:rsidRDefault="001E78C3" w:rsidP="001E78C3">
      <w:pPr>
        <w:pStyle w:val="Heading2"/>
        <w:tabs>
          <w:tab w:val="left" w:pos="900"/>
        </w:tabs>
        <w:ind w:right="-180"/>
        <w:rPr>
          <w:sz w:val="28"/>
        </w:rPr>
      </w:pPr>
    </w:p>
    <w:p w14:paraId="613241B3" w14:textId="77777777" w:rsidR="008A0D31" w:rsidRDefault="008A0D31" w:rsidP="001E78C3">
      <w:pPr>
        <w:rPr>
          <w:b/>
          <w:sz w:val="22"/>
          <w:szCs w:val="22"/>
          <w:highlight w:val="yellow"/>
        </w:rPr>
      </w:pPr>
    </w:p>
    <w:sectPr w:rsidR="008A0D31" w:rsidSect="00CA7E27">
      <w:footerReference w:type="default" r:id="rId11"/>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2787D" w14:textId="77777777" w:rsidR="0043175A" w:rsidRDefault="0043175A">
      <w:r>
        <w:separator/>
      </w:r>
    </w:p>
  </w:endnote>
  <w:endnote w:type="continuationSeparator" w:id="0">
    <w:p w14:paraId="7535ED6E" w14:textId="77777777" w:rsidR="0043175A" w:rsidRDefault="004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317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1471D" w14:textId="77777777" w:rsidR="0043175A" w:rsidRDefault="0043175A">
      <w:r>
        <w:separator/>
      </w:r>
    </w:p>
  </w:footnote>
  <w:footnote w:type="continuationSeparator" w:id="0">
    <w:p w14:paraId="7531AFD2" w14:textId="77777777" w:rsidR="0043175A" w:rsidRDefault="00431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23E84"/>
    <w:rsid w:val="000470B4"/>
    <w:rsid w:val="00047A64"/>
    <w:rsid w:val="00067329"/>
    <w:rsid w:val="000722CE"/>
    <w:rsid w:val="000913EC"/>
    <w:rsid w:val="000B2838"/>
    <w:rsid w:val="000D44CA"/>
    <w:rsid w:val="000E200B"/>
    <w:rsid w:val="000F68BE"/>
    <w:rsid w:val="001123A8"/>
    <w:rsid w:val="0012133A"/>
    <w:rsid w:val="00132E04"/>
    <w:rsid w:val="00141563"/>
    <w:rsid w:val="001554C4"/>
    <w:rsid w:val="001564CF"/>
    <w:rsid w:val="00162F83"/>
    <w:rsid w:val="00177D0A"/>
    <w:rsid w:val="001855D1"/>
    <w:rsid w:val="001927A4"/>
    <w:rsid w:val="00194AC6"/>
    <w:rsid w:val="001955E6"/>
    <w:rsid w:val="001A23B0"/>
    <w:rsid w:val="001A25CC"/>
    <w:rsid w:val="001B0AAA"/>
    <w:rsid w:val="001C39F7"/>
    <w:rsid w:val="001C5BBB"/>
    <w:rsid w:val="001D5B95"/>
    <w:rsid w:val="001D67DA"/>
    <w:rsid w:val="001E214F"/>
    <w:rsid w:val="001E78C3"/>
    <w:rsid w:val="00212FC5"/>
    <w:rsid w:val="00232C3E"/>
    <w:rsid w:val="00237B48"/>
    <w:rsid w:val="00240662"/>
    <w:rsid w:val="0024521E"/>
    <w:rsid w:val="002536E4"/>
    <w:rsid w:val="00263A00"/>
    <w:rsid w:val="00263C3D"/>
    <w:rsid w:val="00274D0B"/>
    <w:rsid w:val="002777B1"/>
    <w:rsid w:val="00284110"/>
    <w:rsid w:val="00286483"/>
    <w:rsid w:val="002B3C95"/>
    <w:rsid w:val="002D0B92"/>
    <w:rsid w:val="002D26E2"/>
    <w:rsid w:val="00337912"/>
    <w:rsid w:val="00350CE6"/>
    <w:rsid w:val="00355051"/>
    <w:rsid w:val="003668D6"/>
    <w:rsid w:val="00384D33"/>
    <w:rsid w:val="003A7074"/>
    <w:rsid w:val="003C66F8"/>
    <w:rsid w:val="003C7E4A"/>
    <w:rsid w:val="003D5BBE"/>
    <w:rsid w:val="003E3C61"/>
    <w:rsid w:val="003F1C5B"/>
    <w:rsid w:val="00410C37"/>
    <w:rsid w:val="0043175A"/>
    <w:rsid w:val="00431EB1"/>
    <w:rsid w:val="00434E33"/>
    <w:rsid w:val="00441434"/>
    <w:rsid w:val="0045264C"/>
    <w:rsid w:val="004535A5"/>
    <w:rsid w:val="004616CA"/>
    <w:rsid w:val="0046355E"/>
    <w:rsid w:val="0047419E"/>
    <w:rsid w:val="004852F8"/>
    <w:rsid w:val="004876EC"/>
    <w:rsid w:val="004D6E14"/>
    <w:rsid w:val="005009B0"/>
    <w:rsid w:val="005034D7"/>
    <w:rsid w:val="00507E6F"/>
    <w:rsid w:val="00535971"/>
    <w:rsid w:val="0054249F"/>
    <w:rsid w:val="00591FD6"/>
    <w:rsid w:val="00597401"/>
    <w:rsid w:val="005A1006"/>
    <w:rsid w:val="005A1BFA"/>
    <w:rsid w:val="005A772A"/>
    <w:rsid w:val="005E1A48"/>
    <w:rsid w:val="005E6331"/>
    <w:rsid w:val="005E714A"/>
    <w:rsid w:val="006140A0"/>
    <w:rsid w:val="006160FB"/>
    <w:rsid w:val="006225D3"/>
    <w:rsid w:val="00625786"/>
    <w:rsid w:val="00633F74"/>
    <w:rsid w:val="00634BF8"/>
    <w:rsid w:val="00636621"/>
    <w:rsid w:val="00642B49"/>
    <w:rsid w:val="00652258"/>
    <w:rsid w:val="00654F42"/>
    <w:rsid w:val="006832D9"/>
    <w:rsid w:val="0068617E"/>
    <w:rsid w:val="00686301"/>
    <w:rsid w:val="00686303"/>
    <w:rsid w:val="0069403B"/>
    <w:rsid w:val="00696B2C"/>
    <w:rsid w:val="006A7C0D"/>
    <w:rsid w:val="006B431E"/>
    <w:rsid w:val="006B62AE"/>
    <w:rsid w:val="006C262D"/>
    <w:rsid w:val="006C7FB5"/>
    <w:rsid w:val="006D5F47"/>
    <w:rsid w:val="006E6BB9"/>
    <w:rsid w:val="006F3411"/>
    <w:rsid w:val="006F3DDE"/>
    <w:rsid w:val="00704678"/>
    <w:rsid w:val="007370C4"/>
    <w:rsid w:val="007425E7"/>
    <w:rsid w:val="007448E4"/>
    <w:rsid w:val="00746EEA"/>
    <w:rsid w:val="00766CA7"/>
    <w:rsid w:val="00766D95"/>
    <w:rsid w:val="00774005"/>
    <w:rsid w:val="0077703F"/>
    <w:rsid w:val="0078113C"/>
    <w:rsid w:val="00794E83"/>
    <w:rsid w:val="007F2AAC"/>
    <w:rsid w:val="007F5200"/>
    <w:rsid w:val="007F5475"/>
    <w:rsid w:val="00802607"/>
    <w:rsid w:val="008101A5"/>
    <w:rsid w:val="00822664"/>
    <w:rsid w:val="00843796"/>
    <w:rsid w:val="00853B54"/>
    <w:rsid w:val="00887606"/>
    <w:rsid w:val="00892005"/>
    <w:rsid w:val="00895229"/>
    <w:rsid w:val="008A0D31"/>
    <w:rsid w:val="008A273F"/>
    <w:rsid w:val="008F0203"/>
    <w:rsid w:val="008F50D4"/>
    <w:rsid w:val="008F53FA"/>
    <w:rsid w:val="009239AA"/>
    <w:rsid w:val="00935ADA"/>
    <w:rsid w:val="00940766"/>
    <w:rsid w:val="00946B6C"/>
    <w:rsid w:val="00955A71"/>
    <w:rsid w:val="0096108F"/>
    <w:rsid w:val="0096459E"/>
    <w:rsid w:val="00991B6F"/>
    <w:rsid w:val="009A036B"/>
    <w:rsid w:val="009A0F13"/>
    <w:rsid w:val="009C0294"/>
    <w:rsid w:val="009C13B9"/>
    <w:rsid w:val="009D01A2"/>
    <w:rsid w:val="009F0D0D"/>
    <w:rsid w:val="009F5923"/>
    <w:rsid w:val="00A115C6"/>
    <w:rsid w:val="00A12D02"/>
    <w:rsid w:val="00A22993"/>
    <w:rsid w:val="00A229F1"/>
    <w:rsid w:val="00A403BB"/>
    <w:rsid w:val="00A44939"/>
    <w:rsid w:val="00A47B67"/>
    <w:rsid w:val="00A666E0"/>
    <w:rsid w:val="00A674DF"/>
    <w:rsid w:val="00A74957"/>
    <w:rsid w:val="00A74CD2"/>
    <w:rsid w:val="00A75BFF"/>
    <w:rsid w:val="00A77382"/>
    <w:rsid w:val="00A83AA6"/>
    <w:rsid w:val="00AB430B"/>
    <w:rsid w:val="00AC60E8"/>
    <w:rsid w:val="00AD4C26"/>
    <w:rsid w:val="00AE14B1"/>
    <w:rsid w:val="00AE1809"/>
    <w:rsid w:val="00B47DB5"/>
    <w:rsid w:val="00B53847"/>
    <w:rsid w:val="00B57C76"/>
    <w:rsid w:val="00B80D76"/>
    <w:rsid w:val="00B87DB1"/>
    <w:rsid w:val="00BA2105"/>
    <w:rsid w:val="00BA6476"/>
    <w:rsid w:val="00BA7E06"/>
    <w:rsid w:val="00BB43B5"/>
    <w:rsid w:val="00BB6219"/>
    <w:rsid w:val="00BC569A"/>
    <w:rsid w:val="00BC676D"/>
    <w:rsid w:val="00BD290F"/>
    <w:rsid w:val="00BD3FA7"/>
    <w:rsid w:val="00C00ACA"/>
    <w:rsid w:val="00C14CC4"/>
    <w:rsid w:val="00C2020E"/>
    <w:rsid w:val="00C241CA"/>
    <w:rsid w:val="00C33C52"/>
    <w:rsid w:val="00C373A6"/>
    <w:rsid w:val="00C40464"/>
    <w:rsid w:val="00C40D8B"/>
    <w:rsid w:val="00C57663"/>
    <w:rsid w:val="00C80C1E"/>
    <w:rsid w:val="00C8407A"/>
    <w:rsid w:val="00C8488C"/>
    <w:rsid w:val="00C86E91"/>
    <w:rsid w:val="00C9165C"/>
    <w:rsid w:val="00CA12D7"/>
    <w:rsid w:val="00CA19A3"/>
    <w:rsid w:val="00CA2010"/>
    <w:rsid w:val="00CA2650"/>
    <w:rsid w:val="00CA7E27"/>
    <w:rsid w:val="00CB1078"/>
    <w:rsid w:val="00CB1472"/>
    <w:rsid w:val="00CC6FAF"/>
    <w:rsid w:val="00CF09F6"/>
    <w:rsid w:val="00D1285B"/>
    <w:rsid w:val="00D24698"/>
    <w:rsid w:val="00D35595"/>
    <w:rsid w:val="00D365BF"/>
    <w:rsid w:val="00D609E5"/>
    <w:rsid w:val="00D6383F"/>
    <w:rsid w:val="00D84230"/>
    <w:rsid w:val="00DB4A58"/>
    <w:rsid w:val="00DB59D0"/>
    <w:rsid w:val="00DB634B"/>
    <w:rsid w:val="00DC33D3"/>
    <w:rsid w:val="00DF6E2F"/>
    <w:rsid w:val="00E12A98"/>
    <w:rsid w:val="00E17371"/>
    <w:rsid w:val="00E2551B"/>
    <w:rsid w:val="00E26329"/>
    <w:rsid w:val="00E40B50"/>
    <w:rsid w:val="00E50293"/>
    <w:rsid w:val="00E5401A"/>
    <w:rsid w:val="00E61D2D"/>
    <w:rsid w:val="00E65FFC"/>
    <w:rsid w:val="00E7360E"/>
    <w:rsid w:val="00E80951"/>
    <w:rsid w:val="00E84628"/>
    <w:rsid w:val="00E85A66"/>
    <w:rsid w:val="00E86CC6"/>
    <w:rsid w:val="00EB4F78"/>
    <w:rsid w:val="00EB558D"/>
    <w:rsid w:val="00EB56B3"/>
    <w:rsid w:val="00ED2F4C"/>
    <w:rsid w:val="00ED3B43"/>
    <w:rsid w:val="00ED6492"/>
    <w:rsid w:val="00EF2095"/>
    <w:rsid w:val="00F06866"/>
    <w:rsid w:val="00F15956"/>
    <w:rsid w:val="00F24CFC"/>
    <w:rsid w:val="00F27DD6"/>
    <w:rsid w:val="00F3074A"/>
    <w:rsid w:val="00F3170F"/>
    <w:rsid w:val="00F36099"/>
    <w:rsid w:val="00F4073F"/>
    <w:rsid w:val="00F53175"/>
    <w:rsid w:val="00F53BFD"/>
    <w:rsid w:val="00F60930"/>
    <w:rsid w:val="00F66133"/>
    <w:rsid w:val="00F668B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A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pm.gov/policy-data-oversight/pay-leave/salaries-wages/salary-tables/19Tables/html/DCB.aspx" TargetMode="External"/><Relationship Id="rId4" Type="http://schemas.microsoft.com/office/2007/relationships/stylesWithEffects" Target="stylesWithEffects.xml"/><Relationship Id="rId9" Type="http://schemas.openxmlformats.org/officeDocument/2006/relationships/hyperlink" Target="https://www.bls.gov/oes/2017/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7599-92AE-4010-856D-2538E919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2019-11-13T18:39:00Z</dcterms:created>
  <dcterms:modified xsi:type="dcterms:W3CDTF">2019-11-13T18:39:00Z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