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51667" w:rsidR="008B3927" w:rsidP="008B1E6B" w:rsidRDefault="008B3927" w14:paraId="30A6E560" w14:textId="77777777">
      <w:pPr>
        <w:tabs>
          <w:tab w:val="left" w:pos="6660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name="_GoBack" w:id="0"/>
      <w:bookmarkEnd w:id="0"/>
      <w:r w:rsidRPr="00B51667">
        <w:rPr>
          <w:rFonts w:ascii="Times New Roman" w:hAnsi="Times New Roman"/>
          <w:b/>
          <w:sz w:val="28"/>
          <w:szCs w:val="28"/>
        </w:rPr>
        <w:t>AGENDA</w:t>
      </w:r>
    </w:p>
    <w:p w:rsidRPr="00B51667" w:rsidR="008B3927" w:rsidP="00B51667" w:rsidRDefault="008B3927" w14:paraId="0DBA6540" w14:textId="77777777">
      <w:pPr>
        <w:tabs>
          <w:tab w:val="left" w:pos="6660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bookmarkStart w:name="OLE_LINK1" w:id="1"/>
      <w:bookmarkStart w:name="OLE_LINK2" w:id="2"/>
      <w:r w:rsidRPr="00B51667">
        <w:rPr>
          <w:rFonts w:ascii="Times New Roman" w:hAnsi="Times New Roman"/>
          <w:b/>
          <w:sz w:val="24"/>
          <w:szCs w:val="24"/>
        </w:rPr>
        <w:t>Translational Advances in Cancer Prevention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1667">
        <w:rPr>
          <w:rFonts w:ascii="Times New Roman" w:hAnsi="Times New Roman"/>
          <w:b/>
          <w:sz w:val="24"/>
          <w:szCs w:val="24"/>
        </w:rPr>
        <w:t>Agent Development</w:t>
      </w:r>
    </w:p>
    <w:p w:rsidR="008B3927" w:rsidP="00B51667" w:rsidRDefault="008B3927" w14:paraId="42CB05C4" w14:textId="77777777">
      <w:pPr>
        <w:tabs>
          <w:tab w:val="left" w:pos="6660"/>
        </w:tabs>
        <w:spacing w:after="6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bookmarkStart w:name="_Hlk34836638" w:id="3"/>
      <w:bookmarkEnd w:id="1"/>
      <w:bookmarkEnd w:id="2"/>
      <w:r w:rsidRPr="00B51667">
        <w:rPr>
          <w:rFonts w:ascii="Times New Roman" w:hAnsi="Times New Roman"/>
          <w:b/>
          <w:i/>
          <w:iCs/>
          <w:sz w:val="24"/>
          <w:szCs w:val="24"/>
        </w:rPr>
        <w:t>Sponsored by the Division of Cancer Prevention</w:t>
      </w:r>
      <w:r>
        <w:rPr>
          <w:rFonts w:ascii="Times New Roman" w:hAnsi="Times New Roman"/>
          <w:b/>
          <w:i/>
          <w:iCs/>
          <w:sz w:val="24"/>
          <w:szCs w:val="24"/>
        </w:rPr>
        <w:t>, National Cancer Institute</w:t>
      </w:r>
      <w:r w:rsidRPr="00B5166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Pr="00B51667" w:rsidR="008B3927" w:rsidP="00B51667" w:rsidRDefault="008B3927" w14:paraId="01A90EEB" w14:textId="77777777">
      <w:pPr>
        <w:tabs>
          <w:tab w:val="left" w:pos="6660"/>
        </w:tabs>
        <w:spacing w:after="6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and the Office of Disease Prevention</w:t>
      </w:r>
      <w:bookmarkEnd w:id="3"/>
    </w:p>
    <w:p w:rsidRPr="00B51667" w:rsidR="008B3927" w:rsidP="00FB4D1C" w:rsidRDefault="008B3927" w14:paraId="4DADF143" w14:textId="77777777">
      <w:pPr>
        <w:tabs>
          <w:tab w:val="left" w:pos="6660"/>
        </w:tabs>
        <w:spacing w:after="6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National Institutes of Health</w:t>
      </w:r>
    </w:p>
    <w:p w:rsidRPr="00FB4D1C" w:rsidR="008B3927" w:rsidP="00FB4D1C" w:rsidRDefault="008B3927" w14:paraId="250D7168" w14:textId="77777777">
      <w:pPr>
        <w:tabs>
          <w:tab w:val="left" w:pos="6660"/>
        </w:tabs>
        <w:spacing w:after="60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Bethesda</w:t>
      </w:r>
      <w:r w:rsidRPr="00B51667">
        <w:rPr>
          <w:rFonts w:ascii="Times New Roman" w:hAnsi="Times New Roman"/>
          <w:b/>
          <w:i/>
          <w:iCs/>
          <w:sz w:val="24"/>
          <w:szCs w:val="24"/>
        </w:rPr>
        <w:t>, MD 208</w:t>
      </w:r>
      <w:r>
        <w:rPr>
          <w:rFonts w:ascii="Times New Roman" w:hAnsi="Times New Roman"/>
          <w:b/>
          <w:i/>
          <w:iCs/>
          <w:sz w:val="24"/>
          <w:szCs w:val="24"/>
        </w:rPr>
        <w:t>92</w:t>
      </w:r>
    </w:p>
    <w:p w:rsidRPr="00F84D44" w:rsidR="008B3927" w:rsidP="00FB4D1C" w:rsidRDefault="008B3927" w14:paraId="0FC46E76" w14:textId="77777777">
      <w:pPr>
        <w:tabs>
          <w:tab w:val="left" w:pos="6660"/>
        </w:tabs>
        <w:spacing w:after="60"/>
        <w:jc w:val="center"/>
        <w:rPr>
          <w:rFonts w:ascii="Times New Roman" w:hAnsi="Times New Roman"/>
          <w:b/>
        </w:rPr>
      </w:pPr>
      <w:r w:rsidRPr="00FB4D1C">
        <w:rPr>
          <w:rFonts w:ascii="Times New Roman" w:hAnsi="Times New Roman"/>
          <w:b/>
        </w:rPr>
        <w:t>DATE: August 27-29</w:t>
      </w:r>
      <w:r>
        <w:rPr>
          <w:rFonts w:ascii="Times New Roman" w:hAnsi="Times New Roman"/>
          <w:b/>
        </w:rPr>
        <w:t>, 2020</w:t>
      </w:r>
    </w:p>
    <w:p w:rsidRPr="00A923FC" w:rsidR="008B3927" w:rsidP="00A923FC" w:rsidRDefault="008B3927" w14:paraId="7DCE69DF" w14:textId="77777777">
      <w:pPr>
        <w:pStyle w:val="Default"/>
        <w:spacing w:after="60"/>
        <w:jc w:val="center"/>
        <w:rPr>
          <w:b/>
        </w:rPr>
      </w:pPr>
    </w:p>
    <w:p w:rsidRPr="00E50C4F" w:rsidR="008B3927" w:rsidRDefault="008B3927" w14:paraId="72C09B60" w14:textId="77777777">
      <w:pPr>
        <w:rPr>
          <w:b/>
          <w:i/>
          <w:iCs/>
          <w:u w:val="single"/>
        </w:rPr>
      </w:pPr>
      <w:r w:rsidRPr="00E50C4F">
        <w:rPr>
          <w:b/>
          <w:i/>
          <w:iCs/>
          <w:u w:val="single"/>
        </w:rPr>
        <w:t>Day 1 Morning Session (8:00 to 12:00)</w:t>
      </w:r>
    </w:p>
    <w:p w:rsidRPr="00E50C4F" w:rsidR="008B3927" w:rsidRDefault="008B3927" w14:paraId="6215AC62" w14:textId="77777777">
      <w:r w:rsidRPr="00E50C4F">
        <w:t>7:00-8:00 AM</w:t>
      </w:r>
      <w:r w:rsidRPr="00E50C4F">
        <w:tab/>
      </w:r>
      <w:r w:rsidRPr="00E50C4F">
        <w:tab/>
      </w:r>
      <w:r w:rsidRPr="00E50C4F">
        <w:rPr>
          <w:b/>
        </w:rPr>
        <w:t xml:space="preserve">Registration </w:t>
      </w:r>
      <w:r w:rsidRPr="00E50C4F">
        <w:t>(Please allow sufficient time to go through security)</w:t>
      </w:r>
    </w:p>
    <w:p w:rsidRPr="00E50C4F" w:rsidR="008B3927" w:rsidRDefault="008B3927" w14:paraId="748304D7" w14:textId="77777777">
      <w:r w:rsidRPr="00E50C4F">
        <w:t>8:00-8:30 AM</w:t>
      </w:r>
      <w:r w:rsidRPr="00E50C4F">
        <w:tab/>
      </w:r>
      <w:r w:rsidRPr="00E50C4F">
        <w:tab/>
      </w:r>
      <w:r w:rsidRPr="00E50C4F">
        <w:rPr>
          <w:b/>
        </w:rPr>
        <w:t>Welcome Remarks</w:t>
      </w:r>
    </w:p>
    <w:p w:rsidRPr="00E50C4F" w:rsidR="008B3927" w:rsidRDefault="008B3927" w14:paraId="615D92C1" w14:textId="77777777">
      <w:r w:rsidRPr="00E50C4F">
        <w:tab/>
      </w:r>
      <w:r w:rsidRPr="00E50C4F">
        <w:tab/>
      </w:r>
      <w:r w:rsidRPr="00E50C4F">
        <w:tab/>
        <w:t>Deborah Winn, Ph.D., Acting Director, Division of Cancer Prevention, NCI</w:t>
      </w:r>
    </w:p>
    <w:p w:rsidRPr="00E50C4F" w:rsidR="008B3927" w:rsidRDefault="008B3927" w14:paraId="5DD3F09F" w14:textId="77777777">
      <w:r w:rsidRPr="00E50C4F">
        <w:tab/>
      </w:r>
      <w:r w:rsidRPr="00E50C4F">
        <w:tab/>
      </w:r>
      <w:r w:rsidRPr="00E50C4F">
        <w:tab/>
        <w:t>Mark Miller, Ph.D. Program Director, Division of Cancer Prevention, NCI</w:t>
      </w:r>
    </w:p>
    <w:p w:rsidRPr="00E50C4F" w:rsidR="008B3927" w:rsidP="003A45BE" w:rsidRDefault="008B3927" w14:paraId="26C2DCEE" w14:textId="77777777">
      <w:pPr>
        <w:spacing w:after="0"/>
        <w:ind w:left="2160" w:hanging="2160"/>
        <w:rPr>
          <w:bCs/>
        </w:rPr>
      </w:pPr>
      <w:r w:rsidRPr="00E50C4F">
        <w:rPr>
          <w:bCs/>
        </w:rPr>
        <w:t>8:30-9:30 AM</w:t>
      </w:r>
      <w:r w:rsidRPr="00E50C4F">
        <w:rPr>
          <w:bCs/>
        </w:rPr>
        <w:tab/>
      </w:r>
      <w:r w:rsidRPr="00E50C4F">
        <w:rPr>
          <w:b/>
        </w:rPr>
        <w:t>Translational Research Plenary Speaker</w:t>
      </w:r>
    </w:p>
    <w:p w:rsidRPr="00E50C4F" w:rsidR="008B3927" w:rsidP="003A45BE" w:rsidRDefault="008B3927" w14:paraId="1CA24FC9" w14:textId="77777777">
      <w:pPr>
        <w:spacing w:after="0"/>
        <w:ind w:left="2160"/>
        <w:rPr>
          <w:bCs/>
        </w:rPr>
      </w:pPr>
      <w:r w:rsidRPr="00E50C4F">
        <w:rPr>
          <w:bCs/>
        </w:rPr>
        <w:t>Raymond DuBois, M.D., Ph.D., Medical University of South Carolina</w:t>
      </w:r>
    </w:p>
    <w:p w:rsidRPr="00E50C4F" w:rsidR="008B3927" w:rsidP="003A45BE" w:rsidRDefault="008B3927" w14:paraId="19DB83C6" w14:textId="77777777">
      <w:pPr>
        <w:spacing w:after="0"/>
        <w:ind w:left="2160"/>
        <w:rPr>
          <w:i/>
          <w:iCs/>
        </w:rPr>
      </w:pPr>
      <w:r w:rsidRPr="00E50C4F">
        <w:rPr>
          <w:i/>
          <w:iCs/>
        </w:rPr>
        <w:t>Inflammation and inflammatory mediators as targets for cancer prevention/interception</w:t>
      </w:r>
    </w:p>
    <w:p w:rsidRPr="00E50C4F" w:rsidR="008B3927" w:rsidP="00B70E22" w:rsidRDefault="008B3927" w14:paraId="155B0DC9" w14:textId="77777777">
      <w:pPr>
        <w:jc w:val="both"/>
        <w:rPr>
          <w:b/>
        </w:rPr>
      </w:pPr>
    </w:p>
    <w:p w:rsidRPr="00E50C4F" w:rsidR="008B3927" w:rsidP="00C9361F" w:rsidRDefault="008B3927" w14:paraId="612C9D1A" w14:textId="77777777">
      <w:pPr>
        <w:ind w:left="3600"/>
        <w:rPr>
          <w:b/>
          <w:u w:val="single"/>
        </w:rPr>
      </w:pPr>
      <w:r w:rsidRPr="00E50C4F">
        <w:rPr>
          <w:b/>
          <w:u w:val="single"/>
        </w:rPr>
        <w:t>Session I*</w:t>
      </w:r>
    </w:p>
    <w:p w:rsidRPr="00E50C4F" w:rsidR="008B3927" w:rsidP="008B1E6B" w:rsidRDefault="008B3927" w14:paraId="0793DA6C" w14:textId="77777777">
      <w:pPr>
        <w:spacing w:after="0"/>
        <w:ind w:left="2160" w:hanging="2160"/>
        <w:rPr>
          <w:b/>
        </w:rPr>
      </w:pPr>
      <w:r w:rsidRPr="00E50C4F">
        <w:tab/>
      </w:r>
      <w:r w:rsidRPr="00E50C4F">
        <w:rPr>
          <w:b/>
        </w:rPr>
        <w:t>Advances in Small Molecule Agent Development</w:t>
      </w:r>
    </w:p>
    <w:p w:rsidRPr="00E50C4F" w:rsidR="008B3927" w:rsidP="0040768B" w:rsidRDefault="008B3927" w14:paraId="4E2F0AE5" w14:textId="77777777">
      <w:pPr>
        <w:spacing w:line="360" w:lineRule="auto"/>
        <w:rPr>
          <w:i/>
          <w:iCs/>
        </w:rPr>
      </w:pPr>
      <w:r w:rsidRPr="00E50C4F">
        <w:tab/>
      </w:r>
      <w:r w:rsidRPr="00E50C4F">
        <w:tab/>
      </w:r>
      <w:r w:rsidRPr="00E50C4F">
        <w:tab/>
      </w:r>
      <w:r w:rsidRPr="00E50C4F">
        <w:rPr>
          <w:i/>
          <w:iCs/>
        </w:rPr>
        <w:t xml:space="preserve">Co-Chairs: Margie Clapper, Ph.D. and </w:t>
      </w:r>
      <w:r w:rsidRPr="00E50C4F">
        <w:rPr>
          <w:bCs/>
          <w:i/>
          <w:iCs/>
        </w:rPr>
        <w:t>Thomas Kensler,</w:t>
      </w:r>
      <w:r w:rsidRPr="00E50C4F">
        <w:rPr>
          <w:i/>
          <w:iCs/>
        </w:rPr>
        <w:t xml:space="preserve"> Ph.D. </w:t>
      </w:r>
    </w:p>
    <w:p w:rsidRPr="00E50C4F" w:rsidR="008B3927" w:rsidP="00637CF7" w:rsidRDefault="008B3927" w14:paraId="7DC1CCBA" w14:textId="77777777">
      <w:r w:rsidRPr="00E50C4F">
        <w:t>9:30-10:00 AM</w:t>
      </w:r>
      <w:r w:rsidRPr="00E50C4F">
        <w:tab/>
      </w:r>
      <w:r w:rsidRPr="00E50C4F">
        <w:tab/>
        <w:t>Speaker 1: Margie Clapper, Ph.D. Fox Chase Cancer Center</w:t>
      </w:r>
    </w:p>
    <w:p w:rsidRPr="00E50C4F" w:rsidR="008B3927" w:rsidP="00637CF7" w:rsidRDefault="008B3927" w14:paraId="0ED7FE19" w14:textId="77777777">
      <w:pPr>
        <w:spacing w:after="0"/>
        <w:rPr>
          <w:i/>
          <w:iCs/>
        </w:rPr>
      </w:pPr>
      <w:r w:rsidRPr="00E50C4F">
        <w:tab/>
      </w:r>
      <w:r w:rsidRPr="00E50C4F">
        <w:tab/>
      </w:r>
      <w:r w:rsidRPr="00E50C4F">
        <w:tab/>
      </w:r>
      <w:r w:rsidRPr="00E50C4F">
        <w:rPr>
          <w:i/>
          <w:iCs/>
        </w:rPr>
        <w:t>Estrogen metabolism: A target for intervention in non-small cell lung cancer</w:t>
      </w:r>
    </w:p>
    <w:p w:rsidRPr="00E50C4F" w:rsidR="008B3927" w:rsidP="00F9483B" w:rsidRDefault="008B3927" w14:paraId="0F3BC8BF" w14:textId="77777777">
      <w:pPr>
        <w:spacing w:after="0"/>
      </w:pPr>
    </w:p>
    <w:p w:rsidRPr="00E50C4F" w:rsidR="008B3927" w:rsidP="00CF01F6" w:rsidRDefault="008B3927" w14:paraId="0390FBB1" w14:textId="77777777">
      <w:r w:rsidRPr="00E50C4F">
        <w:t>10:00-10:30 AM</w:t>
      </w:r>
      <w:r w:rsidRPr="00E50C4F">
        <w:tab/>
      </w:r>
      <w:bookmarkStart w:name="_Hlk19111158" w:id="4"/>
      <w:r w:rsidRPr="00E50C4F">
        <w:t xml:space="preserve">Speaker 2: </w:t>
      </w:r>
      <w:bookmarkEnd w:id="4"/>
      <w:r w:rsidRPr="00E50C4F">
        <w:t>Thomas Kensler, Ph.D., Fred Hutchinson Cancer Research Center</w:t>
      </w:r>
    </w:p>
    <w:p w:rsidRPr="00E50C4F" w:rsidR="008B3927" w:rsidP="009105A2" w:rsidRDefault="008B3927" w14:paraId="6C146088" w14:textId="77777777">
      <w:pPr>
        <w:rPr>
          <w:i/>
          <w:iCs/>
        </w:rPr>
      </w:pPr>
      <w:r w:rsidRPr="00E50C4F">
        <w:tab/>
      </w:r>
      <w:r w:rsidRPr="00E50C4F">
        <w:tab/>
      </w:r>
      <w:r w:rsidRPr="00E50C4F">
        <w:tab/>
        <w:t xml:space="preserve"> </w:t>
      </w:r>
      <w:r w:rsidRPr="00E50C4F">
        <w:rPr>
          <w:i/>
          <w:iCs/>
        </w:rPr>
        <w:t>Bringing broccoli sprouts (Sulforaphane) to clinical trials: dose matters</w:t>
      </w:r>
    </w:p>
    <w:p w:rsidRPr="00E50C4F" w:rsidR="008B3927" w:rsidRDefault="008B3927" w14:paraId="64C83A30" w14:textId="77777777">
      <w:pPr>
        <w:rPr>
          <w:b/>
        </w:rPr>
      </w:pPr>
      <w:r w:rsidRPr="00E50C4F">
        <w:rPr>
          <w:b/>
        </w:rPr>
        <w:t>10:30-10:50 AM</w:t>
      </w:r>
      <w:r w:rsidRPr="00E50C4F">
        <w:rPr>
          <w:b/>
        </w:rPr>
        <w:tab/>
        <w:t>Break</w:t>
      </w:r>
    </w:p>
    <w:p w:rsidRPr="00E50C4F" w:rsidR="008B3927" w:rsidP="00E2244E" w:rsidRDefault="008B3927" w14:paraId="706D3C25" w14:textId="77777777">
      <w:r w:rsidRPr="00E50C4F">
        <w:t>10:50-11:20 AM</w:t>
      </w:r>
      <w:r w:rsidRPr="00E50C4F">
        <w:tab/>
        <w:t>Speaker 3: Zelton (Dave) Sharp, Ph.D., University of Texas at San Antonio</w:t>
      </w:r>
    </w:p>
    <w:p w:rsidRPr="00E50C4F" w:rsidR="008B3927" w:rsidP="002C422F" w:rsidRDefault="008B3927" w14:paraId="29A9492F" w14:textId="77777777">
      <w:pPr>
        <w:rPr>
          <w:i/>
          <w:iCs/>
        </w:rPr>
      </w:pPr>
      <w:r w:rsidRPr="00E50C4F">
        <w:tab/>
      </w:r>
      <w:r w:rsidRPr="00E50C4F">
        <w:tab/>
      </w:r>
      <w:r w:rsidRPr="00E50C4F">
        <w:tab/>
      </w:r>
      <w:r w:rsidRPr="00E50C4F">
        <w:rPr>
          <w:i/>
          <w:iCs/>
        </w:rPr>
        <w:t>Cancer and aging prevention by mTOR inhibition</w:t>
      </w:r>
    </w:p>
    <w:p w:rsidRPr="00E50C4F" w:rsidR="008B3927" w:rsidP="00E2244E" w:rsidRDefault="008B3927" w14:paraId="5E695FB9" w14:textId="77777777">
      <w:r w:rsidRPr="00E50C4F">
        <w:t>11:20-11:50 AM</w:t>
      </w:r>
      <w:r w:rsidRPr="00E50C4F">
        <w:tab/>
        <w:t xml:space="preserve">Speaker 4: Karen </w:t>
      </w:r>
      <w:proofErr w:type="spellStart"/>
      <w:r w:rsidRPr="00E50C4F">
        <w:t>Liby</w:t>
      </w:r>
      <w:proofErr w:type="spellEnd"/>
      <w:r w:rsidRPr="00E50C4F">
        <w:t>, Ph.D., Michigan State University</w:t>
      </w:r>
    </w:p>
    <w:p w:rsidRPr="00E50C4F" w:rsidR="008B3927" w:rsidP="00186768" w:rsidRDefault="008B3927" w14:paraId="0B8A1946" w14:textId="77777777">
      <w:r w:rsidRPr="00E50C4F">
        <w:tab/>
      </w:r>
      <w:r w:rsidRPr="00E50C4F">
        <w:tab/>
      </w:r>
      <w:r w:rsidRPr="00E50C4F">
        <w:tab/>
      </w:r>
      <w:r w:rsidRPr="00E50C4F">
        <w:rPr>
          <w:i/>
          <w:iCs/>
        </w:rPr>
        <w:t xml:space="preserve">Targeting the immune system for the prevention of </w:t>
      </w:r>
      <w:proofErr w:type="spellStart"/>
      <w:r w:rsidRPr="00E50C4F">
        <w:rPr>
          <w:i/>
          <w:iCs/>
        </w:rPr>
        <w:t>Kras</w:t>
      </w:r>
      <w:proofErr w:type="spellEnd"/>
      <w:r w:rsidRPr="00E50C4F">
        <w:rPr>
          <w:i/>
          <w:iCs/>
        </w:rPr>
        <w:t>-driven cancers</w:t>
      </w:r>
      <w:r w:rsidRPr="00E50C4F">
        <w:t xml:space="preserve"> </w:t>
      </w:r>
    </w:p>
    <w:p w:rsidRPr="00E50C4F" w:rsidR="008B3927" w:rsidP="008B1E6B" w:rsidRDefault="008B3927" w14:paraId="4BF83678" w14:textId="77777777">
      <w:pPr>
        <w:rPr>
          <w:b/>
        </w:rPr>
      </w:pPr>
      <w:r w:rsidRPr="00E50C4F">
        <w:rPr>
          <w:b/>
          <w:bCs/>
        </w:rPr>
        <w:t>11:50-1:15 PM</w:t>
      </w:r>
      <w:r w:rsidRPr="00E50C4F">
        <w:rPr>
          <w:b/>
          <w:bCs/>
        </w:rPr>
        <w:tab/>
      </w:r>
      <w:r w:rsidRPr="00E50C4F">
        <w:tab/>
      </w:r>
      <w:r w:rsidRPr="00E50C4F">
        <w:rPr>
          <w:b/>
        </w:rPr>
        <w:t>Lunch</w:t>
      </w:r>
    </w:p>
    <w:p w:rsidRPr="00E50C4F" w:rsidR="008B3927" w:rsidP="00CB5911" w:rsidRDefault="008B3927" w14:paraId="0C4E8199" w14:textId="77777777">
      <w:pPr>
        <w:keepNext/>
        <w:keepLines/>
        <w:rPr>
          <w:b/>
          <w:u w:val="single"/>
        </w:rPr>
      </w:pPr>
      <w:r w:rsidRPr="00E50C4F">
        <w:rPr>
          <w:b/>
          <w:i/>
          <w:iCs/>
          <w:u w:val="single"/>
        </w:rPr>
        <w:lastRenderedPageBreak/>
        <w:t>Day 1 Afternoon Session (1:15 to 4:30)</w:t>
      </w:r>
    </w:p>
    <w:p w:rsidRPr="00E50C4F" w:rsidR="008B3927" w:rsidP="00C9361F" w:rsidRDefault="008B3927" w14:paraId="3ACE828E" w14:textId="77777777">
      <w:pPr>
        <w:keepNext/>
        <w:keepLines/>
        <w:ind w:left="2880" w:firstLine="720"/>
        <w:rPr>
          <w:b/>
          <w:u w:val="single"/>
        </w:rPr>
      </w:pPr>
      <w:r w:rsidRPr="00E50C4F">
        <w:rPr>
          <w:b/>
          <w:u w:val="single"/>
        </w:rPr>
        <w:t>Session II</w:t>
      </w:r>
    </w:p>
    <w:p w:rsidRPr="00E50C4F" w:rsidR="008B3927" w:rsidP="008B1E6B" w:rsidRDefault="008B3927" w14:paraId="1F734F5D" w14:textId="77777777">
      <w:pPr>
        <w:spacing w:after="0"/>
        <w:ind w:left="2160" w:hanging="2160"/>
        <w:rPr>
          <w:b/>
        </w:rPr>
      </w:pPr>
      <w:r w:rsidRPr="00E50C4F">
        <w:tab/>
      </w:r>
      <w:r w:rsidRPr="00E50C4F">
        <w:rPr>
          <w:b/>
        </w:rPr>
        <w:t>Advances in Immunomodulatory Agent Development</w:t>
      </w:r>
    </w:p>
    <w:p w:rsidRPr="00E50C4F" w:rsidR="008B3927" w:rsidP="0040768B" w:rsidRDefault="008B3927" w14:paraId="25B86B18" w14:textId="77777777">
      <w:pPr>
        <w:spacing w:line="360" w:lineRule="auto"/>
        <w:rPr>
          <w:i/>
          <w:iCs/>
        </w:rPr>
      </w:pPr>
      <w:r w:rsidRPr="00E50C4F">
        <w:tab/>
      </w:r>
      <w:r w:rsidRPr="00E50C4F">
        <w:tab/>
      </w:r>
      <w:r w:rsidRPr="00E50C4F">
        <w:tab/>
      </w:r>
      <w:r w:rsidRPr="00E50C4F">
        <w:rPr>
          <w:i/>
          <w:iCs/>
        </w:rPr>
        <w:t>Co-chairs: Jill Siegfried, Ph.D. and Robert H. Shoemaker, Ph.D.</w:t>
      </w:r>
    </w:p>
    <w:p w:rsidRPr="00E50C4F" w:rsidR="008B3927" w:rsidP="008B1E6B" w:rsidRDefault="008B3927" w14:paraId="2EF1360F" w14:textId="77777777">
      <w:pPr>
        <w:spacing w:after="120"/>
      </w:pPr>
      <w:r w:rsidRPr="00E50C4F">
        <w:t>1:15-1:45 PM</w:t>
      </w:r>
      <w:r w:rsidRPr="00E50C4F">
        <w:tab/>
      </w:r>
      <w:r w:rsidRPr="00E50C4F">
        <w:tab/>
        <w:t>Speaker 1: Jill Siegfried, Ph.D., University of Minnesota</w:t>
      </w:r>
    </w:p>
    <w:p w:rsidRPr="00E50C4F" w:rsidR="008B3927" w:rsidP="008B1E6B" w:rsidRDefault="008B3927" w14:paraId="76B3BC15" w14:textId="77777777">
      <w:pPr>
        <w:spacing w:after="120"/>
        <w:rPr>
          <w:i/>
          <w:iCs/>
        </w:rPr>
      </w:pPr>
      <w:r w:rsidRPr="00E50C4F">
        <w:tab/>
      </w:r>
      <w:r w:rsidRPr="00E50C4F">
        <w:tab/>
      </w:r>
      <w:r w:rsidRPr="00E50C4F">
        <w:tab/>
      </w:r>
      <w:r w:rsidRPr="00E50C4F">
        <w:rPr>
          <w:i/>
          <w:iCs/>
        </w:rPr>
        <w:t>A STAT3 decoy for lung cancer prevention</w:t>
      </w:r>
    </w:p>
    <w:p w:rsidRPr="00E50C4F" w:rsidR="008B3927" w:rsidP="008B1E6B" w:rsidRDefault="008B3927" w14:paraId="68435B47" w14:textId="77777777">
      <w:pPr>
        <w:spacing w:after="120"/>
      </w:pPr>
      <w:r w:rsidRPr="00E50C4F">
        <w:t>1:45-2:15 PM</w:t>
      </w:r>
      <w:r w:rsidRPr="00E50C4F">
        <w:tab/>
      </w:r>
      <w:r w:rsidRPr="00E50C4F">
        <w:tab/>
        <w:t>Speaker 2:  Robert Glynn, Sc.D., Harvard Medical School</w:t>
      </w:r>
    </w:p>
    <w:p w:rsidRPr="00E50C4F" w:rsidR="008B3927" w:rsidP="008B4392" w:rsidRDefault="008B3927" w14:paraId="7B119120" w14:textId="77777777">
      <w:pPr>
        <w:spacing w:after="120"/>
        <w:ind w:left="2160" w:hanging="2160"/>
        <w:rPr>
          <w:i/>
          <w:iCs/>
        </w:rPr>
      </w:pPr>
      <w:r w:rsidRPr="00E50C4F">
        <w:tab/>
      </w:r>
      <w:r w:rsidRPr="00E50C4F">
        <w:rPr>
          <w:i/>
          <w:iCs/>
        </w:rPr>
        <w:t>Mediation analysis to elucidate the role of inflammation reduction in cancer prevention: exploratory findings from the CANTOS trial</w:t>
      </w:r>
    </w:p>
    <w:p w:rsidRPr="00E50C4F" w:rsidR="008B3927" w:rsidP="008B1E6B" w:rsidRDefault="008B3927" w14:paraId="6BF96CC3" w14:textId="77777777">
      <w:pPr>
        <w:spacing w:after="120"/>
      </w:pPr>
      <w:r w:rsidRPr="00E50C4F">
        <w:t>2:15-2:45 PM</w:t>
      </w:r>
      <w:r w:rsidRPr="00E50C4F">
        <w:tab/>
      </w:r>
      <w:r w:rsidRPr="00E50C4F">
        <w:tab/>
        <w:t xml:space="preserve">Speaker 3: </w:t>
      </w:r>
      <w:proofErr w:type="spellStart"/>
      <w:r w:rsidRPr="00E50C4F">
        <w:t>Haval</w:t>
      </w:r>
      <w:proofErr w:type="spellEnd"/>
      <w:r w:rsidRPr="00E50C4F">
        <w:t xml:space="preserve"> </w:t>
      </w:r>
      <w:proofErr w:type="spellStart"/>
      <w:r w:rsidRPr="00E50C4F">
        <w:t>Shirwan</w:t>
      </w:r>
      <w:proofErr w:type="spellEnd"/>
      <w:r w:rsidRPr="00E50C4F">
        <w:t>, Ph.D., University of Missouri, Columbia</w:t>
      </w:r>
    </w:p>
    <w:p w:rsidRPr="00E50C4F" w:rsidR="008B3927" w:rsidP="008B1E6B" w:rsidRDefault="008B3927" w14:paraId="5ACE63A8" w14:textId="77777777">
      <w:pPr>
        <w:spacing w:after="120"/>
        <w:ind w:left="2160" w:hanging="2160"/>
        <w:rPr>
          <w:i/>
          <w:iCs/>
        </w:rPr>
      </w:pPr>
      <w:r w:rsidRPr="00E50C4F">
        <w:tab/>
      </w:r>
      <w:r w:rsidRPr="00E50C4F">
        <w:rPr>
          <w:i/>
          <w:iCs/>
        </w:rPr>
        <w:t>CD137 immune checkpoint pathway as an effective target for cancer immunoprevention</w:t>
      </w:r>
    </w:p>
    <w:p w:rsidRPr="00E50C4F" w:rsidR="008B3927" w:rsidP="008B1E6B" w:rsidRDefault="008B3927" w14:paraId="3AD216BF" w14:textId="77777777">
      <w:pPr>
        <w:spacing w:after="120"/>
      </w:pPr>
      <w:r w:rsidRPr="00E50C4F">
        <w:t>2:45-3:00 PM</w:t>
      </w:r>
      <w:r w:rsidRPr="00E50C4F">
        <w:tab/>
      </w:r>
      <w:r w:rsidRPr="00E50C4F">
        <w:tab/>
        <w:t>Break</w:t>
      </w:r>
    </w:p>
    <w:p w:rsidRPr="00E50C4F" w:rsidR="008B3927" w:rsidP="008B1E6B" w:rsidRDefault="008B3927" w14:paraId="28BF7AC0" w14:textId="77777777">
      <w:pPr>
        <w:spacing w:after="120"/>
        <w:rPr>
          <w:bCs/>
        </w:rPr>
      </w:pPr>
      <w:r w:rsidRPr="00E50C4F">
        <w:t>3:00-3:30 PM</w:t>
      </w:r>
      <w:r w:rsidRPr="00E50C4F">
        <w:tab/>
      </w:r>
      <w:r w:rsidRPr="00E50C4F">
        <w:tab/>
        <w:t xml:space="preserve">Speaker 4: </w:t>
      </w:r>
      <w:proofErr w:type="spellStart"/>
      <w:r w:rsidRPr="00E50C4F">
        <w:rPr>
          <w:bCs/>
        </w:rPr>
        <w:t>Shadmehr</w:t>
      </w:r>
      <w:proofErr w:type="spellEnd"/>
      <w:r w:rsidRPr="00E50C4F">
        <w:rPr>
          <w:bCs/>
        </w:rPr>
        <w:t> </w:t>
      </w:r>
      <w:proofErr w:type="spellStart"/>
      <w:r w:rsidRPr="00E50C4F">
        <w:rPr>
          <w:bCs/>
        </w:rPr>
        <w:t>Demehri</w:t>
      </w:r>
      <w:proofErr w:type="spellEnd"/>
      <w:r w:rsidRPr="00E50C4F">
        <w:rPr>
          <w:bCs/>
        </w:rPr>
        <w:t>, M.D., Ph.D., Massachusetts General Hospital</w:t>
      </w:r>
    </w:p>
    <w:p w:rsidRPr="00E50C4F" w:rsidR="008B3927" w:rsidP="008B1E6B" w:rsidRDefault="008B3927" w14:paraId="54D4D7AA" w14:textId="77777777">
      <w:pPr>
        <w:spacing w:after="120"/>
        <w:rPr>
          <w:i/>
          <w:iCs/>
        </w:rPr>
      </w:pPr>
      <w:r w:rsidRPr="00E50C4F">
        <w:rPr>
          <w:bCs/>
        </w:rPr>
        <w:tab/>
      </w:r>
      <w:r w:rsidRPr="00E50C4F">
        <w:rPr>
          <w:bCs/>
        </w:rPr>
        <w:tab/>
      </w:r>
      <w:r w:rsidRPr="00E50C4F">
        <w:rPr>
          <w:bCs/>
        </w:rPr>
        <w:tab/>
      </w:r>
      <w:r w:rsidRPr="00E50C4F">
        <w:rPr>
          <w:bCs/>
          <w:i/>
          <w:iCs/>
        </w:rPr>
        <w:t>E</w:t>
      </w:r>
      <w:r w:rsidRPr="00E50C4F">
        <w:rPr>
          <w:i/>
          <w:iCs/>
        </w:rPr>
        <w:t>pithelium-derived alarmins role in breast cancer immunoprevention</w:t>
      </w:r>
    </w:p>
    <w:p w:rsidRPr="00E50C4F" w:rsidR="008B3927" w:rsidP="008B1E6B" w:rsidRDefault="008B3927" w14:paraId="04626C47" w14:textId="77777777">
      <w:pPr>
        <w:spacing w:after="120"/>
        <w:rPr>
          <w:b/>
          <w:bCs/>
        </w:rPr>
      </w:pPr>
      <w:r w:rsidRPr="00E50C4F">
        <w:t xml:space="preserve">3:30-3:50 PM </w:t>
      </w:r>
      <w:r w:rsidRPr="00E50C4F">
        <w:tab/>
      </w:r>
      <w:r w:rsidRPr="00E50C4F">
        <w:tab/>
      </w:r>
      <w:r w:rsidRPr="00E50C4F">
        <w:rPr>
          <w:b/>
          <w:bCs/>
        </w:rPr>
        <w:t xml:space="preserve">NCI PREVENT Preclinical Drug Development Program </w:t>
      </w:r>
    </w:p>
    <w:p w:rsidRPr="00E50C4F" w:rsidR="008B3927" w:rsidP="008B1E6B" w:rsidRDefault="008B3927" w14:paraId="4EE09943" w14:textId="77777777">
      <w:pPr>
        <w:spacing w:after="120"/>
        <w:rPr>
          <w:i/>
          <w:iCs/>
        </w:rPr>
      </w:pPr>
      <w:r w:rsidRPr="00E50C4F">
        <w:tab/>
      </w:r>
      <w:r w:rsidRPr="00E50C4F">
        <w:tab/>
      </w:r>
      <w:r w:rsidRPr="00E50C4F">
        <w:tab/>
        <w:t>Mark Miller, Ph.D., Division of Cancer Prevention, NCI</w:t>
      </w:r>
      <w:r w:rsidRPr="00E50C4F">
        <w:tab/>
      </w:r>
      <w:r w:rsidRPr="00E50C4F">
        <w:tab/>
      </w:r>
      <w:r w:rsidRPr="00E50C4F">
        <w:tab/>
      </w:r>
    </w:p>
    <w:p w:rsidRPr="00E50C4F" w:rsidR="008B3927" w:rsidP="008B1E6B" w:rsidRDefault="008B3927" w14:paraId="19648565" w14:textId="77777777">
      <w:pPr>
        <w:spacing w:after="120"/>
      </w:pPr>
      <w:r w:rsidRPr="00E50C4F">
        <w:t>Q&amp;A Session until 4:30 PM</w:t>
      </w:r>
    </w:p>
    <w:p w:rsidRPr="00E50C4F" w:rsidR="008B3927" w:rsidP="000B3CFC" w:rsidRDefault="008B3927" w14:paraId="405E364E" w14:textId="77777777">
      <w:pPr>
        <w:ind w:left="2160" w:hanging="2160"/>
        <w:rPr>
          <w:b/>
          <w:bCs/>
          <w:sz w:val="28"/>
          <w:szCs w:val="28"/>
        </w:rPr>
      </w:pPr>
    </w:p>
    <w:p w:rsidRPr="00E50C4F" w:rsidR="008B3927" w:rsidP="000B3CFC" w:rsidRDefault="008B3927" w14:paraId="7956142A" w14:textId="77777777">
      <w:pPr>
        <w:ind w:left="2160" w:hanging="2160"/>
        <w:rPr>
          <w:b/>
          <w:bCs/>
          <w:sz w:val="28"/>
          <w:szCs w:val="28"/>
        </w:rPr>
      </w:pPr>
      <w:r w:rsidRPr="00E50C4F">
        <w:rPr>
          <w:b/>
          <w:bCs/>
          <w:sz w:val="28"/>
          <w:szCs w:val="28"/>
        </w:rPr>
        <w:t xml:space="preserve">4:30-6:00 PM </w:t>
      </w:r>
      <w:r w:rsidRPr="00E50C4F">
        <w:rPr>
          <w:b/>
          <w:bCs/>
          <w:sz w:val="28"/>
          <w:szCs w:val="28"/>
        </w:rPr>
        <w:tab/>
        <w:t xml:space="preserve">Poster Session </w:t>
      </w:r>
    </w:p>
    <w:p w:rsidRPr="00E50C4F" w:rsidR="008B3927" w:rsidRDefault="008B3927" w14:paraId="76509A8C" w14:textId="77777777">
      <w:pPr>
        <w:rPr>
          <w:rFonts w:eastAsia="Times New Roman"/>
        </w:rPr>
      </w:pPr>
    </w:p>
    <w:p w:rsidRPr="00E50C4F" w:rsidR="008B3927" w:rsidRDefault="008B3927" w14:paraId="0D45E07A" w14:textId="77777777">
      <w:pPr>
        <w:rPr>
          <w:rFonts w:eastAsia="Times New Roman"/>
        </w:rPr>
      </w:pPr>
    </w:p>
    <w:p w:rsidRPr="00E50C4F" w:rsidR="008B3927" w:rsidRDefault="008B3927" w14:paraId="4CC16649" w14:textId="77777777">
      <w:pPr>
        <w:rPr>
          <w:b/>
          <w:i/>
          <w:iCs/>
          <w:u w:val="single"/>
        </w:rPr>
      </w:pPr>
      <w:r w:rsidRPr="00E50C4F">
        <w:rPr>
          <w:b/>
          <w:i/>
          <w:iCs/>
          <w:u w:val="single"/>
        </w:rPr>
        <w:br w:type="page"/>
      </w:r>
    </w:p>
    <w:p w:rsidRPr="00E50C4F" w:rsidR="008B3927" w:rsidP="00D73BDE" w:rsidRDefault="008B3927" w14:paraId="327DE0AD" w14:textId="77777777">
      <w:pPr>
        <w:rPr>
          <w:i/>
          <w:iCs/>
        </w:rPr>
      </w:pPr>
      <w:r w:rsidRPr="00E50C4F">
        <w:rPr>
          <w:b/>
          <w:i/>
          <w:iCs/>
          <w:u w:val="single"/>
        </w:rPr>
        <w:lastRenderedPageBreak/>
        <w:t>Day 2 Morning Session (9:00 to12:00)</w:t>
      </w:r>
      <w:r w:rsidRPr="00E50C4F">
        <w:t xml:space="preserve"> </w:t>
      </w:r>
    </w:p>
    <w:p w:rsidRPr="00E50C4F" w:rsidR="008B3927" w:rsidP="00410C87" w:rsidRDefault="008B3927" w14:paraId="222124BE" w14:textId="77777777">
      <w:pPr>
        <w:jc w:val="center"/>
        <w:rPr>
          <w:b/>
          <w:u w:val="single"/>
        </w:rPr>
      </w:pPr>
      <w:r w:rsidRPr="00E50C4F">
        <w:rPr>
          <w:b/>
          <w:u w:val="single"/>
        </w:rPr>
        <w:t>Session III</w:t>
      </w:r>
    </w:p>
    <w:p w:rsidRPr="00E50C4F" w:rsidR="008B3927" w:rsidP="008B1E6B" w:rsidRDefault="008B3927" w14:paraId="6C8B42F8" w14:textId="77777777">
      <w:pPr>
        <w:spacing w:after="0"/>
        <w:jc w:val="center"/>
        <w:rPr>
          <w:b/>
        </w:rPr>
      </w:pPr>
      <w:r w:rsidRPr="00E50C4F">
        <w:rPr>
          <w:b/>
        </w:rPr>
        <w:t>Alternative Dosing and Combination Strategies to Reduce Toxicity</w:t>
      </w:r>
    </w:p>
    <w:p w:rsidRPr="00E50C4F" w:rsidR="008B3927" w:rsidP="0040768B" w:rsidRDefault="008B3927" w14:paraId="35951BE8" w14:textId="77777777">
      <w:pPr>
        <w:spacing w:line="360" w:lineRule="auto"/>
        <w:ind w:left="1440" w:firstLine="720"/>
        <w:rPr>
          <w:bCs/>
          <w:i/>
          <w:iCs/>
        </w:rPr>
      </w:pPr>
      <w:r w:rsidRPr="00E50C4F">
        <w:rPr>
          <w:bCs/>
          <w:i/>
          <w:iCs/>
        </w:rPr>
        <w:t>Co-Chairs:  Ming You, M.D., Ph.D. and Altaf Mohammed, Ph.D.</w:t>
      </w:r>
    </w:p>
    <w:p w:rsidRPr="00E50C4F" w:rsidR="008B3927" w:rsidP="008B1E6B" w:rsidRDefault="008B3927" w14:paraId="345C57D7" w14:textId="77777777">
      <w:pPr>
        <w:spacing w:after="120"/>
      </w:pPr>
      <w:r w:rsidRPr="00E50C4F">
        <w:t>9:00-9:30 AM</w:t>
      </w:r>
      <w:r w:rsidRPr="00E50C4F">
        <w:tab/>
      </w:r>
      <w:r w:rsidRPr="00E50C4F">
        <w:tab/>
        <w:t xml:space="preserve">Speaker 1: </w:t>
      </w:r>
      <w:r w:rsidRPr="00E50C4F">
        <w:rPr>
          <w:iCs/>
        </w:rPr>
        <w:t>Ming You, M.D., Ph.D.</w:t>
      </w:r>
      <w:r w:rsidRPr="00E50C4F">
        <w:t>, Wisconsin Medical Center</w:t>
      </w:r>
    </w:p>
    <w:p w:rsidRPr="00E50C4F" w:rsidR="008B3927" w:rsidP="007C7AD8" w:rsidRDefault="008B3927" w14:paraId="55A2B4A9" w14:textId="77777777">
      <w:pPr>
        <w:spacing w:after="120"/>
        <w:ind w:left="2160"/>
        <w:rPr>
          <w:i/>
          <w:iCs/>
        </w:rPr>
      </w:pPr>
      <w:r w:rsidRPr="00E50C4F">
        <w:rPr>
          <w:i/>
          <w:iCs/>
        </w:rPr>
        <w:t>Chemoprevention with aerosolized let-7 micro-RNA in mouse models of lung cancer</w:t>
      </w:r>
    </w:p>
    <w:p w:rsidRPr="00E50C4F" w:rsidR="008B3927" w:rsidP="008B1E6B" w:rsidRDefault="008B3927" w14:paraId="5DF9A444" w14:textId="77777777">
      <w:pPr>
        <w:spacing w:after="120"/>
      </w:pPr>
      <w:r w:rsidRPr="00E50C4F">
        <w:t>9:30-10:00 AM</w:t>
      </w:r>
      <w:r w:rsidRPr="00E50C4F">
        <w:tab/>
      </w:r>
      <w:r w:rsidRPr="00E50C4F">
        <w:tab/>
        <w:t>Speaker 2: Susan Mallery, D.D.S., Ph.D., Ohio State University</w:t>
      </w:r>
    </w:p>
    <w:p w:rsidRPr="00E50C4F" w:rsidR="008B3927" w:rsidP="008B1E6B" w:rsidRDefault="008B3927" w14:paraId="4D1F9B9F" w14:textId="77777777">
      <w:pPr>
        <w:spacing w:after="120"/>
        <w:rPr>
          <w:i/>
          <w:iCs/>
        </w:rPr>
      </w:pPr>
      <w:r w:rsidRPr="00E50C4F">
        <w:tab/>
      </w:r>
      <w:r w:rsidRPr="00E50C4F">
        <w:tab/>
      </w:r>
      <w:r w:rsidRPr="00E50C4F">
        <w:tab/>
        <w:t xml:space="preserve"> </w:t>
      </w:r>
      <w:r w:rsidRPr="00E50C4F">
        <w:rPr>
          <w:i/>
          <w:iCs/>
        </w:rPr>
        <w:t>Location, location, location: oral cancer chemoprevention by local delivery</w:t>
      </w:r>
    </w:p>
    <w:p w:rsidRPr="00E50C4F" w:rsidR="008B3927" w:rsidP="008B1E6B" w:rsidRDefault="008B3927" w14:paraId="50A1F136" w14:textId="77777777">
      <w:pPr>
        <w:spacing w:after="120"/>
      </w:pPr>
      <w:r w:rsidRPr="00E50C4F">
        <w:t>10:00-10:30 AM</w:t>
      </w:r>
      <w:r w:rsidRPr="00E50C4F">
        <w:tab/>
        <w:t>Speaker 3: C.V. Rao, Ph.D., University of Oklahoma</w:t>
      </w:r>
    </w:p>
    <w:p w:rsidRPr="00E50C4F" w:rsidR="008B3927" w:rsidP="008B1E6B" w:rsidRDefault="008B3927" w14:paraId="6FAF8546" w14:textId="77777777">
      <w:pPr>
        <w:spacing w:after="120"/>
        <w:ind w:left="2160"/>
      </w:pPr>
      <w:r w:rsidRPr="00E50C4F">
        <w:rPr>
          <w:i/>
          <w:iCs/>
        </w:rPr>
        <w:t>Safer chemopreventive approaches to colonic adenoma prevention</w:t>
      </w:r>
    </w:p>
    <w:p w:rsidRPr="00E50C4F" w:rsidR="008B3927" w:rsidP="008B1E6B" w:rsidRDefault="008B3927" w14:paraId="3B98B468" w14:textId="77777777">
      <w:pPr>
        <w:spacing w:after="120"/>
        <w:rPr>
          <w:b/>
          <w:bCs/>
        </w:rPr>
      </w:pPr>
      <w:r w:rsidRPr="00E50C4F">
        <w:rPr>
          <w:b/>
          <w:bCs/>
        </w:rPr>
        <w:t>10:30-10:45 AM</w:t>
      </w:r>
      <w:r w:rsidRPr="00E50C4F">
        <w:rPr>
          <w:b/>
          <w:bCs/>
        </w:rPr>
        <w:tab/>
        <w:t>Break</w:t>
      </w:r>
    </w:p>
    <w:p w:rsidRPr="00E50C4F" w:rsidR="008B3927" w:rsidP="008B1E6B" w:rsidRDefault="008B3927" w14:paraId="6C4DDBDC" w14:textId="77777777">
      <w:pPr>
        <w:spacing w:after="120"/>
      </w:pPr>
      <w:r w:rsidRPr="00E50C4F">
        <w:t>10:45-11:15 AM</w:t>
      </w:r>
      <w:r w:rsidRPr="00E50C4F">
        <w:tab/>
        <w:t xml:space="preserve">Speaker 4: D. Lynn Kirkpatrick, Ph.D., </w:t>
      </w:r>
      <w:proofErr w:type="spellStart"/>
      <w:r w:rsidRPr="00E50C4F">
        <w:t>PHusis</w:t>
      </w:r>
      <w:proofErr w:type="spellEnd"/>
      <w:r w:rsidRPr="00E50C4F">
        <w:t xml:space="preserve"> Therapeutics</w:t>
      </w:r>
    </w:p>
    <w:p w:rsidRPr="00E50C4F" w:rsidR="008B3927" w:rsidP="00AD21E8" w:rsidRDefault="008B3927" w14:paraId="01F87E36" w14:textId="77777777">
      <w:pPr>
        <w:spacing w:after="120"/>
        <w:ind w:left="2160"/>
        <w:rPr>
          <w:i/>
          <w:iCs/>
        </w:rPr>
      </w:pPr>
      <w:r w:rsidRPr="00E50C4F">
        <w:rPr>
          <w:i/>
          <w:iCs/>
        </w:rPr>
        <w:t>Preventing Skin cancer in high risk individuals with Actinic Keratosis using targeted AKT/PDK1 inhibitor, PHT-427</w:t>
      </w:r>
    </w:p>
    <w:p w:rsidRPr="00E50C4F" w:rsidR="008B3927" w:rsidP="008B1E6B" w:rsidRDefault="008B3927" w14:paraId="350E97B0" w14:textId="77777777">
      <w:pPr>
        <w:spacing w:after="120"/>
      </w:pPr>
      <w:r w:rsidRPr="00E50C4F">
        <w:t>11:15-11:45 AM</w:t>
      </w:r>
      <w:r w:rsidRPr="00E50C4F">
        <w:tab/>
        <w:t>Speaker 5: Roderick Dashwood, Ph.D., Texas A&amp;M Health Science Center</w:t>
      </w:r>
    </w:p>
    <w:p w:rsidRPr="00E50C4F" w:rsidR="008B3927" w:rsidP="008B1E6B" w:rsidRDefault="008B3927" w14:paraId="0BDE0C04" w14:textId="77777777">
      <w:pPr>
        <w:spacing w:after="120"/>
        <w:ind w:left="2160" w:hanging="2160"/>
        <w:rPr>
          <w:i/>
          <w:iCs/>
        </w:rPr>
      </w:pPr>
      <w:r w:rsidRPr="00E50C4F">
        <w:tab/>
      </w:r>
      <w:r w:rsidRPr="00E50C4F">
        <w:rPr>
          <w:i/>
          <w:iCs/>
        </w:rPr>
        <w:t>Optimizing dosing regimens of Erlotinib and Sulindac in a preclinical model of FAP</w:t>
      </w:r>
    </w:p>
    <w:p w:rsidRPr="00E50C4F" w:rsidR="008B3927" w:rsidP="00E87CB0" w:rsidRDefault="008B3927" w14:paraId="607FAE19" w14:textId="77777777">
      <w:pPr>
        <w:rPr>
          <w:b/>
          <w:bCs/>
        </w:rPr>
      </w:pPr>
      <w:r w:rsidRPr="00E50C4F">
        <w:rPr>
          <w:b/>
          <w:bCs/>
        </w:rPr>
        <w:t>11:45-1:00 PM</w:t>
      </w:r>
      <w:r w:rsidRPr="00E50C4F">
        <w:rPr>
          <w:b/>
          <w:bCs/>
        </w:rPr>
        <w:tab/>
      </w:r>
      <w:r w:rsidRPr="00E50C4F">
        <w:rPr>
          <w:b/>
          <w:bCs/>
        </w:rPr>
        <w:tab/>
        <w:t>Lunch</w:t>
      </w:r>
    </w:p>
    <w:p w:rsidRPr="00E50C4F" w:rsidR="008B3927" w:rsidP="00672C1D" w:rsidRDefault="008B3927" w14:paraId="1D46DB36" w14:textId="77777777"/>
    <w:p w:rsidRPr="00E50C4F" w:rsidR="008B3927" w:rsidP="00E87CB0" w:rsidRDefault="008B3927" w14:paraId="42547032" w14:textId="77777777">
      <w:pPr>
        <w:rPr>
          <w:b/>
          <w:bCs/>
        </w:rPr>
      </w:pPr>
    </w:p>
    <w:p w:rsidRPr="00E50C4F" w:rsidR="008B3927" w:rsidRDefault="008B3927" w14:paraId="3C61163D" w14:textId="77777777">
      <w:pPr>
        <w:rPr>
          <w:b/>
          <w:i/>
          <w:iCs/>
          <w:u w:val="single"/>
        </w:rPr>
      </w:pPr>
      <w:r w:rsidRPr="00E50C4F">
        <w:rPr>
          <w:b/>
          <w:i/>
          <w:iCs/>
          <w:u w:val="single"/>
        </w:rPr>
        <w:br w:type="page"/>
      </w:r>
    </w:p>
    <w:p w:rsidRPr="00E50C4F" w:rsidR="008B3927" w:rsidP="00E87CB0" w:rsidRDefault="008B3927" w14:paraId="739F0776" w14:textId="77777777">
      <w:pPr>
        <w:rPr>
          <w:b/>
          <w:bCs/>
        </w:rPr>
      </w:pPr>
      <w:r w:rsidRPr="00E50C4F">
        <w:rPr>
          <w:b/>
          <w:i/>
          <w:iCs/>
          <w:u w:val="single"/>
        </w:rPr>
        <w:lastRenderedPageBreak/>
        <w:t>Day 2 Afternoon Session (1:00 to 4:00)</w:t>
      </w:r>
      <w:r w:rsidRPr="00E50C4F">
        <w:t xml:space="preserve"> </w:t>
      </w:r>
      <w:r w:rsidRPr="00E50C4F">
        <w:rPr>
          <w:b/>
          <w:bCs/>
        </w:rPr>
        <w:t xml:space="preserve"> </w:t>
      </w:r>
    </w:p>
    <w:p w:rsidRPr="00E50C4F" w:rsidR="008B3927" w:rsidP="00410C87" w:rsidRDefault="008B3927" w14:paraId="36EE29E3" w14:textId="77777777">
      <w:pPr>
        <w:jc w:val="center"/>
        <w:rPr>
          <w:b/>
          <w:u w:val="single"/>
        </w:rPr>
      </w:pPr>
      <w:r w:rsidRPr="00E50C4F">
        <w:rPr>
          <w:b/>
          <w:u w:val="single"/>
        </w:rPr>
        <w:t>Session IV</w:t>
      </w:r>
    </w:p>
    <w:p w:rsidRPr="00E50C4F" w:rsidR="008B3927" w:rsidP="008B1E6B" w:rsidRDefault="008B3927" w14:paraId="69C9B238" w14:textId="77777777">
      <w:pPr>
        <w:spacing w:after="0"/>
      </w:pPr>
      <w:r w:rsidRPr="00E50C4F">
        <w:tab/>
      </w:r>
      <w:r w:rsidRPr="00E50C4F">
        <w:tab/>
      </w:r>
      <w:r w:rsidRPr="00E50C4F">
        <w:tab/>
      </w:r>
      <w:r w:rsidRPr="00E50C4F">
        <w:tab/>
      </w:r>
      <w:r w:rsidRPr="00E50C4F">
        <w:rPr>
          <w:b/>
        </w:rPr>
        <w:t>Emerging Vaccines for Cancer Prevention</w:t>
      </w:r>
    </w:p>
    <w:p w:rsidRPr="00E50C4F" w:rsidR="008B3927" w:rsidP="00B36EA6" w:rsidRDefault="008B3927" w14:paraId="79C6F67E" w14:textId="77777777">
      <w:pPr>
        <w:spacing w:line="360" w:lineRule="auto"/>
        <w:rPr>
          <w:i/>
          <w:iCs/>
        </w:rPr>
      </w:pPr>
      <w:r w:rsidRPr="00E50C4F">
        <w:tab/>
      </w:r>
      <w:r w:rsidRPr="00E50C4F">
        <w:tab/>
      </w:r>
      <w:r w:rsidRPr="00E50C4F">
        <w:tab/>
      </w:r>
      <w:r w:rsidRPr="00E50C4F">
        <w:rPr>
          <w:i/>
          <w:iCs/>
        </w:rPr>
        <w:t>Co-Chairs: Steven Lipkin, M.D., Ph.D. and Shizuko Sei, M.D.</w:t>
      </w:r>
    </w:p>
    <w:p w:rsidRPr="00E50C4F" w:rsidR="008B3927" w:rsidP="008B1E6B" w:rsidRDefault="008B3927" w14:paraId="60EB2C0B" w14:textId="77777777">
      <w:pPr>
        <w:spacing w:after="120"/>
      </w:pPr>
      <w:r w:rsidRPr="00E50C4F">
        <w:t>1:00-1:30 PM</w:t>
      </w:r>
      <w:r w:rsidRPr="00E50C4F">
        <w:tab/>
      </w:r>
      <w:r w:rsidRPr="00E50C4F">
        <w:tab/>
        <w:t>Speaker 1: Steven Lipkin, M.D., Ph.D. Weill Cornell University</w:t>
      </w:r>
    </w:p>
    <w:p w:rsidRPr="00E50C4F" w:rsidR="008B3927" w:rsidP="008B1E6B" w:rsidRDefault="008B3927" w14:paraId="39058DF8" w14:textId="77777777">
      <w:pPr>
        <w:spacing w:after="120"/>
        <w:rPr>
          <w:i/>
          <w:iCs/>
        </w:rPr>
      </w:pPr>
      <w:r w:rsidRPr="00E50C4F">
        <w:tab/>
      </w:r>
      <w:r w:rsidRPr="00E50C4F">
        <w:tab/>
      </w:r>
      <w:r w:rsidRPr="00E50C4F">
        <w:tab/>
      </w:r>
      <w:r w:rsidRPr="00E50C4F">
        <w:rPr>
          <w:i/>
          <w:iCs/>
        </w:rPr>
        <w:t>Immunoprevention for Lynch Syndrome</w:t>
      </w:r>
    </w:p>
    <w:p w:rsidRPr="00E50C4F" w:rsidR="008B3927" w:rsidP="008B1E6B" w:rsidRDefault="008B3927" w14:paraId="2524331E" w14:textId="77777777">
      <w:pPr>
        <w:spacing w:after="120"/>
      </w:pPr>
      <w:r w:rsidRPr="00E50C4F">
        <w:t>1:30-2:00 PM</w:t>
      </w:r>
      <w:r w:rsidRPr="00E50C4F">
        <w:tab/>
      </w:r>
      <w:r w:rsidRPr="00E50C4F">
        <w:tab/>
        <w:t xml:space="preserve">Speaker 2: Mary (Nora) </w:t>
      </w:r>
      <w:proofErr w:type="spellStart"/>
      <w:r w:rsidRPr="00E50C4F">
        <w:t>Disis</w:t>
      </w:r>
      <w:proofErr w:type="spellEnd"/>
      <w:r w:rsidRPr="00E50C4F">
        <w:t>, M.D., University of Washington</w:t>
      </w:r>
    </w:p>
    <w:p w:rsidRPr="00E50C4F" w:rsidR="008B3927" w:rsidP="008B1E6B" w:rsidRDefault="008B3927" w14:paraId="78C9DF6F" w14:textId="77777777">
      <w:pPr>
        <w:spacing w:after="120"/>
        <w:rPr>
          <w:i/>
          <w:iCs/>
        </w:rPr>
      </w:pPr>
      <w:r w:rsidRPr="00E50C4F">
        <w:tab/>
      </w:r>
      <w:r w:rsidRPr="00E50C4F">
        <w:tab/>
      </w:r>
      <w:r w:rsidRPr="00E50C4F">
        <w:tab/>
      </w:r>
      <w:r w:rsidRPr="00E50C4F">
        <w:rPr>
          <w:i/>
          <w:iCs/>
        </w:rPr>
        <w:t>Vaccines targeting cancer initiation associated proteins</w:t>
      </w:r>
    </w:p>
    <w:p w:rsidRPr="00E50C4F" w:rsidR="008B3927" w:rsidP="008B1E6B" w:rsidRDefault="008B3927" w14:paraId="738DA7D9" w14:textId="77777777">
      <w:pPr>
        <w:spacing w:after="120"/>
      </w:pPr>
      <w:r w:rsidRPr="00E50C4F">
        <w:t>2:00-2:30 PM</w:t>
      </w:r>
      <w:r w:rsidRPr="00E50C4F">
        <w:tab/>
      </w:r>
      <w:r w:rsidRPr="00E50C4F">
        <w:tab/>
        <w:t>Speaker 3: Richard Roden, Ph.D., Johns Hopkins University</w:t>
      </w:r>
    </w:p>
    <w:p w:rsidRPr="00E50C4F" w:rsidR="008B3927" w:rsidP="008B1E6B" w:rsidRDefault="008B3927" w14:paraId="1C6D19DC" w14:textId="77777777">
      <w:pPr>
        <w:spacing w:after="120"/>
        <w:ind w:left="2160" w:hanging="2160"/>
        <w:rPr>
          <w:i/>
          <w:iCs/>
        </w:rPr>
      </w:pPr>
      <w:r w:rsidRPr="00E50C4F">
        <w:tab/>
      </w:r>
      <w:r w:rsidRPr="00E50C4F">
        <w:rPr>
          <w:i/>
          <w:iCs/>
        </w:rPr>
        <w:t>Development of vaccines for broad protection against and elimination of HPV infection</w:t>
      </w:r>
    </w:p>
    <w:p w:rsidRPr="00E50C4F" w:rsidR="008B3927" w:rsidP="008B1E6B" w:rsidRDefault="008B3927" w14:paraId="2085C14D" w14:textId="77777777">
      <w:pPr>
        <w:spacing w:after="120"/>
      </w:pPr>
      <w:r w:rsidRPr="00E50C4F">
        <w:t>2:30-2:50 PM</w:t>
      </w:r>
      <w:r w:rsidRPr="00E50C4F">
        <w:tab/>
      </w:r>
      <w:r w:rsidRPr="00E50C4F">
        <w:tab/>
      </w:r>
      <w:r w:rsidRPr="00E50C4F">
        <w:rPr>
          <w:b/>
          <w:bCs/>
        </w:rPr>
        <w:t>Break</w:t>
      </w:r>
    </w:p>
    <w:p w:rsidRPr="00E50C4F" w:rsidR="008B3927" w:rsidP="008B1E6B" w:rsidRDefault="008B3927" w14:paraId="4655592D" w14:textId="77777777">
      <w:pPr>
        <w:spacing w:after="120"/>
      </w:pPr>
      <w:r w:rsidRPr="00E50C4F">
        <w:t>2:50-3:20 PM</w:t>
      </w:r>
      <w:r w:rsidRPr="00E50C4F">
        <w:tab/>
      </w:r>
      <w:r w:rsidRPr="00E50C4F">
        <w:tab/>
        <w:t>Speaker 4: Robert Schoen, M.D., M.P.H., University of Pittsburgh</w:t>
      </w:r>
    </w:p>
    <w:p w:rsidRPr="00E50C4F" w:rsidR="008B3927" w:rsidP="008B1E6B" w:rsidRDefault="008B3927" w14:paraId="534AE1A6" w14:textId="77777777">
      <w:pPr>
        <w:spacing w:after="120"/>
        <w:rPr>
          <w:i/>
          <w:iCs/>
        </w:rPr>
      </w:pPr>
      <w:r w:rsidRPr="00E50C4F">
        <w:tab/>
      </w:r>
      <w:r w:rsidRPr="00E50C4F">
        <w:tab/>
      </w:r>
      <w:r w:rsidRPr="00E50C4F">
        <w:tab/>
        <w:t xml:space="preserve"> </w:t>
      </w:r>
      <w:r w:rsidRPr="00E50C4F">
        <w:rPr>
          <w:i/>
          <w:iCs/>
        </w:rPr>
        <w:t>MUC1 vaccine for prevention of colorectal adenoma</w:t>
      </w:r>
    </w:p>
    <w:p w:rsidRPr="00E50C4F" w:rsidR="008B3927" w:rsidP="008B1E6B" w:rsidRDefault="008B3927" w14:paraId="7ABF7006" w14:textId="77777777">
      <w:pPr>
        <w:spacing w:after="120"/>
        <w:rPr>
          <w:iCs/>
        </w:rPr>
      </w:pPr>
      <w:r w:rsidRPr="00E50C4F">
        <w:rPr>
          <w:iCs/>
        </w:rPr>
        <w:t>3:20-3:50 PM</w:t>
      </w:r>
      <w:r w:rsidRPr="00E50C4F">
        <w:rPr>
          <w:iCs/>
        </w:rPr>
        <w:tab/>
      </w:r>
      <w:r w:rsidRPr="00E50C4F">
        <w:rPr>
          <w:iCs/>
        </w:rPr>
        <w:tab/>
        <w:t>Speaker 5: Bryon Johnson, Ph.D., Wisconsin Medical Center</w:t>
      </w:r>
    </w:p>
    <w:p w:rsidRPr="00E50C4F" w:rsidR="008B3927" w:rsidP="008B1E6B" w:rsidRDefault="008B3927" w14:paraId="1D398467" w14:textId="77777777">
      <w:pPr>
        <w:spacing w:after="120"/>
        <w:rPr>
          <w:i/>
        </w:rPr>
      </w:pPr>
      <w:r w:rsidRPr="00E50C4F">
        <w:rPr>
          <w:iCs/>
        </w:rPr>
        <w:tab/>
      </w:r>
      <w:r w:rsidRPr="00E50C4F">
        <w:rPr>
          <w:iCs/>
        </w:rPr>
        <w:tab/>
      </w:r>
      <w:r w:rsidRPr="00E50C4F">
        <w:rPr>
          <w:iCs/>
        </w:rPr>
        <w:tab/>
      </w:r>
      <w:r w:rsidRPr="00E50C4F">
        <w:rPr>
          <w:i/>
        </w:rPr>
        <w:t xml:space="preserve">Development of a </w:t>
      </w:r>
      <w:proofErr w:type="spellStart"/>
      <w:r w:rsidRPr="00E50C4F">
        <w:rPr>
          <w:i/>
        </w:rPr>
        <w:t>Kras</w:t>
      </w:r>
      <w:proofErr w:type="spellEnd"/>
      <w:r w:rsidRPr="00E50C4F">
        <w:rPr>
          <w:i/>
        </w:rPr>
        <w:t xml:space="preserve"> preventive vaccine</w:t>
      </w:r>
    </w:p>
    <w:p w:rsidRPr="00E50C4F" w:rsidR="008B3927" w:rsidP="0017486C" w:rsidRDefault="008B3927" w14:paraId="42991E63" w14:textId="77777777">
      <w:pPr>
        <w:ind w:left="2160" w:hanging="2160"/>
        <w:rPr>
          <w:b/>
          <w:bCs/>
          <w:sz w:val="28"/>
          <w:szCs w:val="28"/>
        </w:rPr>
      </w:pPr>
    </w:p>
    <w:p w:rsidRPr="00E50C4F" w:rsidR="008B3927" w:rsidP="0017486C" w:rsidRDefault="008B3927" w14:paraId="072F93EF" w14:textId="77777777">
      <w:pPr>
        <w:ind w:left="2160" w:hanging="2160"/>
        <w:rPr>
          <w:b/>
          <w:bCs/>
          <w:sz w:val="28"/>
          <w:szCs w:val="28"/>
        </w:rPr>
      </w:pPr>
      <w:r w:rsidRPr="00E50C4F">
        <w:rPr>
          <w:b/>
          <w:bCs/>
          <w:sz w:val="28"/>
          <w:szCs w:val="28"/>
        </w:rPr>
        <w:t xml:space="preserve">4:00-6:00 PM </w:t>
      </w:r>
      <w:r w:rsidRPr="00E50C4F">
        <w:rPr>
          <w:b/>
          <w:bCs/>
          <w:sz w:val="28"/>
          <w:szCs w:val="28"/>
        </w:rPr>
        <w:tab/>
        <w:t xml:space="preserve">Poster Session </w:t>
      </w:r>
    </w:p>
    <w:p w:rsidRPr="00E50C4F" w:rsidR="008B3927" w:rsidP="0017486C" w:rsidRDefault="008B3927" w14:paraId="474AF4BE" w14:textId="77777777">
      <w:pPr>
        <w:ind w:left="2160" w:hanging="2160"/>
        <w:rPr>
          <w:b/>
          <w:bCs/>
          <w:sz w:val="28"/>
          <w:szCs w:val="28"/>
        </w:rPr>
      </w:pPr>
    </w:p>
    <w:p w:rsidRPr="00E50C4F" w:rsidR="008B3927" w:rsidP="004A5215" w:rsidRDefault="008B3927" w14:paraId="219BEA5A" w14:textId="77777777">
      <w:pPr>
        <w:rPr>
          <w:b/>
          <w:i/>
          <w:iCs/>
          <w:u w:val="single"/>
        </w:rPr>
      </w:pPr>
    </w:p>
    <w:p w:rsidRPr="00E50C4F" w:rsidR="008B3927" w:rsidRDefault="008B3927" w14:paraId="757A438D" w14:textId="77777777">
      <w:pPr>
        <w:rPr>
          <w:b/>
          <w:i/>
          <w:iCs/>
          <w:u w:val="single"/>
        </w:rPr>
      </w:pPr>
      <w:r w:rsidRPr="00E50C4F">
        <w:rPr>
          <w:b/>
          <w:i/>
          <w:iCs/>
          <w:u w:val="single"/>
        </w:rPr>
        <w:br w:type="page"/>
      </w:r>
    </w:p>
    <w:p w:rsidRPr="00E50C4F" w:rsidR="008B3927" w:rsidP="006028A5" w:rsidRDefault="008B3927" w14:paraId="6E7E75A6" w14:textId="77777777">
      <w:r w:rsidRPr="00E50C4F">
        <w:rPr>
          <w:b/>
          <w:i/>
          <w:iCs/>
          <w:u w:val="single"/>
        </w:rPr>
        <w:lastRenderedPageBreak/>
        <w:t>Day 3 Morning Session (8:00 to 12:00)</w:t>
      </w:r>
      <w:r w:rsidRPr="00E50C4F">
        <w:t xml:space="preserve"> </w:t>
      </w:r>
    </w:p>
    <w:p w:rsidRPr="00E50C4F" w:rsidR="008B3927" w:rsidP="003A45BE" w:rsidRDefault="008B3927" w14:paraId="04746435" w14:textId="77777777">
      <w:pPr>
        <w:spacing w:after="0"/>
        <w:rPr>
          <w:b/>
          <w:bCs/>
        </w:rPr>
      </w:pPr>
      <w:r w:rsidRPr="00E50C4F">
        <w:t>8:00-9:00 AM</w:t>
      </w:r>
      <w:r w:rsidRPr="00E50C4F">
        <w:tab/>
      </w:r>
      <w:r w:rsidRPr="00E50C4F">
        <w:tab/>
      </w:r>
      <w:r w:rsidRPr="00E50C4F">
        <w:rPr>
          <w:b/>
          <w:bCs/>
        </w:rPr>
        <w:t>Clinical Research Plenary Speaker</w:t>
      </w:r>
    </w:p>
    <w:p w:rsidRPr="00E50C4F" w:rsidR="008B3927" w:rsidP="003A45BE" w:rsidRDefault="008B3927" w14:paraId="00350552" w14:textId="77777777">
      <w:pPr>
        <w:spacing w:after="0"/>
        <w:ind w:left="1440" w:firstLine="720"/>
      </w:pPr>
      <w:r w:rsidRPr="00E50C4F">
        <w:rPr>
          <w:bCs/>
        </w:rPr>
        <w:t>Powel Brown,</w:t>
      </w:r>
      <w:r w:rsidRPr="00E50C4F">
        <w:t xml:space="preserve"> M.D., Ph.D., MD Anderson Cancer Center</w:t>
      </w:r>
    </w:p>
    <w:p w:rsidRPr="00E50C4F" w:rsidR="008B3927" w:rsidP="006A16AD" w:rsidRDefault="008B3927" w14:paraId="0D19D9E2" w14:textId="77777777">
      <w:pPr>
        <w:jc w:val="center"/>
        <w:rPr>
          <w:bCs/>
          <w:i/>
          <w:iCs/>
        </w:rPr>
      </w:pPr>
      <w:r w:rsidRPr="00E50C4F">
        <w:rPr>
          <w:bCs/>
          <w:i/>
          <w:iCs/>
        </w:rPr>
        <w:t>Novel cancer prevention strategies in the molecular era</w:t>
      </w:r>
    </w:p>
    <w:p w:rsidRPr="00E50C4F" w:rsidR="008B3927" w:rsidP="00D73BDE" w:rsidRDefault="008B3927" w14:paraId="33C86455" w14:textId="77777777">
      <w:pPr>
        <w:jc w:val="center"/>
        <w:rPr>
          <w:b/>
          <w:u w:val="single"/>
        </w:rPr>
      </w:pPr>
      <w:r w:rsidRPr="00E50C4F">
        <w:rPr>
          <w:b/>
          <w:u w:val="single"/>
        </w:rPr>
        <w:t>Session V</w:t>
      </w:r>
    </w:p>
    <w:p w:rsidRPr="00E50C4F" w:rsidR="008B3927" w:rsidP="008B1E6B" w:rsidRDefault="008B3927" w14:paraId="29BDDFB2" w14:textId="77777777">
      <w:pPr>
        <w:spacing w:after="0"/>
        <w:ind w:left="2880" w:firstLine="720"/>
        <w:rPr>
          <w:b/>
          <w:iCs/>
        </w:rPr>
      </w:pPr>
      <w:r w:rsidRPr="00E50C4F">
        <w:rPr>
          <w:b/>
          <w:iCs/>
        </w:rPr>
        <w:t>Cancer Prevention Clinical Trials</w:t>
      </w:r>
    </w:p>
    <w:p w:rsidRPr="00E50C4F" w:rsidR="008B3927" w:rsidP="008B1E6B" w:rsidRDefault="008B3927" w14:paraId="743B7D8D" w14:textId="77777777">
      <w:pPr>
        <w:ind w:left="2880" w:firstLine="720"/>
        <w:rPr>
          <w:b/>
          <w:iCs/>
        </w:rPr>
      </w:pPr>
      <w:r w:rsidRPr="00E50C4F">
        <w:rPr>
          <w:i/>
          <w:iCs/>
        </w:rPr>
        <w:t>Co-Chairs: Peter Allen and Eva Szabo</w:t>
      </w:r>
    </w:p>
    <w:p w:rsidRPr="00E50C4F" w:rsidR="008B3927" w:rsidP="008B1E6B" w:rsidRDefault="008B3927" w14:paraId="294C702A" w14:textId="77777777">
      <w:pPr>
        <w:spacing w:after="0"/>
        <w:rPr>
          <w:i/>
          <w:iCs/>
        </w:rPr>
      </w:pPr>
      <w:r w:rsidRPr="00E50C4F">
        <w:t xml:space="preserve">9:00-9:15 </w:t>
      </w:r>
      <w:r w:rsidRPr="00E50C4F">
        <w:rPr>
          <w:caps/>
        </w:rPr>
        <w:t>AM</w:t>
      </w:r>
      <w:r w:rsidRPr="00E50C4F">
        <w:tab/>
      </w:r>
      <w:r w:rsidRPr="00E50C4F">
        <w:tab/>
      </w:r>
      <w:r w:rsidRPr="00E50C4F">
        <w:rPr>
          <w:b/>
          <w:bCs/>
        </w:rPr>
        <w:t>Overview of the Cancer Prevention Clinical Trials Network (CP-</w:t>
      </w:r>
      <w:proofErr w:type="spellStart"/>
      <w:r w:rsidRPr="00E50C4F">
        <w:rPr>
          <w:b/>
          <w:bCs/>
        </w:rPr>
        <w:t>CTNet</w:t>
      </w:r>
      <w:proofErr w:type="spellEnd"/>
      <w:r w:rsidRPr="00E50C4F">
        <w:rPr>
          <w:b/>
          <w:bCs/>
        </w:rPr>
        <w:t>)</w:t>
      </w:r>
    </w:p>
    <w:p w:rsidRPr="00E50C4F" w:rsidR="008B3927" w:rsidP="00D73BDE" w:rsidRDefault="008B3927" w14:paraId="7477C6B5" w14:textId="77777777">
      <w:r w:rsidRPr="00E50C4F">
        <w:tab/>
      </w:r>
      <w:r w:rsidRPr="00E50C4F">
        <w:tab/>
      </w:r>
      <w:r w:rsidRPr="00E50C4F">
        <w:tab/>
        <w:t>Eva Szabo, M.D., Division of Cancer Prevention, NCI</w:t>
      </w:r>
    </w:p>
    <w:p w:rsidRPr="00E50C4F" w:rsidR="008B3927" w:rsidP="008B1E6B" w:rsidRDefault="008B3927" w14:paraId="320F0A96" w14:textId="77777777">
      <w:r w:rsidRPr="00E50C4F">
        <w:t xml:space="preserve">Q&amp;A to 9:30 AM  </w:t>
      </w:r>
    </w:p>
    <w:p w:rsidRPr="00E50C4F" w:rsidR="008B3927" w:rsidP="008B1E6B" w:rsidRDefault="008B3927" w14:paraId="0615E7A6" w14:textId="77777777"/>
    <w:p w:rsidRPr="00E50C4F" w:rsidR="008B3927" w:rsidP="008B1E6B" w:rsidRDefault="008B3927" w14:paraId="116485E7" w14:textId="77777777">
      <w:pPr>
        <w:spacing w:after="120"/>
      </w:pPr>
      <w:r w:rsidRPr="00E50C4F">
        <w:t xml:space="preserve"> 9:30-10:00 AM</w:t>
      </w:r>
      <w:r w:rsidRPr="00E50C4F">
        <w:tab/>
      </w:r>
      <w:r w:rsidRPr="00E50C4F">
        <w:tab/>
        <w:t>Speaker 1: Peter Allen, M.D., Duke University</w:t>
      </w:r>
    </w:p>
    <w:p w:rsidRPr="00E50C4F" w:rsidR="008B3927" w:rsidP="00FB4BF5" w:rsidRDefault="008B3927" w14:paraId="5871A40A" w14:textId="77777777">
      <w:pPr>
        <w:spacing w:after="120"/>
        <w:ind w:left="2160" w:hanging="2160"/>
        <w:rPr>
          <w:i/>
          <w:iCs/>
        </w:rPr>
      </w:pPr>
      <w:r w:rsidRPr="00E50C4F">
        <w:tab/>
      </w:r>
      <w:r w:rsidRPr="00E50C4F">
        <w:rPr>
          <w:i/>
          <w:iCs/>
        </w:rPr>
        <w:t>Intraductal Papillary Mucinous neoplasms of the pancreas:  An opportunity to prevent pancreatic cancer?</w:t>
      </w:r>
    </w:p>
    <w:p w:rsidRPr="00E50C4F" w:rsidR="008B3927" w:rsidP="008B1E6B" w:rsidRDefault="008B3927" w14:paraId="1AAF0B85" w14:textId="77777777">
      <w:pPr>
        <w:spacing w:after="120"/>
      </w:pPr>
      <w:r w:rsidRPr="00E50C4F">
        <w:t xml:space="preserve"> 10:00-10:30 AM</w:t>
      </w:r>
      <w:r w:rsidRPr="00E50C4F">
        <w:tab/>
        <w:t xml:space="preserve">Speaker 2, Eduardo </w:t>
      </w:r>
      <w:proofErr w:type="spellStart"/>
      <w:r w:rsidRPr="00E50C4F">
        <w:t>Vilar</w:t>
      </w:r>
      <w:proofErr w:type="spellEnd"/>
      <w:r w:rsidRPr="00E50C4F">
        <w:t>-Sanchez, M.D., Ph.D., MD Anderson Cancer Center</w:t>
      </w:r>
    </w:p>
    <w:p w:rsidRPr="00E50C4F" w:rsidR="008B3927" w:rsidP="008B1E6B" w:rsidRDefault="008B3927" w14:paraId="4859B8C5" w14:textId="77777777">
      <w:pPr>
        <w:spacing w:after="120"/>
        <w:rPr>
          <w:i/>
          <w:iCs/>
        </w:rPr>
      </w:pPr>
      <w:r w:rsidRPr="00E50C4F">
        <w:tab/>
      </w:r>
      <w:r w:rsidRPr="00E50C4F">
        <w:tab/>
      </w:r>
      <w:r w:rsidRPr="00E50C4F">
        <w:tab/>
      </w:r>
      <w:r w:rsidRPr="00E50C4F">
        <w:rPr>
          <w:i/>
          <w:iCs/>
        </w:rPr>
        <w:t>Cancer immune-interception for Lynch Syndrome</w:t>
      </w:r>
    </w:p>
    <w:p w:rsidRPr="00E50C4F" w:rsidR="008B3927" w:rsidP="008B1E6B" w:rsidRDefault="008B3927" w14:paraId="35123409" w14:textId="77777777">
      <w:pPr>
        <w:spacing w:after="120"/>
        <w:rPr>
          <w:b/>
          <w:bCs/>
        </w:rPr>
      </w:pPr>
      <w:r w:rsidRPr="00E50C4F">
        <w:rPr>
          <w:b/>
          <w:bCs/>
        </w:rPr>
        <w:t>10:30-10:50 AM</w:t>
      </w:r>
      <w:r w:rsidRPr="00E50C4F">
        <w:rPr>
          <w:b/>
          <w:bCs/>
        </w:rPr>
        <w:tab/>
        <w:t>Break</w:t>
      </w:r>
    </w:p>
    <w:p w:rsidRPr="00E50C4F" w:rsidR="008B3927" w:rsidP="008B1E6B" w:rsidRDefault="008B3927" w14:paraId="16630847" w14:textId="77777777">
      <w:pPr>
        <w:spacing w:after="120"/>
      </w:pPr>
      <w:r w:rsidRPr="00E50C4F">
        <w:t>10:50-11:20 AM</w:t>
      </w:r>
      <w:r w:rsidRPr="00E50C4F">
        <w:tab/>
        <w:t>Speaker 3: Seema Khan, M.D., Northwestern University</w:t>
      </w:r>
    </w:p>
    <w:p w:rsidRPr="00E50C4F" w:rsidR="008B3927" w:rsidP="008B1E6B" w:rsidRDefault="008B3927" w14:paraId="70413873" w14:textId="77777777">
      <w:pPr>
        <w:spacing w:after="120"/>
        <w:rPr>
          <w:i/>
          <w:iCs/>
        </w:rPr>
      </w:pPr>
      <w:r w:rsidRPr="00E50C4F">
        <w:tab/>
      </w:r>
      <w:r w:rsidRPr="00E50C4F">
        <w:tab/>
      </w:r>
      <w:r w:rsidRPr="00E50C4F">
        <w:tab/>
      </w:r>
      <w:r w:rsidRPr="00E50C4F">
        <w:rPr>
          <w:i/>
          <w:iCs/>
        </w:rPr>
        <w:t>Local transdermal drug delivery to the breast for cancer prevention</w:t>
      </w:r>
    </w:p>
    <w:p w:rsidRPr="00E50C4F" w:rsidR="008B3927" w:rsidP="008B1E6B" w:rsidRDefault="008B3927" w14:paraId="111F7783" w14:textId="77777777">
      <w:pPr>
        <w:spacing w:after="120"/>
      </w:pPr>
      <w:r w:rsidRPr="00E50C4F">
        <w:t>11:20-11:50 AM</w:t>
      </w:r>
      <w:r w:rsidRPr="00E50C4F">
        <w:tab/>
        <w:t>Speaker 4: Andrew Chan, M.D., M.P.H., Massachusetts General Hospital</w:t>
      </w:r>
    </w:p>
    <w:p w:rsidRPr="00E50C4F" w:rsidR="008B3927" w:rsidP="00A42C53" w:rsidRDefault="008B3927" w14:paraId="7F388712" w14:textId="77777777">
      <w:pPr>
        <w:ind w:left="1440" w:firstLine="720"/>
        <w:rPr>
          <w:i/>
          <w:iCs/>
        </w:rPr>
      </w:pPr>
      <w:r w:rsidRPr="00E50C4F">
        <w:rPr>
          <w:i/>
          <w:iCs/>
        </w:rPr>
        <w:t>Novel strategies for aspirin prevention of cancer</w:t>
      </w:r>
    </w:p>
    <w:p w:rsidR="0041243D" w:rsidP="00A8613B" w:rsidRDefault="008B3927" w14:paraId="140805F4" w14:textId="1D641233">
      <w:pPr>
        <w:rPr>
          <w:rFonts w:asciiTheme="majorHAnsi" w:hAnsiTheme="majorHAnsi" w:eastAsiaTheme="majorEastAsia" w:cstheme="majorBidi"/>
          <w:sz w:val="40"/>
          <w:szCs w:val="40"/>
        </w:rPr>
      </w:pPr>
      <w:r w:rsidRPr="00E50C4F">
        <w:rPr>
          <w:iCs/>
        </w:rPr>
        <w:t>12:00 PM</w:t>
      </w:r>
      <w:r w:rsidRPr="00E50C4F">
        <w:rPr>
          <w:iCs/>
        </w:rPr>
        <w:tab/>
      </w:r>
      <w:r w:rsidRPr="00E50C4F">
        <w:rPr>
          <w:iCs/>
        </w:rPr>
        <w:tab/>
      </w:r>
      <w:r w:rsidRPr="00E50C4F">
        <w:rPr>
          <w:b/>
          <w:iCs/>
        </w:rPr>
        <w:t>Adjourn</w:t>
      </w:r>
    </w:p>
    <w:sectPr w:rsidR="0041243D" w:rsidSect="005513B4">
      <w:headerReference w:type="even" r:id="rId9"/>
      <w:footerReference w:type="even" r:id="rId10"/>
      <w:footerReference w:type="default" r:id="rId11"/>
      <w:pgSz w:w="12240" w:h="15840"/>
      <w:pgMar w:top="900" w:right="1260" w:bottom="720" w:left="1260" w:header="720" w:footer="288" w:gutter="0"/>
      <w:pgBorders w:offsetFrom="page">
        <w:top w:val="single" w:color="578793" w:themeColor="accent5" w:themeShade="BF" w:sz="4" w:space="24"/>
        <w:left w:val="single" w:color="578793" w:themeColor="accent5" w:themeShade="BF" w:sz="4" w:space="24"/>
        <w:bottom w:val="single" w:color="578793" w:themeColor="accent5" w:themeShade="BF" w:sz="4" w:space="24"/>
        <w:right w:val="single" w:color="578793" w:themeColor="accent5" w:themeShade="BF" w:sz="4" w:space="24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66143" w14:textId="77777777" w:rsidR="00112C27" w:rsidRDefault="00112C27" w:rsidP="00001CEE">
      <w:pPr>
        <w:spacing w:after="0" w:line="240" w:lineRule="auto"/>
      </w:pPr>
      <w:r>
        <w:separator/>
      </w:r>
    </w:p>
  </w:endnote>
  <w:endnote w:type="continuationSeparator" w:id="0">
    <w:p w14:paraId="06450FC5" w14:textId="77777777" w:rsidR="00112C27" w:rsidRDefault="00112C27" w:rsidP="0000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3838" w14:textId="77777777" w:rsidR="00583172" w:rsidRDefault="00583172" w:rsidP="00066A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D7F8F" w14:textId="77777777" w:rsidR="00583172" w:rsidRDefault="00583172">
    <w:pPr>
      <w:pStyle w:val="Footer"/>
    </w:pPr>
  </w:p>
  <w:p w14:paraId="51D341CD" w14:textId="77777777" w:rsidR="00583172" w:rsidRDefault="00583172"/>
  <w:p w14:paraId="30903FCC" w14:textId="77777777" w:rsidR="00583172" w:rsidRDefault="005831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37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5A92AF0" w14:textId="141182D5" w:rsidR="00583172" w:rsidRDefault="0058317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B2AC2A3" w14:textId="77777777" w:rsidR="00583172" w:rsidRDefault="005831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867EB" w14:textId="77777777" w:rsidR="00112C27" w:rsidRDefault="00112C27" w:rsidP="00001CEE">
      <w:pPr>
        <w:spacing w:after="0" w:line="240" w:lineRule="auto"/>
      </w:pPr>
      <w:r>
        <w:separator/>
      </w:r>
    </w:p>
  </w:footnote>
  <w:footnote w:type="continuationSeparator" w:id="0">
    <w:p w14:paraId="1851D0DB" w14:textId="77777777" w:rsidR="00112C27" w:rsidRDefault="00112C27" w:rsidP="00001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FDA5" w14:textId="77777777" w:rsidR="00583172" w:rsidRDefault="00583172">
    <w:pPr>
      <w:pStyle w:val="Header"/>
    </w:pPr>
  </w:p>
  <w:p w14:paraId="115D6182" w14:textId="77777777" w:rsidR="00583172" w:rsidRDefault="00583172"/>
  <w:p w14:paraId="46728567" w14:textId="77777777" w:rsidR="00583172" w:rsidRDefault="005831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5.8pt;height:15.6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5994F0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CA7D7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1EC4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D90DA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E892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92E2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5E2D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34CB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18D2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0258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16497"/>
    <w:multiLevelType w:val="hybridMultilevel"/>
    <w:tmpl w:val="7CDA2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F1B2AEC"/>
    <w:multiLevelType w:val="multilevel"/>
    <w:tmpl w:val="9A72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067728"/>
    <w:multiLevelType w:val="hybridMultilevel"/>
    <w:tmpl w:val="2EA01B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914F4"/>
    <w:multiLevelType w:val="hybridMultilevel"/>
    <w:tmpl w:val="2396781A"/>
    <w:lvl w:ilvl="0" w:tplc="EDC4401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41508"/>
    <w:multiLevelType w:val="hybridMultilevel"/>
    <w:tmpl w:val="F012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23932"/>
    <w:multiLevelType w:val="hybridMultilevel"/>
    <w:tmpl w:val="C69850F2"/>
    <w:lvl w:ilvl="0" w:tplc="C3EE1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E6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8F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04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49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E7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E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01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88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7872C1"/>
    <w:multiLevelType w:val="hybridMultilevel"/>
    <w:tmpl w:val="4B7E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23A70"/>
    <w:multiLevelType w:val="hybridMultilevel"/>
    <w:tmpl w:val="2AD6D6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FBC6D0C"/>
    <w:multiLevelType w:val="hybridMultilevel"/>
    <w:tmpl w:val="7CC61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F5594"/>
    <w:multiLevelType w:val="hybridMultilevel"/>
    <w:tmpl w:val="9464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02D0E"/>
    <w:multiLevelType w:val="hybridMultilevel"/>
    <w:tmpl w:val="490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D55B6"/>
    <w:multiLevelType w:val="hybridMultilevel"/>
    <w:tmpl w:val="C6F2C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41AA3"/>
    <w:multiLevelType w:val="hybridMultilevel"/>
    <w:tmpl w:val="08C8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E777B"/>
    <w:multiLevelType w:val="hybridMultilevel"/>
    <w:tmpl w:val="0C6CE9DA"/>
    <w:lvl w:ilvl="0" w:tplc="F4FCF2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6B2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46BC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8DF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FE323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0C46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E65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C259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F86CD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AD4320B"/>
    <w:multiLevelType w:val="hybridMultilevel"/>
    <w:tmpl w:val="055861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99124E"/>
    <w:multiLevelType w:val="hybridMultilevel"/>
    <w:tmpl w:val="E6DC4928"/>
    <w:lvl w:ilvl="0" w:tplc="EDC4401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9430AD"/>
    <w:multiLevelType w:val="hybridMultilevel"/>
    <w:tmpl w:val="1556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C74333"/>
    <w:multiLevelType w:val="hybridMultilevel"/>
    <w:tmpl w:val="58809F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64579"/>
    <w:multiLevelType w:val="hybridMultilevel"/>
    <w:tmpl w:val="ED7E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42A6A"/>
    <w:multiLevelType w:val="hybridMultilevel"/>
    <w:tmpl w:val="F0B0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86C5D"/>
    <w:multiLevelType w:val="hybridMultilevel"/>
    <w:tmpl w:val="EEC22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A17CB"/>
    <w:multiLevelType w:val="hybridMultilevel"/>
    <w:tmpl w:val="E738EF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3387B"/>
    <w:multiLevelType w:val="hybridMultilevel"/>
    <w:tmpl w:val="7830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081906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419A2"/>
    <w:multiLevelType w:val="hybridMultilevel"/>
    <w:tmpl w:val="0882D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29"/>
  </w:num>
  <w:num w:numId="4">
    <w:abstractNumId w:val="12"/>
  </w:num>
  <w:num w:numId="5">
    <w:abstractNumId w:val="13"/>
  </w:num>
  <w:num w:numId="6">
    <w:abstractNumId w:val="21"/>
  </w:num>
  <w:num w:numId="7">
    <w:abstractNumId w:val="31"/>
  </w:num>
  <w:num w:numId="8">
    <w:abstractNumId w:val="14"/>
  </w:num>
  <w:num w:numId="9">
    <w:abstractNumId w:val="17"/>
  </w:num>
  <w:num w:numId="10">
    <w:abstractNumId w:val="34"/>
  </w:num>
  <w:num w:numId="11">
    <w:abstractNumId w:val="30"/>
  </w:num>
  <w:num w:numId="12">
    <w:abstractNumId w:val="35"/>
  </w:num>
  <w:num w:numId="13">
    <w:abstractNumId w:val="26"/>
  </w:num>
  <w:num w:numId="14">
    <w:abstractNumId w:val="20"/>
  </w:num>
  <w:num w:numId="15">
    <w:abstractNumId w:val="23"/>
  </w:num>
  <w:num w:numId="16">
    <w:abstractNumId w:val="16"/>
  </w:num>
  <w:num w:numId="17">
    <w:abstractNumId w:val="37"/>
  </w:num>
  <w:num w:numId="18">
    <w:abstractNumId w:val="32"/>
  </w:num>
  <w:num w:numId="19">
    <w:abstractNumId w:val="18"/>
  </w:num>
  <w:num w:numId="20">
    <w:abstractNumId w:val="24"/>
  </w:num>
  <w:num w:numId="21">
    <w:abstractNumId w:val="36"/>
  </w:num>
  <w:num w:numId="22">
    <w:abstractNumId w:val="19"/>
  </w:num>
  <w:num w:numId="23">
    <w:abstractNumId w:val="10"/>
  </w:num>
  <w:num w:numId="24">
    <w:abstractNumId w:val="22"/>
  </w:num>
  <w:num w:numId="25">
    <w:abstractNumId w:val="15"/>
  </w:num>
  <w:num w:numId="26">
    <w:abstractNumId w:val="27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2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67"/>
    <w:rsid w:val="00001CEE"/>
    <w:rsid w:val="0001393E"/>
    <w:rsid w:val="00066A6E"/>
    <w:rsid w:val="00086D8B"/>
    <w:rsid w:val="0009626C"/>
    <w:rsid w:val="000C6D9C"/>
    <w:rsid w:val="000D2518"/>
    <w:rsid w:val="000E36EE"/>
    <w:rsid w:val="000F10B1"/>
    <w:rsid w:val="000F171B"/>
    <w:rsid w:val="001027AB"/>
    <w:rsid w:val="00112C27"/>
    <w:rsid w:val="00125F00"/>
    <w:rsid w:val="00126ED9"/>
    <w:rsid w:val="00140208"/>
    <w:rsid w:val="001412AB"/>
    <w:rsid w:val="001601C8"/>
    <w:rsid w:val="00173048"/>
    <w:rsid w:val="00173EE0"/>
    <w:rsid w:val="0018181E"/>
    <w:rsid w:val="001845BD"/>
    <w:rsid w:val="00193FA3"/>
    <w:rsid w:val="001B1AF6"/>
    <w:rsid w:val="001E0F0A"/>
    <w:rsid w:val="001E69A7"/>
    <w:rsid w:val="001F0F81"/>
    <w:rsid w:val="002066DB"/>
    <w:rsid w:val="0021275B"/>
    <w:rsid w:val="00232D22"/>
    <w:rsid w:val="00250A54"/>
    <w:rsid w:val="00270541"/>
    <w:rsid w:val="00275AE7"/>
    <w:rsid w:val="00291BDA"/>
    <w:rsid w:val="00292B6C"/>
    <w:rsid w:val="0029607F"/>
    <w:rsid w:val="002E2DD5"/>
    <w:rsid w:val="003004EE"/>
    <w:rsid w:val="00310CA8"/>
    <w:rsid w:val="00320240"/>
    <w:rsid w:val="00341700"/>
    <w:rsid w:val="00351023"/>
    <w:rsid w:val="00356F38"/>
    <w:rsid w:val="0037031A"/>
    <w:rsid w:val="003857DB"/>
    <w:rsid w:val="00390C5D"/>
    <w:rsid w:val="00391D16"/>
    <w:rsid w:val="003A309C"/>
    <w:rsid w:val="003B4B05"/>
    <w:rsid w:val="004029D6"/>
    <w:rsid w:val="00403A38"/>
    <w:rsid w:val="0041243D"/>
    <w:rsid w:val="0044433D"/>
    <w:rsid w:val="00497D64"/>
    <w:rsid w:val="004C252A"/>
    <w:rsid w:val="004E5881"/>
    <w:rsid w:val="0052391E"/>
    <w:rsid w:val="005304BA"/>
    <w:rsid w:val="00533396"/>
    <w:rsid w:val="005442B6"/>
    <w:rsid w:val="00545EF8"/>
    <w:rsid w:val="00547167"/>
    <w:rsid w:val="005513B4"/>
    <w:rsid w:val="00554596"/>
    <w:rsid w:val="00557528"/>
    <w:rsid w:val="00581166"/>
    <w:rsid w:val="00581FA8"/>
    <w:rsid w:val="00583172"/>
    <w:rsid w:val="005878B3"/>
    <w:rsid w:val="005A2048"/>
    <w:rsid w:val="005B6AB9"/>
    <w:rsid w:val="00614B93"/>
    <w:rsid w:val="00625D25"/>
    <w:rsid w:val="00641D25"/>
    <w:rsid w:val="00657A45"/>
    <w:rsid w:val="00680811"/>
    <w:rsid w:val="00684A75"/>
    <w:rsid w:val="00685B32"/>
    <w:rsid w:val="0069338D"/>
    <w:rsid w:val="006A740F"/>
    <w:rsid w:val="006B5CFD"/>
    <w:rsid w:val="006E69F3"/>
    <w:rsid w:val="00705510"/>
    <w:rsid w:val="00733F99"/>
    <w:rsid w:val="00740DF4"/>
    <w:rsid w:val="007A55EE"/>
    <w:rsid w:val="007A74B9"/>
    <w:rsid w:val="007B2C0A"/>
    <w:rsid w:val="007B2C98"/>
    <w:rsid w:val="007E497E"/>
    <w:rsid w:val="00800D45"/>
    <w:rsid w:val="00801C21"/>
    <w:rsid w:val="00803681"/>
    <w:rsid w:val="00842080"/>
    <w:rsid w:val="00844E74"/>
    <w:rsid w:val="00857D03"/>
    <w:rsid w:val="0086676C"/>
    <w:rsid w:val="0087764D"/>
    <w:rsid w:val="008B3927"/>
    <w:rsid w:val="008C4935"/>
    <w:rsid w:val="008D6994"/>
    <w:rsid w:val="008F25DD"/>
    <w:rsid w:val="00931B28"/>
    <w:rsid w:val="00933BE1"/>
    <w:rsid w:val="00956EC7"/>
    <w:rsid w:val="00957C1A"/>
    <w:rsid w:val="009919D8"/>
    <w:rsid w:val="009962A2"/>
    <w:rsid w:val="009A33AB"/>
    <w:rsid w:val="009B3461"/>
    <w:rsid w:val="009E1FD9"/>
    <w:rsid w:val="009E7828"/>
    <w:rsid w:val="00A052F4"/>
    <w:rsid w:val="00A35C92"/>
    <w:rsid w:val="00A60E0A"/>
    <w:rsid w:val="00A71881"/>
    <w:rsid w:val="00A75572"/>
    <w:rsid w:val="00A83E72"/>
    <w:rsid w:val="00A8613B"/>
    <w:rsid w:val="00AA08AF"/>
    <w:rsid w:val="00AA3947"/>
    <w:rsid w:val="00AB34ED"/>
    <w:rsid w:val="00AC14C9"/>
    <w:rsid w:val="00AC5D50"/>
    <w:rsid w:val="00B1167A"/>
    <w:rsid w:val="00B45A84"/>
    <w:rsid w:val="00B91520"/>
    <w:rsid w:val="00B91D1A"/>
    <w:rsid w:val="00BC2F0A"/>
    <w:rsid w:val="00BD02C9"/>
    <w:rsid w:val="00BD6BBB"/>
    <w:rsid w:val="00BE6C9D"/>
    <w:rsid w:val="00BE7BFA"/>
    <w:rsid w:val="00BF1648"/>
    <w:rsid w:val="00C07405"/>
    <w:rsid w:val="00C103D8"/>
    <w:rsid w:val="00C14CAD"/>
    <w:rsid w:val="00C20D34"/>
    <w:rsid w:val="00C76E80"/>
    <w:rsid w:val="00CB761A"/>
    <w:rsid w:val="00CD6C98"/>
    <w:rsid w:val="00CE3A23"/>
    <w:rsid w:val="00D06B3B"/>
    <w:rsid w:val="00D110CA"/>
    <w:rsid w:val="00D4052D"/>
    <w:rsid w:val="00D4167E"/>
    <w:rsid w:val="00D67A2F"/>
    <w:rsid w:val="00DA1FF9"/>
    <w:rsid w:val="00DA6635"/>
    <w:rsid w:val="00DC082D"/>
    <w:rsid w:val="00DC0A59"/>
    <w:rsid w:val="00DE499C"/>
    <w:rsid w:val="00E05AC3"/>
    <w:rsid w:val="00E067C8"/>
    <w:rsid w:val="00E10A5F"/>
    <w:rsid w:val="00E11B84"/>
    <w:rsid w:val="00E31488"/>
    <w:rsid w:val="00E767F8"/>
    <w:rsid w:val="00E87622"/>
    <w:rsid w:val="00EA67E3"/>
    <w:rsid w:val="00EA6D8B"/>
    <w:rsid w:val="00ED7C22"/>
    <w:rsid w:val="00EF26A5"/>
    <w:rsid w:val="00F03CAC"/>
    <w:rsid w:val="00F16BF7"/>
    <w:rsid w:val="00F331DD"/>
    <w:rsid w:val="00F7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B8CA63"/>
  <w15:chartTrackingRefBased/>
  <w15:docId w15:val="{51E1BF1D-A2E9-413E-9CF7-0D1110F3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1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1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B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6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6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6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6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6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6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54716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47167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47167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716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71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7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16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167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6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47167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20D34"/>
    <w:rPr>
      <w:color w:val="6B9F2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D6BB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D6B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D6BBB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BD6BBB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C252A"/>
    <w:pPr>
      <w:spacing w:after="100"/>
      <w:ind w:left="440"/>
    </w:pPr>
  </w:style>
  <w:style w:type="paragraph" w:styleId="Header">
    <w:name w:val="header"/>
    <w:basedOn w:val="Normal"/>
    <w:link w:val="HeaderChar"/>
    <w:rsid w:val="00B1167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1167A"/>
    <w:rPr>
      <w:rFonts w:ascii="Times New Roman" w:eastAsia="Times New Roman" w:hAnsi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B1167A"/>
    <w:pPr>
      <w:spacing w:after="0" w:line="240" w:lineRule="auto"/>
      <w:ind w:left="28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1167A"/>
    <w:rPr>
      <w:rFonts w:ascii="Times New Roman" w:eastAsia="Times New Roman" w:hAnsi="Times New Roman"/>
      <w:lang w:eastAsia="zh-CN"/>
    </w:rPr>
  </w:style>
  <w:style w:type="paragraph" w:styleId="ListParagraph">
    <w:name w:val="List Paragraph"/>
    <w:basedOn w:val="Normal"/>
    <w:uiPriority w:val="34"/>
    <w:qFormat/>
    <w:rsid w:val="00B116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01CEE"/>
    <w:rPr>
      <w:rFonts w:eastAsia="SimSu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001CE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1CEE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nhideWhenUsed/>
    <w:rsid w:val="00001CEE"/>
  </w:style>
  <w:style w:type="character" w:styleId="UnresolvedMention">
    <w:name w:val="Unresolved Mention"/>
    <w:basedOn w:val="DefaultParagraphFont"/>
    <w:uiPriority w:val="99"/>
    <w:semiHidden/>
    <w:unhideWhenUsed/>
    <w:rsid w:val="00E8762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351023"/>
    <w:rPr>
      <w:rFonts w:eastAsia="SimSu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DA6635"/>
  </w:style>
  <w:style w:type="paragraph" w:styleId="BlockText">
    <w:name w:val="Block Text"/>
    <w:basedOn w:val="Normal"/>
    <w:uiPriority w:val="99"/>
    <w:semiHidden/>
    <w:unhideWhenUsed/>
    <w:rsid w:val="00DA6635"/>
    <w:pPr>
      <w:pBdr>
        <w:top w:val="single" w:sz="2" w:space="10" w:color="3494BA" w:themeColor="accent1"/>
        <w:left w:val="single" w:sz="2" w:space="10" w:color="3494BA" w:themeColor="accent1"/>
        <w:bottom w:val="single" w:sz="2" w:space="10" w:color="3494BA" w:themeColor="accent1"/>
        <w:right w:val="single" w:sz="2" w:space="10" w:color="3494BA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3494BA" w:themeColor="accent1"/>
    </w:rPr>
  </w:style>
  <w:style w:type="paragraph" w:styleId="BodyText">
    <w:name w:val="Body Text"/>
    <w:basedOn w:val="Normal"/>
    <w:link w:val="BodyTextChar"/>
    <w:uiPriority w:val="1"/>
    <w:unhideWhenUsed/>
    <w:qFormat/>
    <w:rsid w:val="00DA66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DA6635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A66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6635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A66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A66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A663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A6635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A6635"/>
    <w:pPr>
      <w:spacing w:after="200" w:line="276" w:lineRule="auto"/>
      <w:ind w:left="360"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A6635"/>
    <w:rPr>
      <w:rFonts w:ascii="Times New Roman" w:eastAsia="Times New Roman" w:hAnsi="Times New Roman"/>
      <w:sz w:val="22"/>
      <w:szCs w:val="22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66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6635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A66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A663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6635"/>
    <w:pPr>
      <w:spacing w:line="240" w:lineRule="auto"/>
    </w:pPr>
    <w:rPr>
      <w:i/>
      <w:iCs/>
      <w:color w:val="37354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A663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A6635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635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635"/>
    <w:rPr>
      <w:rFonts w:asciiTheme="minorHAnsi" w:eastAsiaTheme="minorHAnsi" w:hAnsiTheme="minorHAnsi" w:cstheme="minorBidi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A6635"/>
  </w:style>
  <w:style w:type="character" w:customStyle="1" w:styleId="DateChar">
    <w:name w:val="Date Char"/>
    <w:basedOn w:val="DefaultParagraphFont"/>
    <w:link w:val="Date"/>
    <w:uiPriority w:val="99"/>
    <w:semiHidden/>
    <w:rsid w:val="00DA6635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663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663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A663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A6635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663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6635"/>
  </w:style>
  <w:style w:type="paragraph" w:styleId="EnvelopeAddress">
    <w:name w:val="envelope address"/>
    <w:basedOn w:val="Normal"/>
    <w:uiPriority w:val="99"/>
    <w:semiHidden/>
    <w:unhideWhenUsed/>
    <w:rsid w:val="00DA663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A663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66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6635"/>
  </w:style>
  <w:style w:type="character" w:customStyle="1" w:styleId="Heading4Char">
    <w:name w:val="Heading 4 Char"/>
    <w:basedOn w:val="DefaultParagraphFont"/>
    <w:link w:val="Heading4"/>
    <w:uiPriority w:val="9"/>
    <w:semiHidden/>
    <w:rsid w:val="00DA6635"/>
    <w:rPr>
      <w:rFonts w:asciiTheme="majorHAnsi" w:eastAsiaTheme="majorEastAsia" w:hAnsiTheme="majorHAnsi" w:cstheme="majorBidi"/>
      <w:i/>
      <w:iCs/>
      <w:color w:val="276E8B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635"/>
    <w:rPr>
      <w:rFonts w:asciiTheme="majorHAnsi" w:eastAsiaTheme="majorEastAsia" w:hAnsiTheme="majorHAnsi" w:cstheme="majorBidi"/>
      <w:color w:val="276E8B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635"/>
    <w:rPr>
      <w:rFonts w:asciiTheme="majorHAnsi" w:eastAsiaTheme="majorEastAsia" w:hAnsiTheme="majorHAnsi" w:cstheme="majorBidi"/>
      <w:color w:val="1A495C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635"/>
    <w:rPr>
      <w:rFonts w:asciiTheme="majorHAnsi" w:eastAsiaTheme="majorEastAsia" w:hAnsiTheme="majorHAnsi" w:cstheme="majorBidi"/>
      <w:i/>
      <w:iCs/>
      <w:color w:val="1A495C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6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6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A663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A6635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66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6635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A663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A663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A663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A663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A663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A663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A663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A663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A663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A66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635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635"/>
    <w:rPr>
      <w:i/>
      <w:iCs/>
      <w:color w:val="3494BA" w:themeColor="accent1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DA663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A663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A663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A663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A663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A6635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A6635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A6635"/>
    <w:pPr>
      <w:numPr>
        <w:numId w:val="2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A6635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A6635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A663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A663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A663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A663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A663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A6635"/>
    <w:pPr>
      <w:numPr>
        <w:numId w:val="3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A6635"/>
    <w:pPr>
      <w:numPr>
        <w:numId w:val="3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A6635"/>
    <w:pPr>
      <w:numPr>
        <w:numId w:val="3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A6635"/>
    <w:pPr>
      <w:numPr>
        <w:numId w:val="3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A6635"/>
    <w:pPr>
      <w:numPr>
        <w:numId w:val="3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A66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A6635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A66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A66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DA663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A663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A663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66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66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A66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635"/>
    <w:rPr>
      <w:i/>
      <w:iCs/>
      <w:color w:val="404040" w:themeColor="text1" w:themeTint="BF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A663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A6635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A663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A6635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63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663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A663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A663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DA66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A663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A663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A663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A663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A663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A6635"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sid w:val="0001393E"/>
    <w:rPr>
      <w:color w:val="808080"/>
    </w:rPr>
  </w:style>
  <w:style w:type="paragraph" w:customStyle="1" w:styleId="Default">
    <w:name w:val="Default"/>
    <w:rsid w:val="008B39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54596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A68866-BEBF-4ADA-9146-72A0308A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Track’s</vt:lpstr>
    </vt:vector>
  </TitlesOfParts>
  <Company>Office of managment Policy and compliance (OMPC)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Track’s</dc:title>
  <dc:subject>With Examples</dc:subject>
  <dc:creator>NCI PRA OMB Team</dc:creator>
  <cp:keywords/>
  <dc:description/>
  <cp:lastModifiedBy>Abdelmouti, Tawanda (NIH/OD) [E]</cp:lastModifiedBy>
  <cp:revision>2</cp:revision>
  <cp:lastPrinted>2019-12-09T14:23:00Z</cp:lastPrinted>
  <dcterms:created xsi:type="dcterms:W3CDTF">2020-04-10T16:05:00Z</dcterms:created>
  <dcterms:modified xsi:type="dcterms:W3CDTF">2020-04-10T16:05:00Z</dcterms:modified>
</cp:coreProperties>
</file>