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351E" w:rsidR="008A40F3" w:rsidP="00830FD3" w:rsidRDefault="00254495" w14:paraId="0D7008C5" w14:textId="77777777">
      <w:pPr>
        <w:spacing w:after="0"/>
        <w:jc w:val="center"/>
        <w:rPr>
          <w:rFonts w:ascii="Times New Roman" w:hAnsi="Times New Roman" w:cs="Times New Roman"/>
          <w:sz w:val="24"/>
          <w:szCs w:val="24"/>
        </w:rPr>
      </w:pPr>
      <w:r w:rsidRPr="0068351E">
        <w:rPr>
          <w:rFonts w:ascii="Times New Roman" w:hAnsi="Times New Roman" w:cs="Times New Roman"/>
          <w:sz w:val="24"/>
          <w:szCs w:val="24"/>
        </w:rPr>
        <w:t>Supporting Statement</w:t>
      </w:r>
    </w:p>
    <w:p w:rsidRPr="0068351E" w:rsidR="00254495" w:rsidP="00830FD3" w:rsidRDefault="00254495" w14:paraId="1E0D34FA" w14:textId="7B676450">
      <w:pPr>
        <w:spacing w:after="0"/>
        <w:jc w:val="center"/>
        <w:rPr>
          <w:rFonts w:ascii="Times New Roman" w:hAnsi="Times New Roman" w:cs="Times New Roman"/>
          <w:sz w:val="24"/>
          <w:szCs w:val="24"/>
        </w:rPr>
      </w:pPr>
      <w:r w:rsidRPr="0068351E">
        <w:rPr>
          <w:rFonts w:ascii="Times New Roman" w:hAnsi="Times New Roman" w:cs="Times New Roman"/>
          <w:sz w:val="24"/>
          <w:szCs w:val="24"/>
        </w:rPr>
        <w:t xml:space="preserve">Student </w:t>
      </w:r>
      <w:r w:rsidR="006F385C">
        <w:rPr>
          <w:rFonts w:ascii="Times New Roman" w:hAnsi="Times New Roman" w:cs="Times New Roman"/>
          <w:sz w:val="24"/>
          <w:szCs w:val="24"/>
        </w:rPr>
        <w:t>Experience Assessment</w:t>
      </w:r>
      <w:r w:rsidRPr="0068351E">
        <w:rPr>
          <w:rFonts w:ascii="Times New Roman" w:hAnsi="Times New Roman" w:cs="Times New Roman"/>
          <w:sz w:val="24"/>
          <w:szCs w:val="24"/>
        </w:rPr>
        <w:t xml:space="preserve"> of Job Corps Centers</w:t>
      </w:r>
    </w:p>
    <w:p w:rsidR="00830FD3" w:rsidP="00FA7CC8" w:rsidRDefault="00254495" w14:paraId="4D2C5913" w14:textId="1C350B33">
      <w:pPr>
        <w:spacing w:after="0"/>
        <w:jc w:val="center"/>
        <w:rPr>
          <w:rFonts w:ascii="Times New Roman" w:hAnsi="Times New Roman" w:cs="Times New Roman"/>
          <w:sz w:val="24"/>
          <w:szCs w:val="24"/>
        </w:rPr>
      </w:pPr>
      <w:r w:rsidRPr="0068351E">
        <w:rPr>
          <w:rFonts w:ascii="Times New Roman" w:hAnsi="Times New Roman" w:cs="Times New Roman"/>
          <w:sz w:val="24"/>
          <w:szCs w:val="24"/>
        </w:rPr>
        <w:t xml:space="preserve">OMB Control No. </w:t>
      </w:r>
      <w:r w:rsidR="0032738F">
        <w:rPr>
          <w:rFonts w:ascii="Times New Roman" w:hAnsi="Times New Roman" w:cs="Times New Roman"/>
          <w:sz w:val="24"/>
          <w:szCs w:val="24"/>
        </w:rPr>
        <w:t>1205</w:t>
      </w:r>
      <w:r w:rsidRPr="0068351E">
        <w:rPr>
          <w:rFonts w:ascii="Times New Roman" w:hAnsi="Times New Roman" w:cs="Times New Roman"/>
          <w:sz w:val="24"/>
          <w:szCs w:val="24"/>
        </w:rPr>
        <w:t>-</w:t>
      </w:r>
      <w:r w:rsidR="0032738F">
        <w:rPr>
          <w:rFonts w:ascii="Times New Roman" w:hAnsi="Times New Roman" w:cs="Times New Roman"/>
          <w:sz w:val="24"/>
          <w:szCs w:val="24"/>
        </w:rPr>
        <w:t>0NEW</w:t>
      </w:r>
    </w:p>
    <w:p w:rsidR="0032738F" w:rsidP="00FA7CC8" w:rsidRDefault="0032738F" w14:paraId="279F93EE" w14:textId="77777777">
      <w:pPr>
        <w:spacing w:after="0"/>
        <w:jc w:val="center"/>
        <w:rPr>
          <w:rFonts w:ascii="Times New Roman" w:hAnsi="Times New Roman" w:cs="Times New Roman"/>
          <w:sz w:val="24"/>
          <w:szCs w:val="24"/>
        </w:rPr>
      </w:pPr>
    </w:p>
    <w:p w:rsidRPr="0068351E" w:rsidR="00254495" w:rsidP="00254495" w:rsidRDefault="00254495" w14:paraId="12E7A46E" w14:textId="77777777">
      <w:pPr>
        <w:rPr>
          <w:rFonts w:ascii="Times New Roman" w:hAnsi="Times New Roman" w:cs="Times New Roman"/>
          <w:sz w:val="24"/>
          <w:szCs w:val="24"/>
        </w:rPr>
      </w:pPr>
      <w:r w:rsidRPr="0068351E">
        <w:rPr>
          <w:rFonts w:ascii="Times New Roman" w:hAnsi="Times New Roman" w:cs="Times New Roman"/>
          <w:sz w:val="24"/>
          <w:szCs w:val="24"/>
        </w:rPr>
        <w:t>A. JUSTIFICATION</w:t>
      </w:r>
    </w:p>
    <w:p w:rsidR="008D409C" w:rsidP="000B4B95" w:rsidRDefault="008D409C" w14:paraId="5B9BCED3" w14:textId="68E87483">
      <w:pPr>
        <w:widowControl w:val="0"/>
        <w:autoSpaceDE w:val="0"/>
        <w:autoSpaceDN w:val="0"/>
        <w:adjustRightInd w:val="0"/>
        <w:spacing w:after="0" w:line="240" w:lineRule="auto"/>
        <w:rPr>
          <w:rFonts w:ascii="Times New Roman" w:hAnsi="Times New Roman" w:cs="Times New Roman"/>
          <w:sz w:val="24"/>
          <w:szCs w:val="24"/>
        </w:rPr>
      </w:pPr>
      <w:r w:rsidRPr="005079D6">
        <w:rPr>
          <w:rFonts w:ascii="Times New Roman" w:hAnsi="Times New Roman" w:cs="Times New Roman"/>
          <w:sz w:val="24"/>
          <w:szCs w:val="24"/>
        </w:rPr>
        <w:t>Th</w:t>
      </w:r>
      <w:r w:rsidRPr="005079D6" w:rsidR="00F142E9">
        <w:rPr>
          <w:rFonts w:ascii="Times New Roman" w:hAnsi="Times New Roman" w:cs="Times New Roman"/>
          <w:sz w:val="24"/>
          <w:szCs w:val="24"/>
        </w:rPr>
        <w:t xml:space="preserve">e </w:t>
      </w:r>
      <w:r w:rsidR="00D34B78">
        <w:rPr>
          <w:rFonts w:ascii="Times New Roman" w:hAnsi="Times New Roman" w:cs="Times New Roman"/>
          <w:sz w:val="24"/>
          <w:szCs w:val="24"/>
        </w:rPr>
        <w:t xml:space="preserve">Department of Labor’s </w:t>
      </w:r>
      <w:r w:rsidR="00CA5472">
        <w:rPr>
          <w:rFonts w:ascii="Times New Roman" w:hAnsi="Times New Roman" w:cs="Times New Roman"/>
          <w:sz w:val="24"/>
          <w:szCs w:val="24"/>
        </w:rPr>
        <w:t xml:space="preserve">(DOL) </w:t>
      </w:r>
      <w:r w:rsidRPr="005079D6" w:rsidR="00F142E9">
        <w:rPr>
          <w:rFonts w:ascii="Times New Roman" w:hAnsi="Times New Roman" w:cs="Times New Roman"/>
          <w:sz w:val="24"/>
          <w:szCs w:val="24"/>
        </w:rPr>
        <w:t>Office of Job Corps</w:t>
      </w:r>
      <w:r w:rsidR="00CA5472">
        <w:rPr>
          <w:rFonts w:ascii="Times New Roman" w:hAnsi="Times New Roman" w:cs="Times New Roman"/>
          <w:sz w:val="24"/>
          <w:szCs w:val="24"/>
        </w:rPr>
        <w:t xml:space="preserve"> (OJC)</w:t>
      </w:r>
      <w:r w:rsidRPr="005079D6" w:rsidR="00F142E9">
        <w:rPr>
          <w:rFonts w:ascii="Times New Roman" w:hAnsi="Times New Roman" w:cs="Times New Roman"/>
          <w:sz w:val="24"/>
          <w:szCs w:val="24"/>
        </w:rPr>
        <w:t xml:space="preserve"> is seeking </w:t>
      </w:r>
      <w:r w:rsidRPr="005079D6" w:rsidR="00C6149A">
        <w:rPr>
          <w:rFonts w:ascii="Times New Roman" w:hAnsi="Times New Roman" w:cs="Times New Roman"/>
          <w:sz w:val="24"/>
          <w:szCs w:val="24"/>
        </w:rPr>
        <w:t xml:space="preserve">approval from the </w:t>
      </w:r>
      <w:r w:rsidRPr="005079D6" w:rsidR="00F142E9">
        <w:rPr>
          <w:rFonts w:ascii="Times New Roman" w:hAnsi="Times New Roman" w:cs="Times New Roman"/>
          <w:sz w:val="24"/>
          <w:szCs w:val="24"/>
        </w:rPr>
        <w:t xml:space="preserve">Office of Management and Budget (OMB) for </w:t>
      </w:r>
      <w:r w:rsidRPr="005079D6" w:rsidR="00636CEE">
        <w:rPr>
          <w:rFonts w:ascii="Times New Roman" w:hAnsi="Times New Roman" w:cs="Times New Roman"/>
          <w:sz w:val="24"/>
          <w:szCs w:val="24"/>
        </w:rPr>
        <w:t xml:space="preserve">a </w:t>
      </w:r>
      <w:r w:rsidRPr="005079D6" w:rsidR="00F142E9">
        <w:rPr>
          <w:rFonts w:ascii="Times New Roman" w:hAnsi="Times New Roman" w:cs="Times New Roman"/>
          <w:sz w:val="24"/>
          <w:szCs w:val="24"/>
        </w:rPr>
        <w:t xml:space="preserve">new Student </w:t>
      </w:r>
      <w:r w:rsidR="006F385C">
        <w:rPr>
          <w:rFonts w:ascii="Times New Roman" w:hAnsi="Times New Roman" w:cs="Times New Roman"/>
          <w:sz w:val="24"/>
          <w:szCs w:val="24"/>
        </w:rPr>
        <w:t>Experience Assessment</w:t>
      </w:r>
      <w:r w:rsidRPr="005079D6" w:rsidR="00636CEE">
        <w:rPr>
          <w:rFonts w:ascii="Times New Roman" w:hAnsi="Times New Roman" w:cs="Times New Roman"/>
          <w:sz w:val="24"/>
          <w:szCs w:val="24"/>
        </w:rPr>
        <w:t xml:space="preserve"> </w:t>
      </w:r>
      <w:r w:rsidR="00CA5472">
        <w:rPr>
          <w:rFonts w:ascii="Times New Roman" w:hAnsi="Times New Roman" w:cs="Times New Roman"/>
          <w:sz w:val="24"/>
          <w:szCs w:val="24"/>
        </w:rPr>
        <w:t xml:space="preserve">(SEA) </w:t>
      </w:r>
      <w:r w:rsidR="004930D6">
        <w:rPr>
          <w:rFonts w:ascii="Times New Roman" w:hAnsi="Times New Roman" w:cs="Times New Roman"/>
          <w:sz w:val="24"/>
          <w:szCs w:val="24"/>
        </w:rPr>
        <w:t>Survey</w:t>
      </w:r>
      <w:r w:rsidR="00EF0005">
        <w:rPr>
          <w:rFonts w:ascii="Times New Roman" w:hAnsi="Times New Roman" w:cs="Times New Roman"/>
          <w:sz w:val="24"/>
          <w:szCs w:val="24"/>
        </w:rPr>
        <w:t xml:space="preserve">. </w:t>
      </w:r>
      <w:r w:rsidRPr="005079D6" w:rsidR="00F142E9">
        <w:rPr>
          <w:rFonts w:ascii="Times New Roman" w:hAnsi="Times New Roman" w:cs="Times New Roman"/>
          <w:sz w:val="24"/>
          <w:szCs w:val="24"/>
        </w:rPr>
        <w:t>The collection of information through this assessment is necessary for program evaluation to gauge active</w:t>
      </w:r>
      <w:r w:rsidR="006F385C">
        <w:rPr>
          <w:rFonts w:ascii="Times New Roman" w:hAnsi="Times New Roman" w:cs="Times New Roman"/>
          <w:sz w:val="24"/>
          <w:szCs w:val="24"/>
        </w:rPr>
        <w:t xml:space="preserve"> students’ satisfaction with the program</w:t>
      </w:r>
      <w:r w:rsidRPr="005079D6" w:rsidR="00F142E9">
        <w:rPr>
          <w:rFonts w:ascii="Times New Roman" w:hAnsi="Times New Roman" w:cs="Times New Roman"/>
          <w:sz w:val="24"/>
          <w:szCs w:val="24"/>
        </w:rPr>
        <w:t>.</w:t>
      </w:r>
    </w:p>
    <w:p w:rsidR="008D409C" w:rsidP="000B4B95" w:rsidRDefault="008D409C" w14:paraId="035A5DB5" w14:textId="77777777">
      <w:pPr>
        <w:widowControl w:val="0"/>
        <w:autoSpaceDE w:val="0"/>
        <w:autoSpaceDN w:val="0"/>
        <w:adjustRightInd w:val="0"/>
        <w:spacing w:after="0" w:line="240" w:lineRule="auto"/>
        <w:rPr>
          <w:rFonts w:ascii="Times New Roman" w:hAnsi="Times New Roman" w:cs="Times New Roman"/>
          <w:sz w:val="24"/>
          <w:szCs w:val="24"/>
        </w:rPr>
      </w:pPr>
    </w:p>
    <w:p w:rsidRPr="00CA5472" w:rsidR="00084703" w:rsidP="000B4B95" w:rsidRDefault="00084703" w14:paraId="3CC98F31" w14:textId="5B2BEA55">
      <w:pPr>
        <w:widowControl w:val="0"/>
        <w:autoSpaceDE w:val="0"/>
        <w:autoSpaceDN w:val="0"/>
        <w:adjustRightInd w:val="0"/>
        <w:spacing w:after="0" w:line="240" w:lineRule="auto"/>
        <w:rPr>
          <w:rFonts w:ascii="Times New Roman" w:hAnsi="Times New Roman" w:cs="Times New Roman"/>
          <w:sz w:val="24"/>
          <w:szCs w:val="24"/>
        </w:rPr>
      </w:pPr>
      <w:r w:rsidRPr="0068351E">
        <w:rPr>
          <w:rFonts w:ascii="Times New Roman" w:hAnsi="Times New Roman" w:cs="Times New Roman"/>
          <w:sz w:val="24"/>
          <w:szCs w:val="24"/>
        </w:rPr>
        <w:t>Job Corps is the nation's largest and most comprehensive residential education and job training program for at-risk youths, ages 16 through 24</w:t>
      </w:r>
      <w:r w:rsidR="00EF0005">
        <w:rPr>
          <w:rFonts w:ascii="Times New Roman" w:hAnsi="Times New Roman" w:cs="Times New Roman"/>
          <w:sz w:val="24"/>
          <w:szCs w:val="24"/>
        </w:rPr>
        <w:t xml:space="preserve">. </w:t>
      </w:r>
      <w:r w:rsidRPr="0068351E" w:rsidR="003546C5">
        <w:rPr>
          <w:rFonts w:ascii="Times New Roman" w:hAnsi="Times New Roman" w:cs="Times New Roman"/>
          <w:sz w:val="24"/>
          <w:szCs w:val="24"/>
        </w:rPr>
        <w:t>The Economic Opportunity Act of 1964 originally established Job Corps</w:t>
      </w:r>
      <w:r w:rsidR="00EF0005">
        <w:rPr>
          <w:rFonts w:ascii="Times New Roman" w:hAnsi="Times New Roman" w:cs="Times New Roman"/>
          <w:sz w:val="24"/>
          <w:szCs w:val="24"/>
        </w:rPr>
        <w:t xml:space="preserve">. </w:t>
      </w:r>
      <w:r w:rsidRPr="0068351E">
        <w:rPr>
          <w:rFonts w:ascii="Times New Roman" w:hAnsi="Times New Roman" w:cs="Times New Roman"/>
          <w:sz w:val="24"/>
          <w:szCs w:val="24"/>
        </w:rPr>
        <w:t>The program transferred from the Office of Economic Opportunity to the Department of Labor in 1969</w:t>
      </w:r>
      <w:r w:rsidR="00EF0005">
        <w:rPr>
          <w:rFonts w:ascii="Times New Roman" w:hAnsi="Times New Roman" w:cs="Times New Roman"/>
          <w:sz w:val="24"/>
          <w:szCs w:val="24"/>
        </w:rPr>
        <w:t xml:space="preserve">. </w:t>
      </w:r>
      <w:r w:rsidR="00DF2255">
        <w:rPr>
          <w:rFonts w:ascii="Times New Roman" w:hAnsi="Times New Roman" w:cs="Times New Roman"/>
          <w:sz w:val="24"/>
          <w:szCs w:val="24"/>
        </w:rPr>
        <w:t>In 1978</w:t>
      </w:r>
      <w:r w:rsidR="00E261F1">
        <w:rPr>
          <w:rFonts w:ascii="Times New Roman" w:hAnsi="Times New Roman" w:cs="Times New Roman"/>
          <w:sz w:val="24"/>
          <w:szCs w:val="24"/>
        </w:rPr>
        <w:t>,</w:t>
      </w:r>
      <w:r w:rsidR="00DF2255">
        <w:rPr>
          <w:rFonts w:ascii="Times New Roman" w:hAnsi="Times New Roman" w:cs="Times New Roman"/>
          <w:sz w:val="24"/>
          <w:szCs w:val="24"/>
        </w:rPr>
        <w:t xml:space="preserve"> </w:t>
      </w:r>
      <w:r w:rsidRPr="0068351E">
        <w:rPr>
          <w:rFonts w:ascii="Times New Roman" w:hAnsi="Times New Roman" w:cs="Times New Roman"/>
          <w:sz w:val="24"/>
          <w:szCs w:val="24"/>
        </w:rPr>
        <w:t>Job Corps was authorized as part of the Comprehensive Employment and Training Act under Title IV-B</w:t>
      </w:r>
      <w:r w:rsidR="003546C5">
        <w:rPr>
          <w:rFonts w:ascii="Times New Roman" w:hAnsi="Times New Roman" w:cs="Times New Roman"/>
          <w:sz w:val="24"/>
          <w:szCs w:val="24"/>
        </w:rPr>
        <w:t xml:space="preserve"> authorized Job Corps in 1978</w:t>
      </w:r>
      <w:r w:rsidR="003B5F88">
        <w:rPr>
          <w:rFonts w:ascii="Times New Roman" w:hAnsi="Times New Roman" w:cs="Times New Roman"/>
          <w:sz w:val="24"/>
          <w:szCs w:val="24"/>
        </w:rPr>
        <w:t>. T</w:t>
      </w:r>
      <w:r w:rsidRPr="0068351E">
        <w:rPr>
          <w:rFonts w:ascii="Times New Roman" w:hAnsi="Times New Roman" w:cs="Times New Roman"/>
          <w:sz w:val="24"/>
          <w:szCs w:val="24"/>
        </w:rPr>
        <w:t>his authorization continued as part of the Job Training Partnership Act (JTPA) of 1982 and the Workforce Investment Act (WIA) of 1998</w:t>
      </w:r>
      <w:r w:rsidR="00EF0005">
        <w:rPr>
          <w:rFonts w:ascii="Times New Roman" w:hAnsi="Times New Roman" w:cs="Times New Roman"/>
          <w:sz w:val="24"/>
          <w:szCs w:val="24"/>
        </w:rPr>
        <w:t xml:space="preserve">. </w:t>
      </w:r>
      <w:r w:rsidRPr="0068351E">
        <w:rPr>
          <w:rFonts w:ascii="Times New Roman" w:hAnsi="Times New Roman" w:cs="Times New Roman"/>
          <w:sz w:val="24"/>
          <w:szCs w:val="24"/>
        </w:rPr>
        <w:t>Now authorized by the Workforce Innovation and Opportunity Act (WIOA), Job Corps is administered federally through the Department of Labor, Employment and Training Administration, Office of Job Corps</w:t>
      </w:r>
      <w:r w:rsidR="00EF0005">
        <w:rPr>
          <w:rFonts w:ascii="Times New Roman" w:hAnsi="Times New Roman" w:cs="Times New Roman"/>
          <w:sz w:val="24"/>
          <w:szCs w:val="24"/>
        </w:rPr>
        <w:t xml:space="preserve">. </w:t>
      </w:r>
      <w:r w:rsidRPr="0068351E">
        <w:rPr>
          <w:rFonts w:ascii="Times New Roman" w:hAnsi="Times New Roman" w:cs="Times New Roman"/>
          <w:sz w:val="24"/>
          <w:szCs w:val="24"/>
        </w:rPr>
        <w:t>The Job Corps program comp</w:t>
      </w:r>
      <w:r w:rsidR="004930D6">
        <w:rPr>
          <w:rFonts w:ascii="Times New Roman" w:hAnsi="Times New Roman" w:cs="Times New Roman"/>
          <w:sz w:val="24"/>
          <w:szCs w:val="24"/>
        </w:rPr>
        <w:t xml:space="preserve">rises </w:t>
      </w:r>
      <w:r w:rsidR="00395527">
        <w:rPr>
          <w:rFonts w:ascii="Times New Roman" w:hAnsi="Times New Roman" w:cs="Times New Roman"/>
          <w:sz w:val="24"/>
          <w:szCs w:val="24"/>
        </w:rPr>
        <w:t>six</w:t>
      </w:r>
      <w:r w:rsidR="004930D6">
        <w:rPr>
          <w:rFonts w:ascii="Times New Roman" w:hAnsi="Times New Roman" w:cs="Times New Roman"/>
          <w:sz w:val="24"/>
          <w:szCs w:val="24"/>
        </w:rPr>
        <w:t xml:space="preserve"> regional offices and 12</w:t>
      </w:r>
      <w:r w:rsidR="00CC3B3B">
        <w:rPr>
          <w:rFonts w:ascii="Times New Roman" w:hAnsi="Times New Roman" w:cs="Times New Roman"/>
          <w:sz w:val="24"/>
          <w:szCs w:val="24"/>
        </w:rPr>
        <w:t>1</w:t>
      </w:r>
      <w:r w:rsidRPr="0068351E">
        <w:rPr>
          <w:rFonts w:ascii="Times New Roman" w:hAnsi="Times New Roman" w:cs="Times New Roman"/>
          <w:sz w:val="24"/>
          <w:szCs w:val="24"/>
        </w:rPr>
        <w:t xml:space="preserve"> Job Corps centers nationwide. </w:t>
      </w:r>
      <w:r w:rsidRPr="00CA5472" w:rsidR="006A6E2A">
        <w:rPr>
          <w:rFonts w:ascii="Times New Roman" w:hAnsi="Times New Roman" w:cs="Times New Roman"/>
          <w:sz w:val="24"/>
          <w:szCs w:val="24"/>
        </w:rPr>
        <w:t>Several cente</w:t>
      </w:r>
      <w:r w:rsidRPr="005F6029" w:rsidR="006A6E2A">
        <w:rPr>
          <w:rFonts w:ascii="Times New Roman" w:hAnsi="Times New Roman" w:cs="Times New Roman"/>
          <w:sz w:val="24"/>
          <w:szCs w:val="24"/>
        </w:rPr>
        <w:t>rs are hosting pilot programs or temporarily closed</w:t>
      </w:r>
      <w:r w:rsidRPr="00CA5472" w:rsidR="006A6E2A">
        <w:rPr>
          <w:rFonts w:ascii="Times New Roman" w:hAnsi="Times New Roman" w:cs="Times New Roman"/>
          <w:sz w:val="24"/>
          <w:szCs w:val="24"/>
        </w:rPr>
        <w:t>; at this time</w:t>
      </w:r>
      <w:r w:rsidRPr="005F6029" w:rsidR="006A6E2A">
        <w:rPr>
          <w:rFonts w:ascii="Times New Roman" w:hAnsi="Times New Roman" w:cs="Times New Roman"/>
          <w:sz w:val="24"/>
          <w:szCs w:val="24"/>
        </w:rPr>
        <w:t>,</w:t>
      </w:r>
      <w:r w:rsidRPr="00CA5472" w:rsidR="006A6E2A">
        <w:rPr>
          <w:rFonts w:ascii="Times New Roman" w:hAnsi="Times New Roman" w:cs="Times New Roman"/>
          <w:sz w:val="24"/>
          <w:szCs w:val="24"/>
        </w:rPr>
        <w:t xml:space="preserve"> there are 116 Job Corps centers that will receive the satisfaction survey</w:t>
      </w:r>
      <w:r w:rsidRPr="00CA5472" w:rsidR="009B3F68">
        <w:rPr>
          <w:rFonts w:ascii="Times New Roman" w:hAnsi="Times New Roman" w:cs="Times New Roman"/>
          <w:sz w:val="24"/>
          <w:szCs w:val="24"/>
        </w:rPr>
        <w:t>.</w:t>
      </w:r>
    </w:p>
    <w:p w:rsidRPr="0068351E" w:rsidR="00084703" w:rsidP="000B4B95" w:rsidRDefault="00084703" w14:paraId="1B872B9C" w14:textId="77777777">
      <w:pPr>
        <w:widowControl w:val="0"/>
        <w:autoSpaceDE w:val="0"/>
        <w:autoSpaceDN w:val="0"/>
        <w:adjustRightInd w:val="0"/>
        <w:spacing w:after="0" w:line="240" w:lineRule="auto"/>
        <w:rPr>
          <w:rFonts w:ascii="Times New Roman" w:hAnsi="Times New Roman" w:cs="Times New Roman"/>
          <w:sz w:val="24"/>
          <w:szCs w:val="24"/>
        </w:rPr>
      </w:pPr>
    </w:p>
    <w:p w:rsidRPr="0068351E" w:rsidR="00084703" w:rsidP="000B4B95" w:rsidRDefault="00084703" w14:paraId="2BA0CD39" w14:textId="17621127">
      <w:pPr>
        <w:widowControl w:val="0"/>
        <w:autoSpaceDE w:val="0"/>
        <w:autoSpaceDN w:val="0"/>
        <w:adjustRightInd w:val="0"/>
        <w:spacing w:after="0" w:line="240" w:lineRule="auto"/>
        <w:rPr>
          <w:rFonts w:ascii="Times New Roman" w:hAnsi="Times New Roman" w:cs="Times New Roman"/>
          <w:sz w:val="24"/>
          <w:szCs w:val="24"/>
        </w:rPr>
      </w:pPr>
      <w:r w:rsidRPr="00F142E9">
        <w:rPr>
          <w:rFonts w:ascii="Times New Roman" w:hAnsi="Times New Roman" w:cs="Times New Roman"/>
          <w:sz w:val="24"/>
          <w:szCs w:val="24"/>
        </w:rPr>
        <w:t xml:space="preserve">Job Corps </w:t>
      </w:r>
      <w:r w:rsidRPr="00F142E9" w:rsidR="00581616">
        <w:rPr>
          <w:rFonts w:ascii="Times New Roman" w:hAnsi="Times New Roman" w:cs="Times New Roman"/>
          <w:sz w:val="24"/>
          <w:szCs w:val="24"/>
        </w:rPr>
        <w:t>student</w:t>
      </w:r>
      <w:r w:rsidRPr="00F142E9">
        <w:rPr>
          <w:rFonts w:ascii="Times New Roman" w:hAnsi="Times New Roman" w:cs="Times New Roman"/>
          <w:sz w:val="24"/>
          <w:szCs w:val="24"/>
        </w:rPr>
        <w:t xml:space="preserve">s </w:t>
      </w:r>
      <w:r w:rsidRPr="00F142E9" w:rsidR="00DF2255">
        <w:rPr>
          <w:rFonts w:ascii="Times New Roman" w:hAnsi="Times New Roman" w:cs="Times New Roman"/>
          <w:sz w:val="24"/>
          <w:szCs w:val="24"/>
        </w:rPr>
        <w:t>require</w:t>
      </w:r>
      <w:r w:rsidRPr="00F142E9">
        <w:rPr>
          <w:rFonts w:ascii="Times New Roman" w:hAnsi="Times New Roman" w:cs="Times New Roman"/>
          <w:sz w:val="24"/>
          <w:szCs w:val="24"/>
        </w:rPr>
        <w:t xml:space="preserve"> further education and technical training</w:t>
      </w:r>
      <w:r w:rsidR="00EF0005">
        <w:rPr>
          <w:rFonts w:ascii="Times New Roman" w:hAnsi="Times New Roman" w:cs="Times New Roman"/>
          <w:sz w:val="24"/>
          <w:szCs w:val="24"/>
        </w:rPr>
        <w:t xml:space="preserve">. </w:t>
      </w:r>
      <w:r w:rsidRPr="0068351E">
        <w:rPr>
          <w:rFonts w:ascii="Times New Roman" w:hAnsi="Times New Roman" w:cs="Times New Roman"/>
          <w:sz w:val="24"/>
          <w:szCs w:val="24"/>
        </w:rPr>
        <w:t xml:space="preserve">Most Job Corps </w:t>
      </w:r>
      <w:r w:rsidR="00581616">
        <w:rPr>
          <w:rFonts w:ascii="Times New Roman" w:hAnsi="Times New Roman" w:cs="Times New Roman"/>
          <w:sz w:val="24"/>
          <w:szCs w:val="24"/>
        </w:rPr>
        <w:t>students</w:t>
      </w:r>
      <w:r w:rsidRPr="0068351E">
        <w:rPr>
          <w:rFonts w:ascii="Times New Roman" w:hAnsi="Times New Roman" w:cs="Times New Roman"/>
          <w:sz w:val="24"/>
          <w:szCs w:val="24"/>
        </w:rPr>
        <w:t xml:space="preserve"> live on campus, but </w:t>
      </w:r>
      <w:r w:rsidR="00421C42">
        <w:rPr>
          <w:rFonts w:ascii="Times New Roman" w:hAnsi="Times New Roman" w:cs="Times New Roman"/>
          <w:sz w:val="24"/>
          <w:szCs w:val="24"/>
        </w:rPr>
        <w:t>at</w:t>
      </w:r>
      <w:r w:rsidRPr="0068351E">
        <w:rPr>
          <w:rFonts w:ascii="Times New Roman" w:hAnsi="Times New Roman" w:cs="Times New Roman"/>
          <w:sz w:val="24"/>
          <w:szCs w:val="24"/>
        </w:rPr>
        <w:t xml:space="preserve"> some centers youth from local areas can commute to center for training</w:t>
      </w:r>
      <w:r w:rsidR="00EF0005">
        <w:rPr>
          <w:rFonts w:ascii="Times New Roman" w:hAnsi="Times New Roman" w:cs="Times New Roman"/>
          <w:sz w:val="24"/>
          <w:szCs w:val="24"/>
        </w:rPr>
        <w:t xml:space="preserve">. </w:t>
      </w:r>
      <w:r w:rsidRPr="0068351E">
        <w:rPr>
          <w:rFonts w:ascii="Times New Roman" w:hAnsi="Times New Roman" w:cs="Times New Roman"/>
          <w:sz w:val="24"/>
          <w:szCs w:val="24"/>
        </w:rPr>
        <w:t>As an open-entry</w:t>
      </w:r>
      <w:r w:rsidR="000516B3">
        <w:rPr>
          <w:rFonts w:ascii="Times New Roman" w:hAnsi="Times New Roman" w:cs="Times New Roman"/>
          <w:sz w:val="24"/>
          <w:szCs w:val="24"/>
        </w:rPr>
        <w:t>/</w:t>
      </w:r>
      <w:r w:rsidRPr="0068351E">
        <w:rPr>
          <w:rFonts w:ascii="Times New Roman" w:hAnsi="Times New Roman" w:cs="Times New Roman"/>
          <w:sz w:val="24"/>
          <w:szCs w:val="24"/>
        </w:rPr>
        <w:t>open-exit program, Job Corps admits and graduates</w:t>
      </w:r>
      <w:r w:rsidR="00581616">
        <w:rPr>
          <w:rFonts w:ascii="Times New Roman" w:hAnsi="Times New Roman" w:cs="Times New Roman"/>
          <w:sz w:val="24"/>
          <w:szCs w:val="24"/>
        </w:rPr>
        <w:t xml:space="preserve"> students</w:t>
      </w:r>
      <w:r w:rsidR="0068351E">
        <w:rPr>
          <w:rFonts w:ascii="Times New Roman" w:hAnsi="Times New Roman" w:cs="Times New Roman"/>
          <w:sz w:val="24"/>
          <w:szCs w:val="24"/>
        </w:rPr>
        <w:t xml:space="preserve"> </w:t>
      </w:r>
      <w:r w:rsidRPr="0068351E">
        <w:rPr>
          <w:rFonts w:ascii="Times New Roman" w:hAnsi="Times New Roman" w:cs="Times New Roman"/>
          <w:sz w:val="24"/>
          <w:szCs w:val="24"/>
        </w:rPr>
        <w:t>throughout the year</w:t>
      </w:r>
      <w:r w:rsidR="00EF0005">
        <w:rPr>
          <w:rFonts w:ascii="Times New Roman" w:hAnsi="Times New Roman" w:cs="Times New Roman"/>
          <w:sz w:val="24"/>
          <w:szCs w:val="24"/>
        </w:rPr>
        <w:t xml:space="preserve">. </w:t>
      </w:r>
      <w:r w:rsidRPr="0068351E">
        <w:rPr>
          <w:rFonts w:ascii="Times New Roman" w:hAnsi="Times New Roman" w:cs="Times New Roman"/>
          <w:sz w:val="24"/>
          <w:szCs w:val="24"/>
        </w:rPr>
        <w:t xml:space="preserve">Generally, these </w:t>
      </w:r>
      <w:r w:rsidR="00581616">
        <w:rPr>
          <w:rFonts w:ascii="Times New Roman" w:hAnsi="Times New Roman" w:cs="Times New Roman"/>
          <w:sz w:val="24"/>
          <w:szCs w:val="24"/>
        </w:rPr>
        <w:t>students</w:t>
      </w:r>
      <w:r w:rsidRPr="0068351E">
        <w:rPr>
          <w:rFonts w:ascii="Times New Roman" w:hAnsi="Times New Roman" w:cs="Times New Roman"/>
          <w:sz w:val="24"/>
          <w:szCs w:val="24"/>
        </w:rPr>
        <w:t xml:space="preserve"> are economically disadvantaged </w:t>
      </w:r>
      <w:r w:rsidR="00B50262">
        <w:rPr>
          <w:rFonts w:ascii="Times New Roman" w:hAnsi="Times New Roman" w:cs="Times New Roman"/>
          <w:sz w:val="24"/>
          <w:szCs w:val="24"/>
        </w:rPr>
        <w:t>youth</w:t>
      </w:r>
      <w:r w:rsidRPr="0068351E">
        <w:rPr>
          <w:rFonts w:ascii="Times New Roman" w:hAnsi="Times New Roman" w:cs="Times New Roman"/>
          <w:sz w:val="24"/>
          <w:szCs w:val="24"/>
        </w:rPr>
        <w:t xml:space="preserve"> who come from communities that do not foster favorable education or employment outcomes</w:t>
      </w:r>
      <w:r w:rsidR="00EF0005">
        <w:rPr>
          <w:rFonts w:ascii="Times New Roman" w:hAnsi="Times New Roman" w:cs="Times New Roman"/>
          <w:sz w:val="24"/>
          <w:szCs w:val="24"/>
        </w:rPr>
        <w:t xml:space="preserve">. </w:t>
      </w:r>
      <w:r w:rsidRPr="0068351E">
        <w:rPr>
          <w:rFonts w:ascii="Times New Roman" w:hAnsi="Times New Roman" w:cs="Times New Roman"/>
          <w:sz w:val="24"/>
          <w:szCs w:val="24"/>
        </w:rPr>
        <w:t xml:space="preserve">Job Corps offers these youths academic and career technical training, social skills training, personal and career counseling, health care, and other supportive services. </w:t>
      </w:r>
    </w:p>
    <w:p w:rsidRPr="0068351E" w:rsidR="00084703" w:rsidP="000B4B95" w:rsidRDefault="00084703" w14:paraId="52EDDD78" w14:textId="77777777">
      <w:pPr>
        <w:widowControl w:val="0"/>
        <w:autoSpaceDE w:val="0"/>
        <w:autoSpaceDN w:val="0"/>
        <w:adjustRightInd w:val="0"/>
        <w:spacing w:after="0" w:line="240" w:lineRule="auto"/>
        <w:rPr>
          <w:sz w:val="24"/>
          <w:szCs w:val="24"/>
        </w:rPr>
      </w:pPr>
    </w:p>
    <w:p w:rsidR="006F1609" w:rsidRDefault="000516B3" w14:paraId="0A5635AA" w14:textId="3E244FD9">
      <w:pPr>
        <w:rPr>
          <w:rFonts w:ascii="Times New Roman" w:hAnsi="Times New Roman" w:cs="Times New Roman"/>
          <w:sz w:val="24"/>
          <w:szCs w:val="24"/>
        </w:rPr>
      </w:pPr>
      <w:r>
        <w:rPr>
          <w:rFonts w:ascii="Times New Roman" w:hAnsi="Times New Roman" w:cs="Times New Roman"/>
          <w:sz w:val="24"/>
          <w:szCs w:val="24"/>
        </w:rPr>
        <w:t>Measuring</w:t>
      </w:r>
      <w:r w:rsidRPr="0068351E" w:rsidR="00C6059D">
        <w:rPr>
          <w:rFonts w:ascii="Times New Roman" w:hAnsi="Times New Roman" w:cs="Times New Roman"/>
          <w:sz w:val="24"/>
          <w:szCs w:val="24"/>
        </w:rPr>
        <w:t xml:space="preserve"> Job Corps </w:t>
      </w:r>
      <w:r w:rsidR="00581616">
        <w:rPr>
          <w:rFonts w:ascii="Times New Roman" w:hAnsi="Times New Roman" w:cs="Times New Roman"/>
          <w:sz w:val="24"/>
          <w:szCs w:val="24"/>
        </w:rPr>
        <w:t>student</w:t>
      </w:r>
      <w:r w:rsidR="00E261F1">
        <w:rPr>
          <w:rFonts w:ascii="Times New Roman" w:hAnsi="Times New Roman" w:cs="Times New Roman"/>
          <w:sz w:val="24"/>
          <w:szCs w:val="24"/>
        </w:rPr>
        <w:t>s’</w:t>
      </w:r>
      <w:r w:rsidRPr="0068351E" w:rsidR="00C6059D">
        <w:rPr>
          <w:rFonts w:ascii="Times New Roman" w:hAnsi="Times New Roman" w:cs="Times New Roman"/>
          <w:sz w:val="24"/>
          <w:szCs w:val="24"/>
        </w:rPr>
        <w:t xml:space="preserve"> </w:t>
      </w:r>
      <w:r w:rsidR="006F385C">
        <w:rPr>
          <w:rFonts w:ascii="Times New Roman" w:hAnsi="Times New Roman" w:cs="Times New Roman"/>
          <w:sz w:val="24"/>
          <w:szCs w:val="24"/>
        </w:rPr>
        <w:t>experiences with those services</w:t>
      </w:r>
      <w:r w:rsidRPr="0068351E" w:rsidR="00C6059D">
        <w:rPr>
          <w:rFonts w:ascii="Times New Roman" w:hAnsi="Times New Roman" w:cs="Times New Roman"/>
          <w:sz w:val="24"/>
          <w:szCs w:val="24"/>
        </w:rPr>
        <w:t xml:space="preserve"> is paramount for several reasons</w:t>
      </w:r>
      <w:r w:rsidR="00EF0005">
        <w:rPr>
          <w:rFonts w:ascii="Times New Roman" w:hAnsi="Times New Roman" w:cs="Times New Roman"/>
          <w:sz w:val="24"/>
          <w:szCs w:val="24"/>
        </w:rPr>
        <w:t xml:space="preserve">. </w:t>
      </w:r>
      <w:r w:rsidRPr="0068351E" w:rsidR="00C6059D">
        <w:rPr>
          <w:rFonts w:ascii="Times New Roman" w:hAnsi="Times New Roman" w:cs="Times New Roman"/>
          <w:sz w:val="24"/>
          <w:szCs w:val="24"/>
        </w:rPr>
        <w:t xml:space="preserve">First, the program is residential and </w:t>
      </w:r>
      <w:r w:rsidR="006F385C">
        <w:rPr>
          <w:rFonts w:ascii="Times New Roman" w:hAnsi="Times New Roman" w:cs="Times New Roman"/>
          <w:sz w:val="24"/>
          <w:szCs w:val="24"/>
        </w:rPr>
        <w:t>individualized</w:t>
      </w:r>
      <w:r w:rsidR="006F1609">
        <w:rPr>
          <w:rFonts w:ascii="Times New Roman" w:hAnsi="Times New Roman" w:cs="Times New Roman"/>
          <w:sz w:val="24"/>
          <w:szCs w:val="24"/>
        </w:rPr>
        <w:t>.</w:t>
      </w:r>
      <w:r w:rsidR="008D409C">
        <w:rPr>
          <w:rFonts w:ascii="Times New Roman" w:hAnsi="Times New Roman" w:cs="Times New Roman"/>
          <w:sz w:val="24"/>
          <w:szCs w:val="24"/>
        </w:rPr>
        <w:t xml:space="preserve"> </w:t>
      </w:r>
      <w:r w:rsidR="006F1609">
        <w:rPr>
          <w:rFonts w:ascii="Times New Roman" w:hAnsi="Times New Roman" w:cs="Times New Roman"/>
          <w:sz w:val="24"/>
          <w:szCs w:val="24"/>
        </w:rPr>
        <w:t>T</w:t>
      </w:r>
      <w:r w:rsidRPr="0068351E" w:rsidR="00C6059D">
        <w:rPr>
          <w:rFonts w:ascii="Times New Roman" w:hAnsi="Times New Roman" w:cs="Times New Roman"/>
          <w:sz w:val="24"/>
          <w:szCs w:val="24"/>
        </w:rPr>
        <w:t xml:space="preserve">herefore, </w:t>
      </w:r>
      <w:r w:rsidR="00B90FDE">
        <w:rPr>
          <w:rFonts w:ascii="Times New Roman" w:hAnsi="Times New Roman" w:cs="Times New Roman"/>
          <w:sz w:val="24"/>
          <w:szCs w:val="24"/>
        </w:rPr>
        <w:t>center</w:t>
      </w:r>
      <w:r w:rsidR="00FB0336">
        <w:rPr>
          <w:rFonts w:ascii="Times New Roman" w:hAnsi="Times New Roman" w:cs="Times New Roman"/>
          <w:sz w:val="24"/>
          <w:szCs w:val="24"/>
        </w:rPr>
        <w:t>s</w:t>
      </w:r>
      <w:r w:rsidR="00B90FDE">
        <w:rPr>
          <w:rFonts w:ascii="Times New Roman" w:hAnsi="Times New Roman" w:cs="Times New Roman"/>
          <w:sz w:val="24"/>
          <w:szCs w:val="24"/>
        </w:rPr>
        <w:t xml:space="preserve"> must ensure that measures are in place to provide </w:t>
      </w:r>
      <w:r w:rsidR="00581616">
        <w:rPr>
          <w:rFonts w:ascii="Times New Roman" w:hAnsi="Times New Roman" w:cs="Times New Roman"/>
          <w:sz w:val="24"/>
          <w:szCs w:val="24"/>
        </w:rPr>
        <w:t>students</w:t>
      </w:r>
      <w:r w:rsidR="0068351E">
        <w:rPr>
          <w:rFonts w:ascii="Times New Roman" w:hAnsi="Times New Roman" w:cs="Times New Roman"/>
          <w:sz w:val="24"/>
          <w:szCs w:val="24"/>
        </w:rPr>
        <w:t xml:space="preserve"> </w:t>
      </w:r>
      <w:r w:rsidR="00B90FDE">
        <w:rPr>
          <w:rFonts w:ascii="Times New Roman" w:hAnsi="Times New Roman" w:cs="Times New Roman"/>
          <w:sz w:val="24"/>
          <w:szCs w:val="24"/>
        </w:rPr>
        <w:t xml:space="preserve">with </w:t>
      </w:r>
      <w:r w:rsidR="006F385C">
        <w:rPr>
          <w:rFonts w:ascii="Times New Roman" w:hAnsi="Times New Roman" w:cs="Times New Roman"/>
          <w:sz w:val="24"/>
          <w:szCs w:val="24"/>
        </w:rPr>
        <w:t>the training that meets the students’ needs</w:t>
      </w:r>
      <w:r w:rsidR="00EF0005">
        <w:rPr>
          <w:rFonts w:ascii="Times New Roman" w:hAnsi="Times New Roman" w:cs="Times New Roman"/>
          <w:sz w:val="24"/>
          <w:szCs w:val="24"/>
        </w:rPr>
        <w:t xml:space="preserve">. </w:t>
      </w:r>
      <w:r w:rsidRPr="0068351E" w:rsidR="00C6059D">
        <w:rPr>
          <w:rFonts w:ascii="Times New Roman" w:hAnsi="Times New Roman" w:cs="Times New Roman"/>
          <w:sz w:val="24"/>
          <w:szCs w:val="24"/>
        </w:rPr>
        <w:t xml:space="preserve">Additionally, unlike many federal programs, </w:t>
      </w:r>
      <w:r w:rsidR="0068351E">
        <w:rPr>
          <w:rFonts w:ascii="Times New Roman" w:hAnsi="Times New Roman" w:cs="Times New Roman"/>
          <w:sz w:val="24"/>
          <w:szCs w:val="24"/>
        </w:rPr>
        <w:t xml:space="preserve">the Department of Labor’s Office of </w:t>
      </w:r>
      <w:r w:rsidRPr="0068351E" w:rsidR="00C6059D">
        <w:rPr>
          <w:rFonts w:ascii="Times New Roman" w:hAnsi="Times New Roman" w:cs="Times New Roman"/>
          <w:sz w:val="24"/>
          <w:szCs w:val="24"/>
        </w:rPr>
        <w:t xml:space="preserve">Job Corps contracts directly with the companies that </w:t>
      </w:r>
      <w:r w:rsidR="009A5D55">
        <w:rPr>
          <w:rFonts w:ascii="Times New Roman" w:hAnsi="Times New Roman" w:cs="Times New Roman"/>
          <w:sz w:val="24"/>
          <w:szCs w:val="24"/>
        </w:rPr>
        <w:t xml:space="preserve">operate </w:t>
      </w:r>
      <w:r w:rsidRPr="0068351E" w:rsidR="00C6059D">
        <w:rPr>
          <w:rFonts w:ascii="Times New Roman" w:hAnsi="Times New Roman" w:cs="Times New Roman"/>
          <w:sz w:val="24"/>
          <w:szCs w:val="24"/>
        </w:rPr>
        <w:t>the centers</w:t>
      </w:r>
      <w:r w:rsidR="00EF0005">
        <w:rPr>
          <w:rFonts w:ascii="Times New Roman" w:hAnsi="Times New Roman" w:cs="Times New Roman"/>
          <w:sz w:val="24"/>
          <w:szCs w:val="24"/>
        </w:rPr>
        <w:t xml:space="preserve">. </w:t>
      </w:r>
      <w:r w:rsidRPr="0068351E" w:rsidR="00C6059D">
        <w:rPr>
          <w:rFonts w:ascii="Times New Roman" w:hAnsi="Times New Roman" w:cs="Times New Roman"/>
          <w:sz w:val="24"/>
          <w:szCs w:val="24"/>
        </w:rPr>
        <w:t>The Job Corps management and contract officials must be able to determine if the center operators are fulfilling their contractual obligations</w:t>
      </w:r>
      <w:r w:rsidR="006F1609">
        <w:rPr>
          <w:rFonts w:ascii="Times New Roman" w:hAnsi="Times New Roman" w:cs="Times New Roman"/>
          <w:sz w:val="24"/>
          <w:szCs w:val="24"/>
        </w:rPr>
        <w:t>.</w:t>
      </w:r>
      <w:r w:rsidRPr="0068351E" w:rsidR="00C32344">
        <w:rPr>
          <w:rFonts w:ascii="Times New Roman" w:hAnsi="Times New Roman" w:cs="Times New Roman"/>
          <w:sz w:val="24"/>
          <w:szCs w:val="24"/>
        </w:rPr>
        <w:t xml:space="preserve"> </w:t>
      </w:r>
      <w:r w:rsidR="006F385C">
        <w:rPr>
          <w:rFonts w:ascii="Times New Roman" w:hAnsi="Times New Roman" w:cs="Times New Roman"/>
          <w:sz w:val="24"/>
          <w:szCs w:val="24"/>
        </w:rPr>
        <w:t xml:space="preserve">An essential </w:t>
      </w:r>
      <w:r w:rsidRPr="0068351E" w:rsidR="00C32344">
        <w:rPr>
          <w:rFonts w:ascii="Times New Roman" w:hAnsi="Times New Roman" w:cs="Times New Roman"/>
          <w:sz w:val="24"/>
          <w:szCs w:val="24"/>
        </w:rPr>
        <w:t xml:space="preserve">obligation </w:t>
      </w:r>
      <w:r w:rsidRPr="0068351E" w:rsidR="00C6059D">
        <w:rPr>
          <w:rFonts w:ascii="Times New Roman" w:hAnsi="Times New Roman" w:cs="Times New Roman"/>
          <w:sz w:val="24"/>
          <w:szCs w:val="24"/>
        </w:rPr>
        <w:t xml:space="preserve">is providing </w:t>
      </w:r>
      <w:r w:rsidR="00581616">
        <w:rPr>
          <w:rFonts w:ascii="Times New Roman" w:hAnsi="Times New Roman" w:cs="Times New Roman"/>
          <w:sz w:val="24"/>
          <w:szCs w:val="24"/>
        </w:rPr>
        <w:t>student</w:t>
      </w:r>
      <w:r w:rsidR="0068351E">
        <w:rPr>
          <w:rFonts w:ascii="Times New Roman" w:hAnsi="Times New Roman" w:cs="Times New Roman"/>
          <w:sz w:val="24"/>
          <w:szCs w:val="24"/>
        </w:rPr>
        <w:t>s</w:t>
      </w:r>
      <w:r w:rsidR="006F385C">
        <w:rPr>
          <w:rFonts w:ascii="Times New Roman" w:hAnsi="Times New Roman" w:cs="Times New Roman"/>
          <w:sz w:val="24"/>
          <w:szCs w:val="24"/>
        </w:rPr>
        <w:t xml:space="preserve"> quality services that meet their needs</w:t>
      </w:r>
      <w:r w:rsidR="00EF0005">
        <w:rPr>
          <w:rFonts w:ascii="Times New Roman" w:hAnsi="Times New Roman" w:cs="Times New Roman"/>
          <w:sz w:val="24"/>
          <w:szCs w:val="24"/>
        </w:rPr>
        <w:t xml:space="preserve">. </w:t>
      </w:r>
    </w:p>
    <w:p w:rsidRPr="0068351E" w:rsidR="00084703" w:rsidRDefault="00C6059D" w14:paraId="285571E8" w14:textId="794AAEF4">
      <w:pPr>
        <w:rPr>
          <w:rFonts w:ascii="Times New Roman" w:hAnsi="Times New Roman" w:cs="Times New Roman"/>
          <w:sz w:val="24"/>
          <w:szCs w:val="24"/>
        </w:rPr>
      </w:pPr>
      <w:r w:rsidRPr="00B337FA">
        <w:rPr>
          <w:rFonts w:ascii="Times New Roman" w:hAnsi="Times New Roman" w:cs="Times New Roman"/>
          <w:sz w:val="24"/>
          <w:szCs w:val="24"/>
        </w:rPr>
        <w:t xml:space="preserve">The </w:t>
      </w:r>
      <w:r w:rsidRPr="00B337FA" w:rsidR="006F385C">
        <w:rPr>
          <w:rFonts w:ascii="Times New Roman" w:hAnsi="Times New Roman" w:cs="Times New Roman"/>
          <w:sz w:val="24"/>
          <w:szCs w:val="24"/>
        </w:rPr>
        <w:t>Student Experiences Assessment (SE</w:t>
      </w:r>
      <w:r w:rsidRPr="00B337FA" w:rsidR="009A5D55">
        <w:rPr>
          <w:rFonts w:ascii="Times New Roman" w:hAnsi="Times New Roman" w:cs="Times New Roman"/>
          <w:sz w:val="24"/>
          <w:szCs w:val="24"/>
        </w:rPr>
        <w:t>A)</w:t>
      </w:r>
      <w:r w:rsidRPr="00B337FA">
        <w:rPr>
          <w:rFonts w:ascii="Times New Roman" w:hAnsi="Times New Roman" w:cs="Times New Roman"/>
          <w:sz w:val="24"/>
          <w:szCs w:val="24"/>
        </w:rPr>
        <w:t xml:space="preserve"> is a new instrument that partially replac</w:t>
      </w:r>
      <w:r w:rsidRPr="00B337FA" w:rsidR="00FB0336">
        <w:rPr>
          <w:rFonts w:ascii="Times New Roman" w:hAnsi="Times New Roman" w:cs="Times New Roman"/>
          <w:sz w:val="24"/>
          <w:szCs w:val="24"/>
        </w:rPr>
        <w:t>es</w:t>
      </w:r>
      <w:r w:rsidRPr="00B337FA">
        <w:rPr>
          <w:rFonts w:ascii="Times New Roman" w:hAnsi="Times New Roman" w:cs="Times New Roman"/>
          <w:sz w:val="24"/>
          <w:szCs w:val="24"/>
        </w:rPr>
        <w:t xml:space="preserve"> the </w:t>
      </w:r>
      <w:r w:rsidRPr="00B337FA" w:rsidR="006F1609">
        <w:rPr>
          <w:rFonts w:ascii="Times New Roman" w:hAnsi="Times New Roman" w:cs="Times New Roman"/>
          <w:sz w:val="24"/>
          <w:szCs w:val="24"/>
        </w:rPr>
        <w:t xml:space="preserve">current </w:t>
      </w:r>
      <w:r w:rsidRPr="00B337FA">
        <w:rPr>
          <w:rFonts w:ascii="Times New Roman" w:hAnsi="Times New Roman" w:cs="Times New Roman"/>
          <w:sz w:val="24"/>
          <w:szCs w:val="24"/>
        </w:rPr>
        <w:t>Student Satisfaction Survey (SSS)</w:t>
      </w:r>
      <w:r w:rsidRPr="00B337FA" w:rsidR="00EF0005">
        <w:rPr>
          <w:rFonts w:ascii="Times New Roman" w:hAnsi="Times New Roman" w:cs="Times New Roman"/>
          <w:sz w:val="24"/>
          <w:szCs w:val="24"/>
        </w:rPr>
        <w:t xml:space="preserve">. </w:t>
      </w:r>
      <w:r w:rsidRPr="00B337FA">
        <w:rPr>
          <w:rFonts w:ascii="Times New Roman" w:hAnsi="Times New Roman" w:cs="Times New Roman"/>
          <w:sz w:val="24"/>
          <w:szCs w:val="24"/>
        </w:rPr>
        <w:t xml:space="preserve">Whereas the SSS collected information about the </w:t>
      </w:r>
      <w:r w:rsidRPr="00B337FA" w:rsidR="00581616">
        <w:rPr>
          <w:rFonts w:ascii="Times New Roman" w:hAnsi="Times New Roman" w:cs="Times New Roman"/>
          <w:sz w:val="24"/>
          <w:szCs w:val="24"/>
        </w:rPr>
        <w:t>student</w:t>
      </w:r>
      <w:r w:rsidRPr="00B337FA">
        <w:rPr>
          <w:rFonts w:ascii="Times New Roman" w:hAnsi="Times New Roman" w:cs="Times New Roman"/>
          <w:sz w:val="24"/>
          <w:szCs w:val="24"/>
        </w:rPr>
        <w:t xml:space="preserve">’s </w:t>
      </w:r>
      <w:r w:rsidRPr="00B337FA" w:rsidR="006F385C">
        <w:rPr>
          <w:rFonts w:ascii="Times New Roman" w:hAnsi="Times New Roman" w:cs="Times New Roman"/>
          <w:sz w:val="24"/>
          <w:szCs w:val="24"/>
        </w:rPr>
        <w:t xml:space="preserve">access to different aspects </w:t>
      </w:r>
      <w:r w:rsidRPr="00B337FA" w:rsidR="003F3735">
        <w:rPr>
          <w:rFonts w:ascii="Times New Roman" w:hAnsi="Times New Roman" w:cs="Times New Roman"/>
          <w:sz w:val="24"/>
          <w:szCs w:val="24"/>
        </w:rPr>
        <w:t xml:space="preserve">of the program, </w:t>
      </w:r>
      <w:r w:rsidRPr="00B337FA" w:rsidR="006F385C">
        <w:rPr>
          <w:rFonts w:ascii="Times New Roman" w:hAnsi="Times New Roman" w:cs="Times New Roman"/>
          <w:sz w:val="24"/>
          <w:szCs w:val="24"/>
        </w:rPr>
        <w:t xml:space="preserve">the SEA questions </w:t>
      </w:r>
      <w:r w:rsidRPr="00B337FA" w:rsidR="00CA5472">
        <w:rPr>
          <w:rFonts w:ascii="Times New Roman" w:hAnsi="Times New Roman" w:cs="Times New Roman"/>
          <w:sz w:val="24"/>
          <w:szCs w:val="24"/>
        </w:rPr>
        <w:t xml:space="preserve">are </w:t>
      </w:r>
      <w:r w:rsidRPr="00B337FA" w:rsidR="006F385C">
        <w:rPr>
          <w:rFonts w:ascii="Times New Roman" w:hAnsi="Times New Roman" w:cs="Times New Roman"/>
          <w:sz w:val="24"/>
          <w:szCs w:val="24"/>
        </w:rPr>
        <w:t>more in-depth</w:t>
      </w:r>
      <w:r w:rsidRPr="00B337FA" w:rsidR="00EF0005">
        <w:rPr>
          <w:rFonts w:ascii="Times New Roman" w:hAnsi="Times New Roman" w:cs="Times New Roman"/>
          <w:sz w:val="24"/>
          <w:szCs w:val="24"/>
        </w:rPr>
        <w:t xml:space="preserve">. </w:t>
      </w:r>
      <w:r w:rsidRPr="00B337FA" w:rsidR="003F3735">
        <w:rPr>
          <w:rFonts w:ascii="Times New Roman" w:hAnsi="Times New Roman" w:cs="Times New Roman"/>
          <w:sz w:val="24"/>
          <w:szCs w:val="24"/>
        </w:rPr>
        <w:t>The survey</w:t>
      </w:r>
      <w:r w:rsidRPr="00B337FA" w:rsidR="009C7D6F">
        <w:rPr>
          <w:rFonts w:ascii="Times New Roman" w:hAnsi="Times New Roman" w:cs="Times New Roman"/>
          <w:sz w:val="24"/>
          <w:szCs w:val="24"/>
        </w:rPr>
        <w:t xml:space="preserve"> </w:t>
      </w:r>
      <w:r w:rsidRPr="00B337FA" w:rsidR="006F385C">
        <w:rPr>
          <w:rFonts w:ascii="Times New Roman" w:hAnsi="Times New Roman" w:cs="Times New Roman"/>
          <w:sz w:val="24"/>
          <w:szCs w:val="24"/>
        </w:rPr>
        <w:t>ask</w:t>
      </w:r>
      <w:r w:rsidRPr="00B337FA" w:rsidR="00CA5472">
        <w:rPr>
          <w:rFonts w:ascii="Times New Roman" w:hAnsi="Times New Roman" w:cs="Times New Roman"/>
          <w:sz w:val="24"/>
          <w:szCs w:val="24"/>
        </w:rPr>
        <w:t>s</w:t>
      </w:r>
      <w:r w:rsidRPr="00B337FA" w:rsidR="006F385C">
        <w:rPr>
          <w:rFonts w:ascii="Times New Roman" w:hAnsi="Times New Roman" w:cs="Times New Roman"/>
          <w:sz w:val="24"/>
          <w:szCs w:val="24"/>
        </w:rPr>
        <w:t xml:space="preserve"> about the </w:t>
      </w:r>
      <w:r w:rsidRPr="00B337FA" w:rsidR="00707F05">
        <w:rPr>
          <w:rFonts w:ascii="Times New Roman" w:hAnsi="Times New Roman" w:cs="Times New Roman"/>
          <w:sz w:val="24"/>
          <w:szCs w:val="24"/>
        </w:rPr>
        <w:t xml:space="preserve">quality of the </w:t>
      </w:r>
      <w:r w:rsidRPr="00B337FA" w:rsidR="006F385C">
        <w:rPr>
          <w:rFonts w:ascii="Times New Roman" w:hAnsi="Times New Roman" w:cs="Times New Roman"/>
          <w:sz w:val="24"/>
          <w:szCs w:val="24"/>
        </w:rPr>
        <w:t xml:space="preserve">students’ </w:t>
      </w:r>
      <w:r w:rsidRPr="00B337FA" w:rsidR="00A4186A">
        <w:rPr>
          <w:rFonts w:ascii="Times New Roman" w:hAnsi="Times New Roman" w:cs="Times New Roman"/>
          <w:sz w:val="24"/>
          <w:szCs w:val="24"/>
        </w:rPr>
        <w:t>current services</w:t>
      </w:r>
      <w:r w:rsidRPr="00B337FA" w:rsidR="00EF0005">
        <w:rPr>
          <w:rFonts w:ascii="Times New Roman" w:hAnsi="Times New Roman" w:cs="Times New Roman"/>
          <w:sz w:val="24"/>
          <w:szCs w:val="24"/>
        </w:rPr>
        <w:t xml:space="preserve">. </w:t>
      </w:r>
      <w:r w:rsidRPr="00B337FA">
        <w:rPr>
          <w:rFonts w:ascii="Times New Roman" w:hAnsi="Times New Roman" w:cs="Times New Roman"/>
          <w:sz w:val="24"/>
          <w:szCs w:val="24"/>
        </w:rPr>
        <w:t xml:space="preserve">This allows Job Corps </w:t>
      </w:r>
      <w:r w:rsidRPr="00B337FA" w:rsidR="00581616">
        <w:rPr>
          <w:rFonts w:ascii="Times New Roman" w:hAnsi="Times New Roman" w:cs="Times New Roman"/>
          <w:sz w:val="24"/>
          <w:szCs w:val="24"/>
        </w:rPr>
        <w:t>student</w:t>
      </w:r>
      <w:r w:rsidRPr="00B337FA">
        <w:rPr>
          <w:rFonts w:ascii="Times New Roman" w:hAnsi="Times New Roman" w:cs="Times New Roman"/>
          <w:sz w:val="24"/>
          <w:szCs w:val="24"/>
        </w:rPr>
        <w:t>s a</w:t>
      </w:r>
      <w:r w:rsidRPr="00B337FA" w:rsidR="00781594">
        <w:rPr>
          <w:rFonts w:ascii="Times New Roman" w:hAnsi="Times New Roman" w:cs="Times New Roman"/>
          <w:sz w:val="24"/>
          <w:szCs w:val="24"/>
        </w:rPr>
        <w:t>n</w:t>
      </w:r>
      <w:r w:rsidRPr="00B337FA">
        <w:rPr>
          <w:rFonts w:ascii="Times New Roman" w:hAnsi="Times New Roman" w:cs="Times New Roman"/>
          <w:sz w:val="24"/>
          <w:szCs w:val="24"/>
        </w:rPr>
        <w:t xml:space="preserve"> </w:t>
      </w:r>
      <w:r w:rsidRPr="00B337FA" w:rsidR="00FB0336">
        <w:rPr>
          <w:rFonts w:ascii="Times New Roman" w:hAnsi="Times New Roman" w:cs="Times New Roman"/>
          <w:sz w:val="24"/>
          <w:szCs w:val="24"/>
        </w:rPr>
        <w:t>opportunity</w:t>
      </w:r>
      <w:r w:rsidRPr="00B337FA">
        <w:rPr>
          <w:rFonts w:ascii="Times New Roman" w:hAnsi="Times New Roman" w:cs="Times New Roman"/>
          <w:sz w:val="24"/>
          <w:szCs w:val="24"/>
        </w:rPr>
        <w:t xml:space="preserve"> to express any concerns or issues </w:t>
      </w:r>
      <w:r w:rsidRPr="00B337FA" w:rsidR="00FB0336">
        <w:rPr>
          <w:rFonts w:ascii="Times New Roman" w:hAnsi="Times New Roman" w:cs="Times New Roman"/>
          <w:sz w:val="24"/>
          <w:szCs w:val="24"/>
        </w:rPr>
        <w:t xml:space="preserve">about their </w:t>
      </w:r>
      <w:r w:rsidRPr="00B337FA" w:rsidR="00A4186A">
        <w:rPr>
          <w:rFonts w:ascii="Times New Roman" w:hAnsi="Times New Roman" w:cs="Times New Roman"/>
          <w:sz w:val="24"/>
          <w:szCs w:val="24"/>
        </w:rPr>
        <w:t xml:space="preserve">experiences and satisfaction </w:t>
      </w:r>
      <w:r w:rsidRPr="00B337FA">
        <w:rPr>
          <w:rFonts w:ascii="Times New Roman" w:hAnsi="Times New Roman" w:cs="Times New Roman"/>
          <w:sz w:val="24"/>
          <w:szCs w:val="24"/>
        </w:rPr>
        <w:t xml:space="preserve">and provides more information </w:t>
      </w:r>
      <w:r w:rsidRPr="00B337FA" w:rsidR="009A5D55">
        <w:rPr>
          <w:rFonts w:ascii="Times New Roman" w:hAnsi="Times New Roman" w:cs="Times New Roman"/>
          <w:sz w:val="24"/>
          <w:szCs w:val="24"/>
        </w:rPr>
        <w:t xml:space="preserve">for OJC and center operators to </w:t>
      </w:r>
      <w:r w:rsidRPr="00B337FA">
        <w:rPr>
          <w:rFonts w:ascii="Times New Roman" w:hAnsi="Times New Roman" w:cs="Times New Roman"/>
          <w:sz w:val="24"/>
          <w:szCs w:val="24"/>
        </w:rPr>
        <w:t>provide better oversight</w:t>
      </w:r>
      <w:r w:rsidRPr="00B337FA" w:rsidR="00EF0005">
        <w:rPr>
          <w:rFonts w:ascii="Times New Roman" w:hAnsi="Times New Roman" w:cs="Times New Roman"/>
          <w:sz w:val="24"/>
          <w:szCs w:val="24"/>
        </w:rPr>
        <w:t xml:space="preserve">. </w:t>
      </w:r>
      <w:r w:rsidRPr="00B337FA" w:rsidR="00636CEE">
        <w:rPr>
          <w:rFonts w:ascii="Times New Roman" w:hAnsi="Times New Roman" w:cs="Times New Roman"/>
          <w:sz w:val="24"/>
          <w:szCs w:val="24"/>
        </w:rPr>
        <w:t xml:space="preserve">Job Corps is </w:t>
      </w:r>
      <w:r w:rsidRPr="00B337FA" w:rsidR="00636CEE">
        <w:rPr>
          <w:rFonts w:ascii="Times New Roman" w:hAnsi="Times New Roman" w:cs="Times New Roman"/>
          <w:sz w:val="24"/>
          <w:szCs w:val="24"/>
        </w:rPr>
        <w:lastRenderedPageBreak/>
        <w:t>developing a</w:t>
      </w:r>
      <w:r w:rsidRPr="00B337FA" w:rsidR="006856C7">
        <w:rPr>
          <w:rFonts w:ascii="Times New Roman" w:hAnsi="Times New Roman" w:cs="Times New Roman"/>
          <w:sz w:val="24"/>
          <w:szCs w:val="24"/>
        </w:rPr>
        <w:t xml:space="preserve"> new version of the safety portion of the SSS and it was</w:t>
      </w:r>
      <w:r w:rsidRPr="00B337FA" w:rsidR="00636CEE">
        <w:rPr>
          <w:rFonts w:ascii="Times New Roman" w:hAnsi="Times New Roman" w:cs="Times New Roman"/>
          <w:sz w:val="24"/>
          <w:szCs w:val="24"/>
        </w:rPr>
        <w:t xml:space="preserve"> submi</w:t>
      </w:r>
      <w:r w:rsidRPr="00B337FA" w:rsidR="006856C7">
        <w:rPr>
          <w:rFonts w:ascii="Times New Roman" w:hAnsi="Times New Roman" w:cs="Times New Roman"/>
          <w:sz w:val="24"/>
          <w:szCs w:val="24"/>
        </w:rPr>
        <w:t>t</w:t>
      </w:r>
      <w:r w:rsidRPr="00B337FA" w:rsidR="00636CEE">
        <w:rPr>
          <w:rFonts w:ascii="Times New Roman" w:hAnsi="Times New Roman" w:cs="Times New Roman"/>
          <w:sz w:val="24"/>
          <w:szCs w:val="24"/>
        </w:rPr>
        <w:t>t</w:t>
      </w:r>
      <w:r w:rsidRPr="00B337FA" w:rsidR="006856C7">
        <w:rPr>
          <w:rFonts w:ascii="Times New Roman" w:hAnsi="Times New Roman" w:cs="Times New Roman"/>
          <w:sz w:val="24"/>
          <w:szCs w:val="24"/>
        </w:rPr>
        <w:t>ed in</w:t>
      </w:r>
      <w:r w:rsidRPr="00B337FA" w:rsidR="00636CEE">
        <w:rPr>
          <w:rFonts w:ascii="Times New Roman" w:hAnsi="Times New Roman" w:cs="Times New Roman"/>
          <w:sz w:val="24"/>
          <w:szCs w:val="24"/>
        </w:rPr>
        <w:t xml:space="preserve"> a separate collection request for OMB approval.</w:t>
      </w:r>
    </w:p>
    <w:p w:rsidRPr="0068351E" w:rsidR="00254495" w:rsidP="00254495" w:rsidRDefault="00254495" w14:paraId="70FF9F21" w14:textId="416A659E">
      <w:pPr>
        <w:widowControl w:val="0"/>
        <w:autoSpaceDE w:val="0"/>
        <w:autoSpaceDN w:val="0"/>
        <w:adjustRightInd w:val="0"/>
        <w:spacing w:after="0" w:line="240" w:lineRule="auto"/>
        <w:ind w:left="86"/>
        <w:rPr>
          <w:rFonts w:ascii="Times New Roman" w:hAnsi="Times New Roman" w:cs="Times New Roman"/>
          <w:b/>
          <w:sz w:val="24"/>
          <w:szCs w:val="24"/>
        </w:rPr>
      </w:pPr>
      <w:r w:rsidRPr="0068351E">
        <w:rPr>
          <w:rFonts w:ascii="Times New Roman" w:hAnsi="Times New Roman" w:cs="Times New Roman"/>
          <w:i/>
          <w:sz w:val="24"/>
          <w:szCs w:val="24"/>
        </w:rPr>
        <w:t>1. Explain the circumstances that make the collection of information necessary</w:t>
      </w:r>
      <w:r w:rsidR="00EF0005">
        <w:rPr>
          <w:rFonts w:ascii="Times New Roman" w:hAnsi="Times New Roman" w:cs="Times New Roman"/>
          <w:i/>
          <w:sz w:val="24"/>
          <w:szCs w:val="24"/>
        </w:rPr>
        <w:t xml:space="preserve">. </w:t>
      </w:r>
      <w:r w:rsidRPr="0068351E">
        <w:rPr>
          <w:rFonts w:ascii="Times New Roman" w:hAnsi="Times New Roman" w:cs="Times New Roman"/>
          <w:i/>
          <w:sz w:val="24"/>
          <w:szCs w:val="24"/>
        </w:rPr>
        <w:t>Identify any legal or administrative requirements that necessitate the collection</w:t>
      </w:r>
      <w:r w:rsidR="00EF0005">
        <w:rPr>
          <w:rFonts w:ascii="Times New Roman" w:hAnsi="Times New Roman" w:cs="Times New Roman"/>
          <w:i/>
          <w:sz w:val="24"/>
          <w:szCs w:val="24"/>
        </w:rPr>
        <w:t xml:space="preserve">. </w:t>
      </w:r>
      <w:r w:rsidRPr="0068351E">
        <w:rPr>
          <w:rFonts w:ascii="Times New Roman" w:hAnsi="Times New Roman" w:cs="Times New Roman"/>
          <w:i/>
          <w:sz w:val="24"/>
          <w:szCs w:val="24"/>
        </w:rPr>
        <w:t>Attach a copy of the appropriate section of each statute and regulation mandating or authorizing the collection of information.</w:t>
      </w:r>
      <w:r w:rsidRPr="0068351E">
        <w:rPr>
          <w:rFonts w:ascii="Times New Roman" w:hAnsi="Times New Roman" w:cs="Times New Roman"/>
          <w:b/>
          <w:sz w:val="24"/>
          <w:szCs w:val="24"/>
        </w:rPr>
        <w:t xml:space="preserve"> </w:t>
      </w:r>
    </w:p>
    <w:p w:rsidR="004261AF" w:rsidP="006942FA" w:rsidRDefault="004261AF" w14:paraId="1988AAA1" w14:textId="77777777">
      <w:pPr>
        <w:widowControl w:val="0"/>
        <w:autoSpaceDE w:val="0"/>
        <w:autoSpaceDN w:val="0"/>
        <w:adjustRightInd w:val="0"/>
        <w:spacing w:after="0" w:line="240" w:lineRule="auto"/>
        <w:ind w:left="86"/>
        <w:rPr>
          <w:rFonts w:ascii="Times New Roman" w:hAnsi="Times New Roman" w:cs="Times New Roman"/>
          <w:sz w:val="24"/>
          <w:szCs w:val="24"/>
        </w:rPr>
      </w:pPr>
    </w:p>
    <w:p w:rsidRPr="00C04428" w:rsidR="006942FA" w:rsidP="00FB12F5" w:rsidRDefault="00A23D06" w14:paraId="2B069CDC" w14:textId="1ED3B3E0">
      <w:pPr>
        <w:autoSpaceDE w:val="0"/>
        <w:autoSpaceDN w:val="0"/>
        <w:adjustRightInd w:val="0"/>
        <w:spacing w:after="0" w:line="240" w:lineRule="auto"/>
        <w:rPr>
          <w:rFonts w:ascii="Times New Roman" w:hAnsi="Times New Roman" w:cs="Times New Roman"/>
          <w:sz w:val="24"/>
          <w:szCs w:val="24"/>
        </w:rPr>
      </w:pPr>
      <w:r w:rsidRPr="005079D6">
        <w:rPr>
          <w:rFonts w:ascii="Times New Roman" w:hAnsi="Times New Roman" w:cs="Times New Roman"/>
          <w:sz w:val="24"/>
          <w:szCs w:val="24"/>
        </w:rPr>
        <w:t xml:space="preserve">As </w:t>
      </w:r>
      <w:r w:rsidRPr="005079D6" w:rsidR="006942FA">
        <w:rPr>
          <w:rFonts w:ascii="Times New Roman" w:hAnsi="Times New Roman" w:cs="Times New Roman"/>
          <w:sz w:val="24"/>
          <w:szCs w:val="24"/>
        </w:rPr>
        <w:t>the nation's largest and most comprehensive residential education and job training program for at-risk youth</w:t>
      </w:r>
      <w:r w:rsidRPr="005079D6">
        <w:rPr>
          <w:rFonts w:ascii="Times New Roman" w:hAnsi="Times New Roman" w:cs="Times New Roman"/>
          <w:sz w:val="24"/>
          <w:szCs w:val="24"/>
        </w:rPr>
        <w:t xml:space="preserve">, </w:t>
      </w:r>
      <w:r w:rsidRPr="005079D6" w:rsidR="00EF72A6">
        <w:rPr>
          <w:rFonts w:ascii="Times New Roman" w:hAnsi="Times New Roman" w:cs="Times New Roman"/>
          <w:sz w:val="24"/>
          <w:szCs w:val="24"/>
        </w:rPr>
        <w:t xml:space="preserve">the Office of </w:t>
      </w:r>
      <w:r w:rsidRPr="005079D6">
        <w:rPr>
          <w:rFonts w:ascii="Times New Roman" w:hAnsi="Times New Roman" w:cs="Times New Roman"/>
          <w:sz w:val="24"/>
          <w:szCs w:val="24"/>
        </w:rPr>
        <w:t xml:space="preserve">Job Corps </w:t>
      </w:r>
      <w:r w:rsidRPr="005079D6" w:rsidR="00EF72A6">
        <w:rPr>
          <w:rFonts w:ascii="Times New Roman" w:hAnsi="Times New Roman" w:cs="Times New Roman"/>
          <w:sz w:val="24"/>
          <w:szCs w:val="24"/>
        </w:rPr>
        <w:t xml:space="preserve">must monitor the safety of </w:t>
      </w:r>
      <w:r w:rsidRPr="005079D6" w:rsidR="00C32344">
        <w:rPr>
          <w:rFonts w:ascii="Times New Roman" w:hAnsi="Times New Roman" w:cs="Times New Roman"/>
          <w:sz w:val="24"/>
          <w:szCs w:val="24"/>
        </w:rPr>
        <w:t xml:space="preserve">all Job Corps </w:t>
      </w:r>
      <w:r w:rsidRPr="005079D6" w:rsidR="00EF72A6">
        <w:rPr>
          <w:rFonts w:ascii="Times New Roman" w:hAnsi="Times New Roman" w:cs="Times New Roman"/>
          <w:sz w:val="24"/>
          <w:szCs w:val="24"/>
        </w:rPr>
        <w:t>centers</w:t>
      </w:r>
      <w:r w:rsidR="00EF0005">
        <w:rPr>
          <w:rFonts w:ascii="Times New Roman" w:hAnsi="Times New Roman" w:cs="Times New Roman"/>
          <w:sz w:val="24"/>
          <w:szCs w:val="24"/>
        </w:rPr>
        <w:t xml:space="preserve">. </w:t>
      </w:r>
      <w:r w:rsidRPr="005079D6" w:rsidR="00EF72A6">
        <w:rPr>
          <w:rFonts w:ascii="Times New Roman" w:hAnsi="Times New Roman" w:cs="Times New Roman"/>
          <w:sz w:val="24"/>
          <w:szCs w:val="24"/>
        </w:rPr>
        <w:t xml:space="preserve">As stated in </w:t>
      </w:r>
      <w:r w:rsidRPr="005079D6" w:rsidR="006942FA">
        <w:rPr>
          <w:rFonts w:ascii="Times New Roman" w:hAnsi="Times New Roman" w:cs="Times New Roman"/>
          <w:sz w:val="24"/>
          <w:szCs w:val="24"/>
        </w:rPr>
        <w:t>the Workforce Innovation and Opportunity Act (WIOA)</w:t>
      </w:r>
      <w:r w:rsidRPr="005079D6" w:rsidR="00EF72A6">
        <w:rPr>
          <w:rFonts w:ascii="Times New Roman" w:hAnsi="Times New Roman" w:cs="Times New Roman"/>
          <w:sz w:val="24"/>
          <w:szCs w:val="24"/>
        </w:rPr>
        <w:t xml:space="preserve"> of 2014</w:t>
      </w:r>
      <w:r w:rsidRPr="005079D6" w:rsidR="00240353">
        <w:rPr>
          <w:rFonts w:ascii="Times New Roman" w:hAnsi="Times New Roman" w:cs="Times New Roman"/>
          <w:sz w:val="24"/>
          <w:szCs w:val="24"/>
        </w:rPr>
        <w:t>,</w:t>
      </w:r>
      <w:r w:rsidRPr="005079D6" w:rsidR="00EF72A6">
        <w:rPr>
          <w:rFonts w:ascii="Times New Roman" w:hAnsi="Times New Roman" w:cs="Times New Roman"/>
          <w:sz w:val="24"/>
          <w:szCs w:val="24"/>
        </w:rPr>
        <w:t xml:space="preserve"> Sec 159 (b)(2)</w:t>
      </w:r>
      <w:r w:rsidRPr="005079D6" w:rsidR="00636CEE">
        <w:rPr>
          <w:rFonts w:ascii="Times New Roman" w:hAnsi="Times New Roman" w:cs="Times New Roman"/>
          <w:sz w:val="24"/>
          <w:szCs w:val="24"/>
        </w:rPr>
        <w:t xml:space="preserve"> and (f)(1)</w:t>
      </w:r>
      <w:r w:rsidRPr="005079D6" w:rsidR="006942FA">
        <w:rPr>
          <w:rFonts w:ascii="Times New Roman" w:hAnsi="Times New Roman" w:cs="Times New Roman"/>
          <w:sz w:val="24"/>
          <w:szCs w:val="24"/>
        </w:rPr>
        <w:t xml:space="preserve">, </w:t>
      </w:r>
      <w:r w:rsidRPr="005079D6" w:rsidR="00FB12F5">
        <w:rPr>
          <w:rFonts w:ascii="Times New Roman" w:hAnsi="Times New Roman" w:cs="Times New Roman"/>
          <w:sz w:val="24"/>
          <w:szCs w:val="24"/>
        </w:rPr>
        <w:t xml:space="preserve">and Code of Federal Regulation </w:t>
      </w:r>
      <w:r w:rsidRPr="005079D6" w:rsidR="00FB12F5">
        <w:rPr>
          <w:rFonts w:ascii="Arial" w:hAnsi="Arial" w:cs="Arial"/>
        </w:rPr>
        <w:t>§</w:t>
      </w:r>
      <w:r w:rsidRPr="005079D6" w:rsidR="00FB12F5">
        <w:rPr>
          <w:rFonts w:ascii="Times New Roman" w:hAnsi="Times New Roman" w:cs="Times New Roman"/>
          <w:sz w:val="24"/>
          <w:szCs w:val="24"/>
        </w:rPr>
        <w:t>686.100</w:t>
      </w:r>
      <w:r w:rsidR="00DE7AE1">
        <w:rPr>
          <w:rFonts w:ascii="Times New Roman" w:hAnsi="Times New Roman" w:cs="Times New Roman"/>
          <w:sz w:val="24"/>
          <w:szCs w:val="24"/>
        </w:rPr>
        <w:t>,</w:t>
      </w:r>
      <w:r w:rsidRPr="005079D6" w:rsidR="00FB12F5">
        <w:rPr>
          <w:rFonts w:ascii="Times New Roman" w:hAnsi="Times New Roman" w:cs="Times New Roman"/>
          <w:sz w:val="24"/>
          <w:szCs w:val="24"/>
        </w:rPr>
        <w:t xml:space="preserve"> </w:t>
      </w:r>
      <w:r w:rsidRPr="005079D6" w:rsidR="00EF72A6">
        <w:rPr>
          <w:rFonts w:ascii="Times New Roman" w:hAnsi="Times New Roman" w:cs="Times New Roman"/>
          <w:sz w:val="24"/>
          <w:szCs w:val="24"/>
        </w:rPr>
        <w:t xml:space="preserve">the program must evaluate the centers at least </w:t>
      </w:r>
      <w:r w:rsidRPr="005079D6" w:rsidR="00C6149A">
        <w:rPr>
          <w:rFonts w:ascii="Times New Roman" w:hAnsi="Times New Roman" w:cs="Times New Roman"/>
          <w:sz w:val="24"/>
          <w:szCs w:val="24"/>
        </w:rPr>
        <w:t>every three years and assess centers’ performance annually</w:t>
      </w:r>
      <w:r w:rsidR="00EF0005">
        <w:rPr>
          <w:rFonts w:ascii="Times New Roman" w:hAnsi="Times New Roman" w:cs="Times New Roman"/>
          <w:sz w:val="24"/>
          <w:szCs w:val="24"/>
        </w:rPr>
        <w:t xml:space="preserve">. </w:t>
      </w:r>
      <w:r w:rsidR="00F41577">
        <w:rPr>
          <w:rFonts w:ascii="Times New Roman" w:hAnsi="Times New Roman" w:cs="Times New Roman"/>
          <w:sz w:val="24"/>
          <w:szCs w:val="24"/>
        </w:rPr>
        <w:t xml:space="preserve">A key aim of the evaluation is to ensure </w:t>
      </w:r>
      <w:r w:rsidRPr="005079D6" w:rsidR="00EF72A6">
        <w:rPr>
          <w:rFonts w:ascii="Times New Roman" w:hAnsi="Times New Roman" w:cs="Times New Roman"/>
          <w:sz w:val="24"/>
          <w:szCs w:val="24"/>
        </w:rPr>
        <w:t>operators provid</w:t>
      </w:r>
      <w:r w:rsidRPr="005079D6" w:rsidR="00240353">
        <w:rPr>
          <w:rFonts w:ascii="Times New Roman" w:hAnsi="Times New Roman" w:cs="Times New Roman"/>
          <w:sz w:val="24"/>
          <w:szCs w:val="24"/>
        </w:rPr>
        <w:t>e</w:t>
      </w:r>
      <w:r w:rsidRPr="005079D6" w:rsidR="00EF72A6">
        <w:rPr>
          <w:rFonts w:ascii="Times New Roman" w:hAnsi="Times New Roman" w:cs="Times New Roman"/>
          <w:sz w:val="24"/>
          <w:szCs w:val="24"/>
        </w:rPr>
        <w:t xml:space="preserve"> </w:t>
      </w:r>
      <w:r w:rsidR="006856C7">
        <w:rPr>
          <w:rFonts w:ascii="Times New Roman" w:hAnsi="Times New Roman" w:cs="Times New Roman"/>
          <w:sz w:val="24"/>
          <w:szCs w:val="24"/>
        </w:rPr>
        <w:t>the contracted services to the participants</w:t>
      </w:r>
      <w:r w:rsidR="00EF0005">
        <w:rPr>
          <w:rFonts w:ascii="Times New Roman" w:hAnsi="Times New Roman" w:cs="Times New Roman"/>
          <w:sz w:val="24"/>
          <w:szCs w:val="24"/>
        </w:rPr>
        <w:t xml:space="preserve">. </w:t>
      </w:r>
      <w:r w:rsidR="001E5EBA">
        <w:rPr>
          <w:rFonts w:ascii="Times New Roman" w:hAnsi="Times New Roman" w:cs="Times New Roman"/>
          <w:sz w:val="24"/>
          <w:szCs w:val="24"/>
        </w:rPr>
        <w:t>The Student Experience Assessment (SEA) is a necessary data collection instrument because it will be the only method of regularly and d</w:t>
      </w:r>
      <w:r w:rsidR="00B83E6E">
        <w:rPr>
          <w:rFonts w:ascii="Times New Roman" w:hAnsi="Times New Roman" w:cs="Times New Roman"/>
          <w:sz w:val="24"/>
          <w:szCs w:val="24"/>
        </w:rPr>
        <w:t xml:space="preserve">irectly collecting data from </w:t>
      </w:r>
      <w:r w:rsidR="001E5EBA">
        <w:rPr>
          <w:rFonts w:ascii="Times New Roman" w:hAnsi="Times New Roman" w:cs="Times New Roman"/>
          <w:sz w:val="24"/>
          <w:szCs w:val="24"/>
        </w:rPr>
        <w:t>the program participants about their experiences in the program. Contractors with a fiscal incentive not to share unappealing information run m</w:t>
      </w:r>
      <w:r w:rsidR="00F41577">
        <w:rPr>
          <w:rFonts w:ascii="Times New Roman" w:hAnsi="Times New Roman" w:cs="Times New Roman"/>
          <w:sz w:val="24"/>
          <w:szCs w:val="24"/>
        </w:rPr>
        <w:t>o</w:t>
      </w:r>
      <w:r w:rsidR="001E5EBA">
        <w:rPr>
          <w:rFonts w:ascii="Times New Roman" w:hAnsi="Times New Roman" w:cs="Times New Roman"/>
          <w:sz w:val="24"/>
          <w:szCs w:val="24"/>
        </w:rPr>
        <w:t>st Job Corps centers</w:t>
      </w:r>
      <w:r w:rsidR="00EF0005">
        <w:rPr>
          <w:rFonts w:ascii="Times New Roman" w:hAnsi="Times New Roman" w:cs="Times New Roman"/>
          <w:sz w:val="24"/>
          <w:szCs w:val="24"/>
        </w:rPr>
        <w:t xml:space="preserve">. </w:t>
      </w:r>
      <w:r w:rsidR="00F41577">
        <w:rPr>
          <w:rFonts w:ascii="Times New Roman" w:hAnsi="Times New Roman" w:cs="Times New Roman"/>
          <w:sz w:val="24"/>
          <w:szCs w:val="24"/>
        </w:rPr>
        <w:t>It is imperative to collect data directly from the students</w:t>
      </w:r>
      <w:r w:rsidR="00EF0005">
        <w:rPr>
          <w:rFonts w:ascii="Times New Roman" w:hAnsi="Times New Roman" w:cs="Times New Roman"/>
          <w:sz w:val="24"/>
          <w:szCs w:val="24"/>
        </w:rPr>
        <w:t xml:space="preserve">. </w:t>
      </w:r>
      <w:r w:rsidR="001E5EBA">
        <w:rPr>
          <w:rFonts w:ascii="Times New Roman" w:hAnsi="Times New Roman" w:cs="Times New Roman"/>
          <w:sz w:val="24"/>
          <w:szCs w:val="24"/>
        </w:rPr>
        <w:t xml:space="preserve">Every center has a Regional Office Center Assessment (ROCA) at least twice during </w:t>
      </w:r>
      <w:r w:rsidRPr="00C04428" w:rsidR="001E5EBA">
        <w:rPr>
          <w:rFonts w:ascii="Times New Roman" w:hAnsi="Times New Roman" w:cs="Times New Roman"/>
          <w:sz w:val="24"/>
          <w:szCs w:val="24"/>
        </w:rPr>
        <w:t>their five-year contract period</w:t>
      </w:r>
      <w:r w:rsidR="00EF0005">
        <w:rPr>
          <w:rFonts w:ascii="Times New Roman" w:hAnsi="Times New Roman" w:cs="Times New Roman"/>
          <w:sz w:val="24"/>
          <w:szCs w:val="24"/>
        </w:rPr>
        <w:t xml:space="preserve">. </w:t>
      </w:r>
      <w:r w:rsidRPr="00C04428" w:rsidR="001E5EBA">
        <w:rPr>
          <w:rFonts w:ascii="Times New Roman" w:hAnsi="Times New Roman" w:cs="Times New Roman"/>
          <w:sz w:val="24"/>
          <w:szCs w:val="24"/>
        </w:rPr>
        <w:t xml:space="preserve">The ROCA will use the results from the SEA. </w:t>
      </w:r>
      <w:r w:rsidRPr="00C04428" w:rsidR="00B65E7A">
        <w:rPr>
          <w:rFonts w:ascii="Times New Roman" w:hAnsi="Times New Roman" w:cs="Times New Roman"/>
          <w:sz w:val="24"/>
          <w:szCs w:val="24"/>
        </w:rPr>
        <w:t>In fact,</w:t>
      </w:r>
      <w:r w:rsidRPr="00C04428" w:rsidR="00EF72A6">
        <w:rPr>
          <w:rFonts w:ascii="Times New Roman" w:hAnsi="Times New Roman" w:cs="Times New Roman"/>
          <w:sz w:val="24"/>
          <w:szCs w:val="24"/>
        </w:rPr>
        <w:t xml:space="preserve"> it will be </w:t>
      </w:r>
      <w:r w:rsidRPr="00C04428" w:rsidR="00B65E7A">
        <w:rPr>
          <w:rFonts w:ascii="Times New Roman" w:hAnsi="Times New Roman" w:cs="Times New Roman"/>
          <w:sz w:val="24"/>
          <w:szCs w:val="24"/>
        </w:rPr>
        <w:t>one of Job Corps’ emerging</w:t>
      </w:r>
      <w:r w:rsidRPr="00C04428" w:rsidR="00EF72A6">
        <w:rPr>
          <w:rFonts w:ascii="Times New Roman" w:hAnsi="Times New Roman" w:cs="Times New Roman"/>
          <w:sz w:val="24"/>
          <w:szCs w:val="24"/>
        </w:rPr>
        <w:t xml:space="preserve"> </w:t>
      </w:r>
      <w:r w:rsidRPr="00C04428" w:rsidR="00636CEE">
        <w:rPr>
          <w:rFonts w:ascii="Times New Roman" w:hAnsi="Times New Roman" w:cs="Times New Roman"/>
          <w:sz w:val="24"/>
          <w:szCs w:val="24"/>
        </w:rPr>
        <w:t>and most important management tools</w:t>
      </w:r>
      <w:r w:rsidRPr="00C04428" w:rsidR="00EF72A6">
        <w:rPr>
          <w:rFonts w:ascii="Times New Roman" w:hAnsi="Times New Roman" w:cs="Times New Roman"/>
          <w:sz w:val="24"/>
          <w:szCs w:val="24"/>
        </w:rPr>
        <w:t xml:space="preserve"> </w:t>
      </w:r>
      <w:r w:rsidRPr="00C04428" w:rsidR="00636CEE">
        <w:rPr>
          <w:rFonts w:ascii="Times New Roman" w:hAnsi="Times New Roman" w:cs="Times New Roman"/>
          <w:sz w:val="24"/>
          <w:szCs w:val="24"/>
        </w:rPr>
        <w:t xml:space="preserve">to </w:t>
      </w:r>
      <w:r w:rsidRPr="00C04428" w:rsidR="00EF72A6">
        <w:rPr>
          <w:rFonts w:ascii="Times New Roman" w:hAnsi="Times New Roman" w:cs="Times New Roman"/>
          <w:sz w:val="24"/>
          <w:szCs w:val="24"/>
        </w:rPr>
        <w:t xml:space="preserve">directly collect the data from </w:t>
      </w:r>
      <w:r w:rsidRPr="00C04428" w:rsidR="00B65E7A">
        <w:rPr>
          <w:rFonts w:ascii="Times New Roman" w:hAnsi="Times New Roman" w:cs="Times New Roman"/>
          <w:sz w:val="24"/>
          <w:szCs w:val="24"/>
        </w:rPr>
        <w:t xml:space="preserve">active students </w:t>
      </w:r>
      <w:r w:rsidRPr="00C04428" w:rsidR="00EF72A6">
        <w:rPr>
          <w:rFonts w:ascii="Times New Roman" w:hAnsi="Times New Roman" w:cs="Times New Roman"/>
          <w:sz w:val="24"/>
          <w:szCs w:val="24"/>
        </w:rPr>
        <w:t xml:space="preserve">about their </w:t>
      </w:r>
      <w:r w:rsidRPr="00C04428" w:rsidR="001E5EBA">
        <w:rPr>
          <w:rFonts w:ascii="Times New Roman" w:hAnsi="Times New Roman" w:cs="Times New Roman"/>
          <w:sz w:val="24"/>
          <w:szCs w:val="24"/>
        </w:rPr>
        <w:t>experiences</w:t>
      </w:r>
      <w:r w:rsidR="00EF0005">
        <w:rPr>
          <w:rFonts w:ascii="Times New Roman" w:hAnsi="Times New Roman" w:cs="Times New Roman"/>
          <w:sz w:val="24"/>
          <w:szCs w:val="24"/>
        </w:rPr>
        <w:t xml:space="preserve">. </w:t>
      </w:r>
    </w:p>
    <w:p w:rsidRPr="00C04428" w:rsidR="00C6059D" w:rsidP="00EF72A6" w:rsidRDefault="00C6059D" w14:paraId="37BC6A81" w14:textId="77777777">
      <w:pPr>
        <w:widowControl w:val="0"/>
        <w:autoSpaceDE w:val="0"/>
        <w:autoSpaceDN w:val="0"/>
        <w:adjustRightInd w:val="0"/>
        <w:spacing w:after="0" w:line="240" w:lineRule="auto"/>
        <w:ind w:left="86"/>
        <w:rPr>
          <w:rFonts w:ascii="Times New Roman" w:hAnsi="Times New Roman" w:cs="Times New Roman"/>
          <w:sz w:val="24"/>
          <w:szCs w:val="24"/>
        </w:rPr>
      </w:pPr>
    </w:p>
    <w:p w:rsidRPr="00A619DE" w:rsidR="006942FA" w:rsidP="009C7D6F" w:rsidRDefault="001E5EBA" w14:paraId="524EB4BF" w14:textId="3233EB7C">
      <w:pPr>
        <w:widowControl w:val="0"/>
        <w:autoSpaceDE w:val="0"/>
        <w:autoSpaceDN w:val="0"/>
        <w:adjustRightInd w:val="0"/>
        <w:spacing w:after="0" w:line="240" w:lineRule="auto"/>
        <w:rPr>
          <w:rFonts w:ascii="Times New Roman" w:hAnsi="Times New Roman" w:cs="Times New Roman"/>
          <w:sz w:val="24"/>
          <w:szCs w:val="24"/>
        </w:rPr>
      </w:pPr>
      <w:r w:rsidRPr="00C04428">
        <w:rPr>
          <w:rFonts w:ascii="Times New Roman" w:hAnsi="Times New Roman" w:cs="Times New Roman"/>
          <w:sz w:val="24"/>
          <w:szCs w:val="24"/>
        </w:rPr>
        <w:t xml:space="preserve">The SEA has undergone </w:t>
      </w:r>
      <w:r w:rsidR="00BA75AE">
        <w:rPr>
          <w:rFonts w:ascii="Times New Roman" w:hAnsi="Times New Roman" w:cs="Times New Roman"/>
          <w:sz w:val="24"/>
          <w:szCs w:val="24"/>
        </w:rPr>
        <w:t>pre-testing</w:t>
      </w:r>
      <w:r w:rsidR="00D419AD">
        <w:rPr>
          <w:rFonts w:ascii="Times New Roman" w:hAnsi="Times New Roman" w:cs="Times New Roman"/>
          <w:sz w:val="24"/>
          <w:szCs w:val="24"/>
        </w:rPr>
        <w:t xml:space="preserve"> </w:t>
      </w:r>
      <w:r w:rsidRPr="00C04428">
        <w:rPr>
          <w:rFonts w:ascii="Times New Roman" w:hAnsi="Times New Roman" w:cs="Times New Roman"/>
          <w:sz w:val="24"/>
          <w:szCs w:val="24"/>
        </w:rPr>
        <w:t xml:space="preserve">cognitive testing to ensure that the survey uses </w:t>
      </w:r>
      <w:r w:rsidR="00D419AD">
        <w:rPr>
          <w:rFonts w:ascii="Times New Roman" w:hAnsi="Times New Roman" w:cs="Times New Roman"/>
          <w:sz w:val="24"/>
          <w:szCs w:val="24"/>
        </w:rPr>
        <w:t>an</w:t>
      </w:r>
      <w:r w:rsidRPr="00C04428">
        <w:rPr>
          <w:rFonts w:ascii="Times New Roman" w:hAnsi="Times New Roman" w:cs="Times New Roman"/>
          <w:sz w:val="24"/>
          <w:szCs w:val="24"/>
        </w:rPr>
        <w:t xml:space="preserve"> appropriate reading level, the correct jargon, </w:t>
      </w:r>
      <w:r w:rsidR="00BA75AE">
        <w:rPr>
          <w:rFonts w:ascii="Times New Roman" w:hAnsi="Times New Roman" w:cs="Times New Roman"/>
          <w:sz w:val="24"/>
          <w:szCs w:val="24"/>
        </w:rPr>
        <w:t xml:space="preserve">and </w:t>
      </w:r>
      <w:r w:rsidRPr="00C04428">
        <w:rPr>
          <w:rFonts w:ascii="Times New Roman" w:hAnsi="Times New Roman" w:cs="Times New Roman"/>
          <w:sz w:val="24"/>
          <w:szCs w:val="24"/>
        </w:rPr>
        <w:t xml:space="preserve">flows </w:t>
      </w:r>
      <w:r w:rsidR="00BA75AE">
        <w:rPr>
          <w:rFonts w:ascii="Times New Roman" w:hAnsi="Times New Roman" w:cs="Times New Roman"/>
          <w:sz w:val="24"/>
          <w:szCs w:val="24"/>
        </w:rPr>
        <w:t xml:space="preserve">for both </w:t>
      </w:r>
      <w:r w:rsidRPr="00C04428">
        <w:rPr>
          <w:rFonts w:ascii="Times New Roman" w:hAnsi="Times New Roman" w:cs="Times New Roman"/>
          <w:sz w:val="24"/>
          <w:szCs w:val="24"/>
        </w:rPr>
        <w:t>questions and instructions</w:t>
      </w:r>
      <w:r w:rsidR="00EF0005">
        <w:rPr>
          <w:rFonts w:ascii="Times New Roman" w:hAnsi="Times New Roman" w:cs="Times New Roman"/>
          <w:sz w:val="24"/>
          <w:szCs w:val="24"/>
        </w:rPr>
        <w:t xml:space="preserve">. </w:t>
      </w:r>
      <w:r w:rsidRPr="00C04428" w:rsidR="009C7D6F">
        <w:rPr>
          <w:rFonts w:ascii="Times New Roman" w:hAnsi="Times New Roman" w:cs="Times New Roman"/>
          <w:sz w:val="24"/>
          <w:szCs w:val="24"/>
        </w:rPr>
        <w:t xml:space="preserve">The survey is ready for </w:t>
      </w:r>
      <w:r w:rsidR="00614B72">
        <w:rPr>
          <w:rFonts w:ascii="Times New Roman" w:hAnsi="Times New Roman" w:cs="Times New Roman"/>
          <w:sz w:val="24"/>
          <w:szCs w:val="24"/>
        </w:rPr>
        <w:t>use nationally</w:t>
      </w:r>
      <w:r w:rsidR="00EF0005">
        <w:rPr>
          <w:rFonts w:ascii="Times New Roman" w:hAnsi="Times New Roman" w:cs="Times New Roman"/>
          <w:sz w:val="24"/>
          <w:szCs w:val="24"/>
        </w:rPr>
        <w:t xml:space="preserve">. </w:t>
      </w:r>
      <w:r w:rsidR="00614B72">
        <w:rPr>
          <w:rFonts w:ascii="Times New Roman" w:hAnsi="Times New Roman" w:cs="Times New Roman"/>
          <w:sz w:val="24"/>
          <w:szCs w:val="24"/>
        </w:rPr>
        <w:t>T</w:t>
      </w:r>
      <w:r w:rsidR="009C7D6F">
        <w:rPr>
          <w:rFonts w:ascii="Times New Roman" w:hAnsi="Times New Roman" w:cs="Times New Roman"/>
          <w:sz w:val="24"/>
          <w:szCs w:val="24"/>
        </w:rPr>
        <w:t xml:space="preserve">he national roll-out </w:t>
      </w:r>
      <w:r w:rsidR="00614B72">
        <w:rPr>
          <w:rFonts w:ascii="Times New Roman" w:hAnsi="Times New Roman" w:cs="Times New Roman"/>
          <w:sz w:val="24"/>
          <w:szCs w:val="24"/>
        </w:rPr>
        <w:t>may result in minor changes in survey instructions or information provided to centers; however</w:t>
      </w:r>
      <w:r w:rsidR="00CB4C99">
        <w:rPr>
          <w:rFonts w:ascii="Times New Roman" w:hAnsi="Times New Roman" w:cs="Times New Roman"/>
          <w:sz w:val="24"/>
          <w:szCs w:val="24"/>
        </w:rPr>
        <w:t>, we anticipate no substantial changes</w:t>
      </w:r>
      <w:r w:rsidR="009C7D6F">
        <w:rPr>
          <w:rFonts w:ascii="Times New Roman" w:hAnsi="Times New Roman" w:cs="Times New Roman"/>
          <w:sz w:val="24"/>
          <w:szCs w:val="24"/>
        </w:rPr>
        <w:t>.</w:t>
      </w:r>
      <w:r w:rsidR="00614B72">
        <w:rPr>
          <w:rFonts w:ascii="Times New Roman" w:hAnsi="Times New Roman" w:cs="Times New Roman"/>
          <w:sz w:val="24"/>
          <w:szCs w:val="24"/>
        </w:rPr>
        <w:t xml:space="preserve"> </w:t>
      </w:r>
      <w:r w:rsidR="00A8048A">
        <w:rPr>
          <w:rFonts w:ascii="Times New Roman" w:hAnsi="Times New Roman" w:cs="Times New Roman"/>
          <w:sz w:val="24"/>
          <w:szCs w:val="24"/>
        </w:rPr>
        <w:t xml:space="preserve">If </w:t>
      </w:r>
      <w:r w:rsidR="00CB4C99">
        <w:rPr>
          <w:rFonts w:ascii="Times New Roman" w:hAnsi="Times New Roman" w:cs="Times New Roman"/>
          <w:sz w:val="24"/>
          <w:szCs w:val="24"/>
        </w:rPr>
        <w:t xml:space="preserve">the Office of Job Corps identifies </w:t>
      </w:r>
      <w:r w:rsidR="00A8048A">
        <w:rPr>
          <w:rFonts w:ascii="Times New Roman" w:hAnsi="Times New Roman" w:cs="Times New Roman"/>
          <w:sz w:val="24"/>
          <w:szCs w:val="24"/>
        </w:rPr>
        <w:t>a</w:t>
      </w:r>
      <w:r w:rsidR="00614B72">
        <w:rPr>
          <w:rFonts w:ascii="Times New Roman" w:hAnsi="Times New Roman" w:cs="Times New Roman"/>
          <w:sz w:val="24"/>
          <w:szCs w:val="24"/>
        </w:rPr>
        <w:t>ny substantial changes i</w:t>
      </w:r>
      <w:r w:rsidR="00A8048A">
        <w:rPr>
          <w:rFonts w:ascii="Times New Roman" w:hAnsi="Times New Roman" w:cs="Times New Roman"/>
          <w:sz w:val="24"/>
          <w:szCs w:val="24"/>
        </w:rPr>
        <w:t xml:space="preserve">n the method or instrument </w:t>
      </w:r>
      <w:r w:rsidR="00CB4C99">
        <w:rPr>
          <w:rFonts w:ascii="Times New Roman" w:hAnsi="Times New Roman" w:cs="Times New Roman"/>
          <w:sz w:val="24"/>
          <w:szCs w:val="24"/>
        </w:rPr>
        <w:t>to be</w:t>
      </w:r>
      <w:r w:rsidR="00D419AD">
        <w:rPr>
          <w:rFonts w:ascii="Times New Roman" w:hAnsi="Times New Roman" w:cs="Times New Roman"/>
          <w:sz w:val="24"/>
          <w:szCs w:val="24"/>
        </w:rPr>
        <w:t xml:space="preserve"> </w:t>
      </w:r>
      <w:r w:rsidR="00A8048A">
        <w:rPr>
          <w:rFonts w:ascii="Times New Roman" w:hAnsi="Times New Roman" w:cs="Times New Roman"/>
          <w:sz w:val="24"/>
          <w:szCs w:val="24"/>
        </w:rPr>
        <w:t>made</w:t>
      </w:r>
      <w:r w:rsidR="00D419AD">
        <w:rPr>
          <w:rFonts w:ascii="Times New Roman" w:hAnsi="Times New Roman" w:cs="Times New Roman"/>
          <w:sz w:val="24"/>
          <w:szCs w:val="24"/>
        </w:rPr>
        <w:t>,</w:t>
      </w:r>
      <w:r w:rsidR="00A8048A">
        <w:rPr>
          <w:rFonts w:ascii="Times New Roman" w:hAnsi="Times New Roman" w:cs="Times New Roman"/>
          <w:sz w:val="24"/>
          <w:szCs w:val="24"/>
        </w:rPr>
        <w:t xml:space="preserve"> </w:t>
      </w:r>
      <w:r w:rsidR="00CB4C99">
        <w:rPr>
          <w:rFonts w:ascii="Times New Roman" w:hAnsi="Times New Roman" w:cs="Times New Roman"/>
          <w:sz w:val="24"/>
          <w:szCs w:val="24"/>
        </w:rPr>
        <w:t>OJC will submit a change request</w:t>
      </w:r>
      <w:r w:rsidR="00A8048A">
        <w:rPr>
          <w:rFonts w:ascii="Times New Roman" w:hAnsi="Times New Roman" w:cs="Times New Roman"/>
          <w:sz w:val="24"/>
          <w:szCs w:val="24"/>
        </w:rPr>
        <w:t>.</w:t>
      </w:r>
    </w:p>
    <w:p w:rsidRPr="00A619DE" w:rsidR="006942FA" w:rsidP="006942FA" w:rsidRDefault="006942FA" w14:paraId="3078F415" w14:textId="77777777">
      <w:pPr>
        <w:widowControl w:val="0"/>
        <w:autoSpaceDE w:val="0"/>
        <w:autoSpaceDN w:val="0"/>
        <w:adjustRightInd w:val="0"/>
        <w:spacing w:after="0" w:line="240" w:lineRule="auto"/>
        <w:ind w:left="86"/>
        <w:rPr>
          <w:rFonts w:ascii="Times New Roman" w:hAnsi="Times New Roman" w:cs="Times New Roman"/>
          <w:sz w:val="24"/>
          <w:szCs w:val="24"/>
        </w:rPr>
      </w:pPr>
    </w:p>
    <w:p w:rsidRPr="00A619DE" w:rsidR="006942FA" w:rsidP="006942FA" w:rsidRDefault="006942FA" w14:paraId="2B38844D" w14:textId="52B15E1B">
      <w:pPr>
        <w:widowControl w:val="0"/>
        <w:autoSpaceDE w:val="0"/>
        <w:autoSpaceDN w:val="0"/>
        <w:adjustRightInd w:val="0"/>
        <w:spacing w:after="0" w:line="240" w:lineRule="auto"/>
        <w:ind w:left="86"/>
        <w:rPr>
          <w:rFonts w:ascii="Times New Roman" w:hAnsi="Times New Roman" w:cs="Times New Roman"/>
          <w:i/>
          <w:sz w:val="24"/>
          <w:szCs w:val="24"/>
          <w:u w:val="single"/>
        </w:rPr>
      </w:pPr>
      <w:r w:rsidRPr="00A619DE">
        <w:rPr>
          <w:rFonts w:ascii="Times New Roman" w:hAnsi="Times New Roman" w:cs="Times New Roman"/>
          <w:i/>
          <w:sz w:val="24"/>
          <w:szCs w:val="24"/>
        </w:rPr>
        <w:t>2. Indicate how, by whom, and for what purpose the information is to be used</w:t>
      </w:r>
      <w:r w:rsidR="00EF0005">
        <w:rPr>
          <w:rFonts w:ascii="Times New Roman" w:hAnsi="Times New Roman" w:cs="Times New Roman"/>
          <w:i/>
          <w:sz w:val="24"/>
          <w:szCs w:val="24"/>
        </w:rPr>
        <w:t xml:space="preserve">. </w:t>
      </w:r>
      <w:r w:rsidRPr="00A619DE">
        <w:rPr>
          <w:rFonts w:ascii="Times New Roman" w:hAnsi="Times New Roman" w:cs="Times New Roman"/>
          <w:i/>
          <w:sz w:val="24"/>
          <w:szCs w:val="24"/>
        </w:rPr>
        <w:t>Except for a new collection, indicate the actual use the agency has made of the information received from the current collection.</w:t>
      </w:r>
      <w:r w:rsidRPr="00A619DE">
        <w:rPr>
          <w:rFonts w:ascii="Times New Roman" w:hAnsi="Times New Roman" w:cs="Times New Roman"/>
          <w:b/>
          <w:sz w:val="24"/>
          <w:szCs w:val="24"/>
        </w:rPr>
        <w:t xml:space="preserve"> </w:t>
      </w:r>
    </w:p>
    <w:p w:rsidRPr="00A619DE" w:rsidR="006942FA" w:rsidP="006942FA" w:rsidRDefault="006942FA" w14:paraId="32383A11" w14:textId="77777777">
      <w:pPr>
        <w:widowControl w:val="0"/>
        <w:autoSpaceDE w:val="0"/>
        <w:autoSpaceDN w:val="0"/>
        <w:adjustRightInd w:val="0"/>
        <w:spacing w:after="0" w:line="240" w:lineRule="auto"/>
        <w:ind w:left="86"/>
        <w:rPr>
          <w:rFonts w:ascii="Times New Roman" w:hAnsi="Times New Roman" w:cs="Times New Roman"/>
          <w:sz w:val="24"/>
          <w:szCs w:val="24"/>
        </w:rPr>
      </w:pPr>
    </w:p>
    <w:p w:rsidRPr="00A619DE" w:rsidR="006942FA" w:rsidP="00254495" w:rsidRDefault="00CD74DD" w14:paraId="32186B94" w14:textId="59FD74E0">
      <w:pPr>
        <w:rPr>
          <w:rFonts w:ascii="Times New Roman" w:hAnsi="Times New Roman" w:cs="Times New Roman"/>
          <w:sz w:val="24"/>
          <w:szCs w:val="24"/>
        </w:rPr>
      </w:pPr>
      <w:r>
        <w:rPr>
          <w:rFonts w:ascii="Times New Roman" w:hAnsi="Times New Roman" w:cs="Times New Roman"/>
          <w:sz w:val="24"/>
          <w:szCs w:val="24"/>
        </w:rPr>
        <w:t>Because</w:t>
      </w:r>
      <w:r w:rsidRPr="00A619DE" w:rsidR="009F4A1E">
        <w:rPr>
          <w:rFonts w:ascii="Times New Roman" w:hAnsi="Times New Roman" w:cs="Times New Roman"/>
          <w:sz w:val="24"/>
          <w:szCs w:val="24"/>
        </w:rPr>
        <w:t xml:space="preserve"> Job Corps is a federal program that provides services </w:t>
      </w:r>
      <w:r w:rsidR="008B59FA">
        <w:rPr>
          <w:rFonts w:ascii="Times New Roman" w:hAnsi="Times New Roman" w:cs="Times New Roman"/>
          <w:sz w:val="24"/>
          <w:szCs w:val="24"/>
        </w:rPr>
        <w:t xml:space="preserve">mainly </w:t>
      </w:r>
      <w:r w:rsidRPr="00A619DE" w:rsidR="009F4A1E">
        <w:rPr>
          <w:rFonts w:ascii="Times New Roman" w:hAnsi="Times New Roman" w:cs="Times New Roman"/>
          <w:sz w:val="24"/>
          <w:szCs w:val="24"/>
        </w:rPr>
        <w:t>through contracts</w:t>
      </w:r>
      <w:r>
        <w:rPr>
          <w:rFonts w:ascii="Times New Roman" w:hAnsi="Times New Roman" w:cs="Times New Roman"/>
          <w:sz w:val="24"/>
          <w:szCs w:val="24"/>
        </w:rPr>
        <w:t>—</w:t>
      </w:r>
      <w:r w:rsidRPr="00A619DE" w:rsidR="009F4A1E">
        <w:rPr>
          <w:rFonts w:ascii="Times New Roman" w:hAnsi="Times New Roman" w:cs="Times New Roman"/>
          <w:sz w:val="24"/>
          <w:szCs w:val="24"/>
        </w:rPr>
        <w:t>rather than grants</w:t>
      </w:r>
      <w:r w:rsidRPr="00A619DE" w:rsidR="0049649C">
        <w:rPr>
          <w:rFonts w:ascii="Times New Roman" w:hAnsi="Times New Roman" w:cs="Times New Roman"/>
          <w:sz w:val="24"/>
          <w:szCs w:val="24"/>
        </w:rPr>
        <w:t xml:space="preserve"> and</w:t>
      </w:r>
      <w:r>
        <w:rPr>
          <w:rFonts w:ascii="Times New Roman" w:hAnsi="Times New Roman" w:cs="Times New Roman"/>
          <w:sz w:val="24"/>
          <w:szCs w:val="24"/>
        </w:rPr>
        <w:t>/or</w:t>
      </w:r>
      <w:r w:rsidRPr="00A619DE" w:rsidR="0049649C">
        <w:rPr>
          <w:rFonts w:ascii="Times New Roman" w:hAnsi="Times New Roman" w:cs="Times New Roman"/>
          <w:sz w:val="24"/>
          <w:szCs w:val="24"/>
        </w:rPr>
        <w:t xml:space="preserve"> </w:t>
      </w:r>
      <w:r w:rsidRPr="00A619DE" w:rsidR="009F4A1E">
        <w:rPr>
          <w:rFonts w:ascii="Times New Roman" w:hAnsi="Times New Roman" w:cs="Times New Roman"/>
          <w:sz w:val="24"/>
          <w:szCs w:val="24"/>
        </w:rPr>
        <w:t xml:space="preserve">directly to </w:t>
      </w:r>
      <w:r w:rsidR="00581616">
        <w:rPr>
          <w:rFonts w:ascii="Times New Roman" w:hAnsi="Times New Roman" w:cs="Times New Roman"/>
          <w:sz w:val="24"/>
          <w:szCs w:val="24"/>
        </w:rPr>
        <w:t>student</w:t>
      </w:r>
      <w:r>
        <w:rPr>
          <w:rFonts w:ascii="Times New Roman" w:hAnsi="Times New Roman" w:cs="Times New Roman"/>
          <w:sz w:val="24"/>
          <w:szCs w:val="24"/>
        </w:rPr>
        <w:t>s—</w:t>
      </w:r>
      <w:r w:rsidRPr="00A619DE" w:rsidR="009F4A1E">
        <w:rPr>
          <w:rFonts w:ascii="Times New Roman" w:hAnsi="Times New Roman" w:cs="Times New Roman"/>
          <w:sz w:val="24"/>
          <w:szCs w:val="24"/>
        </w:rPr>
        <w:t xml:space="preserve">it is </w:t>
      </w:r>
      <w:r>
        <w:rPr>
          <w:rFonts w:ascii="Times New Roman" w:hAnsi="Times New Roman" w:cs="Times New Roman"/>
          <w:sz w:val="24"/>
          <w:szCs w:val="24"/>
        </w:rPr>
        <w:t xml:space="preserve">critical </w:t>
      </w:r>
      <w:r w:rsidRPr="00A619DE" w:rsidR="009F4A1E">
        <w:rPr>
          <w:rFonts w:ascii="Times New Roman" w:hAnsi="Times New Roman" w:cs="Times New Roman"/>
          <w:sz w:val="24"/>
          <w:szCs w:val="24"/>
        </w:rPr>
        <w:t>that federal staff at the Department of Labor</w:t>
      </w:r>
      <w:r>
        <w:rPr>
          <w:rFonts w:ascii="Times New Roman" w:hAnsi="Times New Roman" w:cs="Times New Roman"/>
          <w:sz w:val="24"/>
          <w:szCs w:val="24"/>
        </w:rPr>
        <w:t xml:space="preserve"> can</w:t>
      </w:r>
      <w:r w:rsidRPr="00A619DE" w:rsidR="009F4A1E">
        <w:rPr>
          <w:rFonts w:ascii="Times New Roman" w:hAnsi="Times New Roman" w:cs="Times New Roman"/>
          <w:sz w:val="24"/>
          <w:szCs w:val="24"/>
        </w:rPr>
        <w:t xml:space="preserve"> monitor the program</w:t>
      </w:r>
      <w:r w:rsidR="00EF0005">
        <w:rPr>
          <w:rFonts w:ascii="Times New Roman" w:hAnsi="Times New Roman" w:cs="Times New Roman"/>
          <w:sz w:val="24"/>
          <w:szCs w:val="24"/>
        </w:rPr>
        <w:t xml:space="preserve">. </w:t>
      </w:r>
      <w:r w:rsidR="009C7D6F">
        <w:rPr>
          <w:rFonts w:ascii="Times New Roman" w:hAnsi="Times New Roman" w:cs="Times New Roman"/>
          <w:sz w:val="24"/>
          <w:szCs w:val="24"/>
        </w:rPr>
        <w:t>The U.S. Department of Agriculture, Forest Service (USDA FS), runs 26 Job Corps centers</w:t>
      </w:r>
      <w:r w:rsidR="008B59FA">
        <w:rPr>
          <w:rFonts w:ascii="Times New Roman" w:hAnsi="Times New Roman" w:cs="Times New Roman"/>
          <w:sz w:val="24"/>
          <w:szCs w:val="24"/>
        </w:rPr>
        <w:t xml:space="preserve">. The USDA </w:t>
      </w:r>
      <w:r w:rsidR="00213725">
        <w:rPr>
          <w:rFonts w:ascii="Times New Roman" w:hAnsi="Times New Roman" w:cs="Times New Roman"/>
          <w:sz w:val="24"/>
          <w:szCs w:val="24"/>
        </w:rPr>
        <w:t xml:space="preserve">FS has </w:t>
      </w:r>
      <w:r w:rsidR="008B59FA">
        <w:rPr>
          <w:rFonts w:ascii="Times New Roman" w:hAnsi="Times New Roman" w:cs="Times New Roman"/>
          <w:sz w:val="24"/>
          <w:szCs w:val="24"/>
        </w:rPr>
        <w:t>an additional layer of federal staff that must monitor their center performance</w:t>
      </w:r>
      <w:r w:rsidR="00213725">
        <w:rPr>
          <w:rFonts w:ascii="Times New Roman" w:hAnsi="Times New Roman" w:cs="Times New Roman"/>
          <w:sz w:val="24"/>
          <w:szCs w:val="24"/>
        </w:rPr>
        <w:t>, just like DOL Job Corps federal staff</w:t>
      </w:r>
      <w:r w:rsidR="008B59FA">
        <w:rPr>
          <w:rFonts w:ascii="Times New Roman" w:hAnsi="Times New Roman" w:cs="Times New Roman"/>
          <w:sz w:val="24"/>
          <w:szCs w:val="24"/>
        </w:rPr>
        <w:t xml:space="preserve">. </w:t>
      </w:r>
      <w:r w:rsidRPr="00C6149A" w:rsidR="009F4A1E">
        <w:rPr>
          <w:rFonts w:ascii="Times New Roman" w:hAnsi="Times New Roman" w:cs="Times New Roman"/>
          <w:sz w:val="24"/>
          <w:szCs w:val="24"/>
        </w:rPr>
        <w:t xml:space="preserve">The </w:t>
      </w:r>
      <w:r w:rsidRPr="00C6149A" w:rsidR="009C7D6F">
        <w:rPr>
          <w:rFonts w:ascii="Times New Roman" w:hAnsi="Times New Roman" w:cs="Times New Roman"/>
          <w:sz w:val="24"/>
          <w:szCs w:val="24"/>
        </w:rPr>
        <w:t xml:space="preserve">National Office of Job Corps (NOJC) and the regional offices who manage the individual centers, including the USDA FS centers, will use the Student </w:t>
      </w:r>
      <w:r w:rsidR="009C7D6F">
        <w:rPr>
          <w:rFonts w:ascii="Times New Roman" w:hAnsi="Times New Roman" w:cs="Times New Roman"/>
          <w:sz w:val="24"/>
          <w:szCs w:val="24"/>
        </w:rPr>
        <w:t>Experience Assessment (SE</w:t>
      </w:r>
      <w:r w:rsidRPr="00C6149A" w:rsidR="009C7D6F">
        <w:rPr>
          <w:rFonts w:ascii="Times New Roman" w:hAnsi="Times New Roman" w:cs="Times New Roman"/>
          <w:sz w:val="24"/>
          <w:szCs w:val="24"/>
        </w:rPr>
        <w:t>A)</w:t>
      </w:r>
      <w:r w:rsidR="00EF0005">
        <w:rPr>
          <w:rFonts w:ascii="Times New Roman" w:hAnsi="Times New Roman" w:cs="Times New Roman"/>
          <w:sz w:val="24"/>
          <w:szCs w:val="24"/>
        </w:rPr>
        <w:t xml:space="preserve">. </w:t>
      </w:r>
      <w:r w:rsidR="00A619DE">
        <w:rPr>
          <w:rFonts w:ascii="Times New Roman" w:hAnsi="Times New Roman" w:cs="Times New Roman"/>
          <w:sz w:val="24"/>
          <w:szCs w:val="24"/>
        </w:rPr>
        <w:t>The</w:t>
      </w:r>
      <w:r w:rsidR="00256947">
        <w:rPr>
          <w:rFonts w:ascii="Times New Roman" w:hAnsi="Times New Roman" w:cs="Times New Roman"/>
          <w:sz w:val="24"/>
          <w:szCs w:val="24"/>
        </w:rPr>
        <w:t xml:space="preserve"> NOJC</w:t>
      </w:r>
      <w:r w:rsidR="00A619DE">
        <w:rPr>
          <w:rFonts w:ascii="Times New Roman" w:hAnsi="Times New Roman" w:cs="Times New Roman"/>
          <w:sz w:val="24"/>
          <w:szCs w:val="24"/>
        </w:rPr>
        <w:t xml:space="preserve"> management </w:t>
      </w:r>
      <w:r w:rsidR="0020491A">
        <w:rPr>
          <w:rFonts w:ascii="Times New Roman" w:hAnsi="Times New Roman" w:cs="Times New Roman"/>
          <w:sz w:val="24"/>
          <w:szCs w:val="24"/>
        </w:rPr>
        <w:t xml:space="preserve">will </w:t>
      </w:r>
      <w:r w:rsidR="009C7D6F">
        <w:rPr>
          <w:rFonts w:ascii="Times New Roman" w:hAnsi="Times New Roman" w:cs="Times New Roman"/>
          <w:sz w:val="24"/>
          <w:szCs w:val="24"/>
        </w:rPr>
        <w:t>use the SE</w:t>
      </w:r>
      <w:r w:rsidR="0020491A">
        <w:rPr>
          <w:rFonts w:ascii="Times New Roman" w:hAnsi="Times New Roman" w:cs="Times New Roman"/>
          <w:sz w:val="24"/>
          <w:szCs w:val="24"/>
        </w:rPr>
        <w:t>A to ensure that</w:t>
      </w:r>
      <w:r w:rsidR="00A619DE">
        <w:rPr>
          <w:rFonts w:ascii="Times New Roman" w:hAnsi="Times New Roman" w:cs="Times New Roman"/>
          <w:sz w:val="24"/>
          <w:szCs w:val="24"/>
        </w:rPr>
        <w:t xml:space="preserve"> Job Corps </w:t>
      </w:r>
      <w:r w:rsidR="00213725">
        <w:rPr>
          <w:rFonts w:ascii="Times New Roman" w:hAnsi="Times New Roman" w:cs="Times New Roman"/>
          <w:sz w:val="24"/>
          <w:szCs w:val="24"/>
        </w:rPr>
        <w:t xml:space="preserve">operators, including the USDA FS, </w:t>
      </w:r>
      <w:r w:rsidR="003A6C0E">
        <w:rPr>
          <w:rFonts w:ascii="Times New Roman" w:hAnsi="Times New Roman" w:cs="Times New Roman"/>
          <w:sz w:val="24"/>
          <w:szCs w:val="24"/>
        </w:rPr>
        <w:t xml:space="preserve">fulfill </w:t>
      </w:r>
      <w:r w:rsidR="00A619DE">
        <w:rPr>
          <w:rFonts w:ascii="Times New Roman" w:hAnsi="Times New Roman" w:cs="Times New Roman"/>
          <w:sz w:val="24"/>
          <w:szCs w:val="24"/>
        </w:rPr>
        <w:t xml:space="preserve">the requirement of providing a </w:t>
      </w:r>
      <w:r w:rsidR="009C7D6F">
        <w:rPr>
          <w:rFonts w:ascii="Times New Roman" w:hAnsi="Times New Roman" w:cs="Times New Roman"/>
          <w:sz w:val="24"/>
          <w:szCs w:val="24"/>
        </w:rPr>
        <w:t>rich</w:t>
      </w:r>
      <w:r w:rsidR="00A619DE">
        <w:rPr>
          <w:rFonts w:ascii="Times New Roman" w:hAnsi="Times New Roman" w:cs="Times New Roman"/>
          <w:sz w:val="24"/>
          <w:szCs w:val="24"/>
        </w:rPr>
        <w:t xml:space="preserve"> </w:t>
      </w:r>
      <w:r w:rsidR="003A6C0E">
        <w:rPr>
          <w:rFonts w:ascii="Times New Roman" w:hAnsi="Times New Roman" w:cs="Times New Roman"/>
          <w:sz w:val="24"/>
          <w:szCs w:val="24"/>
        </w:rPr>
        <w:t>program</w:t>
      </w:r>
      <w:r w:rsidR="00A619DE">
        <w:rPr>
          <w:rFonts w:ascii="Times New Roman" w:hAnsi="Times New Roman" w:cs="Times New Roman"/>
          <w:sz w:val="24"/>
          <w:szCs w:val="24"/>
        </w:rPr>
        <w:t xml:space="preserve"> </w:t>
      </w:r>
      <w:r w:rsidR="009C7D6F">
        <w:rPr>
          <w:rFonts w:ascii="Times New Roman" w:hAnsi="Times New Roman" w:cs="Times New Roman"/>
          <w:sz w:val="24"/>
          <w:szCs w:val="24"/>
        </w:rPr>
        <w:t xml:space="preserve">for </w:t>
      </w:r>
      <w:r w:rsidR="00581616">
        <w:rPr>
          <w:rFonts w:ascii="Times New Roman" w:hAnsi="Times New Roman" w:cs="Times New Roman"/>
          <w:sz w:val="24"/>
          <w:szCs w:val="24"/>
        </w:rPr>
        <w:t>student</w:t>
      </w:r>
      <w:r w:rsidR="00A619DE">
        <w:rPr>
          <w:rFonts w:ascii="Times New Roman" w:hAnsi="Times New Roman" w:cs="Times New Roman"/>
          <w:sz w:val="24"/>
          <w:szCs w:val="24"/>
        </w:rPr>
        <w:t>s</w:t>
      </w:r>
      <w:r w:rsidR="009C7D6F">
        <w:rPr>
          <w:rFonts w:ascii="Times New Roman" w:hAnsi="Times New Roman" w:cs="Times New Roman"/>
          <w:sz w:val="24"/>
          <w:szCs w:val="24"/>
        </w:rPr>
        <w:t xml:space="preserve"> that meets their needs</w:t>
      </w:r>
      <w:r w:rsidR="00EF0005">
        <w:rPr>
          <w:rFonts w:ascii="Times New Roman" w:hAnsi="Times New Roman" w:cs="Times New Roman"/>
          <w:sz w:val="24"/>
          <w:szCs w:val="24"/>
        </w:rPr>
        <w:t xml:space="preserve">. </w:t>
      </w:r>
      <w:r w:rsidR="009C7D6F">
        <w:rPr>
          <w:rFonts w:ascii="Times New Roman" w:hAnsi="Times New Roman" w:cs="Times New Roman"/>
          <w:sz w:val="24"/>
          <w:szCs w:val="24"/>
        </w:rPr>
        <w:t xml:space="preserve">Additionally, </w:t>
      </w:r>
      <w:r w:rsidR="00804FC4">
        <w:rPr>
          <w:rFonts w:ascii="Times New Roman" w:hAnsi="Times New Roman" w:cs="Times New Roman"/>
          <w:sz w:val="24"/>
          <w:szCs w:val="24"/>
        </w:rPr>
        <w:t xml:space="preserve">center operators and staff </w:t>
      </w:r>
      <w:r w:rsidR="00783717">
        <w:rPr>
          <w:rFonts w:ascii="Times New Roman" w:hAnsi="Times New Roman" w:cs="Times New Roman"/>
          <w:sz w:val="24"/>
          <w:szCs w:val="24"/>
        </w:rPr>
        <w:t xml:space="preserve">will use survey results </w:t>
      </w:r>
      <w:r w:rsidR="00804FC4">
        <w:rPr>
          <w:rFonts w:ascii="Times New Roman" w:hAnsi="Times New Roman" w:cs="Times New Roman"/>
          <w:sz w:val="24"/>
          <w:szCs w:val="24"/>
        </w:rPr>
        <w:t xml:space="preserve">to gauge their effectiveness at providing a safe training environment and </w:t>
      </w:r>
      <w:r w:rsidR="00CB4C99">
        <w:rPr>
          <w:rFonts w:ascii="Times New Roman" w:hAnsi="Times New Roman" w:cs="Times New Roman"/>
          <w:sz w:val="24"/>
          <w:szCs w:val="24"/>
        </w:rPr>
        <w:t>to guide determination of</w:t>
      </w:r>
      <w:r w:rsidR="00804FC4">
        <w:rPr>
          <w:rFonts w:ascii="Times New Roman" w:hAnsi="Times New Roman" w:cs="Times New Roman"/>
          <w:sz w:val="24"/>
          <w:szCs w:val="24"/>
        </w:rPr>
        <w:t xml:space="preserve"> corrective actions</w:t>
      </w:r>
      <w:r w:rsidRPr="00A619DE" w:rsidR="009F4A1E">
        <w:rPr>
          <w:rFonts w:ascii="Times New Roman" w:hAnsi="Times New Roman" w:cs="Times New Roman"/>
          <w:sz w:val="24"/>
          <w:szCs w:val="24"/>
        </w:rPr>
        <w:t>.</w:t>
      </w:r>
    </w:p>
    <w:p w:rsidRPr="00D04F73" w:rsidR="009F4A1E" w:rsidP="00254495" w:rsidRDefault="00D85B71" w14:paraId="6DE3D897" w14:textId="130D3484">
      <w:pPr>
        <w:rPr>
          <w:rFonts w:ascii="Times New Roman" w:hAnsi="Times New Roman" w:cs="Times New Roman"/>
          <w:sz w:val="24"/>
          <w:szCs w:val="24"/>
        </w:rPr>
      </w:pPr>
      <w:r>
        <w:rPr>
          <w:rFonts w:ascii="Times New Roman" w:hAnsi="Times New Roman" w:cs="Times New Roman"/>
          <w:sz w:val="24"/>
          <w:szCs w:val="24"/>
        </w:rPr>
        <w:lastRenderedPageBreak/>
        <w:t>The SE</w:t>
      </w:r>
      <w:r w:rsidRPr="00A619DE" w:rsidR="009F4A1E">
        <w:rPr>
          <w:rFonts w:ascii="Times New Roman" w:hAnsi="Times New Roman" w:cs="Times New Roman"/>
          <w:sz w:val="24"/>
          <w:szCs w:val="24"/>
        </w:rPr>
        <w:t xml:space="preserve">A is a new instrument that </w:t>
      </w:r>
      <w:r w:rsidRPr="00D04F73" w:rsidR="009F4A1E">
        <w:rPr>
          <w:rFonts w:ascii="Times New Roman" w:hAnsi="Times New Roman" w:cs="Times New Roman"/>
          <w:sz w:val="24"/>
          <w:szCs w:val="24"/>
        </w:rPr>
        <w:t>partially replac</w:t>
      </w:r>
      <w:r w:rsidR="003A6C0E">
        <w:rPr>
          <w:rFonts w:ascii="Times New Roman" w:hAnsi="Times New Roman" w:cs="Times New Roman"/>
          <w:sz w:val="24"/>
          <w:szCs w:val="24"/>
        </w:rPr>
        <w:t>es</w:t>
      </w:r>
      <w:r w:rsidRPr="00D04F73" w:rsidR="009F4A1E">
        <w:rPr>
          <w:rFonts w:ascii="Times New Roman" w:hAnsi="Times New Roman" w:cs="Times New Roman"/>
          <w:sz w:val="24"/>
          <w:szCs w:val="24"/>
        </w:rPr>
        <w:t xml:space="preserve"> the</w:t>
      </w:r>
      <w:r w:rsidRPr="00D04F73" w:rsidR="00C6059D">
        <w:rPr>
          <w:rFonts w:ascii="Times New Roman" w:hAnsi="Times New Roman" w:cs="Times New Roman"/>
          <w:sz w:val="24"/>
          <w:szCs w:val="24"/>
        </w:rPr>
        <w:t xml:space="preserve"> </w:t>
      </w:r>
      <w:r w:rsidR="00213725">
        <w:rPr>
          <w:rFonts w:ascii="Times New Roman" w:hAnsi="Times New Roman" w:cs="Times New Roman"/>
          <w:sz w:val="24"/>
          <w:szCs w:val="24"/>
        </w:rPr>
        <w:t xml:space="preserve">current </w:t>
      </w:r>
      <w:r w:rsidRPr="00D04F73" w:rsidR="009F4A1E">
        <w:rPr>
          <w:rFonts w:ascii="Times New Roman" w:hAnsi="Times New Roman" w:cs="Times New Roman"/>
          <w:sz w:val="24"/>
          <w:szCs w:val="24"/>
        </w:rPr>
        <w:t>Student Satisfaction Survey</w:t>
      </w:r>
      <w:r w:rsidRPr="00D04F73" w:rsidR="00C6059D">
        <w:rPr>
          <w:rFonts w:ascii="Times New Roman" w:hAnsi="Times New Roman" w:cs="Times New Roman"/>
          <w:sz w:val="24"/>
          <w:szCs w:val="24"/>
        </w:rPr>
        <w:t xml:space="preserve"> (SSS</w:t>
      </w:r>
      <w:r w:rsidRPr="00D04F73" w:rsidR="009F4A1E">
        <w:rPr>
          <w:rFonts w:ascii="Times New Roman" w:hAnsi="Times New Roman" w:cs="Times New Roman"/>
          <w:sz w:val="24"/>
          <w:szCs w:val="24"/>
        </w:rPr>
        <w:t>)</w:t>
      </w:r>
      <w:r w:rsidR="00EF0005">
        <w:rPr>
          <w:rFonts w:ascii="Times New Roman" w:hAnsi="Times New Roman" w:cs="Times New Roman"/>
          <w:sz w:val="24"/>
          <w:szCs w:val="24"/>
        </w:rPr>
        <w:t xml:space="preserve">. </w:t>
      </w:r>
      <w:r w:rsidRPr="00D04F73" w:rsidR="00C6059D">
        <w:rPr>
          <w:rFonts w:ascii="Times New Roman" w:hAnsi="Times New Roman" w:cs="Times New Roman"/>
          <w:sz w:val="24"/>
          <w:szCs w:val="24"/>
        </w:rPr>
        <w:t xml:space="preserve">The SSS results were received </w:t>
      </w:r>
      <w:r w:rsidR="00213725">
        <w:rPr>
          <w:rFonts w:ascii="Times New Roman" w:hAnsi="Times New Roman" w:cs="Times New Roman"/>
          <w:sz w:val="24"/>
          <w:szCs w:val="24"/>
        </w:rPr>
        <w:t xml:space="preserve">and used </w:t>
      </w:r>
      <w:r w:rsidRPr="00D04F73" w:rsidR="00C6059D">
        <w:rPr>
          <w:rFonts w:ascii="Times New Roman" w:hAnsi="Times New Roman" w:cs="Times New Roman"/>
          <w:sz w:val="24"/>
          <w:szCs w:val="24"/>
        </w:rPr>
        <w:t>by the Office of Job Corps</w:t>
      </w:r>
      <w:r w:rsidR="003A6C0E">
        <w:rPr>
          <w:rFonts w:ascii="Times New Roman" w:hAnsi="Times New Roman" w:cs="Times New Roman"/>
          <w:sz w:val="24"/>
          <w:szCs w:val="24"/>
        </w:rPr>
        <w:t>,</w:t>
      </w:r>
      <w:r w:rsidRPr="00D04F73" w:rsidR="00C6059D">
        <w:rPr>
          <w:rFonts w:ascii="Times New Roman" w:hAnsi="Times New Roman" w:cs="Times New Roman"/>
          <w:sz w:val="24"/>
          <w:szCs w:val="24"/>
        </w:rPr>
        <w:t xml:space="preserve"> including national and regional staff and the managers of the Job Corps centers</w:t>
      </w:r>
      <w:r w:rsidR="00084BA9">
        <w:rPr>
          <w:rFonts w:ascii="Times New Roman" w:hAnsi="Times New Roman" w:cs="Times New Roman"/>
          <w:sz w:val="24"/>
          <w:szCs w:val="24"/>
        </w:rPr>
        <w:t xml:space="preserve"> to manage the program</w:t>
      </w:r>
      <w:r w:rsidRPr="00D04F73" w:rsidR="00C6059D">
        <w:rPr>
          <w:rFonts w:ascii="Times New Roman" w:hAnsi="Times New Roman" w:cs="Times New Roman"/>
          <w:sz w:val="24"/>
          <w:szCs w:val="24"/>
        </w:rPr>
        <w:t>.</w:t>
      </w:r>
      <w:r w:rsidRPr="00D04F73" w:rsidR="009F4A1E">
        <w:rPr>
          <w:rFonts w:ascii="Times New Roman" w:hAnsi="Times New Roman" w:cs="Times New Roman"/>
          <w:sz w:val="24"/>
          <w:szCs w:val="24"/>
        </w:rPr>
        <w:t xml:space="preserve"> </w:t>
      </w:r>
    </w:p>
    <w:p w:rsidRPr="00D04F73" w:rsidR="006942FA" w:rsidP="006942FA" w:rsidRDefault="006942FA" w14:paraId="58F9122A" w14:textId="438E12DD">
      <w:pPr>
        <w:widowControl w:val="0"/>
        <w:autoSpaceDE w:val="0"/>
        <w:autoSpaceDN w:val="0"/>
        <w:adjustRightInd w:val="0"/>
        <w:spacing w:after="0" w:line="240" w:lineRule="auto"/>
        <w:ind w:left="86"/>
        <w:rPr>
          <w:rFonts w:ascii="Times New Roman" w:hAnsi="Times New Roman" w:cs="Times New Roman"/>
          <w:b/>
          <w:sz w:val="24"/>
          <w:szCs w:val="24"/>
        </w:rPr>
      </w:pPr>
      <w:r w:rsidRPr="00D04F73">
        <w:rPr>
          <w:rFonts w:ascii="Times New Roman" w:hAnsi="Times New Roman" w:cs="Times New Roman"/>
          <w:i/>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F0005">
        <w:rPr>
          <w:rFonts w:ascii="Times New Roman" w:hAnsi="Times New Roman" w:cs="Times New Roman"/>
          <w:i/>
          <w:sz w:val="24"/>
          <w:szCs w:val="24"/>
        </w:rPr>
        <w:t xml:space="preserve">. </w:t>
      </w:r>
      <w:r w:rsidRPr="00D04F73">
        <w:rPr>
          <w:rFonts w:ascii="Times New Roman" w:hAnsi="Times New Roman" w:cs="Times New Roman"/>
          <w:i/>
          <w:sz w:val="24"/>
          <w:szCs w:val="24"/>
        </w:rPr>
        <w:t>Also, describe any consideration of using information technology to reduce burden.</w:t>
      </w:r>
      <w:r w:rsidRPr="00D04F73">
        <w:rPr>
          <w:rFonts w:ascii="Times New Roman" w:hAnsi="Times New Roman" w:cs="Times New Roman"/>
          <w:b/>
          <w:sz w:val="24"/>
          <w:szCs w:val="24"/>
        </w:rPr>
        <w:t xml:space="preserve"> </w:t>
      </w:r>
    </w:p>
    <w:p w:rsidRPr="00D04F73" w:rsidR="006942FA" w:rsidP="006942FA" w:rsidRDefault="006942FA" w14:paraId="663AB218" w14:textId="77777777">
      <w:pPr>
        <w:widowControl w:val="0"/>
        <w:autoSpaceDE w:val="0"/>
        <w:autoSpaceDN w:val="0"/>
        <w:adjustRightInd w:val="0"/>
        <w:spacing w:after="0" w:line="240" w:lineRule="auto"/>
        <w:ind w:left="86"/>
        <w:rPr>
          <w:rFonts w:ascii="Times New Roman" w:hAnsi="Times New Roman" w:cs="Times New Roman"/>
          <w:b/>
          <w:sz w:val="24"/>
          <w:szCs w:val="24"/>
        </w:rPr>
      </w:pPr>
    </w:p>
    <w:p w:rsidRPr="00D04F73" w:rsidR="006942FA" w:rsidP="006942FA" w:rsidRDefault="00D85B71" w14:paraId="74CF1E94" w14:textId="4D35B0F0">
      <w:pPr>
        <w:widowControl w:val="0"/>
        <w:autoSpaceDE w:val="0"/>
        <w:autoSpaceDN w:val="0"/>
        <w:adjustRightInd w:val="0"/>
        <w:spacing w:after="0" w:line="240" w:lineRule="auto"/>
        <w:ind w:left="86"/>
        <w:rPr>
          <w:rFonts w:ascii="Times New Roman" w:hAnsi="Times New Roman" w:cs="Times New Roman"/>
          <w:sz w:val="24"/>
          <w:szCs w:val="24"/>
        </w:rPr>
      </w:pPr>
      <w:r>
        <w:rPr>
          <w:rFonts w:ascii="Times New Roman" w:hAnsi="Times New Roman" w:cs="Times New Roman"/>
          <w:sz w:val="24"/>
          <w:szCs w:val="24"/>
        </w:rPr>
        <w:t>The Student Experience</w:t>
      </w:r>
      <w:r w:rsidRPr="00D04F73" w:rsidR="00AD4D75">
        <w:rPr>
          <w:rFonts w:ascii="Times New Roman" w:hAnsi="Times New Roman" w:cs="Times New Roman"/>
          <w:sz w:val="24"/>
          <w:szCs w:val="24"/>
        </w:rPr>
        <w:t xml:space="preserve"> Assessment</w:t>
      </w:r>
      <w:r>
        <w:rPr>
          <w:rFonts w:ascii="Times New Roman" w:hAnsi="Times New Roman" w:cs="Times New Roman"/>
          <w:sz w:val="24"/>
          <w:szCs w:val="24"/>
        </w:rPr>
        <w:t xml:space="preserve"> (SE</w:t>
      </w:r>
      <w:r w:rsidR="00D04F73">
        <w:rPr>
          <w:rFonts w:ascii="Times New Roman" w:hAnsi="Times New Roman" w:cs="Times New Roman"/>
          <w:sz w:val="24"/>
          <w:szCs w:val="24"/>
        </w:rPr>
        <w:t>A)</w:t>
      </w:r>
      <w:r w:rsidRPr="00D04F73" w:rsidR="00AD4D75">
        <w:rPr>
          <w:rFonts w:ascii="Times New Roman" w:hAnsi="Times New Roman" w:cs="Times New Roman"/>
          <w:sz w:val="24"/>
          <w:szCs w:val="24"/>
        </w:rPr>
        <w:t xml:space="preserve"> will be conducted via a Web-based survey that can be completed on any Internet enabled device</w:t>
      </w:r>
      <w:r w:rsidR="00EF0005">
        <w:rPr>
          <w:rFonts w:ascii="Times New Roman" w:hAnsi="Times New Roman" w:cs="Times New Roman"/>
          <w:sz w:val="24"/>
          <w:szCs w:val="24"/>
        </w:rPr>
        <w:t xml:space="preserve">. </w:t>
      </w:r>
      <w:r>
        <w:rPr>
          <w:rFonts w:ascii="Times New Roman" w:hAnsi="Times New Roman" w:cs="Times New Roman"/>
          <w:sz w:val="24"/>
          <w:szCs w:val="24"/>
        </w:rPr>
        <w:t>Additionally, the SEA is computer-adaptive to further minimize the burden</w:t>
      </w:r>
      <w:r w:rsidR="00EF0005">
        <w:rPr>
          <w:rFonts w:ascii="Times New Roman" w:hAnsi="Times New Roman" w:cs="Times New Roman"/>
          <w:sz w:val="24"/>
          <w:szCs w:val="24"/>
        </w:rPr>
        <w:t xml:space="preserve">. </w:t>
      </w:r>
      <w:r>
        <w:rPr>
          <w:rFonts w:ascii="Times New Roman" w:hAnsi="Times New Roman" w:cs="Times New Roman"/>
          <w:sz w:val="24"/>
          <w:szCs w:val="24"/>
        </w:rPr>
        <w:t xml:space="preserve">Students will only complete the sections of the survey relevant to their current point in the program. </w:t>
      </w:r>
      <w:r w:rsidRPr="00D04F73" w:rsidR="00AD4D75">
        <w:rPr>
          <w:rFonts w:ascii="Times New Roman" w:hAnsi="Times New Roman" w:cs="Times New Roman"/>
          <w:sz w:val="24"/>
          <w:szCs w:val="24"/>
        </w:rPr>
        <w:t xml:space="preserve">This format will reduce the burden for </w:t>
      </w:r>
      <w:r>
        <w:rPr>
          <w:rFonts w:ascii="Times New Roman" w:hAnsi="Times New Roman" w:cs="Times New Roman"/>
          <w:sz w:val="24"/>
          <w:szCs w:val="24"/>
        </w:rPr>
        <w:t>SE</w:t>
      </w:r>
      <w:r w:rsidR="00D04F73">
        <w:rPr>
          <w:rFonts w:ascii="Times New Roman" w:hAnsi="Times New Roman" w:cs="Times New Roman"/>
          <w:sz w:val="24"/>
          <w:szCs w:val="24"/>
        </w:rPr>
        <w:t>A</w:t>
      </w:r>
      <w:r w:rsidRPr="00D04F73" w:rsidR="00AD4D75">
        <w:rPr>
          <w:rFonts w:ascii="Times New Roman" w:hAnsi="Times New Roman" w:cs="Times New Roman"/>
          <w:sz w:val="24"/>
          <w:szCs w:val="24"/>
        </w:rPr>
        <w:t xml:space="preserve"> participants, provide more accurate data collection, and improve the ability </w:t>
      </w:r>
      <w:r w:rsidR="005304DE">
        <w:rPr>
          <w:rFonts w:ascii="Times New Roman" w:hAnsi="Times New Roman" w:cs="Times New Roman"/>
          <w:sz w:val="24"/>
          <w:szCs w:val="24"/>
        </w:rPr>
        <w:t>to</w:t>
      </w:r>
      <w:r w:rsidRPr="00D04F73" w:rsidR="00AD4D75">
        <w:rPr>
          <w:rFonts w:ascii="Times New Roman" w:hAnsi="Times New Roman" w:cs="Times New Roman"/>
          <w:sz w:val="24"/>
          <w:szCs w:val="24"/>
        </w:rPr>
        <w:t xml:space="preserve"> provid</w:t>
      </w:r>
      <w:r w:rsidR="005304DE">
        <w:rPr>
          <w:rFonts w:ascii="Times New Roman" w:hAnsi="Times New Roman" w:cs="Times New Roman"/>
          <w:sz w:val="24"/>
          <w:szCs w:val="24"/>
        </w:rPr>
        <w:t>e</w:t>
      </w:r>
      <w:r w:rsidRPr="00D04F73" w:rsidR="00AD4D75">
        <w:rPr>
          <w:rFonts w:ascii="Times New Roman" w:hAnsi="Times New Roman" w:cs="Times New Roman"/>
          <w:sz w:val="24"/>
          <w:szCs w:val="24"/>
        </w:rPr>
        <w:t xml:space="preserve"> results quickly.</w:t>
      </w:r>
    </w:p>
    <w:p w:rsidRPr="00D04F73" w:rsidR="006942FA" w:rsidP="006942FA" w:rsidRDefault="006942FA" w14:paraId="48D50821" w14:textId="77777777">
      <w:pPr>
        <w:widowControl w:val="0"/>
        <w:autoSpaceDE w:val="0"/>
        <w:autoSpaceDN w:val="0"/>
        <w:adjustRightInd w:val="0"/>
        <w:spacing w:after="0" w:line="240" w:lineRule="auto"/>
        <w:ind w:left="86"/>
        <w:rPr>
          <w:rFonts w:ascii="Times New Roman" w:hAnsi="Times New Roman" w:cs="Times New Roman"/>
          <w:b/>
          <w:sz w:val="24"/>
          <w:szCs w:val="24"/>
        </w:rPr>
      </w:pPr>
    </w:p>
    <w:p w:rsidRPr="00D04F73" w:rsidR="006942FA" w:rsidP="006942FA" w:rsidRDefault="006942FA" w14:paraId="2FA5B746" w14:textId="492654D4">
      <w:pPr>
        <w:widowControl w:val="0"/>
        <w:autoSpaceDE w:val="0"/>
        <w:autoSpaceDN w:val="0"/>
        <w:adjustRightInd w:val="0"/>
        <w:spacing w:after="0" w:line="240" w:lineRule="auto"/>
        <w:ind w:left="86"/>
        <w:rPr>
          <w:rFonts w:ascii="Times New Roman" w:hAnsi="Times New Roman" w:cs="Times New Roman"/>
          <w:b/>
          <w:sz w:val="24"/>
          <w:szCs w:val="24"/>
        </w:rPr>
      </w:pPr>
      <w:r w:rsidRPr="00D04F73">
        <w:rPr>
          <w:rFonts w:ascii="Times New Roman" w:hAnsi="Times New Roman" w:cs="Times New Roman"/>
          <w:i/>
          <w:sz w:val="24"/>
          <w:szCs w:val="24"/>
        </w:rPr>
        <w:t>4. Describe efforts to identify duplication</w:t>
      </w:r>
      <w:r w:rsidR="00EF0005">
        <w:rPr>
          <w:rFonts w:ascii="Times New Roman" w:hAnsi="Times New Roman" w:cs="Times New Roman"/>
          <w:i/>
          <w:sz w:val="24"/>
          <w:szCs w:val="24"/>
        </w:rPr>
        <w:t xml:space="preserve">. </w:t>
      </w:r>
      <w:r w:rsidRPr="00D04F73">
        <w:rPr>
          <w:rFonts w:ascii="Times New Roman" w:hAnsi="Times New Roman" w:cs="Times New Roman"/>
          <w:i/>
          <w:sz w:val="24"/>
          <w:szCs w:val="24"/>
        </w:rPr>
        <w:t>Show specifically why any similar information already available cannot be used or modified for use for the purposes described in Item 2 above.</w:t>
      </w:r>
      <w:r w:rsidRPr="00D04F73">
        <w:rPr>
          <w:rFonts w:ascii="Times New Roman" w:hAnsi="Times New Roman" w:cs="Times New Roman"/>
          <w:b/>
          <w:sz w:val="24"/>
          <w:szCs w:val="24"/>
        </w:rPr>
        <w:t xml:space="preserve"> </w:t>
      </w:r>
    </w:p>
    <w:p w:rsidRPr="00D04F73" w:rsidR="006942FA" w:rsidP="006942FA" w:rsidRDefault="006942FA" w14:paraId="0374D7BE" w14:textId="77777777">
      <w:pPr>
        <w:widowControl w:val="0"/>
        <w:autoSpaceDE w:val="0"/>
        <w:autoSpaceDN w:val="0"/>
        <w:adjustRightInd w:val="0"/>
        <w:spacing w:after="0" w:line="240" w:lineRule="auto"/>
        <w:ind w:left="86"/>
        <w:rPr>
          <w:rFonts w:ascii="Times New Roman" w:hAnsi="Times New Roman" w:cs="Times New Roman"/>
          <w:b/>
          <w:sz w:val="24"/>
          <w:szCs w:val="24"/>
        </w:rPr>
      </w:pPr>
    </w:p>
    <w:p w:rsidR="005304DE" w:rsidP="00254495" w:rsidRDefault="00AD4D75" w14:paraId="3485494C" w14:textId="40EB013E">
      <w:pPr>
        <w:rPr>
          <w:rFonts w:ascii="Times New Roman" w:hAnsi="Times New Roman" w:cs="Times New Roman"/>
          <w:sz w:val="24"/>
          <w:szCs w:val="24"/>
        </w:rPr>
      </w:pPr>
      <w:r w:rsidRPr="00D04F73">
        <w:rPr>
          <w:rFonts w:ascii="Times New Roman" w:hAnsi="Times New Roman" w:cs="Times New Roman"/>
          <w:sz w:val="24"/>
          <w:szCs w:val="24"/>
        </w:rPr>
        <w:t xml:space="preserve">The </w:t>
      </w:r>
      <w:r w:rsidR="00D85B71">
        <w:rPr>
          <w:rFonts w:ascii="Times New Roman" w:hAnsi="Times New Roman" w:cs="Times New Roman"/>
          <w:sz w:val="24"/>
          <w:szCs w:val="24"/>
        </w:rPr>
        <w:t>SE</w:t>
      </w:r>
      <w:r w:rsidRPr="00D04F73" w:rsidR="005179B0">
        <w:rPr>
          <w:rFonts w:ascii="Times New Roman" w:hAnsi="Times New Roman" w:cs="Times New Roman"/>
          <w:sz w:val="24"/>
          <w:szCs w:val="24"/>
        </w:rPr>
        <w:t xml:space="preserve">A </w:t>
      </w:r>
      <w:r w:rsidRPr="00D04F73">
        <w:rPr>
          <w:rFonts w:ascii="Times New Roman" w:hAnsi="Times New Roman" w:cs="Times New Roman"/>
          <w:sz w:val="24"/>
          <w:szCs w:val="24"/>
        </w:rPr>
        <w:t xml:space="preserve">is the only first-hand account by the </w:t>
      </w:r>
      <w:r w:rsidR="00D85B71">
        <w:rPr>
          <w:rFonts w:ascii="Times New Roman" w:hAnsi="Times New Roman" w:cs="Times New Roman"/>
          <w:sz w:val="24"/>
          <w:szCs w:val="24"/>
        </w:rPr>
        <w:t xml:space="preserve">current </w:t>
      </w:r>
      <w:r w:rsidRPr="00D04F73">
        <w:rPr>
          <w:rFonts w:ascii="Times New Roman" w:hAnsi="Times New Roman" w:cs="Times New Roman"/>
          <w:sz w:val="24"/>
          <w:szCs w:val="24"/>
        </w:rPr>
        <w:t xml:space="preserve">Job Corps </w:t>
      </w:r>
      <w:r w:rsidR="00581616">
        <w:rPr>
          <w:rFonts w:ascii="Times New Roman" w:hAnsi="Times New Roman" w:cs="Times New Roman"/>
          <w:sz w:val="24"/>
          <w:szCs w:val="24"/>
        </w:rPr>
        <w:t>student</w:t>
      </w:r>
      <w:r w:rsidR="00D85B71">
        <w:rPr>
          <w:rFonts w:ascii="Times New Roman" w:hAnsi="Times New Roman" w:cs="Times New Roman"/>
          <w:sz w:val="24"/>
          <w:szCs w:val="24"/>
        </w:rPr>
        <w:t>s about their experiences and satisfaction at</w:t>
      </w:r>
      <w:r w:rsidRPr="00D04F73">
        <w:rPr>
          <w:rFonts w:ascii="Times New Roman" w:hAnsi="Times New Roman" w:cs="Times New Roman"/>
          <w:sz w:val="24"/>
          <w:szCs w:val="24"/>
        </w:rPr>
        <w:t xml:space="preserve"> Job Corps centers</w:t>
      </w:r>
      <w:r w:rsidR="00EF0005">
        <w:rPr>
          <w:rFonts w:ascii="Times New Roman" w:hAnsi="Times New Roman" w:cs="Times New Roman"/>
          <w:sz w:val="24"/>
          <w:szCs w:val="24"/>
        </w:rPr>
        <w:t xml:space="preserve">. </w:t>
      </w:r>
      <w:r w:rsidR="00F17712">
        <w:rPr>
          <w:rFonts w:ascii="Times New Roman" w:hAnsi="Times New Roman" w:cs="Times New Roman"/>
          <w:sz w:val="24"/>
          <w:szCs w:val="24"/>
        </w:rPr>
        <w:t>Tw</w:t>
      </w:r>
      <w:r w:rsidR="000F4561">
        <w:rPr>
          <w:rFonts w:ascii="Times New Roman" w:hAnsi="Times New Roman" w:cs="Times New Roman"/>
          <w:sz w:val="24"/>
          <w:szCs w:val="24"/>
        </w:rPr>
        <w:t xml:space="preserve">ice </w:t>
      </w:r>
      <w:r w:rsidR="00D85B71">
        <w:rPr>
          <w:rFonts w:ascii="Times New Roman" w:hAnsi="Times New Roman" w:cs="Times New Roman"/>
          <w:sz w:val="24"/>
          <w:szCs w:val="24"/>
        </w:rPr>
        <w:t>every five years</w:t>
      </w:r>
      <w:r w:rsidR="00D419AD">
        <w:rPr>
          <w:rFonts w:ascii="Times New Roman" w:hAnsi="Times New Roman" w:cs="Times New Roman"/>
          <w:sz w:val="24"/>
          <w:szCs w:val="24"/>
        </w:rPr>
        <w:t>,</w:t>
      </w:r>
      <w:r w:rsidR="00D85B71">
        <w:rPr>
          <w:rFonts w:ascii="Times New Roman" w:hAnsi="Times New Roman" w:cs="Times New Roman"/>
          <w:sz w:val="24"/>
          <w:szCs w:val="24"/>
        </w:rPr>
        <w:t xml:space="preserve"> regional federal staff conduct a Regional Office Center Assessment (</w:t>
      </w:r>
      <w:r w:rsidR="00F17712">
        <w:rPr>
          <w:rFonts w:ascii="Times New Roman" w:hAnsi="Times New Roman" w:cs="Times New Roman"/>
          <w:sz w:val="24"/>
          <w:szCs w:val="24"/>
        </w:rPr>
        <w:t>ROCA). Aside from the ROCAs, t</w:t>
      </w:r>
      <w:r w:rsidR="00D85B71">
        <w:rPr>
          <w:rFonts w:ascii="Times New Roman" w:hAnsi="Times New Roman" w:cs="Times New Roman"/>
          <w:sz w:val="24"/>
          <w:szCs w:val="24"/>
        </w:rPr>
        <w:t xml:space="preserve">he staff and administration at Job Corps centers provide all other information about their program. The Job Corps management </w:t>
      </w:r>
      <w:r w:rsidRPr="00100CCD" w:rsidR="008F22BB">
        <w:rPr>
          <w:rFonts w:ascii="Times New Roman" w:hAnsi="Times New Roman" w:cs="Times New Roman"/>
          <w:sz w:val="24"/>
          <w:szCs w:val="24"/>
        </w:rPr>
        <w:t>is dependent on centers reporting issues</w:t>
      </w:r>
      <w:r w:rsidR="000F4561">
        <w:rPr>
          <w:rFonts w:ascii="Times New Roman" w:hAnsi="Times New Roman" w:cs="Times New Roman"/>
          <w:sz w:val="24"/>
          <w:szCs w:val="24"/>
        </w:rPr>
        <w:t xml:space="preserve"> involving programming </w:t>
      </w:r>
      <w:r w:rsidR="005304DE">
        <w:rPr>
          <w:rFonts w:ascii="Times New Roman" w:hAnsi="Times New Roman" w:cs="Times New Roman"/>
          <w:sz w:val="24"/>
          <w:szCs w:val="24"/>
        </w:rPr>
        <w:t>that</w:t>
      </w:r>
      <w:r w:rsidRPr="00100CCD" w:rsidR="005304DE">
        <w:rPr>
          <w:rFonts w:ascii="Times New Roman" w:hAnsi="Times New Roman" w:cs="Times New Roman"/>
          <w:sz w:val="24"/>
          <w:szCs w:val="24"/>
        </w:rPr>
        <w:t xml:space="preserve"> may harm the reputation of their center</w:t>
      </w:r>
      <w:r w:rsidR="00EF0005">
        <w:rPr>
          <w:rFonts w:ascii="Times New Roman" w:hAnsi="Times New Roman" w:cs="Times New Roman"/>
          <w:sz w:val="24"/>
          <w:szCs w:val="24"/>
        </w:rPr>
        <w:t xml:space="preserve">. </w:t>
      </w:r>
      <w:r w:rsidR="00D04F73">
        <w:rPr>
          <w:rFonts w:ascii="Times New Roman" w:hAnsi="Times New Roman" w:cs="Times New Roman"/>
          <w:sz w:val="24"/>
          <w:szCs w:val="24"/>
        </w:rPr>
        <w:t xml:space="preserve">There is a financial incentive </w:t>
      </w:r>
      <w:r w:rsidR="00381D9B">
        <w:rPr>
          <w:rFonts w:ascii="Times New Roman" w:hAnsi="Times New Roman" w:cs="Times New Roman"/>
          <w:sz w:val="24"/>
          <w:szCs w:val="24"/>
        </w:rPr>
        <w:t>for centers to under</w:t>
      </w:r>
      <w:r w:rsidR="005304DE">
        <w:rPr>
          <w:rFonts w:ascii="Times New Roman" w:hAnsi="Times New Roman" w:cs="Times New Roman"/>
          <w:sz w:val="24"/>
          <w:szCs w:val="24"/>
        </w:rPr>
        <w:t>-</w:t>
      </w:r>
      <w:r w:rsidR="00381D9B">
        <w:rPr>
          <w:rFonts w:ascii="Times New Roman" w:hAnsi="Times New Roman" w:cs="Times New Roman"/>
          <w:sz w:val="24"/>
          <w:szCs w:val="24"/>
        </w:rPr>
        <w:t>report</w:t>
      </w:r>
      <w:r w:rsidR="00EF0005">
        <w:rPr>
          <w:rFonts w:ascii="Times New Roman" w:hAnsi="Times New Roman" w:cs="Times New Roman"/>
          <w:sz w:val="24"/>
          <w:szCs w:val="24"/>
        </w:rPr>
        <w:t xml:space="preserve">. </w:t>
      </w:r>
      <w:r w:rsidRPr="00100CCD" w:rsidR="005179B0">
        <w:rPr>
          <w:rFonts w:ascii="Times New Roman" w:hAnsi="Times New Roman" w:cs="Times New Roman"/>
          <w:sz w:val="24"/>
          <w:szCs w:val="24"/>
        </w:rPr>
        <w:t xml:space="preserve">Additionally, the center staff must be aware of </w:t>
      </w:r>
      <w:r w:rsidR="00D85B71">
        <w:rPr>
          <w:rFonts w:ascii="Times New Roman" w:hAnsi="Times New Roman" w:cs="Times New Roman"/>
          <w:sz w:val="24"/>
          <w:szCs w:val="24"/>
        </w:rPr>
        <w:t>issues</w:t>
      </w:r>
      <w:r w:rsidR="00783717">
        <w:rPr>
          <w:rFonts w:ascii="Times New Roman" w:hAnsi="Times New Roman" w:cs="Times New Roman"/>
          <w:sz w:val="24"/>
          <w:szCs w:val="24"/>
        </w:rPr>
        <w:t xml:space="preserve"> in order</w:t>
      </w:r>
      <w:r w:rsidR="00D85B71">
        <w:rPr>
          <w:rFonts w:ascii="Times New Roman" w:hAnsi="Times New Roman" w:cs="Times New Roman"/>
          <w:sz w:val="24"/>
          <w:szCs w:val="24"/>
        </w:rPr>
        <w:t xml:space="preserve"> </w:t>
      </w:r>
      <w:r w:rsidR="00381D9B">
        <w:rPr>
          <w:rFonts w:ascii="Times New Roman" w:hAnsi="Times New Roman" w:cs="Times New Roman"/>
          <w:sz w:val="24"/>
          <w:szCs w:val="24"/>
        </w:rPr>
        <w:t>to report them</w:t>
      </w:r>
      <w:r w:rsidR="002A2420">
        <w:rPr>
          <w:rFonts w:ascii="Times New Roman" w:hAnsi="Times New Roman" w:cs="Times New Roman"/>
          <w:sz w:val="24"/>
          <w:szCs w:val="24"/>
        </w:rPr>
        <w:t xml:space="preserve">. In conclusion, there is no other way to </w:t>
      </w:r>
      <w:r w:rsidR="00D85B71">
        <w:rPr>
          <w:rFonts w:ascii="Times New Roman" w:hAnsi="Times New Roman" w:cs="Times New Roman"/>
          <w:sz w:val="24"/>
          <w:szCs w:val="24"/>
        </w:rPr>
        <w:t xml:space="preserve">accurately measure </w:t>
      </w:r>
      <w:r w:rsidR="009B0A74">
        <w:rPr>
          <w:rFonts w:ascii="Times New Roman" w:hAnsi="Times New Roman" w:cs="Times New Roman"/>
          <w:sz w:val="24"/>
          <w:szCs w:val="24"/>
        </w:rPr>
        <w:t xml:space="preserve">student satisfaction with </w:t>
      </w:r>
      <w:r w:rsidR="00D85B71">
        <w:rPr>
          <w:rFonts w:ascii="Times New Roman" w:hAnsi="Times New Roman" w:cs="Times New Roman"/>
          <w:sz w:val="24"/>
          <w:szCs w:val="24"/>
        </w:rPr>
        <w:t>center programs on a regular basis</w:t>
      </w:r>
      <w:r w:rsidR="002A2420">
        <w:rPr>
          <w:rFonts w:ascii="Times New Roman" w:hAnsi="Times New Roman" w:cs="Times New Roman"/>
          <w:sz w:val="24"/>
          <w:szCs w:val="24"/>
        </w:rPr>
        <w:t>.</w:t>
      </w:r>
      <w:r w:rsidR="005304DE">
        <w:rPr>
          <w:rFonts w:ascii="Times New Roman" w:hAnsi="Times New Roman" w:cs="Times New Roman"/>
          <w:sz w:val="24"/>
          <w:szCs w:val="24"/>
        </w:rPr>
        <w:t xml:space="preserve"> </w:t>
      </w:r>
    </w:p>
    <w:p w:rsidRPr="00100CCD" w:rsidR="006942FA" w:rsidP="00254495" w:rsidRDefault="005304DE" w14:paraId="7859C811" w14:textId="033DE38A">
      <w:pPr>
        <w:rPr>
          <w:rFonts w:ascii="Times New Roman" w:hAnsi="Times New Roman" w:cs="Times New Roman"/>
          <w:sz w:val="24"/>
          <w:szCs w:val="24"/>
        </w:rPr>
      </w:pPr>
      <w:r>
        <w:rPr>
          <w:rFonts w:ascii="Times New Roman" w:hAnsi="Times New Roman" w:cs="Times New Roman"/>
          <w:sz w:val="24"/>
          <w:szCs w:val="24"/>
        </w:rPr>
        <w:t>T</w:t>
      </w:r>
      <w:r w:rsidR="009B0A74">
        <w:rPr>
          <w:rFonts w:ascii="Times New Roman" w:hAnsi="Times New Roman" w:cs="Times New Roman"/>
          <w:sz w:val="24"/>
          <w:szCs w:val="24"/>
        </w:rPr>
        <w:t>he SE</w:t>
      </w:r>
      <w:r w:rsidRPr="00100CCD" w:rsidR="005179B0">
        <w:rPr>
          <w:rFonts w:ascii="Times New Roman" w:hAnsi="Times New Roman" w:cs="Times New Roman"/>
          <w:sz w:val="24"/>
          <w:szCs w:val="24"/>
        </w:rPr>
        <w:t>A is not a duplicate of another data collection</w:t>
      </w:r>
      <w:r>
        <w:rPr>
          <w:rFonts w:ascii="Times New Roman" w:hAnsi="Times New Roman" w:cs="Times New Roman"/>
          <w:sz w:val="24"/>
          <w:szCs w:val="24"/>
        </w:rPr>
        <w:t>,</w:t>
      </w:r>
      <w:r w:rsidRPr="00100CCD" w:rsidR="005179B0">
        <w:rPr>
          <w:rFonts w:ascii="Times New Roman" w:hAnsi="Times New Roman" w:cs="Times New Roman"/>
          <w:sz w:val="24"/>
          <w:szCs w:val="24"/>
        </w:rPr>
        <w:t xml:space="preserve"> and it is necessary to provide an accurate</w:t>
      </w:r>
      <w:r w:rsidRPr="00100CCD" w:rsidR="00A410E4">
        <w:rPr>
          <w:rFonts w:ascii="Times New Roman" w:hAnsi="Times New Roman" w:cs="Times New Roman"/>
          <w:sz w:val="24"/>
          <w:szCs w:val="24"/>
        </w:rPr>
        <w:t xml:space="preserve"> and consistent</w:t>
      </w:r>
      <w:r w:rsidRPr="00100CCD" w:rsidR="005179B0">
        <w:rPr>
          <w:rFonts w:ascii="Times New Roman" w:hAnsi="Times New Roman" w:cs="Times New Roman"/>
          <w:sz w:val="24"/>
          <w:szCs w:val="24"/>
        </w:rPr>
        <w:t xml:space="preserve"> description of the </w:t>
      </w:r>
      <w:r w:rsidR="009B0A74">
        <w:rPr>
          <w:rFonts w:ascii="Times New Roman" w:hAnsi="Times New Roman" w:cs="Times New Roman"/>
          <w:sz w:val="24"/>
          <w:szCs w:val="24"/>
        </w:rPr>
        <w:t>programming</w:t>
      </w:r>
      <w:r w:rsidRPr="00100CCD" w:rsidR="005179B0">
        <w:rPr>
          <w:rFonts w:ascii="Times New Roman" w:hAnsi="Times New Roman" w:cs="Times New Roman"/>
          <w:sz w:val="24"/>
          <w:szCs w:val="24"/>
        </w:rPr>
        <w:t xml:space="preserve"> at each center.</w:t>
      </w:r>
    </w:p>
    <w:p w:rsidRPr="00100CCD" w:rsidR="00A062FF" w:rsidP="005F6029" w:rsidRDefault="00A062FF" w14:paraId="275D1DC0" w14:textId="77777777">
      <w:pPr>
        <w:widowControl w:val="0"/>
        <w:autoSpaceDE w:val="0"/>
        <w:autoSpaceDN w:val="0"/>
        <w:adjustRightInd w:val="0"/>
        <w:spacing w:after="0" w:line="240" w:lineRule="auto"/>
        <w:rPr>
          <w:rFonts w:ascii="Times New Roman" w:hAnsi="Times New Roman" w:cs="Times New Roman"/>
          <w:b/>
          <w:color w:val="000000"/>
          <w:sz w:val="24"/>
          <w:szCs w:val="24"/>
        </w:rPr>
      </w:pPr>
      <w:r w:rsidRPr="00100CCD">
        <w:rPr>
          <w:rFonts w:ascii="Times New Roman" w:hAnsi="Times New Roman" w:cs="Times New Roman"/>
          <w:i/>
          <w:sz w:val="24"/>
          <w:szCs w:val="24"/>
        </w:rPr>
        <w:t>5. If the collection of information impacts small businesses or other small entities, describe any methods used to minimize burden.</w:t>
      </w:r>
      <w:r w:rsidRPr="00100CCD">
        <w:rPr>
          <w:rFonts w:ascii="Times New Roman" w:hAnsi="Times New Roman" w:cs="Times New Roman"/>
          <w:b/>
          <w:color w:val="000000"/>
          <w:sz w:val="24"/>
          <w:szCs w:val="24"/>
        </w:rPr>
        <w:t xml:space="preserve"> </w:t>
      </w:r>
    </w:p>
    <w:p w:rsidRPr="00100CCD" w:rsidR="00A062FF" w:rsidP="005F6029" w:rsidRDefault="00A062FF" w14:paraId="3A4B260B" w14:textId="77777777">
      <w:pPr>
        <w:widowControl w:val="0"/>
        <w:autoSpaceDE w:val="0"/>
        <w:autoSpaceDN w:val="0"/>
        <w:adjustRightInd w:val="0"/>
        <w:spacing w:after="0" w:line="240" w:lineRule="auto"/>
        <w:rPr>
          <w:rFonts w:ascii="Times New Roman" w:hAnsi="Times New Roman" w:cs="Times New Roman"/>
          <w:color w:val="000000"/>
          <w:sz w:val="24"/>
          <w:szCs w:val="24"/>
        </w:rPr>
      </w:pPr>
    </w:p>
    <w:p w:rsidRPr="00100CCD" w:rsidR="00A062FF" w:rsidP="005F6029" w:rsidRDefault="00A062FF" w14:paraId="6FFF3EEC" w14:textId="784ECFC4">
      <w:pPr>
        <w:widowControl w:val="0"/>
        <w:autoSpaceDE w:val="0"/>
        <w:autoSpaceDN w:val="0"/>
        <w:adjustRightInd w:val="0"/>
        <w:spacing w:after="0" w:line="240" w:lineRule="auto"/>
        <w:rPr>
          <w:rFonts w:ascii="Times New Roman" w:hAnsi="Times New Roman" w:cs="Times New Roman"/>
          <w:color w:val="000000"/>
          <w:sz w:val="24"/>
          <w:szCs w:val="24"/>
        </w:rPr>
      </w:pPr>
      <w:r w:rsidRPr="00100CCD">
        <w:rPr>
          <w:rFonts w:ascii="Times New Roman" w:hAnsi="Times New Roman" w:cs="Times New Roman"/>
          <w:color w:val="000000"/>
          <w:sz w:val="24"/>
          <w:szCs w:val="24"/>
        </w:rPr>
        <w:t>This data collection will place minimal burden on small businesses</w:t>
      </w:r>
      <w:r w:rsidR="00EF0005">
        <w:rPr>
          <w:rFonts w:ascii="Times New Roman" w:hAnsi="Times New Roman" w:cs="Times New Roman"/>
          <w:color w:val="000000"/>
          <w:sz w:val="24"/>
          <w:szCs w:val="24"/>
        </w:rPr>
        <w:t xml:space="preserve">. </w:t>
      </w:r>
      <w:r w:rsidR="00100CCD">
        <w:rPr>
          <w:rFonts w:ascii="Times New Roman" w:hAnsi="Times New Roman" w:cs="Times New Roman"/>
          <w:color w:val="000000"/>
          <w:sz w:val="24"/>
          <w:szCs w:val="24"/>
        </w:rPr>
        <w:t>T</w:t>
      </w:r>
      <w:r w:rsidRPr="00100CCD">
        <w:rPr>
          <w:rFonts w:ascii="Times New Roman" w:hAnsi="Times New Roman" w:cs="Times New Roman"/>
          <w:color w:val="000000"/>
          <w:sz w:val="24"/>
          <w:szCs w:val="24"/>
        </w:rPr>
        <w:t>he</w:t>
      </w:r>
      <w:r w:rsidR="005079D6">
        <w:rPr>
          <w:rFonts w:ascii="Times New Roman" w:hAnsi="Times New Roman" w:cs="Times New Roman"/>
          <w:color w:val="000000"/>
          <w:sz w:val="24"/>
          <w:szCs w:val="24"/>
        </w:rPr>
        <w:t xml:space="preserve"> </w:t>
      </w:r>
      <w:r w:rsidR="00BD69C7">
        <w:rPr>
          <w:rFonts w:ascii="Times New Roman" w:hAnsi="Times New Roman" w:cs="Times New Roman"/>
          <w:color w:val="000000"/>
          <w:sz w:val="24"/>
          <w:szCs w:val="24"/>
        </w:rPr>
        <w:t>contractors</w:t>
      </w:r>
      <w:r w:rsidR="00100CCD">
        <w:rPr>
          <w:rFonts w:ascii="Times New Roman" w:hAnsi="Times New Roman" w:cs="Times New Roman"/>
          <w:color w:val="000000"/>
          <w:sz w:val="24"/>
          <w:szCs w:val="24"/>
        </w:rPr>
        <w:t xml:space="preserve"> that operate Job Corps centers </w:t>
      </w:r>
      <w:r w:rsidRPr="00100CCD">
        <w:rPr>
          <w:rFonts w:ascii="Times New Roman" w:hAnsi="Times New Roman" w:cs="Times New Roman"/>
          <w:color w:val="000000"/>
          <w:sz w:val="24"/>
          <w:szCs w:val="24"/>
        </w:rPr>
        <w:t xml:space="preserve">will </w:t>
      </w:r>
      <w:r w:rsidR="00A410E4">
        <w:rPr>
          <w:rFonts w:ascii="Times New Roman" w:hAnsi="Times New Roman" w:cs="Times New Roman"/>
          <w:color w:val="000000"/>
          <w:sz w:val="24"/>
          <w:szCs w:val="24"/>
        </w:rPr>
        <w:t xml:space="preserve">only </w:t>
      </w:r>
      <w:r w:rsidR="00783717">
        <w:rPr>
          <w:rFonts w:ascii="Times New Roman" w:hAnsi="Times New Roman" w:cs="Times New Roman"/>
          <w:color w:val="000000"/>
          <w:sz w:val="24"/>
          <w:szCs w:val="24"/>
        </w:rPr>
        <w:t xml:space="preserve">be required to </w:t>
      </w:r>
      <w:r w:rsidR="00100CCD">
        <w:rPr>
          <w:rFonts w:ascii="Times New Roman" w:hAnsi="Times New Roman" w:cs="Times New Roman"/>
          <w:color w:val="000000"/>
          <w:sz w:val="24"/>
          <w:szCs w:val="24"/>
        </w:rPr>
        <w:t xml:space="preserve">encourage the </w:t>
      </w:r>
      <w:r w:rsidR="00581616">
        <w:rPr>
          <w:rFonts w:ascii="Times New Roman" w:hAnsi="Times New Roman" w:cs="Times New Roman"/>
          <w:color w:val="000000"/>
          <w:sz w:val="24"/>
          <w:szCs w:val="24"/>
        </w:rPr>
        <w:t>student</w:t>
      </w:r>
      <w:r w:rsidR="0068351E">
        <w:rPr>
          <w:rFonts w:ascii="Times New Roman" w:hAnsi="Times New Roman" w:cs="Times New Roman"/>
          <w:color w:val="000000"/>
          <w:sz w:val="24"/>
          <w:szCs w:val="24"/>
        </w:rPr>
        <w:t>s</w:t>
      </w:r>
      <w:r w:rsidRPr="00100CCD" w:rsidR="0068351E">
        <w:rPr>
          <w:rFonts w:ascii="Times New Roman" w:hAnsi="Times New Roman" w:cs="Times New Roman"/>
          <w:color w:val="000000"/>
          <w:sz w:val="24"/>
          <w:szCs w:val="24"/>
        </w:rPr>
        <w:t xml:space="preserve"> </w:t>
      </w:r>
      <w:r w:rsidR="00BD69C7">
        <w:rPr>
          <w:rFonts w:ascii="Times New Roman" w:hAnsi="Times New Roman" w:cs="Times New Roman"/>
          <w:color w:val="000000"/>
          <w:sz w:val="24"/>
          <w:szCs w:val="24"/>
        </w:rPr>
        <w:t>to take</w:t>
      </w:r>
      <w:r w:rsidRPr="00100CCD">
        <w:rPr>
          <w:rFonts w:ascii="Times New Roman" w:hAnsi="Times New Roman" w:cs="Times New Roman"/>
          <w:color w:val="000000"/>
          <w:sz w:val="24"/>
          <w:szCs w:val="24"/>
        </w:rPr>
        <w:t xml:space="preserve"> the survey</w:t>
      </w:r>
      <w:r w:rsidR="00EF0005">
        <w:rPr>
          <w:rFonts w:ascii="Times New Roman" w:hAnsi="Times New Roman" w:cs="Times New Roman"/>
          <w:color w:val="000000"/>
          <w:sz w:val="24"/>
          <w:szCs w:val="24"/>
        </w:rPr>
        <w:t xml:space="preserve">. </w:t>
      </w:r>
      <w:r w:rsidRPr="00100CCD">
        <w:rPr>
          <w:rFonts w:ascii="Times New Roman" w:hAnsi="Times New Roman" w:cs="Times New Roman"/>
          <w:color w:val="000000"/>
          <w:sz w:val="24"/>
          <w:szCs w:val="24"/>
        </w:rPr>
        <w:t>It</w:t>
      </w:r>
      <w:r w:rsidRPr="00100CCD" w:rsidR="00E22035">
        <w:rPr>
          <w:rFonts w:ascii="Times New Roman" w:hAnsi="Times New Roman" w:cs="Times New Roman"/>
          <w:color w:val="000000"/>
          <w:sz w:val="24"/>
          <w:szCs w:val="24"/>
        </w:rPr>
        <w:t xml:space="preserve"> places no burden on businesses that have not accepted a Job Corps contract.</w:t>
      </w:r>
    </w:p>
    <w:p w:rsidRPr="00100CCD" w:rsidR="00E22035" w:rsidP="005F6029" w:rsidRDefault="00E22035" w14:paraId="2E1DD627" w14:textId="77777777">
      <w:pPr>
        <w:widowControl w:val="0"/>
        <w:autoSpaceDE w:val="0"/>
        <w:autoSpaceDN w:val="0"/>
        <w:adjustRightInd w:val="0"/>
        <w:spacing w:after="0" w:line="240" w:lineRule="auto"/>
        <w:rPr>
          <w:rFonts w:ascii="Times New Roman" w:hAnsi="Times New Roman" w:cs="Times New Roman"/>
          <w:color w:val="000000"/>
          <w:sz w:val="24"/>
          <w:szCs w:val="24"/>
        </w:rPr>
      </w:pPr>
    </w:p>
    <w:p w:rsidRPr="00100CCD" w:rsidR="00E22035" w:rsidP="005F6029" w:rsidRDefault="00E22035" w14:paraId="49AD57BB" w14:textId="77777777">
      <w:pPr>
        <w:widowControl w:val="0"/>
        <w:autoSpaceDE w:val="0"/>
        <w:autoSpaceDN w:val="0"/>
        <w:adjustRightInd w:val="0"/>
        <w:spacing w:after="0" w:line="240" w:lineRule="auto"/>
        <w:rPr>
          <w:rFonts w:ascii="Times New Roman" w:hAnsi="Times New Roman" w:cs="Times New Roman"/>
          <w:b/>
          <w:color w:val="000000"/>
          <w:sz w:val="24"/>
          <w:szCs w:val="24"/>
        </w:rPr>
      </w:pPr>
      <w:r w:rsidRPr="00100CCD">
        <w:rPr>
          <w:rFonts w:ascii="Times New Roman" w:hAnsi="Times New Roman" w:cs="Times New Roman"/>
          <w:i/>
          <w:sz w:val="24"/>
          <w:szCs w:val="24"/>
        </w:rPr>
        <w:t>6. Describe the consequence to Federal program or policy activities if the collection is not conducted or is conducted less frequently, as well as any technical or legal obstacles to reducing burden.</w:t>
      </w:r>
      <w:r w:rsidRPr="00100CCD">
        <w:rPr>
          <w:rFonts w:ascii="Times New Roman" w:hAnsi="Times New Roman" w:cs="Times New Roman"/>
          <w:b/>
          <w:color w:val="000000"/>
          <w:sz w:val="24"/>
          <w:szCs w:val="24"/>
        </w:rPr>
        <w:t xml:space="preserve"> </w:t>
      </w:r>
    </w:p>
    <w:p w:rsidRPr="00100CCD" w:rsidR="00E22035" w:rsidP="00A062FF" w:rsidRDefault="00E22035" w14:paraId="1A0B784D"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A410E4" w:rsidR="00A062FF" w:rsidP="00254495" w:rsidRDefault="00100CCD" w14:paraId="4512F3DF" w14:textId="1FCDB6E5">
      <w:pPr>
        <w:rPr>
          <w:rFonts w:ascii="Times New Roman" w:hAnsi="Times New Roman" w:cs="Times New Roman"/>
          <w:sz w:val="24"/>
          <w:szCs w:val="24"/>
        </w:rPr>
      </w:pPr>
      <w:r w:rsidRPr="00A410E4">
        <w:rPr>
          <w:rFonts w:ascii="Times New Roman" w:hAnsi="Times New Roman" w:cs="Times New Roman"/>
          <w:sz w:val="24"/>
          <w:szCs w:val="24"/>
        </w:rPr>
        <w:t>Reducing the frequency or length of the survey reduces the information available to the Office of Job Corps</w:t>
      </w:r>
      <w:r w:rsidR="005304DE">
        <w:rPr>
          <w:rFonts w:ascii="Times New Roman" w:hAnsi="Times New Roman" w:cs="Times New Roman"/>
          <w:sz w:val="24"/>
          <w:szCs w:val="24"/>
        </w:rPr>
        <w:t>,</w:t>
      </w:r>
      <w:r>
        <w:rPr>
          <w:rFonts w:ascii="Times New Roman" w:hAnsi="Times New Roman" w:cs="Times New Roman"/>
          <w:sz w:val="24"/>
          <w:szCs w:val="24"/>
        </w:rPr>
        <w:t xml:space="preserve"> which</w:t>
      </w:r>
      <w:r w:rsidRPr="00A410E4">
        <w:rPr>
          <w:rFonts w:ascii="Times New Roman" w:hAnsi="Times New Roman" w:cs="Times New Roman"/>
          <w:sz w:val="24"/>
          <w:szCs w:val="24"/>
        </w:rPr>
        <w:t xml:space="preserve"> limit</w:t>
      </w:r>
      <w:r>
        <w:rPr>
          <w:rFonts w:ascii="Times New Roman" w:hAnsi="Times New Roman" w:cs="Times New Roman"/>
          <w:sz w:val="24"/>
          <w:szCs w:val="24"/>
        </w:rPr>
        <w:t>s</w:t>
      </w:r>
      <w:r w:rsidRPr="00A410E4">
        <w:rPr>
          <w:rFonts w:ascii="Times New Roman" w:hAnsi="Times New Roman" w:cs="Times New Roman"/>
          <w:sz w:val="24"/>
          <w:szCs w:val="24"/>
        </w:rPr>
        <w:t xml:space="preserve"> their ability to ensure that all </w:t>
      </w:r>
      <w:r w:rsidR="00581616">
        <w:rPr>
          <w:rFonts w:ascii="Times New Roman" w:hAnsi="Times New Roman" w:cs="Times New Roman"/>
          <w:sz w:val="24"/>
          <w:szCs w:val="24"/>
        </w:rPr>
        <w:t>student</w:t>
      </w:r>
      <w:r>
        <w:rPr>
          <w:rFonts w:ascii="Times New Roman" w:hAnsi="Times New Roman" w:cs="Times New Roman"/>
          <w:sz w:val="24"/>
          <w:szCs w:val="24"/>
        </w:rPr>
        <w:t>s</w:t>
      </w:r>
      <w:r w:rsidRPr="00A410E4">
        <w:rPr>
          <w:rFonts w:ascii="Times New Roman" w:hAnsi="Times New Roman" w:cs="Times New Roman"/>
          <w:sz w:val="24"/>
          <w:szCs w:val="24"/>
        </w:rPr>
        <w:t xml:space="preserve"> </w:t>
      </w:r>
      <w:r w:rsidR="009B0A74">
        <w:rPr>
          <w:rFonts w:ascii="Times New Roman" w:hAnsi="Times New Roman" w:cs="Times New Roman"/>
          <w:sz w:val="24"/>
          <w:szCs w:val="24"/>
        </w:rPr>
        <w:t xml:space="preserve">are receiving the required </w:t>
      </w:r>
      <w:r w:rsidR="009B0A74">
        <w:rPr>
          <w:rFonts w:ascii="Times New Roman" w:hAnsi="Times New Roman" w:cs="Times New Roman"/>
          <w:sz w:val="24"/>
          <w:szCs w:val="24"/>
        </w:rPr>
        <w:lastRenderedPageBreak/>
        <w:t>services</w:t>
      </w:r>
      <w:r w:rsidR="00EF0005">
        <w:rPr>
          <w:rFonts w:ascii="Times New Roman" w:hAnsi="Times New Roman" w:cs="Times New Roman"/>
          <w:sz w:val="24"/>
          <w:szCs w:val="24"/>
        </w:rPr>
        <w:t xml:space="preserve">. </w:t>
      </w:r>
      <w:r>
        <w:rPr>
          <w:rFonts w:ascii="Times New Roman" w:hAnsi="Times New Roman" w:cs="Times New Roman"/>
          <w:sz w:val="24"/>
          <w:szCs w:val="24"/>
        </w:rPr>
        <w:t>There is no other reliable information a</w:t>
      </w:r>
      <w:r w:rsidR="009B0A74">
        <w:rPr>
          <w:rFonts w:ascii="Times New Roman" w:hAnsi="Times New Roman" w:cs="Times New Roman"/>
          <w:sz w:val="24"/>
          <w:szCs w:val="24"/>
        </w:rPr>
        <w:t>vailable regarding student satisfaction with the center programs</w:t>
      </w:r>
      <w:r w:rsidR="00EF0005">
        <w:rPr>
          <w:rFonts w:ascii="Times New Roman" w:hAnsi="Times New Roman" w:cs="Times New Roman"/>
          <w:sz w:val="24"/>
          <w:szCs w:val="24"/>
        </w:rPr>
        <w:t xml:space="preserve">. </w:t>
      </w:r>
      <w:r w:rsidR="009B0A74">
        <w:rPr>
          <w:rFonts w:ascii="Times New Roman" w:hAnsi="Times New Roman" w:cs="Times New Roman"/>
          <w:sz w:val="24"/>
          <w:szCs w:val="24"/>
        </w:rPr>
        <w:t>Contractors, who are fiscally incentivized to not share unappealing information, run most Job Corps centers</w:t>
      </w:r>
      <w:r w:rsidR="00EF0005">
        <w:rPr>
          <w:rFonts w:ascii="Times New Roman" w:hAnsi="Times New Roman" w:cs="Times New Roman"/>
          <w:sz w:val="24"/>
          <w:szCs w:val="24"/>
        </w:rPr>
        <w:t xml:space="preserve">. </w:t>
      </w:r>
      <w:r w:rsidRPr="00A410E4" w:rsidR="00C95A2A">
        <w:rPr>
          <w:rFonts w:ascii="Times New Roman" w:hAnsi="Times New Roman" w:cs="Times New Roman"/>
          <w:sz w:val="24"/>
          <w:szCs w:val="24"/>
        </w:rPr>
        <w:t xml:space="preserve">Job Corps </w:t>
      </w:r>
      <w:r w:rsidR="00581616">
        <w:rPr>
          <w:rFonts w:ascii="Times New Roman" w:hAnsi="Times New Roman" w:cs="Times New Roman"/>
          <w:sz w:val="24"/>
          <w:szCs w:val="24"/>
        </w:rPr>
        <w:t>student</w:t>
      </w:r>
      <w:r w:rsidRPr="00A410E4" w:rsidR="00C95A2A">
        <w:rPr>
          <w:rFonts w:ascii="Times New Roman" w:hAnsi="Times New Roman" w:cs="Times New Roman"/>
          <w:sz w:val="24"/>
          <w:szCs w:val="24"/>
        </w:rPr>
        <w:t xml:space="preserve">s are typically 16 to 24 years old and living on center </w:t>
      </w:r>
      <w:r w:rsidRPr="00A410E4" w:rsidR="005179B0">
        <w:rPr>
          <w:rFonts w:ascii="Times New Roman" w:hAnsi="Times New Roman" w:cs="Times New Roman"/>
          <w:sz w:val="24"/>
          <w:szCs w:val="24"/>
        </w:rPr>
        <w:t xml:space="preserve">and, in </w:t>
      </w:r>
      <w:r w:rsidR="00A410E4">
        <w:rPr>
          <w:rFonts w:ascii="Times New Roman" w:hAnsi="Times New Roman" w:cs="Times New Roman"/>
          <w:sz w:val="24"/>
          <w:szCs w:val="24"/>
        </w:rPr>
        <w:t xml:space="preserve">some </w:t>
      </w:r>
      <w:r w:rsidRPr="00A410E4" w:rsidR="005179B0">
        <w:rPr>
          <w:rFonts w:ascii="Times New Roman" w:hAnsi="Times New Roman" w:cs="Times New Roman"/>
          <w:sz w:val="24"/>
          <w:szCs w:val="24"/>
        </w:rPr>
        <w:t xml:space="preserve">cases, they are </w:t>
      </w:r>
      <w:r w:rsidRPr="00A410E4" w:rsidR="00C95A2A">
        <w:rPr>
          <w:rFonts w:ascii="Times New Roman" w:hAnsi="Times New Roman" w:cs="Times New Roman"/>
          <w:sz w:val="24"/>
          <w:szCs w:val="24"/>
        </w:rPr>
        <w:t>hundreds of miles from their homes</w:t>
      </w:r>
      <w:r w:rsidR="00EF0005">
        <w:rPr>
          <w:rFonts w:ascii="Times New Roman" w:hAnsi="Times New Roman" w:cs="Times New Roman"/>
          <w:sz w:val="24"/>
          <w:szCs w:val="24"/>
        </w:rPr>
        <w:t xml:space="preserve">. </w:t>
      </w:r>
      <w:r w:rsidRPr="00A410E4" w:rsidR="00C95A2A">
        <w:rPr>
          <w:rFonts w:ascii="Times New Roman" w:hAnsi="Times New Roman" w:cs="Times New Roman"/>
          <w:sz w:val="24"/>
          <w:szCs w:val="24"/>
        </w:rPr>
        <w:t xml:space="preserve">The Student </w:t>
      </w:r>
      <w:r w:rsidR="009B0A74">
        <w:rPr>
          <w:rFonts w:ascii="Times New Roman" w:hAnsi="Times New Roman" w:cs="Times New Roman"/>
          <w:sz w:val="24"/>
          <w:szCs w:val="24"/>
        </w:rPr>
        <w:t>Experience</w:t>
      </w:r>
      <w:r w:rsidRPr="00A410E4" w:rsidR="00C95A2A">
        <w:rPr>
          <w:rFonts w:ascii="Times New Roman" w:hAnsi="Times New Roman" w:cs="Times New Roman"/>
          <w:sz w:val="24"/>
          <w:szCs w:val="24"/>
        </w:rPr>
        <w:t xml:space="preserve"> Assessment </w:t>
      </w:r>
      <w:r w:rsidR="009B0A74">
        <w:rPr>
          <w:rFonts w:ascii="Times New Roman" w:hAnsi="Times New Roman" w:cs="Times New Roman"/>
          <w:sz w:val="24"/>
          <w:szCs w:val="24"/>
        </w:rPr>
        <w:t>(SE</w:t>
      </w:r>
      <w:r w:rsidR="00A410E4">
        <w:rPr>
          <w:rFonts w:ascii="Times New Roman" w:hAnsi="Times New Roman" w:cs="Times New Roman"/>
          <w:sz w:val="24"/>
          <w:szCs w:val="24"/>
        </w:rPr>
        <w:t xml:space="preserve">A) </w:t>
      </w:r>
      <w:r w:rsidRPr="00A410E4" w:rsidR="00E22035">
        <w:rPr>
          <w:rFonts w:ascii="Times New Roman" w:hAnsi="Times New Roman" w:cs="Times New Roman"/>
          <w:sz w:val="24"/>
          <w:szCs w:val="24"/>
        </w:rPr>
        <w:t xml:space="preserve">is the only method of obtaining first-hand information about </w:t>
      </w:r>
      <w:r w:rsidR="009B0A74">
        <w:rPr>
          <w:rFonts w:ascii="Times New Roman" w:hAnsi="Times New Roman" w:cs="Times New Roman"/>
          <w:sz w:val="24"/>
          <w:szCs w:val="24"/>
        </w:rPr>
        <w:t>the students’ experiences and satisfaction with the program</w:t>
      </w:r>
      <w:r w:rsidRPr="00A410E4" w:rsidR="00C95A2A">
        <w:rPr>
          <w:rFonts w:ascii="Times New Roman" w:hAnsi="Times New Roman" w:cs="Times New Roman"/>
          <w:sz w:val="24"/>
          <w:szCs w:val="24"/>
        </w:rPr>
        <w:t>.</w:t>
      </w:r>
    </w:p>
    <w:p w:rsidRPr="0020491A" w:rsidR="00C95A2A" w:rsidP="00C95A2A" w:rsidRDefault="00C95A2A" w14:paraId="032279F2" w14:textId="77777777">
      <w:pPr>
        <w:widowControl w:val="0"/>
        <w:autoSpaceDE w:val="0"/>
        <w:autoSpaceDN w:val="0"/>
        <w:adjustRightInd w:val="0"/>
        <w:spacing w:after="0" w:line="240" w:lineRule="auto"/>
        <w:ind w:left="86"/>
        <w:rPr>
          <w:rFonts w:ascii="Times New Roman" w:hAnsi="Times New Roman" w:cs="Times New Roman"/>
          <w:i/>
          <w:color w:val="000000"/>
          <w:sz w:val="24"/>
          <w:szCs w:val="24"/>
        </w:rPr>
      </w:pPr>
      <w:r w:rsidRPr="0020491A">
        <w:rPr>
          <w:rFonts w:ascii="Times New Roman" w:hAnsi="Times New Roman" w:cs="Times New Roman"/>
          <w:i/>
          <w:sz w:val="24"/>
          <w:szCs w:val="24"/>
        </w:rPr>
        <w:t>7. Explain any special circumstances that would cause an information collection to be conducted in a manner:</w:t>
      </w:r>
      <w:r w:rsidRPr="0020491A">
        <w:rPr>
          <w:rFonts w:ascii="Times New Roman" w:hAnsi="Times New Roman" w:cs="Times New Roman"/>
          <w:i/>
          <w:color w:val="000000"/>
          <w:sz w:val="24"/>
          <w:szCs w:val="24"/>
        </w:rPr>
        <w:t xml:space="preserve"> </w:t>
      </w:r>
    </w:p>
    <w:p w:rsidRPr="0020491A" w:rsidR="00524EC6" w:rsidP="00524EC6" w:rsidRDefault="00524EC6" w14:paraId="5CACFAC6" w14:textId="77777777">
      <w:pPr>
        <w:numPr>
          <w:ilvl w:val="0"/>
          <w:numId w:val="3"/>
        </w:numPr>
        <w:spacing w:before="100" w:beforeAutospacing="1" w:after="240" w:line="240" w:lineRule="auto"/>
        <w:rPr>
          <w:rFonts w:ascii="Times New Roman" w:hAnsi="Times New Roman" w:eastAsia="Times New Roman" w:cs="Times New Roman"/>
          <w:i/>
          <w:color w:val="000000"/>
          <w:sz w:val="24"/>
          <w:szCs w:val="24"/>
        </w:rPr>
      </w:pPr>
      <w:r w:rsidRPr="0020491A">
        <w:rPr>
          <w:rFonts w:ascii="Times New Roman" w:hAnsi="Times New Roman" w:eastAsia="Times New Roman" w:cs="Times New Roman"/>
          <w:bCs/>
          <w:i/>
          <w:color w:val="000000"/>
          <w:sz w:val="24"/>
          <w:szCs w:val="24"/>
        </w:rPr>
        <w:t>requiring respondents to report information to the agency more often than quarterly;</w:t>
      </w:r>
    </w:p>
    <w:p w:rsidRPr="0020491A" w:rsidR="00524EC6" w:rsidP="00524EC6" w:rsidRDefault="00524EC6" w14:paraId="731D712B" w14:textId="77777777">
      <w:pPr>
        <w:numPr>
          <w:ilvl w:val="0"/>
          <w:numId w:val="3"/>
        </w:numPr>
        <w:spacing w:before="100" w:beforeAutospacing="1" w:after="240" w:line="240" w:lineRule="auto"/>
        <w:rPr>
          <w:rFonts w:ascii="Times New Roman" w:hAnsi="Times New Roman" w:eastAsia="Times New Roman" w:cs="Times New Roman"/>
          <w:i/>
          <w:color w:val="000000"/>
          <w:sz w:val="24"/>
          <w:szCs w:val="24"/>
        </w:rPr>
      </w:pPr>
      <w:r w:rsidRPr="0020491A">
        <w:rPr>
          <w:rFonts w:ascii="Times New Roman" w:hAnsi="Times New Roman" w:eastAsia="Times New Roman" w:cs="Times New Roman"/>
          <w:bCs/>
          <w:i/>
          <w:color w:val="000000"/>
          <w:sz w:val="24"/>
          <w:szCs w:val="24"/>
        </w:rPr>
        <w:t>requiring respondents to prepare a written response to a collection of information in fewer than 30 days after receipt of it;</w:t>
      </w:r>
    </w:p>
    <w:p w:rsidRPr="0020491A" w:rsidR="00524EC6" w:rsidP="00524EC6" w:rsidRDefault="00524EC6" w14:paraId="4B8B7D66" w14:textId="77777777">
      <w:pPr>
        <w:numPr>
          <w:ilvl w:val="0"/>
          <w:numId w:val="3"/>
        </w:numPr>
        <w:spacing w:before="100" w:beforeAutospacing="1" w:after="240" w:line="240" w:lineRule="auto"/>
        <w:rPr>
          <w:rFonts w:ascii="Times New Roman" w:hAnsi="Times New Roman" w:eastAsia="Times New Roman" w:cs="Times New Roman"/>
          <w:i/>
          <w:color w:val="000000"/>
          <w:sz w:val="24"/>
          <w:szCs w:val="24"/>
        </w:rPr>
      </w:pPr>
      <w:r w:rsidRPr="0020491A">
        <w:rPr>
          <w:rFonts w:ascii="Times New Roman" w:hAnsi="Times New Roman" w:eastAsia="Times New Roman" w:cs="Times New Roman"/>
          <w:bCs/>
          <w:i/>
          <w:color w:val="000000"/>
          <w:sz w:val="24"/>
          <w:szCs w:val="24"/>
        </w:rPr>
        <w:t>requiring respondents to submit more than an original and two copies of any document;</w:t>
      </w:r>
    </w:p>
    <w:p w:rsidRPr="0020491A" w:rsidR="00524EC6" w:rsidP="00524EC6" w:rsidRDefault="00524EC6" w14:paraId="415698C8" w14:textId="77777777">
      <w:pPr>
        <w:numPr>
          <w:ilvl w:val="0"/>
          <w:numId w:val="3"/>
        </w:numPr>
        <w:spacing w:before="100" w:beforeAutospacing="1" w:after="240" w:line="240" w:lineRule="auto"/>
        <w:rPr>
          <w:rFonts w:ascii="Times New Roman" w:hAnsi="Times New Roman" w:eastAsia="Times New Roman" w:cs="Times New Roman"/>
          <w:i/>
          <w:color w:val="000000"/>
          <w:sz w:val="24"/>
          <w:szCs w:val="24"/>
        </w:rPr>
      </w:pPr>
      <w:r w:rsidRPr="0020491A">
        <w:rPr>
          <w:rFonts w:ascii="Times New Roman" w:hAnsi="Times New Roman" w:eastAsia="Times New Roman" w:cs="Times New Roman"/>
          <w:bCs/>
          <w:i/>
          <w:color w:val="000000"/>
          <w:sz w:val="24"/>
          <w:szCs w:val="24"/>
        </w:rPr>
        <w:t>requiring respondents to retain records, other than health, medical, government contract, grant-in-aid, or tax records for more than three years;</w:t>
      </w:r>
    </w:p>
    <w:p w:rsidRPr="0020491A" w:rsidR="00524EC6" w:rsidP="00524EC6" w:rsidRDefault="00524EC6" w14:paraId="32300B9F" w14:textId="77777777">
      <w:pPr>
        <w:numPr>
          <w:ilvl w:val="0"/>
          <w:numId w:val="3"/>
        </w:numPr>
        <w:spacing w:before="100" w:beforeAutospacing="1" w:after="240" w:line="240" w:lineRule="auto"/>
        <w:rPr>
          <w:rFonts w:ascii="Times New Roman" w:hAnsi="Times New Roman" w:eastAsia="Times New Roman" w:cs="Times New Roman"/>
          <w:i/>
          <w:color w:val="000000"/>
          <w:sz w:val="24"/>
          <w:szCs w:val="24"/>
        </w:rPr>
      </w:pPr>
      <w:r w:rsidRPr="0020491A">
        <w:rPr>
          <w:rFonts w:ascii="Times New Roman" w:hAnsi="Times New Roman" w:eastAsia="Times New Roman" w:cs="Times New Roman"/>
          <w:bCs/>
          <w:i/>
          <w:color w:val="000000"/>
          <w:sz w:val="24"/>
          <w:szCs w:val="24"/>
        </w:rPr>
        <w:t>in connection with a statistical survey, that is not designed to produce valid and reliable results that can be generalized to the universe of study;</w:t>
      </w:r>
    </w:p>
    <w:p w:rsidRPr="0020491A" w:rsidR="00524EC6" w:rsidP="00524EC6" w:rsidRDefault="00524EC6" w14:paraId="783A99DE" w14:textId="77777777">
      <w:pPr>
        <w:numPr>
          <w:ilvl w:val="0"/>
          <w:numId w:val="3"/>
        </w:numPr>
        <w:spacing w:before="100" w:beforeAutospacing="1" w:after="240" w:line="240" w:lineRule="auto"/>
        <w:rPr>
          <w:rFonts w:ascii="Times New Roman" w:hAnsi="Times New Roman" w:eastAsia="Times New Roman" w:cs="Times New Roman"/>
          <w:i/>
          <w:color w:val="000000"/>
          <w:sz w:val="24"/>
          <w:szCs w:val="24"/>
        </w:rPr>
      </w:pPr>
      <w:r w:rsidRPr="0020491A">
        <w:rPr>
          <w:rFonts w:ascii="Times New Roman" w:hAnsi="Times New Roman" w:eastAsia="Times New Roman" w:cs="Times New Roman"/>
          <w:bCs/>
          <w:i/>
          <w:color w:val="000000"/>
          <w:sz w:val="24"/>
          <w:szCs w:val="24"/>
        </w:rPr>
        <w:t>requiring the use of a statistical data classification that has not been approved by OMB; 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Pr="0020491A" w:rsidR="00524EC6" w:rsidP="00524EC6" w:rsidRDefault="00524EC6" w14:paraId="7B2DC1F2" w14:textId="77777777">
      <w:pPr>
        <w:numPr>
          <w:ilvl w:val="0"/>
          <w:numId w:val="3"/>
        </w:numPr>
        <w:spacing w:before="100" w:beforeAutospacing="1" w:after="100" w:afterAutospacing="1" w:line="240" w:lineRule="auto"/>
        <w:rPr>
          <w:rFonts w:ascii="Times New Roman" w:hAnsi="Times New Roman" w:eastAsia="Times New Roman" w:cs="Times New Roman"/>
          <w:i/>
          <w:color w:val="000000"/>
          <w:sz w:val="24"/>
          <w:szCs w:val="24"/>
        </w:rPr>
      </w:pPr>
      <w:r w:rsidRPr="0020491A">
        <w:rPr>
          <w:rFonts w:ascii="Times New Roman" w:hAnsi="Times New Roman" w:eastAsia="Times New Roman" w:cs="Times New Roman"/>
          <w:bCs/>
          <w:i/>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100CCD" w:rsidR="00C95A2A" w:rsidP="00084BA9" w:rsidRDefault="00524EC6" w14:paraId="489297FE" w14:textId="31EE21D8">
      <w:pPr>
        <w:spacing w:before="100" w:beforeAutospacing="1" w:after="240" w:line="240" w:lineRule="auto"/>
        <w:rPr>
          <w:rFonts w:ascii="Times New Roman" w:hAnsi="Times New Roman" w:cs="Times New Roman"/>
          <w:color w:val="000000"/>
          <w:sz w:val="24"/>
          <w:szCs w:val="24"/>
        </w:rPr>
      </w:pPr>
      <w:r w:rsidRPr="00100CCD">
        <w:rPr>
          <w:rFonts w:ascii="Times New Roman" w:hAnsi="Times New Roman" w:eastAsia="Times New Roman" w:cs="Times New Roman"/>
          <w:bCs/>
          <w:color w:val="000000"/>
          <w:sz w:val="24"/>
          <w:szCs w:val="24"/>
        </w:rPr>
        <w:t>These data collection efforts do not involve any special circumstances</w:t>
      </w:r>
      <w:r w:rsidR="00EF0005">
        <w:rPr>
          <w:rFonts w:ascii="Times New Roman" w:hAnsi="Times New Roman" w:eastAsia="Times New Roman" w:cs="Times New Roman"/>
          <w:bCs/>
          <w:color w:val="000000"/>
          <w:sz w:val="24"/>
          <w:szCs w:val="24"/>
        </w:rPr>
        <w:t xml:space="preserve">. </w:t>
      </w:r>
      <w:r w:rsidRPr="00100CCD">
        <w:rPr>
          <w:rFonts w:ascii="Times New Roman" w:hAnsi="Times New Roman" w:eastAsia="Times New Roman" w:cs="Times New Roman"/>
          <w:bCs/>
          <w:color w:val="000000"/>
          <w:sz w:val="24"/>
          <w:szCs w:val="24"/>
        </w:rPr>
        <w:t xml:space="preserve">The Student </w:t>
      </w:r>
      <w:r w:rsidR="009B0A74">
        <w:rPr>
          <w:rFonts w:ascii="Times New Roman" w:hAnsi="Times New Roman" w:eastAsia="Times New Roman" w:cs="Times New Roman"/>
          <w:bCs/>
          <w:color w:val="000000"/>
          <w:sz w:val="24"/>
          <w:szCs w:val="24"/>
        </w:rPr>
        <w:t>Experience</w:t>
      </w:r>
      <w:r w:rsidRPr="00100CCD">
        <w:rPr>
          <w:rFonts w:ascii="Times New Roman" w:hAnsi="Times New Roman" w:eastAsia="Times New Roman" w:cs="Times New Roman"/>
          <w:bCs/>
          <w:color w:val="000000"/>
          <w:sz w:val="24"/>
          <w:szCs w:val="24"/>
        </w:rPr>
        <w:t xml:space="preserve"> Assessment is completely voluntary</w:t>
      </w:r>
      <w:r w:rsidR="00EF0005">
        <w:rPr>
          <w:rFonts w:ascii="Times New Roman" w:hAnsi="Times New Roman" w:eastAsia="Times New Roman" w:cs="Times New Roman"/>
          <w:bCs/>
          <w:color w:val="000000"/>
          <w:sz w:val="24"/>
          <w:szCs w:val="24"/>
        </w:rPr>
        <w:t xml:space="preserve">. </w:t>
      </w:r>
      <w:r w:rsidRPr="00100CCD">
        <w:rPr>
          <w:rFonts w:ascii="Times New Roman" w:hAnsi="Times New Roman" w:eastAsia="Times New Roman" w:cs="Times New Roman"/>
          <w:bCs/>
          <w:color w:val="000000"/>
          <w:sz w:val="24"/>
          <w:szCs w:val="24"/>
        </w:rPr>
        <w:t>Respondents are never required to report information.</w:t>
      </w:r>
    </w:p>
    <w:p w:rsidRPr="00100CCD" w:rsidR="00C95A2A" w:rsidP="00C95A2A" w:rsidRDefault="00C95A2A" w14:paraId="3ADDBC0C" w14:textId="77777777">
      <w:pPr>
        <w:tabs>
          <w:tab w:val="right" w:pos="360"/>
          <w:tab w:val="left" w:pos="540"/>
        </w:tabs>
        <w:autoSpaceDE w:val="0"/>
        <w:autoSpaceDN w:val="0"/>
        <w:adjustRightInd w:val="0"/>
        <w:spacing w:after="0" w:line="240" w:lineRule="auto"/>
        <w:ind w:left="540" w:hanging="540"/>
        <w:rPr>
          <w:rFonts w:ascii="Times New Roman" w:hAnsi="Times New Roman" w:cs="Times New Roman"/>
          <w:i/>
          <w:sz w:val="24"/>
          <w:szCs w:val="24"/>
        </w:rPr>
      </w:pPr>
      <w:r w:rsidRPr="00100CCD">
        <w:rPr>
          <w:rFonts w:ascii="Times New Roman" w:hAnsi="Times New Roman" w:cs="Times New Roman"/>
          <w:i/>
          <w:sz w:val="24"/>
          <w:szCs w:val="24"/>
        </w:rPr>
        <w:t>8.</w:t>
      </w:r>
      <w:r w:rsidRPr="00100CCD">
        <w:rPr>
          <w:rFonts w:ascii="Times New Roman" w:hAnsi="Times New Roman" w:cs="Times New Roman"/>
          <w:i/>
          <w:sz w:val="24"/>
          <w:szCs w:val="24"/>
        </w:rPr>
        <w:tab/>
        <w:t xml:space="preserve"> If applicable, provide a copy and identify the date and page number of publication in the </w:t>
      </w:r>
    </w:p>
    <w:p w:rsidRPr="00100CCD" w:rsidR="00C95A2A" w:rsidP="007B1E10" w:rsidRDefault="00C95A2A" w14:paraId="6783EADA" w14:textId="75D9B153">
      <w:pPr>
        <w:tabs>
          <w:tab w:val="right" w:pos="360"/>
          <w:tab w:val="left" w:pos="540"/>
        </w:tabs>
        <w:autoSpaceDE w:val="0"/>
        <w:autoSpaceDN w:val="0"/>
        <w:adjustRightInd w:val="0"/>
        <w:spacing w:after="0" w:line="240" w:lineRule="auto"/>
        <w:rPr>
          <w:rFonts w:ascii="Times New Roman" w:hAnsi="Times New Roman" w:cs="Times New Roman"/>
          <w:i/>
          <w:sz w:val="24"/>
          <w:szCs w:val="24"/>
        </w:rPr>
      </w:pPr>
      <w:r w:rsidRPr="00100CCD">
        <w:rPr>
          <w:rFonts w:ascii="Times New Roman" w:hAnsi="Times New Roman" w:cs="Times New Roman"/>
          <w:i/>
          <w:sz w:val="24"/>
          <w:szCs w:val="24"/>
        </w:rPr>
        <w:t xml:space="preserve">  Federal Register of the agency's notice, required by 5 CFR 1320.8(d), soliciting comments on</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the information collection prior to submission to OMB</w:t>
      </w:r>
      <w:r w:rsidR="00EF0005">
        <w:rPr>
          <w:rFonts w:ascii="Times New Roman" w:hAnsi="Times New Roman" w:cs="Times New Roman"/>
          <w:i/>
          <w:sz w:val="24"/>
          <w:szCs w:val="24"/>
        </w:rPr>
        <w:t xml:space="preserve">. </w:t>
      </w:r>
      <w:r w:rsidRPr="00100CCD">
        <w:rPr>
          <w:rFonts w:ascii="Times New Roman" w:hAnsi="Times New Roman" w:cs="Times New Roman"/>
          <w:i/>
          <w:sz w:val="24"/>
          <w:szCs w:val="24"/>
        </w:rPr>
        <w:t>Summarize public comments received</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in response to that notice and describe actions taken by the agency in response to these</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comments</w:t>
      </w:r>
      <w:r w:rsidR="00EF0005">
        <w:rPr>
          <w:rFonts w:ascii="Times New Roman" w:hAnsi="Times New Roman" w:cs="Times New Roman"/>
          <w:i/>
          <w:sz w:val="24"/>
          <w:szCs w:val="24"/>
        </w:rPr>
        <w:t xml:space="preserve">. </w:t>
      </w:r>
      <w:r w:rsidRPr="00100CCD">
        <w:rPr>
          <w:rFonts w:ascii="Times New Roman" w:hAnsi="Times New Roman" w:cs="Times New Roman"/>
          <w:i/>
          <w:sz w:val="24"/>
          <w:szCs w:val="24"/>
        </w:rPr>
        <w:t>Specifically address comments received on cost and hour burden</w:t>
      </w:r>
      <w:r w:rsidR="00EF0005">
        <w:rPr>
          <w:rFonts w:ascii="Times New Roman" w:hAnsi="Times New Roman" w:cs="Times New Roman"/>
          <w:i/>
          <w:sz w:val="24"/>
          <w:szCs w:val="24"/>
        </w:rPr>
        <w:t xml:space="preserve">. </w:t>
      </w:r>
      <w:r w:rsidRPr="00100CCD">
        <w:rPr>
          <w:rFonts w:ascii="Times New Roman" w:hAnsi="Times New Roman" w:cs="Times New Roman"/>
          <w:i/>
          <w:sz w:val="24"/>
          <w:szCs w:val="24"/>
        </w:rPr>
        <w:t>Describe efforts</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to consult with persons outside the agency to obtain their views on the availability of data,</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frequency of collection, the clarity of instructions and recordkeeping, disclosure, or reporting</w:t>
      </w:r>
      <w:r w:rsidR="007B1E10">
        <w:rPr>
          <w:rFonts w:ascii="Times New Roman" w:hAnsi="Times New Roman" w:cs="Times New Roman"/>
          <w:i/>
          <w:sz w:val="24"/>
          <w:szCs w:val="24"/>
        </w:rPr>
        <w:t xml:space="preserve"> </w:t>
      </w:r>
      <w:r w:rsidRPr="00100CCD">
        <w:rPr>
          <w:rFonts w:ascii="Times New Roman" w:hAnsi="Times New Roman" w:cs="Times New Roman"/>
          <w:i/>
          <w:sz w:val="24"/>
          <w:szCs w:val="24"/>
        </w:rPr>
        <w:t>format (if any), and on the data elements to be recorded, disclosed, or reported.</w:t>
      </w:r>
    </w:p>
    <w:p w:rsidRPr="00100CCD" w:rsidR="00C95A2A" w:rsidP="00C95A2A" w:rsidRDefault="00C95A2A" w14:paraId="4AD5ACDF" w14:textId="77777777">
      <w:pPr>
        <w:autoSpaceDE w:val="0"/>
        <w:autoSpaceDN w:val="0"/>
        <w:adjustRightInd w:val="0"/>
        <w:spacing w:after="0" w:line="240" w:lineRule="auto"/>
        <w:ind w:left="540"/>
        <w:rPr>
          <w:rFonts w:ascii="Times New Roman" w:hAnsi="Times New Roman" w:cs="Times New Roman"/>
          <w:i/>
          <w:sz w:val="24"/>
          <w:szCs w:val="24"/>
        </w:rPr>
      </w:pPr>
    </w:p>
    <w:p w:rsidRPr="00100CCD" w:rsidR="00C95A2A" w:rsidP="00C95A2A" w:rsidRDefault="00C95A2A" w14:paraId="0255D4A3" w14:textId="1B571550">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100CCD">
        <w:rPr>
          <w:rFonts w:ascii="Times New Roman" w:hAnsi="Times New Roman" w:cs="Times New Roman"/>
          <w:i/>
          <w:sz w:val="24"/>
          <w:szCs w:val="24"/>
        </w:rPr>
        <w:t xml:space="preserve">Consultation with representatives of those from whom information is to be obtained or those who must compile records should occur at least once every 3 years—even if the collection of </w:t>
      </w:r>
      <w:r w:rsidRPr="00100CCD">
        <w:rPr>
          <w:rFonts w:ascii="Times New Roman" w:hAnsi="Times New Roman" w:cs="Times New Roman"/>
          <w:i/>
          <w:sz w:val="24"/>
          <w:szCs w:val="24"/>
        </w:rPr>
        <w:lastRenderedPageBreak/>
        <w:t>information activity is the same as in prior periods</w:t>
      </w:r>
      <w:r w:rsidR="00EF0005">
        <w:rPr>
          <w:rFonts w:ascii="Times New Roman" w:hAnsi="Times New Roman" w:cs="Times New Roman"/>
          <w:i/>
          <w:sz w:val="24"/>
          <w:szCs w:val="24"/>
        </w:rPr>
        <w:t xml:space="preserve">. </w:t>
      </w:r>
      <w:r w:rsidRPr="00100CCD">
        <w:rPr>
          <w:rFonts w:ascii="Times New Roman" w:hAnsi="Times New Roman" w:cs="Times New Roman"/>
          <w:i/>
          <w:sz w:val="24"/>
          <w:szCs w:val="24"/>
        </w:rPr>
        <w:t>There may be circumstances that may preclude consultation in a specific situation</w:t>
      </w:r>
      <w:r w:rsidR="00EF0005">
        <w:rPr>
          <w:rFonts w:ascii="Times New Roman" w:hAnsi="Times New Roman" w:cs="Times New Roman"/>
          <w:i/>
          <w:sz w:val="24"/>
          <w:szCs w:val="24"/>
        </w:rPr>
        <w:t xml:space="preserve">. </w:t>
      </w:r>
      <w:r w:rsidRPr="00100CCD">
        <w:rPr>
          <w:rFonts w:ascii="Times New Roman" w:hAnsi="Times New Roman" w:cs="Times New Roman"/>
          <w:i/>
          <w:sz w:val="24"/>
          <w:szCs w:val="24"/>
        </w:rPr>
        <w:t>These circumstances should be explained</w:t>
      </w:r>
    </w:p>
    <w:p w:rsidRPr="00100CCD" w:rsidR="00C95A2A" w:rsidP="00C95A2A" w:rsidRDefault="00C95A2A" w14:paraId="31CB1ABA"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967D2A" w:rsidR="00C95A2A" w:rsidP="00C95A2A" w:rsidRDefault="00CA5472" w14:paraId="57CD1D2D" w14:textId="129B6E8F">
      <w:pPr>
        <w:widowControl w:val="0"/>
        <w:autoSpaceDE w:val="0"/>
        <w:autoSpaceDN w:val="0"/>
        <w:adjustRightInd w:val="0"/>
        <w:spacing w:after="0" w:line="240" w:lineRule="auto"/>
        <w:ind w:left="86"/>
        <w:rPr>
          <w:rFonts w:ascii="Times New Roman" w:hAnsi="Times New Roman" w:cs="Times New Roman"/>
          <w:color w:val="000000"/>
          <w:sz w:val="24"/>
          <w:szCs w:val="24"/>
        </w:rPr>
      </w:pPr>
      <w:r>
        <w:rPr>
          <w:rFonts w:ascii="Times New Roman" w:hAnsi="Times New Roman" w:cs="Times New Roman"/>
          <w:color w:val="000000"/>
          <w:sz w:val="24"/>
          <w:szCs w:val="24"/>
        </w:rPr>
        <w:t>A</w:t>
      </w:r>
      <w:r w:rsidR="00967D2A">
        <w:rPr>
          <w:rFonts w:ascii="Times New Roman" w:hAnsi="Times New Roman" w:cs="Times New Roman"/>
          <w:color w:val="000000"/>
          <w:sz w:val="24"/>
          <w:szCs w:val="24"/>
        </w:rPr>
        <w:t xml:space="preserve"> 60-day</w:t>
      </w:r>
      <w:r>
        <w:rPr>
          <w:rFonts w:ascii="Times New Roman" w:hAnsi="Times New Roman" w:cs="Times New Roman"/>
          <w:color w:val="000000"/>
          <w:sz w:val="24"/>
          <w:szCs w:val="24"/>
        </w:rPr>
        <w:t xml:space="preserve"> Federal Register Notice in support of this information collection request was published i</w:t>
      </w:r>
      <w:r w:rsidR="00967D2A">
        <w:rPr>
          <w:rFonts w:ascii="Times New Roman" w:hAnsi="Times New Roman" w:cs="Times New Roman"/>
          <w:color w:val="000000"/>
          <w:sz w:val="24"/>
          <w:szCs w:val="24"/>
        </w:rPr>
        <w:t xml:space="preserve">n the </w:t>
      </w:r>
      <w:r w:rsidR="00967D2A">
        <w:rPr>
          <w:rFonts w:ascii="Times New Roman" w:hAnsi="Times New Roman" w:cs="Times New Roman"/>
          <w:i/>
          <w:color w:val="000000"/>
          <w:sz w:val="24"/>
          <w:szCs w:val="24"/>
        </w:rPr>
        <w:t>Federal Register</w:t>
      </w:r>
      <w:r w:rsidR="00967D2A">
        <w:rPr>
          <w:rFonts w:ascii="Times New Roman" w:hAnsi="Times New Roman" w:cs="Times New Roman"/>
          <w:color w:val="000000"/>
          <w:sz w:val="24"/>
          <w:szCs w:val="24"/>
        </w:rPr>
        <w:t xml:space="preserve"> on August 9, 2019 (84 FR </w:t>
      </w:r>
      <w:r w:rsidRPr="00967D2A" w:rsidR="00967D2A">
        <w:rPr>
          <w:rFonts w:ascii="Times New Roman" w:hAnsi="Times New Roman" w:cs="Times New Roman"/>
          <w:color w:val="000000"/>
          <w:sz w:val="24"/>
          <w:szCs w:val="24"/>
        </w:rPr>
        <w:t>39374</w:t>
      </w:r>
      <w:r w:rsidR="00967D2A">
        <w:rPr>
          <w:rFonts w:ascii="Times New Roman" w:hAnsi="Times New Roman" w:cs="Times New Roman"/>
          <w:color w:val="000000"/>
          <w:sz w:val="24"/>
          <w:szCs w:val="24"/>
        </w:rPr>
        <w:t xml:space="preserve">).  No comments were received.  </w:t>
      </w:r>
    </w:p>
    <w:p w:rsidRPr="00100CCD" w:rsidR="00C95A2A" w:rsidP="00C95A2A" w:rsidRDefault="00C95A2A" w14:paraId="72E51C63"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100CCD" w:rsidR="00C95A2A" w:rsidP="00C95A2A" w:rsidRDefault="00C95A2A" w14:paraId="5A7F0863"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100CCD">
        <w:rPr>
          <w:rFonts w:ascii="Times New Roman" w:hAnsi="Times New Roman" w:cs="Times New Roman"/>
          <w:i/>
          <w:sz w:val="24"/>
          <w:szCs w:val="24"/>
        </w:rPr>
        <w:t>9. Explain any decision to provide any payment or gift to respondents, other than remuneration of contractors or grantees.</w:t>
      </w:r>
      <w:r w:rsidRPr="00100CCD">
        <w:rPr>
          <w:rFonts w:ascii="Times New Roman" w:hAnsi="Times New Roman" w:cs="Times New Roman"/>
          <w:b/>
          <w:color w:val="000000"/>
          <w:sz w:val="24"/>
          <w:szCs w:val="24"/>
        </w:rPr>
        <w:t xml:space="preserve"> </w:t>
      </w:r>
    </w:p>
    <w:p w:rsidRPr="00100CCD" w:rsidR="00C95A2A" w:rsidP="00C95A2A" w:rsidRDefault="00C95A2A" w14:paraId="567192B5"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100CCD" w:rsidR="00C95A2A" w:rsidP="00C95A2A" w:rsidRDefault="00BD69C7" w14:paraId="5E16144D"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r>
        <w:rPr>
          <w:rFonts w:ascii="Times New Roman" w:hAnsi="Times New Roman" w:cs="Times New Roman"/>
          <w:color w:val="000000"/>
          <w:sz w:val="24"/>
          <w:szCs w:val="24"/>
        </w:rPr>
        <w:t>T</w:t>
      </w:r>
      <w:r w:rsidRPr="00100CCD">
        <w:rPr>
          <w:rFonts w:ascii="Times New Roman" w:hAnsi="Times New Roman" w:cs="Times New Roman"/>
          <w:color w:val="000000"/>
          <w:sz w:val="24"/>
          <w:szCs w:val="24"/>
        </w:rPr>
        <w:t xml:space="preserve">he U.S. Department of Labor </w:t>
      </w:r>
      <w:r>
        <w:rPr>
          <w:rFonts w:ascii="Times New Roman" w:hAnsi="Times New Roman" w:cs="Times New Roman"/>
          <w:color w:val="000000"/>
          <w:sz w:val="24"/>
          <w:szCs w:val="24"/>
        </w:rPr>
        <w:t xml:space="preserve">will not make any </w:t>
      </w:r>
      <w:r w:rsidRPr="00100CCD" w:rsidR="00F330AC">
        <w:rPr>
          <w:rFonts w:ascii="Times New Roman" w:hAnsi="Times New Roman" w:cs="Times New Roman"/>
          <w:color w:val="000000"/>
          <w:sz w:val="24"/>
          <w:szCs w:val="24"/>
        </w:rPr>
        <w:t>payment or gift to respondents for completing the survey.</w:t>
      </w:r>
    </w:p>
    <w:p w:rsidR="005079D6" w:rsidP="00C95A2A" w:rsidRDefault="005079D6" w14:paraId="1015B30E" w14:textId="77777777">
      <w:pPr>
        <w:widowControl w:val="0"/>
        <w:autoSpaceDE w:val="0"/>
        <w:autoSpaceDN w:val="0"/>
        <w:adjustRightInd w:val="0"/>
        <w:spacing w:after="0" w:line="240" w:lineRule="auto"/>
        <w:ind w:left="86"/>
        <w:rPr>
          <w:rFonts w:ascii="Times New Roman" w:hAnsi="Times New Roman" w:cs="Times New Roman"/>
          <w:i/>
          <w:sz w:val="24"/>
          <w:szCs w:val="24"/>
        </w:rPr>
      </w:pPr>
    </w:p>
    <w:p w:rsidRPr="000E2654" w:rsidR="00C95A2A" w:rsidP="00C95A2A" w:rsidRDefault="00C95A2A" w14:paraId="2B82D4D6" w14:textId="77777777">
      <w:pPr>
        <w:widowControl w:val="0"/>
        <w:autoSpaceDE w:val="0"/>
        <w:autoSpaceDN w:val="0"/>
        <w:adjustRightInd w:val="0"/>
        <w:spacing w:after="0" w:line="240" w:lineRule="auto"/>
        <w:ind w:left="86"/>
        <w:rPr>
          <w:rFonts w:ascii="Times New Roman" w:hAnsi="Times New Roman" w:cs="Times New Roman"/>
          <w:i/>
          <w:sz w:val="24"/>
          <w:szCs w:val="24"/>
        </w:rPr>
      </w:pPr>
      <w:r w:rsidRPr="000E2654">
        <w:rPr>
          <w:rFonts w:ascii="Times New Roman" w:hAnsi="Times New Roman" w:cs="Times New Roman"/>
          <w:i/>
          <w:sz w:val="24"/>
          <w:szCs w:val="24"/>
        </w:rPr>
        <w:t>10. Describe any assurance of confidentiality provided to respondents and the basis for the assurance in statute, regulation, or agency policy.</w:t>
      </w:r>
    </w:p>
    <w:p w:rsidRPr="000E2654" w:rsidR="00C95A2A" w:rsidP="00C95A2A" w:rsidRDefault="00C95A2A" w14:paraId="552BEAC9" w14:textId="77777777">
      <w:pPr>
        <w:widowControl w:val="0"/>
        <w:autoSpaceDE w:val="0"/>
        <w:autoSpaceDN w:val="0"/>
        <w:adjustRightInd w:val="0"/>
        <w:spacing w:after="0" w:line="240" w:lineRule="auto"/>
        <w:ind w:left="86"/>
        <w:rPr>
          <w:rFonts w:ascii="Times New Roman" w:hAnsi="Times New Roman" w:cs="Times New Roman"/>
          <w:i/>
          <w:sz w:val="24"/>
          <w:szCs w:val="24"/>
        </w:rPr>
      </w:pPr>
    </w:p>
    <w:p w:rsidRPr="000E2654" w:rsidR="000E2654" w:rsidP="000E2654" w:rsidRDefault="000E2654" w14:paraId="10DB0115" w14:textId="422B999B">
      <w:pPr>
        <w:tabs>
          <w:tab w:val="left" w:pos="0"/>
        </w:tabs>
        <w:spacing w:after="0" w:line="240" w:lineRule="auto"/>
        <w:ind w:left="86"/>
        <w:rPr>
          <w:rFonts w:ascii="Times New Roman" w:hAnsi="Times New Roman" w:cs="Times New Roman"/>
          <w:sz w:val="24"/>
          <w:szCs w:val="24"/>
        </w:rPr>
      </w:pPr>
      <w:r w:rsidRPr="000E2654">
        <w:rPr>
          <w:rFonts w:ascii="Times New Roman" w:hAnsi="Times New Roman" w:cs="Times New Roman"/>
          <w:color w:val="000000"/>
          <w:sz w:val="24"/>
          <w:szCs w:val="24"/>
        </w:rPr>
        <w:t>This survey is conducted in accordance with all relevant regulations and requirements, including the Privacy Act of 1974 (5 USC 552a), the Privacy Act Regulations (34 CFR Part 5b), the Freedom of Information Act (5 CFR 552) and its related regulations (41 CFR Part 1-1, 45 CFR Part 5b, and 40 CFR 44502)</w:t>
      </w:r>
      <w:r w:rsidR="00EF0005">
        <w:rPr>
          <w:rFonts w:ascii="Times New Roman" w:hAnsi="Times New Roman" w:cs="Times New Roman"/>
          <w:color w:val="000000"/>
          <w:sz w:val="24"/>
          <w:szCs w:val="24"/>
        </w:rPr>
        <w:t xml:space="preserve">. </w:t>
      </w:r>
    </w:p>
    <w:p w:rsidRPr="000E2654" w:rsidR="000E2654" w:rsidP="000E2654" w:rsidRDefault="000E2654" w14:paraId="3CC530DC" w14:textId="77777777">
      <w:pPr>
        <w:tabs>
          <w:tab w:val="left" w:pos="0"/>
        </w:tabs>
        <w:spacing w:after="0" w:line="240" w:lineRule="auto"/>
        <w:rPr>
          <w:rFonts w:ascii="Times New Roman" w:hAnsi="Times New Roman" w:cs="Times New Roman"/>
          <w:sz w:val="24"/>
          <w:szCs w:val="24"/>
        </w:rPr>
      </w:pPr>
    </w:p>
    <w:p w:rsidRPr="000E2654" w:rsidR="000E2654" w:rsidP="000E2654" w:rsidRDefault="000E2654" w14:paraId="73F04488" w14:textId="1E0ECEC3">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 xml:space="preserve">In May 2007, in an effort to proactively support Job Corps’ commitment to securing Personal Identifiable Information (PII), all aspects of the data collection process were consolidated under the secure network environment provided and maintained by the </w:t>
      </w:r>
      <w:r w:rsidR="005304DE">
        <w:rPr>
          <w:rFonts w:ascii="Times New Roman" w:hAnsi="Times New Roman" w:cs="Times New Roman"/>
          <w:color w:val="000000"/>
          <w:sz w:val="24"/>
          <w:szCs w:val="24"/>
        </w:rPr>
        <w:t>Job Corps Data Center (</w:t>
      </w:r>
      <w:r w:rsidRPr="000E2654">
        <w:rPr>
          <w:rFonts w:ascii="Times New Roman" w:hAnsi="Times New Roman" w:cs="Times New Roman"/>
          <w:color w:val="000000"/>
          <w:sz w:val="24"/>
          <w:szCs w:val="24"/>
        </w:rPr>
        <w:t>JCDC</w:t>
      </w:r>
      <w:r w:rsidR="005304DE">
        <w:rPr>
          <w:rFonts w:ascii="Times New Roman" w:hAnsi="Times New Roman" w:cs="Times New Roman"/>
          <w:color w:val="000000"/>
          <w:sz w:val="24"/>
          <w:szCs w:val="24"/>
        </w:rPr>
        <w:t>)</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The application is accessible via Citrix, JCDC's preferred secure method. </w:t>
      </w:r>
    </w:p>
    <w:p w:rsidRPr="000E2654" w:rsidR="000E2654" w:rsidP="000E2654" w:rsidRDefault="000E2654" w14:paraId="638202BA"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0DAF7403" w14:textId="459B9BAE">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JCDC takes several steps to insure the safety and integrity of the student data housed at its facilities in Austin, Texas</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All student data </w:t>
      </w:r>
      <w:r w:rsidR="005304DE">
        <w:rPr>
          <w:rFonts w:ascii="Times New Roman" w:hAnsi="Times New Roman" w:cs="Times New Roman"/>
          <w:color w:val="000000"/>
          <w:sz w:val="24"/>
          <w:szCs w:val="24"/>
        </w:rPr>
        <w:t>are</w:t>
      </w:r>
      <w:r w:rsidRPr="000E2654">
        <w:rPr>
          <w:rFonts w:ascii="Times New Roman" w:hAnsi="Times New Roman" w:cs="Times New Roman"/>
          <w:color w:val="000000"/>
          <w:sz w:val="24"/>
          <w:szCs w:val="24"/>
        </w:rPr>
        <w:t xml:space="preserve"> housed on a central server, in a secured computer room in a locked building on </w:t>
      </w:r>
      <w:r w:rsidR="005304DE">
        <w:rPr>
          <w:rFonts w:ascii="Times New Roman" w:hAnsi="Times New Roman" w:cs="Times New Roman"/>
          <w:color w:val="000000"/>
          <w:sz w:val="24"/>
          <w:szCs w:val="24"/>
        </w:rPr>
        <w:t>a</w:t>
      </w:r>
      <w:r w:rsidRPr="000E2654">
        <w:rPr>
          <w:rFonts w:ascii="Times New Roman" w:hAnsi="Times New Roman" w:cs="Times New Roman"/>
          <w:color w:val="000000"/>
          <w:sz w:val="24"/>
          <w:szCs w:val="24"/>
        </w:rPr>
        <w:t xml:space="preserve"> fenced and guarded facility</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There are several layers of system security</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The server network is a private network</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The network is also protected from the Internet by a series of layered firewalls, access control lists, and intrusion detection systems. </w:t>
      </w:r>
    </w:p>
    <w:p w:rsidRPr="000E2654" w:rsidR="000E2654" w:rsidP="000E2654" w:rsidRDefault="000E2654" w14:paraId="1F0253C9"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3754FE71" w14:textId="50F47756">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All Job Corps employees and contractors enter data into the system through the private network. All users must have a valid user ID and password (which is changed every 90 days) to enter the system</w:t>
      </w:r>
      <w:r w:rsidR="00EF0005">
        <w:rPr>
          <w:rFonts w:ascii="Times New Roman" w:hAnsi="Times New Roman" w:cs="Times New Roman"/>
          <w:color w:val="000000"/>
          <w:sz w:val="24"/>
          <w:szCs w:val="24"/>
        </w:rPr>
        <w:t xml:space="preserve">. </w:t>
      </w:r>
      <w:r w:rsidR="00DB28DF">
        <w:rPr>
          <w:rFonts w:ascii="Times New Roman" w:hAnsi="Times New Roman" w:cs="Times New Roman"/>
          <w:color w:val="000000"/>
          <w:sz w:val="24"/>
          <w:szCs w:val="24"/>
        </w:rPr>
        <w:t>T</w:t>
      </w:r>
      <w:r w:rsidRPr="000E2654">
        <w:rPr>
          <w:rFonts w:ascii="Times New Roman" w:hAnsi="Times New Roman" w:cs="Times New Roman"/>
          <w:color w:val="000000"/>
          <w:sz w:val="24"/>
          <w:szCs w:val="24"/>
        </w:rPr>
        <w:t>wo-factor authentication, application level user IDs and passwords</w:t>
      </w:r>
      <w:r w:rsidR="005304DE">
        <w:rPr>
          <w:rFonts w:ascii="Times New Roman" w:hAnsi="Times New Roman" w:cs="Times New Roman"/>
          <w:color w:val="000000"/>
          <w:sz w:val="24"/>
          <w:szCs w:val="24"/>
        </w:rPr>
        <w:t>,</w:t>
      </w:r>
      <w:r w:rsidRPr="000E2654">
        <w:rPr>
          <w:rFonts w:ascii="Times New Roman" w:hAnsi="Times New Roman" w:cs="Times New Roman"/>
          <w:color w:val="000000"/>
          <w:sz w:val="24"/>
          <w:szCs w:val="24"/>
        </w:rPr>
        <w:t xml:space="preserve"> and specific permission applied at the database level</w:t>
      </w:r>
      <w:r w:rsidR="00DB28DF">
        <w:rPr>
          <w:rFonts w:ascii="Times New Roman" w:hAnsi="Times New Roman" w:cs="Times New Roman"/>
          <w:color w:val="000000"/>
          <w:sz w:val="24"/>
          <w:szCs w:val="24"/>
        </w:rPr>
        <w:t xml:space="preserve"> all provide additional security</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The integrity of the data is insured by running daily validation programs that submit the data to a set of pre-approved business rules established by the Office of Job Corps</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In order to secure the integrity of the data during transmission to the data collection contractors, JCDC has established 256 bit encrypted Citrix sessions from the data collection center operators to the JCDC</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All of the survey contractor’s staff have completed security awareness training and have access to the Citrix environment and the CDSS suite of applications. </w:t>
      </w:r>
    </w:p>
    <w:p w:rsidRPr="000E2654" w:rsidR="000E2654" w:rsidP="000E2654" w:rsidRDefault="000E2654" w14:paraId="52B20646"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12A78160" w14:textId="2F8A718C">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 xml:space="preserve">Additionally, the contractor survey sites are maintained in accordance with the Guide for Security and Privacy Controls for Federal Information Systems and Organizations (SP 800-53 Revision 4), at the moderate level, posted by The National Institute of Standards and </w:t>
      </w:r>
      <w:r w:rsidRPr="000E2654">
        <w:rPr>
          <w:rFonts w:ascii="Times New Roman" w:hAnsi="Times New Roman" w:cs="Times New Roman"/>
          <w:color w:val="000000"/>
          <w:sz w:val="24"/>
          <w:szCs w:val="24"/>
        </w:rPr>
        <w:lastRenderedPageBreak/>
        <w:t>Technology's Computer Security Resource Center</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Internal access to individual records within the database at the </w:t>
      </w:r>
      <w:r w:rsidR="005304DE">
        <w:rPr>
          <w:rFonts w:ascii="Times New Roman" w:hAnsi="Times New Roman" w:cs="Times New Roman"/>
          <w:color w:val="000000"/>
          <w:sz w:val="24"/>
          <w:szCs w:val="24"/>
        </w:rPr>
        <w:t>JCDC</w:t>
      </w:r>
      <w:r w:rsidRPr="000E2654">
        <w:rPr>
          <w:rFonts w:ascii="Times New Roman" w:hAnsi="Times New Roman" w:cs="Times New Roman"/>
          <w:color w:val="000000"/>
          <w:sz w:val="24"/>
          <w:szCs w:val="24"/>
        </w:rPr>
        <w:t xml:space="preserve"> follow the principles of least privilege required</w:t>
      </w:r>
      <w:r w:rsidRPr="000E2654" w:rsidDel="008C7E80">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and are controlled by all appropriate security measures, including controlled user names, passwords, profile name, host name, firewall security IDs, and crypto cards</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Input of data occurs only via a secure Citrix tunnel maintained by JCDC, ensuring a secure means of communication for the data collection contractors and hosting facility. </w:t>
      </w:r>
    </w:p>
    <w:p w:rsidRPr="000E2654" w:rsidR="000E2654" w:rsidP="000E2654" w:rsidRDefault="000E2654" w14:paraId="3F1B0077"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09ED9EBD" w14:textId="24020534">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Additionally, the personal computers (PCs) are accessible only after providing individual user passwords that must be changed on a regular basis</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Screensavers are installed on all PCs, set to activate after ten minutes, and can only be released through the individual user's password</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PC passwords are not physically documented; therefore, loss of access may be recouped only by the reassignment of a password by the information systems staff. </w:t>
      </w:r>
    </w:p>
    <w:p w:rsidRPr="000E2654" w:rsidR="000E2654" w:rsidP="000E2654" w:rsidRDefault="000E2654" w14:paraId="7BEF7367"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2C2B1FD8" w14:textId="571CC157">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 xml:space="preserve">All Job Corps survey respondents are told that completing the </w:t>
      </w:r>
      <w:r w:rsidR="007B1E10">
        <w:rPr>
          <w:rFonts w:ascii="Times New Roman" w:hAnsi="Times New Roman" w:cs="Times New Roman"/>
          <w:color w:val="000000"/>
          <w:sz w:val="24"/>
          <w:szCs w:val="24"/>
        </w:rPr>
        <w:t>survey</w:t>
      </w:r>
      <w:r w:rsidRPr="000E2654">
        <w:rPr>
          <w:rFonts w:ascii="Times New Roman" w:hAnsi="Times New Roman" w:cs="Times New Roman"/>
          <w:color w:val="000000"/>
          <w:sz w:val="24"/>
          <w:szCs w:val="24"/>
        </w:rPr>
        <w:t xml:space="preserve"> is voluntary</w:t>
      </w:r>
      <w:r w:rsidR="00EF0005">
        <w:rPr>
          <w:rFonts w:ascii="Times New Roman" w:hAnsi="Times New Roman" w:cs="Times New Roman"/>
          <w:color w:val="000000"/>
          <w:sz w:val="24"/>
          <w:szCs w:val="24"/>
        </w:rPr>
        <w:t xml:space="preserve">. </w:t>
      </w:r>
      <w:r w:rsidR="00BE4304">
        <w:rPr>
          <w:rFonts w:ascii="Times New Roman" w:hAnsi="Times New Roman" w:cs="Times New Roman"/>
          <w:color w:val="000000"/>
          <w:sz w:val="24"/>
          <w:szCs w:val="24"/>
        </w:rPr>
        <w:t>Only aggregated results will be shared. The</w:t>
      </w:r>
      <w:r w:rsidR="005D671F">
        <w:rPr>
          <w:rFonts w:ascii="Times New Roman" w:hAnsi="Times New Roman" w:cs="Times New Roman"/>
          <w:color w:val="000000"/>
          <w:sz w:val="24"/>
          <w:szCs w:val="24"/>
        </w:rPr>
        <w:t>ir</w:t>
      </w:r>
      <w:r w:rsidR="00BE4304">
        <w:rPr>
          <w:rFonts w:ascii="Times New Roman" w:hAnsi="Times New Roman" w:cs="Times New Roman"/>
          <w:color w:val="000000"/>
          <w:sz w:val="24"/>
          <w:szCs w:val="24"/>
        </w:rPr>
        <w:t xml:space="preserve"> individual responses are</w:t>
      </w:r>
      <w:r w:rsidR="00AB308F">
        <w:rPr>
          <w:rFonts w:ascii="Times New Roman" w:hAnsi="Times New Roman" w:cs="Times New Roman"/>
          <w:color w:val="000000"/>
          <w:sz w:val="24"/>
          <w:szCs w:val="24"/>
        </w:rPr>
        <w:t xml:space="preserve"> private</w:t>
      </w:r>
      <w:r w:rsidR="00EF0005">
        <w:rPr>
          <w:rFonts w:ascii="Times New Roman" w:hAnsi="Times New Roman" w:cs="Times New Roman"/>
          <w:color w:val="000000"/>
          <w:sz w:val="24"/>
          <w:szCs w:val="24"/>
        </w:rPr>
        <w:t xml:space="preserve">. </w:t>
      </w:r>
      <w:r w:rsidR="00BE4304">
        <w:rPr>
          <w:rFonts w:ascii="Times New Roman" w:hAnsi="Times New Roman" w:cs="Times New Roman"/>
          <w:color w:val="000000"/>
          <w:sz w:val="24"/>
          <w:szCs w:val="24"/>
        </w:rPr>
        <w:t xml:space="preserve">The results will be used to determine the </w:t>
      </w:r>
      <w:r w:rsidR="009B3F68">
        <w:rPr>
          <w:rFonts w:ascii="Times New Roman" w:hAnsi="Times New Roman" w:cs="Times New Roman"/>
          <w:color w:val="000000"/>
          <w:sz w:val="24"/>
          <w:szCs w:val="24"/>
        </w:rPr>
        <w:t>satisfaction</w:t>
      </w:r>
      <w:r w:rsidR="00BE4304">
        <w:rPr>
          <w:rFonts w:ascii="Times New Roman" w:hAnsi="Times New Roman" w:cs="Times New Roman"/>
          <w:color w:val="000000"/>
          <w:sz w:val="24"/>
          <w:szCs w:val="24"/>
        </w:rPr>
        <w:t xml:space="preserve"> of the center; it is not a reflection of the </w:t>
      </w:r>
      <w:r w:rsidR="005B764B">
        <w:rPr>
          <w:rFonts w:ascii="Times New Roman" w:hAnsi="Times New Roman" w:cs="Times New Roman"/>
          <w:color w:val="000000"/>
          <w:sz w:val="24"/>
          <w:szCs w:val="24"/>
        </w:rPr>
        <w:t>survey participant</w:t>
      </w:r>
      <w:r w:rsidR="00BE4304">
        <w:rPr>
          <w:rFonts w:ascii="Times New Roman" w:hAnsi="Times New Roman" w:cs="Times New Roman"/>
          <w:color w:val="000000"/>
          <w:sz w:val="24"/>
          <w:szCs w:val="24"/>
        </w:rPr>
        <w:t>s</w:t>
      </w:r>
      <w:r w:rsidR="00EF0005">
        <w:rPr>
          <w:rFonts w:ascii="Times New Roman" w:hAnsi="Times New Roman" w:cs="Times New Roman"/>
          <w:color w:val="000000"/>
          <w:sz w:val="24"/>
          <w:szCs w:val="24"/>
        </w:rPr>
        <w:t xml:space="preserve">. </w:t>
      </w:r>
      <w:r w:rsidR="00BE4304">
        <w:rPr>
          <w:rFonts w:ascii="Times New Roman" w:hAnsi="Times New Roman" w:cs="Times New Roman"/>
          <w:color w:val="000000"/>
          <w:sz w:val="24"/>
          <w:szCs w:val="24"/>
        </w:rPr>
        <w:t xml:space="preserve">The survey provides </w:t>
      </w:r>
      <w:r w:rsidR="005B764B">
        <w:rPr>
          <w:rFonts w:ascii="Times New Roman" w:hAnsi="Times New Roman" w:cs="Times New Roman"/>
          <w:color w:val="000000"/>
          <w:sz w:val="24"/>
          <w:szCs w:val="24"/>
        </w:rPr>
        <w:t xml:space="preserve">the former </w:t>
      </w:r>
      <w:r w:rsidR="00581616">
        <w:rPr>
          <w:rFonts w:ascii="Times New Roman" w:hAnsi="Times New Roman" w:cs="Times New Roman"/>
          <w:color w:val="000000"/>
          <w:sz w:val="24"/>
          <w:szCs w:val="24"/>
        </w:rPr>
        <w:t>student</w:t>
      </w:r>
      <w:r w:rsidR="00BE4304">
        <w:rPr>
          <w:rFonts w:ascii="Times New Roman" w:hAnsi="Times New Roman" w:cs="Times New Roman"/>
          <w:color w:val="000000"/>
          <w:sz w:val="24"/>
          <w:szCs w:val="24"/>
        </w:rPr>
        <w:t>s with a hotline number if they need to report an immediate safety concern.</w:t>
      </w:r>
    </w:p>
    <w:p w:rsidR="009A6C85" w:rsidP="000E2654" w:rsidRDefault="009A6C85" w14:paraId="0D716AD4"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0E2654" w:rsidP="000E2654" w:rsidRDefault="000E2654" w14:paraId="531BF3D2" w14:textId="05321940">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To keep the data private, it is important not to release data into public use files or to present results in reports so that individuals can be identified</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Data collected through the survey instruments will not be made publicly available</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Job Corps staff or contractors will analyze data for purposes of program management and quality improvement</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Nonetheless, reports that use these data will be handled in a manner that eliminates the possibility of compromising privacy</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Job Corps staff and contractors will follow commonly accepted guidelines (what the Federal Committee on Statistical Methodology calls the Threshold Rule) and display only aggregated data when there are more than three cases in a cell table</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When there are three or fewer cases in a cell table, tabular data will be presented by combining categories or suppressing cells to ensure the elimination of possible individual identities</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Given the size of Job Corps centers and the aggregation of data, the data presented in any cell table will most likely represent information </w:t>
      </w:r>
      <w:r w:rsidR="000B4B95">
        <w:rPr>
          <w:rFonts w:ascii="Times New Roman" w:hAnsi="Times New Roman" w:cs="Times New Roman"/>
          <w:color w:val="000000"/>
          <w:sz w:val="24"/>
          <w:szCs w:val="24"/>
        </w:rPr>
        <w:t>from many more</w:t>
      </w:r>
      <w:r w:rsidRPr="000E2654">
        <w:rPr>
          <w:rFonts w:ascii="Times New Roman" w:hAnsi="Times New Roman" w:cs="Times New Roman"/>
          <w:color w:val="000000"/>
          <w:sz w:val="24"/>
          <w:szCs w:val="24"/>
        </w:rPr>
        <w:t xml:space="preserve"> observations</w:t>
      </w:r>
      <w:r w:rsidR="00EF0005">
        <w:rPr>
          <w:rFonts w:ascii="Times New Roman" w:hAnsi="Times New Roman" w:cs="Times New Roman"/>
          <w:color w:val="000000"/>
          <w:sz w:val="24"/>
          <w:szCs w:val="24"/>
        </w:rPr>
        <w:t xml:space="preserve">. </w:t>
      </w:r>
      <w:r w:rsidR="000B4B95">
        <w:rPr>
          <w:rFonts w:ascii="Times New Roman" w:hAnsi="Times New Roman" w:cs="Times New Roman"/>
          <w:color w:val="000000"/>
          <w:sz w:val="24"/>
          <w:szCs w:val="24"/>
        </w:rPr>
        <w:t xml:space="preserve">A center report will not be provided to the center if </w:t>
      </w:r>
      <w:r w:rsidR="00DB28DF">
        <w:rPr>
          <w:rFonts w:ascii="Times New Roman" w:hAnsi="Times New Roman" w:cs="Times New Roman"/>
          <w:color w:val="000000"/>
          <w:sz w:val="24"/>
          <w:szCs w:val="24"/>
        </w:rPr>
        <w:t>fewer</w:t>
      </w:r>
      <w:r w:rsidR="000B4B95">
        <w:rPr>
          <w:rFonts w:ascii="Times New Roman" w:hAnsi="Times New Roman" w:cs="Times New Roman"/>
          <w:color w:val="000000"/>
          <w:sz w:val="24"/>
          <w:szCs w:val="24"/>
        </w:rPr>
        <w:t xml:space="preserve"> than ten </w:t>
      </w:r>
      <w:r w:rsidR="00581616">
        <w:rPr>
          <w:rFonts w:ascii="Times New Roman" w:hAnsi="Times New Roman" w:cs="Times New Roman"/>
          <w:color w:val="000000"/>
          <w:sz w:val="24"/>
          <w:szCs w:val="24"/>
        </w:rPr>
        <w:t>student</w:t>
      </w:r>
      <w:r w:rsidR="000B4B95">
        <w:rPr>
          <w:rFonts w:ascii="Times New Roman" w:hAnsi="Times New Roman" w:cs="Times New Roman"/>
          <w:color w:val="000000"/>
          <w:sz w:val="24"/>
          <w:szCs w:val="24"/>
        </w:rPr>
        <w:t>s complete the survey.</w:t>
      </w:r>
    </w:p>
    <w:p w:rsidRPr="000E2654" w:rsidR="00C95A2A" w:rsidP="00C95A2A" w:rsidRDefault="00C95A2A" w14:paraId="7265B0F4"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C95A2A" w:rsidRDefault="00C95A2A" w14:paraId="42426F89" w14:textId="3F6B5A8C">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i/>
          <w:sz w:val="24"/>
          <w:szCs w:val="24"/>
        </w:rPr>
        <w:t>11. Provide additional justification for any questions of a sensitive nature, such as sexual behavior and attitudes, religious beliefs, and other matters that are commonly considered private</w:t>
      </w:r>
      <w:r w:rsidR="00EF0005">
        <w:rPr>
          <w:rFonts w:ascii="Times New Roman" w:hAnsi="Times New Roman" w:cs="Times New Roman"/>
          <w:i/>
          <w:sz w:val="24"/>
          <w:szCs w:val="24"/>
        </w:rPr>
        <w:t xml:space="preserve">. </w:t>
      </w:r>
      <w:r w:rsidRPr="000E2654">
        <w:rPr>
          <w:rFonts w:ascii="Times New Roman" w:hAnsi="Times New Roman" w:cs="Times New Roman"/>
          <w:i/>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E2654">
        <w:rPr>
          <w:rFonts w:ascii="Times New Roman" w:hAnsi="Times New Roman" w:cs="Times New Roman"/>
          <w:b/>
          <w:color w:val="000000"/>
          <w:sz w:val="24"/>
          <w:szCs w:val="24"/>
        </w:rPr>
        <w:t xml:space="preserve"> </w:t>
      </w:r>
    </w:p>
    <w:p w:rsidRPr="000E2654" w:rsidR="00C95A2A" w:rsidP="000B4B95" w:rsidRDefault="009B0A74" w14:paraId="09BDAE05" w14:textId="701BC7AB">
      <w:pPr>
        <w:spacing w:before="240"/>
        <w:rPr>
          <w:rFonts w:ascii="Times New Roman" w:hAnsi="Times New Roman" w:cs="Times New Roman"/>
          <w:sz w:val="24"/>
          <w:szCs w:val="24"/>
        </w:rPr>
      </w:pPr>
      <w:r>
        <w:rPr>
          <w:rFonts w:ascii="Times New Roman" w:hAnsi="Times New Roman" w:cs="Times New Roman"/>
          <w:sz w:val="24"/>
          <w:szCs w:val="24"/>
        </w:rPr>
        <w:t>The SE</w:t>
      </w:r>
      <w:r w:rsidRPr="000E2654" w:rsidR="00F330AC">
        <w:rPr>
          <w:rFonts w:ascii="Times New Roman" w:hAnsi="Times New Roman" w:cs="Times New Roman"/>
          <w:sz w:val="24"/>
          <w:szCs w:val="24"/>
        </w:rPr>
        <w:t xml:space="preserve">A does not ask </w:t>
      </w:r>
      <w:r w:rsidR="00581616">
        <w:rPr>
          <w:rFonts w:ascii="Times New Roman" w:hAnsi="Times New Roman" w:cs="Times New Roman"/>
          <w:sz w:val="24"/>
          <w:szCs w:val="24"/>
        </w:rPr>
        <w:t>student</w:t>
      </w:r>
      <w:r w:rsidR="0068351E">
        <w:rPr>
          <w:rFonts w:ascii="Times New Roman" w:hAnsi="Times New Roman" w:cs="Times New Roman"/>
          <w:sz w:val="24"/>
          <w:szCs w:val="24"/>
        </w:rPr>
        <w:t xml:space="preserve">s </w:t>
      </w:r>
      <w:r w:rsidRPr="000E2654" w:rsidR="00F330AC">
        <w:rPr>
          <w:rFonts w:ascii="Times New Roman" w:hAnsi="Times New Roman" w:cs="Times New Roman"/>
          <w:sz w:val="24"/>
          <w:szCs w:val="24"/>
        </w:rPr>
        <w:t>to report their own behaviors</w:t>
      </w:r>
      <w:r w:rsidR="004D5B41">
        <w:rPr>
          <w:rFonts w:ascii="Times New Roman" w:hAnsi="Times New Roman" w:cs="Times New Roman"/>
          <w:sz w:val="24"/>
          <w:szCs w:val="24"/>
        </w:rPr>
        <w:t>,</w:t>
      </w:r>
      <w:r w:rsidRPr="000E2654" w:rsidR="00F330AC">
        <w:rPr>
          <w:rFonts w:ascii="Times New Roman" w:hAnsi="Times New Roman" w:cs="Times New Roman"/>
          <w:sz w:val="24"/>
          <w:szCs w:val="24"/>
        </w:rPr>
        <w:t xml:space="preserve"> including sexual behaviors and attitudes, religious beliefs, or substance use or abuse</w:t>
      </w:r>
      <w:r w:rsidR="00EF0005">
        <w:rPr>
          <w:rFonts w:ascii="Times New Roman" w:hAnsi="Times New Roman" w:cs="Times New Roman"/>
          <w:sz w:val="24"/>
          <w:szCs w:val="24"/>
        </w:rPr>
        <w:t xml:space="preserve">. </w:t>
      </w:r>
      <w:r w:rsidRPr="000E2654" w:rsidR="00F330AC">
        <w:rPr>
          <w:rFonts w:ascii="Times New Roman" w:hAnsi="Times New Roman" w:cs="Times New Roman"/>
          <w:sz w:val="24"/>
          <w:szCs w:val="24"/>
        </w:rPr>
        <w:t xml:space="preserve">The survey does include questions about </w:t>
      </w:r>
      <w:r w:rsidR="00581616">
        <w:rPr>
          <w:rFonts w:ascii="Times New Roman" w:hAnsi="Times New Roman" w:cs="Times New Roman"/>
          <w:sz w:val="24"/>
          <w:szCs w:val="24"/>
        </w:rPr>
        <w:t>student</w:t>
      </w:r>
      <w:r w:rsidR="000B4B95">
        <w:rPr>
          <w:rFonts w:ascii="Times New Roman" w:hAnsi="Times New Roman" w:cs="Times New Roman"/>
          <w:sz w:val="24"/>
          <w:szCs w:val="24"/>
        </w:rPr>
        <w:t>s’</w:t>
      </w:r>
      <w:r w:rsidRPr="000E2654" w:rsidR="000B4B95">
        <w:rPr>
          <w:rFonts w:ascii="Times New Roman" w:hAnsi="Times New Roman" w:cs="Times New Roman"/>
          <w:sz w:val="24"/>
          <w:szCs w:val="24"/>
        </w:rPr>
        <w:t xml:space="preserve"> </w:t>
      </w:r>
      <w:r>
        <w:rPr>
          <w:rFonts w:ascii="Times New Roman" w:hAnsi="Times New Roman" w:cs="Times New Roman"/>
          <w:sz w:val="24"/>
          <w:szCs w:val="24"/>
        </w:rPr>
        <w:t>experiences and satisfaction with the components of the Job Corps program</w:t>
      </w:r>
      <w:r w:rsidR="00EF0005">
        <w:rPr>
          <w:rFonts w:ascii="Times New Roman" w:hAnsi="Times New Roman" w:cs="Times New Roman"/>
          <w:sz w:val="24"/>
          <w:szCs w:val="24"/>
        </w:rPr>
        <w:t xml:space="preserve">. </w:t>
      </w:r>
      <w:r>
        <w:rPr>
          <w:rFonts w:ascii="Times New Roman" w:hAnsi="Times New Roman" w:cs="Times New Roman"/>
          <w:sz w:val="24"/>
          <w:szCs w:val="24"/>
        </w:rPr>
        <w:t>The SE</w:t>
      </w:r>
      <w:r w:rsidRPr="000E2654" w:rsidR="00F330AC">
        <w:rPr>
          <w:rFonts w:ascii="Times New Roman" w:hAnsi="Times New Roman" w:cs="Times New Roman"/>
          <w:sz w:val="24"/>
          <w:szCs w:val="24"/>
        </w:rPr>
        <w:t>A is voluntary</w:t>
      </w:r>
      <w:r w:rsidR="005B764B">
        <w:rPr>
          <w:rFonts w:ascii="Times New Roman" w:hAnsi="Times New Roman" w:cs="Times New Roman"/>
          <w:sz w:val="24"/>
          <w:szCs w:val="24"/>
        </w:rPr>
        <w:t>.</w:t>
      </w:r>
      <w:r w:rsidRPr="000E2654" w:rsidR="00F330AC">
        <w:rPr>
          <w:rFonts w:ascii="Times New Roman" w:hAnsi="Times New Roman" w:cs="Times New Roman"/>
          <w:sz w:val="24"/>
          <w:szCs w:val="24"/>
        </w:rPr>
        <w:t xml:space="preserve"> </w:t>
      </w:r>
      <w:r w:rsidR="00DB28DF">
        <w:rPr>
          <w:rFonts w:ascii="Times New Roman" w:hAnsi="Times New Roman" w:cs="Times New Roman"/>
          <w:sz w:val="24"/>
          <w:szCs w:val="24"/>
        </w:rPr>
        <w:t>At any time, J</w:t>
      </w:r>
      <w:r w:rsidRPr="000E2654" w:rsidR="00F330AC">
        <w:rPr>
          <w:rFonts w:ascii="Times New Roman" w:hAnsi="Times New Roman" w:cs="Times New Roman"/>
          <w:sz w:val="24"/>
          <w:szCs w:val="24"/>
        </w:rPr>
        <w:t xml:space="preserve">ob Corps </w:t>
      </w:r>
      <w:r w:rsidR="00581616">
        <w:rPr>
          <w:rFonts w:ascii="Times New Roman" w:hAnsi="Times New Roman" w:cs="Times New Roman"/>
          <w:sz w:val="24"/>
          <w:szCs w:val="24"/>
        </w:rPr>
        <w:t>student</w:t>
      </w:r>
      <w:r w:rsidRPr="000E2654" w:rsidR="00F330AC">
        <w:rPr>
          <w:rFonts w:ascii="Times New Roman" w:hAnsi="Times New Roman" w:cs="Times New Roman"/>
          <w:sz w:val="24"/>
          <w:szCs w:val="24"/>
        </w:rPr>
        <w:t>s can choose not to complete the survey</w:t>
      </w:r>
      <w:r w:rsidR="00DB28DF">
        <w:rPr>
          <w:rFonts w:ascii="Times New Roman" w:hAnsi="Times New Roman" w:cs="Times New Roman"/>
          <w:sz w:val="24"/>
          <w:szCs w:val="24"/>
        </w:rPr>
        <w:t xml:space="preserve"> </w:t>
      </w:r>
      <w:r w:rsidRPr="000E2654" w:rsidR="00F330AC">
        <w:rPr>
          <w:rFonts w:ascii="Times New Roman" w:hAnsi="Times New Roman" w:cs="Times New Roman"/>
          <w:sz w:val="24"/>
          <w:szCs w:val="24"/>
        </w:rPr>
        <w:t>if they object to the questions.</w:t>
      </w:r>
    </w:p>
    <w:p w:rsidRPr="000E2654" w:rsidR="00C95A2A" w:rsidP="00C95A2A" w:rsidRDefault="00C95A2A" w14:paraId="4CC9A1B9"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i/>
          <w:sz w:val="24"/>
          <w:szCs w:val="24"/>
        </w:rPr>
        <w:lastRenderedPageBreak/>
        <w:t>12.</w:t>
      </w:r>
      <w:r w:rsidR="00F01C03">
        <w:rPr>
          <w:rFonts w:ascii="Times New Roman" w:hAnsi="Times New Roman" w:cs="Times New Roman"/>
          <w:i/>
          <w:sz w:val="24"/>
          <w:szCs w:val="24"/>
        </w:rPr>
        <w:t xml:space="preserve"> </w:t>
      </w:r>
      <w:r w:rsidRPr="000E2654">
        <w:rPr>
          <w:rFonts w:ascii="Times New Roman" w:hAnsi="Times New Roman" w:cs="Times New Roman"/>
          <w:i/>
          <w:sz w:val="24"/>
          <w:szCs w:val="24"/>
        </w:rPr>
        <w:t>Provide estimates of the hour burden of the collection of information.</w:t>
      </w:r>
    </w:p>
    <w:p w:rsidRPr="000E2654" w:rsidR="00C95A2A" w:rsidP="00C95A2A" w:rsidRDefault="00C95A2A" w14:paraId="6E4E20FA"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F67C27" w:rsidP="00C95A2A" w:rsidRDefault="00E35786" w14:paraId="465410CE" w14:textId="653DC4EF">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sz w:val="24"/>
          <w:szCs w:val="24"/>
        </w:rPr>
        <w:t xml:space="preserve">This data collection is </w:t>
      </w:r>
      <w:r w:rsidR="00DB28DF">
        <w:rPr>
          <w:rFonts w:ascii="Times New Roman" w:hAnsi="Times New Roman" w:cs="Times New Roman"/>
          <w:sz w:val="24"/>
          <w:szCs w:val="24"/>
        </w:rPr>
        <w:t xml:space="preserve">a </w:t>
      </w:r>
      <w:r w:rsidR="009B0A74">
        <w:rPr>
          <w:rFonts w:ascii="Times New Roman" w:hAnsi="Times New Roman" w:cs="Times New Roman"/>
          <w:sz w:val="24"/>
          <w:szCs w:val="24"/>
        </w:rPr>
        <w:t>quarterly</w:t>
      </w:r>
      <w:r w:rsidRPr="000E2654">
        <w:rPr>
          <w:rFonts w:ascii="Times New Roman" w:hAnsi="Times New Roman" w:cs="Times New Roman"/>
          <w:sz w:val="24"/>
          <w:szCs w:val="24"/>
        </w:rPr>
        <w:t xml:space="preserve"> </w:t>
      </w:r>
      <w:r w:rsidRPr="000E2654" w:rsidR="00C95A2A">
        <w:rPr>
          <w:rFonts w:ascii="Times New Roman" w:hAnsi="Times New Roman" w:cs="Times New Roman"/>
          <w:sz w:val="24"/>
          <w:szCs w:val="24"/>
        </w:rPr>
        <w:t xml:space="preserve">process that supports the administration of approximately </w:t>
      </w:r>
      <w:r w:rsidR="009B0A74">
        <w:rPr>
          <w:rFonts w:ascii="Times New Roman" w:hAnsi="Times New Roman" w:cs="Times New Roman"/>
          <w:sz w:val="24"/>
          <w:szCs w:val="24"/>
        </w:rPr>
        <w:t xml:space="preserve">all </w:t>
      </w:r>
      <w:r w:rsidRPr="000E2654" w:rsidR="00C95A2A">
        <w:rPr>
          <w:rFonts w:ascii="Times New Roman" w:hAnsi="Times New Roman" w:cs="Times New Roman"/>
          <w:sz w:val="24"/>
          <w:szCs w:val="24"/>
        </w:rPr>
        <w:t xml:space="preserve">Job Corps </w:t>
      </w:r>
      <w:r w:rsidR="009B0A74">
        <w:rPr>
          <w:rFonts w:ascii="Times New Roman" w:hAnsi="Times New Roman" w:cs="Times New Roman"/>
          <w:sz w:val="24"/>
          <w:szCs w:val="24"/>
        </w:rPr>
        <w:t>students</w:t>
      </w:r>
      <w:r w:rsidR="00EF0005">
        <w:rPr>
          <w:rFonts w:ascii="Times New Roman" w:hAnsi="Times New Roman" w:cs="Times New Roman"/>
          <w:sz w:val="24"/>
          <w:szCs w:val="24"/>
        </w:rPr>
        <w:t xml:space="preserve">. </w:t>
      </w:r>
      <w:r w:rsidR="009B0A74">
        <w:rPr>
          <w:rFonts w:ascii="Times New Roman" w:hAnsi="Times New Roman" w:cs="Times New Roman"/>
          <w:sz w:val="24"/>
          <w:szCs w:val="24"/>
        </w:rPr>
        <w:t xml:space="preserve">The current number of students </w:t>
      </w:r>
      <w:r w:rsidR="00DB28DF">
        <w:rPr>
          <w:rFonts w:ascii="Times New Roman" w:hAnsi="Times New Roman" w:cs="Times New Roman"/>
          <w:sz w:val="24"/>
          <w:szCs w:val="24"/>
        </w:rPr>
        <w:t>is</w:t>
      </w:r>
      <w:r w:rsidR="009B0A74">
        <w:rPr>
          <w:rFonts w:ascii="Times New Roman" w:hAnsi="Times New Roman" w:cs="Times New Roman"/>
          <w:sz w:val="24"/>
          <w:szCs w:val="24"/>
        </w:rPr>
        <w:t xml:space="preserve"> </w:t>
      </w:r>
      <w:r w:rsidR="00CC3B3B">
        <w:rPr>
          <w:rFonts w:ascii="Times New Roman" w:hAnsi="Times New Roman" w:cs="Times New Roman"/>
          <w:sz w:val="24"/>
          <w:szCs w:val="24"/>
        </w:rPr>
        <w:t>37,417 contracted on-board strength (OBS)</w:t>
      </w:r>
      <w:r w:rsidR="009B0A74">
        <w:rPr>
          <w:rFonts w:ascii="Times New Roman" w:hAnsi="Times New Roman" w:cs="Times New Roman"/>
          <w:sz w:val="24"/>
          <w:szCs w:val="24"/>
        </w:rPr>
        <w:t xml:space="preserve">. </w:t>
      </w:r>
      <w:r w:rsidRPr="000E2654" w:rsidR="00F330AC">
        <w:rPr>
          <w:rFonts w:ascii="Times New Roman" w:hAnsi="Times New Roman" w:cs="Times New Roman"/>
          <w:sz w:val="24"/>
          <w:szCs w:val="24"/>
        </w:rPr>
        <w:t>The average amount of time to</w:t>
      </w:r>
      <w:r w:rsidR="009B0A74">
        <w:rPr>
          <w:rFonts w:ascii="Times New Roman" w:hAnsi="Times New Roman" w:cs="Times New Roman"/>
          <w:sz w:val="24"/>
          <w:szCs w:val="24"/>
        </w:rPr>
        <w:t xml:space="preserve"> complete the survey is about </w:t>
      </w:r>
      <w:r w:rsidR="00783717">
        <w:rPr>
          <w:rFonts w:ascii="Times New Roman" w:hAnsi="Times New Roman" w:cs="Times New Roman"/>
          <w:sz w:val="24"/>
          <w:szCs w:val="24"/>
        </w:rPr>
        <w:t>20</w:t>
      </w:r>
      <w:r w:rsidRPr="000E2654" w:rsidR="00F330AC">
        <w:rPr>
          <w:rFonts w:ascii="Times New Roman" w:hAnsi="Times New Roman" w:cs="Times New Roman"/>
          <w:sz w:val="24"/>
          <w:szCs w:val="24"/>
        </w:rPr>
        <w:t xml:space="preserve"> minutes</w:t>
      </w:r>
      <w:r w:rsidR="00715819">
        <w:rPr>
          <w:rFonts w:ascii="Times New Roman" w:hAnsi="Times New Roman" w:cs="Times New Roman"/>
          <w:sz w:val="24"/>
          <w:szCs w:val="24"/>
        </w:rPr>
        <w:t xml:space="preserve">. </w:t>
      </w:r>
      <w:r w:rsidRPr="000E2654" w:rsidR="00C95A2A">
        <w:rPr>
          <w:rFonts w:ascii="Times New Roman" w:hAnsi="Times New Roman" w:cs="Times New Roman"/>
          <w:color w:val="000000"/>
          <w:sz w:val="24"/>
          <w:szCs w:val="24"/>
        </w:rPr>
        <w:t xml:space="preserve">The combined </w:t>
      </w:r>
      <w:r w:rsidR="0069689D">
        <w:rPr>
          <w:rFonts w:ascii="Times New Roman" w:hAnsi="Times New Roman" w:cs="Times New Roman"/>
          <w:color w:val="000000"/>
          <w:sz w:val="24"/>
          <w:szCs w:val="24"/>
        </w:rPr>
        <w:t>annual respondent</w:t>
      </w:r>
      <w:r w:rsidRPr="000E2654" w:rsidR="00C95A2A">
        <w:rPr>
          <w:rFonts w:ascii="Times New Roman" w:hAnsi="Times New Roman" w:cs="Times New Roman"/>
          <w:color w:val="000000"/>
          <w:sz w:val="24"/>
          <w:szCs w:val="24"/>
        </w:rPr>
        <w:t xml:space="preserve"> burden with this data collection effort is estimated at approximately </w:t>
      </w:r>
      <w:r w:rsidR="002D29EB">
        <w:rPr>
          <w:rFonts w:ascii="Times New Roman" w:hAnsi="Times New Roman" w:cs="Times New Roman"/>
          <w:color w:val="000000"/>
          <w:sz w:val="24"/>
          <w:szCs w:val="24"/>
        </w:rPr>
        <w:t>39,</w:t>
      </w:r>
      <w:r w:rsidR="000941AF">
        <w:rPr>
          <w:rFonts w:ascii="Times New Roman" w:hAnsi="Times New Roman" w:cs="Times New Roman"/>
          <w:color w:val="000000"/>
          <w:sz w:val="24"/>
          <w:szCs w:val="24"/>
        </w:rPr>
        <w:t>51</w:t>
      </w:r>
      <w:r w:rsidR="00BC56E4">
        <w:rPr>
          <w:rFonts w:ascii="Times New Roman" w:hAnsi="Times New Roman" w:cs="Times New Roman"/>
          <w:color w:val="000000"/>
          <w:sz w:val="24"/>
          <w:szCs w:val="24"/>
        </w:rPr>
        <w:t>3</w:t>
      </w:r>
      <w:r w:rsidR="000941AF">
        <w:rPr>
          <w:rFonts w:ascii="Times New Roman" w:hAnsi="Times New Roman" w:cs="Times New Roman"/>
          <w:color w:val="000000"/>
          <w:sz w:val="24"/>
          <w:szCs w:val="24"/>
        </w:rPr>
        <w:t xml:space="preserve"> </w:t>
      </w:r>
      <w:r w:rsidRPr="000E2654" w:rsidR="00C95A2A">
        <w:rPr>
          <w:rFonts w:ascii="Times New Roman" w:hAnsi="Times New Roman" w:cs="Times New Roman"/>
          <w:color w:val="000000"/>
          <w:sz w:val="24"/>
          <w:szCs w:val="24"/>
        </w:rPr>
        <w:t>hours</w:t>
      </w:r>
      <w:r w:rsidR="002D29EB">
        <w:rPr>
          <w:rFonts w:ascii="Times New Roman" w:hAnsi="Times New Roman" w:cs="Times New Roman"/>
          <w:color w:val="000000"/>
          <w:sz w:val="24"/>
          <w:szCs w:val="24"/>
        </w:rPr>
        <w:t xml:space="preserve"> based on an 80% response rate</w:t>
      </w:r>
      <w:r w:rsidRPr="000E2654" w:rsidR="00C95A2A">
        <w:rPr>
          <w:rFonts w:ascii="Times New Roman" w:hAnsi="Times New Roman" w:cs="Times New Roman"/>
          <w:color w:val="000000"/>
          <w:sz w:val="24"/>
          <w:szCs w:val="24"/>
        </w:rPr>
        <w:t xml:space="preserve">, as shown in Table 1. </w:t>
      </w:r>
    </w:p>
    <w:p w:rsidRPr="000E2654" w:rsidR="00F67C27" w:rsidP="00C95A2A" w:rsidRDefault="00F67C27" w14:paraId="22157D96"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00C95A2A" w:rsidP="00C95A2A" w:rsidRDefault="00C95A2A" w14:paraId="2D7FB9A9" w14:textId="7BCEA31F">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b/>
          <w:color w:val="000000"/>
          <w:sz w:val="24"/>
          <w:szCs w:val="24"/>
        </w:rPr>
        <w:t>Table1: Estimates of Respondent Burden Average Time</w:t>
      </w:r>
    </w:p>
    <w:p w:rsidR="00967D2A" w:rsidP="00C95A2A" w:rsidRDefault="00967D2A" w14:paraId="4154E142" w14:textId="7BCD5E77">
      <w:pPr>
        <w:widowControl w:val="0"/>
        <w:autoSpaceDE w:val="0"/>
        <w:autoSpaceDN w:val="0"/>
        <w:adjustRightInd w:val="0"/>
        <w:spacing w:after="0" w:line="240" w:lineRule="auto"/>
        <w:ind w:left="86"/>
        <w:rPr>
          <w:rFonts w:ascii="Times New Roman" w:hAnsi="Times New Roman" w:cs="Times New Roman"/>
          <w:b/>
          <w:color w:val="000000"/>
          <w:sz w:val="24"/>
          <w:szCs w:val="24"/>
        </w:rPr>
      </w:pPr>
    </w:p>
    <w:tbl>
      <w:tblPr>
        <w:tblW w:w="10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1170"/>
        <w:gridCol w:w="1620"/>
        <w:gridCol w:w="900"/>
        <w:gridCol w:w="1607"/>
        <w:gridCol w:w="866"/>
        <w:gridCol w:w="1217"/>
        <w:gridCol w:w="1217"/>
        <w:gridCol w:w="1217"/>
      </w:tblGrid>
      <w:tr w:rsidRPr="000941AF" w:rsidR="000941AF" w:rsidTr="000941AF" w14:paraId="540886A7" w14:textId="188E3C72">
        <w:trPr>
          <w:trHeight w:val="1594"/>
          <w:jc w:val="center"/>
        </w:trPr>
        <w:tc>
          <w:tcPr>
            <w:tcW w:w="1165" w:type="dxa"/>
            <w:tcBorders>
              <w:top w:val="single" w:color="auto" w:sz="4" w:space="0"/>
              <w:left w:val="single" w:color="auto" w:sz="4" w:space="0"/>
              <w:bottom w:val="single" w:color="auto" w:sz="4" w:space="0"/>
              <w:right w:val="single" w:color="auto" w:sz="4" w:space="0"/>
            </w:tcBorders>
            <w:shd w:val="clear" w:color="auto" w:fill="8DB3E2"/>
            <w:hideMark/>
          </w:tcPr>
          <w:p w:rsidRPr="000941AF" w:rsidR="000941AF" w:rsidP="007F344E" w:rsidRDefault="000941AF" w14:paraId="42303322" w14:textId="77777777">
            <w:pPr>
              <w:spacing w:line="276" w:lineRule="auto"/>
              <w:jc w:val="center"/>
              <w:rPr>
                <w:rFonts w:ascii="Times New Roman" w:hAnsi="Times New Roman" w:cs="Times New Roman"/>
                <w:b/>
                <w:sz w:val="18"/>
                <w:szCs w:val="20"/>
              </w:rPr>
            </w:pPr>
            <w:r w:rsidRPr="000941AF">
              <w:rPr>
                <w:rFonts w:ascii="Times New Roman" w:hAnsi="Times New Roman" w:cs="Times New Roman"/>
                <w:b/>
                <w:sz w:val="18"/>
                <w:szCs w:val="20"/>
              </w:rPr>
              <w:t>Activity</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Pr="000941AF" w:rsidR="000941AF" w:rsidP="007F344E" w:rsidRDefault="000941AF" w14:paraId="4E26731F" w14:textId="77777777">
            <w:pPr>
              <w:spacing w:line="276" w:lineRule="auto"/>
              <w:jc w:val="center"/>
              <w:rPr>
                <w:rFonts w:ascii="Times New Roman" w:hAnsi="Times New Roman" w:cs="Times New Roman"/>
                <w:b/>
                <w:sz w:val="18"/>
                <w:szCs w:val="20"/>
              </w:rPr>
            </w:pPr>
            <w:r w:rsidRPr="000941AF">
              <w:rPr>
                <w:rFonts w:ascii="Times New Roman" w:hAnsi="Times New Roman" w:cs="Times New Roman"/>
                <w:b/>
                <w:sz w:val="18"/>
                <w:szCs w:val="20"/>
              </w:rPr>
              <w:t>Number of Respondents</w:t>
            </w:r>
          </w:p>
        </w:tc>
        <w:tc>
          <w:tcPr>
            <w:tcW w:w="1620" w:type="dxa"/>
            <w:tcBorders>
              <w:top w:val="single" w:color="auto" w:sz="4" w:space="0"/>
              <w:left w:val="single" w:color="auto" w:sz="4" w:space="0"/>
              <w:bottom w:val="single" w:color="auto" w:sz="4" w:space="0"/>
              <w:right w:val="single" w:color="auto" w:sz="4" w:space="0"/>
            </w:tcBorders>
            <w:shd w:val="clear" w:color="auto" w:fill="8DB3E2"/>
          </w:tcPr>
          <w:p w:rsidRPr="000941AF" w:rsidR="000941AF" w:rsidP="00F63A9D" w:rsidRDefault="000941AF" w14:paraId="6B549909" w14:textId="0729A294">
            <w:pPr>
              <w:spacing w:line="276" w:lineRule="auto"/>
              <w:jc w:val="center"/>
              <w:rPr>
                <w:rFonts w:ascii="Times New Roman" w:hAnsi="Times New Roman" w:cs="Times New Roman"/>
                <w:b/>
                <w:sz w:val="18"/>
                <w:szCs w:val="20"/>
              </w:rPr>
            </w:pPr>
            <w:r w:rsidRPr="000941AF">
              <w:rPr>
                <w:rFonts w:ascii="Times New Roman" w:hAnsi="Times New Roman" w:cs="Times New Roman"/>
                <w:b/>
                <w:sz w:val="18"/>
                <w:szCs w:val="20"/>
              </w:rPr>
              <w:t>Expected Number of  Respondents (based on 80% response rate</w:t>
            </w:r>
          </w:p>
        </w:tc>
        <w:tc>
          <w:tcPr>
            <w:tcW w:w="900" w:type="dxa"/>
            <w:tcBorders>
              <w:top w:val="single" w:color="auto" w:sz="4" w:space="0"/>
              <w:left w:val="single" w:color="auto" w:sz="4" w:space="0"/>
              <w:bottom w:val="single" w:color="auto" w:sz="4" w:space="0"/>
              <w:right w:val="single" w:color="auto" w:sz="4" w:space="0"/>
            </w:tcBorders>
            <w:shd w:val="clear" w:color="auto" w:fill="8DB3E2"/>
            <w:hideMark/>
          </w:tcPr>
          <w:p w:rsidRPr="000941AF" w:rsidR="000941AF" w:rsidP="007F344E" w:rsidRDefault="000941AF" w14:paraId="341B48F3" w14:textId="40828C7E">
            <w:pPr>
              <w:spacing w:line="276" w:lineRule="auto"/>
              <w:jc w:val="center"/>
              <w:rPr>
                <w:rFonts w:ascii="Times New Roman" w:hAnsi="Times New Roman" w:cs="Times New Roman"/>
                <w:b/>
                <w:sz w:val="18"/>
                <w:szCs w:val="20"/>
              </w:rPr>
            </w:pPr>
            <w:r w:rsidRPr="000941AF">
              <w:rPr>
                <w:rFonts w:ascii="Times New Roman" w:hAnsi="Times New Roman" w:cs="Times New Roman"/>
                <w:b/>
                <w:sz w:val="18"/>
                <w:szCs w:val="20"/>
              </w:rPr>
              <w:t>Frequency</w:t>
            </w:r>
          </w:p>
        </w:tc>
        <w:tc>
          <w:tcPr>
            <w:tcW w:w="1607" w:type="dxa"/>
            <w:tcBorders>
              <w:top w:val="single" w:color="auto" w:sz="4" w:space="0"/>
              <w:left w:val="single" w:color="auto" w:sz="4" w:space="0"/>
              <w:bottom w:val="single" w:color="auto" w:sz="4" w:space="0"/>
              <w:right w:val="single" w:color="auto" w:sz="4" w:space="0"/>
            </w:tcBorders>
            <w:shd w:val="clear" w:color="auto" w:fill="8DB3E2"/>
            <w:hideMark/>
          </w:tcPr>
          <w:p w:rsidRPr="000941AF" w:rsidR="000941AF" w:rsidP="007F344E" w:rsidRDefault="000941AF" w14:paraId="4BA8E983" w14:textId="77777777">
            <w:pPr>
              <w:spacing w:line="276" w:lineRule="auto"/>
              <w:jc w:val="center"/>
              <w:rPr>
                <w:rFonts w:ascii="Times New Roman" w:hAnsi="Times New Roman" w:cs="Times New Roman"/>
                <w:b/>
                <w:sz w:val="18"/>
                <w:szCs w:val="20"/>
              </w:rPr>
            </w:pPr>
            <w:r w:rsidRPr="000941AF">
              <w:rPr>
                <w:rFonts w:ascii="Times New Roman" w:hAnsi="Times New Roman" w:cs="Times New Roman"/>
                <w:b/>
                <w:sz w:val="18"/>
                <w:szCs w:val="20"/>
              </w:rPr>
              <w:t>Total Annual Responses</w:t>
            </w:r>
          </w:p>
          <w:p w:rsidRPr="000941AF" w:rsidR="000941AF" w:rsidP="007F344E" w:rsidRDefault="000941AF" w14:paraId="4D9D847A" w14:textId="77777777">
            <w:pPr>
              <w:spacing w:line="276" w:lineRule="auto"/>
              <w:jc w:val="center"/>
              <w:rPr>
                <w:rFonts w:ascii="Times New Roman" w:hAnsi="Times New Roman" w:cs="Times New Roman"/>
                <w:b/>
                <w:sz w:val="18"/>
                <w:szCs w:val="20"/>
              </w:rPr>
            </w:pPr>
            <w:r w:rsidRPr="000941AF">
              <w:rPr>
                <w:rFonts w:ascii="Times New Roman" w:hAnsi="Times New Roman" w:cs="Times New Roman"/>
                <w:b/>
                <w:sz w:val="18"/>
                <w:szCs w:val="20"/>
              </w:rPr>
              <w:t>(based on response rate)</w:t>
            </w:r>
          </w:p>
          <w:p w:rsidRPr="000941AF" w:rsidR="000941AF" w:rsidP="007F344E" w:rsidRDefault="000941AF" w14:paraId="15CA6035" w14:textId="1892AA57">
            <w:pPr>
              <w:spacing w:line="276" w:lineRule="auto"/>
              <w:jc w:val="center"/>
              <w:rPr>
                <w:rFonts w:ascii="Times New Roman" w:hAnsi="Times New Roman" w:cs="Times New Roman"/>
                <w:b/>
                <w:sz w:val="18"/>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8DB3E2"/>
            <w:hideMark/>
          </w:tcPr>
          <w:p w:rsidRPr="000941AF" w:rsidR="000941AF" w:rsidP="007F344E" w:rsidRDefault="000941AF" w14:paraId="0FD98123" w14:textId="343EAFF6">
            <w:pPr>
              <w:spacing w:line="276" w:lineRule="auto"/>
              <w:jc w:val="center"/>
              <w:rPr>
                <w:rFonts w:ascii="Times New Roman" w:hAnsi="Times New Roman" w:cs="Times New Roman"/>
                <w:b/>
                <w:sz w:val="18"/>
                <w:szCs w:val="20"/>
              </w:rPr>
            </w:pPr>
            <w:r w:rsidRPr="000941AF">
              <w:rPr>
                <w:rFonts w:ascii="Times New Roman" w:hAnsi="Times New Roman" w:cs="Times New Roman"/>
                <w:b/>
                <w:sz w:val="18"/>
                <w:szCs w:val="20"/>
              </w:rPr>
              <w:t>Time Per Response (hours)</w:t>
            </w:r>
          </w:p>
        </w:tc>
        <w:tc>
          <w:tcPr>
            <w:tcW w:w="1217" w:type="dxa"/>
            <w:tcBorders>
              <w:top w:val="single" w:color="auto" w:sz="4" w:space="0"/>
              <w:left w:val="single" w:color="auto" w:sz="4" w:space="0"/>
              <w:bottom w:val="single" w:color="auto" w:sz="4" w:space="0"/>
              <w:right w:val="single" w:color="auto" w:sz="4" w:space="0"/>
            </w:tcBorders>
            <w:shd w:val="clear" w:color="auto" w:fill="8DB3E2"/>
            <w:hideMark/>
          </w:tcPr>
          <w:p w:rsidRPr="000941AF" w:rsidR="000941AF" w:rsidP="007F344E" w:rsidRDefault="000941AF" w14:paraId="263BD1D1" w14:textId="77777777">
            <w:pPr>
              <w:spacing w:line="276" w:lineRule="auto"/>
              <w:jc w:val="center"/>
              <w:rPr>
                <w:rFonts w:ascii="Times New Roman" w:hAnsi="Times New Roman" w:cs="Times New Roman"/>
                <w:b/>
                <w:sz w:val="18"/>
                <w:szCs w:val="20"/>
              </w:rPr>
            </w:pPr>
            <w:r w:rsidRPr="000941AF">
              <w:rPr>
                <w:rFonts w:ascii="Times New Roman" w:hAnsi="Times New Roman" w:cs="Times New Roman"/>
                <w:b/>
                <w:sz w:val="18"/>
                <w:szCs w:val="20"/>
              </w:rPr>
              <w:t>Total Annual Burden (Hours)</w:t>
            </w:r>
          </w:p>
        </w:tc>
        <w:tc>
          <w:tcPr>
            <w:tcW w:w="1217" w:type="dxa"/>
            <w:tcBorders>
              <w:top w:val="single" w:color="auto" w:sz="4" w:space="0"/>
              <w:left w:val="single" w:color="auto" w:sz="4" w:space="0"/>
              <w:bottom w:val="single" w:color="auto" w:sz="4" w:space="0"/>
              <w:right w:val="single" w:color="auto" w:sz="4" w:space="0"/>
            </w:tcBorders>
            <w:shd w:val="clear" w:color="auto" w:fill="8DB3E2"/>
          </w:tcPr>
          <w:p w:rsidRPr="000941AF" w:rsidR="000941AF" w:rsidP="007F344E" w:rsidRDefault="000941AF" w14:paraId="5A0815CB" w14:textId="287ED657">
            <w:pPr>
              <w:spacing w:line="276" w:lineRule="auto"/>
              <w:jc w:val="center"/>
              <w:rPr>
                <w:rFonts w:ascii="Times New Roman" w:hAnsi="Times New Roman" w:cs="Times New Roman"/>
                <w:b/>
                <w:sz w:val="18"/>
                <w:szCs w:val="20"/>
              </w:rPr>
            </w:pPr>
            <w:r w:rsidRPr="000941AF">
              <w:rPr>
                <w:rFonts w:ascii="Times New Roman" w:hAnsi="Times New Roman" w:cs="Times New Roman"/>
                <w:b/>
                <w:sz w:val="18"/>
                <w:szCs w:val="20"/>
              </w:rPr>
              <w:t>Hourly Rate</w:t>
            </w:r>
          </w:p>
        </w:tc>
        <w:tc>
          <w:tcPr>
            <w:tcW w:w="1217" w:type="dxa"/>
            <w:tcBorders>
              <w:top w:val="single" w:color="auto" w:sz="4" w:space="0"/>
              <w:left w:val="single" w:color="auto" w:sz="4" w:space="0"/>
              <w:bottom w:val="single" w:color="auto" w:sz="4" w:space="0"/>
              <w:right w:val="single" w:color="auto" w:sz="4" w:space="0"/>
            </w:tcBorders>
            <w:shd w:val="clear" w:color="auto" w:fill="8DB3E2"/>
          </w:tcPr>
          <w:p w:rsidRPr="000941AF" w:rsidR="000941AF" w:rsidP="007F344E" w:rsidRDefault="000941AF" w14:paraId="23B1A4DA" w14:textId="0C7DBB98">
            <w:pPr>
              <w:spacing w:line="276" w:lineRule="auto"/>
              <w:jc w:val="center"/>
              <w:rPr>
                <w:rFonts w:ascii="Times New Roman" w:hAnsi="Times New Roman" w:cs="Times New Roman"/>
                <w:b/>
                <w:sz w:val="18"/>
                <w:szCs w:val="20"/>
              </w:rPr>
            </w:pPr>
            <w:r>
              <w:rPr>
                <w:rFonts w:ascii="Times New Roman" w:hAnsi="Times New Roman" w:cs="Times New Roman"/>
                <w:b/>
                <w:sz w:val="18"/>
                <w:szCs w:val="20"/>
              </w:rPr>
              <w:t>Monetized V</w:t>
            </w:r>
            <w:r w:rsidRPr="000941AF">
              <w:rPr>
                <w:rFonts w:ascii="Times New Roman" w:hAnsi="Times New Roman" w:cs="Times New Roman"/>
                <w:b/>
                <w:sz w:val="18"/>
                <w:szCs w:val="20"/>
              </w:rPr>
              <w:t>alue of Time</w:t>
            </w:r>
          </w:p>
        </w:tc>
      </w:tr>
      <w:tr w:rsidRPr="000941AF" w:rsidR="000941AF" w:rsidTr="000941AF" w14:paraId="113B12B8" w14:textId="710E04F3">
        <w:trPr>
          <w:trHeight w:val="1594"/>
          <w:jc w:val="center"/>
        </w:trPr>
        <w:tc>
          <w:tcPr>
            <w:tcW w:w="1165" w:type="dxa"/>
            <w:tcBorders>
              <w:top w:val="single" w:color="auto" w:sz="4" w:space="0"/>
              <w:left w:val="single" w:color="auto" w:sz="4" w:space="0"/>
              <w:bottom w:val="single" w:color="auto" w:sz="4" w:space="0"/>
              <w:right w:val="single" w:color="auto" w:sz="4" w:space="0"/>
            </w:tcBorders>
            <w:vAlign w:val="center"/>
          </w:tcPr>
          <w:p w:rsidRPr="000941AF" w:rsidR="000941AF" w:rsidP="0089763E" w:rsidRDefault="000941AF" w14:paraId="66229E9D" w14:textId="4CE556ED">
            <w:pPr>
              <w:spacing w:line="276" w:lineRule="auto"/>
              <w:rPr>
                <w:rFonts w:ascii="Times New Roman" w:hAnsi="Times New Roman" w:cs="Times New Roman"/>
                <w:sz w:val="18"/>
                <w:szCs w:val="20"/>
              </w:rPr>
            </w:pPr>
            <w:r w:rsidRPr="000941AF">
              <w:rPr>
                <w:rFonts w:ascii="Times New Roman" w:hAnsi="Times New Roman" w:cs="Times New Roman"/>
                <w:sz w:val="18"/>
                <w:szCs w:val="20"/>
              </w:rPr>
              <w:t>Per administration based on Contracted OBS</w:t>
            </w:r>
          </w:p>
        </w:tc>
        <w:tc>
          <w:tcPr>
            <w:tcW w:w="1170" w:type="dxa"/>
            <w:tcBorders>
              <w:top w:val="single" w:color="auto" w:sz="4" w:space="0"/>
              <w:left w:val="single" w:color="auto" w:sz="4" w:space="0"/>
              <w:bottom w:val="single" w:color="auto" w:sz="4" w:space="0"/>
              <w:right w:val="single" w:color="auto" w:sz="4" w:space="0"/>
            </w:tcBorders>
            <w:vAlign w:val="center"/>
          </w:tcPr>
          <w:p w:rsidRPr="000941AF" w:rsidR="000941AF" w:rsidP="00F744B1" w:rsidRDefault="000941AF" w14:paraId="592BE718" w14:textId="2E4754E6">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37,417</w:t>
            </w:r>
          </w:p>
        </w:tc>
        <w:tc>
          <w:tcPr>
            <w:tcW w:w="1620" w:type="dxa"/>
            <w:tcBorders>
              <w:top w:val="single" w:color="auto" w:sz="4" w:space="0"/>
              <w:left w:val="single" w:color="auto" w:sz="4" w:space="0"/>
              <w:bottom w:val="single" w:color="auto" w:sz="4" w:space="0"/>
              <w:right w:val="single" w:color="auto" w:sz="4" w:space="0"/>
            </w:tcBorders>
            <w:vAlign w:val="center"/>
          </w:tcPr>
          <w:p w:rsidRPr="000941AF" w:rsidR="000941AF" w:rsidP="00F744B1" w:rsidRDefault="000941AF" w14:paraId="6D8B5C23" w14:textId="717C5EF6">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29,934</w:t>
            </w:r>
          </w:p>
        </w:tc>
        <w:tc>
          <w:tcPr>
            <w:tcW w:w="900" w:type="dxa"/>
            <w:tcBorders>
              <w:top w:val="single" w:color="auto" w:sz="4" w:space="0"/>
              <w:left w:val="single" w:color="auto" w:sz="4" w:space="0"/>
              <w:bottom w:val="single" w:color="auto" w:sz="4" w:space="0"/>
              <w:right w:val="single" w:color="auto" w:sz="4" w:space="0"/>
            </w:tcBorders>
            <w:vAlign w:val="center"/>
          </w:tcPr>
          <w:p w:rsidRPr="000941AF" w:rsidR="000941AF" w:rsidP="00F744B1" w:rsidRDefault="000941AF" w14:paraId="044D5971" w14:textId="277FD140">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4</w:t>
            </w:r>
          </w:p>
        </w:tc>
        <w:tc>
          <w:tcPr>
            <w:tcW w:w="1607" w:type="dxa"/>
            <w:tcBorders>
              <w:top w:val="single" w:color="auto" w:sz="4" w:space="0"/>
              <w:left w:val="single" w:color="auto" w:sz="4" w:space="0"/>
              <w:bottom w:val="single" w:color="auto" w:sz="4" w:space="0"/>
              <w:right w:val="single" w:color="auto" w:sz="4" w:space="0"/>
            </w:tcBorders>
            <w:vAlign w:val="center"/>
          </w:tcPr>
          <w:p w:rsidRPr="000941AF" w:rsidR="000941AF" w:rsidP="000941AF" w:rsidRDefault="000941AF" w14:paraId="266CEFBC" w14:textId="0DB8F3CC">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119,73</w:t>
            </w:r>
            <w:r>
              <w:rPr>
                <w:rFonts w:ascii="Times New Roman" w:hAnsi="Times New Roman" w:cs="Times New Roman"/>
                <w:sz w:val="18"/>
                <w:szCs w:val="20"/>
              </w:rPr>
              <w:t>6</w:t>
            </w:r>
          </w:p>
        </w:tc>
        <w:tc>
          <w:tcPr>
            <w:tcW w:w="866" w:type="dxa"/>
            <w:tcBorders>
              <w:top w:val="single" w:color="auto" w:sz="4" w:space="0"/>
              <w:left w:val="single" w:color="auto" w:sz="4" w:space="0"/>
              <w:bottom w:val="single" w:color="auto" w:sz="4" w:space="0"/>
              <w:right w:val="single" w:color="auto" w:sz="4" w:space="0"/>
            </w:tcBorders>
            <w:vAlign w:val="center"/>
          </w:tcPr>
          <w:p w:rsidRPr="000941AF" w:rsidR="000941AF" w:rsidP="00F744B1" w:rsidRDefault="000941AF" w14:paraId="3C35D52A" w14:textId="2471AB7D">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.33</w:t>
            </w:r>
          </w:p>
        </w:tc>
        <w:tc>
          <w:tcPr>
            <w:tcW w:w="1217" w:type="dxa"/>
            <w:tcBorders>
              <w:top w:val="single" w:color="auto" w:sz="4" w:space="0"/>
              <w:left w:val="single" w:color="auto" w:sz="4" w:space="0"/>
              <w:bottom w:val="single" w:color="auto" w:sz="4" w:space="0"/>
              <w:right w:val="single" w:color="auto" w:sz="4" w:space="0"/>
            </w:tcBorders>
            <w:vAlign w:val="center"/>
          </w:tcPr>
          <w:p w:rsidRPr="000941AF" w:rsidR="000941AF" w:rsidP="000941AF" w:rsidRDefault="000941AF" w14:paraId="783F8C3D" w14:textId="0B6D8CF7">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39,51</w:t>
            </w:r>
            <w:r w:rsidR="00BC56E4">
              <w:rPr>
                <w:rFonts w:ascii="Times New Roman" w:hAnsi="Times New Roman" w:cs="Times New Roman"/>
                <w:sz w:val="18"/>
                <w:szCs w:val="20"/>
              </w:rPr>
              <w:t>3</w:t>
            </w:r>
          </w:p>
        </w:tc>
        <w:tc>
          <w:tcPr>
            <w:tcW w:w="1217" w:type="dxa"/>
            <w:tcBorders>
              <w:top w:val="single" w:color="auto" w:sz="4" w:space="0"/>
              <w:left w:val="single" w:color="auto" w:sz="4" w:space="0"/>
              <w:bottom w:val="single" w:color="auto" w:sz="4" w:space="0"/>
              <w:right w:val="single" w:color="auto" w:sz="4" w:space="0"/>
            </w:tcBorders>
          </w:tcPr>
          <w:p w:rsidRPr="000941AF" w:rsidR="000941AF" w:rsidP="000941AF" w:rsidRDefault="00172C07" w14:paraId="3AE423CB" w14:textId="083AEDC1">
            <w:pPr>
              <w:spacing w:line="276" w:lineRule="auto"/>
              <w:jc w:val="center"/>
              <w:rPr>
                <w:rFonts w:ascii="Times New Roman" w:hAnsi="Times New Roman" w:cs="Times New Roman"/>
                <w:sz w:val="18"/>
                <w:szCs w:val="20"/>
              </w:rPr>
            </w:pPr>
            <w:r>
              <w:rPr>
                <w:rFonts w:ascii="Times New Roman" w:hAnsi="Times New Roman" w:cs="Times New Roman"/>
                <w:sz w:val="18"/>
                <w:szCs w:val="20"/>
              </w:rPr>
              <w:t>-</w:t>
            </w:r>
          </w:p>
        </w:tc>
        <w:tc>
          <w:tcPr>
            <w:tcW w:w="1217" w:type="dxa"/>
            <w:tcBorders>
              <w:top w:val="single" w:color="auto" w:sz="4" w:space="0"/>
              <w:left w:val="single" w:color="auto" w:sz="4" w:space="0"/>
              <w:bottom w:val="single" w:color="auto" w:sz="4" w:space="0"/>
              <w:right w:val="single" w:color="auto" w:sz="4" w:space="0"/>
            </w:tcBorders>
          </w:tcPr>
          <w:p w:rsidRPr="000941AF" w:rsidR="000941AF" w:rsidP="000941AF" w:rsidRDefault="00172C07" w14:paraId="41E0E29A" w14:textId="24EFE601">
            <w:pPr>
              <w:spacing w:line="276" w:lineRule="auto"/>
              <w:jc w:val="center"/>
              <w:rPr>
                <w:rFonts w:ascii="Times New Roman" w:hAnsi="Times New Roman" w:cs="Times New Roman"/>
                <w:sz w:val="18"/>
                <w:szCs w:val="20"/>
              </w:rPr>
            </w:pPr>
            <w:r>
              <w:rPr>
                <w:rFonts w:ascii="Times New Roman" w:hAnsi="Times New Roman" w:cs="Times New Roman"/>
                <w:sz w:val="18"/>
                <w:szCs w:val="20"/>
              </w:rPr>
              <w:t>$0</w:t>
            </w:r>
          </w:p>
        </w:tc>
      </w:tr>
      <w:tr w:rsidRPr="000941AF" w:rsidR="000941AF" w:rsidTr="000941AF" w14:paraId="5B1E1C5F" w14:textId="6B61FF64">
        <w:trPr>
          <w:trHeight w:val="727"/>
          <w:jc w:val="center"/>
        </w:trPr>
        <w:tc>
          <w:tcPr>
            <w:tcW w:w="1165" w:type="dxa"/>
            <w:tcBorders>
              <w:top w:val="single" w:color="auto" w:sz="4" w:space="0"/>
              <w:left w:val="single" w:color="auto" w:sz="4" w:space="0"/>
              <w:bottom w:val="single" w:color="auto" w:sz="4" w:space="0"/>
              <w:right w:val="single" w:color="auto" w:sz="4" w:space="0"/>
            </w:tcBorders>
            <w:vAlign w:val="center"/>
            <w:hideMark/>
          </w:tcPr>
          <w:p w:rsidRPr="000941AF" w:rsidR="000941AF" w:rsidRDefault="000941AF" w14:paraId="231E37FC" w14:textId="77777777">
            <w:pPr>
              <w:spacing w:line="276" w:lineRule="auto"/>
              <w:rPr>
                <w:rFonts w:ascii="Times New Roman" w:hAnsi="Times New Roman" w:cs="Times New Roman"/>
                <w:sz w:val="18"/>
                <w:szCs w:val="20"/>
              </w:rPr>
            </w:pPr>
            <w:r w:rsidRPr="000941AF">
              <w:rPr>
                <w:rFonts w:ascii="Times New Roman" w:hAnsi="Times New Roman" w:cs="Times New Roman"/>
                <w:sz w:val="18"/>
                <w:szCs w:val="20"/>
              </w:rPr>
              <w:t>Unduplicated Totals</w:t>
            </w:r>
          </w:p>
        </w:tc>
        <w:tc>
          <w:tcPr>
            <w:tcW w:w="1170" w:type="dxa"/>
            <w:tcBorders>
              <w:top w:val="single" w:color="auto" w:sz="4" w:space="0"/>
              <w:left w:val="single" w:color="auto" w:sz="4" w:space="0"/>
              <w:bottom w:val="single" w:color="auto" w:sz="4" w:space="0"/>
              <w:right w:val="single" w:color="auto" w:sz="4" w:space="0"/>
            </w:tcBorders>
            <w:vAlign w:val="center"/>
          </w:tcPr>
          <w:p w:rsidRPr="000941AF" w:rsidR="000941AF" w:rsidP="00F744B1" w:rsidRDefault="000941AF" w14:paraId="595691B7" w14:textId="06615F3F">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37,417</w:t>
            </w:r>
          </w:p>
        </w:tc>
        <w:tc>
          <w:tcPr>
            <w:tcW w:w="1620" w:type="dxa"/>
            <w:tcBorders>
              <w:top w:val="single" w:color="auto" w:sz="4" w:space="0"/>
              <w:left w:val="single" w:color="auto" w:sz="4" w:space="0"/>
              <w:bottom w:val="single" w:color="auto" w:sz="4" w:space="0"/>
              <w:right w:val="single" w:color="auto" w:sz="4" w:space="0"/>
            </w:tcBorders>
            <w:vAlign w:val="center"/>
          </w:tcPr>
          <w:p w:rsidRPr="000941AF" w:rsidR="000941AF" w:rsidP="00F744B1" w:rsidRDefault="000941AF" w14:paraId="2FBAA6C7" w14:textId="1D75A3AD">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29,934</w:t>
            </w:r>
          </w:p>
        </w:tc>
        <w:tc>
          <w:tcPr>
            <w:tcW w:w="900" w:type="dxa"/>
            <w:tcBorders>
              <w:top w:val="single" w:color="auto" w:sz="4" w:space="0"/>
              <w:left w:val="single" w:color="auto" w:sz="4" w:space="0"/>
              <w:bottom w:val="single" w:color="auto" w:sz="4" w:space="0"/>
              <w:right w:val="single" w:color="auto" w:sz="4" w:space="0"/>
            </w:tcBorders>
            <w:vAlign w:val="center"/>
          </w:tcPr>
          <w:p w:rsidRPr="000941AF" w:rsidR="000941AF" w:rsidP="00F744B1" w:rsidRDefault="000941AF" w14:paraId="69210B25" w14:textId="165AAD65">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w:t>
            </w:r>
          </w:p>
        </w:tc>
        <w:tc>
          <w:tcPr>
            <w:tcW w:w="1607" w:type="dxa"/>
            <w:tcBorders>
              <w:top w:val="single" w:color="auto" w:sz="4" w:space="0"/>
              <w:left w:val="single" w:color="auto" w:sz="4" w:space="0"/>
              <w:bottom w:val="single" w:color="auto" w:sz="4" w:space="0"/>
              <w:right w:val="single" w:color="auto" w:sz="4" w:space="0"/>
            </w:tcBorders>
            <w:vAlign w:val="center"/>
          </w:tcPr>
          <w:p w:rsidRPr="000941AF" w:rsidR="000941AF" w:rsidP="00F744B1" w:rsidRDefault="000941AF" w14:paraId="33B57956" w14:textId="04C58785">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119,73</w:t>
            </w:r>
            <w:r>
              <w:rPr>
                <w:rFonts w:ascii="Times New Roman" w:hAnsi="Times New Roman" w:cs="Times New Roman"/>
                <w:sz w:val="18"/>
                <w:szCs w:val="20"/>
              </w:rPr>
              <w:t>6</w:t>
            </w:r>
          </w:p>
        </w:tc>
        <w:tc>
          <w:tcPr>
            <w:tcW w:w="866" w:type="dxa"/>
            <w:tcBorders>
              <w:top w:val="single" w:color="auto" w:sz="4" w:space="0"/>
              <w:left w:val="single" w:color="auto" w:sz="4" w:space="0"/>
              <w:bottom w:val="single" w:color="auto" w:sz="4" w:space="0"/>
              <w:right w:val="single" w:color="auto" w:sz="4" w:space="0"/>
            </w:tcBorders>
            <w:vAlign w:val="center"/>
          </w:tcPr>
          <w:p w:rsidRPr="000941AF" w:rsidR="000941AF" w:rsidP="00F744B1" w:rsidRDefault="000941AF" w14:paraId="53FCAB7D" w14:textId="3213588A">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w:t>
            </w:r>
          </w:p>
        </w:tc>
        <w:tc>
          <w:tcPr>
            <w:tcW w:w="1217" w:type="dxa"/>
            <w:tcBorders>
              <w:top w:val="single" w:color="auto" w:sz="4" w:space="0"/>
              <w:left w:val="single" w:color="auto" w:sz="4" w:space="0"/>
              <w:bottom w:val="single" w:color="auto" w:sz="4" w:space="0"/>
              <w:right w:val="single" w:color="auto" w:sz="4" w:space="0"/>
            </w:tcBorders>
            <w:vAlign w:val="center"/>
          </w:tcPr>
          <w:p w:rsidRPr="000941AF" w:rsidR="000941AF" w:rsidP="00BC56E4" w:rsidRDefault="000941AF" w14:paraId="1F4BACAF" w14:textId="28ECBE1A">
            <w:pPr>
              <w:spacing w:line="276" w:lineRule="auto"/>
              <w:jc w:val="center"/>
              <w:rPr>
                <w:rFonts w:ascii="Times New Roman" w:hAnsi="Times New Roman" w:cs="Times New Roman"/>
                <w:sz w:val="18"/>
                <w:szCs w:val="20"/>
              </w:rPr>
            </w:pPr>
            <w:r w:rsidRPr="000941AF">
              <w:rPr>
                <w:rFonts w:ascii="Times New Roman" w:hAnsi="Times New Roman" w:cs="Times New Roman"/>
                <w:sz w:val="18"/>
                <w:szCs w:val="20"/>
              </w:rPr>
              <w:t>39,51</w:t>
            </w:r>
            <w:r w:rsidR="00BC56E4">
              <w:rPr>
                <w:rFonts w:ascii="Times New Roman" w:hAnsi="Times New Roman" w:cs="Times New Roman"/>
                <w:sz w:val="18"/>
                <w:szCs w:val="20"/>
              </w:rPr>
              <w:t>3</w:t>
            </w:r>
          </w:p>
        </w:tc>
        <w:tc>
          <w:tcPr>
            <w:tcW w:w="1217" w:type="dxa"/>
            <w:tcBorders>
              <w:top w:val="single" w:color="auto" w:sz="4" w:space="0"/>
              <w:left w:val="single" w:color="auto" w:sz="4" w:space="0"/>
              <w:bottom w:val="single" w:color="auto" w:sz="4" w:space="0"/>
              <w:right w:val="single" w:color="auto" w:sz="4" w:space="0"/>
            </w:tcBorders>
          </w:tcPr>
          <w:p w:rsidRPr="000941AF" w:rsidR="000941AF" w:rsidP="000941AF" w:rsidRDefault="00172C07" w14:paraId="2AA3369D" w14:textId="3795AE2D">
            <w:pPr>
              <w:spacing w:line="276" w:lineRule="auto"/>
              <w:jc w:val="center"/>
              <w:rPr>
                <w:rFonts w:ascii="Times New Roman" w:hAnsi="Times New Roman" w:cs="Times New Roman"/>
                <w:sz w:val="18"/>
                <w:szCs w:val="20"/>
              </w:rPr>
            </w:pPr>
            <w:r>
              <w:rPr>
                <w:rFonts w:ascii="Times New Roman" w:hAnsi="Times New Roman" w:cs="Times New Roman"/>
                <w:sz w:val="18"/>
                <w:szCs w:val="20"/>
              </w:rPr>
              <w:t>-</w:t>
            </w:r>
          </w:p>
        </w:tc>
        <w:tc>
          <w:tcPr>
            <w:tcW w:w="1217" w:type="dxa"/>
            <w:tcBorders>
              <w:top w:val="single" w:color="auto" w:sz="4" w:space="0"/>
              <w:left w:val="single" w:color="auto" w:sz="4" w:space="0"/>
              <w:bottom w:val="single" w:color="auto" w:sz="4" w:space="0"/>
              <w:right w:val="single" w:color="auto" w:sz="4" w:space="0"/>
            </w:tcBorders>
          </w:tcPr>
          <w:p w:rsidRPr="000941AF" w:rsidR="000941AF" w:rsidP="000941AF" w:rsidRDefault="00172C07" w14:paraId="298F8A2D" w14:textId="1BC93459">
            <w:pPr>
              <w:spacing w:line="276" w:lineRule="auto"/>
              <w:jc w:val="center"/>
              <w:rPr>
                <w:rFonts w:ascii="Times New Roman" w:hAnsi="Times New Roman" w:cs="Times New Roman"/>
                <w:sz w:val="18"/>
                <w:szCs w:val="20"/>
              </w:rPr>
            </w:pPr>
            <w:r>
              <w:rPr>
                <w:rFonts w:ascii="Times New Roman" w:hAnsi="Times New Roman" w:cs="Times New Roman"/>
                <w:sz w:val="18"/>
                <w:szCs w:val="20"/>
              </w:rPr>
              <w:t>$0</w:t>
            </w:r>
          </w:p>
        </w:tc>
      </w:tr>
    </w:tbl>
    <w:p w:rsidR="00967D2A" w:rsidP="00C95A2A" w:rsidRDefault="00967D2A" w14:paraId="10ADFA16" w14:textId="362E65DC">
      <w:pPr>
        <w:widowControl w:val="0"/>
        <w:autoSpaceDE w:val="0"/>
        <w:autoSpaceDN w:val="0"/>
        <w:adjustRightInd w:val="0"/>
        <w:spacing w:after="0" w:line="240" w:lineRule="auto"/>
        <w:ind w:left="86"/>
        <w:rPr>
          <w:rFonts w:ascii="Times New Roman" w:hAnsi="Times New Roman" w:cs="Times New Roman"/>
          <w:b/>
          <w:color w:val="000000"/>
          <w:sz w:val="24"/>
          <w:szCs w:val="24"/>
        </w:rPr>
      </w:pPr>
    </w:p>
    <w:p w:rsidRPr="000E2654" w:rsidR="00C95A2A" w:rsidP="00C95A2A" w:rsidRDefault="00967D2A" w14:paraId="2C1354F0" w14:textId="1738A402">
      <w:pPr>
        <w:widowControl w:val="0"/>
        <w:autoSpaceDE w:val="0"/>
        <w:autoSpaceDN w:val="0"/>
        <w:adjustRightInd w:val="0"/>
        <w:spacing w:after="0" w:line="240" w:lineRule="auto"/>
        <w:ind w:left="86"/>
        <w:rPr>
          <w:rFonts w:ascii="Times New Roman" w:hAnsi="Times New Roman" w:cs="Times New Roman"/>
          <w:color w:val="000000"/>
          <w:sz w:val="24"/>
          <w:szCs w:val="24"/>
        </w:rPr>
      </w:pPr>
      <w:bookmarkStart w:name="Pg11" w:id="0"/>
      <w:bookmarkEnd w:id="0"/>
      <w:r>
        <w:rPr>
          <w:rFonts w:ascii="Times New Roman" w:hAnsi="Times New Roman" w:cs="Times New Roman"/>
          <w:color w:val="000000"/>
          <w:sz w:val="24"/>
          <w:szCs w:val="24"/>
        </w:rPr>
        <w:t>I</w:t>
      </w:r>
      <w:r w:rsidRPr="000E2654" w:rsidR="002522DF">
        <w:rPr>
          <w:rFonts w:ascii="Times New Roman" w:hAnsi="Times New Roman" w:cs="Times New Roman"/>
          <w:color w:val="000000"/>
          <w:sz w:val="24"/>
          <w:szCs w:val="24"/>
        </w:rPr>
        <w:t xml:space="preserve">f all </w:t>
      </w:r>
      <w:r w:rsidR="0020491A">
        <w:rPr>
          <w:rFonts w:ascii="Times New Roman" w:hAnsi="Times New Roman" w:cs="Times New Roman"/>
          <w:color w:val="000000"/>
          <w:sz w:val="24"/>
          <w:szCs w:val="24"/>
        </w:rPr>
        <w:t xml:space="preserve">Job Corps </w:t>
      </w:r>
      <w:r w:rsidR="005B764B">
        <w:rPr>
          <w:rFonts w:ascii="Times New Roman" w:hAnsi="Times New Roman" w:cs="Times New Roman"/>
          <w:color w:val="000000"/>
          <w:sz w:val="24"/>
          <w:szCs w:val="24"/>
        </w:rPr>
        <w:t xml:space="preserve">centers </w:t>
      </w:r>
      <w:r w:rsidR="0020491A">
        <w:rPr>
          <w:rFonts w:ascii="Times New Roman" w:hAnsi="Times New Roman" w:cs="Times New Roman"/>
          <w:color w:val="000000"/>
          <w:sz w:val="24"/>
          <w:szCs w:val="24"/>
        </w:rPr>
        <w:t xml:space="preserve">were at their contracted On Board Strength and all </w:t>
      </w:r>
      <w:r w:rsidR="00581616">
        <w:rPr>
          <w:rFonts w:ascii="Times New Roman" w:hAnsi="Times New Roman" w:cs="Times New Roman"/>
          <w:color w:val="000000"/>
          <w:sz w:val="24"/>
          <w:szCs w:val="24"/>
        </w:rPr>
        <w:t>student</w:t>
      </w:r>
      <w:r w:rsidR="0068351E">
        <w:rPr>
          <w:rFonts w:ascii="Times New Roman" w:hAnsi="Times New Roman" w:cs="Times New Roman"/>
          <w:color w:val="000000"/>
          <w:sz w:val="24"/>
          <w:szCs w:val="24"/>
        </w:rPr>
        <w:t>s</w:t>
      </w:r>
      <w:r w:rsidRPr="000E2654" w:rsidR="002522DF">
        <w:rPr>
          <w:rFonts w:ascii="Times New Roman" w:hAnsi="Times New Roman" w:cs="Times New Roman"/>
          <w:color w:val="000000"/>
          <w:sz w:val="24"/>
          <w:szCs w:val="24"/>
        </w:rPr>
        <w:t xml:space="preserve"> responded</w:t>
      </w:r>
      <w:r w:rsidR="005B764B">
        <w:rPr>
          <w:rFonts w:ascii="Times New Roman" w:hAnsi="Times New Roman" w:cs="Times New Roman"/>
          <w:color w:val="000000"/>
          <w:sz w:val="24"/>
          <w:szCs w:val="24"/>
        </w:rPr>
        <w:t>,</w:t>
      </w:r>
      <w:r w:rsidRPr="000E2654" w:rsidR="002522DF">
        <w:rPr>
          <w:rFonts w:ascii="Times New Roman" w:hAnsi="Times New Roman" w:cs="Times New Roman"/>
          <w:color w:val="000000"/>
          <w:sz w:val="24"/>
          <w:szCs w:val="24"/>
        </w:rPr>
        <w:t xml:space="preserve"> the burden would be</w:t>
      </w:r>
      <w:r w:rsidR="00E610CE">
        <w:rPr>
          <w:rFonts w:ascii="Times New Roman" w:hAnsi="Times New Roman" w:cs="Times New Roman"/>
          <w:color w:val="000000"/>
          <w:sz w:val="24"/>
          <w:szCs w:val="24"/>
        </w:rPr>
        <w:t xml:space="preserve"> </w:t>
      </w:r>
      <w:r w:rsidR="008448B9">
        <w:rPr>
          <w:rFonts w:ascii="Times New Roman" w:hAnsi="Times New Roman" w:cs="Times New Roman"/>
          <w:color w:val="000000"/>
          <w:sz w:val="24"/>
          <w:szCs w:val="24"/>
        </w:rPr>
        <w:t>37,417</w:t>
      </w:r>
      <w:r w:rsidR="00E610CE">
        <w:rPr>
          <w:rFonts w:ascii="Times New Roman" w:hAnsi="Times New Roman" w:cs="Times New Roman"/>
          <w:color w:val="000000"/>
          <w:sz w:val="24"/>
          <w:szCs w:val="24"/>
        </w:rPr>
        <w:t xml:space="preserve"> students for</w:t>
      </w:r>
      <w:r w:rsidRPr="000E2654" w:rsidR="002522DF">
        <w:rPr>
          <w:rFonts w:ascii="Times New Roman" w:hAnsi="Times New Roman" w:cs="Times New Roman"/>
          <w:color w:val="000000"/>
          <w:sz w:val="24"/>
          <w:szCs w:val="24"/>
        </w:rPr>
        <w:t xml:space="preserve"> </w:t>
      </w:r>
      <w:r w:rsidR="00694F47">
        <w:rPr>
          <w:rFonts w:ascii="Times New Roman" w:hAnsi="Times New Roman" w:cs="Times New Roman"/>
          <w:color w:val="000000"/>
          <w:sz w:val="24"/>
          <w:szCs w:val="24"/>
        </w:rPr>
        <w:t>1</w:t>
      </w:r>
      <w:r w:rsidR="008448B9">
        <w:rPr>
          <w:rFonts w:ascii="Times New Roman" w:hAnsi="Times New Roman" w:cs="Times New Roman"/>
          <w:color w:val="000000"/>
          <w:sz w:val="24"/>
          <w:szCs w:val="24"/>
        </w:rPr>
        <w:t>2,472.3</w:t>
      </w:r>
      <w:r w:rsidR="00FE431A">
        <w:rPr>
          <w:rFonts w:ascii="Times New Roman" w:hAnsi="Times New Roman" w:cs="Times New Roman"/>
          <w:color w:val="000000"/>
          <w:sz w:val="24"/>
          <w:szCs w:val="24"/>
        </w:rPr>
        <w:t>3</w:t>
      </w:r>
      <w:r w:rsidR="00694F47">
        <w:rPr>
          <w:rFonts w:ascii="Times New Roman" w:hAnsi="Times New Roman" w:cs="Times New Roman"/>
          <w:color w:val="000000"/>
          <w:sz w:val="24"/>
          <w:szCs w:val="24"/>
        </w:rPr>
        <w:t xml:space="preserve"> </w:t>
      </w:r>
      <w:r w:rsidRPr="000E2654" w:rsidR="002522DF">
        <w:rPr>
          <w:rFonts w:ascii="Times New Roman" w:hAnsi="Times New Roman" w:cs="Times New Roman"/>
          <w:color w:val="000000"/>
          <w:sz w:val="24"/>
          <w:szCs w:val="24"/>
        </w:rPr>
        <w:t>hours</w:t>
      </w:r>
      <w:r w:rsidR="00E610CE">
        <w:rPr>
          <w:rFonts w:ascii="Times New Roman" w:hAnsi="Times New Roman" w:cs="Times New Roman"/>
          <w:color w:val="000000"/>
          <w:sz w:val="24"/>
          <w:szCs w:val="24"/>
        </w:rPr>
        <w:t xml:space="preserve"> quarterly</w:t>
      </w:r>
      <w:r w:rsidR="00EF0005">
        <w:rPr>
          <w:rFonts w:ascii="Times New Roman" w:hAnsi="Times New Roman" w:cs="Times New Roman"/>
          <w:color w:val="000000"/>
          <w:sz w:val="24"/>
          <w:szCs w:val="24"/>
        </w:rPr>
        <w:t xml:space="preserve">. </w:t>
      </w:r>
      <w:r w:rsidRPr="000E2654" w:rsidR="002522DF">
        <w:rPr>
          <w:rFonts w:ascii="Times New Roman" w:hAnsi="Times New Roman" w:cs="Times New Roman"/>
          <w:color w:val="000000"/>
          <w:sz w:val="24"/>
          <w:szCs w:val="24"/>
        </w:rPr>
        <w:t xml:space="preserve">However, </w:t>
      </w:r>
      <w:r w:rsidR="004D5B41">
        <w:rPr>
          <w:rFonts w:ascii="Times New Roman" w:hAnsi="Times New Roman" w:cs="Times New Roman"/>
          <w:color w:val="000000"/>
          <w:sz w:val="24"/>
          <w:szCs w:val="24"/>
        </w:rPr>
        <w:t xml:space="preserve">with </w:t>
      </w:r>
      <w:r w:rsidRPr="000E2654" w:rsidR="002522DF">
        <w:rPr>
          <w:rFonts w:ascii="Times New Roman" w:hAnsi="Times New Roman" w:cs="Times New Roman"/>
          <w:color w:val="000000"/>
          <w:sz w:val="24"/>
          <w:szCs w:val="24"/>
        </w:rPr>
        <w:t>80 percent</w:t>
      </w:r>
      <w:r w:rsidR="0020491A">
        <w:rPr>
          <w:rFonts w:ascii="Times New Roman" w:hAnsi="Times New Roman" w:cs="Times New Roman"/>
          <w:color w:val="000000"/>
          <w:sz w:val="24"/>
          <w:szCs w:val="24"/>
        </w:rPr>
        <w:t xml:space="preserve"> response rate of the maximum size</w:t>
      </w:r>
      <w:r w:rsidR="004D5B41">
        <w:rPr>
          <w:rFonts w:ascii="Times New Roman" w:hAnsi="Times New Roman" w:cs="Times New Roman"/>
          <w:color w:val="000000"/>
          <w:sz w:val="24"/>
          <w:szCs w:val="24"/>
        </w:rPr>
        <w:t>,</w:t>
      </w:r>
      <w:r w:rsidRPr="000E2654" w:rsidR="002522DF">
        <w:rPr>
          <w:rFonts w:ascii="Times New Roman" w:hAnsi="Times New Roman" w:cs="Times New Roman"/>
          <w:color w:val="000000"/>
          <w:sz w:val="24"/>
          <w:szCs w:val="24"/>
        </w:rPr>
        <w:t xml:space="preserve"> </w:t>
      </w:r>
      <w:r w:rsidR="00E610CE">
        <w:rPr>
          <w:rFonts w:ascii="Times New Roman" w:hAnsi="Times New Roman" w:cs="Times New Roman"/>
          <w:color w:val="000000"/>
          <w:sz w:val="24"/>
          <w:szCs w:val="24"/>
        </w:rPr>
        <w:t>there would be 29,</w:t>
      </w:r>
      <w:r w:rsidR="00F63A9D">
        <w:rPr>
          <w:rFonts w:ascii="Times New Roman" w:hAnsi="Times New Roman" w:cs="Times New Roman"/>
          <w:color w:val="000000"/>
          <w:sz w:val="24"/>
          <w:szCs w:val="24"/>
        </w:rPr>
        <w:t>93</w:t>
      </w:r>
      <w:r w:rsidR="00172C07">
        <w:rPr>
          <w:rFonts w:ascii="Times New Roman" w:hAnsi="Times New Roman" w:cs="Times New Roman"/>
          <w:color w:val="000000"/>
          <w:sz w:val="24"/>
          <w:szCs w:val="24"/>
        </w:rPr>
        <w:t>4</w:t>
      </w:r>
      <w:r w:rsidR="00E610CE">
        <w:rPr>
          <w:rFonts w:ascii="Times New Roman" w:hAnsi="Times New Roman" w:cs="Times New Roman"/>
          <w:color w:val="000000"/>
          <w:sz w:val="24"/>
          <w:szCs w:val="24"/>
        </w:rPr>
        <w:t xml:space="preserve"> respondents with a burden of </w:t>
      </w:r>
      <w:r w:rsidR="00172C07">
        <w:rPr>
          <w:rFonts w:ascii="Times New Roman" w:hAnsi="Times New Roman" w:cs="Times New Roman"/>
          <w:color w:val="000000"/>
          <w:sz w:val="24"/>
          <w:szCs w:val="24"/>
        </w:rPr>
        <w:t>7,483</w:t>
      </w:r>
      <w:r w:rsidRPr="000E2654" w:rsidR="002522DF">
        <w:rPr>
          <w:rFonts w:ascii="Times New Roman" w:hAnsi="Times New Roman" w:cs="Times New Roman"/>
          <w:color w:val="000000"/>
          <w:sz w:val="24"/>
          <w:szCs w:val="24"/>
        </w:rPr>
        <w:t xml:space="preserve"> hours</w:t>
      </w:r>
      <w:r w:rsidR="00E610CE">
        <w:rPr>
          <w:rFonts w:ascii="Times New Roman" w:hAnsi="Times New Roman" w:cs="Times New Roman"/>
          <w:color w:val="000000"/>
          <w:sz w:val="24"/>
          <w:szCs w:val="24"/>
        </w:rPr>
        <w:t xml:space="preserve"> quarterly</w:t>
      </w:r>
      <w:r w:rsidRPr="000E2654" w:rsidR="00C95A2A">
        <w:rPr>
          <w:rFonts w:ascii="Times New Roman" w:hAnsi="Times New Roman" w:cs="Times New Roman"/>
          <w:color w:val="000000"/>
          <w:sz w:val="24"/>
          <w:szCs w:val="24"/>
        </w:rPr>
        <w:t xml:space="preserve">. </w:t>
      </w:r>
    </w:p>
    <w:p w:rsidRPr="000E2654" w:rsidR="00C95A2A" w:rsidP="00C95A2A" w:rsidRDefault="00C95A2A" w14:paraId="7CAE479C"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2522DF" w:rsidRDefault="002522DF" w14:paraId="44FE365D" w14:textId="029BE64A">
      <w:pPr>
        <w:widowControl w:val="0"/>
        <w:autoSpaceDE w:val="0"/>
        <w:autoSpaceDN w:val="0"/>
        <w:adjustRightInd w:val="0"/>
        <w:spacing w:after="0" w:line="240" w:lineRule="auto"/>
        <w:ind w:left="86"/>
        <w:rPr>
          <w:rFonts w:ascii="Times New Roman" w:hAnsi="Times New Roman" w:cs="Times New Roman"/>
          <w:sz w:val="24"/>
          <w:szCs w:val="24"/>
        </w:rPr>
      </w:pPr>
      <w:r w:rsidRPr="000E2654">
        <w:rPr>
          <w:rFonts w:ascii="Times New Roman" w:hAnsi="Times New Roman" w:cs="Times New Roman"/>
          <w:color w:val="000000"/>
          <w:sz w:val="24"/>
          <w:szCs w:val="24"/>
        </w:rPr>
        <w:t>There will be no cost to respondents</w:t>
      </w:r>
      <w:r w:rsidR="00EF0005">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 xml:space="preserve">The survey will occur during their </w:t>
      </w:r>
      <w:r w:rsidR="000B4B95">
        <w:rPr>
          <w:rFonts w:ascii="Times New Roman" w:hAnsi="Times New Roman" w:cs="Times New Roman"/>
          <w:color w:val="000000"/>
          <w:sz w:val="24"/>
          <w:szCs w:val="24"/>
        </w:rPr>
        <w:t>active enrollment</w:t>
      </w:r>
      <w:r w:rsidRPr="000E2654">
        <w:rPr>
          <w:rFonts w:ascii="Times New Roman" w:hAnsi="Times New Roman" w:cs="Times New Roman"/>
          <w:color w:val="000000"/>
          <w:sz w:val="24"/>
          <w:szCs w:val="24"/>
        </w:rPr>
        <w:t xml:space="preserve"> in Job Corps</w:t>
      </w:r>
      <w:r w:rsidR="000B4B95">
        <w:rPr>
          <w:rFonts w:ascii="Times New Roman" w:hAnsi="Times New Roman" w:cs="Times New Roman"/>
          <w:color w:val="000000"/>
          <w:sz w:val="24"/>
          <w:szCs w:val="24"/>
        </w:rPr>
        <w:t xml:space="preserve"> and</w:t>
      </w:r>
      <w:r w:rsidRPr="000E2654">
        <w:rPr>
          <w:rFonts w:ascii="Times New Roman" w:hAnsi="Times New Roman" w:cs="Times New Roman"/>
          <w:color w:val="000000"/>
          <w:sz w:val="24"/>
          <w:szCs w:val="24"/>
        </w:rPr>
        <w:t xml:space="preserve"> their Job Corps pay will not be interrupted</w:t>
      </w:r>
      <w:r w:rsidR="00E76837">
        <w:rPr>
          <w:rFonts w:ascii="Times New Roman" w:hAnsi="Times New Roman" w:cs="Times New Roman"/>
          <w:color w:val="000000"/>
          <w:sz w:val="24"/>
          <w:szCs w:val="24"/>
        </w:rPr>
        <w:t>. T</w:t>
      </w:r>
      <w:r w:rsidRPr="000E2654">
        <w:rPr>
          <w:rFonts w:ascii="Times New Roman" w:hAnsi="Times New Roman" w:cs="Times New Roman"/>
          <w:color w:val="000000"/>
          <w:sz w:val="24"/>
          <w:szCs w:val="24"/>
        </w:rPr>
        <w:t>here</w:t>
      </w:r>
      <w:r w:rsidR="000B4B95">
        <w:rPr>
          <w:rFonts w:ascii="Times New Roman" w:hAnsi="Times New Roman" w:cs="Times New Roman"/>
          <w:color w:val="000000"/>
          <w:sz w:val="24"/>
          <w:szCs w:val="24"/>
        </w:rPr>
        <w:t>fore, there</w:t>
      </w:r>
      <w:r w:rsidRPr="000E2654">
        <w:rPr>
          <w:rFonts w:ascii="Times New Roman" w:hAnsi="Times New Roman" w:cs="Times New Roman"/>
          <w:color w:val="000000"/>
          <w:sz w:val="24"/>
          <w:szCs w:val="24"/>
        </w:rPr>
        <w:t xml:space="preserve"> will be no loss of income</w:t>
      </w:r>
      <w:r w:rsidR="00EF0005">
        <w:rPr>
          <w:rFonts w:ascii="Times New Roman" w:hAnsi="Times New Roman" w:cs="Times New Roman"/>
          <w:color w:val="000000"/>
          <w:sz w:val="24"/>
          <w:szCs w:val="24"/>
        </w:rPr>
        <w:t xml:space="preserve">. </w:t>
      </w:r>
    </w:p>
    <w:p w:rsidRPr="000E2654" w:rsidR="00C95A2A" w:rsidP="00C95A2A" w:rsidRDefault="00C95A2A" w14:paraId="67787004" w14:textId="77777777">
      <w:pPr>
        <w:widowControl w:val="0"/>
        <w:autoSpaceDE w:val="0"/>
        <w:autoSpaceDN w:val="0"/>
        <w:adjustRightInd w:val="0"/>
        <w:spacing w:after="0" w:line="240" w:lineRule="auto"/>
        <w:ind w:left="86" w:right="-630"/>
        <w:rPr>
          <w:rFonts w:ascii="Times New Roman" w:hAnsi="Times New Roman" w:cs="Times New Roman"/>
          <w:i/>
          <w:sz w:val="24"/>
          <w:szCs w:val="24"/>
          <w:highlight w:val="yellow"/>
        </w:rPr>
      </w:pPr>
    </w:p>
    <w:p w:rsidRPr="00B337FA" w:rsidR="00DB42DD" w:rsidP="00DB42DD" w:rsidRDefault="00C95A2A" w14:paraId="3CD34FF4" w14:textId="1DB0ABC6">
      <w:pPr>
        <w:widowControl w:val="0"/>
        <w:autoSpaceDE w:val="0"/>
        <w:autoSpaceDN w:val="0"/>
        <w:adjustRightInd w:val="0"/>
        <w:spacing w:after="0" w:line="240" w:lineRule="auto"/>
        <w:ind w:left="86" w:right="-630"/>
        <w:rPr>
          <w:rFonts w:ascii="Times New Roman" w:hAnsi="Times New Roman" w:cs="Times New Roman"/>
          <w:i/>
          <w:color w:val="000000"/>
          <w:sz w:val="24"/>
          <w:szCs w:val="24"/>
        </w:rPr>
      </w:pPr>
      <w:r w:rsidRPr="000E2654">
        <w:rPr>
          <w:rFonts w:ascii="Times New Roman" w:hAnsi="Times New Roman" w:cs="Times New Roman"/>
          <w:i/>
          <w:sz w:val="24"/>
          <w:szCs w:val="24"/>
        </w:rPr>
        <w:t>13.</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Provide an estimate for the total annual cost burden to respondents or record keepers resulting from the collection of information</w:t>
      </w:r>
      <w:r w:rsidR="00EF0005">
        <w:rPr>
          <w:rFonts w:ascii="Times New Roman" w:hAnsi="Times New Roman" w:cs="Times New Roman"/>
          <w:i/>
          <w:sz w:val="24"/>
          <w:szCs w:val="24"/>
        </w:rPr>
        <w:t xml:space="preserve">. </w:t>
      </w:r>
      <w:r w:rsidRPr="000E2654">
        <w:rPr>
          <w:rFonts w:ascii="Times New Roman" w:hAnsi="Times New Roman" w:cs="Times New Roman"/>
          <w:i/>
          <w:sz w:val="24"/>
          <w:szCs w:val="24"/>
        </w:rPr>
        <w:t>(Do not include the cost of any hour burden already reflected on the burden worksheet).</w:t>
      </w:r>
      <w:r w:rsidRPr="000E2654">
        <w:rPr>
          <w:rFonts w:ascii="Times New Roman" w:hAnsi="Times New Roman" w:cs="Times New Roman"/>
          <w:b/>
          <w:color w:val="000000"/>
          <w:sz w:val="24"/>
          <w:szCs w:val="24"/>
        </w:rPr>
        <w:t xml:space="preserve"> </w:t>
      </w:r>
      <w:r w:rsidRPr="00B337FA" w:rsidR="00DB42DD">
        <w:rPr>
          <w:rFonts w:ascii="Times New Roman" w:hAnsi="Times New Roman" w:cs="Times New Roman"/>
          <w:i/>
          <w:color w:val="000000"/>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337FA" w:rsidR="00DB42DD" w:rsidP="00DB42DD" w:rsidRDefault="00DB42DD" w14:paraId="11AF1B03" w14:textId="77777777">
      <w:pPr>
        <w:widowControl w:val="0"/>
        <w:autoSpaceDE w:val="0"/>
        <w:autoSpaceDN w:val="0"/>
        <w:adjustRightInd w:val="0"/>
        <w:spacing w:after="0" w:line="240" w:lineRule="auto"/>
        <w:ind w:left="86" w:right="-630"/>
        <w:rPr>
          <w:rFonts w:ascii="Times New Roman" w:hAnsi="Times New Roman" w:cs="Times New Roman"/>
          <w:i/>
          <w:color w:val="000000"/>
          <w:sz w:val="24"/>
          <w:szCs w:val="24"/>
        </w:rPr>
      </w:pPr>
      <w:r w:rsidRPr="00B337FA">
        <w:rPr>
          <w:rFonts w:ascii="Times New Roman" w:hAnsi="Times New Roman" w:cs="Times New Roman"/>
          <w:i/>
          <w:color w:val="000000"/>
          <w:sz w:val="24"/>
          <w:szCs w:val="24"/>
        </w:rPr>
        <w:t xml:space="preserve">* If cost estimates are expected to vary widely, agencies should present ranges of cost burdens and </w:t>
      </w:r>
      <w:r w:rsidRPr="00B337FA">
        <w:rPr>
          <w:rFonts w:ascii="Times New Roman" w:hAnsi="Times New Roman" w:cs="Times New Roman"/>
          <w:i/>
          <w:color w:val="000000"/>
          <w:sz w:val="24"/>
          <w:szCs w:val="24"/>
        </w:rPr>
        <w:lastRenderedPageBreak/>
        <w:t>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337FA" w:rsidR="00DB42DD" w:rsidP="00DB42DD" w:rsidRDefault="00DB42DD" w14:paraId="4E1D9E87" w14:textId="05ABEDA1">
      <w:pPr>
        <w:widowControl w:val="0"/>
        <w:autoSpaceDE w:val="0"/>
        <w:autoSpaceDN w:val="0"/>
        <w:adjustRightInd w:val="0"/>
        <w:spacing w:after="0" w:line="240" w:lineRule="auto"/>
        <w:ind w:left="86" w:right="-630"/>
        <w:rPr>
          <w:rFonts w:ascii="Times New Roman" w:hAnsi="Times New Roman" w:cs="Times New Roman"/>
          <w:i/>
          <w:color w:val="000000"/>
          <w:sz w:val="24"/>
          <w:szCs w:val="24"/>
        </w:rPr>
      </w:pPr>
      <w:r w:rsidRPr="00B337FA">
        <w:rPr>
          <w:rFonts w:ascii="Times New Roman" w:hAnsi="Times New Roman" w:cs="Times New Roman"/>
          <w:i/>
          <w:color w:val="000000"/>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E2654" w:rsidR="00C95A2A" w:rsidP="00C95A2A" w:rsidRDefault="00C95A2A" w14:paraId="270D5D41" w14:textId="77777777">
      <w:pPr>
        <w:widowControl w:val="0"/>
        <w:autoSpaceDE w:val="0"/>
        <w:autoSpaceDN w:val="0"/>
        <w:adjustRightInd w:val="0"/>
        <w:spacing w:after="0" w:line="240" w:lineRule="auto"/>
        <w:ind w:left="86" w:right="-630"/>
        <w:rPr>
          <w:rFonts w:ascii="Times New Roman" w:hAnsi="Times New Roman" w:cs="Times New Roman"/>
          <w:color w:val="000000"/>
          <w:sz w:val="24"/>
          <w:szCs w:val="24"/>
        </w:rPr>
      </w:pPr>
      <w:bookmarkStart w:name="Pg12" w:id="1"/>
      <w:bookmarkEnd w:id="1"/>
    </w:p>
    <w:p w:rsidRPr="000303A5" w:rsidR="000303A5" w:rsidP="000303A5" w:rsidRDefault="00C95A2A" w14:paraId="310A2C9A" w14:textId="34C0C60C">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There are no additional costs to the respondents for participating in this survey</w:t>
      </w:r>
      <w:r w:rsidR="00EF0005">
        <w:rPr>
          <w:rFonts w:ascii="Times New Roman" w:hAnsi="Times New Roman" w:cs="Times New Roman"/>
          <w:color w:val="000000"/>
          <w:sz w:val="24"/>
          <w:szCs w:val="24"/>
        </w:rPr>
        <w:t xml:space="preserve">. </w:t>
      </w:r>
    </w:p>
    <w:p w:rsidRPr="000E2654" w:rsidR="00C95A2A" w:rsidP="00C95A2A" w:rsidRDefault="00C95A2A" w14:paraId="46BF586F" w14:textId="46731905">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C95A2A" w:rsidRDefault="00C95A2A" w14:paraId="35B081A7" w14:textId="77777777">
      <w:pPr>
        <w:spacing w:after="0" w:line="240" w:lineRule="auto"/>
        <w:rPr>
          <w:rFonts w:ascii="Times New Roman" w:hAnsi="Times New Roman" w:cs="Times New Roman"/>
          <w:b/>
          <w:color w:val="000000"/>
          <w:sz w:val="24"/>
          <w:szCs w:val="24"/>
          <w:highlight w:val="yellow"/>
        </w:rPr>
      </w:pPr>
    </w:p>
    <w:p w:rsidR="00C95A2A" w:rsidP="00C95A2A" w:rsidRDefault="00C95A2A" w14:paraId="4F6AA9A6" w14:textId="446D4D22">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i/>
          <w:sz w:val="24"/>
          <w:szCs w:val="24"/>
        </w:rPr>
        <w:t>14.</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Provide estimates of annualized costs to the Federal government</w:t>
      </w:r>
      <w:r w:rsidR="00EF0005">
        <w:rPr>
          <w:rFonts w:ascii="Times New Roman" w:hAnsi="Times New Roman" w:cs="Times New Roman"/>
          <w:i/>
          <w:sz w:val="24"/>
          <w:szCs w:val="24"/>
        </w:rPr>
        <w:t xml:space="preserve">. </w:t>
      </w:r>
      <w:r w:rsidRPr="000E2654">
        <w:rPr>
          <w:rFonts w:ascii="Times New Roman" w:hAnsi="Times New Roman" w:cs="Times New Roman"/>
          <w:i/>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0E2654">
        <w:rPr>
          <w:rFonts w:ascii="Times New Roman" w:hAnsi="Times New Roman" w:cs="Times New Roman"/>
          <w:b/>
          <w:color w:val="000000"/>
          <w:sz w:val="24"/>
          <w:szCs w:val="24"/>
        </w:rPr>
        <w:t xml:space="preserve"> </w:t>
      </w:r>
    </w:p>
    <w:p w:rsidR="003804B6" w:rsidP="00C95A2A" w:rsidRDefault="003804B6" w14:paraId="3034D876" w14:textId="436EB0D1">
      <w:pPr>
        <w:widowControl w:val="0"/>
        <w:autoSpaceDE w:val="0"/>
        <w:autoSpaceDN w:val="0"/>
        <w:adjustRightInd w:val="0"/>
        <w:spacing w:after="0" w:line="240" w:lineRule="auto"/>
        <w:ind w:left="86"/>
        <w:rPr>
          <w:rFonts w:ascii="Times New Roman" w:hAnsi="Times New Roman" w:cs="Times New Roman"/>
          <w:b/>
          <w:color w:val="000000"/>
          <w:sz w:val="24"/>
          <w:szCs w:val="24"/>
        </w:rPr>
      </w:pPr>
    </w:p>
    <w:p w:rsidRPr="000E2654" w:rsidR="00C95A2A" w:rsidP="00B337FA" w:rsidRDefault="003804B6" w14:paraId="49FB382B" w14:textId="08C061F6">
      <w:pPr>
        <w:widowControl w:val="0"/>
        <w:autoSpaceDE w:val="0"/>
        <w:autoSpaceDN w:val="0"/>
        <w:adjustRightInd w:val="0"/>
        <w:spacing w:after="0" w:line="240" w:lineRule="auto"/>
        <w:rPr>
          <w:rFonts w:ascii="Times New Roman" w:hAnsi="Times New Roman" w:cs="Times New Roman"/>
          <w:color w:val="000000"/>
          <w:sz w:val="24"/>
          <w:szCs w:val="24"/>
          <w:highlight w:val="yellow"/>
        </w:rPr>
      </w:pPr>
      <w:r w:rsidRPr="000303A5">
        <w:rPr>
          <w:rFonts w:ascii="Times New Roman" w:hAnsi="Times New Roman" w:cs="Times New Roman"/>
          <w:color w:val="000000"/>
          <w:sz w:val="24"/>
          <w:szCs w:val="24"/>
        </w:rPr>
        <w:t>The annual cost of the quarterly administration of the SEA to all Job Corps centers is estimated to be $154,133. This includes the costs of time and materials for contract employees to prepare the sample; administer the survey; process and analyze the data; provide quarterly reports; maintain a dashboard that allows for easy monitoring of the SEA results nationally, regionally, and by center; and ensure that response rates are at acceptable levels through trainings and materials. The cost for contract employees is derived from contract budget information specific to this task.</w:t>
      </w:r>
      <w:bookmarkStart w:name="_GoBack" w:id="2"/>
      <w:bookmarkEnd w:id="2"/>
    </w:p>
    <w:p w:rsidRPr="000E2654" w:rsidR="008B59FA" w:rsidP="00C95A2A" w:rsidRDefault="008B59FA" w14:paraId="27777968" w14:textId="77777777">
      <w:pPr>
        <w:widowControl w:val="0"/>
        <w:autoSpaceDE w:val="0"/>
        <w:autoSpaceDN w:val="0"/>
        <w:adjustRightInd w:val="0"/>
        <w:spacing w:after="0" w:line="240" w:lineRule="auto"/>
        <w:ind w:left="86"/>
        <w:rPr>
          <w:rFonts w:ascii="Times New Roman" w:hAnsi="Times New Roman" w:cs="Times New Roman"/>
          <w:b/>
          <w:color w:val="000000"/>
          <w:sz w:val="24"/>
          <w:szCs w:val="24"/>
          <w:highlight w:val="yellow"/>
        </w:rPr>
      </w:pPr>
    </w:p>
    <w:p w:rsidRPr="000E2654" w:rsidR="00C95A2A" w:rsidP="00C95A2A" w:rsidRDefault="00C95A2A" w14:paraId="2D79630C"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i/>
          <w:sz w:val="24"/>
          <w:szCs w:val="24"/>
        </w:rPr>
        <w:t>15.</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Explain the reasons for any program changes or adjustments reported on the burden worksheet.</w:t>
      </w:r>
      <w:r w:rsidRPr="000E2654">
        <w:rPr>
          <w:rFonts w:ascii="Times New Roman" w:hAnsi="Times New Roman" w:cs="Times New Roman"/>
          <w:b/>
          <w:color w:val="000000"/>
          <w:sz w:val="24"/>
          <w:szCs w:val="24"/>
        </w:rPr>
        <w:t xml:space="preserve"> </w:t>
      </w:r>
      <w:bookmarkStart w:name="Pg13" w:id="3"/>
      <w:bookmarkEnd w:id="3"/>
    </w:p>
    <w:p w:rsidRPr="000E2654" w:rsidR="00C95A2A" w:rsidP="00C95A2A" w:rsidRDefault="00C95A2A" w14:paraId="24D99C27"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C95A2A" w:rsidRDefault="00A410E4" w14:paraId="4B484102"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r>
        <w:rPr>
          <w:rFonts w:ascii="Times New Roman" w:hAnsi="Times New Roman" w:cs="Times New Roman"/>
          <w:color w:val="000000"/>
          <w:sz w:val="24"/>
          <w:szCs w:val="24"/>
        </w:rPr>
        <w:t>This is a n</w:t>
      </w:r>
      <w:r w:rsidRPr="000E2654" w:rsidR="00D43E28">
        <w:rPr>
          <w:rFonts w:ascii="Times New Roman" w:hAnsi="Times New Roman" w:cs="Times New Roman"/>
          <w:color w:val="000000"/>
          <w:sz w:val="24"/>
          <w:szCs w:val="24"/>
        </w:rPr>
        <w:t xml:space="preserve">ew submission and therefore, </w:t>
      </w:r>
      <w:r>
        <w:rPr>
          <w:rFonts w:ascii="Times New Roman" w:hAnsi="Times New Roman" w:cs="Times New Roman"/>
          <w:color w:val="000000"/>
          <w:sz w:val="24"/>
          <w:szCs w:val="24"/>
        </w:rPr>
        <w:t xml:space="preserve">there are </w:t>
      </w:r>
      <w:r w:rsidRPr="000E2654" w:rsidR="00D43E28">
        <w:rPr>
          <w:rFonts w:ascii="Times New Roman" w:hAnsi="Times New Roman" w:cs="Times New Roman"/>
          <w:color w:val="000000"/>
          <w:sz w:val="24"/>
          <w:szCs w:val="24"/>
        </w:rPr>
        <w:t>no changes.</w:t>
      </w:r>
    </w:p>
    <w:p w:rsidRPr="000E2654" w:rsidR="00C95A2A" w:rsidP="00C95A2A" w:rsidRDefault="00C95A2A" w14:paraId="2DF2D673" w14:textId="77777777">
      <w:pPr>
        <w:widowControl w:val="0"/>
        <w:autoSpaceDE w:val="0"/>
        <w:autoSpaceDN w:val="0"/>
        <w:adjustRightInd w:val="0"/>
        <w:spacing w:after="0" w:line="240" w:lineRule="auto"/>
        <w:ind w:left="86"/>
        <w:rPr>
          <w:rFonts w:ascii="Times New Roman" w:hAnsi="Times New Roman" w:cs="Times New Roman"/>
          <w:b/>
          <w:color w:val="000000"/>
          <w:sz w:val="24"/>
          <w:szCs w:val="24"/>
        </w:rPr>
      </w:pPr>
    </w:p>
    <w:p w:rsidRPr="000E2654" w:rsidR="00C95A2A" w:rsidP="00C95A2A" w:rsidRDefault="00C95A2A" w14:paraId="5819C2C2" w14:textId="0DE3DEBB">
      <w:pPr>
        <w:widowControl w:val="0"/>
        <w:autoSpaceDE w:val="0"/>
        <w:autoSpaceDN w:val="0"/>
        <w:adjustRightInd w:val="0"/>
        <w:spacing w:after="0" w:line="240" w:lineRule="auto"/>
        <w:ind w:left="86"/>
        <w:rPr>
          <w:rFonts w:ascii="Times New Roman" w:hAnsi="Times New Roman" w:cs="Times New Roman"/>
          <w:b/>
          <w:color w:val="000000"/>
          <w:sz w:val="24"/>
          <w:szCs w:val="24"/>
        </w:rPr>
      </w:pPr>
      <w:r w:rsidRPr="000E2654">
        <w:rPr>
          <w:rFonts w:ascii="Times New Roman" w:hAnsi="Times New Roman" w:cs="Times New Roman"/>
          <w:i/>
          <w:sz w:val="24"/>
          <w:szCs w:val="24"/>
        </w:rPr>
        <w:t>16.</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For collections of information whose results will be published, outline plans for tabulation and publication</w:t>
      </w:r>
      <w:r w:rsidR="00EF0005">
        <w:rPr>
          <w:rFonts w:ascii="Times New Roman" w:hAnsi="Times New Roman" w:cs="Times New Roman"/>
          <w:i/>
          <w:sz w:val="24"/>
          <w:szCs w:val="24"/>
        </w:rPr>
        <w:t xml:space="preserve">. </w:t>
      </w:r>
      <w:r w:rsidRPr="000E2654">
        <w:rPr>
          <w:rFonts w:ascii="Times New Roman" w:hAnsi="Times New Roman" w:cs="Times New Roman"/>
          <w:i/>
          <w:sz w:val="24"/>
          <w:szCs w:val="24"/>
        </w:rPr>
        <w:t>Address any complex analytical techniques that will be used</w:t>
      </w:r>
      <w:r w:rsidR="00EF0005">
        <w:rPr>
          <w:rFonts w:ascii="Times New Roman" w:hAnsi="Times New Roman" w:cs="Times New Roman"/>
          <w:i/>
          <w:sz w:val="24"/>
          <w:szCs w:val="24"/>
        </w:rPr>
        <w:t xml:space="preserve">. </w:t>
      </w:r>
      <w:r w:rsidRPr="000E2654">
        <w:rPr>
          <w:rFonts w:ascii="Times New Roman" w:hAnsi="Times New Roman" w:cs="Times New Roman"/>
          <w:i/>
          <w:sz w:val="24"/>
          <w:szCs w:val="24"/>
        </w:rPr>
        <w:t>Provide the time schedule for the entire project, including beginning and ending dates of the collection of information, completion of report, publication dates, and other actions.</w:t>
      </w:r>
      <w:r w:rsidRPr="000E2654">
        <w:rPr>
          <w:rFonts w:ascii="Times New Roman" w:hAnsi="Times New Roman" w:cs="Times New Roman"/>
          <w:b/>
          <w:color w:val="000000"/>
          <w:sz w:val="24"/>
          <w:szCs w:val="24"/>
        </w:rPr>
        <w:t xml:space="preserve"> </w:t>
      </w:r>
    </w:p>
    <w:p w:rsidRPr="000E2654" w:rsidR="00C95A2A" w:rsidP="00C95A2A" w:rsidRDefault="00C95A2A" w14:paraId="6F51632B"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C95A2A" w:rsidRDefault="00D43E28" w14:paraId="20564888" w14:textId="6B71571B">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 xml:space="preserve">Not applicable. </w:t>
      </w:r>
      <w:r w:rsidRPr="000E2654" w:rsidR="00C95A2A">
        <w:rPr>
          <w:rFonts w:ascii="Times New Roman" w:hAnsi="Times New Roman" w:cs="Times New Roman"/>
          <w:color w:val="000000"/>
          <w:sz w:val="24"/>
          <w:szCs w:val="24"/>
        </w:rPr>
        <w:t xml:space="preserve">The data collected </w:t>
      </w:r>
      <w:r w:rsidRPr="000E2654">
        <w:rPr>
          <w:rFonts w:ascii="Times New Roman" w:hAnsi="Times New Roman" w:cs="Times New Roman"/>
          <w:color w:val="000000"/>
          <w:sz w:val="24"/>
          <w:szCs w:val="24"/>
        </w:rPr>
        <w:t xml:space="preserve">will not be </w:t>
      </w:r>
      <w:r w:rsidRPr="00A52CE8" w:rsidR="00A410E4">
        <w:rPr>
          <w:rFonts w:ascii="Times New Roman" w:hAnsi="Times New Roman" w:cs="Times New Roman"/>
          <w:color w:val="000000"/>
          <w:sz w:val="24"/>
          <w:szCs w:val="24"/>
        </w:rPr>
        <w:t>published</w:t>
      </w:r>
      <w:r w:rsidRPr="00A410E4" w:rsidR="00A410E4">
        <w:rPr>
          <w:rFonts w:ascii="Times New Roman" w:hAnsi="Times New Roman" w:cs="Times New Roman"/>
          <w:color w:val="000000"/>
          <w:sz w:val="24"/>
          <w:szCs w:val="24"/>
        </w:rPr>
        <w:t xml:space="preserve"> </w:t>
      </w:r>
      <w:r w:rsidRPr="000E2654">
        <w:rPr>
          <w:rFonts w:ascii="Times New Roman" w:hAnsi="Times New Roman" w:cs="Times New Roman"/>
          <w:color w:val="000000"/>
          <w:sz w:val="24"/>
          <w:szCs w:val="24"/>
        </w:rPr>
        <w:t>publically</w:t>
      </w:r>
      <w:r w:rsidR="00EF0005">
        <w:rPr>
          <w:rFonts w:ascii="Times New Roman" w:hAnsi="Times New Roman" w:cs="Times New Roman"/>
          <w:color w:val="000000"/>
          <w:sz w:val="24"/>
          <w:szCs w:val="24"/>
        </w:rPr>
        <w:t xml:space="preserve">. </w:t>
      </w:r>
    </w:p>
    <w:p w:rsidRPr="000E2654" w:rsidR="00C95A2A" w:rsidP="00C95A2A" w:rsidRDefault="00C95A2A" w14:paraId="29295011" w14:textId="77777777">
      <w:pPr>
        <w:widowControl w:val="0"/>
        <w:autoSpaceDE w:val="0"/>
        <w:autoSpaceDN w:val="0"/>
        <w:adjustRightInd w:val="0"/>
        <w:spacing w:after="0" w:line="240" w:lineRule="auto"/>
        <w:ind w:left="86"/>
        <w:rPr>
          <w:rFonts w:ascii="Times New Roman" w:hAnsi="Times New Roman" w:cs="Times New Roman"/>
          <w:color w:val="000000"/>
          <w:sz w:val="24"/>
          <w:szCs w:val="24"/>
          <w:highlight w:val="yellow"/>
        </w:rPr>
      </w:pPr>
    </w:p>
    <w:p w:rsidRPr="000E2654" w:rsidR="00C95A2A" w:rsidP="00C95A2A" w:rsidRDefault="00C95A2A" w14:paraId="30F15AAB" w14:textId="77777777">
      <w:pPr>
        <w:widowControl w:val="0"/>
        <w:autoSpaceDE w:val="0"/>
        <w:autoSpaceDN w:val="0"/>
        <w:adjustRightInd w:val="0"/>
        <w:spacing w:after="0" w:line="240" w:lineRule="auto"/>
        <w:ind w:left="86"/>
        <w:rPr>
          <w:rFonts w:ascii="Times New Roman" w:hAnsi="Times New Roman" w:cs="Times New Roman"/>
          <w:color w:val="000000"/>
          <w:sz w:val="24"/>
          <w:szCs w:val="24"/>
          <w:highlight w:val="yellow"/>
        </w:rPr>
      </w:pPr>
    </w:p>
    <w:p w:rsidRPr="000E2654" w:rsidR="00C95A2A" w:rsidP="00C95A2A" w:rsidRDefault="00C95A2A" w14:paraId="36301854" w14:textId="61E1A1E8">
      <w:pPr>
        <w:widowControl w:val="0"/>
        <w:autoSpaceDE w:val="0"/>
        <w:autoSpaceDN w:val="0"/>
        <w:adjustRightInd w:val="0"/>
        <w:spacing w:after="0" w:line="240" w:lineRule="auto"/>
        <w:ind w:left="86"/>
        <w:rPr>
          <w:rFonts w:ascii="Times New Roman" w:hAnsi="Times New Roman" w:cs="Times New Roman"/>
          <w:b/>
          <w:color w:val="000000"/>
          <w:sz w:val="24"/>
          <w:szCs w:val="24"/>
        </w:rPr>
      </w:pPr>
      <w:bookmarkStart w:name="Pg14" w:id="4"/>
      <w:bookmarkEnd w:id="4"/>
      <w:r w:rsidRPr="000E2654">
        <w:rPr>
          <w:rFonts w:ascii="Times New Roman" w:hAnsi="Times New Roman" w:cs="Times New Roman"/>
          <w:i/>
          <w:sz w:val="24"/>
          <w:szCs w:val="24"/>
        </w:rPr>
        <w:t>17.</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If seeking approval not to display the expiration date for OMB approval of the information collection, explain the reasons that display would be inappropriate</w:t>
      </w:r>
      <w:r w:rsidR="00EF0005">
        <w:rPr>
          <w:rFonts w:ascii="Times New Roman" w:hAnsi="Times New Roman" w:cs="Times New Roman"/>
          <w:i/>
          <w:sz w:val="24"/>
          <w:szCs w:val="24"/>
        </w:rPr>
        <w:t xml:space="preserve">. </w:t>
      </w:r>
    </w:p>
    <w:p w:rsidRPr="000E2654" w:rsidR="00C95A2A" w:rsidP="00C95A2A" w:rsidRDefault="00C95A2A" w14:paraId="6E222FEB"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C95A2A" w:rsidRDefault="00D43E28" w14:paraId="30954FAB" w14:textId="7627A044">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Not applicable</w:t>
      </w:r>
      <w:r w:rsidR="00EF0005">
        <w:rPr>
          <w:rFonts w:ascii="Times New Roman" w:hAnsi="Times New Roman" w:cs="Times New Roman"/>
          <w:color w:val="000000"/>
          <w:sz w:val="24"/>
          <w:szCs w:val="24"/>
        </w:rPr>
        <w:t xml:space="preserve">. </w:t>
      </w:r>
      <w:r w:rsidRPr="000E2654" w:rsidR="00C95A2A">
        <w:rPr>
          <w:rFonts w:ascii="Times New Roman" w:hAnsi="Times New Roman" w:cs="Times New Roman"/>
          <w:color w:val="000000"/>
          <w:sz w:val="24"/>
          <w:szCs w:val="24"/>
        </w:rPr>
        <w:t>The inst</w:t>
      </w:r>
      <w:r w:rsidRPr="000E2654">
        <w:rPr>
          <w:rFonts w:ascii="Times New Roman" w:hAnsi="Times New Roman" w:cs="Times New Roman"/>
          <w:color w:val="000000"/>
          <w:sz w:val="24"/>
          <w:szCs w:val="24"/>
        </w:rPr>
        <w:t xml:space="preserve">ruments will be administered </w:t>
      </w:r>
      <w:r w:rsidRPr="000E2654" w:rsidR="00C95A2A">
        <w:rPr>
          <w:rFonts w:ascii="Times New Roman" w:hAnsi="Times New Roman" w:cs="Times New Roman"/>
          <w:color w:val="000000"/>
          <w:sz w:val="24"/>
          <w:szCs w:val="24"/>
        </w:rPr>
        <w:t xml:space="preserve">online and </w:t>
      </w:r>
      <w:r w:rsidRPr="000E2654">
        <w:rPr>
          <w:rFonts w:ascii="Times New Roman" w:hAnsi="Times New Roman" w:cs="Times New Roman"/>
          <w:color w:val="000000"/>
          <w:sz w:val="24"/>
          <w:szCs w:val="24"/>
        </w:rPr>
        <w:t xml:space="preserve">will include the </w:t>
      </w:r>
      <w:r w:rsidRPr="000E2654" w:rsidR="00C95A2A">
        <w:rPr>
          <w:rFonts w:ascii="Times New Roman" w:hAnsi="Times New Roman" w:cs="Times New Roman"/>
          <w:color w:val="000000"/>
          <w:sz w:val="24"/>
          <w:szCs w:val="24"/>
        </w:rPr>
        <w:t xml:space="preserve">OMB expiration dates. </w:t>
      </w:r>
    </w:p>
    <w:p w:rsidRPr="000E2654" w:rsidR="00C95A2A" w:rsidP="00C95A2A" w:rsidRDefault="00C95A2A" w14:paraId="6B1E325A" w14:textId="77777777">
      <w:pPr>
        <w:widowControl w:val="0"/>
        <w:autoSpaceDE w:val="0"/>
        <w:autoSpaceDN w:val="0"/>
        <w:adjustRightInd w:val="0"/>
        <w:spacing w:after="0" w:line="240" w:lineRule="auto"/>
        <w:ind w:left="86"/>
        <w:rPr>
          <w:rFonts w:ascii="Times New Roman" w:hAnsi="Times New Roman" w:cs="Times New Roman"/>
          <w:color w:val="000000"/>
          <w:sz w:val="24"/>
          <w:szCs w:val="24"/>
          <w:highlight w:val="yellow"/>
        </w:rPr>
      </w:pPr>
    </w:p>
    <w:p w:rsidRPr="000E2654" w:rsidR="00C95A2A" w:rsidP="00C95A2A" w:rsidRDefault="00C95A2A" w14:paraId="007EA1BB"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i/>
          <w:sz w:val="24"/>
          <w:szCs w:val="24"/>
        </w:rPr>
        <w:t>18.</w:t>
      </w:r>
      <w:r w:rsidR="00771C6E">
        <w:rPr>
          <w:rFonts w:ascii="Times New Roman" w:hAnsi="Times New Roman" w:cs="Times New Roman"/>
          <w:i/>
          <w:sz w:val="24"/>
          <w:szCs w:val="24"/>
        </w:rPr>
        <w:t xml:space="preserve"> </w:t>
      </w:r>
      <w:r w:rsidRPr="000E2654">
        <w:rPr>
          <w:rFonts w:ascii="Times New Roman" w:hAnsi="Times New Roman" w:cs="Times New Roman"/>
          <w:i/>
          <w:sz w:val="24"/>
          <w:szCs w:val="24"/>
        </w:rPr>
        <w:t xml:space="preserve">Explain each exception to the topics of the certification statement identified in </w:t>
      </w:r>
      <w:r w:rsidRPr="000E2654">
        <w:rPr>
          <w:rFonts w:ascii="Times New Roman" w:hAnsi="Times New Roman" w:cs="Times New Roman"/>
          <w:i/>
          <w:sz w:val="24"/>
          <w:szCs w:val="24"/>
        </w:rPr>
        <w:lastRenderedPageBreak/>
        <w:t>“Certification for Paperwork Reduction Act Submissions,”</w:t>
      </w:r>
      <w:r w:rsidRPr="000E2654">
        <w:rPr>
          <w:rFonts w:ascii="Times New Roman" w:hAnsi="Times New Roman" w:cs="Times New Roman"/>
          <w:color w:val="000000"/>
          <w:sz w:val="24"/>
          <w:szCs w:val="24"/>
        </w:rPr>
        <w:t xml:space="preserve"> </w:t>
      </w:r>
    </w:p>
    <w:p w:rsidRPr="000E2654" w:rsidR="00C95A2A" w:rsidP="00C95A2A" w:rsidRDefault="00C95A2A" w14:paraId="150F404E" w14:textId="77777777">
      <w:pPr>
        <w:widowControl w:val="0"/>
        <w:autoSpaceDE w:val="0"/>
        <w:autoSpaceDN w:val="0"/>
        <w:adjustRightInd w:val="0"/>
        <w:spacing w:after="0" w:line="240" w:lineRule="auto"/>
        <w:ind w:left="86"/>
        <w:rPr>
          <w:rFonts w:ascii="Times New Roman" w:hAnsi="Times New Roman" w:cs="Times New Roman"/>
          <w:color w:val="000000"/>
          <w:sz w:val="24"/>
          <w:szCs w:val="24"/>
        </w:rPr>
      </w:pPr>
    </w:p>
    <w:p w:rsidRPr="000E2654" w:rsidR="00C95A2A" w:rsidP="00C95A2A" w:rsidRDefault="00D43E28" w14:paraId="05229AC0" w14:textId="51694C50">
      <w:pPr>
        <w:widowControl w:val="0"/>
        <w:autoSpaceDE w:val="0"/>
        <w:autoSpaceDN w:val="0"/>
        <w:adjustRightInd w:val="0"/>
        <w:spacing w:after="0" w:line="240" w:lineRule="auto"/>
        <w:ind w:left="86"/>
        <w:rPr>
          <w:rFonts w:ascii="Times New Roman" w:hAnsi="Times New Roman" w:cs="Times New Roman"/>
          <w:color w:val="000000"/>
          <w:sz w:val="24"/>
          <w:szCs w:val="24"/>
        </w:rPr>
      </w:pPr>
      <w:r w:rsidRPr="000E2654">
        <w:rPr>
          <w:rFonts w:ascii="Times New Roman" w:hAnsi="Times New Roman" w:cs="Times New Roman"/>
          <w:color w:val="000000"/>
          <w:sz w:val="24"/>
          <w:szCs w:val="24"/>
        </w:rPr>
        <w:t>Not applicable</w:t>
      </w:r>
      <w:r w:rsidR="00EF0005">
        <w:rPr>
          <w:rFonts w:ascii="Times New Roman" w:hAnsi="Times New Roman" w:cs="Times New Roman"/>
          <w:color w:val="000000"/>
          <w:sz w:val="24"/>
          <w:szCs w:val="24"/>
        </w:rPr>
        <w:t xml:space="preserve">. </w:t>
      </w:r>
      <w:r w:rsidRPr="000E2654" w:rsidR="00C95A2A">
        <w:rPr>
          <w:rFonts w:ascii="Times New Roman" w:hAnsi="Times New Roman" w:cs="Times New Roman"/>
          <w:color w:val="000000"/>
          <w:sz w:val="24"/>
          <w:szCs w:val="24"/>
        </w:rPr>
        <w:t xml:space="preserve">No exceptions are requested in the "Certification of Paperwork Reduction Act Submissions." </w:t>
      </w:r>
    </w:p>
    <w:p w:rsidRPr="000E2654" w:rsidR="00C95A2A" w:rsidP="00254495" w:rsidRDefault="00C95A2A" w14:paraId="1B976F63" w14:textId="77777777">
      <w:pPr>
        <w:rPr>
          <w:rFonts w:ascii="Times New Roman" w:hAnsi="Times New Roman" w:cs="Times New Roman"/>
          <w:b/>
          <w:sz w:val="24"/>
          <w:szCs w:val="24"/>
        </w:rPr>
      </w:pPr>
    </w:p>
    <w:sectPr w:rsidRPr="000E2654" w:rsidR="00C95A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D5C60" w14:textId="77777777" w:rsidR="00DE695A" w:rsidRDefault="00DE695A" w:rsidP="00254495">
      <w:pPr>
        <w:spacing w:after="0" w:line="240" w:lineRule="auto"/>
      </w:pPr>
      <w:r>
        <w:separator/>
      </w:r>
    </w:p>
  </w:endnote>
  <w:endnote w:type="continuationSeparator" w:id="0">
    <w:p w14:paraId="0C9FBB4B" w14:textId="77777777" w:rsidR="00DE695A" w:rsidRDefault="00DE695A" w:rsidP="00254495">
      <w:pPr>
        <w:spacing w:after="0" w:line="240" w:lineRule="auto"/>
      </w:pPr>
      <w:r>
        <w:continuationSeparator/>
      </w:r>
    </w:p>
  </w:endnote>
  <w:endnote w:type="continuationNotice" w:id="1">
    <w:p w14:paraId="5BC58FF2" w14:textId="77777777" w:rsidR="00DE695A" w:rsidRDefault="00DE6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67239"/>
      <w:docPartObj>
        <w:docPartGallery w:val="Page Numbers (Bottom of Page)"/>
        <w:docPartUnique/>
      </w:docPartObj>
    </w:sdtPr>
    <w:sdtEndPr>
      <w:rPr>
        <w:noProof/>
      </w:rPr>
    </w:sdtEndPr>
    <w:sdtContent>
      <w:p w14:paraId="0B373659" w14:textId="3C4A6407" w:rsidR="0020491A" w:rsidRDefault="0020491A">
        <w:pPr>
          <w:pStyle w:val="Footer"/>
          <w:jc w:val="center"/>
        </w:pPr>
        <w:r>
          <w:fldChar w:fldCharType="begin"/>
        </w:r>
        <w:r>
          <w:instrText xml:space="preserve"> PAGE   \* MERGEFORMAT </w:instrText>
        </w:r>
        <w:r>
          <w:fldChar w:fldCharType="separate"/>
        </w:r>
        <w:r w:rsidR="003804B6">
          <w:rPr>
            <w:noProof/>
          </w:rPr>
          <w:t>8</w:t>
        </w:r>
        <w:r>
          <w:rPr>
            <w:noProof/>
          </w:rPr>
          <w:fldChar w:fldCharType="end"/>
        </w:r>
      </w:p>
    </w:sdtContent>
  </w:sdt>
  <w:p w14:paraId="602CA40F" w14:textId="77777777" w:rsidR="0020491A" w:rsidRDefault="00204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AE192" w14:textId="77777777" w:rsidR="00DE695A" w:rsidRDefault="00DE695A" w:rsidP="00254495">
      <w:pPr>
        <w:spacing w:after="0" w:line="240" w:lineRule="auto"/>
      </w:pPr>
      <w:r>
        <w:separator/>
      </w:r>
    </w:p>
  </w:footnote>
  <w:footnote w:type="continuationSeparator" w:id="0">
    <w:p w14:paraId="421E179C" w14:textId="77777777" w:rsidR="00DE695A" w:rsidRDefault="00DE695A" w:rsidP="00254495">
      <w:pPr>
        <w:spacing w:after="0" w:line="240" w:lineRule="auto"/>
      </w:pPr>
      <w:r>
        <w:continuationSeparator/>
      </w:r>
    </w:p>
  </w:footnote>
  <w:footnote w:type="continuationNotice" w:id="1">
    <w:p w14:paraId="2401976D" w14:textId="77777777" w:rsidR="00DE695A" w:rsidRDefault="00DE69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EB7D" w14:textId="693C3B79" w:rsidR="00254495" w:rsidRPr="000E2654" w:rsidRDefault="006F385C">
    <w:pPr>
      <w:pStyle w:val="Header"/>
      <w:rPr>
        <w:rFonts w:ascii="Times New Roman" w:hAnsi="Times New Roman" w:cs="Times New Roman"/>
      </w:rPr>
    </w:pPr>
    <w:r>
      <w:rPr>
        <w:rFonts w:ascii="Times New Roman" w:hAnsi="Times New Roman" w:cs="Times New Roman"/>
      </w:rPr>
      <w:t xml:space="preserve">Student Experience Assessment </w:t>
    </w:r>
    <w:r w:rsidR="00254495" w:rsidRPr="000E2654">
      <w:rPr>
        <w:rFonts w:ascii="Times New Roman" w:hAnsi="Times New Roman" w:cs="Times New Roman"/>
      </w:rPr>
      <w:t>of Job Corps Centers</w:t>
    </w:r>
  </w:p>
  <w:p w14:paraId="6E22F4B2" w14:textId="78A7E41C" w:rsidR="00174AE9" w:rsidRDefault="00174AE9">
    <w:pPr>
      <w:pStyle w:val="Header"/>
      <w:rPr>
        <w:rFonts w:ascii="Times New Roman" w:hAnsi="Times New Roman" w:cs="Times New Roman"/>
      </w:rPr>
    </w:pPr>
    <w:r>
      <w:rPr>
        <w:rFonts w:ascii="Times New Roman" w:hAnsi="Times New Roman" w:cs="Times New Roman"/>
      </w:rPr>
      <w:t xml:space="preserve">OMB Control No. </w:t>
    </w:r>
    <w:r w:rsidR="0032738F">
      <w:rPr>
        <w:rFonts w:ascii="Times New Roman" w:hAnsi="Times New Roman" w:cs="Times New Roman"/>
      </w:rPr>
      <w:t>1205-0NEW</w:t>
    </w:r>
  </w:p>
  <w:p w14:paraId="2EE1BF37" w14:textId="77777777" w:rsidR="00254495" w:rsidRDefault="00254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1675"/>
    <w:multiLevelType w:val="hybridMultilevel"/>
    <w:tmpl w:val="BE125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B50D8"/>
    <w:multiLevelType w:val="multilevel"/>
    <w:tmpl w:val="57EC5D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2120E"/>
    <w:multiLevelType w:val="hybridMultilevel"/>
    <w:tmpl w:val="BFE09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95"/>
    <w:rsid w:val="00000FF1"/>
    <w:rsid w:val="00020EB7"/>
    <w:rsid w:val="00024D5E"/>
    <w:rsid w:val="00027D6C"/>
    <w:rsid w:val="000303A5"/>
    <w:rsid w:val="0003602E"/>
    <w:rsid w:val="00050241"/>
    <w:rsid w:val="000516B3"/>
    <w:rsid w:val="0007187F"/>
    <w:rsid w:val="00084703"/>
    <w:rsid w:val="00084BA9"/>
    <w:rsid w:val="000941AF"/>
    <w:rsid w:val="000A109B"/>
    <w:rsid w:val="000A7092"/>
    <w:rsid w:val="000B4B95"/>
    <w:rsid w:val="000C1D12"/>
    <w:rsid w:val="000D5922"/>
    <w:rsid w:val="000E2654"/>
    <w:rsid w:val="000F4561"/>
    <w:rsid w:val="000F4ABE"/>
    <w:rsid w:val="00100CCD"/>
    <w:rsid w:val="00106092"/>
    <w:rsid w:val="00112967"/>
    <w:rsid w:val="00113E5C"/>
    <w:rsid w:val="00154CEF"/>
    <w:rsid w:val="0015588F"/>
    <w:rsid w:val="00164AA1"/>
    <w:rsid w:val="001650C8"/>
    <w:rsid w:val="00172C07"/>
    <w:rsid w:val="00173DC7"/>
    <w:rsid w:val="00174AE9"/>
    <w:rsid w:val="00186410"/>
    <w:rsid w:val="00192587"/>
    <w:rsid w:val="00197F92"/>
    <w:rsid w:val="001A4A80"/>
    <w:rsid w:val="001A7659"/>
    <w:rsid w:val="001B489C"/>
    <w:rsid w:val="001B62E9"/>
    <w:rsid w:val="001C2BB9"/>
    <w:rsid w:val="001D7B01"/>
    <w:rsid w:val="001E5EBA"/>
    <w:rsid w:val="001F21D5"/>
    <w:rsid w:val="0020491A"/>
    <w:rsid w:val="00213725"/>
    <w:rsid w:val="00227934"/>
    <w:rsid w:val="00235B03"/>
    <w:rsid w:val="00240353"/>
    <w:rsid w:val="00246137"/>
    <w:rsid w:val="002522DF"/>
    <w:rsid w:val="00254495"/>
    <w:rsid w:val="00256947"/>
    <w:rsid w:val="00261F68"/>
    <w:rsid w:val="00270C74"/>
    <w:rsid w:val="002A2420"/>
    <w:rsid w:val="002A51F4"/>
    <w:rsid w:val="002B5C06"/>
    <w:rsid w:val="002C004B"/>
    <w:rsid w:val="002C0BB6"/>
    <w:rsid w:val="002C415B"/>
    <w:rsid w:val="002C4A70"/>
    <w:rsid w:val="002C7398"/>
    <w:rsid w:val="002D0FD3"/>
    <w:rsid w:val="002D1AE8"/>
    <w:rsid w:val="002D1E7F"/>
    <w:rsid w:val="002D29EB"/>
    <w:rsid w:val="002D3074"/>
    <w:rsid w:val="002F1D31"/>
    <w:rsid w:val="002F5BEC"/>
    <w:rsid w:val="003173AC"/>
    <w:rsid w:val="0032738F"/>
    <w:rsid w:val="00330531"/>
    <w:rsid w:val="003546C5"/>
    <w:rsid w:val="00356092"/>
    <w:rsid w:val="003804B6"/>
    <w:rsid w:val="00380B0C"/>
    <w:rsid w:val="00381D9B"/>
    <w:rsid w:val="00395527"/>
    <w:rsid w:val="003A01CD"/>
    <w:rsid w:val="003A2E83"/>
    <w:rsid w:val="003A4F84"/>
    <w:rsid w:val="003A6C0E"/>
    <w:rsid w:val="003B3E35"/>
    <w:rsid w:val="003B5F88"/>
    <w:rsid w:val="003C0334"/>
    <w:rsid w:val="003F3735"/>
    <w:rsid w:val="00406DB7"/>
    <w:rsid w:val="00421C42"/>
    <w:rsid w:val="004261AF"/>
    <w:rsid w:val="004323BA"/>
    <w:rsid w:val="0044778D"/>
    <w:rsid w:val="00453686"/>
    <w:rsid w:val="004551CF"/>
    <w:rsid w:val="0045623C"/>
    <w:rsid w:val="00462229"/>
    <w:rsid w:val="00463E7E"/>
    <w:rsid w:val="00464752"/>
    <w:rsid w:val="00470BBA"/>
    <w:rsid w:val="004760C6"/>
    <w:rsid w:val="004930D6"/>
    <w:rsid w:val="00494A87"/>
    <w:rsid w:val="0049649C"/>
    <w:rsid w:val="004B43E0"/>
    <w:rsid w:val="004B66E5"/>
    <w:rsid w:val="004B7900"/>
    <w:rsid w:val="004C523F"/>
    <w:rsid w:val="004D5B41"/>
    <w:rsid w:val="004E4E88"/>
    <w:rsid w:val="005079D6"/>
    <w:rsid w:val="005179B0"/>
    <w:rsid w:val="005230F9"/>
    <w:rsid w:val="00524EC6"/>
    <w:rsid w:val="005304DE"/>
    <w:rsid w:val="00541A1B"/>
    <w:rsid w:val="00572918"/>
    <w:rsid w:val="00581616"/>
    <w:rsid w:val="00584101"/>
    <w:rsid w:val="00585D45"/>
    <w:rsid w:val="005B764B"/>
    <w:rsid w:val="005D671F"/>
    <w:rsid w:val="005E1EE1"/>
    <w:rsid w:val="005F6029"/>
    <w:rsid w:val="005F759A"/>
    <w:rsid w:val="00605375"/>
    <w:rsid w:val="00614B72"/>
    <w:rsid w:val="006168FC"/>
    <w:rsid w:val="00631A64"/>
    <w:rsid w:val="00632203"/>
    <w:rsid w:val="00636CEE"/>
    <w:rsid w:val="00640C28"/>
    <w:rsid w:val="0065451E"/>
    <w:rsid w:val="00656543"/>
    <w:rsid w:val="0066362A"/>
    <w:rsid w:val="0068238A"/>
    <w:rsid w:val="0068351E"/>
    <w:rsid w:val="006856C7"/>
    <w:rsid w:val="006941D9"/>
    <w:rsid w:val="006942FA"/>
    <w:rsid w:val="00694F47"/>
    <w:rsid w:val="00695CCA"/>
    <w:rsid w:val="0069689D"/>
    <w:rsid w:val="006A0AAB"/>
    <w:rsid w:val="006A6E2A"/>
    <w:rsid w:val="006B09F4"/>
    <w:rsid w:val="006B5388"/>
    <w:rsid w:val="006C0685"/>
    <w:rsid w:val="006C4BF1"/>
    <w:rsid w:val="006D2CDC"/>
    <w:rsid w:val="006E787A"/>
    <w:rsid w:val="006F1609"/>
    <w:rsid w:val="006F385C"/>
    <w:rsid w:val="006F78F2"/>
    <w:rsid w:val="00707F05"/>
    <w:rsid w:val="007119F3"/>
    <w:rsid w:val="0071437B"/>
    <w:rsid w:val="00715819"/>
    <w:rsid w:val="00747BEA"/>
    <w:rsid w:val="00750E64"/>
    <w:rsid w:val="007573E7"/>
    <w:rsid w:val="00771C6E"/>
    <w:rsid w:val="00781594"/>
    <w:rsid w:val="00783717"/>
    <w:rsid w:val="0079277A"/>
    <w:rsid w:val="007A6E35"/>
    <w:rsid w:val="007B1E10"/>
    <w:rsid w:val="007B2672"/>
    <w:rsid w:val="007C61E3"/>
    <w:rsid w:val="007C679F"/>
    <w:rsid w:val="007D13D8"/>
    <w:rsid w:val="007D6B3C"/>
    <w:rsid w:val="007E6267"/>
    <w:rsid w:val="007F2B8C"/>
    <w:rsid w:val="00803644"/>
    <w:rsid w:val="00804FC4"/>
    <w:rsid w:val="00810B44"/>
    <w:rsid w:val="008264CC"/>
    <w:rsid w:val="00830FD3"/>
    <w:rsid w:val="00840F98"/>
    <w:rsid w:val="008448B9"/>
    <w:rsid w:val="0088070C"/>
    <w:rsid w:val="008938F4"/>
    <w:rsid w:val="00895F31"/>
    <w:rsid w:val="0089763E"/>
    <w:rsid w:val="008A40F3"/>
    <w:rsid w:val="008B59FA"/>
    <w:rsid w:val="008C146B"/>
    <w:rsid w:val="008D2BC1"/>
    <w:rsid w:val="008D409C"/>
    <w:rsid w:val="008D64F6"/>
    <w:rsid w:val="008D76DE"/>
    <w:rsid w:val="008E3094"/>
    <w:rsid w:val="008E312B"/>
    <w:rsid w:val="008E5B09"/>
    <w:rsid w:val="008F22BB"/>
    <w:rsid w:val="008F380D"/>
    <w:rsid w:val="00911AFF"/>
    <w:rsid w:val="0093302B"/>
    <w:rsid w:val="0093317F"/>
    <w:rsid w:val="00937F73"/>
    <w:rsid w:val="0094320B"/>
    <w:rsid w:val="00954082"/>
    <w:rsid w:val="00962B76"/>
    <w:rsid w:val="00967D2A"/>
    <w:rsid w:val="009902A8"/>
    <w:rsid w:val="009A5D55"/>
    <w:rsid w:val="009A6C85"/>
    <w:rsid w:val="009B0A74"/>
    <w:rsid w:val="009B3F68"/>
    <w:rsid w:val="009B5137"/>
    <w:rsid w:val="009C7D6F"/>
    <w:rsid w:val="009D0CFF"/>
    <w:rsid w:val="009F4A1E"/>
    <w:rsid w:val="00A00919"/>
    <w:rsid w:val="00A062FF"/>
    <w:rsid w:val="00A0678B"/>
    <w:rsid w:val="00A07747"/>
    <w:rsid w:val="00A14E19"/>
    <w:rsid w:val="00A23D06"/>
    <w:rsid w:val="00A24BD2"/>
    <w:rsid w:val="00A3659E"/>
    <w:rsid w:val="00A36A85"/>
    <w:rsid w:val="00A410E4"/>
    <w:rsid w:val="00A4186A"/>
    <w:rsid w:val="00A619DE"/>
    <w:rsid w:val="00A75C0A"/>
    <w:rsid w:val="00A8048A"/>
    <w:rsid w:val="00A871D3"/>
    <w:rsid w:val="00A9774A"/>
    <w:rsid w:val="00AB0224"/>
    <w:rsid w:val="00AB2339"/>
    <w:rsid w:val="00AB308F"/>
    <w:rsid w:val="00AD4D75"/>
    <w:rsid w:val="00AD6EA6"/>
    <w:rsid w:val="00AE3C6A"/>
    <w:rsid w:val="00AE4D46"/>
    <w:rsid w:val="00AE4E99"/>
    <w:rsid w:val="00AF2153"/>
    <w:rsid w:val="00B05861"/>
    <w:rsid w:val="00B130CA"/>
    <w:rsid w:val="00B1471D"/>
    <w:rsid w:val="00B21A04"/>
    <w:rsid w:val="00B337FA"/>
    <w:rsid w:val="00B40445"/>
    <w:rsid w:val="00B50262"/>
    <w:rsid w:val="00B65E7A"/>
    <w:rsid w:val="00B74C15"/>
    <w:rsid w:val="00B83E6E"/>
    <w:rsid w:val="00B844E2"/>
    <w:rsid w:val="00B90BCA"/>
    <w:rsid w:val="00B90FDE"/>
    <w:rsid w:val="00BA75AE"/>
    <w:rsid w:val="00BB58D2"/>
    <w:rsid w:val="00BB5FAD"/>
    <w:rsid w:val="00BB6906"/>
    <w:rsid w:val="00BB7996"/>
    <w:rsid w:val="00BC2C83"/>
    <w:rsid w:val="00BC56E4"/>
    <w:rsid w:val="00BD69C7"/>
    <w:rsid w:val="00BE29BA"/>
    <w:rsid w:val="00BE4304"/>
    <w:rsid w:val="00BF3952"/>
    <w:rsid w:val="00C04428"/>
    <w:rsid w:val="00C16060"/>
    <w:rsid w:val="00C30877"/>
    <w:rsid w:val="00C32344"/>
    <w:rsid w:val="00C32837"/>
    <w:rsid w:val="00C43457"/>
    <w:rsid w:val="00C477BC"/>
    <w:rsid w:val="00C6059D"/>
    <w:rsid w:val="00C6149A"/>
    <w:rsid w:val="00C630F3"/>
    <w:rsid w:val="00C73969"/>
    <w:rsid w:val="00C74770"/>
    <w:rsid w:val="00C77ED4"/>
    <w:rsid w:val="00C87F50"/>
    <w:rsid w:val="00C9383C"/>
    <w:rsid w:val="00C95A2A"/>
    <w:rsid w:val="00C961FF"/>
    <w:rsid w:val="00C9652F"/>
    <w:rsid w:val="00CA5472"/>
    <w:rsid w:val="00CB4C99"/>
    <w:rsid w:val="00CC3B3B"/>
    <w:rsid w:val="00CC4745"/>
    <w:rsid w:val="00CD74DD"/>
    <w:rsid w:val="00D00898"/>
    <w:rsid w:val="00D04F73"/>
    <w:rsid w:val="00D14DCF"/>
    <w:rsid w:val="00D253F7"/>
    <w:rsid w:val="00D34B78"/>
    <w:rsid w:val="00D40C24"/>
    <w:rsid w:val="00D40FA3"/>
    <w:rsid w:val="00D419AD"/>
    <w:rsid w:val="00D43E28"/>
    <w:rsid w:val="00D46FFA"/>
    <w:rsid w:val="00D50EA2"/>
    <w:rsid w:val="00D52A16"/>
    <w:rsid w:val="00D63A8F"/>
    <w:rsid w:val="00D7199B"/>
    <w:rsid w:val="00D72852"/>
    <w:rsid w:val="00D80D4F"/>
    <w:rsid w:val="00D84293"/>
    <w:rsid w:val="00D84453"/>
    <w:rsid w:val="00D858CA"/>
    <w:rsid w:val="00D85B71"/>
    <w:rsid w:val="00DB28DF"/>
    <w:rsid w:val="00DB42DD"/>
    <w:rsid w:val="00DB6235"/>
    <w:rsid w:val="00DC49BD"/>
    <w:rsid w:val="00DE695A"/>
    <w:rsid w:val="00DE7AE1"/>
    <w:rsid w:val="00DF2255"/>
    <w:rsid w:val="00DF4A8A"/>
    <w:rsid w:val="00E11968"/>
    <w:rsid w:val="00E22035"/>
    <w:rsid w:val="00E26115"/>
    <w:rsid w:val="00E261F1"/>
    <w:rsid w:val="00E35786"/>
    <w:rsid w:val="00E35A60"/>
    <w:rsid w:val="00E517D7"/>
    <w:rsid w:val="00E53543"/>
    <w:rsid w:val="00E563AB"/>
    <w:rsid w:val="00E610CE"/>
    <w:rsid w:val="00E65551"/>
    <w:rsid w:val="00E76837"/>
    <w:rsid w:val="00EB02B7"/>
    <w:rsid w:val="00EB0F1E"/>
    <w:rsid w:val="00EB61B8"/>
    <w:rsid w:val="00ED0D0A"/>
    <w:rsid w:val="00EF0005"/>
    <w:rsid w:val="00EF2211"/>
    <w:rsid w:val="00EF72A6"/>
    <w:rsid w:val="00F00ED5"/>
    <w:rsid w:val="00F01C03"/>
    <w:rsid w:val="00F142E9"/>
    <w:rsid w:val="00F15FA6"/>
    <w:rsid w:val="00F17712"/>
    <w:rsid w:val="00F314F1"/>
    <w:rsid w:val="00F330AC"/>
    <w:rsid w:val="00F352AF"/>
    <w:rsid w:val="00F41577"/>
    <w:rsid w:val="00F44706"/>
    <w:rsid w:val="00F63A9D"/>
    <w:rsid w:val="00F655C7"/>
    <w:rsid w:val="00F67101"/>
    <w:rsid w:val="00F67C27"/>
    <w:rsid w:val="00F744B1"/>
    <w:rsid w:val="00F74B15"/>
    <w:rsid w:val="00F9090D"/>
    <w:rsid w:val="00FA6726"/>
    <w:rsid w:val="00FA7582"/>
    <w:rsid w:val="00FA7CC8"/>
    <w:rsid w:val="00FB0336"/>
    <w:rsid w:val="00FB12F5"/>
    <w:rsid w:val="00FD2504"/>
    <w:rsid w:val="00FE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73F"/>
  <w15:docId w15:val="{FAECAE5F-FC01-48DF-B036-56B943CA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495"/>
  </w:style>
  <w:style w:type="paragraph" w:styleId="Footer">
    <w:name w:val="footer"/>
    <w:basedOn w:val="Normal"/>
    <w:link w:val="FooterChar"/>
    <w:uiPriority w:val="99"/>
    <w:unhideWhenUsed/>
    <w:rsid w:val="00254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495"/>
  </w:style>
  <w:style w:type="paragraph" w:styleId="ListParagraph">
    <w:name w:val="List Paragraph"/>
    <w:basedOn w:val="Normal"/>
    <w:uiPriority w:val="34"/>
    <w:qFormat/>
    <w:rsid w:val="00254495"/>
    <w:pPr>
      <w:ind w:left="720"/>
      <w:contextualSpacing/>
    </w:pPr>
  </w:style>
  <w:style w:type="character" w:styleId="CommentReference">
    <w:name w:val="annotation reference"/>
    <w:basedOn w:val="DefaultParagraphFont"/>
    <w:uiPriority w:val="99"/>
    <w:semiHidden/>
    <w:unhideWhenUsed/>
    <w:rsid w:val="00C95A2A"/>
    <w:rPr>
      <w:sz w:val="16"/>
      <w:szCs w:val="16"/>
    </w:rPr>
  </w:style>
  <w:style w:type="paragraph" w:styleId="CommentText">
    <w:name w:val="annotation text"/>
    <w:basedOn w:val="Normal"/>
    <w:link w:val="CommentTextChar"/>
    <w:uiPriority w:val="99"/>
    <w:semiHidden/>
    <w:unhideWhenUsed/>
    <w:rsid w:val="00C95A2A"/>
    <w:pPr>
      <w:spacing w:line="240" w:lineRule="auto"/>
    </w:pPr>
    <w:rPr>
      <w:sz w:val="20"/>
      <w:szCs w:val="20"/>
    </w:rPr>
  </w:style>
  <w:style w:type="character" w:customStyle="1" w:styleId="CommentTextChar">
    <w:name w:val="Comment Text Char"/>
    <w:basedOn w:val="DefaultParagraphFont"/>
    <w:link w:val="CommentText"/>
    <w:uiPriority w:val="99"/>
    <w:semiHidden/>
    <w:rsid w:val="00C95A2A"/>
    <w:rPr>
      <w:sz w:val="20"/>
      <w:szCs w:val="20"/>
    </w:rPr>
  </w:style>
  <w:style w:type="paragraph" w:styleId="CommentSubject">
    <w:name w:val="annotation subject"/>
    <w:basedOn w:val="CommentText"/>
    <w:next w:val="CommentText"/>
    <w:link w:val="CommentSubjectChar"/>
    <w:uiPriority w:val="99"/>
    <w:semiHidden/>
    <w:unhideWhenUsed/>
    <w:rsid w:val="00C95A2A"/>
    <w:rPr>
      <w:b/>
      <w:bCs/>
    </w:rPr>
  </w:style>
  <w:style w:type="character" w:customStyle="1" w:styleId="CommentSubjectChar">
    <w:name w:val="Comment Subject Char"/>
    <w:basedOn w:val="CommentTextChar"/>
    <w:link w:val="CommentSubject"/>
    <w:uiPriority w:val="99"/>
    <w:semiHidden/>
    <w:rsid w:val="00C95A2A"/>
    <w:rPr>
      <w:b/>
      <w:bCs/>
      <w:sz w:val="20"/>
      <w:szCs w:val="20"/>
    </w:rPr>
  </w:style>
  <w:style w:type="paragraph" w:styleId="BalloonText">
    <w:name w:val="Balloon Text"/>
    <w:basedOn w:val="Normal"/>
    <w:link w:val="BalloonTextChar"/>
    <w:uiPriority w:val="99"/>
    <w:semiHidden/>
    <w:unhideWhenUsed/>
    <w:rsid w:val="00C95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A2A"/>
    <w:rPr>
      <w:rFonts w:ascii="Segoe UI" w:hAnsi="Segoe UI" w:cs="Segoe UI"/>
      <w:sz w:val="18"/>
      <w:szCs w:val="18"/>
    </w:rPr>
  </w:style>
  <w:style w:type="paragraph" w:styleId="Revision">
    <w:name w:val="Revision"/>
    <w:hidden/>
    <w:uiPriority w:val="99"/>
    <w:semiHidden/>
    <w:rsid w:val="00B90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0F53F-54A1-4C1F-AC48-50178F0F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E9EE3-E710-4D1F-A906-A45ECCE5D5E2}">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b31e9ac3-e9ea-478f-867b-1d49b715581c"/>
    <ds:schemaRef ds:uri="http://purl.org/dc/terms/"/>
  </ds:schemaRefs>
</ds:datastoreItem>
</file>

<file path=customXml/itemProps3.xml><?xml version="1.0" encoding="utf-8"?>
<ds:datastoreItem xmlns:ds="http://schemas.openxmlformats.org/officeDocument/2006/customXml" ds:itemID="{B7B7352B-400F-4934-A304-B3B84733D5EA}">
  <ds:schemaRefs>
    <ds:schemaRef ds:uri="http://schemas.microsoft.com/sharepoint/v3/contenttype/forms"/>
  </ds:schemaRefs>
</ds:datastoreItem>
</file>

<file path=customXml/itemProps4.xml><?xml version="1.0" encoding="utf-8"?>
<ds:datastoreItem xmlns:ds="http://schemas.openxmlformats.org/officeDocument/2006/customXml" ds:itemID="{A7B55798-D54E-4E16-AE3A-691DCB9A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3696</Words>
  <Characters>21072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jgloudemans</dc:creator>
  <cp:lastModifiedBy>St.Onge, Emily - ETA</cp:lastModifiedBy>
  <cp:revision>2</cp:revision>
  <dcterms:created xsi:type="dcterms:W3CDTF">2020-05-13T11:25:00Z</dcterms:created>
  <dcterms:modified xsi:type="dcterms:W3CDTF">2020-05-13T11:25:00Z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