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705" w:rsidRDefault="00C04C01" w14:paraId="2AEC5549" w14:textId="34072C91">
      <w:pPr>
        <w:pStyle w:val="BodyText"/>
        <w:spacing w:before="5"/>
        <w:rPr>
          <w:rFonts w:ascii="Times New Roman"/>
          <w:sz w:val="18"/>
        </w:rPr>
      </w:pPr>
      <w:r>
        <w:rPr>
          <w:noProof/>
        </w:rPr>
        <w:drawing>
          <wp:anchor distT="0" distB="0" distL="0" distR="0" simplePos="0" relativeHeight="251657728" behindDoc="0" locked="0" layoutInCell="1" allowOverlap="1" wp14:editId="124595EA" wp14:anchorId="73F99370">
            <wp:simplePos x="0" y="0"/>
            <wp:positionH relativeFrom="page">
              <wp:posOffset>6854190</wp:posOffset>
            </wp:positionH>
            <wp:positionV relativeFrom="paragraph">
              <wp:posOffset>240030</wp:posOffset>
            </wp:positionV>
            <wp:extent cx="559435" cy="55943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9435" cy="559435"/>
                    </a:xfrm>
                    <a:prstGeom prst="rect">
                      <a:avLst/>
                    </a:prstGeom>
                  </pic:spPr>
                </pic:pic>
              </a:graphicData>
            </a:graphic>
          </wp:anchor>
        </w:drawing>
      </w:r>
    </w:p>
    <w:p w:rsidR="00457705" w:rsidRDefault="00457705" w14:paraId="47909B40" w14:textId="77777777">
      <w:pPr>
        <w:rPr>
          <w:rFonts w:ascii="Times New Roman"/>
          <w:sz w:val="18"/>
        </w:rPr>
        <w:sectPr w:rsidR="00457705">
          <w:type w:val="continuous"/>
          <w:pgSz w:w="12240" w:h="15840"/>
          <w:pgMar w:top="140" w:right="340" w:bottom="280" w:left="480" w:header="720" w:footer="720" w:gutter="0"/>
          <w:cols w:space="720"/>
        </w:sectPr>
      </w:pPr>
    </w:p>
    <w:p w:rsidR="00457705" w:rsidRDefault="00896001" w14:paraId="11A0B5E7" w14:textId="77777777">
      <w:pPr>
        <w:spacing w:before="145" w:line="252" w:lineRule="auto"/>
        <w:ind w:left="119" w:right="-11"/>
      </w:pPr>
      <w:r>
        <w:rPr>
          <w:noProof/>
        </w:rPr>
        <mc:AlternateContent>
          <mc:Choice Requires="wpg">
            <w:drawing>
              <wp:anchor distT="0" distB="0" distL="114300" distR="114300" simplePos="0" relativeHeight="251655680" behindDoc="0" locked="0" layoutInCell="1" allowOverlap="1" wp14:editId="56938246" wp14:anchorId="3271E60E">
                <wp:simplePos x="0" y="0"/>
                <wp:positionH relativeFrom="page">
                  <wp:posOffset>2457450</wp:posOffset>
                </wp:positionH>
                <wp:positionV relativeFrom="paragraph">
                  <wp:posOffset>-132715</wp:posOffset>
                </wp:positionV>
                <wp:extent cx="1111885" cy="216535"/>
                <wp:effectExtent l="0" t="0" r="254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885" cy="216535"/>
                          <a:chOff x="3870" y="-209"/>
                          <a:chExt cx="1751" cy="341"/>
                        </a:xfrm>
                      </wpg:grpSpPr>
                      <wps:wsp>
                        <wps:cNvPr id="19" name="Rectangle 28"/>
                        <wps:cNvSpPr>
                          <a:spLocks noChangeArrowheads="1"/>
                        </wps:cNvSpPr>
                        <wps:spPr bwMode="auto">
                          <a:xfrm>
                            <a:off x="3869" y="-209"/>
                            <a:ext cx="864" cy="341"/>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Freeform 27"/>
                        <wps:cNvSpPr>
                          <a:spLocks/>
                        </wps:cNvSpPr>
                        <wps:spPr bwMode="auto">
                          <a:xfrm>
                            <a:off x="3869" y="-209"/>
                            <a:ext cx="864" cy="341"/>
                          </a:xfrm>
                          <a:custGeom>
                            <a:avLst/>
                            <a:gdLst>
                              <a:gd name="T0" fmla="+- 0 4734 3870"/>
                              <a:gd name="T1" fmla="*/ T0 w 864"/>
                              <a:gd name="T2" fmla="+- 0 -209 -209"/>
                              <a:gd name="T3" fmla="*/ -209 h 341"/>
                              <a:gd name="T4" fmla="+- 0 4724 3870"/>
                              <a:gd name="T5" fmla="*/ T4 w 864"/>
                              <a:gd name="T6" fmla="+- 0 -209 -209"/>
                              <a:gd name="T7" fmla="*/ -209 h 341"/>
                              <a:gd name="T8" fmla="+- 0 4724 3870"/>
                              <a:gd name="T9" fmla="*/ T8 w 864"/>
                              <a:gd name="T10" fmla="+- 0 -199 -209"/>
                              <a:gd name="T11" fmla="*/ -199 h 341"/>
                              <a:gd name="T12" fmla="+- 0 4724 3870"/>
                              <a:gd name="T13" fmla="*/ T12 w 864"/>
                              <a:gd name="T14" fmla="+- 0 122 -209"/>
                              <a:gd name="T15" fmla="*/ 122 h 341"/>
                              <a:gd name="T16" fmla="+- 0 3880 3870"/>
                              <a:gd name="T17" fmla="*/ T16 w 864"/>
                              <a:gd name="T18" fmla="+- 0 122 -209"/>
                              <a:gd name="T19" fmla="*/ 122 h 341"/>
                              <a:gd name="T20" fmla="+- 0 3880 3870"/>
                              <a:gd name="T21" fmla="*/ T20 w 864"/>
                              <a:gd name="T22" fmla="+- 0 -199 -209"/>
                              <a:gd name="T23" fmla="*/ -199 h 341"/>
                              <a:gd name="T24" fmla="+- 0 4724 3870"/>
                              <a:gd name="T25" fmla="*/ T24 w 864"/>
                              <a:gd name="T26" fmla="+- 0 -199 -209"/>
                              <a:gd name="T27" fmla="*/ -199 h 341"/>
                              <a:gd name="T28" fmla="+- 0 4724 3870"/>
                              <a:gd name="T29" fmla="*/ T28 w 864"/>
                              <a:gd name="T30" fmla="+- 0 -209 -209"/>
                              <a:gd name="T31" fmla="*/ -209 h 341"/>
                              <a:gd name="T32" fmla="+- 0 3870 3870"/>
                              <a:gd name="T33" fmla="*/ T32 w 864"/>
                              <a:gd name="T34" fmla="+- 0 -209 -209"/>
                              <a:gd name="T35" fmla="*/ -209 h 341"/>
                              <a:gd name="T36" fmla="+- 0 3870 3870"/>
                              <a:gd name="T37" fmla="*/ T36 w 864"/>
                              <a:gd name="T38" fmla="+- 0 132 -209"/>
                              <a:gd name="T39" fmla="*/ 132 h 341"/>
                              <a:gd name="T40" fmla="+- 0 4734 3870"/>
                              <a:gd name="T41" fmla="*/ T40 w 864"/>
                              <a:gd name="T42" fmla="+- 0 132 -209"/>
                              <a:gd name="T43" fmla="*/ 132 h 341"/>
                              <a:gd name="T44" fmla="+- 0 4734 3870"/>
                              <a:gd name="T45" fmla="*/ T44 w 864"/>
                              <a:gd name="T46" fmla="+- 0 -209 -209"/>
                              <a:gd name="T47" fmla="*/ -209 h 3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64" h="341">
                                <a:moveTo>
                                  <a:pt x="864" y="0"/>
                                </a:moveTo>
                                <a:lnTo>
                                  <a:pt x="854" y="0"/>
                                </a:lnTo>
                                <a:lnTo>
                                  <a:pt x="854" y="10"/>
                                </a:lnTo>
                                <a:lnTo>
                                  <a:pt x="854" y="331"/>
                                </a:lnTo>
                                <a:lnTo>
                                  <a:pt x="10" y="331"/>
                                </a:lnTo>
                                <a:lnTo>
                                  <a:pt x="10" y="10"/>
                                </a:lnTo>
                                <a:lnTo>
                                  <a:pt x="854" y="10"/>
                                </a:lnTo>
                                <a:lnTo>
                                  <a:pt x="854" y="0"/>
                                </a:lnTo>
                                <a:lnTo>
                                  <a:pt x="0" y="0"/>
                                </a:lnTo>
                                <a:lnTo>
                                  <a:pt x="0" y="341"/>
                                </a:lnTo>
                                <a:lnTo>
                                  <a:pt x="864" y="341"/>
                                </a:lnTo>
                                <a:lnTo>
                                  <a:pt x="86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6"/>
                        <wps:cNvSpPr>
                          <a:spLocks/>
                        </wps:cNvSpPr>
                        <wps:spPr bwMode="auto">
                          <a:xfrm>
                            <a:off x="3879" y="-199"/>
                            <a:ext cx="844" cy="321"/>
                          </a:xfrm>
                          <a:custGeom>
                            <a:avLst/>
                            <a:gdLst>
                              <a:gd name="T0" fmla="+- 0 4724 3880"/>
                              <a:gd name="T1" fmla="*/ T0 w 844"/>
                              <a:gd name="T2" fmla="+- 0 -199 -199"/>
                              <a:gd name="T3" fmla="*/ -199 h 321"/>
                              <a:gd name="T4" fmla="+- 0 3880 3880"/>
                              <a:gd name="T5" fmla="*/ T4 w 844"/>
                              <a:gd name="T6" fmla="+- 0 -199 -199"/>
                              <a:gd name="T7" fmla="*/ -199 h 321"/>
                              <a:gd name="T8" fmla="+- 0 3880 3880"/>
                              <a:gd name="T9" fmla="*/ T8 w 844"/>
                              <a:gd name="T10" fmla="+- 0 122 -199"/>
                              <a:gd name="T11" fmla="*/ 122 h 321"/>
                              <a:gd name="T12" fmla="+- 0 3890 3880"/>
                              <a:gd name="T13" fmla="*/ T12 w 844"/>
                              <a:gd name="T14" fmla="+- 0 112 -199"/>
                              <a:gd name="T15" fmla="*/ 112 h 321"/>
                              <a:gd name="T16" fmla="+- 0 3890 3880"/>
                              <a:gd name="T17" fmla="*/ T16 w 844"/>
                              <a:gd name="T18" fmla="+- 0 -189 -199"/>
                              <a:gd name="T19" fmla="*/ -189 h 321"/>
                              <a:gd name="T20" fmla="+- 0 4714 3880"/>
                              <a:gd name="T21" fmla="*/ T20 w 844"/>
                              <a:gd name="T22" fmla="+- 0 -189 -199"/>
                              <a:gd name="T23" fmla="*/ -189 h 321"/>
                              <a:gd name="T24" fmla="+- 0 4724 3880"/>
                              <a:gd name="T25" fmla="*/ T24 w 844"/>
                              <a:gd name="T26" fmla="+- 0 -199 -199"/>
                              <a:gd name="T27" fmla="*/ -199 h 321"/>
                            </a:gdLst>
                            <a:ahLst/>
                            <a:cxnLst>
                              <a:cxn ang="0">
                                <a:pos x="T1" y="T3"/>
                              </a:cxn>
                              <a:cxn ang="0">
                                <a:pos x="T5" y="T7"/>
                              </a:cxn>
                              <a:cxn ang="0">
                                <a:pos x="T9" y="T11"/>
                              </a:cxn>
                              <a:cxn ang="0">
                                <a:pos x="T13" y="T15"/>
                              </a:cxn>
                              <a:cxn ang="0">
                                <a:pos x="T17" y="T19"/>
                              </a:cxn>
                              <a:cxn ang="0">
                                <a:pos x="T21" y="T23"/>
                              </a:cxn>
                              <a:cxn ang="0">
                                <a:pos x="T25" y="T27"/>
                              </a:cxn>
                            </a:cxnLst>
                            <a:rect l="0" t="0" r="r" b="b"/>
                            <a:pathLst>
                              <a:path w="844" h="321">
                                <a:moveTo>
                                  <a:pt x="844" y="0"/>
                                </a:moveTo>
                                <a:lnTo>
                                  <a:pt x="0" y="0"/>
                                </a:lnTo>
                                <a:lnTo>
                                  <a:pt x="0" y="321"/>
                                </a:lnTo>
                                <a:lnTo>
                                  <a:pt x="10" y="311"/>
                                </a:lnTo>
                                <a:lnTo>
                                  <a:pt x="10" y="10"/>
                                </a:lnTo>
                                <a:lnTo>
                                  <a:pt x="834" y="10"/>
                                </a:lnTo>
                                <a:lnTo>
                                  <a:pt x="84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5"/>
                        <wps:cNvSpPr>
                          <a:spLocks/>
                        </wps:cNvSpPr>
                        <wps:spPr bwMode="auto">
                          <a:xfrm>
                            <a:off x="3879" y="-199"/>
                            <a:ext cx="844" cy="321"/>
                          </a:xfrm>
                          <a:custGeom>
                            <a:avLst/>
                            <a:gdLst>
                              <a:gd name="T0" fmla="+- 0 4724 3880"/>
                              <a:gd name="T1" fmla="*/ T0 w 844"/>
                              <a:gd name="T2" fmla="+- 0 -199 -199"/>
                              <a:gd name="T3" fmla="*/ -199 h 321"/>
                              <a:gd name="T4" fmla="+- 0 4714 3880"/>
                              <a:gd name="T5" fmla="*/ T4 w 844"/>
                              <a:gd name="T6" fmla="+- 0 -189 -199"/>
                              <a:gd name="T7" fmla="*/ -189 h 321"/>
                              <a:gd name="T8" fmla="+- 0 4714 3880"/>
                              <a:gd name="T9" fmla="*/ T8 w 844"/>
                              <a:gd name="T10" fmla="+- 0 112 -199"/>
                              <a:gd name="T11" fmla="*/ 112 h 321"/>
                              <a:gd name="T12" fmla="+- 0 3890 3880"/>
                              <a:gd name="T13" fmla="*/ T12 w 844"/>
                              <a:gd name="T14" fmla="+- 0 112 -199"/>
                              <a:gd name="T15" fmla="*/ 112 h 321"/>
                              <a:gd name="T16" fmla="+- 0 3880 3880"/>
                              <a:gd name="T17" fmla="*/ T16 w 844"/>
                              <a:gd name="T18" fmla="+- 0 122 -199"/>
                              <a:gd name="T19" fmla="*/ 122 h 321"/>
                              <a:gd name="T20" fmla="+- 0 4724 3880"/>
                              <a:gd name="T21" fmla="*/ T20 w 844"/>
                              <a:gd name="T22" fmla="+- 0 122 -199"/>
                              <a:gd name="T23" fmla="*/ 122 h 321"/>
                              <a:gd name="T24" fmla="+- 0 4724 3880"/>
                              <a:gd name="T25" fmla="*/ T24 w 844"/>
                              <a:gd name="T26" fmla="+- 0 -199 -199"/>
                              <a:gd name="T27" fmla="*/ -199 h 321"/>
                            </a:gdLst>
                            <a:ahLst/>
                            <a:cxnLst>
                              <a:cxn ang="0">
                                <a:pos x="T1" y="T3"/>
                              </a:cxn>
                              <a:cxn ang="0">
                                <a:pos x="T5" y="T7"/>
                              </a:cxn>
                              <a:cxn ang="0">
                                <a:pos x="T9" y="T11"/>
                              </a:cxn>
                              <a:cxn ang="0">
                                <a:pos x="T13" y="T15"/>
                              </a:cxn>
                              <a:cxn ang="0">
                                <a:pos x="T17" y="T19"/>
                              </a:cxn>
                              <a:cxn ang="0">
                                <a:pos x="T21" y="T23"/>
                              </a:cxn>
                              <a:cxn ang="0">
                                <a:pos x="T25" y="T27"/>
                              </a:cxn>
                            </a:cxnLst>
                            <a:rect l="0" t="0" r="r" b="b"/>
                            <a:pathLst>
                              <a:path w="844" h="321">
                                <a:moveTo>
                                  <a:pt x="844" y="0"/>
                                </a:moveTo>
                                <a:lnTo>
                                  <a:pt x="834" y="10"/>
                                </a:lnTo>
                                <a:lnTo>
                                  <a:pt x="834" y="311"/>
                                </a:lnTo>
                                <a:lnTo>
                                  <a:pt x="10" y="311"/>
                                </a:lnTo>
                                <a:lnTo>
                                  <a:pt x="0" y="321"/>
                                </a:lnTo>
                                <a:lnTo>
                                  <a:pt x="844" y="321"/>
                                </a:lnTo>
                                <a:lnTo>
                                  <a:pt x="84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Rectangle 24"/>
                        <wps:cNvSpPr>
                          <a:spLocks noChangeArrowheads="1"/>
                        </wps:cNvSpPr>
                        <wps:spPr bwMode="auto">
                          <a:xfrm>
                            <a:off x="4756" y="-209"/>
                            <a:ext cx="864" cy="341"/>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Freeform 23"/>
                        <wps:cNvSpPr>
                          <a:spLocks/>
                        </wps:cNvSpPr>
                        <wps:spPr bwMode="auto">
                          <a:xfrm>
                            <a:off x="4756" y="-209"/>
                            <a:ext cx="864" cy="341"/>
                          </a:xfrm>
                          <a:custGeom>
                            <a:avLst/>
                            <a:gdLst>
                              <a:gd name="T0" fmla="+- 0 5620 4756"/>
                              <a:gd name="T1" fmla="*/ T0 w 864"/>
                              <a:gd name="T2" fmla="+- 0 -209 -209"/>
                              <a:gd name="T3" fmla="*/ -209 h 341"/>
                              <a:gd name="T4" fmla="+- 0 5610 4756"/>
                              <a:gd name="T5" fmla="*/ T4 w 864"/>
                              <a:gd name="T6" fmla="+- 0 -209 -209"/>
                              <a:gd name="T7" fmla="*/ -209 h 341"/>
                              <a:gd name="T8" fmla="+- 0 5610 4756"/>
                              <a:gd name="T9" fmla="*/ T8 w 864"/>
                              <a:gd name="T10" fmla="+- 0 -199 -209"/>
                              <a:gd name="T11" fmla="*/ -199 h 341"/>
                              <a:gd name="T12" fmla="+- 0 5610 4756"/>
                              <a:gd name="T13" fmla="*/ T12 w 864"/>
                              <a:gd name="T14" fmla="+- 0 122 -209"/>
                              <a:gd name="T15" fmla="*/ 122 h 341"/>
                              <a:gd name="T16" fmla="+- 0 4766 4756"/>
                              <a:gd name="T17" fmla="*/ T16 w 864"/>
                              <a:gd name="T18" fmla="+- 0 122 -209"/>
                              <a:gd name="T19" fmla="*/ 122 h 341"/>
                              <a:gd name="T20" fmla="+- 0 4766 4756"/>
                              <a:gd name="T21" fmla="*/ T20 w 864"/>
                              <a:gd name="T22" fmla="+- 0 -199 -209"/>
                              <a:gd name="T23" fmla="*/ -199 h 341"/>
                              <a:gd name="T24" fmla="+- 0 5610 4756"/>
                              <a:gd name="T25" fmla="*/ T24 w 864"/>
                              <a:gd name="T26" fmla="+- 0 -199 -209"/>
                              <a:gd name="T27" fmla="*/ -199 h 341"/>
                              <a:gd name="T28" fmla="+- 0 5610 4756"/>
                              <a:gd name="T29" fmla="*/ T28 w 864"/>
                              <a:gd name="T30" fmla="+- 0 -209 -209"/>
                              <a:gd name="T31" fmla="*/ -209 h 341"/>
                              <a:gd name="T32" fmla="+- 0 4756 4756"/>
                              <a:gd name="T33" fmla="*/ T32 w 864"/>
                              <a:gd name="T34" fmla="+- 0 -209 -209"/>
                              <a:gd name="T35" fmla="*/ -209 h 341"/>
                              <a:gd name="T36" fmla="+- 0 4756 4756"/>
                              <a:gd name="T37" fmla="*/ T36 w 864"/>
                              <a:gd name="T38" fmla="+- 0 132 -209"/>
                              <a:gd name="T39" fmla="*/ 132 h 341"/>
                              <a:gd name="T40" fmla="+- 0 5620 4756"/>
                              <a:gd name="T41" fmla="*/ T40 w 864"/>
                              <a:gd name="T42" fmla="+- 0 132 -209"/>
                              <a:gd name="T43" fmla="*/ 132 h 341"/>
                              <a:gd name="T44" fmla="+- 0 5620 4756"/>
                              <a:gd name="T45" fmla="*/ T44 w 864"/>
                              <a:gd name="T46" fmla="+- 0 -209 -209"/>
                              <a:gd name="T47" fmla="*/ -209 h 3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64" h="341">
                                <a:moveTo>
                                  <a:pt x="864" y="0"/>
                                </a:moveTo>
                                <a:lnTo>
                                  <a:pt x="854" y="0"/>
                                </a:lnTo>
                                <a:lnTo>
                                  <a:pt x="854" y="10"/>
                                </a:lnTo>
                                <a:lnTo>
                                  <a:pt x="854" y="331"/>
                                </a:lnTo>
                                <a:lnTo>
                                  <a:pt x="10" y="331"/>
                                </a:lnTo>
                                <a:lnTo>
                                  <a:pt x="10" y="10"/>
                                </a:lnTo>
                                <a:lnTo>
                                  <a:pt x="854" y="10"/>
                                </a:lnTo>
                                <a:lnTo>
                                  <a:pt x="854" y="0"/>
                                </a:lnTo>
                                <a:lnTo>
                                  <a:pt x="0" y="0"/>
                                </a:lnTo>
                                <a:lnTo>
                                  <a:pt x="0" y="341"/>
                                </a:lnTo>
                                <a:lnTo>
                                  <a:pt x="864" y="341"/>
                                </a:lnTo>
                                <a:lnTo>
                                  <a:pt x="86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2"/>
                        <wps:cNvSpPr>
                          <a:spLocks/>
                        </wps:cNvSpPr>
                        <wps:spPr bwMode="auto">
                          <a:xfrm>
                            <a:off x="4766" y="-199"/>
                            <a:ext cx="844" cy="321"/>
                          </a:xfrm>
                          <a:custGeom>
                            <a:avLst/>
                            <a:gdLst>
                              <a:gd name="T0" fmla="+- 0 5610 4766"/>
                              <a:gd name="T1" fmla="*/ T0 w 844"/>
                              <a:gd name="T2" fmla="+- 0 -199 -199"/>
                              <a:gd name="T3" fmla="*/ -199 h 321"/>
                              <a:gd name="T4" fmla="+- 0 4766 4766"/>
                              <a:gd name="T5" fmla="*/ T4 w 844"/>
                              <a:gd name="T6" fmla="+- 0 -199 -199"/>
                              <a:gd name="T7" fmla="*/ -199 h 321"/>
                              <a:gd name="T8" fmla="+- 0 4766 4766"/>
                              <a:gd name="T9" fmla="*/ T8 w 844"/>
                              <a:gd name="T10" fmla="+- 0 122 -199"/>
                              <a:gd name="T11" fmla="*/ 122 h 321"/>
                              <a:gd name="T12" fmla="+- 0 4776 4766"/>
                              <a:gd name="T13" fmla="*/ T12 w 844"/>
                              <a:gd name="T14" fmla="+- 0 112 -199"/>
                              <a:gd name="T15" fmla="*/ 112 h 321"/>
                              <a:gd name="T16" fmla="+- 0 4776 4766"/>
                              <a:gd name="T17" fmla="*/ T16 w 844"/>
                              <a:gd name="T18" fmla="+- 0 -189 -199"/>
                              <a:gd name="T19" fmla="*/ -189 h 321"/>
                              <a:gd name="T20" fmla="+- 0 5600 4766"/>
                              <a:gd name="T21" fmla="*/ T20 w 844"/>
                              <a:gd name="T22" fmla="+- 0 -189 -199"/>
                              <a:gd name="T23" fmla="*/ -189 h 321"/>
                              <a:gd name="T24" fmla="+- 0 5610 4766"/>
                              <a:gd name="T25" fmla="*/ T24 w 844"/>
                              <a:gd name="T26" fmla="+- 0 -199 -199"/>
                              <a:gd name="T27" fmla="*/ -199 h 321"/>
                            </a:gdLst>
                            <a:ahLst/>
                            <a:cxnLst>
                              <a:cxn ang="0">
                                <a:pos x="T1" y="T3"/>
                              </a:cxn>
                              <a:cxn ang="0">
                                <a:pos x="T5" y="T7"/>
                              </a:cxn>
                              <a:cxn ang="0">
                                <a:pos x="T9" y="T11"/>
                              </a:cxn>
                              <a:cxn ang="0">
                                <a:pos x="T13" y="T15"/>
                              </a:cxn>
                              <a:cxn ang="0">
                                <a:pos x="T17" y="T19"/>
                              </a:cxn>
                              <a:cxn ang="0">
                                <a:pos x="T21" y="T23"/>
                              </a:cxn>
                              <a:cxn ang="0">
                                <a:pos x="T25" y="T27"/>
                              </a:cxn>
                            </a:cxnLst>
                            <a:rect l="0" t="0" r="r" b="b"/>
                            <a:pathLst>
                              <a:path w="844" h="321">
                                <a:moveTo>
                                  <a:pt x="844" y="0"/>
                                </a:moveTo>
                                <a:lnTo>
                                  <a:pt x="0" y="0"/>
                                </a:lnTo>
                                <a:lnTo>
                                  <a:pt x="0" y="321"/>
                                </a:lnTo>
                                <a:lnTo>
                                  <a:pt x="10" y="311"/>
                                </a:lnTo>
                                <a:lnTo>
                                  <a:pt x="10" y="10"/>
                                </a:lnTo>
                                <a:lnTo>
                                  <a:pt x="834" y="10"/>
                                </a:lnTo>
                                <a:lnTo>
                                  <a:pt x="84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1"/>
                        <wps:cNvSpPr>
                          <a:spLocks/>
                        </wps:cNvSpPr>
                        <wps:spPr bwMode="auto">
                          <a:xfrm>
                            <a:off x="4766" y="-199"/>
                            <a:ext cx="844" cy="321"/>
                          </a:xfrm>
                          <a:custGeom>
                            <a:avLst/>
                            <a:gdLst>
                              <a:gd name="T0" fmla="+- 0 5610 4766"/>
                              <a:gd name="T1" fmla="*/ T0 w 844"/>
                              <a:gd name="T2" fmla="+- 0 -199 -199"/>
                              <a:gd name="T3" fmla="*/ -199 h 321"/>
                              <a:gd name="T4" fmla="+- 0 5600 4766"/>
                              <a:gd name="T5" fmla="*/ T4 w 844"/>
                              <a:gd name="T6" fmla="+- 0 -189 -199"/>
                              <a:gd name="T7" fmla="*/ -189 h 321"/>
                              <a:gd name="T8" fmla="+- 0 5600 4766"/>
                              <a:gd name="T9" fmla="*/ T8 w 844"/>
                              <a:gd name="T10" fmla="+- 0 112 -199"/>
                              <a:gd name="T11" fmla="*/ 112 h 321"/>
                              <a:gd name="T12" fmla="+- 0 4776 4766"/>
                              <a:gd name="T13" fmla="*/ T12 w 844"/>
                              <a:gd name="T14" fmla="+- 0 112 -199"/>
                              <a:gd name="T15" fmla="*/ 112 h 321"/>
                              <a:gd name="T16" fmla="+- 0 4766 4766"/>
                              <a:gd name="T17" fmla="*/ T16 w 844"/>
                              <a:gd name="T18" fmla="+- 0 122 -199"/>
                              <a:gd name="T19" fmla="*/ 122 h 321"/>
                              <a:gd name="T20" fmla="+- 0 5610 4766"/>
                              <a:gd name="T21" fmla="*/ T20 w 844"/>
                              <a:gd name="T22" fmla="+- 0 122 -199"/>
                              <a:gd name="T23" fmla="*/ 122 h 321"/>
                              <a:gd name="T24" fmla="+- 0 5610 4766"/>
                              <a:gd name="T25" fmla="*/ T24 w 844"/>
                              <a:gd name="T26" fmla="+- 0 -199 -199"/>
                              <a:gd name="T27" fmla="*/ -199 h 321"/>
                            </a:gdLst>
                            <a:ahLst/>
                            <a:cxnLst>
                              <a:cxn ang="0">
                                <a:pos x="T1" y="T3"/>
                              </a:cxn>
                              <a:cxn ang="0">
                                <a:pos x="T5" y="T7"/>
                              </a:cxn>
                              <a:cxn ang="0">
                                <a:pos x="T9" y="T11"/>
                              </a:cxn>
                              <a:cxn ang="0">
                                <a:pos x="T13" y="T15"/>
                              </a:cxn>
                              <a:cxn ang="0">
                                <a:pos x="T17" y="T19"/>
                              </a:cxn>
                              <a:cxn ang="0">
                                <a:pos x="T21" y="T23"/>
                              </a:cxn>
                              <a:cxn ang="0">
                                <a:pos x="T25" y="T27"/>
                              </a:cxn>
                            </a:cxnLst>
                            <a:rect l="0" t="0" r="r" b="b"/>
                            <a:pathLst>
                              <a:path w="844" h="321">
                                <a:moveTo>
                                  <a:pt x="844" y="0"/>
                                </a:moveTo>
                                <a:lnTo>
                                  <a:pt x="834" y="10"/>
                                </a:lnTo>
                                <a:lnTo>
                                  <a:pt x="834" y="311"/>
                                </a:lnTo>
                                <a:lnTo>
                                  <a:pt x="10" y="311"/>
                                </a:lnTo>
                                <a:lnTo>
                                  <a:pt x="0" y="321"/>
                                </a:lnTo>
                                <a:lnTo>
                                  <a:pt x="844" y="321"/>
                                </a:lnTo>
                                <a:lnTo>
                                  <a:pt x="84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Text Box 20"/>
                        <wps:cNvSpPr txBox="1">
                          <a:spLocks noChangeArrowheads="1"/>
                        </wps:cNvSpPr>
                        <wps:spPr bwMode="auto">
                          <a:xfrm>
                            <a:off x="4074" y="-139"/>
                            <a:ext cx="47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705" w:rsidRDefault="00896001" w14:paraId="65F54DBC" w14:textId="77777777">
                              <w:pPr>
                                <w:spacing w:line="200" w:lineRule="exact"/>
                                <w:rPr>
                                  <w:rFonts w:ascii="Calibri"/>
                                  <w:sz w:val="20"/>
                                </w:rPr>
                              </w:pPr>
                              <w:r>
                                <w:rPr>
                                  <w:rFonts w:ascii="Calibri"/>
                                  <w:sz w:val="20"/>
                                </w:rPr>
                                <w:t>Reset</w:t>
                              </w:r>
                            </w:p>
                          </w:txbxContent>
                        </wps:txbx>
                        <wps:bodyPr rot="0" vert="horz" wrap="square" lIns="0" tIns="0" rIns="0" bIns="0" anchor="t" anchorCtr="0" upright="1">
                          <a:noAutofit/>
                        </wps:bodyPr>
                      </wps:wsp>
                      <wps:wsp>
                        <wps:cNvPr id="28" name="Text Box 19"/>
                        <wps:cNvSpPr txBox="1">
                          <a:spLocks noChangeArrowheads="1"/>
                        </wps:cNvSpPr>
                        <wps:spPr bwMode="auto">
                          <a:xfrm>
                            <a:off x="4990" y="-139"/>
                            <a:ext cx="41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705" w:rsidRDefault="00896001" w14:paraId="2ED61F45" w14:textId="77777777">
                              <w:pPr>
                                <w:spacing w:line="200" w:lineRule="exact"/>
                                <w:rPr>
                                  <w:rFonts w:ascii="Calibri"/>
                                  <w:sz w:val="20"/>
                                </w:rPr>
                              </w:pPr>
                              <w:r>
                                <w:rPr>
                                  <w:rFonts w:ascii="Calibri"/>
                                  <w:sz w:val="20"/>
                                </w:rPr>
                                <w:t>Print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style="position:absolute;left:0;text-align:left;margin-left:193.5pt;margin-top:-10.45pt;width:87.55pt;height:17.05pt;z-index:251656704;mso-position-horizontal-relative:page" coordsize="1751,341" coordorigin="3870,-209" o:spid="_x0000_s1026" w14:anchorId="3271E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">
                <v:rect id="Rectangle 28" style="position:absolute;left:3869;top:-209;width:864;height:341;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"/>
                <v:shape id="Freeform 27" style="position:absolute;left:3869;top:-209;width:864;height:341;visibility:visible;mso-wrap-style:square;v-text-anchor:top" coordsize="864,341" o:spid="_x0000_s1028" fillcolor="black" stroked="f" path="m864,l854,r,10l854,331r-844,l10,10r844,l854,,,,,341r864,l86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">
                  <v:path arrowok="t" o:connecttype="custom" o:connectlocs="864,-209;854,-209;854,-199;854,122;10,122;10,-199;854,-199;854,-209;0,-209;0,132;864,132;864,-209" o:connectangles="0,0,0,0,0,0,0,0,0,0,0,0"/>
                </v:shape>
                <v:shape id="Freeform 26" style="position:absolute;left:3879;top:-199;width:844;height:321;visibility:visible;mso-wrap-style:square;v-text-anchor:top" coordsize="844,321" o:spid="_x0000_s1029" stroked="f" path="m844,l,,,321,10,311,10,10r824,l8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">
                  <v:path arrowok="t" o:connecttype="custom" o:connectlocs="844,-199;0,-199;0,122;10,112;10,-189;834,-189;844,-199" o:connectangles="0,0,0,0,0,0,0"/>
                </v:shape>
                <v:shape id="Freeform 25" style="position:absolute;left:3879;top:-199;width:844;height:321;visibility:visible;mso-wrap-style:square;v-text-anchor:top" coordsize="844,321" o:spid="_x0000_s1030" fillcolor="gray" stroked="f" path="m844,l834,10r,301l10,311,,321r844,l8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">
                  <v:path arrowok="t" o:connecttype="custom" o:connectlocs="844,-199;834,-189;834,112;10,112;0,122;844,122;844,-199" o:connectangles="0,0,0,0,0,0,0"/>
                </v:shape>
                <v:rect id="Rectangle 24" style="position:absolute;left:4756;top:-209;width:864;height:341;visibility:visible;mso-wrap-style:square;v-text-anchor:top" o:spid="_x0000_s1031"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"/>
                <v:shape id="Freeform 23" style="position:absolute;left:4756;top:-209;width:864;height:341;visibility:visible;mso-wrap-style:square;v-text-anchor:top" coordsize="864,341" o:spid="_x0000_s1032" fillcolor="black" stroked="f" path="m864,l854,r,10l854,331r-844,l10,10r844,l854,,,,,341r864,l86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">
                  <v:path arrowok="t" o:connecttype="custom" o:connectlocs="864,-209;854,-209;854,-199;854,122;10,122;10,-199;854,-199;854,-209;0,-209;0,132;864,132;864,-209" o:connectangles="0,0,0,0,0,0,0,0,0,0,0,0"/>
                </v:shape>
                <v:shape id="Freeform 22" style="position:absolute;left:4766;top:-199;width:844;height:321;visibility:visible;mso-wrap-style:square;v-text-anchor:top" coordsize="844,321" o:spid="_x0000_s1033" stroked="f" path="m844,l,,,321,10,311,10,10r824,l8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">
                  <v:path arrowok="t" o:connecttype="custom" o:connectlocs="844,-199;0,-199;0,122;10,112;10,-189;834,-189;844,-199" o:connectangles="0,0,0,0,0,0,0"/>
                </v:shape>
                <v:shape id="Freeform 21" style="position:absolute;left:4766;top:-199;width:844;height:321;visibility:visible;mso-wrap-style:square;v-text-anchor:top" coordsize="844,321" o:spid="_x0000_s1034" fillcolor="gray" stroked="f" path="m844,l834,10r,301l10,311,,321r844,l8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">
                  <v:path arrowok="t" o:connecttype="custom" o:connectlocs="844,-199;834,-189;834,112;10,112;0,122;844,122;844,-199" o:connectangles="0,0,0,0,0,0,0"/>
                </v:shape>
                <v:shapetype id="_x0000_t202" coordsize="21600,21600" o:spt="202" path="m,l,21600r21600,l21600,xe">
                  <v:stroke joinstyle="miter"/>
                  <v:path gradientshapeok="t" o:connecttype="rect"/>
                </v:shapetype>
                <v:shape id="Text Box 20" style="position:absolute;left:4074;top:-139;width:474;height:200;visibility:visible;mso-wrap-style:square;v-text-anchor:top" o:spid="_x0000_s103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v:textbox inset="0,0,0,0">
                    <w:txbxContent>
                      <w:p w:rsidR="00457705" w:rsidRDefault="00896001" w14:paraId="65F54DBC" w14:textId="77777777">
                        <w:pPr>
                          <w:spacing w:line="200" w:lineRule="exact"/>
                          <w:rPr>
                            <w:rFonts w:ascii="Calibri"/>
                            <w:sz w:val="20"/>
                          </w:rPr>
                        </w:pPr>
                        <w:r>
                          <w:rPr>
                            <w:rFonts w:ascii="Calibri"/>
                            <w:sz w:val="20"/>
                          </w:rPr>
                          <w:t>Reset</w:t>
                        </w:r>
                      </w:p>
                    </w:txbxContent>
                  </v:textbox>
                </v:shape>
                <v:shape id="Text Box 19" style="position:absolute;left:4990;top:-139;width:416;height:200;visibility:visible;mso-wrap-style:square;v-text-anchor:top" o:spid="_x0000_s103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v:textbox inset="0,0,0,0">
                    <w:txbxContent>
                      <w:p w:rsidR="00457705" w:rsidRDefault="00896001" w14:paraId="2ED61F45" w14:textId="77777777">
                        <w:pPr>
                          <w:spacing w:line="200" w:lineRule="exact"/>
                          <w:rPr>
                            <w:rFonts w:ascii="Calibri"/>
                            <w:sz w:val="20"/>
                          </w:rPr>
                        </w:pPr>
                        <w:r>
                          <w:rPr>
                            <w:rFonts w:ascii="Calibri"/>
                            <w:sz w:val="20"/>
                          </w:rPr>
                          <w:t>Print</w:t>
                        </w:r>
                      </w:p>
                    </w:txbxContent>
                  </v:textbox>
                </v:shape>
                <w10:wrap anchorx="page"/>
              </v:group>
            </w:pict>
          </mc:Fallback>
        </mc:AlternateContent>
      </w:r>
      <w:r>
        <w:t>OPERATOR RESPONSE TO SCHEDULE FOR</w:t>
      </w:r>
      <w:r w:rsidR="0030165F">
        <w:t xml:space="preserve"> </w:t>
      </w:r>
      <w:proofErr w:type="gramStart"/>
      <w:r w:rsidR="0030165F">
        <w:t xml:space="preserve">THE </w:t>
      </w:r>
      <w:r>
        <w:t xml:space="preserve"> SUBMISSION</w:t>
      </w:r>
      <w:proofErr w:type="gramEnd"/>
      <w:r>
        <w:t xml:space="preserve"> OF ADDITIONAL EVIDENCE</w:t>
      </w:r>
    </w:p>
    <w:p w:rsidR="00457705" w:rsidRDefault="00896001" w14:paraId="5D6F159D" w14:textId="77777777">
      <w:pPr>
        <w:spacing w:before="92"/>
        <w:ind w:left="119"/>
        <w:rPr>
          <w:b/>
          <w:sz w:val="24"/>
        </w:rPr>
      </w:pPr>
      <w:r>
        <w:br w:type="column"/>
      </w:r>
      <w:r>
        <w:rPr>
          <w:b/>
          <w:sz w:val="24"/>
        </w:rPr>
        <w:t>U.S. Department of Labor</w:t>
      </w:r>
    </w:p>
    <w:p w:rsidR="00457705" w:rsidRDefault="00896001" w14:paraId="099D18CE" w14:textId="611D16F9">
      <w:pPr>
        <w:pStyle w:val="Heading2"/>
      </w:pPr>
      <w:r>
        <w:t>Office of Workers' Compensation Programs</w:t>
      </w:r>
    </w:p>
    <w:p w:rsidR="00457705" w:rsidRDefault="00896001" w14:paraId="6ACD5879" w14:textId="77777777">
      <w:pPr>
        <w:spacing w:before="8"/>
        <w:ind w:left="119"/>
        <w:rPr>
          <w:sz w:val="17"/>
        </w:rPr>
      </w:pPr>
      <w:r>
        <w:rPr>
          <w:sz w:val="17"/>
        </w:rPr>
        <w:t>Division of Coal Mine Workers' Compensation</w:t>
      </w:r>
    </w:p>
    <w:p w:rsidR="00457705" w:rsidRDefault="00457705" w14:paraId="62C7F84A" w14:textId="77777777">
      <w:pPr>
        <w:rPr>
          <w:sz w:val="17"/>
        </w:rPr>
        <w:sectPr w:rsidR="00457705">
          <w:type w:val="continuous"/>
          <w:pgSz w:w="12240" w:h="15840"/>
          <w:pgMar w:top="140" w:right="340" w:bottom="280" w:left="480" w:header="720" w:footer="720" w:gutter="0"/>
          <w:cols w:equalWidth="0" w:space="720" w:num="2">
            <w:col w:w="3661" w:space="1567"/>
            <w:col w:w="6192"/>
          </w:cols>
        </w:sectPr>
      </w:pPr>
    </w:p>
    <w:p w:rsidR="00457705" w:rsidRDefault="00457705" w14:paraId="2C8D2319" w14:textId="77777777">
      <w:pPr>
        <w:pStyle w:val="BodyText"/>
        <w:spacing w:before="2"/>
        <w:rPr>
          <w:sz w:val="9"/>
        </w:rPr>
      </w:pPr>
    </w:p>
    <w:tbl>
      <w:tblPr>
        <w:tblW w:w="0" w:type="auto"/>
        <w:tblInd w:w="1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223"/>
        <w:gridCol w:w="330"/>
        <w:gridCol w:w="2032"/>
        <w:gridCol w:w="274"/>
        <w:gridCol w:w="873"/>
        <w:gridCol w:w="1569"/>
        <w:gridCol w:w="1937"/>
        <w:gridCol w:w="104"/>
        <w:gridCol w:w="1714"/>
      </w:tblGrid>
      <w:tr w:rsidR="00457705" w14:paraId="4D5468AE" w14:textId="77777777">
        <w:trPr>
          <w:trHeight w:val="195"/>
        </w:trPr>
        <w:tc>
          <w:tcPr>
            <w:tcW w:w="4859" w:type="dxa"/>
            <w:gridSpan w:val="4"/>
            <w:tcBorders>
              <w:left w:val="nil"/>
              <w:bottom w:val="nil"/>
            </w:tcBorders>
          </w:tcPr>
          <w:p w:rsidR="00457705" w:rsidRDefault="00896001" w14:paraId="3D88455B" w14:textId="77777777">
            <w:pPr>
              <w:pStyle w:val="TableParagraph"/>
              <w:spacing w:before="20" w:line="154" w:lineRule="exact"/>
              <w:ind w:left="19"/>
              <w:rPr>
                <w:sz w:val="17"/>
              </w:rPr>
            </w:pPr>
            <w:r>
              <w:rPr>
                <w:sz w:val="17"/>
              </w:rPr>
              <w:t>Miner's Name</w:t>
            </w:r>
          </w:p>
        </w:tc>
        <w:tc>
          <w:tcPr>
            <w:tcW w:w="2442" w:type="dxa"/>
            <w:gridSpan w:val="2"/>
            <w:tcBorders>
              <w:bottom w:val="single" w:color="7EFF7E" w:sz="8" w:space="0"/>
            </w:tcBorders>
          </w:tcPr>
          <w:p w:rsidR="00457705" w:rsidRDefault="00896001" w14:paraId="2FD994A4" w14:textId="77777777">
            <w:pPr>
              <w:pStyle w:val="TableParagraph"/>
              <w:spacing w:before="32" w:line="143" w:lineRule="exact"/>
              <w:ind w:left="84"/>
              <w:rPr>
                <w:sz w:val="16"/>
              </w:rPr>
            </w:pPr>
            <w:r>
              <w:rPr>
                <w:w w:val="105"/>
                <w:sz w:val="16"/>
              </w:rPr>
              <w:t>Claimant's Name</w:t>
            </w:r>
          </w:p>
        </w:tc>
        <w:tc>
          <w:tcPr>
            <w:tcW w:w="2041" w:type="dxa"/>
            <w:gridSpan w:val="2"/>
            <w:tcBorders>
              <w:bottom w:val="single" w:color="7EFF7E" w:sz="8" w:space="0"/>
              <w:right w:val="single" w:color="000000" w:sz="6" w:space="0"/>
            </w:tcBorders>
          </w:tcPr>
          <w:p w:rsidR="00457705" w:rsidP="00DB059D" w:rsidRDefault="00DB059D" w14:paraId="49283696" w14:textId="798565B5">
            <w:pPr>
              <w:pStyle w:val="TableParagraph"/>
              <w:spacing w:before="22" w:line="153" w:lineRule="exact"/>
              <w:ind w:left="76"/>
              <w:rPr>
                <w:sz w:val="17"/>
              </w:rPr>
            </w:pPr>
            <w:r>
              <w:rPr>
                <w:sz w:val="17"/>
              </w:rPr>
              <w:t>DOL’s Case ID</w:t>
            </w:r>
            <w:r w:rsidR="00896001">
              <w:rPr>
                <w:sz w:val="17"/>
              </w:rPr>
              <w:t xml:space="preserve"> Number</w:t>
            </w:r>
          </w:p>
        </w:tc>
        <w:tc>
          <w:tcPr>
            <w:tcW w:w="1714" w:type="dxa"/>
            <w:vMerge w:val="restart"/>
            <w:tcBorders>
              <w:top w:val="single" w:color="000000" w:sz="6" w:space="0"/>
              <w:left w:val="single" w:color="000000" w:sz="6" w:space="0"/>
              <w:bottom w:val="single" w:color="000000" w:sz="6" w:space="0"/>
              <w:right w:val="nil"/>
            </w:tcBorders>
          </w:tcPr>
          <w:p w:rsidR="00457705" w:rsidRDefault="00896001" w14:paraId="26C2FE9F" w14:textId="77777777">
            <w:pPr>
              <w:pStyle w:val="TableParagraph"/>
              <w:spacing w:before="1"/>
              <w:ind w:left="70"/>
              <w:rPr>
                <w:sz w:val="16"/>
              </w:rPr>
            </w:pPr>
            <w:r>
              <w:rPr>
                <w:sz w:val="16"/>
              </w:rPr>
              <w:t>OMB No. 1240-0033</w:t>
            </w:r>
          </w:p>
          <w:p w:rsidR="00457705" w:rsidRDefault="00896001" w14:paraId="21AEE358" w14:textId="77777777">
            <w:pPr>
              <w:pStyle w:val="TableParagraph"/>
              <w:spacing w:before="11"/>
              <w:ind w:left="70"/>
              <w:rPr>
                <w:sz w:val="16"/>
              </w:rPr>
            </w:pPr>
            <w:r>
              <w:rPr>
                <w:sz w:val="16"/>
              </w:rPr>
              <w:t>Expires: XX-XX-XXXX</w:t>
            </w:r>
          </w:p>
        </w:tc>
      </w:tr>
      <w:tr w:rsidR="00457705" w14:paraId="3D8FB069" w14:textId="77777777">
        <w:trPr>
          <w:trHeight w:val="233"/>
        </w:trPr>
        <w:tc>
          <w:tcPr>
            <w:tcW w:w="2223" w:type="dxa"/>
            <w:tcBorders>
              <w:top w:val="single" w:color="7EFF7E" w:sz="8" w:space="0"/>
              <w:left w:val="single" w:color="7EFF7E" w:sz="8" w:space="0"/>
              <w:bottom w:val="thinThickMediumGap" w:color="7EFF7E" w:sz="4" w:space="0"/>
              <w:right w:val="double" w:color="7EFF7E" w:sz="3" w:space="0"/>
            </w:tcBorders>
          </w:tcPr>
          <w:p w:rsidR="00457705" w:rsidRDefault="00457705" w14:paraId="3A40C084" w14:textId="77777777">
            <w:pPr>
              <w:pStyle w:val="TableParagraph"/>
              <w:rPr>
                <w:rFonts w:ascii="Times New Roman"/>
                <w:sz w:val="16"/>
              </w:rPr>
            </w:pPr>
          </w:p>
        </w:tc>
        <w:tc>
          <w:tcPr>
            <w:tcW w:w="330" w:type="dxa"/>
            <w:tcBorders>
              <w:top w:val="single" w:color="7EFF7E" w:sz="8" w:space="0"/>
              <w:left w:val="double" w:color="7EFF7E" w:sz="3" w:space="0"/>
              <w:bottom w:val="thinThickMediumGap" w:color="7EFF7E" w:sz="4" w:space="0"/>
              <w:right w:val="double" w:color="7EFF7E" w:sz="3" w:space="0"/>
            </w:tcBorders>
          </w:tcPr>
          <w:p w:rsidR="00457705" w:rsidRDefault="00457705" w14:paraId="6126519B" w14:textId="77777777">
            <w:pPr>
              <w:pStyle w:val="TableParagraph"/>
              <w:rPr>
                <w:rFonts w:ascii="Times New Roman"/>
                <w:sz w:val="16"/>
              </w:rPr>
            </w:pPr>
          </w:p>
        </w:tc>
        <w:tc>
          <w:tcPr>
            <w:tcW w:w="2032" w:type="dxa"/>
            <w:tcBorders>
              <w:top w:val="single" w:color="7EFF7E" w:sz="8" w:space="0"/>
              <w:left w:val="double" w:color="7EFF7E" w:sz="3" w:space="0"/>
              <w:bottom w:val="thinThickMediumGap" w:color="7EFF7E" w:sz="4" w:space="0"/>
              <w:right w:val="single" w:color="7EFF7E" w:sz="8" w:space="0"/>
            </w:tcBorders>
          </w:tcPr>
          <w:p w:rsidR="00457705" w:rsidRDefault="00457705" w14:paraId="1615965B" w14:textId="77777777">
            <w:pPr>
              <w:pStyle w:val="TableParagraph"/>
              <w:rPr>
                <w:rFonts w:ascii="Times New Roman"/>
                <w:sz w:val="16"/>
              </w:rPr>
            </w:pPr>
          </w:p>
        </w:tc>
        <w:tc>
          <w:tcPr>
            <w:tcW w:w="274" w:type="dxa"/>
            <w:tcBorders>
              <w:top w:val="nil"/>
              <w:left w:val="single" w:color="7EFF7E" w:sz="8" w:space="0"/>
              <w:right w:val="thickThinMediumGap" w:color="7EFF7E" w:sz="4" w:space="0"/>
            </w:tcBorders>
          </w:tcPr>
          <w:p w:rsidR="00457705" w:rsidRDefault="00457705" w14:paraId="5535DBE0" w14:textId="77777777">
            <w:pPr>
              <w:pStyle w:val="TableParagraph"/>
              <w:rPr>
                <w:rFonts w:ascii="Times New Roman"/>
                <w:sz w:val="16"/>
              </w:rPr>
            </w:pPr>
          </w:p>
        </w:tc>
        <w:tc>
          <w:tcPr>
            <w:tcW w:w="2442" w:type="dxa"/>
            <w:gridSpan w:val="2"/>
            <w:tcBorders>
              <w:top w:val="single" w:color="7EFF7E" w:sz="8" w:space="0"/>
              <w:left w:val="thinThickMediumGap" w:color="7EFF7E" w:sz="4" w:space="0"/>
              <w:bottom w:val="thinThickMediumGap" w:color="7EFF7E" w:sz="4" w:space="0"/>
              <w:right w:val="single" w:color="7EFF7E" w:sz="8" w:space="0"/>
            </w:tcBorders>
          </w:tcPr>
          <w:p w:rsidR="00457705" w:rsidRDefault="00457705" w14:paraId="0E4110C5" w14:textId="77777777">
            <w:pPr>
              <w:pStyle w:val="TableParagraph"/>
              <w:rPr>
                <w:rFonts w:ascii="Times New Roman"/>
                <w:sz w:val="16"/>
              </w:rPr>
            </w:pPr>
          </w:p>
        </w:tc>
        <w:tc>
          <w:tcPr>
            <w:tcW w:w="1937" w:type="dxa"/>
            <w:tcBorders>
              <w:top w:val="single" w:color="7EFF7E" w:sz="8" w:space="0"/>
              <w:left w:val="single" w:color="7EFF7E" w:sz="8" w:space="0"/>
              <w:bottom w:val="thinThickMediumGap" w:color="7EFF7E" w:sz="4" w:space="0"/>
              <w:right w:val="single" w:color="7EFF7E" w:sz="8" w:space="0"/>
            </w:tcBorders>
          </w:tcPr>
          <w:p w:rsidR="00457705" w:rsidRDefault="00457705" w14:paraId="712D1AB9" w14:textId="77777777">
            <w:pPr>
              <w:pStyle w:val="TableParagraph"/>
              <w:rPr>
                <w:rFonts w:ascii="Times New Roman"/>
                <w:sz w:val="16"/>
              </w:rPr>
            </w:pPr>
          </w:p>
        </w:tc>
        <w:tc>
          <w:tcPr>
            <w:tcW w:w="104" w:type="dxa"/>
            <w:tcBorders>
              <w:top w:val="nil"/>
              <w:left w:val="single" w:color="7EFF7E" w:sz="8" w:space="0"/>
              <w:bottom w:val="thinThickMediumGap" w:color="7EFF7E" w:sz="4" w:space="0"/>
              <w:right w:val="single" w:color="000000" w:sz="6" w:space="0"/>
            </w:tcBorders>
          </w:tcPr>
          <w:p w:rsidR="00457705" w:rsidRDefault="00457705" w14:paraId="6A671E25" w14:textId="77777777">
            <w:pPr>
              <w:pStyle w:val="TableParagraph"/>
              <w:rPr>
                <w:rFonts w:ascii="Times New Roman"/>
                <w:sz w:val="16"/>
              </w:rPr>
            </w:pPr>
          </w:p>
        </w:tc>
        <w:tc>
          <w:tcPr>
            <w:tcW w:w="1714" w:type="dxa"/>
            <w:vMerge/>
            <w:tcBorders>
              <w:top w:val="nil"/>
              <w:left w:val="single" w:color="000000" w:sz="6" w:space="0"/>
              <w:bottom w:val="single" w:color="000000" w:sz="6" w:space="0"/>
              <w:right w:val="nil"/>
            </w:tcBorders>
          </w:tcPr>
          <w:p w:rsidR="00457705" w:rsidRDefault="00457705" w14:paraId="10FC63DC" w14:textId="77777777">
            <w:pPr>
              <w:rPr>
                <w:sz w:val="2"/>
                <w:szCs w:val="2"/>
              </w:rPr>
            </w:pPr>
          </w:p>
        </w:tc>
      </w:tr>
      <w:tr w:rsidR="00457705" w14:paraId="142C400D" w14:textId="77777777">
        <w:trPr>
          <w:trHeight w:val="181"/>
        </w:trPr>
        <w:tc>
          <w:tcPr>
            <w:tcW w:w="5732" w:type="dxa"/>
            <w:gridSpan w:val="5"/>
            <w:tcBorders>
              <w:top w:val="thickThinMediumGap" w:color="7EFF7E" w:sz="6" w:space="0"/>
              <w:left w:val="nil"/>
              <w:bottom w:val="single" w:color="7EFF7E" w:sz="8" w:space="0"/>
              <w:right w:val="single" w:color="000000" w:sz="8" w:space="0"/>
            </w:tcBorders>
          </w:tcPr>
          <w:p w:rsidR="00457705" w:rsidRDefault="00896001" w14:paraId="4C6F7C8B" w14:textId="77777777">
            <w:pPr>
              <w:pStyle w:val="TableParagraph"/>
              <w:spacing w:line="161" w:lineRule="exact"/>
              <w:ind w:left="23"/>
              <w:rPr>
                <w:sz w:val="17"/>
              </w:rPr>
            </w:pPr>
            <w:r>
              <w:rPr>
                <w:sz w:val="17"/>
              </w:rPr>
              <w:t>Responsible Operator's Name</w:t>
            </w:r>
          </w:p>
        </w:tc>
        <w:tc>
          <w:tcPr>
            <w:tcW w:w="3506" w:type="dxa"/>
            <w:gridSpan w:val="2"/>
            <w:tcBorders>
              <w:top w:val="thickThinMediumGap" w:color="7EFF7E" w:sz="4" w:space="0"/>
              <w:left w:val="single" w:color="000000" w:sz="8" w:space="0"/>
              <w:bottom w:val="single" w:color="7EFF7E" w:sz="8" w:space="0"/>
              <w:right w:val="single" w:color="000000" w:sz="8" w:space="0"/>
            </w:tcBorders>
          </w:tcPr>
          <w:p w:rsidR="00457705" w:rsidRDefault="00896001" w14:paraId="6C09B683" w14:textId="77777777">
            <w:pPr>
              <w:pStyle w:val="TableParagraph"/>
              <w:spacing w:line="161" w:lineRule="exact"/>
              <w:ind w:left="113"/>
              <w:rPr>
                <w:sz w:val="17"/>
              </w:rPr>
            </w:pPr>
            <w:r>
              <w:rPr>
                <w:sz w:val="17"/>
              </w:rPr>
              <w:t>Insurer's Name</w:t>
            </w:r>
          </w:p>
        </w:tc>
        <w:tc>
          <w:tcPr>
            <w:tcW w:w="1818" w:type="dxa"/>
            <w:gridSpan w:val="2"/>
            <w:tcBorders>
              <w:top w:val="single" w:color="000000" w:sz="6" w:space="0"/>
              <w:left w:val="single" w:color="000000" w:sz="8" w:space="0"/>
              <w:bottom w:val="single" w:color="7EFF7E" w:sz="8" w:space="0"/>
              <w:right w:val="nil"/>
            </w:tcBorders>
          </w:tcPr>
          <w:p w:rsidR="00457705" w:rsidRDefault="00896001" w14:paraId="4BABAD82" w14:textId="77777777">
            <w:pPr>
              <w:pStyle w:val="TableParagraph"/>
              <w:spacing w:line="161" w:lineRule="exact"/>
              <w:ind w:left="39"/>
              <w:rPr>
                <w:sz w:val="17"/>
              </w:rPr>
            </w:pPr>
            <w:r>
              <w:rPr>
                <w:sz w:val="17"/>
              </w:rPr>
              <w:t>Policy No.</w:t>
            </w:r>
          </w:p>
        </w:tc>
      </w:tr>
      <w:tr w:rsidR="00457705" w14:paraId="7858B599" w14:textId="77777777">
        <w:trPr>
          <w:trHeight w:val="240"/>
        </w:trPr>
        <w:tc>
          <w:tcPr>
            <w:tcW w:w="5732" w:type="dxa"/>
            <w:gridSpan w:val="5"/>
            <w:tcBorders>
              <w:top w:val="single" w:color="7EFF7E" w:sz="8" w:space="0"/>
              <w:left w:val="single" w:color="7EFF7E" w:sz="8" w:space="0"/>
              <w:bottom w:val="thinThickMediumGap" w:color="7EFF7E" w:sz="4" w:space="0"/>
              <w:right w:val="single" w:color="7EFF7E" w:sz="18" w:space="0"/>
            </w:tcBorders>
          </w:tcPr>
          <w:p w:rsidR="00457705" w:rsidRDefault="00457705" w14:paraId="00A1F4D0" w14:textId="77777777">
            <w:pPr>
              <w:pStyle w:val="TableParagraph"/>
              <w:rPr>
                <w:rFonts w:ascii="Times New Roman"/>
                <w:sz w:val="16"/>
              </w:rPr>
            </w:pPr>
          </w:p>
        </w:tc>
        <w:tc>
          <w:tcPr>
            <w:tcW w:w="3506" w:type="dxa"/>
            <w:gridSpan w:val="2"/>
            <w:tcBorders>
              <w:top w:val="single" w:color="7EFF7E" w:sz="8" w:space="0"/>
              <w:left w:val="single" w:color="7EFF7E" w:sz="18" w:space="0"/>
              <w:bottom w:val="thinThickMediumGap" w:color="7EFF7E" w:sz="4" w:space="0"/>
              <w:right w:val="single" w:color="7EFF7E" w:sz="8" w:space="0"/>
            </w:tcBorders>
          </w:tcPr>
          <w:p w:rsidR="00457705" w:rsidRDefault="00457705" w14:paraId="60398AFB" w14:textId="77777777">
            <w:pPr>
              <w:pStyle w:val="TableParagraph"/>
              <w:rPr>
                <w:rFonts w:ascii="Times New Roman"/>
                <w:sz w:val="16"/>
              </w:rPr>
            </w:pPr>
          </w:p>
        </w:tc>
        <w:tc>
          <w:tcPr>
            <w:tcW w:w="1818" w:type="dxa"/>
            <w:gridSpan w:val="2"/>
            <w:tcBorders>
              <w:top w:val="single" w:color="7EFF7E" w:sz="8" w:space="0"/>
              <w:left w:val="single" w:color="7EFF7E" w:sz="8" w:space="0"/>
              <w:bottom w:val="thinThickMediumGap" w:color="7EFF7E" w:sz="4" w:space="0"/>
              <w:right w:val="single" w:color="7EFF7E" w:sz="8" w:space="0"/>
            </w:tcBorders>
          </w:tcPr>
          <w:p w:rsidR="00457705" w:rsidRDefault="00457705" w14:paraId="1A959A9A" w14:textId="77777777">
            <w:pPr>
              <w:pStyle w:val="TableParagraph"/>
              <w:rPr>
                <w:rFonts w:ascii="Times New Roman"/>
                <w:sz w:val="16"/>
              </w:rPr>
            </w:pPr>
          </w:p>
        </w:tc>
      </w:tr>
    </w:tbl>
    <w:p w:rsidR="00457705" w:rsidRDefault="00896001" w14:paraId="7E3B9C80" w14:textId="554E44BD">
      <w:pPr>
        <w:pStyle w:val="Heading3"/>
        <w:spacing w:before="53" w:line="249" w:lineRule="auto"/>
        <w:ind w:left="162" w:right="97"/>
        <w:jc w:val="left"/>
      </w:pPr>
      <w:r>
        <w:rPr>
          <w:noProof/>
        </w:rPr>
        <mc:AlternateContent>
          <mc:Choice Requires="wps">
            <w:drawing>
              <wp:anchor distT="0" distB="0" distL="0" distR="0" simplePos="0" relativeHeight="251659776" behindDoc="1" locked="0" layoutInCell="1" allowOverlap="1" wp14:editId="6B11EFB2" wp14:anchorId="5E7C8BF4">
                <wp:simplePos x="0" y="0"/>
                <wp:positionH relativeFrom="page">
                  <wp:posOffset>384175</wp:posOffset>
                </wp:positionH>
                <wp:positionV relativeFrom="paragraph">
                  <wp:posOffset>813435</wp:posOffset>
                </wp:positionV>
                <wp:extent cx="7052945" cy="0"/>
                <wp:effectExtent l="12700" t="10795" r="11430" b="8255"/>
                <wp:wrapTopAndBottom/>
                <wp:docPr id="1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529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from="30.25pt,64.05pt" to="585.6pt,64.05pt" w14:anchorId="6A401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nrsHg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">
                <w10:wrap type="topAndBottom" anchorx="page"/>
              </v:line>
            </w:pict>
          </mc:Fallback>
        </mc:AlternateContent>
      </w:r>
      <w:r>
        <w:t xml:space="preserve">This report </w:t>
      </w:r>
      <w:proofErr w:type="gramStart"/>
      <w:r>
        <w:t>is authorized</w:t>
      </w:r>
      <w:proofErr w:type="gramEnd"/>
      <w:r>
        <w:t xml:space="preserve"> by the Black Lung Benefits Act 30 U.S.C. 901 et seq.</w:t>
      </w:r>
      <w:r w:rsidR="00922B40">
        <w:t xml:space="preserve"> </w:t>
      </w:r>
      <w:r w:rsidR="00DB059D">
        <w:t xml:space="preserve">and the regulations of the U.S. Department </w:t>
      </w:r>
      <w:r w:rsidR="009F511C">
        <w:t xml:space="preserve">of </w:t>
      </w:r>
      <w:r w:rsidR="00DB059D">
        <w:t>Labor governing the administration of such Act</w:t>
      </w:r>
      <w:r>
        <w:t xml:space="preserve"> (20 CFR 725.41</w:t>
      </w:r>
      <w:r w:rsidR="00C60EAC">
        <w:t>2</w:t>
      </w:r>
      <w:r>
        <w:t xml:space="preserve">). Please check appropriate boxes below. </w:t>
      </w:r>
      <w:proofErr w:type="gramStart"/>
      <w:r>
        <w:t xml:space="preserve">While you are not required to respond, if you fail to do so within 30 days after the District Director's issuance of the </w:t>
      </w:r>
      <w:r w:rsidR="00DB059D">
        <w:t>S</w:t>
      </w:r>
      <w:r>
        <w:t xml:space="preserve">chedule for the </w:t>
      </w:r>
      <w:r w:rsidR="00DB059D">
        <w:t>S</w:t>
      </w:r>
      <w:r>
        <w:t xml:space="preserve">ubmission of </w:t>
      </w:r>
      <w:r w:rsidR="00DB059D">
        <w:t>A</w:t>
      </w:r>
      <w:r>
        <w:t xml:space="preserve">dditional </w:t>
      </w:r>
      <w:r w:rsidR="00DB059D">
        <w:t>E</w:t>
      </w:r>
      <w:r>
        <w:t xml:space="preserve">vidence naming you as a responsible operator, you shall be deemed to have accepted liability for this claim (that is, that you will be responsible for payment of benefits to which the </w:t>
      </w:r>
      <w:r w:rsidR="00DB059D">
        <w:t>c</w:t>
      </w:r>
      <w:r>
        <w:t>laimant is finally determined to be entitled) and to have waived your right to contest your liability in any further proceeding conducted with respect to this claim.</w:t>
      </w:r>
      <w:proofErr w:type="gramEnd"/>
      <w:r>
        <w:t xml:space="preserve"> You also </w:t>
      </w:r>
      <w:proofErr w:type="gramStart"/>
      <w:r>
        <w:t>will be deemed</w:t>
      </w:r>
      <w:proofErr w:type="gramEnd"/>
      <w:r>
        <w:t xml:space="preserve"> to have contested the</w:t>
      </w:r>
      <w:r w:rsidR="00DB059D">
        <w:t xml:space="preserve"> c</w:t>
      </w:r>
      <w:r>
        <w:t>laimant's entitlement to benefits.</w:t>
      </w:r>
    </w:p>
    <w:p w:rsidR="00457705" w:rsidRDefault="00896001" w14:paraId="4FEFC652" w14:textId="77777777">
      <w:pPr>
        <w:pStyle w:val="ListParagraph"/>
        <w:numPr>
          <w:ilvl w:val="0"/>
          <w:numId w:val="1"/>
        </w:numPr>
        <w:tabs>
          <w:tab w:val="left" w:pos="393"/>
        </w:tabs>
        <w:rPr>
          <w:b/>
          <w:sz w:val="18"/>
        </w:rPr>
      </w:pPr>
      <w:r>
        <w:rPr>
          <w:b/>
          <w:sz w:val="18"/>
        </w:rPr>
        <w:t>Liability</w:t>
      </w:r>
    </w:p>
    <w:p w:rsidR="00457705" w:rsidRDefault="00896001" w14:paraId="3C982051" w14:textId="77777777">
      <w:pPr>
        <w:spacing w:before="97"/>
        <w:ind w:left="157"/>
        <w:rPr>
          <w:sz w:val="17"/>
        </w:rPr>
      </w:pPr>
      <w:r>
        <w:rPr>
          <w:sz w:val="17"/>
        </w:rPr>
        <w:t>The named responsible operator:</w:t>
      </w:r>
    </w:p>
    <w:p w:rsidR="00457705" w:rsidRDefault="00457705" w14:paraId="331C85D0" w14:textId="77777777">
      <w:pPr>
        <w:pStyle w:val="BodyText"/>
        <w:spacing w:before="6"/>
        <w:rPr>
          <w:sz w:val="17"/>
        </w:rPr>
      </w:pPr>
    </w:p>
    <w:p w:rsidR="00457705" w:rsidRDefault="00896001" w14:paraId="684653DA" w14:textId="77777777">
      <w:pPr>
        <w:pStyle w:val="BodyText"/>
        <w:spacing w:line="249" w:lineRule="auto"/>
        <w:ind w:left="935" w:right="3652"/>
      </w:pPr>
      <w:r>
        <w:rPr>
          <w:noProof/>
        </w:rPr>
        <mc:AlternateContent>
          <mc:Choice Requires="wpg">
            <w:drawing>
              <wp:anchor distT="0" distB="0" distL="114300" distR="114300" simplePos="0" relativeHeight="251656704" behindDoc="1" locked="0" layoutInCell="1" allowOverlap="1" wp14:editId="7ADE0272" wp14:anchorId="2A257AA0">
                <wp:simplePos x="0" y="0"/>
                <wp:positionH relativeFrom="page">
                  <wp:posOffset>417830</wp:posOffset>
                </wp:positionH>
                <wp:positionV relativeFrom="paragraph">
                  <wp:posOffset>-62230</wp:posOffset>
                </wp:positionV>
                <wp:extent cx="7019925" cy="216535"/>
                <wp:effectExtent l="8255" t="2540" r="10795"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9925" cy="216535"/>
                          <a:chOff x="658" y="-98"/>
                          <a:chExt cx="11055" cy="341"/>
                        </a:xfrm>
                      </wpg:grpSpPr>
                      <wps:wsp>
                        <wps:cNvPr id="14" name="Line 16"/>
                        <wps:cNvCnPr>
                          <a:cxnSpLocks noChangeShapeType="1"/>
                        </wps:cNvCnPr>
                        <wps:spPr bwMode="auto">
                          <a:xfrm>
                            <a:off x="658" y="-91"/>
                            <a:ext cx="11054"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Rectangle 15"/>
                        <wps:cNvSpPr>
                          <a:spLocks noChangeArrowheads="1"/>
                        </wps:cNvSpPr>
                        <wps:spPr bwMode="auto">
                          <a:xfrm>
                            <a:off x="690" y="-16"/>
                            <a:ext cx="248" cy="248"/>
                          </a:xfrm>
                          <a:prstGeom prst="rect">
                            <a:avLst/>
                          </a:prstGeom>
                          <a:solidFill>
                            <a:srgbClr val="FFFF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4"/>
                        <wps:cNvSpPr>
                          <a:spLocks noChangeArrowheads="1"/>
                        </wps:cNvSpPr>
                        <wps:spPr bwMode="auto">
                          <a:xfrm>
                            <a:off x="690" y="-16"/>
                            <a:ext cx="248" cy="248"/>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style="position:absolute;margin-left:32.9pt;margin-top:-4.9pt;width:552.75pt;height:17.05pt;z-index:-251658752;mso-position-horizontal-relative:page" coordsize="11055,341" coordorigin="658,-98" o:spid="_x0000_s1026" w14:anchorId="64A166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">
                <v:line id="Line 16" style="position:absolute;visibility:visible;mso-wrap-style:square" o:spid="_x0000_s1027" o:connectortype="straight" from="658,-91" to="1171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rect id="Rectangle 15" style="position:absolute;left:690;top:-16;width:248;height:248;visibility:visible;mso-wrap-style:square;v-text-anchor:top" o:spid="_x0000_s1028" fillcolor="#ffff7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"/>
                <v:rect id="Rectangle 14" style="position:absolute;left:690;top:-16;width:248;height:248;visibility:visible;mso-wrap-style:square;v-text-anchor:top" o:spid="_x0000_s1029"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"/>
                <w10:wrap anchorx="page"/>
              </v:group>
            </w:pict>
          </mc:Fallback>
        </mc:AlternateContent>
      </w:r>
      <w:r>
        <w:t xml:space="preserve">Agrees </w:t>
      </w:r>
      <w:proofErr w:type="gramStart"/>
      <w:r>
        <w:t>it is the responsible operator within the meaning of the Black Lung Benefits Act, liable for any benefits to which the claimant is finally determined to be entitled</w:t>
      </w:r>
      <w:proofErr w:type="gramEnd"/>
      <w:r>
        <w:t>.</w:t>
      </w:r>
    </w:p>
    <w:p w:rsidR="00457705" w:rsidRDefault="00896001" w14:paraId="6D0BC37C" w14:textId="77777777">
      <w:pPr>
        <w:pStyle w:val="BodyText"/>
        <w:spacing w:before="149"/>
        <w:ind w:left="944"/>
      </w:pPr>
      <w:r>
        <w:rPr>
          <w:noProof/>
        </w:rPr>
        <mc:AlternateContent>
          <mc:Choice Requires="wpg">
            <w:drawing>
              <wp:anchor distT="0" distB="0" distL="114300" distR="114300" simplePos="0" relativeHeight="251653632" behindDoc="0" locked="0" layoutInCell="1" allowOverlap="1" wp14:editId="4830A6A2" wp14:anchorId="3210C3B4">
                <wp:simplePos x="0" y="0"/>
                <wp:positionH relativeFrom="page">
                  <wp:posOffset>432435</wp:posOffset>
                </wp:positionH>
                <wp:positionV relativeFrom="paragraph">
                  <wp:posOffset>72390</wp:posOffset>
                </wp:positionV>
                <wp:extent cx="170180" cy="170180"/>
                <wp:effectExtent l="3810" t="8255" r="6985" b="254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681" y="114"/>
                          <a:chExt cx="268" cy="268"/>
                        </a:xfrm>
                      </wpg:grpSpPr>
                      <wps:wsp>
                        <wps:cNvPr id="11" name="Rectangle 12"/>
                        <wps:cNvSpPr>
                          <a:spLocks noChangeArrowheads="1"/>
                        </wps:cNvSpPr>
                        <wps:spPr bwMode="auto">
                          <a:xfrm>
                            <a:off x="690" y="124"/>
                            <a:ext cx="248" cy="248"/>
                          </a:xfrm>
                          <a:prstGeom prst="rect">
                            <a:avLst/>
                          </a:prstGeom>
                          <a:solidFill>
                            <a:srgbClr val="FFFF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1"/>
                        <wps:cNvSpPr>
                          <a:spLocks noChangeArrowheads="1"/>
                        </wps:cNvSpPr>
                        <wps:spPr bwMode="auto">
                          <a:xfrm>
                            <a:off x="690" y="124"/>
                            <a:ext cx="248" cy="248"/>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style="position:absolute;margin-left:34.05pt;margin-top:5.7pt;width:13.4pt;height:13.4pt;z-index:251653632;mso-position-horizontal-relative:page" coordsize="268,268" coordorigin="681,114" o:spid="_x0000_s1026" w14:anchorId="7527FA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">
                <v:rect id="Rectangle 12" style="position:absolute;left:690;top:124;width:248;height:248;visibility:visible;mso-wrap-style:square;v-text-anchor:top" o:spid="_x0000_s1027" fillcolor="#ffff7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"/>
                <v:rect id="Rectangle 11" style="position:absolute;left:690;top:124;width:248;height:248;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"/>
                <w10:wrap anchorx="page"/>
              </v:group>
            </w:pict>
          </mc:Fallback>
        </mc:AlternateContent>
      </w:r>
      <w:r>
        <w:t>Disagrees with its designation as the responsible operator liable for this claim.</w:t>
      </w:r>
    </w:p>
    <w:p w:rsidR="00457705" w:rsidRDefault="00896001" w14:paraId="77575E76" w14:textId="0D45A159">
      <w:pPr>
        <w:spacing w:before="134" w:line="249" w:lineRule="auto"/>
        <w:ind w:left="162" w:right="716"/>
        <w:rPr>
          <w:b/>
          <w:sz w:val="16"/>
        </w:rPr>
      </w:pPr>
      <w:r>
        <w:rPr>
          <w:noProof/>
        </w:rPr>
        <mc:AlternateContent>
          <mc:Choice Requires="wps">
            <w:drawing>
              <wp:anchor distT="0" distB="0" distL="0" distR="0" simplePos="0" relativeHeight="251660800" behindDoc="1" locked="0" layoutInCell="1" allowOverlap="1" wp14:editId="6D88E972" wp14:anchorId="0D757151">
                <wp:simplePos x="0" y="0"/>
                <wp:positionH relativeFrom="page">
                  <wp:posOffset>381000</wp:posOffset>
                </wp:positionH>
                <wp:positionV relativeFrom="paragraph">
                  <wp:posOffset>652145</wp:posOffset>
                </wp:positionV>
                <wp:extent cx="7056120" cy="0"/>
                <wp:effectExtent l="9525" t="8890" r="11430" b="10160"/>
                <wp:wrapTopAndBottom/>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5612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from="30pt,51.35pt" to="585.6pt,51.35pt" w14:anchorId="0B0D03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VtZHAIAAEEEAAAOAAAAZHJzL2Uyb0RvYy54bWysU8GO2jAQvVfqP1i+QxIKL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">
                <w10:wrap type="topAndBottom" anchorx="page"/>
              </v:line>
            </w:pict>
          </mc:Fallback>
        </mc:AlternateContent>
      </w:r>
      <w:r>
        <w:rPr>
          <w:sz w:val="16"/>
        </w:rPr>
        <w:t xml:space="preserve">If you disagree, the </w:t>
      </w:r>
      <w:r w:rsidR="008D0AC4">
        <w:rPr>
          <w:sz w:val="16"/>
        </w:rPr>
        <w:t>S</w:t>
      </w:r>
      <w:r>
        <w:rPr>
          <w:sz w:val="16"/>
        </w:rPr>
        <w:t xml:space="preserve">chedule for the </w:t>
      </w:r>
      <w:r w:rsidR="008D0AC4">
        <w:rPr>
          <w:sz w:val="16"/>
        </w:rPr>
        <w:t>S</w:t>
      </w:r>
      <w:r>
        <w:rPr>
          <w:sz w:val="16"/>
        </w:rPr>
        <w:t xml:space="preserve">ubmission of </w:t>
      </w:r>
      <w:r w:rsidR="008D0AC4">
        <w:rPr>
          <w:sz w:val="16"/>
        </w:rPr>
        <w:t>A</w:t>
      </w:r>
      <w:r>
        <w:rPr>
          <w:sz w:val="16"/>
        </w:rPr>
        <w:t xml:space="preserve">dditional </w:t>
      </w:r>
      <w:r w:rsidR="008D0AC4">
        <w:rPr>
          <w:sz w:val="16"/>
        </w:rPr>
        <w:t>E</w:t>
      </w:r>
      <w:r>
        <w:rPr>
          <w:sz w:val="16"/>
        </w:rPr>
        <w:t xml:space="preserve">vidence advises you of the time period within which you may submit evidence relevant to your liability, subject to the limitations imposed by 20 C.F.R. 725.408(b)(2). Absent extraordinary circumstances, </w:t>
      </w:r>
      <w:r>
        <w:rPr>
          <w:b/>
          <w:sz w:val="16"/>
        </w:rPr>
        <w:t xml:space="preserve">no documentary evidence pertaining to liability </w:t>
      </w:r>
      <w:proofErr w:type="gramStart"/>
      <w:r>
        <w:rPr>
          <w:b/>
          <w:sz w:val="16"/>
        </w:rPr>
        <w:t>shall be admitted</w:t>
      </w:r>
      <w:proofErr w:type="gramEnd"/>
      <w:r>
        <w:rPr>
          <w:b/>
          <w:sz w:val="16"/>
        </w:rPr>
        <w:t xml:space="preserve"> in any further proceeding conducted with respect to this claim unless it is submitted to the district director in compliance with a </w:t>
      </w:r>
      <w:r w:rsidR="0030165F">
        <w:rPr>
          <w:b/>
          <w:sz w:val="16"/>
        </w:rPr>
        <w:t>S</w:t>
      </w:r>
      <w:r>
        <w:rPr>
          <w:b/>
          <w:sz w:val="16"/>
        </w:rPr>
        <w:t xml:space="preserve">chedule for the </w:t>
      </w:r>
      <w:r w:rsidR="0030165F">
        <w:rPr>
          <w:b/>
          <w:sz w:val="16"/>
        </w:rPr>
        <w:t>S</w:t>
      </w:r>
      <w:r>
        <w:rPr>
          <w:b/>
          <w:sz w:val="16"/>
        </w:rPr>
        <w:t xml:space="preserve">ubmission of </w:t>
      </w:r>
      <w:r w:rsidR="0030165F">
        <w:rPr>
          <w:b/>
          <w:sz w:val="16"/>
        </w:rPr>
        <w:t>A</w:t>
      </w:r>
      <w:r>
        <w:rPr>
          <w:b/>
          <w:sz w:val="16"/>
        </w:rPr>
        <w:t xml:space="preserve">dditional </w:t>
      </w:r>
      <w:r w:rsidR="0030165F">
        <w:rPr>
          <w:b/>
          <w:sz w:val="16"/>
        </w:rPr>
        <w:t>E</w:t>
      </w:r>
      <w:r>
        <w:rPr>
          <w:b/>
          <w:sz w:val="16"/>
        </w:rPr>
        <w:t>vidence.</w:t>
      </w:r>
    </w:p>
    <w:p w:rsidR="00457705" w:rsidRDefault="00896001" w14:paraId="6DCFBCCA" w14:textId="77777777">
      <w:pPr>
        <w:pStyle w:val="Heading1"/>
        <w:numPr>
          <w:ilvl w:val="0"/>
          <w:numId w:val="1"/>
        </w:numPr>
        <w:tabs>
          <w:tab w:val="left" w:pos="397"/>
        </w:tabs>
        <w:spacing w:before="26"/>
        <w:ind w:left="396"/>
      </w:pPr>
      <w:r>
        <w:t>Claimant's</w:t>
      </w:r>
      <w:r>
        <w:rPr>
          <w:spacing w:val="-2"/>
        </w:rPr>
        <w:t xml:space="preserve"> </w:t>
      </w:r>
      <w:r>
        <w:t>Entitlement</w:t>
      </w:r>
    </w:p>
    <w:p w:rsidR="00457705" w:rsidRDefault="00896001" w14:paraId="558A8F30" w14:textId="77777777">
      <w:pPr>
        <w:pStyle w:val="BodyText"/>
        <w:spacing w:before="147"/>
        <w:ind w:left="162"/>
      </w:pPr>
      <w:r>
        <w:t>The named responsible operator:</w:t>
      </w:r>
    </w:p>
    <w:p w:rsidR="00457705" w:rsidRDefault="00896001" w14:paraId="3FA3FD61" w14:textId="44711100">
      <w:pPr>
        <w:pStyle w:val="BodyText"/>
        <w:spacing w:before="9" w:line="358" w:lineRule="exact"/>
        <w:ind w:left="954" w:right="7107" w:hanging="11"/>
      </w:pPr>
      <w:r>
        <w:rPr>
          <w:noProof/>
        </w:rPr>
        <mc:AlternateContent>
          <mc:Choice Requires="wpg">
            <w:drawing>
              <wp:anchor distT="0" distB="0" distL="114300" distR="114300" simplePos="0" relativeHeight="251654656" behindDoc="0" locked="0" layoutInCell="1" allowOverlap="1" wp14:editId="5344A427" wp14:anchorId="38709D05">
                <wp:simplePos x="0" y="0"/>
                <wp:positionH relativeFrom="page">
                  <wp:posOffset>421640</wp:posOffset>
                </wp:positionH>
                <wp:positionV relativeFrom="paragraph">
                  <wp:posOffset>75565</wp:posOffset>
                </wp:positionV>
                <wp:extent cx="180975" cy="391795"/>
                <wp:effectExtent l="2540" t="0" r="6985" b="825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975" cy="391795"/>
                          <a:chOff x="664" y="119"/>
                          <a:chExt cx="285" cy="617"/>
                        </a:xfrm>
                      </wpg:grpSpPr>
                      <wps:wsp>
                        <wps:cNvPr id="5" name="Rectangle 8"/>
                        <wps:cNvSpPr>
                          <a:spLocks noChangeArrowheads="1"/>
                        </wps:cNvSpPr>
                        <wps:spPr bwMode="auto">
                          <a:xfrm>
                            <a:off x="674" y="129"/>
                            <a:ext cx="265" cy="265"/>
                          </a:xfrm>
                          <a:prstGeom prst="rect">
                            <a:avLst/>
                          </a:prstGeom>
                          <a:solidFill>
                            <a:srgbClr val="FFFF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7"/>
                        <wps:cNvSpPr>
                          <a:spLocks noChangeArrowheads="1"/>
                        </wps:cNvSpPr>
                        <wps:spPr bwMode="auto">
                          <a:xfrm>
                            <a:off x="674" y="129"/>
                            <a:ext cx="265" cy="26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Rectangle 6"/>
                        <wps:cNvSpPr>
                          <a:spLocks noChangeArrowheads="1"/>
                        </wps:cNvSpPr>
                        <wps:spPr bwMode="auto">
                          <a:xfrm>
                            <a:off x="690" y="478"/>
                            <a:ext cx="248" cy="248"/>
                          </a:xfrm>
                          <a:prstGeom prst="rect">
                            <a:avLst/>
                          </a:prstGeom>
                          <a:solidFill>
                            <a:srgbClr val="FFFF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5"/>
                        <wps:cNvSpPr>
                          <a:spLocks noChangeArrowheads="1"/>
                        </wps:cNvSpPr>
                        <wps:spPr bwMode="auto">
                          <a:xfrm>
                            <a:off x="690" y="478"/>
                            <a:ext cx="248" cy="248"/>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style="position:absolute;margin-left:33.2pt;margin-top:5.95pt;width:14.25pt;height:30.85pt;z-index:251654656;mso-position-horizontal-relative:page" coordsize="285,617" coordorigin="664,119" o:spid="_x0000_s1026" w14:anchorId="73F87E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">
                <v:rect id="Rectangle 8" style="position:absolute;left:674;top:129;width:265;height:265;visibility:visible;mso-wrap-style:square;v-text-anchor:top" o:spid="_x0000_s1027" fillcolor="#ffff7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"/>
                <v:rect id="Rectangle 7" style="position:absolute;left:674;top:129;width:265;height:265;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"/>
                <v:rect id="Rectangle 6" style="position:absolute;left:690;top:478;width:248;height:248;visibility:visible;mso-wrap-style:square;v-text-anchor:top" o:spid="_x0000_s1029" fillcolor="#ffff7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"/>
                <v:rect id="Rectangle 5" style="position:absolute;left:690;top:478;width:248;height:248;visibility:visible;mso-wrap-style:square;v-text-anchor:top" o:spid="_x0000_s1030"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"/>
                <w10:wrap anchorx="page"/>
              </v:group>
            </w:pict>
          </mc:Fallback>
        </mc:AlternateContent>
      </w:r>
      <w:r>
        <w:t xml:space="preserve">Accepts the </w:t>
      </w:r>
      <w:r w:rsidR="0030165F">
        <w:t>c</w:t>
      </w:r>
      <w:r>
        <w:t xml:space="preserve">laimant's entitlement to benefits. Contests the </w:t>
      </w:r>
      <w:r w:rsidR="0030165F">
        <w:t>c</w:t>
      </w:r>
      <w:r>
        <w:t>laimant's entitlement to benefits.</w:t>
      </w:r>
    </w:p>
    <w:p w:rsidR="00457705" w:rsidRDefault="00896001" w14:paraId="113C3D05" w14:textId="2CBA593D">
      <w:pPr>
        <w:pStyle w:val="BodyText"/>
        <w:spacing w:before="42" w:line="249" w:lineRule="auto"/>
        <w:ind w:left="162" w:right="1077"/>
      </w:pPr>
      <w:r>
        <w:rPr>
          <w:noProof/>
        </w:rPr>
        <mc:AlternateContent>
          <mc:Choice Requires="wps">
            <w:drawing>
              <wp:anchor distT="0" distB="0" distL="114300" distR="114300" simplePos="0" relativeHeight="251658752" behindDoc="1" locked="0" layoutInCell="1" allowOverlap="1" wp14:editId="23A69098" wp14:anchorId="0B5A561F">
                <wp:simplePos x="0" y="0"/>
                <wp:positionH relativeFrom="page">
                  <wp:posOffset>3578860</wp:posOffset>
                </wp:positionH>
                <wp:positionV relativeFrom="paragraph">
                  <wp:posOffset>645795</wp:posOffset>
                </wp:positionV>
                <wp:extent cx="3107055" cy="371475"/>
                <wp:effectExtent l="6985" t="11430" r="10160" b="762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07055" cy="371475"/>
                        </a:xfrm>
                        <a:custGeom>
                          <a:avLst/>
                          <a:gdLst>
                            <a:gd name="T0" fmla="+- 0 5636 5636"/>
                            <a:gd name="T1" fmla="*/ T0 w 4893"/>
                            <a:gd name="T2" fmla="+- 0 1276 1017"/>
                            <a:gd name="T3" fmla="*/ 1276 h 585"/>
                            <a:gd name="T4" fmla="+- 0 10529 5636"/>
                            <a:gd name="T5" fmla="*/ T4 w 4893"/>
                            <a:gd name="T6" fmla="+- 0 1276 1017"/>
                            <a:gd name="T7" fmla="*/ 1276 h 585"/>
                            <a:gd name="T8" fmla="+- 0 10529 5636"/>
                            <a:gd name="T9" fmla="*/ T8 w 4893"/>
                            <a:gd name="T10" fmla="+- 0 1017 1017"/>
                            <a:gd name="T11" fmla="*/ 1017 h 585"/>
                            <a:gd name="T12" fmla="+- 0 5636 5636"/>
                            <a:gd name="T13" fmla="*/ T12 w 4893"/>
                            <a:gd name="T14" fmla="+- 0 1017 1017"/>
                            <a:gd name="T15" fmla="*/ 1017 h 585"/>
                            <a:gd name="T16" fmla="+- 0 5636 5636"/>
                            <a:gd name="T17" fmla="*/ T16 w 4893"/>
                            <a:gd name="T18" fmla="+- 0 1276 1017"/>
                            <a:gd name="T19" fmla="*/ 1276 h 585"/>
                            <a:gd name="T20" fmla="+- 0 6033 5636"/>
                            <a:gd name="T21" fmla="*/ T20 w 4893"/>
                            <a:gd name="T22" fmla="+- 0 1601 1017"/>
                            <a:gd name="T23" fmla="*/ 1601 h 585"/>
                            <a:gd name="T24" fmla="+- 0 10529 5636"/>
                            <a:gd name="T25" fmla="*/ T24 w 4893"/>
                            <a:gd name="T26" fmla="+- 0 1601 1017"/>
                            <a:gd name="T27" fmla="*/ 1601 h 585"/>
                            <a:gd name="T28" fmla="+- 0 10529 5636"/>
                            <a:gd name="T29" fmla="*/ T28 w 4893"/>
                            <a:gd name="T30" fmla="+- 0 1342 1017"/>
                            <a:gd name="T31" fmla="*/ 1342 h 585"/>
                            <a:gd name="T32" fmla="+- 0 6033 5636"/>
                            <a:gd name="T33" fmla="*/ T32 w 4893"/>
                            <a:gd name="T34" fmla="+- 0 1342 1017"/>
                            <a:gd name="T35" fmla="*/ 1342 h 585"/>
                            <a:gd name="T36" fmla="+- 0 6033 5636"/>
                            <a:gd name="T37" fmla="*/ T36 w 4893"/>
                            <a:gd name="T38" fmla="+- 0 1601 1017"/>
                            <a:gd name="T39" fmla="*/ 1601 h 5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893" h="585">
                              <a:moveTo>
                                <a:pt x="0" y="259"/>
                              </a:moveTo>
                              <a:lnTo>
                                <a:pt x="4893" y="259"/>
                              </a:lnTo>
                              <a:lnTo>
                                <a:pt x="4893" y="0"/>
                              </a:lnTo>
                              <a:lnTo>
                                <a:pt x="0" y="0"/>
                              </a:lnTo>
                              <a:lnTo>
                                <a:pt x="0" y="259"/>
                              </a:lnTo>
                              <a:close/>
                              <a:moveTo>
                                <a:pt x="397" y="584"/>
                              </a:moveTo>
                              <a:lnTo>
                                <a:pt x="4893" y="584"/>
                              </a:lnTo>
                              <a:lnTo>
                                <a:pt x="4893" y="325"/>
                              </a:lnTo>
                              <a:lnTo>
                                <a:pt x="397" y="325"/>
                              </a:lnTo>
                              <a:lnTo>
                                <a:pt x="397" y="584"/>
                              </a:lnTo>
                              <a:close/>
                            </a:path>
                          </a:pathLst>
                        </a:custGeom>
                        <a:noFill/>
                        <a:ln w="12700">
                          <a:solidFill>
                            <a:srgbClr val="7EFF7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style="position:absolute;margin-left:281.8pt;margin-top:50.85pt;width:244.65pt;height:29.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893,585" o:spid="_x0000_s1026" filled="f" strokecolor="#7eff7e" strokeweight="1pt" path="m,259r4893,l4893,,,,,259xm397,584r4496,l4893,325r-4496,l397,58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" w14:anchorId="442BB6AB">
                <v:path arrowok="t" o:connecttype="custom" o:connectlocs="0,810260;3107055,810260;3107055,645795;0,645795;0,810260;252095,1016635;3107055,1016635;3107055,852170;252095,852170;252095,1016635" o:connectangles="0,0,0,0,0,0,0,0,0,0"/>
                <w10:wrap anchorx="page"/>
              </v:shape>
            </w:pict>
          </mc:Fallback>
        </mc:AlternateContent>
      </w:r>
      <w:r>
        <w:t xml:space="preserve">If you do not accept the </w:t>
      </w:r>
      <w:r w:rsidR="0030165F">
        <w:t>c</w:t>
      </w:r>
      <w:r>
        <w:t xml:space="preserve">laimant's entitlement to benefits, the </w:t>
      </w:r>
      <w:r w:rsidR="0030165F">
        <w:t>S</w:t>
      </w:r>
      <w:r>
        <w:t xml:space="preserve">chedule for the </w:t>
      </w:r>
      <w:r w:rsidR="0030165F">
        <w:t>S</w:t>
      </w:r>
      <w:r>
        <w:t xml:space="preserve">ubmission of </w:t>
      </w:r>
      <w:r w:rsidR="0030165F">
        <w:t>A</w:t>
      </w:r>
      <w:r>
        <w:t xml:space="preserve">dditional </w:t>
      </w:r>
      <w:r w:rsidR="0030165F">
        <w:t>E</w:t>
      </w:r>
      <w:r>
        <w:t xml:space="preserve">vidence will advise you of the </w:t>
      </w:r>
      <w:proofErr w:type="gramStart"/>
      <w:r>
        <w:t>time period</w:t>
      </w:r>
      <w:proofErr w:type="gramEnd"/>
      <w:r>
        <w:t xml:space="preserve"> within which you may submit evidence relevant to the </w:t>
      </w:r>
      <w:r w:rsidR="008D0AC4">
        <w:t>c</w:t>
      </w:r>
      <w:r>
        <w:t xml:space="preserve">laimant's entitlement. If you enter no response in this section, you </w:t>
      </w:r>
      <w:proofErr w:type="gramStart"/>
      <w:r>
        <w:t>will be deemed</w:t>
      </w:r>
      <w:proofErr w:type="gramEnd"/>
      <w:r>
        <w:t xml:space="preserve"> to have contested the </w:t>
      </w:r>
      <w:r w:rsidR="0030165F">
        <w:t>c</w:t>
      </w:r>
      <w:r>
        <w:t>laimant's entitlement to benefits.</w:t>
      </w:r>
    </w:p>
    <w:p w:rsidR="00457705" w:rsidRDefault="00457705" w14:paraId="4EFDA6EE" w14:textId="77777777">
      <w:pPr>
        <w:pStyle w:val="BodyText"/>
        <w:spacing w:before="8" w:after="1"/>
        <w:rPr>
          <w:sz w:val="11"/>
        </w:rPr>
      </w:pPr>
    </w:p>
    <w:tbl>
      <w:tblPr>
        <w:tblW w:w="0" w:type="auto"/>
        <w:tblInd w:w="20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1570"/>
        <w:gridCol w:w="182"/>
        <w:gridCol w:w="579"/>
        <w:gridCol w:w="190"/>
        <w:gridCol w:w="1801"/>
        <w:gridCol w:w="538"/>
        <w:gridCol w:w="4288"/>
        <w:gridCol w:w="1896"/>
      </w:tblGrid>
      <w:tr w:rsidR="00457705" w14:paraId="315A21B5" w14:textId="77777777">
        <w:trPr>
          <w:trHeight w:val="240"/>
        </w:trPr>
        <w:tc>
          <w:tcPr>
            <w:tcW w:w="4860" w:type="dxa"/>
            <w:gridSpan w:val="6"/>
            <w:tcBorders>
              <w:left w:val="nil"/>
              <w:bottom w:val="single" w:color="7EFF7E" w:sz="8" w:space="0"/>
              <w:right w:val="single" w:color="000000" w:sz="4" w:space="0"/>
            </w:tcBorders>
          </w:tcPr>
          <w:p w:rsidR="00457705" w:rsidRDefault="00896001" w14:paraId="73F9E88D" w14:textId="77777777">
            <w:pPr>
              <w:pStyle w:val="TableParagraph"/>
              <w:spacing w:before="21"/>
              <w:ind w:left="17"/>
              <w:rPr>
                <w:sz w:val="17"/>
              </w:rPr>
            </w:pPr>
            <w:r>
              <w:rPr>
                <w:sz w:val="17"/>
              </w:rPr>
              <w:t>Name and Address of Firm Completing Form</w:t>
            </w:r>
          </w:p>
        </w:tc>
        <w:tc>
          <w:tcPr>
            <w:tcW w:w="6184" w:type="dxa"/>
            <w:gridSpan w:val="2"/>
            <w:vMerge w:val="restart"/>
            <w:tcBorders>
              <w:left w:val="single" w:color="7EFF7E" w:sz="4" w:space="0"/>
              <w:bottom w:val="nil"/>
              <w:right w:val="nil"/>
            </w:tcBorders>
          </w:tcPr>
          <w:p w:rsidR="00457705" w:rsidRDefault="00896001" w14:paraId="555B5F3C" w14:textId="77777777">
            <w:pPr>
              <w:pStyle w:val="TableParagraph"/>
              <w:spacing w:before="38"/>
              <w:ind w:left="91"/>
              <w:rPr>
                <w:sz w:val="16"/>
              </w:rPr>
            </w:pPr>
            <w:r>
              <w:rPr>
                <w:w w:val="105"/>
                <w:sz w:val="16"/>
              </w:rPr>
              <w:t>Name of Person Completing Form</w:t>
            </w:r>
          </w:p>
          <w:p w:rsidR="00457705" w:rsidRDefault="00457705" w14:paraId="2D615DEF" w14:textId="77777777">
            <w:pPr>
              <w:pStyle w:val="TableParagraph"/>
              <w:rPr>
                <w:sz w:val="18"/>
              </w:rPr>
            </w:pPr>
          </w:p>
          <w:p w:rsidR="00457705" w:rsidRDefault="00457705" w14:paraId="0B5D6B33" w14:textId="77777777">
            <w:pPr>
              <w:pStyle w:val="TableParagraph"/>
              <w:spacing w:before="8"/>
              <w:rPr>
                <w:sz w:val="14"/>
              </w:rPr>
            </w:pPr>
          </w:p>
          <w:p w:rsidR="00457705" w:rsidRDefault="00896001" w14:paraId="19E6410C" w14:textId="77777777">
            <w:pPr>
              <w:pStyle w:val="TableParagraph"/>
              <w:ind w:left="86"/>
              <w:rPr>
                <w:sz w:val="18"/>
              </w:rPr>
            </w:pPr>
            <w:r>
              <w:rPr>
                <w:sz w:val="18"/>
              </w:rPr>
              <w:t>Title</w:t>
            </w:r>
          </w:p>
        </w:tc>
      </w:tr>
      <w:tr w:rsidR="00457705" w14:paraId="563958F5" w14:textId="77777777">
        <w:trPr>
          <w:trHeight w:val="240"/>
        </w:trPr>
        <w:tc>
          <w:tcPr>
            <w:tcW w:w="4860" w:type="dxa"/>
            <w:gridSpan w:val="6"/>
            <w:tcBorders>
              <w:top w:val="single" w:color="7EFF7E" w:sz="8" w:space="0"/>
              <w:left w:val="single" w:color="7EFF7E" w:sz="8" w:space="0"/>
              <w:bottom w:val="double" w:color="7EFF7E" w:sz="3" w:space="0"/>
              <w:right w:val="single" w:color="7EFF7E" w:sz="4" w:space="0"/>
            </w:tcBorders>
          </w:tcPr>
          <w:p w:rsidR="00457705" w:rsidRDefault="00457705" w14:paraId="69CBE701" w14:textId="77777777">
            <w:pPr>
              <w:pStyle w:val="TableParagraph"/>
              <w:rPr>
                <w:rFonts w:ascii="Times New Roman"/>
                <w:sz w:val="16"/>
              </w:rPr>
            </w:pPr>
          </w:p>
        </w:tc>
        <w:tc>
          <w:tcPr>
            <w:tcW w:w="6184" w:type="dxa"/>
            <w:gridSpan w:val="2"/>
            <w:vMerge/>
            <w:tcBorders>
              <w:top w:val="nil"/>
              <w:left w:val="single" w:color="7EFF7E" w:sz="4" w:space="0"/>
              <w:bottom w:val="nil"/>
              <w:right w:val="nil"/>
            </w:tcBorders>
          </w:tcPr>
          <w:p w:rsidR="00457705" w:rsidRDefault="00457705" w14:paraId="4E6A11CA" w14:textId="77777777">
            <w:pPr>
              <w:rPr>
                <w:sz w:val="2"/>
                <w:szCs w:val="2"/>
              </w:rPr>
            </w:pPr>
          </w:p>
        </w:tc>
      </w:tr>
      <w:tr w:rsidR="00457705" w14:paraId="78808341" w14:textId="77777777">
        <w:trPr>
          <w:trHeight w:val="241"/>
        </w:trPr>
        <w:tc>
          <w:tcPr>
            <w:tcW w:w="4860" w:type="dxa"/>
            <w:gridSpan w:val="6"/>
            <w:tcBorders>
              <w:top w:val="double" w:color="7EFF7E" w:sz="3" w:space="0"/>
              <w:left w:val="single" w:color="7EFF7E" w:sz="8" w:space="0"/>
              <w:bottom w:val="double" w:color="7EFF7E" w:sz="3" w:space="0"/>
              <w:right w:val="single" w:color="7EFF7E" w:sz="4" w:space="0"/>
            </w:tcBorders>
          </w:tcPr>
          <w:p w:rsidR="00457705" w:rsidRDefault="00457705" w14:paraId="7116A264" w14:textId="77777777">
            <w:pPr>
              <w:pStyle w:val="TableParagraph"/>
              <w:rPr>
                <w:rFonts w:ascii="Times New Roman"/>
                <w:sz w:val="16"/>
              </w:rPr>
            </w:pPr>
          </w:p>
        </w:tc>
        <w:tc>
          <w:tcPr>
            <w:tcW w:w="6184" w:type="dxa"/>
            <w:gridSpan w:val="2"/>
            <w:vMerge/>
            <w:tcBorders>
              <w:top w:val="nil"/>
              <w:left w:val="single" w:color="7EFF7E" w:sz="4" w:space="0"/>
              <w:bottom w:val="nil"/>
              <w:right w:val="nil"/>
            </w:tcBorders>
          </w:tcPr>
          <w:p w:rsidR="00457705" w:rsidRDefault="00457705" w14:paraId="0C60CC0B" w14:textId="77777777">
            <w:pPr>
              <w:rPr>
                <w:sz w:val="2"/>
                <w:szCs w:val="2"/>
              </w:rPr>
            </w:pPr>
          </w:p>
        </w:tc>
      </w:tr>
      <w:tr w:rsidR="00457705" w14:paraId="6A107416" w14:textId="77777777">
        <w:trPr>
          <w:trHeight w:val="240"/>
        </w:trPr>
        <w:tc>
          <w:tcPr>
            <w:tcW w:w="4860" w:type="dxa"/>
            <w:gridSpan w:val="6"/>
            <w:tcBorders>
              <w:top w:val="double" w:color="7EFF7E" w:sz="3" w:space="0"/>
              <w:left w:val="single" w:color="7EFF7E" w:sz="8" w:space="0"/>
              <w:bottom w:val="single" w:color="7EFF7E" w:sz="8" w:space="0"/>
              <w:right w:val="single" w:color="7EFF7E" w:sz="4" w:space="0"/>
            </w:tcBorders>
          </w:tcPr>
          <w:p w:rsidR="00457705" w:rsidRDefault="00457705" w14:paraId="75385CD4" w14:textId="77777777">
            <w:pPr>
              <w:pStyle w:val="TableParagraph"/>
              <w:rPr>
                <w:rFonts w:ascii="Times New Roman"/>
                <w:sz w:val="16"/>
              </w:rPr>
            </w:pPr>
          </w:p>
        </w:tc>
        <w:tc>
          <w:tcPr>
            <w:tcW w:w="6184" w:type="dxa"/>
            <w:gridSpan w:val="2"/>
            <w:vMerge/>
            <w:tcBorders>
              <w:top w:val="nil"/>
              <w:left w:val="single" w:color="7EFF7E" w:sz="4" w:space="0"/>
              <w:bottom w:val="nil"/>
              <w:right w:val="nil"/>
            </w:tcBorders>
          </w:tcPr>
          <w:p w:rsidR="00457705" w:rsidRDefault="00457705" w14:paraId="0E4E39EA" w14:textId="77777777">
            <w:pPr>
              <w:rPr>
                <w:sz w:val="2"/>
                <w:szCs w:val="2"/>
              </w:rPr>
            </w:pPr>
          </w:p>
        </w:tc>
      </w:tr>
      <w:tr w:rsidR="00457705" w14:paraId="6EE329F6" w14:textId="77777777">
        <w:trPr>
          <w:trHeight w:val="184"/>
        </w:trPr>
        <w:tc>
          <w:tcPr>
            <w:tcW w:w="1570" w:type="dxa"/>
            <w:vMerge w:val="restart"/>
            <w:tcBorders>
              <w:top w:val="single" w:color="7EFF7E" w:sz="8" w:space="0"/>
              <w:left w:val="single" w:color="7EFF7E" w:sz="8" w:space="0"/>
              <w:bottom w:val="single" w:color="7EFF7E" w:sz="8" w:space="0"/>
              <w:right w:val="single" w:color="7EFF7E" w:sz="8" w:space="0"/>
            </w:tcBorders>
          </w:tcPr>
          <w:p w:rsidR="00457705" w:rsidRDefault="00457705" w14:paraId="14426508" w14:textId="77777777">
            <w:pPr>
              <w:pStyle w:val="TableParagraph"/>
              <w:rPr>
                <w:rFonts w:ascii="Times New Roman"/>
                <w:sz w:val="16"/>
              </w:rPr>
            </w:pPr>
          </w:p>
        </w:tc>
        <w:tc>
          <w:tcPr>
            <w:tcW w:w="182" w:type="dxa"/>
            <w:vMerge w:val="restart"/>
            <w:tcBorders>
              <w:top w:val="single" w:color="7EFF7E" w:sz="8" w:space="0"/>
              <w:left w:val="single" w:color="7EFF7E" w:sz="8" w:space="0"/>
              <w:right w:val="single" w:color="7EFF7E" w:sz="8" w:space="0"/>
            </w:tcBorders>
          </w:tcPr>
          <w:p w:rsidR="00457705" w:rsidRDefault="00457705" w14:paraId="522AB31B" w14:textId="77777777">
            <w:pPr>
              <w:pStyle w:val="TableParagraph"/>
              <w:rPr>
                <w:rFonts w:ascii="Times New Roman"/>
                <w:sz w:val="16"/>
              </w:rPr>
            </w:pPr>
          </w:p>
        </w:tc>
        <w:tc>
          <w:tcPr>
            <w:tcW w:w="579" w:type="dxa"/>
            <w:vMerge w:val="restart"/>
            <w:tcBorders>
              <w:top w:val="single" w:color="7EFF7E" w:sz="8" w:space="0"/>
              <w:left w:val="single" w:color="7EFF7E" w:sz="8" w:space="0"/>
              <w:bottom w:val="single" w:color="7EFF7E" w:sz="8" w:space="0"/>
              <w:right w:val="single" w:color="7EFF7E" w:sz="8" w:space="0"/>
            </w:tcBorders>
          </w:tcPr>
          <w:p w:rsidR="00457705" w:rsidRDefault="00457705" w14:paraId="4B25EC6C" w14:textId="77777777">
            <w:pPr>
              <w:pStyle w:val="TableParagraph"/>
              <w:rPr>
                <w:rFonts w:ascii="Times New Roman"/>
                <w:sz w:val="16"/>
              </w:rPr>
            </w:pPr>
          </w:p>
        </w:tc>
        <w:tc>
          <w:tcPr>
            <w:tcW w:w="190" w:type="dxa"/>
            <w:vMerge w:val="restart"/>
            <w:tcBorders>
              <w:top w:val="single" w:color="7EFF7E" w:sz="8" w:space="0"/>
              <w:left w:val="single" w:color="7EFF7E" w:sz="8" w:space="0"/>
              <w:right w:val="single" w:color="7EFF7E" w:sz="12" w:space="0"/>
            </w:tcBorders>
          </w:tcPr>
          <w:p w:rsidR="00457705" w:rsidRDefault="00457705" w14:paraId="08EBCE5E" w14:textId="77777777">
            <w:pPr>
              <w:pStyle w:val="TableParagraph"/>
              <w:rPr>
                <w:rFonts w:ascii="Times New Roman"/>
                <w:sz w:val="16"/>
              </w:rPr>
            </w:pPr>
          </w:p>
        </w:tc>
        <w:tc>
          <w:tcPr>
            <w:tcW w:w="1801" w:type="dxa"/>
            <w:vMerge w:val="restart"/>
            <w:tcBorders>
              <w:top w:val="single" w:color="7EFF7E" w:sz="8" w:space="0"/>
              <w:left w:val="single" w:color="7EFF7E" w:sz="12" w:space="0"/>
              <w:bottom w:val="single" w:color="7EFF7E" w:sz="4" w:space="0"/>
              <w:right w:val="single" w:color="7EFF7E" w:sz="12" w:space="0"/>
            </w:tcBorders>
          </w:tcPr>
          <w:p w:rsidR="00457705" w:rsidRDefault="00457705" w14:paraId="5958AB89" w14:textId="77777777">
            <w:pPr>
              <w:pStyle w:val="TableParagraph"/>
              <w:rPr>
                <w:rFonts w:ascii="Times New Roman"/>
                <w:sz w:val="16"/>
              </w:rPr>
            </w:pPr>
          </w:p>
        </w:tc>
        <w:tc>
          <w:tcPr>
            <w:tcW w:w="538" w:type="dxa"/>
            <w:vMerge w:val="restart"/>
            <w:tcBorders>
              <w:top w:val="single" w:color="7EFF7E" w:sz="8" w:space="0"/>
              <w:left w:val="single" w:color="7EFF7E" w:sz="12" w:space="0"/>
              <w:right w:val="single" w:color="000000" w:sz="4" w:space="0"/>
            </w:tcBorders>
          </w:tcPr>
          <w:p w:rsidR="00457705" w:rsidRDefault="00457705" w14:paraId="39B99A3C" w14:textId="77777777">
            <w:pPr>
              <w:pStyle w:val="TableParagraph"/>
              <w:rPr>
                <w:rFonts w:ascii="Times New Roman"/>
                <w:sz w:val="16"/>
              </w:rPr>
            </w:pPr>
          </w:p>
        </w:tc>
        <w:tc>
          <w:tcPr>
            <w:tcW w:w="6184" w:type="dxa"/>
            <w:gridSpan w:val="2"/>
            <w:vMerge/>
            <w:tcBorders>
              <w:top w:val="nil"/>
              <w:left w:val="single" w:color="7EFF7E" w:sz="4" w:space="0"/>
              <w:bottom w:val="nil"/>
              <w:right w:val="nil"/>
            </w:tcBorders>
          </w:tcPr>
          <w:p w:rsidR="00457705" w:rsidRDefault="00457705" w14:paraId="205EC61E" w14:textId="77777777">
            <w:pPr>
              <w:rPr>
                <w:sz w:val="2"/>
                <w:szCs w:val="2"/>
              </w:rPr>
            </w:pPr>
          </w:p>
        </w:tc>
      </w:tr>
      <w:tr w:rsidR="00457705" w14:paraId="2CAD0403" w14:textId="77777777">
        <w:trPr>
          <w:trHeight w:val="222"/>
        </w:trPr>
        <w:tc>
          <w:tcPr>
            <w:tcW w:w="1570" w:type="dxa"/>
            <w:vMerge/>
            <w:tcBorders>
              <w:top w:val="nil"/>
              <w:left w:val="single" w:color="7EFF7E" w:sz="8" w:space="0"/>
              <w:bottom w:val="single" w:color="7EFF7E" w:sz="8" w:space="0"/>
              <w:right w:val="single" w:color="7EFF7E" w:sz="8" w:space="0"/>
            </w:tcBorders>
          </w:tcPr>
          <w:p w:rsidR="00457705" w:rsidRDefault="00457705" w14:paraId="1BCDC3FF" w14:textId="77777777">
            <w:pPr>
              <w:rPr>
                <w:sz w:val="2"/>
                <w:szCs w:val="2"/>
              </w:rPr>
            </w:pPr>
          </w:p>
        </w:tc>
        <w:tc>
          <w:tcPr>
            <w:tcW w:w="182" w:type="dxa"/>
            <w:vMerge/>
            <w:tcBorders>
              <w:top w:val="nil"/>
              <w:left w:val="single" w:color="7EFF7E" w:sz="8" w:space="0"/>
              <w:right w:val="single" w:color="7EFF7E" w:sz="8" w:space="0"/>
            </w:tcBorders>
          </w:tcPr>
          <w:p w:rsidR="00457705" w:rsidRDefault="00457705" w14:paraId="3FE4CA67" w14:textId="77777777">
            <w:pPr>
              <w:rPr>
                <w:sz w:val="2"/>
                <w:szCs w:val="2"/>
              </w:rPr>
            </w:pPr>
          </w:p>
        </w:tc>
        <w:tc>
          <w:tcPr>
            <w:tcW w:w="579" w:type="dxa"/>
            <w:vMerge/>
            <w:tcBorders>
              <w:top w:val="nil"/>
              <w:left w:val="single" w:color="7EFF7E" w:sz="8" w:space="0"/>
              <w:bottom w:val="single" w:color="7EFF7E" w:sz="8" w:space="0"/>
              <w:right w:val="single" w:color="7EFF7E" w:sz="8" w:space="0"/>
            </w:tcBorders>
          </w:tcPr>
          <w:p w:rsidR="00457705" w:rsidRDefault="00457705" w14:paraId="4735B72C" w14:textId="77777777">
            <w:pPr>
              <w:rPr>
                <w:sz w:val="2"/>
                <w:szCs w:val="2"/>
              </w:rPr>
            </w:pPr>
          </w:p>
        </w:tc>
        <w:tc>
          <w:tcPr>
            <w:tcW w:w="190" w:type="dxa"/>
            <w:vMerge/>
            <w:tcBorders>
              <w:top w:val="nil"/>
              <w:left w:val="single" w:color="7EFF7E" w:sz="8" w:space="0"/>
              <w:right w:val="single" w:color="7EFF7E" w:sz="12" w:space="0"/>
            </w:tcBorders>
          </w:tcPr>
          <w:p w:rsidR="00457705" w:rsidRDefault="00457705" w14:paraId="72C0E015" w14:textId="77777777">
            <w:pPr>
              <w:rPr>
                <w:sz w:val="2"/>
                <w:szCs w:val="2"/>
              </w:rPr>
            </w:pPr>
          </w:p>
        </w:tc>
        <w:tc>
          <w:tcPr>
            <w:tcW w:w="1801" w:type="dxa"/>
            <w:vMerge/>
            <w:tcBorders>
              <w:top w:val="nil"/>
              <w:left w:val="single" w:color="7EFF7E" w:sz="12" w:space="0"/>
              <w:bottom w:val="single" w:color="7EFF7E" w:sz="4" w:space="0"/>
              <w:right w:val="single" w:color="7EFF7E" w:sz="12" w:space="0"/>
            </w:tcBorders>
          </w:tcPr>
          <w:p w:rsidR="00457705" w:rsidRDefault="00457705" w14:paraId="6C61824F" w14:textId="77777777">
            <w:pPr>
              <w:rPr>
                <w:sz w:val="2"/>
                <w:szCs w:val="2"/>
              </w:rPr>
            </w:pPr>
          </w:p>
        </w:tc>
        <w:tc>
          <w:tcPr>
            <w:tcW w:w="538" w:type="dxa"/>
            <w:vMerge/>
            <w:tcBorders>
              <w:top w:val="nil"/>
              <w:left w:val="single" w:color="7EFF7E" w:sz="12" w:space="0"/>
              <w:right w:val="single" w:color="000000" w:sz="4" w:space="0"/>
            </w:tcBorders>
          </w:tcPr>
          <w:p w:rsidR="00457705" w:rsidRDefault="00457705" w14:paraId="73D0F420" w14:textId="77777777">
            <w:pPr>
              <w:rPr>
                <w:sz w:val="2"/>
                <w:szCs w:val="2"/>
              </w:rPr>
            </w:pPr>
          </w:p>
        </w:tc>
        <w:tc>
          <w:tcPr>
            <w:tcW w:w="4288" w:type="dxa"/>
            <w:tcBorders>
              <w:top w:val="nil"/>
              <w:left w:val="single" w:color="000000" w:sz="4" w:space="0"/>
              <w:right w:val="single" w:color="7EFF7E" w:sz="12" w:space="0"/>
            </w:tcBorders>
          </w:tcPr>
          <w:p w:rsidR="00457705" w:rsidRDefault="00896001" w14:paraId="32327154" w14:textId="77777777">
            <w:pPr>
              <w:pStyle w:val="TableParagraph"/>
              <w:tabs>
                <w:tab w:val="left" w:pos="3845"/>
              </w:tabs>
              <w:spacing w:line="202" w:lineRule="exact"/>
              <w:ind w:left="110"/>
              <w:rPr>
                <w:sz w:val="18"/>
              </w:rPr>
            </w:pPr>
            <w:r>
              <w:rPr>
                <w:sz w:val="18"/>
              </w:rPr>
              <w:t>Signature</w:t>
            </w:r>
            <w:r>
              <w:rPr>
                <w:sz w:val="18"/>
              </w:rPr>
              <w:tab/>
            </w:r>
            <w:r>
              <w:rPr>
                <w:position w:val="-2"/>
                <w:sz w:val="18"/>
              </w:rPr>
              <w:t>Date</w:t>
            </w:r>
          </w:p>
        </w:tc>
        <w:tc>
          <w:tcPr>
            <w:tcW w:w="1896" w:type="dxa"/>
            <w:tcBorders>
              <w:top w:val="single" w:color="7EFF7E" w:sz="12" w:space="0"/>
              <w:left w:val="single" w:color="7EFF7E" w:sz="12" w:space="0"/>
              <w:bottom w:val="single" w:color="7EFF7E" w:sz="12" w:space="0"/>
              <w:right w:val="single" w:color="7EFF7E" w:sz="12" w:space="0"/>
            </w:tcBorders>
          </w:tcPr>
          <w:p w:rsidR="00457705" w:rsidRDefault="00457705" w14:paraId="5432672D" w14:textId="77777777">
            <w:pPr>
              <w:pStyle w:val="TableParagraph"/>
              <w:rPr>
                <w:rFonts w:ascii="Times New Roman"/>
                <w:sz w:val="14"/>
              </w:rPr>
            </w:pPr>
          </w:p>
        </w:tc>
      </w:tr>
    </w:tbl>
    <w:p w:rsidR="0030165F" w:rsidP="0030165F" w:rsidRDefault="0030165F" w14:paraId="047FB8B1" w14:textId="77777777">
      <w:pPr>
        <w:pStyle w:val="Heading3"/>
        <w:pBdr>
          <w:bottom w:val="single" w:color="auto" w:sz="12" w:space="1"/>
        </w:pBdr>
        <w:spacing w:before="92"/>
        <w:ind w:left="144" w:right="288"/>
        <w:jc w:val="left"/>
      </w:pPr>
    </w:p>
    <w:p w:rsidR="0030165F" w:rsidP="006A110F" w:rsidRDefault="0030165F" w14:paraId="32DD0A5C" w14:textId="77777777">
      <w:pPr>
        <w:pStyle w:val="Heading3"/>
        <w:ind w:left="144" w:right="4795"/>
        <w:jc w:val="left"/>
        <w:rPr>
          <w:b w:val="0"/>
        </w:rPr>
      </w:pPr>
      <w:r>
        <w:rPr>
          <w:u w:val="single"/>
        </w:rPr>
        <w:t>TWO FILING OPTIONS:</w:t>
      </w:r>
    </w:p>
    <w:p w:rsidR="0030165F" w:rsidP="006A110F" w:rsidRDefault="0030165F" w14:paraId="64E33DC4" w14:textId="77777777">
      <w:pPr>
        <w:pStyle w:val="Heading3"/>
        <w:numPr>
          <w:ilvl w:val="0"/>
          <w:numId w:val="2"/>
        </w:numPr>
        <w:ind w:right="4795"/>
        <w:jc w:val="left"/>
        <w:rPr>
          <w:b w:val="0"/>
        </w:rPr>
      </w:pPr>
      <w:r>
        <w:rPr>
          <w:b w:val="0"/>
        </w:rPr>
        <w:t>To file electronically, submit completed form and accompanying documents to the COAL Mine Portal</w:t>
      </w:r>
      <w:r w:rsidR="006A110F">
        <w:rPr>
          <w:b w:val="0"/>
        </w:rPr>
        <w:t xml:space="preserve">:  </w:t>
      </w:r>
      <w:hyperlink w:history="1" r:id="rId9">
        <w:r w:rsidRPr="000858E8" w:rsidR="006A110F">
          <w:rPr>
            <w:rStyle w:val="Hyperlink"/>
            <w:b w:val="0"/>
          </w:rPr>
          <w:t>https://eclaimant.dol-esa.gov/bl</w:t>
        </w:r>
      </w:hyperlink>
    </w:p>
    <w:p w:rsidR="006A110F" w:rsidP="006A110F" w:rsidRDefault="006A110F" w14:paraId="7CC579F1" w14:textId="77777777">
      <w:pPr>
        <w:pStyle w:val="Heading3"/>
        <w:numPr>
          <w:ilvl w:val="0"/>
          <w:numId w:val="2"/>
        </w:numPr>
        <w:ind w:right="4795"/>
        <w:jc w:val="left"/>
        <w:rPr>
          <w:b w:val="0"/>
        </w:rPr>
      </w:pPr>
      <w:r>
        <w:rPr>
          <w:b w:val="0"/>
        </w:rPr>
        <w:t xml:space="preserve">To file by mail, submit completed form and accompanying documents </w:t>
      </w:r>
      <w:proofErr w:type="gramStart"/>
      <w:r>
        <w:rPr>
          <w:b w:val="0"/>
        </w:rPr>
        <w:t>to</w:t>
      </w:r>
      <w:proofErr w:type="gramEnd"/>
      <w:r>
        <w:rPr>
          <w:b w:val="0"/>
        </w:rPr>
        <w:t>:</w:t>
      </w:r>
    </w:p>
    <w:p w:rsidR="006A110F" w:rsidP="006A110F" w:rsidRDefault="006A110F" w14:paraId="3EE4086A" w14:textId="77777777">
      <w:pPr>
        <w:pStyle w:val="Heading3"/>
        <w:ind w:left="504" w:right="4795"/>
        <w:jc w:val="left"/>
        <w:rPr>
          <w:b w:val="0"/>
        </w:rPr>
      </w:pPr>
      <w:r>
        <w:rPr>
          <w:b w:val="0"/>
        </w:rPr>
        <w:t>US Department of Labor</w:t>
      </w:r>
    </w:p>
    <w:p w:rsidR="006A110F" w:rsidP="006A110F" w:rsidRDefault="006A110F" w14:paraId="4D2399B5" w14:textId="26FBEC24">
      <w:pPr>
        <w:pStyle w:val="Heading3"/>
        <w:ind w:left="504" w:right="4795"/>
        <w:jc w:val="left"/>
        <w:rPr>
          <w:b w:val="0"/>
        </w:rPr>
      </w:pPr>
      <w:r>
        <w:rPr>
          <w:b w:val="0"/>
        </w:rPr>
        <w:t>OWCP/DCMWC</w:t>
      </w:r>
    </w:p>
    <w:p w:rsidR="006A110F" w:rsidP="006A110F" w:rsidRDefault="006A110F" w14:paraId="69CC8E5E" w14:textId="14D0F373">
      <w:pPr>
        <w:pStyle w:val="Heading3"/>
        <w:ind w:left="504" w:right="4795"/>
        <w:jc w:val="left"/>
        <w:rPr>
          <w:b w:val="0"/>
        </w:rPr>
      </w:pPr>
      <w:r>
        <w:rPr>
          <w:b w:val="0"/>
        </w:rPr>
        <w:t xml:space="preserve">PO Box </w:t>
      </w:r>
      <w:r w:rsidR="0024598A">
        <w:rPr>
          <w:b w:val="0"/>
        </w:rPr>
        <w:t>33610</w:t>
      </w:r>
    </w:p>
    <w:p w:rsidR="006A110F" w:rsidP="006A110F" w:rsidRDefault="0024598A" w14:paraId="677E8F47" w14:textId="4E874186">
      <w:pPr>
        <w:pStyle w:val="Heading3"/>
        <w:ind w:left="504" w:right="4795"/>
        <w:jc w:val="left"/>
        <w:rPr>
          <w:b w:val="0"/>
        </w:rPr>
      </w:pPr>
      <w:r>
        <w:rPr>
          <w:b w:val="0"/>
        </w:rPr>
        <w:t>San Antonio</w:t>
      </w:r>
      <w:r w:rsidR="006A110F">
        <w:rPr>
          <w:b w:val="0"/>
        </w:rPr>
        <w:t xml:space="preserve">, </w:t>
      </w:r>
      <w:r>
        <w:rPr>
          <w:b w:val="0"/>
        </w:rPr>
        <w:t>TX</w:t>
      </w:r>
      <w:r w:rsidR="006A110F">
        <w:rPr>
          <w:b w:val="0"/>
        </w:rPr>
        <w:t xml:space="preserve"> </w:t>
      </w:r>
      <w:r>
        <w:rPr>
          <w:b w:val="0"/>
        </w:rPr>
        <w:t>78265</w:t>
      </w:r>
      <w:bookmarkStart w:name="_GoBack" w:id="0"/>
      <w:bookmarkEnd w:id="0"/>
    </w:p>
    <w:p w:rsidR="006A110F" w:rsidP="0024598A" w:rsidRDefault="006A110F" w14:paraId="7D4B7C8B" w14:textId="4A999A58">
      <w:pPr>
        <w:pStyle w:val="Heading3"/>
        <w:pBdr>
          <w:bottom w:val="single" w:color="auto" w:sz="12" w:space="1"/>
        </w:pBdr>
        <w:ind w:left="0" w:right="144"/>
        <w:jc w:val="left"/>
        <w:rPr>
          <w:b w:val="0"/>
        </w:rPr>
      </w:pPr>
    </w:p>
    <w:p w:rsidR="00457705" w:rsidP="0030165F" w:rsidRDefault="00896001" w14:paraId="53F5D3F6" w14:textId="77777777">
      <w:pPr>
        <w:pStyle w:val="Heading3"/>
        <w:spacing w:before="92"/>
        <w:rPr>
          <w:b w:val="0"/>
          <w:sz w:val="17"/>
        </w:rPr>
      </w:pPr>
      <w:r>
        <w:t>Privacy Act Statement</w:t>
      </w:r>
    </w:p>
    <w:p w:rsidRPr="00896001" w:rsidR="00457705" w:rsidRDefault="00896001" w14:paraId="18D15AC3" w14:textId="1E21041C">
      <w:pPr>
        <w:pStyle w:val="BodyText"/>
        <w:spacing w:line="249" w:lineRule="auto"/>
        <w:ind w:left="206" w:right="655"/>
      </w:pPr>
      <w:r w:rsidRPr="00896001">
        <w:t xml:space="preserve">The following information </w:t>
      </w:r>
      <w:proofErr w:type="gramStart"/>
      <w:r w:rsidRPr="00896001">
        <w:t>is provided</w:t>
      </w:r>
      <w:proofErr w:type="gramEnd"/>
      <w:r w:rsidRPr="00896001">
        <w:t xml:space="preserve"> in accordance with the Privacy Act of 1974, 5 U.S.C. 552a. (1) Submission of this information is required under the Black Lung Benefits Act</w:t>
      </w:r>
      <w:r w:rsidR="00F07E1A">
        <w:t>,</w:t>
      </w:r>
      <w:r>
        <w:t xml:space="preserve"> </w:t>
      </w:r>
      <w:r w:rsidRPr="00896001">
        <w:t xml:space="preserve">30 U.S.C. 901 </w:t>
      </w:r>
      <w:proofErr w:type="gramStart"/>
      <w:r w:rsidRPr="00896001">
        <w:t>et</w:t>
      </w:r>
      <w:proofErr w:type="gramEnd"/>
      <w:r w:rsidRPr="00896001">
        <w:t>. seq.</w:t>
      </w:r>
      <w:r w:rsidR="00F07E1A">
        <w:t>,</w:t>
      </w:r>
      <w:r w:rsidRPr="00896001">
        <w:t xml:space="preserve"> and implementing </w:t>
      </w:r>
      <w:proofErr w:type="gramStart"/>
      <w:r w:rsidRPr="00896001">
        <w:t>regulations</w:t>
      </w:r>
      <w:r>
        <w:t xml:space="preserve"> </w:t>
      </w:r>
      <w:r w:rsidRPr="00896001">
        <w:t>.</w:t>
      </w:r>
      <w:proofErr w:type="gramEnd"/>
      <w:r w:rsidRPr="00896001">
        <w:t xml:space="preserve"> (2) The information </w:t>
      </w:r>
      <w:proofErr w:type="gramStart"/>
      <w:r w:rsidRPr="00896001">
        <w:t>will be used</w:t>
      </w:r>
      <w:proofErr w:type="gramEnd"/>
      <w:r w:rsidRPr="00896001">
        <w:t xml:space="preserve"> to determine eligibility for and the amount of benefits payable under the Act. </w:t>
      </w:r>
      <w:r w:rsidRPr="003015AA">
        <w:t>(3) This information may be used by other agencies or persons handling matters relating, directly or indirectly, to processing this form including coal mine operators and their insurance carriers; contractors providing automated data processing or other services to the Department of Labor; representatives of the parties to the claim; and federal, state or local agencies. (4) Furnishing all requested information will facilitate the claims adjudication process, and the effects of not providing all or any part of the requested information may delay the process or result in an unfavorable decision. (5) This information is included in a System of Records, DOL/OWCP-2</w:t>
      </w:r>
      <w:r w:rsidR="004F38D1">
        <w:t xml:space="preserve"> and DOL/OWCP-9</w:t>
      </w:r>
      <w:r w:rsidRPr="003015AA">
        <w:t xml:space="preserve"> published at 81 Federal Register 25765, 25858</w:t>
      </w:r>
      <w:r w:rsidR="004F38D1">
        <w:t xml:space="preserve"> and 25866</w:t>
      </w:r>
      <w:r w:rsidRPr="003015AA">
        <w:t xml:space="preserve"> (April 29, 2016), or as updated and republished.</w:t>
      </w:r>
    </w:p>
    <w:p w:rsidR="00457705" w:rsidRDefault="00457705" w14:paraId="3293AEE0" w14:textId="77777777">
      <w:pPr>
        <w:pStyle w:val="BodyText"/>
        <w:spacing w:before="1"/>
        <w:rPr>
          <w:sz w:val="17"/>
        </w:rPr>
      </w:pPr>
    </w:p>
    <w:p w:rsidR="00457705" w:rsidP="0030165F" w:rsidRDefault="00896001" w14:paraId="66A89E84" w14:textId="77777777">
      <w:pPr>
        <w:pStyle w:val="Heading3"/>
        <w:rPr>
          <w:b w:val="0"/>
          <w:sz w:val="17"/>
        </w:rPr>
      </w:pPr>
      <w:r>
        <w:t>Public Burden Statement</w:t>
      </w:r>
    </w:p>
    <w:p w:rsidR="00457705" w:rsidP="0030165F" w:rsidRDefault="00896001" w14:paraId="6DD6114E" w14:textId="73A76136">
      <w:pPr>
        <w:spacing w:line="249" w:lineRule="auto"/>
        <w:ind w:left="206" w:right="352"/>
        <w:jc w:val="both"/>
        <w:rPr>
          <w:b/>
          <w:sz w:val="16"/>
        </w:rPr>
      </w:pPr>
      <w:r>
        <w:rPr>
          <w:sz w:val="16"/>
        </w:rPr>
        <w:t xml:space="preserve">Public reporting burden for this collection of information </w:t>
      </w:r>
      <w:proofErr w:type="gramStart"/>
      <w:r>
        <w:rPr>
          <w:sz w:val="16"/>
        </w:rPr>
        <w:t>is estimated</w:t>
      </w:r>
      <w:proofErr w:type="gramEnd"/>
      <w:r>
        <w:rPr>
          <w:sz w:val="16"/>
        </w:rPr>
        <w:t xml:space="preserve"> to average 10 minutes per response, including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U.S. Department of Labor, Division of Coal Mine Workers' Compensation, Room N-3464, 200 Constitution Avenue, N.W., Washington, D.C. 20210. </w:t>
      </w:r>
      <w:r>
        <w:rPr>
          <w:b/>
          <w:sz w:val="16"/>
        </w:rPr>
        <w:t>Note: Persons are not required to respond to this collection of information unless it displays a currently valid OMB control number. (DO NOT SEND THE COMPLETED FORM TO THIS OFFICE.)</w:t>
      </w:r>
    </w:p>
    <w:p w:rsidR="00457705" w:rsidRDefault="00457705" w14:paraId="4862D7FE" w14:textId="77777777">
      <w:pPr>
        <w:pStyle w:val="BodyText"/>
        <w:spacing w:before="1"/>
        <w:rPr>
          <w:b/>
          <w:sz w:val="17"/>
        </w:rPr>
      </w:pPr>
    </w:p>
    <w:p w:rsidR="00457705" w:rsidP="0030165F" w:rsidRDefault="00896001" w14:paraId="13051274" w14:textId="77777777">
      <w:pPr>
        <w:pStyle w:val="Heading3"/>
        <w:rPr>
          <w:b w:val="0"/>
          <w:sz w:val="17"/>
        </w:rPr>
      </w:pPr>
      <w:r>
        <w:lastRenderedPageBreak/>
        <w:t>Notice</w:t>
      </w:r>
    </w:p>
    <w:p w:rsidR="00457705" w:rsidRDefault="00896001" w14:paraId="44A1A430" w14:textId="77777777">
      <w:pPr>
        <w:pStyle w:val="BodyText"/>
        <w:spacing w:line="249" w:lineRule="auto"/>
        <w:ind w:left="206" w:right="389"/>
      </w:pPr>
      <w:r>
        <w:rPr>
          <w:noProof/>
        </w:rPr>
        <mc:AlternateContent>
          <mc:Choice Requires="wps">
            <w:drawing>
              <wp:anchor distT="0" distB="0" distL="0" distR="0" simplePos="0" relativeHeight="251661824" behindDoc="1" locked="0" layoutInCell="1" allowOverlap="1" wp14:editId="265F853C" wp14:anchorId="4805ECF0">
                <wp:simplePos x="0" y="0"/>
                <wp:positionH relativeFrom="page">
                  <wp:posOffset>399415</wp:posOffset>
                </wp:positionH>
                <wp:positionV relativeFrom="paragraph">
                  <wp:posOffset>544195</wp:posOffset>
                </wp:positionV>
                <wp:extent cx="7052945" cy="0"/>
                <wp:effectExtent l="8890" t="13970" r="5715" b="508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5294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5pt" from="31.45pt,42.85pt" to="586.8pt,42.85pt" w14:anchorId="32E95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">
                <w10:wrap type="topAndBottom" anchorx="page"/>
              </v:line>
            </w:pict>
          </mc:Fallback>
        </mc:AlternateContent>
      </w:r>
      <w:r>
        <w:t>If you have a substantially limiting physical or mental impairment, Federal disability nondiscrimination law gives you the right to receive help from OWCP in the form of communication assistance, accommodation and modification to aid you in the claims process. For example, we will provide you with copies of documents in alternate formats, communication services such as sign language interpretation, or other kinds of adjustments or changes to account for the limitations of your disability. Please contact our office or the claims examiner to ask about this assistance.</w:t>
      </w:r>
    </w:p>
    <w:p w:rsidR="008D0AC4" w:rsidP="008D0AC4" w:rsidRDefault="00896001" w14:paraId="08249A2F" w14:textId="77777777">
      <w:pPr>
        <w:ind w:left="10325" w:right="446"/>
        <w:rPr>
          <w:sz w:val="14"/>
        </w:rPr>
      </w:pPr>
      <w:r>
        <w:rPr>
          <w:sz w:val="14"/>
        </w:rPr>
        <w:t>CM-2970</w:t>
      </w:r>
    </w:p>
    <w:p w:rsidR="00457705" w:rsidP="008D0AC4" w:rsidRDefault="00896001" w14:paraId="7F3BC141" w14:textId="540B453E">
      <w:pPr>
        <w:ind w:left="10325" w:right="446"/>
        <w:rPr>
          <w:sz w:val="14"/>
        </w:rPr>
      </w:pPr>
      <w:r>
        <w:rPr>
          <w:sz w:val="14"/>
        </w:rPr>
        <w:t xml:space="preserve"> . </w:t>
      </w:r>
    </w:p>
    <w:sectPr w:rsidR="00457705" w:rsidSect="006A110F">
      <w:type w:val="continuous"/>
      <w:pgSz w:w="12240" w:h="15840"/>
      <w:pgMar w:top="144" w:right="346" w:bottom="274" w:left="14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1639F6"/>
    <w:multiLevelType w:val="hybridMultilevel"/>
    <w:tmpl w:val="B714E84E"/>
    <w:lvl w:ilvl="0" w:tplc="9A0C4636">
      <w:start w:val="1"/>
      <w:numFmt w:val="upperLetter"/>
      <w:lvlText w:val="%1."/>
      <w:lvlJc w:val="left"/>
      <w:pPr>
        <w:ind w:left="392" w:hanging="230"/>
        <w:jc w:val="left"/>
      </w:pPr>
      <w:rPr>
        <w:rFonts w:ascii="Arial" w:eastAsia="Arial" w:hAnsi="Arial" w:cs="Arial" w:hint="default"/>
        <w:b/>
        <w:bCs/>
        <w:spacing w:val="-1"/>
        <w:w w:val="100"/>
        <w:sz w:val="18"/>
        <w:szCs w:val="18"/>
      </w:rPr>
    </w:lvl>
    <w:lvl w:ilvl="1" w:tplc="E522E840">
      <w:numFmt w:val="bullet"/>
      <w:lvlText w:val="•"/>
      <w:lvlJc w:val="left"/>
      <w:pPr>
        <w:ind w:left="1502" w:hanging="230"/>
      </w:pPr>
      <w:rPr>
        <w:rFonts w:hint="default"/>
      </w:rPr>
    </w:lvl>
    <w:lvl w:ilvl="2" w:tplc="A582F82C">
      <w:numFmt w:val="bullet"/>
      <w:lvlText w:val="•"/>
      <w:lvlJc w:val="left"/>
      <w:pPr>
        <w:ind w:left="2604" w:hanging="230"/>
      </w:pPr>
      <w:rPr>
        <w:rFonts w:hint="default"/>
      </w:rPr>
    </w:lvl>
    <w:lvl w:ilvl="3" w:tplc="4EE8B1AC">
      <w:numFmt w:val="bullet"/>
      <w:lvlText w:val="•"/>
      <w:lvlJc w:val="left"/>
      <w:pPr>
        <w:ind w:left="3706" w:hanging="230"/>
      </w:pPr>
      <w:rPr>
        <w:rFonts w:hint="default"/>
      </w:rPr>
    </w:lvl>
    <w:lvl w:ilvl="4" w:tplc="C5DE5844">
      <w:numFmt w:val="bullet"/>
      <w:lvlText w:val="•"/>
      <w:lvlJc w:val="left"/>
      <w:pPr>
        <w:ind w:left="4808" w:hanging="230"/>
      </w:pPr>
      <w:rPr>
        <w:rFonts w:hint="default"/>
      </w:rPr>
    </w:lvl>
    <w:lvl w:ilvl="5" w:tplc="7C30D78C">
      <w:numFmt w:val="bullet"/>
      <w:lvlText w:val="•"/>
      <w:lvlJc w:val="left"/>
      <w:pPr>
        <w:ind w:left="5910" w:hanging="230"/>
      </w:pPr>
      <w:rPr>
        <w:rFonts w:hint="default"/>
      </w:rPr>
    </w:lvl>
    <w:lvl w:ilvl="6" w:tplc="AD5C4832">
      <w:numFmt w:val="bullet"/>
      <w:lvlText w:val="•"/>
      <w:lvlJc w:val="left"/>
      <w:pPr>
        <w:ind w:left="7012" w:hanging="230"/>
      </w:pPr>
      <w:rPr>
        <w:rFonts w:hint="default"/>
      </w:rPr>
    </w:lvl>
    <w:lvl w:ilvl="7" w:tplc="3B98C00A">
      <w:numFmt w:val="bullet"/>
      <w:lvlText w:val="•"/>
      <w:lvlJc w:val="left"/>
      <w:pPr>
        <w:ind w:left="8114" w:hanging="230"/>
      </w:pPr>
      <w:rPr>
        <w:rFonts w:hint="default"/>
      </w:rPr>
    </w:lvl>
    <w:lvl w:ilvl="8" w:tplc="B002D57C">
      <w:numFmt w:val="bullet"/>
      <w:lvlText w:val="•"/>
      <w:lvlJc w:val="left"/>
      <w:pPr>
        <w:ind w:left="9216" w:hanging="230"/>
      </w:pPr>
      <w:rPr>
        <w:rFonts w:hint="default"/>
      </w:rPr>
    </w:lvl>
  </w:abstractNum>
  <w:abstractNum w:abstractNumId="1" w15:restartNumberingAfterBreak="0">
    <w:nsid w:val="64C939FD"/>
    <w:multiLevelType w:val="hybridMultilevel"/>
    <w:tmpl w:val="2EA496CA"/>
    <w:lvl w:ilvl="0" w:tplc="53321A82">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705"/>
    <w:rsid w:val="001020E0"/>
    <w:rsid w:val="0024598A"/>
    <w:rsid w:val="003015AA"/>
    <w:rsid w:val="0030165F"/>
    <w:rsid w:val="00457705"/>
    <w:rsid w:val="004F38D1"/>
    <w:rsid w:val="006A110F"/>
    <w:rsid w:val="00896001"/>
    <w:rsid w:val="008D0AC4"/>
    <w:rsid w:val="00922B40"/>
    <w:rsid w:val="009344E3"/>
    <w:rsid w:val="009F511C"/>
    <w:rsid w:val="00A06DD9"/>
    <w:rsid w:val="00C04C01"/>
    <w:rsid w:val="00C60EAC"/>
    <w:rsid w:val="00DB059D"/>
    <w:rsid w:val="00F07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22FB3"/>
  <w15:docId w15:val="{511FC93B-5484-47B6-9EAD-F6D36795C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5"/>
      <w:ind w:left="392" w:hanging="230"/>
      <w:outlineLvl w:val="0"/>
    </w:pPr>
    <w:rPr>
      <w:b/>
      <w:bCs/>
      <w:sz w:val="18"/>
      <w:szCs w:val="18"/>
    </w:rPr>
  </w:style>
  <w:style w:type="paragraph" w:styleId="Heading2">
    <w:name w:val="heading 2"/>
    <w:basedOn w:val="Normal"/>
    <w:uiPriority w:val="1"/>
    <w:qFormat/>
    <w:pPr>
      <w:spacing w:before="1"/>
      <w:ind w:left="119"/>
      <w:outlineLvl w:val="1"/>
    </w:pPr>
    <w:rPr>
      <w:sz w:val="17"/>
      <w:szCs w:val="17"/>
    </w:rPr>
  </w:style>
  <w:style w:type="paragraph" w:styleId="Heading3">
    <w:name w:val="heading 3"/>
    <w:basedOn w:val="Normal"/>
    <w:uiPriority w:val="1"/>
    <w:qFormat/>
    <w:pPr>
      <w:ind w:left="4683" w:right="4794"/>
      <w:jc w:val="center"/>
      <w:outlineLvl w:val="2"/>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spacing w:before="5"/>
      <w:ind w:left="392" w:hanging="23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B05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59D"/>
    <w:rPr>
      <w:rFonts w:ascii="Segoe UI" w:eastAsia="Arial" w:hAnsi="Segoe UI" w:cs="Segoe UI"/>
      <w:sz w:val="18"/>
      <w:szCs w:val="18"/>
    </w:rPr>
  </w:style>
  <w:style w:type="character" w:styleId="Hyperlink">
    <w:name w:val="Hyperlink"/>
    <w:basedOn w:val="DefaultParagraphFont"/>
    <w:uiPriority w:val="99"/>
    <w:unhideWhenUsed/>
    <w:rsid w:val="006A110F"/>
    <w:rPr>
      <w:color w:val="0000FF" w:themeColor="hyperlink"/>
      <w:u w:val="single"/>
    </w:rPr>
  </w:style>
  <w:style w:type="character" w:styleId="CommentReference">
    <w:name w:val="annotation reference"/>
    <w:basedOn w:val="DefaultParagraphFont"/>
    <w:uiPriority w:val="99"/>
    <w:semiHidden/>
    <w:unhideWhenUsed/>
    <w:rsid w:val="00922B40"/>
    <w:rPr>
      <w:sz w:val="16"/>
      <w:szCs w:val="16"/>
    </w:rPr>
  </w:style>
  <w:style w:type="paragraph" w:styleId="CommentText">
    <w:name w:val="annotation text"/>
    <w:basedOn w:val="Normal"/>
    <w:link w:val="CommentTextChar"/>
    <w:uiPriority w:val="99"/>
    <w:semiHidden/>
    <w:unhideWhenUsed/>
    <w:rsid w:val="00922B40"/>
    <w:rPr>
      <w:sz w:val="20"/>
      <w:szCs w:val="20"/>
    </w:rPr>
  </w:style>
  <w:style w:type="character" w:customStyle="1" w:styleId="CommentTextChar">
    <w:name w:val="Comment Text Char"/>
    <w:basedOn w:val="DefaultParagraphFont"/>
    <w:link w:val="CommentText"/>
    <w:uiPriority w:val="99"/>
    <w:semiHidden/>
    <w:rsid w:val="00922B4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22B40"/>
    <w:rPr>
      <w:b/>
      <w:bCs/>
    </w:rPr>
  </w:style>
  <w:style w:type="character" w:customStyle="1" w:styleId="CommentSubjectChar">
    <w:name w:val="Comment Subject Char"/>
    <w:basedOn w:val="CommentTextChar"/>
    <w:link w:val="CommentSubject"/>
    <w:uiPriority w:val="99"/>
    <w:semiHidden/>
    <w:rsid w:val="00922B40"/>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claimant.dol-esa.gov/b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E30D9EBECD6A4DAF9F9942986BB0F5" ma:contentTypeVersion="7" ma:contentTypeDescription="Create a new document." ma:contentTypeScope="" ma:versionID="c5b0c541f96062efa0238317a68886e5">
  <xsd:schema xmlns:xsd="http://www.w3.org/2001/XMLSchema" xmlns:xs="http://www.w3.org/2001/XMLSchema" xmlns:p="http://schemas.microsoft.com/office/2006/metadata/properties" xmlns:ns3="9d940275-c326-4415-8cdc-63790cfe6f41" targetNamespace="http://schemas.microsoft.com/office/2006/metadata/properties" ma:root="true" ma:fieldsID="e202f793b0e119e3af4c3a582a972c00" ns3:_="">
    <xsd:import namespace="9d940275-c326-4415-8cdc-63790cfe6f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40275-c326-4415-8cdc-63790cfe6f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AF948B-A509-4F18-85E0-A1BCEE88B57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d940275-c326-4415-8cdc-63790cfe6f41"/>
    <ds:schemaRef ds:uri="http://www.w3.org/XML/1998/namespace"/>
    <ds:schemaRef ds:uri="http://purl.org/dc/dcmitype/"/>
  </ds:schemaRefs>
</ds:datastoreItem>
</file>

<file path=customXml/itemProps2.xml><?xml version="1.0" encoding="utf-8"?>
<ds:datastoreItem xmlns:ds="http://schemas.openxmlformats.org/officeDocument/2006/customXml" ds:itemID="{E53DEF2F-7930-4866-A6D9-D6A69A7E314D}">
  <ds:schemaRefs>
    <ds:schemaRef ds:uri="http://schemas.microsoft.com/sharepoint/v3/contenttype/forms"/>
  </ds:schemaRefs>
</ds:datastoreItem>
</file>

<file path=customXml/itemProps3.xml><?xml version="1.0" encoding="utf-8"?>
<ds:datastoreItem xmlns:ds="http://schemas.openxmlformats.org/officeDocument/2006/customXml" ds:itemID="{A3BB30DF-948B-4AB8-9941-8A79FB4C3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40275-c326-4415-8cdc-63790cfe6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820</Words>
  <Characters>4676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DOL-ESA Forms</vt:lpstr>
    </vt:vector>
  </TitlesOfParts>
  <Company>Department of Labor</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DOL-ESA Forms</dc:title>
  <dc:subject>cm-2970</dc:subject>
  <dc:creator>DOL OWCP</dc:creator>
  <cp:keywords>"DOL,ESA,FORMS"</cp:keywords>
  <cp:lastModifiedBy>Thurston, Debra - OWCP</cp:lastModifiedBy>
  <cp:revision>2</cp:revision>
  <dcterms:created xsi:type="dcterms:W3CDTF">2020-03-02T13:57:00Z</dcterms:created>
  <dcterms:modified xsi:type="dcterms:W3CDTF">2020-03-02T13:57:00Z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2013-08-16T00:00:00Z</vt:filetime>
  </property>
  <property fmtid="{D5CDD505-2E9C-101B-9397-08002B2CF9AE}" pid="3" name="Creator">
    <vt:lpwstr>Adobe LiveCycle Designer ES 9.0</vt:lpwstr>
  </property>
  <property fmtid="{D5CDD505-2E9C-101B-9397-08002B2CF9AE}" pid="4" name="LastSaved">
    <vt:filetime>2019-10-22T00:00:00Z</vt:filetime>
  </property>
  <property fmtid="{D5CDD505-2E9C-101B-9397-08002B2CF9AE}" pid="5" name="ContentTypeId">
    <vt:lpwstr>0x01010066E30D9EBECD6A4DAF9F9942986BB0F5</vt:lpwstr>
  </property>
</Properties>
</file>