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7887" w:rsidR="00652735" w:rsidP="00707887" w:rsidRDefault="0AC769B0" w14:paraId="4C178DF7" w14:textId="15AD8124">
      <w:pPr>
        <w:pStyle w:val="Heading1"/>
      </w:pPr>
      <w:r w:rsidRPr="00707887">
        <w:t>NATIVE HAWAIIAN</w:t>
      </w:r>
      <w:r w:rsidRPr="00707887" w:rsidR="00652735">
        <w:t xml:space="preserve"> </w:t>
      </w:r>
      <w:r w:rsidRPr="00707887">
        <w:t>LIBRARY SERVICES GRANT</w:t>
      </w:r>
    </w:p>
    <w:p w:rsidR="00652735" w:rsidP="00FA0D21" w:rsidRDefault="00BC4EE0" w14:paraId="6A3E71FB" w14:textId="77777777">
      <w:pPr>
        <w:pStyle w:val="NOFOFYSubtitle"/>
        <w:spacing w:after="240"/>
      </w:pPr>
      <w:r w:rsidRPr="004C6EFC">
        <w:t>FY 20</w:t>
      </w:r>
      <w:r w:rsidRPr="004C6EFC" w:rsidR="776B5735">
        <w:t>20</w:t>
      </w:r>
      <w:r w:rsidRPr="004C6EFC">
        <w:t xml:space="preserve"> NOTICE OF FUNDING OPPORTUNITY</w:t>
      </w:r>
    </w:p>
    <w:sdt>
      <w:sdtPr>
        <w:id w:val="1827774987"/>
        <w:docPartObj>
          <w:docPartGallery w:val="Table of Contents"/>
        </w:docPartObj>
      </w:sdtPr>
      <w:sdtEndPr/>
      <w:sdtContent>
        <w:p w:rsidRPr="001C5807" w:rsidR="00652735" w:rsidP="00B9283F" w:rsidRDefault="00BC4EE0" w14:paraId="4A5F28D3" w14:textId="77777777">
          <w:pPr>
            <w:spacing w:after="240"/>
            <w:rPr>
              <w:b/>
              <w:bCs/>
              <w:sz w:val="28"/>
              <w:szCs w:val="28"/>
            </w:rPr>
          </w:pPr>
          <w:r w:rsidRPr="001C5807">
            <w:rPr>
              <w:b/>
              <w:bCs/>
              <w:sz w:val="28"/>
              <w:szCs w:val="28"/>
            </w:rPr>
            <w:t>Table of Contents</w:t>
          </w:r>
        </w:p>
        <w:p w:rsidRPr="00D22A25" w:rsidR="00D10196" w:rsidP="007B6326" w:rsidRDefault="00BC4EE0" w14:paraId="6CB7B3C7" w14:textId="04B866A5">
          <w:pPr>
            <w:pStyle w:val="TOC1"/>
            <w:tabs>
              <w:tab w:val="right" w:leader="dot" w:pos="9364"/>
            </w:tabs>
            <w:spacing w:before="120" w:after="240"/>
            <w:rPr>
              <w:noProof/>
              <w:sz w:val="28"/>
              <w:szCs w:val="28"/>
            </w:rPr>
          </w:pPr>
          <w:r w:rsidRPr="00D22A25">
            <w:rPr>
              <w:sz w:val="28"/>
              <w:szCs w:val="28"/>
            </w:rPr>
            <w:fldChar w:fldCharType="begin"/>
          </w:r>
          <w:r w:rsidRPr="00D22A25">
            <w:rPr>
              <w:sz w:val="28"/>
              <w:szCs w:val="28"/>
            </w:rPr>
            <w:instrText xml:space="preserve"> TOC \o "1-1" \h \z \u </w:instrText>
          </w:r>
          <w:r w:rsidRPr="00D22A25">
            <w:rPr>
              <w:sz w:val="28"/>
              <w:szCs w:val="28"/>
            </w:rPr>
            <w:fldChar w:fldCharType="separate"/>
          </w:r>
          <w:hyperlink w:anchor="_Toc39468">
            <w:r w:rsidRPr="00D22A25">
              <w:rPr>
                <w:noProof/>
                <w:sz w:val="28"/>
                <w:szCs w:val="28"/>
              </w:rPr>
              <w:t>A. Program Description</w:t>
            </w:r>
            <w:r w:rsidRPr="00D22A25">
              <w:rPr>
                <w:noProof/>
                <w:sz w:val="28"/>
                <w:szCs w:val="28"/>
              </w:rPr>
              <w:tab/>
            </w:r>
            <w:r w:rsidRPr="00D22A25">
              <w:rPr>
                <w:noProof/>
                <w:sz w:val="28"/>
                <w:szCs w:val="28"/>
              </w:rPr>
              <w:fldChar w:fldCharType="begin"/>
            </w:r>
            <w:r w:rsidRPr="00D22A25">
              <w:rPr>
                <w:noProof/>
                <w:sz w:val="28"/>
                <w:szCs w:val="28"/>
              </w:rPr>
              <w:instrText>PAGEREF _Toc39468 \h</w:instrText>
            </w:r>
            <w:r w:rsidRPr="00D22A25">
              <w:rPr>
                <w:noProof/>
                <w:sz w:val="28"/>
                <w:szCs w:val="28"/>
              </w:rPr>
            </w:r>
            <w:r w:rsidRPr="00D22A25">
              <w:rPr>
                <w:noProof/>
                <w:sz w:val="28"/>
                <w:szCs w:val="28"/>
              </w:rPr>
              <w:fldChar w:fldCharType="separate"/>
            </w:r>
            <w:r w:rsidR="00062C31">
              <w:rPr>
                <w:noProof/>
                <w:sz w:val="28"/>
                <w:szCs w:val="28"/>
              </w:rPr>
              <w:t>2</w:t>
            </w:r>
            <w:r w:rsidRPr="00D22A25">
              <w:rPr>
                <w:noProof/>
                <w:sz w:val="28"/>
                <w:szCs w:val="28"/>
              </w:rPr>
              <w:fldChar w:fldCharType="end"/>
            </w:r>
          </w:hyperlink>
        </w:p>
        <w:p w:rsidRPr="00D22A25" w:rsidR="00D10196" w:rsidP="007B6326" w:rsidRDefault="00CA08C6" w14:paraId="2BC4ED5B" w14:textId="754A8873">
          <w:pPr>
            <w:pStyle w:val="TOC1"/>
            <w:tabs>
              <w:tab w:val="right" w:leader="dot" w:pos="9364"/>
            </w:tabs>
            <w:spacing w:before="120" w:after="240"/>
            <w:rPr>
              <w:noProof/>
              <w:sz w:val="28"/>
              <w:szCs w:val="28"/>
            </w:rPr>
          </w:pPr>
          <w:hyperlink w:anchor="_Toc39469">
            <w:r w:rsidRPr="00D22A25" w:rsidR="00BC4EE0">
              <w:rPr>
                <w:noProof/>
                <w:sz w:val="28"/>
                <w:szCs w:val="28"/>
              </w:rPr>
              <w:t>B. Federal Award Information</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_Toc39469 \h</w:instrText>
            </w:r>
            <w:r w:rsidRPr="00D22A25" w:rsidR="00BC4EE0">
              <w:rPr>
                <w:noProof/>
                <w:sz w:val="28"/>
                <w:szCs w:val="28"/>
              </w:rPr>
            </w:r>
            <w:r w:rsidRPr="00D22A25" w:rsidR="00BC4EE0">
              <w:rPr>
                <w:noProof/>
                <w:sz w:val="28"/>
                <w:szCs w:val="28"/>
              </w:rPr>
              <w:fldChar w:fldCharType="separate"/>
            </w:r>
            <w:r w:rsidR="00062C31">
              <w:rPr>
                <w:noProof/>
                <w:sz w:val="28"/>
                <w:szCs w:val="28"/>
              </w:rPr>
              <w:t>5</w:t>
            </w:r>
            <w:r w:rsidRPr="00D22A25" w:rsidR="00BC4EE0">
              <w:rPr>
                <w:noProof/>
                <w:sz w:val="28"/>
                <w:szCs w:val="28"/>
              </w:rPr>
              <w:fldChar w:fldCharType="end"/>
            </w:r>
          </w:hyperlink>
        </w:p>
        <w:p w:rsidRPr="00D22A25" w:rsidR="00D10196" w:rsidP="007B6326" w:rsidRDefault="00CA08C6" w14:paraId="33849148" w14:textId="05EB5C62">
          <w:pPr>
            <w:pStyle w:val="TOC1"/>
            <w:tabs>
              <w:tab w:val="right" w:leader="dot" w:pos="9364"/>
            </w:tabs>
            <w:spacing w:before="120" w:after="240"/>
            <w:rPr>
              <w:noProof/>
              <w:sz w:val="28"/>
              <w:szCs w:val="28"/>
            </w:rPr>
          </w:pPr>
          <w:hyperlink w:anchor="_Toc39470">
            <w:r w:rsidRPr="00D22A25" w:rsidR="00BC4EE0">
              <w:rPr>
                <w:noProof/>
                <w:sz w:val="28"/>
                <w:szCs w:val="28"/>
              </w:rPr>
              <w:t>C. Eligibility Information</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_Toc39470 \h</w:instrText>
            </w:r>
            <w:r w:rsidRPr="00D22A25" w:rsidR="00BC4EE0">
              <w:rPr>
                <w:noProof/>
                <w:sz w:val="28"/>
                <w:szCs w:val="28"/>
              </w:rPr>
            </w:r>
            <w:r w:rsidRPr="00D22A25" w:rsidR="00BC4EE0">
              <w:rPr>
                <w:noProof/>
                <w:sz w:val="28"/>
                <w:szCs w:val="28"/>
              </w:rPr>
              <w:fldChar w:fldCharType="separate"/>
            </w:r>
            <w:r w:rsidR="00062C31">
              <w:rPr>
                <w:noProof/>
                <w:sz w:val="28"/>
                <w:szCs w:val="28"/>
              </w:rPr>
              <w:t>6</w:t>
            </w:r>
            <w:r w:rsidRPr="00D22A25" w:rsidR="00BC4EE0">
              <w:rPr>
                <w:noProof/>
                <w:sz w:val="28"/>
                <w:szCs w:val="28"/>
              </w:rPr>
              <w:fldChar w:fldCharType="end"/>
            </w:r>
          </w:hyperlink>
        </w:p>
        <w:p w:rsidRPr="00D22A25" w:rsidR="00D10196" w:rsidP="007B6326" w:rsidRDefault="00CA08C6" w14:paraId="432C601F" w14:textId="110D2835">
          <w:pPr>
            <w:pStyle w:val="TOC1"/>
            <w:tabs>
              <w:tab w:val="right" w:leader="dot" w:pos="9364"/>
            </w:tabs>
            <w:spacing w:before="120" w:after="240"/>
            <w:rPr>
              <w:noProof/>
              <w:sz w:val="28"/>
              <w:szCs w:val="28"/>
            </w:rPr>
          </w:pPr>
          <w:hyperlink w:anchor="_Toc39471">
            <w:r w:rsidRPr="00D22A25" w:rsidR="00BC4EE0">
              <w:rPr>
                <w:noProof/>
                <w:sz w:val="28"/>
                <w:szCs w:val="28"/>
              </w:rPr>
              <w:t>D. Application and Submission Information</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_Toc39471 \h</w:instrText>
            </w:r>
            <w:r w:rsidRPr="00D22A25" w:rsidR="00BC4EE0">
              <w:rPr>
                <w:noProof/>
                <w:sz w:val="28"/>
                <w:szCs w:val="28"/>
              </w:rPr>
            </w:r>
            <w:r w:rsidRPr="00D22A25" w:rsidR="00BC4EE0">
              <w:rPr>
                <w:noProof/>
                <w:sz w:val="28"/>
                <w:szCs w:val="28"/>
              </w:rPr>
              <w:fldChar w:fldCharType="separate"/>
            </w:r>
            <w:r w:rsidR="00062C31">
              <w:rPr>
                <w:noProof/>
                <w:sz w:val="28"/>
                <w:szCs w:val="28"/>
              </w:rPr>
              <w:t>7</w:t>
            </w:r>
            <w:r w:rsidRPr="00D22A25" w:rsidR="00BC4EE0">
              <w:rPr>
                <w:noProof/>
                <w:sz w:val="28"/>
                <w:szCs w:val="28"/>
              </w:rPr>
              <w:fldChar w:fldCharType="end"/>
            </w:r>
          </w:hyperlink>
        </w:p>
        <w:p w:rsidRPr="00D22A25" w:rsidR="00D10196" w:rsidP="007B6326" w:rsidRDefault="00CA08C6" w14:paraId="299D9922" w14:textId="76ED904C">
          <w:pPr>
            <w:pStyle w:val="TOC1"/>
            <w:tabs>
              <w:tab w:val="right" w:leader="dot" w:pos="9364"/>
            </w:tabs>
            <w:spacing w:before="120" w:after="240"/>
            <w:rPr>
              <w:noProof/>
              <w:sz w:val="28"/>
              <w:szCs w:val="28"/>
            </w:rPr>
          </w:pPr>
          <w:hyperlink w:anchor="_Toc39472">
            <w:r w:rsidRPr="00D22A25" w:rsidR="00BC4EE0">
              <w:rPr>
                <w:noProof/>
                <w:sz w:val="28"/>
                <w:szCs w:val="28"/>
              </w:rPr>
              <w:t>E. Application Review Information</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_Toc39472 \h</w:instrText>
            </w:r>
            <w:r w:rsidRPr="00D22A25" w:rsidR="00BC4EE0">
              <w:rPr>
                <w:noProof/>
                <w:sz w:val="28"/>
                <w:szCs w:val="28"/>
              </w:rPr>
            </w:r>
            <w:r w:rsidRPr="00D22A25" w:rsidR="00BC4EE0">
              <w:rPr>
                <w:noProof/>
                <w:sz w:val="28"/>
                <w:szCs w:val="28"/>
              </w:rPr>
              <w:fldChar w:fldCharType="separate"/>
            </w:r>
            <w:r w:rsidR="00062C31">
              <w:rPr>
                <w:noProof/>
                <w:sz w:val="28"/>
                <w:szCs w:val="28"/>
              </w:rPr>
              <w:t>22</w:t>
            </w:r>
            <w:r w:rsidRPr="00D22A25" w:rsidR="00BC4EE0">
              <w:rPr>
                <w:noProof/>
                <w:sz w:val="28"/>
                <w:szCs w:val="28"/>
              </w:rPr>
              <w:fldChar w:fldCharType="end"/>
            </w:r>
          </w:hyperlink>
        </w:p>
        <w:p w:rsidRPr="00D22A25" w:rsidR="00D10196" w:rsidP="007B6326" w:rsidRDefault="00CA08C6" w14:paraId="27AAB571" w14:textId="439EBAC2">
          <w:pPr>
            <w:pStyle w:val="TOC1"/>
            <w:tabs>
              <w:tab w:val="right" w:leader="dot" w:pos="9364"/>
            </w:tabs>
            <w:spacing w:before="120" w:after="240"/>
            <w:rPr>
              <w:noProof/>
              <w:sz w:val="28"/>
              <w:szCs w:val="28"/>
            </w:rPr>
          </w:pPr>
          <w:hyperlink w:anchor="_Toc39473">
            <w:r w:rsidRPr="00D22A25" w:rsidR="00BC4EE0">
              <w:rPr>
                <w:noProof/>
                <w:sz w:val="28"/>
                <w:szCs w:val="28"/>
              </w:rPr>
              <w:t>F. Award Administration Information</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_Toc39473 \h</w:instrText>
            </w:r>
            <w:r w:rsidRPr="00D22A25" w:rsidR="00BC4EE0">
              <w:rPr>
                <w:noProof/>
                <w:sz w:val="28"/>
                <w:szCs w:val="28"/>
              </w:rPr>
            </w:r>
            <w:r w:rsidRPr="00D22A25" w:rsidR="00BC4EE0">
              <w:rPr>
                <w:noProof/>
                <w:sz w:val="28"/>
                <w:szCs w:val="28"/>
              </w:rPr>
              <w:fldChar w:fldCharType="separate"/>
            </w:r>
            <w:r w:rsidR="00062C31">
              <w:rPr>
                <w:noProof/>
                <w:sz w:val="28"/>
                <w:szCs w:val="28"/>
              </w:rPr>
              <w:t>23</w:t>
            </w:r>
            <w:r w:rsidRPr="00D22A25" w:rsidR="00BC4EE0">
              <w:rPr>
                <w:noProof/>
                <w:sz w:val="28"/>
                <w:szCs w:val="28"/>
              </w:rPr>
              <w:fldChar w:fldCharType="end"/>
            </w:r>
          </w:hyperlink>
        </w:p>
        <w:p w:rsidRPr="00D22A25" w:rsidR="00D10196" w:rsidP="007B6326" w:rsidRDefault="00CA08C6" w14:paraId="218FB94F" w14:textId="3EEEDF5E">
          <w:pPr>
            <w:pStyle w:val="TOC1"/>
            <w:tabs>
              <w:tab w:val="right" w:leader="dot" w:pos="9364"/>
            </w:tabs>
            <w:spacing w:before="120" w:after="240"/>
            <w:rPr>
              <w:noProof/>
              <w:sz w:val="28"/>
              <w:szCs w:val="28"/>
            </w:rPr>
          </w:pPr>
          <w:hyperlink w:anchor="_Toc39474">
            <w:r w:rsidRPr="00D22A25" w:rsidR="00BC4EE0">
              <w:rPr>
                <w:noProof/>
                <w:sz w:val="28"/>
                <w:szCs w:val="28"/>
              </w:rPr>
              <w:t>G. Contacts</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_Toc39474 \h</w:instrText>
            </w:r>
            <w:r w:rsidRPr="00D22A25" w:rsidR="00BC4EE0">
              <w:rPr>
                <w:noProof/>
                <w:sz w:val="28"/>
                <w:szCs w:val="28"/>
              </w:rPr>
            </w:r>
            <w:r w:rsidRPr="00D22A25" w:rsidR="00BC4EE0">
              <w:rPr>
                <w:noProof/>
                <w:sz w:val="28"/>
                <w:szCs w:val="28"/>
              </w:rPr>
              <w:fldChar w:fldCharType="separate"/>
            </w:r>
            <w:r w:rsidR="00062C31">
              <w:rPr>
                <w:noProof/>
                <w:sz w:val="28"/>
                <w:szCs w:val="28"/>
              </w:rPr>
              <w:t>24</w:t>
            </w:r>
            <w:r w:rsidRPr="00D22A25" w:rsidR="00BC4EE0">
              <w:rPr>
                <w:noProof/>
                <w:sz w:val="28"/>
                <w:szCs w:val="28"/>
              </w:rPr>
              <w:fldChar w:fldCharType="end"/>
            </w:r>
          </w:hyperlink>
        </w:p>
        <w:p w:rsidRPr="00D22A25" w:rsidR="00D10196" w:rsidP="007B6326" w:rsidRDefault="00CA08C6" w14:paraId="0F7FABEC" w14:textId="15F6A47E">
          <w:pPr>
            <w:pStyle w:val="TOC1"/>
            <w:tabs>
              <w:tab w:val="right" w:leader="dot" w:pos="9364"/>
            </w:tabs>
            <w:spacing w:before="120" w:after="240"/>
            <w:rPr>
              <w:noProof/>
              <w:sz w:val="28"/>
              <w:szCs w:val="28"/>
            </w:rPr>
          </w:pPr>
          <w:hyperlink w:anchor="_Toc39475">
            <w:r w:rsidRPr="00D22A25" w:rsidR="00BC4EE0">
              <w:rPr>
                <w:noProof/>
                <w:sz w:val="28"/>
                <w:szCs w:val="28"/>
              </w:rPr>
              <w:t>H. Other Information</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_Toc39475 \h</w:instrText>
            </w:r>
            <w:r w:rsidRPr="00D22A25" w:rsidR="00BC4EE0">
              <w:rPr>
                <w:noProof/>
                <w:sz w:val="28"/>
                <w:szCs w:val="28"/>
              </w:rPr>
            </w:r>
            <w:r w:rsidRPr="00D22A25" w:rsidR="00BC4EE0">
              <w:rPr>
                <w:noProof/>
                <w:sz w:val="28"/>
                <w:szCs w:val="28"/>
              </w:rPr>
              <w:fldChar w:fldCharType="separate"/>
            </w:r>
            <w:r w:rsidR="00062C31">
              <w:rPr>
                <w:noProof/>
                <w:sz w:val="28"/>
                <w:szCs w:val="28"/>
              </w:rPr>
              <w:t>25</w:t>
            </w:r>
            <w:r w:rsidRPr="00D22A25" w:rsidR="00BC4EE0">
              <w:rPr>
                <w:noProof/>
                <w:sz w:val="28"/>
                <w:szCs w:val="28"/>
              </w:rPr>
              <w:fldChar w:fldCharType="end"/>
            </w:r>
          </w:hyperlink>
        </w:p>
        <w:p w:rsidRPr="00D22A25" w:rsidR="00D10196" w:rsidP="007B6326" w:rsidRDefault="00CA08C6" w14:paraId="25E157C5" w14:textId="5B39A1F3">
          <w:pPr>
            <w:pStyle w:val="TOC1"/>
            <w:tabs>
              <w:tab w:val="right" w:leader="dot" w:pos="9364"/>
            </w:tabs>
            <w:spacing w:before="120" w:after="240"/>
            <w:rPr>
              <w:noProof/>
              <w:sz w:val="28"/>
              <w:szCs w:val="28"/>
            </w:rPr>
          </w:pPr>
          <w:hyperlink w:anchor="_Toc39476">
            <w:r w:rsidRPr="00D22A25" w:rsidR="00BC4EE0">
              <w:rPr>
                <w:noProof/>
                <w:sz w:val="28"/>
                <w:szCs w:val="28"/>
              </w:rPr>
              <w:t xml:space="preserve">Appendix One </w:t>
            </w:r>
            <w:r w:rsidRPr="00D9027C" w:rsidR="00D9027C">
              <w:rPr>
                <w:noProof/>
                <w:sz w:val="28"/>
                <w:szCs w:val="28"/>
              </w:rPr>
              <w:t>–</w:t>
            </w:r>
            <w:r w:rsidRPr="00D22A25" w:rsidR="00BC4EE0">
              <w:rPr>
                <w:noProof/>
                <w:sz w:val="28"/>
                <w:szCs w:val="28"/>
              </w:rPr>
              <w:t xml:space="preserve"> IMLS Assurances and Certifications</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_Toc39476 \h</w:instrText>
            </w:r>
            <w:r w:rsidRPr="00D22A25" w:rsidR="00BC4EE0">
              <w:rPr>
                <w:noProof/>
                <w:sz w:val="28"/>
                <w:szCs w:val="28"/>
              </w:rPr>
            </w:r>
            <w:r w:rsidRPr="00D22A25" w:rsidR="00BC4EE0">
              <w:rPr>
                <w:noProof/>
                <w:sz w:val="28"/>
                <w:szCs w:val="28"/>
              </w:rPr>
              <w:fldChar w:fldCharType="separate"/>
            </w:r>
            <w:r w:rsidR="00062C31">
              <w:rPr>
                <w:noProof/>
                <w:sz w:val="28"/>
                <w:szCs w:val="28"/>
              </w:rPr>
              <w:t>27</w:t>
            </w:r>
            <w:r w:rsidRPr="00D22A25" w:rsidR="00BC4EE0">
              <w:rPr>
                <w:noProof/>
                <w:sz w:val="28"/>
                <w:szCs w:val="28"/>
              </w:rPr>
              <w:fldChar w:fldCharType="end"/>
            </w:r>
          </w:hyperlink>
        </w:p>
        <w:p w:rsidRPr="00D22A25" w:rsidR="00D10196" w:rsidP="007B6326" w:rsidRDefault="00CA08C6" w14:paraId="3181EA7F" w14:textId="19D78ECB">
          <w:pPr>
            <w:pStyle w:val="TOC1"/>
            <w:tabs>
              <w:tab w:val="right" w:leader="dot" w:pos="9364"/>
            </w:tabs>
            <w:spacing w:before="120" w:after="240"/>
            <w:rPr>
              <w:noProof/>
              <w:sz w:val="28"/>
              <w:szCs w:val="28"/>
            </w:rPr>
          </w:pPr>
          <w:hyperlink w:anchor="_Toc39477">
            <w:r w:rsidRPr="00D22A25" w:rsidR="00BC4EE0">
              <w:rPr>
                <w:noProof/>
                <w:sz w:val="28"/>
                <w:szCs w:val="28"/>
              </w:rPr>
              <w:t>Appendix Two – Required Federal Systems</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_Toc39477 \h</w:instrText>
            </w:r>
            <w:r w:rsidRPr="00D22A25" w:rsidR="00BC4EE0">
              <w:rPr>
                <w:noProof/>
                <w:sz w:val="28"/>
                <w:szCs w:val="28"/>
              </w:rPr>
            </w:r>
            <w:r w:rsidRPr="00D22A25" w:rsidR="00BC4EE0">
              <w:rPr>
                <w:noProof/>
                <w:sz w:val="28"/>
                <w:szCs w:val="28"/>
              </w:rPr>
              <w:fldChar w:fldCharType="separate"/>
            </w:r>
            <w:r w:rsidR="00062C31">
              <w:rPr>
                <w:noProof/>
                <w:sz w:val="28"/>
                <w:szCs w:val="28"/>
              </w:rPr>
              <w:t>32</w:t>
            </w:r>
            <w:r w:rsidRPr="00D22A25" w:rsidR="00BC4EE0">
              <w:rPr>
                <w:noProof/>
                <w:sz w:val="28"/>
                <w:szCs w:val="28"/>
              </w:rPr>
              <w:fldChar w:fldCharType="end"/>
            </w:r>
          </w:hyperlink>
        </w:p>
        <w:p w:rsidRPr="00D22A25" w:rsidR="00D10196" w:rsidP="007B6326" w:rsidRDefault="00CA08C6" w14:paraId="6F875F58" w14:textId="42DB0172">
          <w:pPr>
            <w:pStyle w:val="TOC1"/>
            <w:tabs>
              <w:tab w:val="right" w:leader="dot" w:pos="9364"/>
            </w:tabs>
            <w:spacing w:before="120" w:after="240"/>
            <w:rPr>
              <w:noProof/>
              <w:sz w:val="28"/>
              <w:szCs w:val="28"/>
            </w:rPr>
          </w:pPr>
          <w:hyperlink w:anchor="_Toc39479">
            <w:r w:rsidRPr="00D22A25" w:rsidR="00BC4EE0">
              <w:rPr>
                <w:noProof/>
                <w:sz w:val="28"/>
                <w:szCs w:val="28"/>
              </w:rPr>
              <w:t xml:space="preserve">Appendix </w:t>
            </w:r>
            <w:r w:rsidRPr="00D22A25" w:rsidR="0013073F">
              <w:rPr>
                <w:noProof/>
                <w:sz w:val="28"/>
                <w:szCs w:val="28"/>
              </w:rPr>
              <w:t xml:space="preserve">Three </w:t>
            </w:r>
            <w:r w:rsidRPr="00D22A25" w:rsidR="00BC4EE0">
              <w:rPr>
                <w:noProof/>
                <w:sz w:val="28"/>
                <w:szCs w:val="28"/>
              </w:rPr>
              <w:t>– Explanation of Forms for Reference</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_Toc39479 \h</w:instrText>
            </w:r>
            <w:r w:rsidRPr="00D22A25" w:rsidR="00BC4EE0">
              <w:rPr>
                <w:noProof/>
                <w:sz w:val="28"/>
                <w:szCs w:val="28"/>
              </w:rPr>
            </w:r>
            <w:r w:rsidRPr="00D22A25" w:rsidR="00BC4EE0">
              <w:rPr>
                <w:noProof/>
                <w:sz w:val="28"/>
                <w:szCs w:val="28"/>
              </w:rPr>
              <w:fldChar w:fldCharType="separate"/>
            </w:r>
            <w:r w:rsidR="00062C31">
              <w:rPr>
                <w:noProof/>
                <w:sz w:val="28"/>
                <w:szCs w:val="28"/>
              </w:rPr>
              <w:t>33</w:t>
            </w:r>
            <w:r w:rsidRPr="00D22A25" w:rsidR="00BC4EE0">
              <w:rPr>
                <w:noProof/>
                <w:sz w:val="28"/>
                <w:szCs w:val="28"/>
              </w:rPr>
              <w:fldChar w:fldCharType="end"/>
            </w:r>
          </w:hyperlink>
        </w:p>
        <w:p w:rsidRPr="00D22A25" w:rsidR="00D10196" w:rsidP="007B6326" w:rsidRDefault="00CA08C6" w14:paraId="0CDCE4C0" w14:textId="51EAB940">
          <w:pPr>
            <w:pStyle w:val="TOC1"/>
            <w:tabs>
              <w:tab w:val="right" w:leader="dot" w:pos="9364"/>
            </w:tabs>
            <w:spacing w:before="120" w:after="240"/>
            <w:rPr>
              <w:noProof/>
              <w:sz w:val="28"/>
              <w:szCs w:val="28"/>
            </w:rPr>
          </w:pPr>
          <w:hyperlink w:anchor="_Toc39480">
            <w:r w:rsidRPr="00D22A25" w:rsidR="00BC4EE0">
              <w:rPr>
                <w:noProof/>
                <w:sz w:val="28"/>
                <w:szCs w:val="28"/>
              </w:rPr>
              <w:t xml:space="preserve">Appendix </w:t>
            </w:r>
            <w:r w:rsidRPr="00D22A25" w:rsidR="0013073F">
              <w:rPr>
                <w:noProof/>
                <w:sz w:val="28"/>
                <w:szCs w:val="28"/>
              </w:rPr>
              <w:t xml:space="preserve">Four </w:t>
            </w:r>
            <w:r w:rsidRPr="00D22A25" w:rsidR="00BC4EE0">
              <w:rPr>
                <w:noProof/>
                <w:sz w:val="28"/>
                <w:szCs w:val="28"/>
              </w:rPr>
              <w:t>– IMLS Products Guidance</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_Toc39480 \h</w:instrText>
            </w:r>
            <w:r w:rsidRPr="00D22A25" w:rsidR="00BC4EE0">
              <w:rPr>
                <w:noProof/>
                <w:sz w:val="28"/>
                <w:szCs w:val="28"/>
              </w:rPr>
            </w:r>
            <w:r w:rsidRPr="00D22A25" w:rsidR="00BC4EE0">
              <w:rPr>
                <w:noProof/>
                <w:sz w:val="28"/>
                <w:szCs w:val="28"/>
              </w:rPr>
              <w:fldChar w:fldCharType="separate"/>
            </w:r>
            <w:r w:rsidR="00062C31">
              <w:rPr>
                <w:noProof/>
                <w:sz w:val="28"/>
                <w:szCs w:val="28"/>
              </w:rPr>
              <w:t>42</w:t>
            </w:r>
            <w:r w:rsidRPr="00D22A25" w:rsidR="00BC4EE0">
              <w:rPr>
                <w:noProof/>
                <w:sz w:val="28"/>
                <w:szCs w:val="28"/>
              </w:rPr>
              <w:fldChar w:fldCharType="end"/>
            </w:r>
          </w:hyperlink>
        </w:p>
        <w:p w:rsidRPr="00D22A25" w:rsidR="00D10196" w:rsidP="007B6326" w:rsidRDefault="00CA08C6" w14:paraId="049EB605" w14:textId="6D41AAF8">
          <w:pPr>
            <w:pStyle w:val="TOC1"/>
            <w:tabs>
              <w:tab w:val="right" w:leader="dot" w:pos="9364"/>
            </w:tabs>
            <w:spacing w:before="120" w:after="240"/>
            <w:rPr>
              <w:noProof/>
              <w:sz w:val="28"/>
              <w:szCs w:val="28"/>
            </w:rPr>
          </w:pPr>
          <w:hyperlink w:anchor="_Toc39481">
            <w:r w:rsidRPr="00D22A25" w:rsidR="00BC4EE0">
              <w:rPr>
                <w:noProof/>
                <w:sz w:val="28"/>
                <w:szCs w:val="28"/>
              </w:rPr>
              <w:t xml:space="preserve">Appendix </w:t>
            </w:r>
            <w:r w:rsidRPr="00D22A25" w:rsidR="0013073F">
              <w:rPr>
                <w:noProof/>
                <w:sz w:val="28"/>
                <w:szCs w:val="28"/>
              </w:rPr>
              <w:t>Five</w:t>
            </w:r>
            <w:r w:rsidRPr="00D22A25" w:rsidR="00BC4EE0">
              <w:rPr>
                <w:noProof/>
                <w:sz w:val="28"/>
                <w:szCs w:val="28"/>
              </w:rPr>
              <w:t xml:space="preserve"> – Conflict of Interest Requirements</w:t>
            </w:r>
            <w:r w:rsidRPr="00D22A25" w:rsidR="00BC4EE0">
              <w:rPr>
                <w:noProof/>
                <w:sz w:val="28"/>
                <w:szCs w:val="28"/>
              </w:rPr>
              <w:tab/>
            </w:r>
            <w:r w:rsidRPr="00D22A25" w:rsidR="00BC4EE0">
              <w:rPr>
                <w:noProof/>
                <w:sz w:val="28"/>
                <w:szCs w:val="28"/>
              </w:rPr>
              <w:fldChar w:fldCharType="begin"/>
            </w:r>
            <w:r w:rsidRPr="00D22A25" w:rsidR="00BC4EE0">
              <w:rPr>
                <w:noProof/>
                <w:sz w:val="28"/>
                <w:szCs w:val="28"/>
              </w:rPr>
              <w:instrText>PAGEREF _Toc39481 \h</w:instrText>
            </w:r>
            <w:r w:rsidRPr="00D22A25" w:rsidR="00BC4EE0">
              <w:rPr>
                <w:noProof/>
                <w:sz w:val="28"/>
                <w:szCs w:val="28"/>
              </w:rPr>
            </w:r>
            <w:r w:rsidRPr="00D22A25" w:rsidR="00BC4EE0">
              <w:rPr>
                <w:noProof/>
                <w:sz w:val="28"/>
                <w:szCs w:val="28"/>
              </w:rPr>
              <w:fldChar w:fldCharType="separate"/>
            </w:r>
            <w:r w:rsidR="00062C31">
              <w:rPr>
                <w:noProof/>
                <w:sz w:val="28"/>
                <w:szCs w:val="28"/>
              </w:rPr>
              <w:t>44</w:t>
            </w:r>
            <w:r w:rsidRPr="00D22A25" w:rsidR="00BC4EE0">
              <w:rPr>
                <w:noProof/>
                <w:sz w:val="28"/>
                <w:szCs w:val="28"/>
              </w:rPr>
              <w:fldChar w:fldCharType="end"/>
            </w:r>
          </w:hyperlink>
        </w:p>
        <w:p w:rsidR="00652735" w:rsidP="007B6326" w:rsidRDefault="00BC4EE0" w14:paraId="30F71043" w14:textId="0A163ADE">
          <w:pPr>
            <w:spacing w:before="120" w:after="240"/>
          </w:pPr>
          <w:r w:rsidRPr="00D22A25">
            <w:rPr>
              <w:sz w:val="28"/>
              <w:szCs w:val="28"/>
            </w:rPr>
            <w:fldChar w:fldCharType="end"/>
          </w:r>
        </w:p>
      </w:sdtContent>
    </w:sdt>
    <w:p w:rsidR="00652735" w:rsidP="00E020F5" w:rsidRDefault="00652735" w14:paraId="2DDE059F" w14:textId="41002C88">
      <w:r>
        <w:br w:type="page"/>
      </w:r>
    </w:p>
    <w:p w:rsidRPr="008254DB" w:rsidR="00652735" w:rsidP="008254DB" w:rsidRDefault="006F42B2" w14:paraId="2D24FD54" w14:textId="58685D1C">
      <w:pPr>
        <w:pStyle w:val="Heading2"/>
        <w:jc w:val="center"/>
      </w:pPr>
      <w:r w:rsidRPr="008254DB">
        <w:lastRenderedPageBreak/>
        <w:t>Native Hawaiian Library Services Grant</w:t>
      </w:r>
    </w:p>
    <w:p w:rsidR="00D10196" w:rsidP="00BC1A43" w:rsidRDefault="00BC4EE0" w14:paraId="54D82FCB" w14:textId="0C7E0DF8">
      <w:pPr>
        <w:pStyle w:val="NOFOFYSubtitle"/>
      </w:pPr>
      <w:r w:rsidRPr="004C6EFC">
        <w:t>FY 20</w:t>
      </w:r>
      <w:r w:rsidRPr="004C6EFC" w:rsidR="776B5735">
        <w:t>20</w:t>
      </w:r>
      <w:r w:rsidRPr="004C6EFC">
        <w:t xml:space="preserve"> NOTICE OF FUNDING OPPORTUNITY</w:t>
      </w:r>
    </w:p>
    <w:tbl>
      <w:tblPr>
        <w:tblStyle w:val="TableGrid1"/>
        <w:tblW w:w="5000" w:type="pct"/>
        <w:tblInd w:w="0" w:type="dxa"/>
        <w:tblCellMar>
          <w:left w:w="59" w:type="dxa"/>
          <w:bottom w:w="49" w:type="dxa"/>
          <w:right w:w="106" w:type="dxa"/>
        </w:tblCellMar>
        <w:tblLook w:val="04A0" w:firstRow="1" w:lastRow="0" w:firstColumn="1" w:lastColumn="0" w:noHBand="0" w:noVBand="1"/>
        <w:tblCaption w:val="FY 2020 NOTICE OF FUNDING OPPORTUNITY"/>
      </w:tblPr>
      <w:tblGrid>
        <w:gridCol w:w="4405"/>
        <w:gridCol w:w="4947"/>
      </w:tblGrid>
      <w:tr w:rsidR="00D10196" w:rsidTr="007219CC" w14:paraId="3DCA630E" w14:textId="77777777">
        <w:trPr>
          <w:trHeight w:val="632"/>
        </w:trPr>
        <w:tc>
          <w:tcPr>
            <w:tcW w:w="235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00D10196" w:rsidP="00E020F5" w:rsidRDefault="00BC4EE0" w14:paraId="45197C43" w14:textId="656A9BD1">
            <w:r>
              <w:t>Federal Awarding Agency:</w:t>
            </w:r>
          </w:p>
        </w:tc>
        <w:tc>
          <w:tcPr>
            <w:tcW w:w="264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00D10196" w:rsidP="00E020F5" w:rsidRDefault="00BC4EE0" w14:paraId="1A350408" w14:textId="71FF66F3">
            <w:r>
              <w:t>Institute of Museum and Library Services</w:t>
            </w:r>
          </w:p>
        </w:tc>
      </w:tr>
      <w:tr w:rsidR="00D10196" w:rsidTr="007219CC" w14:paraId="1BACF553" w14:textId="77777777">
        <w:trPr>
          <w:trHeight w:val="632"/>
        </w:trPr>
        <w:tc>
          <w:tcPr>
            <w:tcW w:w="235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00D10196" w:rsidP="00E020F5" w:rsidRDefault="00BC4EE0" w14:paraId="4B69AC16" w14:textId="45E89464">
            <w:r>
              <w:t>Funding Opportunity Title:</w:t>
            </w:r>
          </w:p>
        </w:tc>
        <w:tc>
          <w:tcPr>
            <w:tcW w:w="264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00D10196" w:rsidP="00E020F5" w:rsidRDefault="00BC4EE0" w14:paraId="15FFCE3F" w14:textId="57CD1730">
            <w:r>
              <w:t>Native Hawaiian Library Services Grant</w:t>
            </w:r>
          </w:p>
        </w:tc>
      </w:tr>
      <w:tr w:rsidR="00D10196" w:rsidTr="007219CC" w14:paraId="4691CA79" w14:textId="77777777">
        <w:trPr>
          <w:trHeight w:val="632"/>
        </w:trPr>
        <w:tc>
          <w:tcPr>
            <w:tcW w:w="235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00D10196" w:rsidP="00E020F5" w:rsidRDefault="00BC4EE0" w14:paraId="7163837A" w14:textId="069196A6">
            <w:r>
              <w:t>Announcement Type:</w:t>
            </w:r>
          </w:p>
        </w:tc>
        <w:tc>
          <w:tcPr>
            <w:tcW w:w="264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00D10196" w:rsidP="00E020F5" w:rsidRDefault="00BC4EE0" w14:paraId="04F870A6" w14:textId="147E9955">
            <w:r>
              <w:t>Notice of Funding Opportunity</w:t>
            </w:r>
          </w:p>
        </w:tc>
      </w:tr>
      <w:tr w:rsidR="00D10196" w:rsidTr="007219CC" w14:paraId="0F7A4DE1" w14:textId="77777777">
        <w:trPr>
          <w:trHeight w:val="632"/>
        </w:trPr>
        <w:tc>
          <w:tcPr>
            <w:tcW w:w="235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00D10196" w:rsidP="00E020F5" w:rsidRDefault="00BC4EE0" w14:paraId="78EBA890" w14:textId="1A4D1B60">
            <w:r>
              <w:t>Funding Opportunity Number:</w:t>
            </w:r>
          </w:p>
        </w:tc>
        <w:tc>
          <w:tcPr>
            <w:tcW w:w="264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00D10196" w:rsidP="00E020F5" w:rsidRDefault="00BC4EE0" w14:paraId="435DF858" w14:textId="3E95D0F8">
            <w:r>
              <w:t>NAG-HAWAIIAN-FY</w:t>
            </w:r>
            <w:r w:rsidR="00451E56">
              <w:t>20</w:t>
            </w:r>
          </w:p>
        </w:tc>
      </w:tr>
      <w:tr w:rsidR="00D10196" w:rsidTr="007219CC" w14:paraId="1249B45E" w14:textId="77777777">
        <w:trPr>
          <w:trHeight w:val="632"/>
        </w:trPr>
        <w:tc>
          <w:tcPr>
            <w:tcW w:w="235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00D10196" w:rsidP="00E020F5" w:rsidRDefault="00BC4EE0" w14:paraId="53937A11" w14:textId="1B1FE6C7">
            <w:r>
              <w:t>Catalog of Federal Financial Assistance (CFDA) Number:</w:t>
            </w:r>
          </w:p>
        </w:tc>
        <w:tc>
          <w:tcPr>
            <w:tcW w:w="264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00D10196" w:rsidP="00E020F5" w:rsidRDefault="00BC4EE0" w14:paraId="7F2F549F" w14:textId="0314588D">
            <w:r>
              <w:t>45.311</w:t>
            </w:r>
          </w:p>
        </w:tc>
      </w:tr>
      <w:tr w:rsidR="00D10196" w:rsidTr="007219CC" w14:paraId="28E1064D" w14:textId="77777777">
        <w:trPr>
          <w:trHeight w:val="632"/>
        </w:trPr>
        <w:tc>
          <w:tcPr>
            <w:tcW w:w="235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Pr="00062F8D" w:rsidR="00D10196" w:rsidP="00E020F5" w:rsidRDefault="00BC4EE0" w14:paraId="707CFC2F" w14:textId="77777777">
            <w:r w:rsidRPr="00062F8D">
              <w:t xml:space="preserve">Due Date: </w:t>
            </w:r>
          </w:p>
        </w:tc>
        <w:tc>
          <w:tcPr>
            <w:tcW w:w="264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Pr="00062F8D" w:rsidR="00D10196" w:rsidP="00E020F5" w:rsidRDefault="00BC4EE0" w14:paraId="75806879" w14:textId="36FB75D0">
            <w:r w:rsidRPr="00062F8D">
              <w:t>Submit through Grants.gov by 11:59 p.m. U.S. Eastern Time on May 1, 20</w:t>
            </w:r>
            <w:r w:rsidRPr="00062F8D" w:rsidR="776B5735">
              <w:t>20</w:t>
            </w:r>
            <w:r w:rsidRPr="00062F8D">
              <w:t xml:space="preserve">. </w:t>
            </w:r>
          </w:p>
        </w:tc>
      </w:tr>
      <w:tr w:rsidR="00D10196" w:rsidTr="007219CC" w14:paraId="584598C2" w14:textId="77777777">
        <w:trPr>
          <w:trHeight w:val="632"/>
        </w:trPr>
        <w:tc>
          <w:tcPr>
            <w:tcW w:w="235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Pr="00062F8D" w:rsidR="00D10196" w:rsidP="00E020F5" w:rsidRDefault="00BC4EE0" w14:paraId="0A0BC5FE" w14:textId="31E51CE9">
            <w:r w:rsidRPr="00062F8D">
              <w:t>Anticipated Date of Notification of Award Decisions:</w:t>
            </w:r>
          </w:p>
        </w:tc>
        <w:tc>
          <w:tcPr>
            <w:tcW w:w="264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Pr="00062F8D" w:rsidR="00D10196" w:rsidP="00E020F5" w:rsidRDefault="00BC4EE0" w14:paraId="6A122A46" w14:textId="60D5BF2F">
            <w:r w:rsidRPr="00062F8D">
              <w:t>August 20</w:t>
            </w:r>
            <w:r w:rsidRPr="00062F8D" w:rsidR="0EF9B5BE">
              <w:t>20</w:t>
            </w:r>
            <w:r w:rsidRPr="00062F8D">
              <w:t xml:space="preserve"> (subject to the availability of funds and IMLS discretion)</w:t>
            </w:r>
          </w:p>
        </w:tc>
      </w:tr>
      <w:tr w:rsidR="00D10196" w:rsidTr="007219CC" w14:paraId="6DC809D9" w14:textId="77777777">
        <w:trPr>
          <w:trHeight w:val="632"/>
        </w:trPr>
        <w:tc>
          <w:tcPr>
            <w:tcW w:w="235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Pr="00062F8D" w:rsidR="00D10196" w:rsidP="00E020F5" w:rsidRDefault="00BC4EE0" w14:paraId="1C56212F" w14:textId="3D92EE76">
            <w:r w:rsidRPr="00062F8D">
              <w:t>Beginning Date of Period of Performance:</w:t>
            </w:r>
          </w:p>
        </w:tc>
        <w:tc>
          <w:tcPr>
            <w:tcW w:w="2645" w:type="pct"/>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bottom w:w="0" w:type="dxa"/>
              <w:right w:w="0" w:type="dxa"/>
            </w:tcMar>
          </w:tcPr>
          <w:p w:rsidRPr="00062F8D" w:rsidR="00D10196" w:rsidP="00E020F5" w:rsidRDefault="00BC4EE0" w14:paraId="41340A21" w14:textId="48D2FA36">
            <w:r w:rsidRPr="00062F8D">
              <w:t>Projects would begin on September 1, 20</w:t>
            </w:r>
            <w:r w:rsidRPr="00062F8D" w:rsidR="0EF9B5BE">
              <w:t>20</w:t>
            </w:r>
          </w:p>
        </w:tc>
      </w:tr>
    </w:tbl>
    <w:p w:rsidRPr="00900D6C" w:rsidR="00652735" w:rsidP="00900D6C" w:rsidRDefault="00BC4EE0" w14:paraId="5699287F" w14:textId="77777777">
      <w:pPr>
        <w:pStyle w:val="Heading3"/>
      </w:pPr>
      <w:r w:rsidRPr="00900D6C">
        <w:t>Equal Opportunity</w:t>
      </w:r>
    </w:p>
    <w:p w:rsidRPr="00E020F5" w:rsidR="00652735" w:rsidP="00E020F5" w:rsidRDefault="00BC4EE0" w14:paraId="478D108B" w14:textId="07826E88">
      <w:r w:rsidRPr="00E020F5">
        <w:t xml:space="preserve">IMLS-funded programs do not discriminate </w:t>
      </w:r>
      <w:proofErr w:type="gramStart"/>
      <w:r w:rsidRPr="00E020F5">
        <w:t>on the basis of</w:t>
      </w:r>
      <w:proofErr w:type="gramEnd"/>
      <w:r w:rsidRPr="00E020F5">
        <w:t xml:space="preserve"> race, color, national origin, sex, disability, or age. For further information, email the Civil Rights Officer at </w:t>
      </w:r>
      <w:hyperlink w:history="1" r:id="rId10">
        <w:r w:rsidRPr="002B3563" w:rsidR="00F93A04">
          <w:rPr>
            <w:rStyle w:val="Hyperlink"/>
          </w:rPr>
          <w:t>CivilRights@imls.gov</w:t>
        </w:r>
      </w:hyperlink>
      <w:r w:rsidR="00F93A04">
        <w:t xml:space="preserve"> </w:t>
      </w:r>
      <w:r w:rsidRPr="00E020F5">
        <w:t>or write to the Civil Rights Officer, Institute of Museum and Library Services, 955 L’Enfant Plaza North, SW, Suite 4000, Washington, DC, 20024-2135.</w:t>
      </w:r>
    </w:p>
    <w:p w:rsidR="00652735" w:rsidP="004764AF" w:rsidRDefault="00BC4EE0" w14:paraId="1FB62418" w14:textId="77777777">
      <w:pPr>
        <w:pStyle w:val="Heading2"/>
      </w:pPr>
      <w:bookmarkStart w:name="_Toc39468" w:id="0"/>
      <w:r w:rsidRPr="00062F8D">
        <w:t>A. Program Description</w:t>
      </w:r>
      <w:bookmarkEnd w:id="0"/>
    </w:p>
    <w:p w:rsidR="00652735" w:rsidP="004764AF" w:rsidRDefault="00BC4EE0" w14:paraId="2AF5C828" w14:textId="77777777">
      <w:pPr>
        <w:pStyle w:val="Heading3"/>
      </w:pPr>
      <w:bookmarkStart w:name="_A1._What_is" w:id="1"/>
      <w:bookmarkEnd w:id="1"/>
      <w:r>
        <w:t>A1. What is this grant program?</w:t>
      </w:r>
    </w:p>
    <w:p w:rsidR="00652735" w:rsidP="00E020F5" w:rsidRDefault="00BC4EE0" w14:paraId="390A5D0D" w14:textId="77777777">
      <w:r>
        <w:t>Native Hawaiian grants are competitive grants available to carry out activities, described in 20 U.S.C. 9141, that enhance existing library services or implement new library services.</w:t>
      </w:r>
    </w:p>
    <w:p w:rsidR="00652735" w:rsidP="004764AF" w:rsidRDefault="00BC4EE0" w14:paraId="606183CD" w14:textId="77777777">
      <w:pPr>
        <w:pStyle w:val="Heading3"/>
      </w:pPr>
      <w:bookmarkStart w:name="_A2._What_are" w:id="2"/>
      <w:bookmarkEnd w:id="2"/>
      <w:r>
        <w:t>A2. What are indicators of successful projects?</w:t>
      </w:r>
    </w:p>
    <w:p w:rsidR="00652735" w:rsidP="00E020F5" w:rsidRDefault="00BC4EE0" w14:paraId="5D6A2753" w14:textId="77777777">
      <w:r>
        <w:t>Successful Native Hawaiian grant projects should result in measurable changes and outcomes, such as increased understanding, interest, and confidence among participants. Successful Native Hawaiian grant projects support the activities described in 20 U.S.C. 9141, for example:</w:t>
      </w:r>
    </w:p>
    <w:p w:rsidR="00652735" w:rsidP="00F93A04" w:rsidRDefault="00BC4EE0" w14:paraId="52A9CC0B" w14:textId="77777777">
      <w:pPr>
        <w:pStyle w:val="ListParagraph"/>
        <w:numPr>
          <w:ilvl w:val="0"/>
          <w:numId w:val="10"/>
        </w:numPr>
      </w:pPr>
      <w:r>
        <w:lastRenderedPageBreak/>
        <w:t>support for individuals’ needs for education, lifelong learning, workforce development, and digital literacy skills;</w:t>
      </w:r>
    </w:p>
    <w:p w:rsidR="00652735" w:rsidP="00F93A04" w:rsidRDefault="00BC4EE0" w14:paraId="1CF0C979" w14:textId="77777777">
      <w:pPr>
        <w:pStyle w:val="ListParagraph"/>
        <w:numPr>
          <w:ilvl w:val="0"/>
          <w:numId w:val="10"/>
        </w:numPr>
      </w:pPr>
      <w:r>
        <w:t>improvement of the quality of and access to library and information services; and</w:t>
      </w:r>
    </w:p>
    <w:p w:rsidR="00652735" w:rsidP="00F93A04" w:rsidRDefault="00BC4EE0" w14:paraId="3D647F25" w14:textId="77777777">
      <w:pPr>
        <w:pStyle w:val="ListParagraph"/>
        <w:numPr>
          <w:ilvl w:val="0"/>
          <w:numId w:val="10"/>
        </w:numPr>
      </w:pPr>
      <w:r>
        <w:t>enhancement of the skills of the current library workforce and leadership.</w:t>
      </w:r>
    </w:p>
    <w:p w:rsidR="00652735" w:rsidP="00E020F5" w:rsidRDefault="00BC4EE0" w14:paraId="02050D79" w14:textId="69F277D6">
      <w:r>
        <w:t>Successful Native Hawaiian grant projects will align with one of three project categories: Preservation and Revitalization; Educational Programming; or Digital Services. (</w:t>
      </w:r>
      <w:r w:rsidRPr="004764AF" w:rsidR="004764AF">
        <w:t xml:space="preserve">See </w:t>
      </w:r>
      <w:hyperlink w:history="1" w:anchor="_A4._What_are">
        <w:r w:rsidRPr="004764AF" w:rsidR="004764AF">
          <w:rPr>
            <w:rStyle w:val="Hyperlink"/>
          </w:rPr>
          <w:t>Section A4</w:t>
        </w:r>
      </w:hyperlink>
      <w:r>
        <w:t>) below for more information about categories).</w:t>
      </w:r>
    </w:p>
    <w:p w:rsidR="00652735" w:rsidP="004764AF" w:rsidRDefault="00BC4EE0" w14:paraId="5091539A" w14:textId="77777777">
      <w:pPr>
        <w:pStyle w:val="Heading3"/>
      </w:pPr>
      <w:r>
        <w:t>A3. What are the IMLS agency-level goals?</w:t>
      </w:r>
    </w:p>
    <w:p w:rsidR="00652735" w:rsidP="00E020F5" w:rsidRDefault="00BC4EE0" w14:paraId="61FFA8E8" w14:textId="77777777">
      <w:r>
        <w:t>The mission of the Institute of Museum and Library Services (IMLS) is to inspire libraries and museums to advance innovation, lifelong learning, and cultural and civic engagement. We provide leadership through research, policy development, and grant making.</w:t>
      </w:r>
    </w:p>
    <w:p w:rsidR="00652735" w:rsidP="00E020F5" w:rsidRDefault="00052E0C" w14:paraId="1E3367BD" w14:textId="05D3C6F7">
      <w:r w:rsidRPr="00052E0C">
        <w:t xml:space="preserve">U.S. museums and libraries are at the forefront in the movement to inform and empower individuals and communities. As stewards of cultural and natural heritage with rich, authentic content, libraries and museums provide learning experiences for everyone. In FY2018-2022, each award under this initiative will support one of the following three goals and an associated objective from the </w:t>
      </w:r>
      <w:hyperlink r:id="rId11">
        <w:r w:rsidR="00BC4EE0">
          <w:rPr>
            <w:color w:val="0000FF"/>
            <w:u w:val="single" w:color="0000FF"/>
          </w:rPr>
          <w:t>IMLS Strategic Plan</w:t>
        </w:r>
      </w:hyperlink>
      <w:hyperlink r:id="rId12">
        <w:r w:rsidR="00BC4EE0">
          <w:t>,</w:t>
        </w:r>
      </w:hyperlink>
      <w:r w:rsidR="00BC4EE0">
        <w:t xml:space="preserve"> </w:t>
      </w:r>
      <w:r w:rsidR="00BC4EE0">
        <w:rPr>
          <w:i/>
        </w:rPr>
        <w:t>Transforming Communities</w:t>
      </w:r>
      <w:r w:rsidR="00BC4EE0">
        <w:t>:</w:t>
      </w:r>
    </w:p>
    <w:p w:rsidR="00652735" w:rsidP="009642A0" w:rsidRDefault="00BC4EE0" w14:paraId="74D6B2A5" w14:textId="77777777">
      <w:pPr>
        <w:pStyle w:val="ListParagraph"/>
        <w:numPr>
          <w:ilvl w:val="0"/>
          <w:numId w:val="11"/>
        </w:numPr>
        <w:contextualSpacing w:val="0"/>
      </w:pPr>
      <w:r w:rsidRPr="00AB5062">
        <w:rPr>
          <w:b/>
        </w:rPr>
        <w:t>Promote Lifelong Learning</w:t>
      </w:r>
      <w:r>
        <w:t>: IMLS supports learning and literacy for people of all ages through museums and libraries.</w:t>
      </w:r>
    </w:p>
    <w:p w:rsidR="009A3740" w:rsidP="009642A0" w:rsidRDefault="00B4406A" w14:paraId="29A5CF50" w14:textId="3A449A0D">
      <w:pPr>
        <w:pStyle w:val="ListParagraph"/>
        <w:numPr>
          <w:ilvl w:val="1"/>
          <w:numId w:val="11"/>
        </w:numPr>
        <w:contextualSpacing w:val="0"/>
      </w:pPr>
      <w:r>
        <w:t>Early, digital, information, health, financial, media, civic, and other literacies</w:t>
      </w:r>
    </w:p>
    <w:p w:rsidR="00DE5823" w:rsidP="009642A0" w:rsidRDefault="00DE5823" w14:paraId="3024F05B" w14:textId="0C264F93">
      <w:pPr>
        <w:pStyle w:val="ListParagraph"/>
        <w:numPr>
          <w:ilvl w:val="1"/>
          <w:numId w:val="11"/>
        </w:numPr>
        <w:contextualSpacing w:val="0"/>
      </w:pPr>
      <w:r>
        <w:t>Cross-disciplinary and inquiry-based learning methods</w:t>
      </w:r>
    </w:p>
    <w:p w:rsidR="00DE5823" w:rsidP="009642A0" w:rsidRDefault="00DE5823" w14:paraId="34C77226" w14:textId="01F4026C">
      <w:pPr>
        <w:pStyle w:val="ListParagraph"/>
        <w:numPr>
          <w:ilvl w:val="1"/>
          <w:numId w:val="11"/>
        </w:numPr>
        <w:contextualSpacing w:val="0"/>
      </w:pPr>
      <w:r>
        <w:t>Continuou</w:t>
      </w:r>
      <w:r w:rsidR="00F301BA">
        <w:t>s learning for families and individuals with diverse backgrounds and needs</w:t>
      </w:r>
    </w:p>
    <w:p w:rsidR="00F301BA" w:rsidP="009642A0" w:rsidRDefault="00F301BA" w14:paraId="090DA9D4" w14:textId="437D0CDB">
      <w:pPr>
        <w:pStyle w:val="ListParagraph"/>
        <w:numPr>
          <w:ilvl w:val="1"/>
          <w:numId w:val="11"/>
        </w:numPr>
        <w:contextualSpacing w:val="0"/>
      </w:pPr>
      <w:r>
        <w:t>Distinctive role of museums and libraries as trusted sources of information</w:t>
      </w:r>
    </w:p>
    <w:p w:rsidR="00652735" w:rsidP="009642A0" w:rsidRDefault="00BC4EE0" w14:paraId="54B5585A" w14:textId="7EDC50B4">
      <w:pPr>
        <w:pStyle w:val="ListParagraph"/>
        <w:numPr>
          <w:ilvl w:val="0"/>
          <w:numId w:val="11"/>
        </w:numPr>
        <w:spacing w:before="240"/>
        <w:contextualSpacing w:val="0"/>
      </w:pPr>
      <w:r w:rsidRPr="00AB5062">
        <w:rPr>
          <w:b/>
        </w:rPr>
        <w:t>Build Capacity</w:t>
      </w:r>
      <w:r>
        <w:t>: IMLS strengthens the capacity of museums and libraries to improve the well</w:t>
      </w:r>
      <w:r w:rsidR="00466686">
        <w:t>-</w:t>
      </w:r>
      <w:r>
        <w:t>being of their communities.</w:t>
      </w:r>
    </w:p>
    <w:p w:rsidR="00031CAD" w:rsidP="009642A0" w:rsidRDefault="00206825" w14:paraId="6A1517CA" w14:textId="278C841F">
      <w:pPr>
        <w:pStyle w:val="ListParagraph"/>
        <w:numPr>
          <w:ilvl w:val="1"/>
          <w:numId w:val="11"/>
        </w:numPr>
        <w:contextualSpacing w:val="0"/>
      </w:pPr>
      <w:r>
        <w:t>Recruitment, training, and development of library and museum workforces</w:t>
      </w:r>
    </w:p>
    <w:p w:rsidR="00206825" w:rsidP="009642A0" w:rsidRDefault="00206825" w14:paraId="31193592" w14:textId="7C5AFAAE">
      <w:pPr>
        <w:pStyle w:val="ListParagraph"/>
        <w:numPr>
          <w:ilvl w:val="1"/>
          <w:numId w:val="11"/>
        </w:numPr>
        <w:contextualSpacing w:val="0"/>
      </w:pPr>
      <w:r>
        <w:t>Sharing and adoption of best practices and innovations</w:t>
      </w:r>
    </w:p>
    <w:p w:rsidR="00BC2A96" w:rsidP="009642A0" w:rsidRDefault="00BC2A96" w14:paraId="494FDE72" w14:textId="6E25CB7E">
      <w:pPr>
        <w:pStyle w:val="ListParagraph"/>
        <w:numPr>
          <w:ilvl w:val="1"/>
          <w:numId w:val="11"/>
        </w:numPr>
        <w:contextualSpacing w:val="0"/>
      </w:pPr>
      <w:r>
        <w:t>Identification of trends to help organizations make informed decisions</w:t>
      </w:r>
    </w:p>
    <w:p w:rsidR="00BC2A96" w:rsidP="009642A0" w:rsidRDefault="00BC2A96" w14:paraId="3AFC804F" w14:textId="0AE69781">
      <w:pPr>
        <w:pStyle w:val="ListParagraph"/>
        <w:numPr>
          <w:ilvl w:val="1"/>
          <w:numId w:val="11"/>
        </w:numPr>
        <w:contextualSpacing w:val="0"/>
      </w:pPr>
      <w:r>
        <w:t>Serv</w:t>
      </w:r>
      <w:r w:rsidR="00AA1429">
        <w:t>e</w:t>
      </w:r>
      <w:r>
        <w:t xml:space="preserve"> as </w:t>
      </w:r>
      <w:r w:rsidR="00A2772C">
        <w:t>trusted spaces for community engagement and dialog</w:t>
      </w:r>
    </w:p>
    <w:p w:rsidR="00652735" w:rsidP="009642A0" w:rsidRDefault="00BC4EE0" w14:paraId="6BBA6631" w14:textId="77777777">
      <w:pPr>
        <w:pStyle w:val="ListParagraph"/>
        <w:numPr>
          <w:ilvl w:val="0"/>
          <w:numId w:val="11"/>
        </w:numPr>
        <w:spacing w:before="240"/>
        <w:contextualSpacing w:val="0"/>
      </w:pPr>
      <w:r w:rsidRPr="00AB5062">
        <w:rPr>
          <w:b/>
        </w:rPr>
        <w:t>Increase Public Access</w:t>
      </w:r>
      <w:r>
        <w:t>: IMLS makes strategic investments that increase access to information, ideas, and networks through libraries and museums.</w:t>
      </w:r>
    </w:p>
    <w:p w:rsidR="00B772A5" w:rsidP="009642A0" w:rsidRDefault="00273DEF" w14:paraId="26E97A5F" w14:textId="3CA6F2B9">
      <w:pPr>
        <w:pStyle w:val="ListParagraph"/>
        <w:numPr>
          <w:ilvl w:val="1"/>
          <w:numId w:val="11"/>
        </w:numPr>
        <w:contextualSpacing w:val="0"/>
      </w:pPr>
      <w:r>
        <w:t>Support for stewardship of museum and library collections</w:t>
      </w:r>
    </w:p>
    <w:p w:rsidR="00273DEF" w:rsidP="009642A0" w:rsidRDefault="00273DEF" w14:paraId="78973876" w14:textId="4E37369A">
      <w:pPr>
        <w:pStyle w:val="ListParagraph"/>
        <w:numPr>
          <w:ilvl w:val="1"/>
          <w:numId w:val="11"/>
        </w:numPr>
        <w:contextualSpacing w:val="0"/>
      </w:pPr>
      <w:r>
        <w:t>Tools, technology, and training enabling discovery and use of collections and resources by all</w:t>
      </w:r>
    </w:p>
    <w:p w:rsidR="00273DEF" w:rsidP="009642A0" w:rsidRDefault="00273DEF" w14:paraId="37368963" w14:textId="34C81A52">
      <w:pPr>
        <w:pStyle w:val="ListParagraph"/>
        <w:numPr>
          <w:ilvl w:val="1"/>
          <w:numId w:val="11"/>
        </w:numPr>
        <w:contextualSpacing w:val="0"/>
      </w:pPr>
      <w:r>
        <w:lastRenderedPageBreak/>
        <w:t>Policies and partnerships to address access barriers to collections, programs, and information</w:t>
      </w:r>
    </w:p>
    <w:p w:rsidR="00EB6EA3" w:rsidP="009642A0" w:rsidRDefault="00EB6EA3" w14:paraId="7BA69207" w14:textId="5B33C2AE">
      <w:pPr>
        <w:pStyle w:val="ListParagraph"/>
        <w:numPr>
          <w:ilvl w:val="1"/>
          <w:numId w:val="11"/>
        </w:numPr>
        <w:contextualSpacing w:val="0"/>
      </w:pPr>
      <w:r>
        <w:t>Increased access to knowledge through effective communications</w:t>
      </w:r>
    </w:p>
    <w:p w:rsidR="00652735" w:rsidP="00E020F5" w:rsidRDefault="00BC4EE0" w14:paraId="6C0A0BD7" w14:textId="77777777">
      <w: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rsidR="00652735" w:rsidP="00E020F5" w:rsidRDefault="00BC4EE0" w14:paraId="45F55492" w14:textId="77777777">
      <w:r>
        <w:t xml:space="preserve">IMLS places importance on diversity and inclusion. This may be reflected in a project in a wide range of ways, including efforts to serve: individuals of diverse geographic, cultural, and socioeconomic backgrounds; </w:t>
      </w:r>
      <w:r w:rsidR="00D53C39">
        <w:t xml:space="preserve">individuals </w:t>
      </w:r>
      <w:r>
        <w:t xml:space="preserve">with disabilities; </w:t>
      </w:r>
      <w:r w:rsidR="00D53C39">
        <w:t xml:space="preserve">individuals </w:t>
      </w:r>
      <w:r>
        <w:t>with limited functional literacy or information skills; individuals having difficulty using a library or museum;</w:t>
      </w:r>
      <w:r w:rsidR="00D53C39">
        <w:t xml:space="preserve"> and</w:t>
      </w:r>
      <w:r>
        <w:t xml:space="preserve"> underserved urban and rural communities</w:t>
      </w:r>
      <w:r w:rsidR="00D53C39">
        <w:t xml:space="preserve">,  including </w:t>
      </w:r>
      <w:r>
        <w:t xml:space="preserve">children from families with incomes below the poverty </w:t>
      </w:r>
      <w:r w:rsidR="00B67C80">
        <w:t>line</w:t>
      </w:r>
      <w:r>
        <w:t>. This may also be reflected in efforts to recruit future professionals in the library or museum fields as well as strategies in building or enhancing access to collections and information.</w:t>
      </w:r>
    </w:p>
    <w:p w:rsidR="00652735" w:rsidP="00900D6C" w:rsidRDefault="00BC4EE0" w14:paraId="00941010" w14:textId="77777777">
      <w:pPr>
        <w:pStyle w:val="Heading3"/>
      </w:pPr>
      <w:bookmarkStart w:name="_A4._What_are" w:id="3"/>
      <w:bookmarkEnd w:id="3"/>
      <w:r>
        <w:t>A4. What are the project categories?</w:t>
      </w:r>
    </w:p>
    <w:p w:rsidR="00652735" w:rsidP="00E020F5" w:rsidRDefault="00BC4EE0" w14:paraId="273C884A" w14:textId="1785AA60">
      <w:r>
        <w:t xml:space="preserve">Native Hawaiian grant awards are up to $150,000, subject to the availability of funds and IMLS discretion. As noted in </w:t>
      </w:r>
      <w:hyperlink w:history="1" w:anchor="_A2._What_are">
        <w:r w:rsidRPr="00466686">
          <w:rPr>
            <w:rStyle w:val="Hyperlink"/>
          </w:rPr>
          <w:t>Section A2</w:t>
        </w:r>
      </w:hyperlink>
      <w:r>
        <w:t>, Native Hawaiian grant projects should support the activities described in 20 U.S.C. 9141 and successful proposals will align with one of three project categories:</w:t>
      </w:r>
    </w:p>
    <w:p w:rsidRPr="005E33FE" w:rsidR="00652735" w:rsidP="00E020F5" w:rsidRDefault="00BC4EE0" w14:paraId="4853E464" w14:textId="77777777">
      <w:pPr>
        <w:rPr>
          <w:b/>
          <w:bCs/>
        </w:rPr>
      </w:pPr>
      <w:r w:rsidRPr="005E33FE">
        <w:rPr>
          <w:b/>
          <w:bCs/>
        </w:rPr>
        <w:t>Preservation and Revitalization</w:t>
      </w:r>
    </w:p>
    <w:p w:rsidR="00652735" w:rsidP="00E020F5" w:rsidRDefault="00BC4EE0" w14:paraId="49E94AF5" w14:textId="77777777">
      <w:r>
        <w:t>Preservation and Revitalization projects focus on the preservation and revitalization of Native Hawaiian language and culture through use of efficient and effective strategies and incorporation of strategic partnerships. Activities include preservation of content of unique and specific value to the community, following established best practices and standards.</w:t>
      </w:r>
    </w:p>
    <w:p w:rsidRPr="005E33FE" w:rsidR="00652735" w:rsidP="00E020F5" w:rsidRDefault="00BC4EE0" w14:paraId="1CCE5B05" w14:textId="77777777">
      <w:pPr>
        <w:rPr>
          <w:b/>
          <w:bCs/>
        </w:rPr>
      </w:pPr>
      <w:r w:rsidRPr="005E33FE">
        <w:rPr>
          <w:b/>
          <w:bCs/>
        </w:rPr>
        <w:t>Educational Programming</w:t>
      </w:r>
    </w:p>
    <w:p w:rsidR="00652735" w:rsidP="00E020F5" w:rsidRDefault="00BC4EE0" w14:paraId="0962F1BE" w14:textId="77777777">
      <w:r>
        <w:t>Educational Programming projects include programs for library patrons and community-based users related to a specific topic or content area through development, implementation and evaluation of classes, events, tools, resources, and/or other services. Emphasis should be placed on the needs of learners and appropriate teaching and facilitation approaches and curriculum development.</w:t>
      </w:r>
    </w:p>
    <w:p w:rsidRPr="005E33FE" w:rsidR="00652735" w:rsidP="00E020F5" w:rsidRDefault="00BC4EE0" w14:paraId="6572D49C" w14:textId="77777777">
      <w:pPr>
        <w:rPr>
          <w:b/>
          <w:bCs/>
        </w:rPr>
      </w:pPr>
      <w:r w:rsidRPr="005E33FE">
        <w:rPr>
          <w:b/>
          <w:bCs/>
        </w:rPr>
        <w:t>Digital Services</w:t>
      </w:r>
    </w:p>
    <w:p w:rsidR="00652735" w:rsidP="00E020F5" w:rsidRDefault="00BC4EE0" w14:paraId="52A852FB" w14:textId="77777777">
      <w:r>
        <w:t>Digital Services projects feature activities dedicated to the establishment and refinement of digital services and programs related to infrastructure, platforms, and technology, in general. Proposals for digitization projects should include plans for preservation of and access to the resulting digital objects and/or implementing digital library tools to provide services to Native Hawaiian communities.</w:t>
      </w:r>
    </w:p>
    <w:p w:rsidR="00652735" w:rsidP="00E020F5" w:rsidRDefault="00BC4EE0" w14:paraId="03D25EE5" w14:textId="77777777">
      <w:r w:rsidRPr="00E607C4">
        <w:rPr>
          <w:b/>
          <w:bCs/>
        </w:rPr>
        <w:lastRenderedPageBreak/>
        <w:t>You should state your selected project category in both your proposal abstract and narrative</w:t>
      </w:r>
      <w:r>
        <w:t>.</w:t>
      </w:r>
    </w:p>
    <w:p w:rsidR="00652735" w:rsidP="00E020F5" w:rsidRDefault="00BC4EE0" w14:paraId="004D4898" w14:textId="77777777">
      <w:r>
        <w:t>Projects that primarily consist of research (as defined in 2 C.F.R. §200.87) are not supported in this grant program.</w:t>
      </w:r>
    </w:p>
    <w:p w:rsidR="00652735" w:rsidP="00900D6C" w:rsidRDefault="00BC4EE0" w14:paraId="4DE51688" w14:textId="77777777">
      <w:pPr>
        <w:pStyle w:val="Heading3"/>
      </w:pPr>
      <w:r>
        <w:t>A5. Where can I find additional examples of projects funded by this program?</w:t>
      </w:r>
    </w:p>
    <w:p w:rsidR="001114F0" w:rsidP="00E020F5" w:rsidRDefault="00CA08C6" w14:paraId="0558A3D3" w14:textId="3CA27AB6">
      <w:hyperlink w:history="1" r:id="rId13">
        <w:r w:rsidRPr="00F93A04" w:rsidR="001114F0">
          <w:rPr>
            <w:rStyle w:val="Hyperlink"/>
          </w:rPr>
          <w:t>Click here to search awarded grants by program, category, and/or key word</w:t>
        </w:r>
      </w:hyperlink>
      <w:r w:rsidRPr="001114F0" w:rsidR="001114F0">
        <w:t>.</w:t>
      </w:r>
    </w:p>
    <w:p w:rsidR="00652735" w:rsidP="00900D6C" w:rsidRDefault="00BC4EE0" w14:paraId="1A3A0E1E" w14:textId="77777777">
      <w:pPr>
        <w:pStyle w:val="Heading3"/>
      </w:pPr>
      <w:r>
        <w:t>A6. Where can I find the authorizing statute and regulations for this funding opportunity?</w:t>
      </w:r>
    </w:p>
    <w:p w:rsidR="00652735" w:rsidP="00E020F5" w:rsidRDefault="00BC4EE0" w14:paraId="5986851B" w14:textId="77777777">
      <w:r>
        <w:rPr>
          <w:b/>
        </w:rPr>
        <w:t>Statute</w:t>
      </w:r>
      <w:r>
        <w:t>: 20 U.S.C. § 9101 et seq.; in particular, § 9161 (Services for Native Americans) (see also §9141).</w:t>
      </w:r>
    </w:p>
    <w:p w:rsidR="00652735" w:rsidP="00E020F5" w:rsidRDefault="00BC4EE0" w14:paraId="06C51D4A" w14:textId="77777777">
      <w:r>
        <w:rPr>
          <w:b/>
        </w:rPr>
        <w:t>Regulations</w:t>
      </w:r>
      <w:r>
        <w:t xml:space="preserve">: 45 C.F.R. </w:t>
      </w:r>
      <w:proofErr w:type="spellStart"/>
      <w:r>
        <w:t>ch.</w:t>
      </w:r>
      <w:proofErr w:type="spellEnd"/>
      <w:r>
        <w:t xml:space="preserve"> XI and 2 C.F.R. </w:t>
      </w:r>
      <w:proofErr w:type="spellStart"/>
      <w:r>
        <w:t>ch.</w:t>
      </w:r>
      <w:proofErr w:type="spellEnd"/>
      <w:r>
        <w:t xml:space="preserve"> XXXI</w:t>
      </w:r>
    </w:p>
    <w:p w:rsidR="00652735" w:rsidP="00E020F5" w:rsidRDefault="00BC4EE0" w14:paraId="26CEF6CC" w14:textId="77777777">
      <w:r>
        <w:t>Note: You are required to follow the IMLS regulations that are in effect at the time of the award.</w:t>
      </w:r>
    </w:p>
    <w:p w:rsidR="00652735" w:rsidP="00E020F5" w:rsidRDefault="00BC4EE0" w14:paraId="59253778" w14:textId="4EC1321F">
      <w:r>
        <w:t>Note: The Office of Management and Budget (OMB) guidance on Uniform Administrative Requirements, Cost Principles, and Audit Requirements for Federal Awards (Uniform Guidance) can be found at 2 C.F.R. pt. 200. With certain IMLS-specific additions, IMLS regulations at 2 C.F.R. pt. 3187 formally adopt the 2 C.F.R. pt.</w:t>
      </w:r>
      <w:r w:rsidR="003F1F1F">
        <w:t xml:space="preserve"> </w:t>
      </w:r>
      <w:r>
        <w:t>200 Uniform Guidance.</w:t>
      </w:r>
    </w:p>
    <w:p w:rsidR="00D10196" w:rsidP="008254DB" w:rsidRDefault="00BC4EE0" w14:paraId="0741D885" w14:textId="34E62922">
      <w:pPr>
        <w:pStyle w:val="Heading2"/>
      </w:pPr>
      <w:bookmarkStart w:name="_B._Federal_Award" w:id="4"/>
      <w:bookmarkStart w:name="_Toc39469" w:id="5"/>
      <w:bookmarkEnd w:id="4"/>
      <w:r>
        <w:t>B. Federal Award Information</w:t>
      </w:r>
      <w:bookmarkEnd w:id="5"/>
    </w:p>
    <w:tbl>
      <w:tblPr>
        <w:tblStyle w:val="TableGrid1"/>
        <w:tblW w:w="9432" w:type="dxa"/>
        <w:tblInd w:w="20" w:type="dxa"/>
        <w:tblCellMar>
          <w:top w:w="164" w:type="dxa"/>
          <w:left w:w="44" w:type="dxa"/>
          <w:bottom w:w="44" w:type="dxa"/>
          <w:right w:w="5" w:type="dxa"/>
        </w:tblCellMar>
        <w:tblLook w:val="04A0" w:firstRow="1" w:lastRow="0" w:firstColumn="1" w:lastColumn="0" w:noHBand="0" w:noVBand="1"/>
        <w:tblCaption w:val="Federal Award Information"/>
      </w:tblPr>
      <w:tblGrid>
        <w:gridCol w:w="4428"/>
        <w:gridCol w:w="5004"/>
      </w:tblGrid>
      <w:tr w:rsidR="00D10196" w:rsidTr="003A0BC8" w14:paraId="42CCB5BE" w14:textId="77777777">
        <w:trPr>
          <w:trHeight w:val="705"/>
        </w:trPr>
        <w:tc>
          <w:tcPr>
            <w:tcW w:w="442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0BC4EE0" w14:paraId="798808F6" w14:textId="77777777">
            <w:r w:rsidRPr="00062F8D">
              <w:t xml:space="preserve">Total amount of funding expected to be awarded through this announcement </w:t>
            </w:r>
          </w:p>
        </w:tc>
        <w:tc>
          <w:tcPr>
            <w:tcW w:w="50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AC769B0" w14:paraId="55EACD86" w14:textId="77777777">
            <w:r w:rsidRPr="00062F8D">
              <w:t xml:space="preserve">$550,000 </w:t>
            </w:r>
          </w:p>
        </w:tc>
      </w:tr>
      <w:tr w:rsidR="00D10196" w:rsidTr="003A0BC8" w14:paraId="592CFE46" w14:textId="77777777">
        <w:trPr>
          <w:trHeight w:val="705"/>
        </w:trPr>
        <w:tc>
          <w:tcPr>
            <w:tcW w:w="442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0BC4EE0" w14:paraId="369B1262" w14:textId="77777777">
            <w:r w:rsidRPr="00062F8D">
              <w:t xml:space="preserve">Anticipated number of awards </w:t>
            </w:r>
          </w:p>
        </w:tc>
        <w:tc>
          <w:tcPr>
            <w:tcW w:w="50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AC769B0" w14:paraId="5DF52AAB" w14:textId="77777777">
            <w:r w:rsidRPr="00062F8D">
              <w:t xml:space="preserve">3-4 </w:t>
            </w:r>
          </w:p>
        </w:tc>
      </w:tr>
      <w:tr w:rsidR="00D10196" w:rsidTr="003A0BC8" w14:paraId="797E808F" w14:textId="77777777">
        <w:trPr>
          <w:trHeight w:val="705"/>
        </w:trPr>
        <w:tc>
          <w:tcPr>
            <w:tcW w:w="442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0BC4EE0" w14:paraId="18FEE13F" w14:textId="77777777">
            <w:r w:rsidRPr="00062F8D">
              <w:t xml:space="preserve">Expected amounts of individual awards </w:t>
            </w:r>
          </w:p>
        </w:tc>
        <w:tc>
          <w:tcPr>
            <w:tcW w:w="50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AC769B0" w14:paraId="789CCDD3" w14:textId="77777777">
            <w:r w:rsidRPr="00062F8D">
              <w:t xml:space="preserve">$10,000 - $150,000 </w:t>
            </w:r>
          </w:p>
        </w:tc>
      </w:tr>
      <w:tr w:rsidR="00D10196" w:rsidTr="003A0BC8" w14:paraId="0B1D8EBA" w14:textId="77777777">
        <w:trPr>
          <w:trHeight w:val="705"/>
        </w:trPr>
        <w:tc>
          <w:tcPr>
            <w:tcW w:w="442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0BC4EE0" w14:paraId="76550F0A" w14:textId="77777777">
            <w:r w:rsidRPr="00062F8D">
              <w:t xml:space="preserve">Average amount of funding per award experienced in previous years </w:t>
            </w:r>
          </w:p>
        </w:tc>
        <w:tc>
          <w:tcPr>
            <w:tcW w:w="50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AC769B0" w14:paraId="6035F159" w14:textId="77777777">
            <w:r w:rsidRPr="00062F8D">
              <w:t xml:space="preserve">$148,520 </w:t>
            </w:r>
          </w:p>
        </w:tc>
      </w:tr>
      <w:tr w:rsidR="00D10196" w:rsidTr="003A0BC8" w14:paraId="0B9499D9" w14:textId="77777777">
        <w:trPr>
          <w:trHeight w:val="705"/>
        </w:trPr>
        <w:tc>
          <w:tcPr>
            <w:tcW w:w="442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0BC4EE0" w14:paraId="0A2317A8" w14:textId="77777777">
            <w:r w:rsidRPr="00062F8D">
              <w:t xml:space="preserve">Anticipated start dates for new awards </w:t>
            </w:r>
          </w:p>
        </w:tc>
        <w:tc>
          <w:tcPr>
            <w:tcW w:w="50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AC769B0" w14:paraId="3AA19AF3" w14:textId="07FB330D">
            <w:r w:rsidRPr="00062F8D">
              <w:t>Projects would begin on September 1, 20</w:t>
            </w:r>
            <w:r w:rsidRPr="00062F8D" w:rsidR="0EF9B5BE">
              <w:t>20</w:t>
            </w:r>
            <w:r w:rsidRPr="00062F8D">
              <w:t xml:space="preserve">. </w:t>
            </w:r>
          </w:p>
        </w:tc>
      </w:tr>
      <w:tr w:rsidR="00D10196" w:rsidTr="003A0BC8" w14:paraId="3D064AC9" w14:textId="77777777">
        <w:trPr>
          <w:trHeight w:val="705"/>
        </w:trPr>
        <w:tc>
          <w:tcPr>
            <w:tcW w:w="442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0BC4EE0" w14:paraId="549139C0" w14:textId="77777777">
            <w:r w:rsidRPr="00062F8D">
              <w:t xml:space="preserve">Anticipated period of performance </w:t>
            </w:r>
          </w:p>
        </w:tc>
        <w:tc>
          <w:tcPr>
            <w:tcW w:w="50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AC769B0" w14:paraId="5B5852C4" w14:textId="604C01F3">
            <w:r w:rsidRPr="00062F8D">
              <w:t>September 20</w:t>
            </w:r>
            <w:r w:rsidRPr="00062F8D" w:rsidR="0EF9B5BE">
              <w:t>20</w:t>
            </w:r>
            <w:r w:rsidRPr="00062F8D">
              <w:t xml:space="preserve"> – August 202</w:t>
            </w:r>
            <w:r w:rsidRPr="00062F8D" w:rsidR="14BF81C5">
              <w:t>2</w:t>
            </w:r>
            <w:r w:rsidRPr="00062F8D">
              <w:t xml:space="preserve">. Project activities may be carried out for up to two years. </w:t>
            </w:r>
          </w:p>
        </w:tc>
      </w:tr>
      <w:tr w:rsidR="00D10196" w:rsidTr="003A0BC8" w14:paraId="2D2840E1" w14:textId="77777777">
        <w:trPr>
          <w:trHeight w:val="706"/>
        </w:trPr>
        <w:tc>
          <w:tcPr>
            <w:tcW w:w="442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0BC4EE0" w14:paraId="7E65E3FA" w14:textId="77777777">
            <w:r w:rsidRPr="00062F8D">
              <w:lastRenderedPageBreak/>
              <w:t xml:space="preserve">Type of assistance instrument </w:t>
            </w:r>
          </w:p>
        </w:tc>
        <w:tc>
          <w:tcPr>
            <w:tcW w:w="500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29" w:type="dxa"/>
              <w:left w:w="58" w:type="dxa"/>
              <w:bottom w:w="0" w:type="dxa"/>
            </w:tcMar>
          </w:tcPr>
          <w:p w:rsidRPr="00062F8D" w:rsidR="00D10196" w:rsidP="003A0BC8" w:rsidRDefault="0AC769B0" w14:paraId="79560867" w14:textId="77777777">
            <w:r w:rsidRPr="00062F8D">
              <w:t xml:space="preserve">Grant </w:t>
            </w:r>
          </w:p>
        </w:tc>
      </w:tr>
    </w:tbl>
    <w:p w:rsidR="00652735" w:rsidP="00E020F5" w:rsidRDefault="00BC4EE0" w14:paraId="7AD47A69" w14:textId="77777777">
      <w:r w:rsidRPr="00062F8D">
        <w:t>The funding in the above Federal Award Information table is subject to the availability of funds and IMLS discretion. IMLS is not bound by any estimates in this announcement.</w:t>
      </w:r>
    </w:p>
    <w:p w:rsidR="00652735" w:rsidP="00E020F5" w:rsidRDefault="00BC4EE0" w14:paraId="2E7D1DB6" w14:textId="77777777">
      <w:r w:rsidRPr="00062F8D">
        <w:t>Applications for renewal or supplementation of existing projects are not eligible to compete with applications for new awards.</w:t>
      </w:r>
    </w:p>
    <w:p w:rsidR="00652735" w:rsidP="00E020F5" w:rsidRDefault="00BC4EE0" w14:paraId="477636EE" w14:textId="77777777">
      <w:r>
        <w:t>Contingent upon the availability of funds, the quality of applications, and IMLS discretion, IMLS may make additional awards from the list of unfunded applications from this competition.</w:t>
      </w:r>
    </w:p>
    <w:p w:rsidR="00652735" w:rsidP="008254DB" w:rsidRDefault="00BC4EE0" w14:paraId="2DC62028" w14:textId="77777777">
      <w:pPr>
        <w:pStyle w:val="Heading2"/>
      </w:pPr>
      <w:bookmarkStart w:name="_Toc39470" w:id="6"/>
      <w:r>
        <w:t>C. Eligibility Information</w:t>
      </w:r>
      <w:bookmarkEnd w:id="6"/>
    </w:p>
    <w:p w:rsidR="00652735" w:rsidP="00900D6C" w:rsidRDefault="00BC4EE0" w14:paraId="4921DB30" w14:textId="77777777">
      <w:pPr>
        <w:pStyle w:val="Heading3"/>
      </w:pPr>
      <w:r>
        <w:t>C1. Eligible Applicants</w:t>
      </w:r>
    </w:p>
    <w:p w:rsidRPr="005E33FE" w:rsidR="00652735" w:rsidP="00E020F5" w:rsidRDefault="00BC4EE0" w14:paraId="51023632" w14:textId="77777777">
      <w:pPr>
        <w:rPr>
          <w:b/>
          <w:bCs/>
        </w:rPr>
      </w:pPr>
      <w:r w:rsidRPr="005E33FE">
        <w:rPr>
          <w:b/>
          <w:bCs/>
        </w:rPr>
        <w:t>What are the eligibility requirements for this program?</w:t>
      </w:r>
    </w:p>
    <w:p w:rsidR="00652735" w:rsidP="00E020F5" w:rsidRDefault="00BC4EE0" w14:paraId="743A6776" w14:textId="77777777">
      <w:r>
        <w:t>Native Hawaiian Library Services grants are available to nonprofit organizations that primarily serve and represent Native Hawaiians (as the term is defined in 20 U.S.C. § 7517). The term "Native Hawaiian" refers to an individual who is a citizen of the United States and a descendant of the aboriginal people who, before 1778, occupied and exercised sovereignty in the area that now comprises the State of Hawaii.</w:t>
      </w:r>
    </w:p>
    <w:p w:rsidR="00652735" w:rsidP="00E020F5" w:rsidRDefault="00BC4EE0" w14:paraId="22E13B10" w14:textId="79A96140">
      <w:r>
        <w:t xml:space="preserve">Note:  Please consult Section D below to see if there is any documentation that must be submitted to support an eligibility determination (proof of private, nonprofit institution status as determined by the Internal Revenue Service). Please note that there are also funding restrictions that could affect the eligibility of a project; please </w:t>
      </w:r>
      <w:r w:rsidRPr="00006558" w:rsidR="00006558">
        <w:t xml:space="preserve">consult </w:t>
      </w:r>
      <w:hyperlink w:history="1" w:anchor="_D6._Are_there">
        <w:r w:rsidRPr="00006558" w:rsidR="00006558">
          <w:rPr>
            <w:rStyle w:val="Hyperlink"/>
          </w:rPr>
          <w:t>Section D6</w:t>
        </w:r>
      </w:hyperlink>
      <w:r w:rsidRPr="00006558" w:rsidR="00006558">
        <w:t xml:space="preserve"> </w:t>
      </w:r>
      <w:r>
        <w:t>below for details.</w:t>
      </w:r>
    </w:p>
    <w:p w:rsidR="00652735" w:rsidP="00900D6C" w:rsidRDefault="00BC4EE0" w14:paraId="0434EDC9" w14:textId="77777777">
      <w:pPr>
        <w:pStyle w:val="Heading3"/>
      </w:pPr>
      <w:r>
        <w:t xml:space="preserve">C2. What </w:t>
      </w:r>
      <w:proofErr w:type="gramStart"/>
      <w:r>
        <w:t>are</w:t>
      </w:r>
      <w:proofErr w:type="gramEnd"/>
      <w:r>
        <w:t xml:space="preserve"> the cost-sharing requirements for this program?</w:t>
      </w:r>
    </w:p>
    <w:p w:rsidR="00652735" w:rsidP="00E020F5" w:rsidRDefault="00BC4EE0" w14:paraId="7BE19A17" w14:textId="60F523FE">
      <w:r>
        <w:t>Cost sharing is not required for this program</w:t>
      </w:r>
      <w:r w:rsidR="009E0242">
        <w:t xml:space="preserve">. </w:t>
      </w:r>
      <w:hyperlink w:history="1" w:anchor="_Cost_Share">
        <w:r w:rsidRPr="009E0242" w:rsidR="009E0242">
          <w:rPr>
            <w:rStyle w:val="Hyperlink"/>
          </w:rPr>
          <w:t>Click here for further information on cost sharing</w:t>
        </w:r>
      </w:hyperlink>
      <w:r>
        <w:t>.</w:t>
      </w:r>
    </w:p>
    <w:p w:rsidRPr="005E33FE" w:rsidR="00652735" w:rsidP="00900D6C" w:rsidRDefault="00BC4EE0" w14:paraId="1A080EA5" w14:textId="77777777">
      <w:pPr>
        <w:pStyle w:val="Heading3"/>
      </w:pPr>
      <w:r>
        <w:t>C3. Other Information</w:t>
      </w:r>
    </w:p>
    <w:p w:rsidRPr="00080B4A" w:rsidR="00652735" w:rsidP="00080B4A" w:rsidRDefault="00BC4EE0" w14:paraId="3A001E4B" w14:textId="77777777">
      <w:pPr>
        <w:pStyle w:val="Heading4"/>
      </w:pPr>
      <w:r w:rsidRPr="00080B4A">
        <w:t>C3a. How many applications can we submit under this announcement?</w:t>
      </w:r>
    </w:p>
    <w:p w:rsidR="00652735" w:rsidP="00E020F5" w:rsidRDefault="00BC4EE0" w14:paraId="71612D44" w14:textId="77777777">
      <w:r>
        <w:t>An applicant organization may submit only one Native Hawaiian grant per fiscal year under this announcement.</w:t>
      </w:r>
    </w:p>
    <w:p w:rsidR="00652735" w:rsidP="00E020F5" w:rsidRDefault="00BC4EE0" w14:paraId="6D23F970" w14:textId="77777777">
      <w:r>
        <w:t>A grantee with an active Native Hawaiian grant may not apply for another Native Hawaiian grant that would have an overlapping period of performance with the active grant.</w:t>
      </w:r>
    </w:p>
    <w:p w:rsidR="00652735" w:rsidP="00080B4A" w:rsidRDefault="00BC4EE0" w14:paraId="2052580E" w14:textId="1D7A0524">
      <w:pPr>
        <w:pStyle w:val="Heading4"/>
      </w:pPr>
      <w:r>
        <w:t>C3b. What if our organization fails to meet an eligibility criterion by the time of the application deadline?</w:t>
      </w:r>
    </w:p>
    <w:p w:rsidR="00652735" w:rsidP="00E020F5" w:rsidRDefault="00BC4EE0" w14:paraId="0D992D63" w14:textId="77777777">
      <w:r>
        <w:lastRenderedPageBreak/>
        <w:t>IMLS will not review applications from ineligible applicants. We will notify you if your application will not be reviewed because your institution is determined to be ineligible.</w:t>
      </w:r>
    </w:p>
    <w:p w:rsidR="00652735" w:rsidP="00080B4A" w:rsidRDefault="00BC4EE0" w14:paraId="202AAC95" w14:textId="77777777">
      <w:pPr>
        <w:pStyle w:val="Heading4"/>
      </w:pPr>
      <w:r>
        <w:t>C3c. What if our organization fails to meet an eligibility criterion at the time of award?</w:t>
      </w:r>
    </w:p>
    <w:p w:rsidR="00652735" w:rsidP="00E020F5" w:rsidRDefault="00BC4EE0" w14:paraId="4D452DD5" w14:textId="77777777">
      <w:r>
        <w:t xml:space="preserve">IMLS will not make awards to ineligible applicants. In order to receive an IMLS award, you must be eligible, </w:t>
      </w:r>
      <w:proofErr w:type="gramStart"/>
      <w:r>
        <w:t>be in compliance with</w:t>
      </w:r>
      <w:proofErr w:type="gramEnd"/>
      <w:r>
        <w:t xml:space="preserve"> applicable requirements, and be in good standing on all active IMLS awards.</w:t>
      </w:r>
    </w:p>
    <w:p w:rsidR="00652735" w:rsidP="008254DB" w:rsidRDefault="00BC4EE0" w14:paraId="1744839E" w14:textId="77777777">
      <w:pPr>
        <w:pStyle w:val="Heading2"/>
      </w:pPr>
      <w:bookmarkStart w:name="_Toc39471" w:id="7"/>
      <w:r>
        <w:t>D. Application and Submission Information</w:t>
      </w:r>
      <w:bookmarkEnd w:id="7"/>
    </w:p>
    <w:p w:rsidRPr="005E33FE" w:rsidR="00652735" w:rsidP="00900D6C" w:rsidRDefault="00BC4EE0" w14:paraId="079AB132" w14:textId="77777777">
      <w:pPr>
        <w:pStyle w:val="Heading3"/>
      </w:pPr>
      <w:r>
        <w:t>D1. How can we find the application package?</w:t>
      </w:r>
    </w:p>
    <w:p w:rsidR="00652735" w:rsidP="00E020F5" w:rsidRDefault="00BC4EE0" w14:paraId="0C90B11F" w14:textId="77777777">
      <w:r>
        <w:t>This announcement contains all application materials needed to apply. Use one of the following identifiers to locate the application package in Grants.gov:</w:t>
      </w:r>
    </w:p>
    <w:p w:rsidR="00652735" w:rsidP="00F93A04" w:rsidRDefault="00BC4EE0" w14:paraId="1FC44A65" w14:textId="77777777">
      <w:pPr>
        <w:pStyle w:val="ListParagraph"/>
        <w:numPr>
          <w:ilvl w:val="0"/>
          <w:numId w:val="12"/>
        </w:numPr>
      </w:pPr>
      <w:r>
        <w:t>CFDA No. 45.311, or</w:t>
      </w:r>
    </w:p>
    <w:p w:rsidR="00652735" w:rsidP="00F93A04" w:rsidRDefault="0AC769B0" w14:paraId="6AF92536" w14:textId="77777777">
      <w:pPr>
        <w:pStyle w:val="ListParagraph"/>
        <w:numPr>
          <w:ilvl w:val="0"/>
          <w:numId w:val="12"/>
        </w:numPr>
      </w:pPr>
      <w:r>
        <w:t xml:space="preserve">Funding Opportunity Number: </w:t>
      </w:r>
      <w:r w:rsidRPr="00062F8D">
        <w:t>NAG-HAWAIIAN-FY</w:t>
      </w:r>
      <w:r w:rsidRPr="00062F8D" w:rsidR="004B6776">
        <w:t>20</w:t>
      </w:r>
    </w:p>
    <w:p w:rsidR="00652735" w:rsidP="00080B4A" w:rsidRDefault="00BC4EE0" w14:paraId="7D20FA29" w14:textId="77777777">
      <w:pPr>
        <w:pStyle w:val="Heading4"/>
      </w:pPr>
      <w:r>
        <w:t>D1a. Can we request an audio recording of this announcement?</w:t>
      </w:r>
    </w:p>
    <w:p w:rsidR="00652735" w:rsidP="00E020F5" w:rsidRDefault="00BC4EE0" w14:paraId="1E7D303A" w14:textId="77777777">
      <w:r>
        <w:t>Yes, call 202-653-4744 to request it.</w:t>
      </w:r>
    </w:p>
    <w:p w:rsidR="00652735" w:rsidP="00080B4A" w:rsidRDefault="00BC4EE0" w14:paraId="2F97C8D3" w14:textId="77777777">
      <w:pPr>
        <w:pStyle w:val="Heading4"/>
      </w:pPr>
      <w:r>
        <w:t>D1b. Can we request a paper copy of this announcement?</w:t>
      </w:r>
    </w:p>
    <w:p w:rsidR="00652735" w:rsidP="00E020F5" w:rsidRDefault="00BC4EE0" w14:paraId="2614BA58" w14:textId="77777777">
      <w:r>
        <w:t>Yes, call 202-653-4744 to request it.</w:t>
      </w:r>
    </w:p>
    <w:p w:rsidR="00652735" w:rsidP="00E020F5" w:rsidRDefault="00BC4EE0" w14:paraId="4BF559A7" w14:textId="070D58CF">
      <w:r>
        <w:t>Persons with hearing difficulty are welcome to use</w:t>
      </w:r>
      <w:r w:rsidRPr="00AA58CD">
        <w:t xml:space="preserve"> Teletype (TTY/TDD) 202</w:t>
      </w:r>
      <w:r>
        <w:t>-653-4614.</w:t>
      </w:r>
    </w:p>
    <w:p w:rsidRPr="005E33FE" w:rsidR="00652735" w:rsidP="00900D6C" w:rsidRDefault="00BC4EE0" w14:paraId="3D300B05" w14:textId="5E4659F1">
      <w:pPr>
        <w:pStyle w:val="Heading3"/>
      </w:pPr>
      <w:bookmarkStart w:name="_D2._What_content" w:id="8"/>
      <w:bookmarkEnd w:id="8"/>
      <w:r>
        <w:t>D2. What content and forms are required to make a complete application?</w:t>
      </w:r>
    </w:p>
    <w:p w:rsidR="00652735" w:rsidP="00E020F5" w:rsidRDefault="00BC4EE0" w14:paraId="0C0AFD56" w14:textId="77777777">
      <w:r>
        <w:t>The Table of Application Components below will help you prepare a complete application. You will find links to more information and instructions for each application component in the table.</w:t>
      </w:r>
    </w:p>
    <w:p w:rsidR="00652735" w:rsidP="00E020F5" w:rsidRDefault="00BC4EE0" w14:paraId="022C55A9" w14:textId="3A26E4D5">
      <w:r>
        <w:t>Applications missing any required documents or conditionally required documents from this list will be considered incomplete and will be rejected from further consideration. (See 2 C.F.R. §3187.9).</w:t>
      </w:r>
    </w:p>
    <w:p w:rsidR="00D10196" w:rsidP="00080B4A" w:rsidRDefault="00BC4EE0" w14:paraId="5CDC4078" w14:textId="749E90F7">
      <w:pPr>
        <w:pStyle w:val="Heading4"/>
      </w:pPr>
      <w:bookmarkStart w:name="_D2a._Table_of" w:id="9"/>
      <w:bookmarkEnd w:id="9"/>
      <w:r>
        <w:t xml:space="preserve">D2a. Table of Application Components </w:t>
      </w:r>
    </w:p>
    <w:tbl>
      <w:tblPr>
        <w:tblStyle w:val="TableGrid1"/>
        <w:tblW w:w="5000" w:type="pct"/>
        <w:tblInd w:w="0" w:type="dxa"/>
        <w:tblCellMar>
          <w:top w:w="240" w:type="dxa"/>
          <w:left w:w="72" w:type="dxa"/>
          <w:bottom w:w="46" w:type="dxa"/>
          <w:right w:w="64" w:type="dxa"/>
        </w:tblCellMar>
        <w:tblLook w:val="04A0" w:firstRow="1" w:lastRow="0" w:firstColumn="1" w:lastColumn="0" w:noHBand="0" w:noVBand="1"/>
        <w:tblCaption w:val="Table of Application Components "/>
      </w:tblPr>
      <w:tblGrid>
        <w:gridCol w:w="4136"/>
        <w:gridCol w:w="1980"/>
        <w:gridCol w:w="3242"/>
      </w:tblGrid>
      <w:tr w:rsidR="00D10196" w:rsidTr="00E7157B" w14:paraId="2E57EAE9" w14:textId="77777777">
        <w:trPr>
          <w:trHeight w:val="1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B8542E" w:rsidR="00D10196" w:rsidP="00E7157B" w:rsidRDefault="00BC4EE0" w14:paraId="1CC7EEF3" w14:textId="77777777">
            <w:pPr>
              <w:rPr>
                <w:b/>
                <w:bCs/>
              </w:rPr>
            </w:pPr>
            <w:r w:rsidRPr="00B8542E">
              <w:rPr>
                <w:b/>
                <w:bCs/>
              </w:rPr>
              <w:t xml:space="preserve">Component </w:t>
            </w:r>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B8542E" w:rsidR="00D10196" w:rsidP="00E7157B" w:rsidRDefault="00BC4EE0" w14:paraId="7F5CE2D7" w14:textId="77777777">
            <w:pPr>
              <w:rPr>
                <w:b/>
                <w:bCs/>
              </w:rPr>
            </w:pPr>
            <w:r w:rsidRPr="00B8542E">
              <w:rPr>
                <w:b/>
                <w:bCs/>
              </w:rPr>
              <w:t xml:space="preserve">Format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B8542E" w:rsidR="00D10196" w:rsidP="00E7157B" w:rsidRDefault="00BC4EE0" w14:paraId="50004F49" w14:textId="799C6C45">
            <w:pPr>
              <w:rPr>
                <w:b/>
                <w:bCs/>
              </w:rPr>
            </w:pPr>
            <w:r w:rsidRPr="00B8542E">
              <w:rPr>
                <w:b/>
                <w:bCs/>
              </w:rPr>
              <w:t>File name to use</w:t>
            </w:r>
          </w:p>
        </w:tc>
      </w:tr>
      <w:tr w:rsidR="00D10196" w:rsidTr="00F57C72" w14:paraId="50120AA6" w14:textId="77777777">
        <w:trPr>
          <w:trHeight w:val="785"/>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652735" w:rsidP="00E678DE" w:rsidRDefault="00BC4EE0" w14:paraId="3C2B4FF4" w14:textId="77777777">
            <w:pPr>
              <w:spacing w:after="0"/>
              <w:jc w:val="center"/>
            </w:pPr>
            <w:r>
              <w:lastRenderedPageBreak/>
              <w:t>Required Documents</w:t>
            </w:r>
          </w:p>
          <w:p w:rsidR="00D10196" w:rsidP="00E678DE" w:rsidRDefault="00CA08C6" w14:paraId="55D6F342" w14:textId="5C99E22C">
            <w:pPr>
              <w:spacing w:after="0"/>
              <w:jc w:val="center"/>
            </w:pPr>
            <w:hyperlink w:history="1" w:anchor="_D2c._Instructions_for">
              <w:r w:rsidRPr="00B8542E" w:rsidR="00BC4EE0">
                <w:rPr>
                  <w:rStyle w:val="Hyperlink"/>
                </w:rPr>
                <w:t>Please see the guidance in Section D2c for more information</w:t>
              </w:r>
            </w:hyperlink>
            <w:r w:rsidR="00BC4EE0">
              <w:t>.</w:t>
            </w:r>
          </w:p>
        </w:tc>
      </w:tr>
      <w:tr w:rsidR="00D10196" w:rsidTr="00E7157B" w14:paraId="7D633A6B" w14:textId="77777777">
        <w:trPr>
          <w:trHeight w:val="483"/>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CA08C6" w14:paraId="40D76E2B" w14:textId="71766CC1">
            <w:hyperlink w:history="1" w:anchor="_The_Application_for">
              <w:r w:rsidRPr="006474F4" w:rsidR="00BC4EE0">
                <w:rPr>
                  <w:rStyle w:val="Hyperlink"/>
                </w:rPr>
                <w:t>The Application for Federal</w:t>
              </w:r>
              <w:r w:rsidRPr="006474F4" w:rsidR="009E0242">
                <w:rPr>
                  <w:rStyle w:val="Hyperlink"/>
                </w:rPr>
                <w:t xml:space="preserve"> </w:t>
              </w:r>
              <w:r w:rsidRPr="006474F4" w:rsidR="00BC4EE0">
                <w:rPr>
                  <w:rStyle w:val="Hyperlink"/>
                </w:rPr>
                <w:t>Domestic Assistance/Short</w:t>
              </w:r>
              <w:r w:rsidRPr="006474F4" w:rsidR="009E0242">
                <w:rPr>
                  <w:rStyle w:val="Hyperlink"/>
                </w:rPr>
                <w:t xml:space="preserve"> </w:t>
              </w:r>
              <w:r w:rsidRPr="006474F4" w:rsidR="00BC4EE0">
                <w:rPr>
                  <w:rStyle w:val="Hyperlink"/>
                </w:rPr>
                <w:t>Organizational Form (SF-424S)</w:t>
              </w:r>
            </w:hyperlink>
            <w:r w:rsidR="00BC4EE0">
              <w:rPr>
                <w:sz w:val="1"/>
              </w:rPr>
              <w:t xml:space="preserve"> </w:t>
            </w:r>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BC4EE0" w14:paraId="0401DD63" w14:textId="77777777">
            <w:r>
              <w:t xml:space="preserve">Grants.gov form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BC4EE0" w14:paraId="0D1ABBA6" w14:textId="4637A9C0">
            <w:r>
              <w:t>n/a</w:t>
            </w:r>
          </w:p>
        </w:tc>
      </w:tr>
      <w:tr w:rsidR="00D10196" w:rsidTr="00E7157B" w14:paraId="76C9D4E2" w14:textId="77777777">
        <w:trPr>
          <w:trHeight w:val="87"/>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CA08C6" w14:paraId="17AC3B86" w14:textId="7ED33D39">
            <w:hyperlink w:history="1" w:anchor="_IMLS_Supplementary_Information">
              <w:r w:rsidRPr="006474F4" w:rsidR="0004687D">
                <w:rPr>
                  <w:rStyle w:val="Hyperlink"/>
                </w:rPr>
                <w:t>IMLS Supplementary information Form (including Abstract)</w:t>
              </w:r>
            </w:hyperlink>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987C4E" w14:paraId="5CB960E0" w14:textId="2D529067">
            <w:r w:rsidRPr="00062F8D">
              <w:t>Grants.</w:t>
            </w:r>
            <w:r w:rsidRPr="00062F8D" w:rsidR="002542B8">
              <w:t>g</w:t>
            </w:r>
            <w:r w:rsidRPr="00062F8D">
              <w:t xml:space="preserve">ov </w:t>
            </w:r>
            <w:r w:rsidRPr="00062F8D" w:rsidR="002542B8">
              <w:t>f</w:t>
            </w:r>
            <w:r w:rsidRPr="00062F8D">
              <w:t>orm</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987C4E" w14:paraId="01ED0331" w14:textId="607813CC">
            <w:r w:rsidRPr="00062F8D">
              <w:t>n/a</w:t>
            </w:r>
          </w:p>
        </w:tc>
      </w:tr>
      <w:tr w:rsidR="00EE334A" w:rsidTr="000F0168" w14:paraId="5ADB0893" w14:textId="77777777">
        <w:trPr>
          <w:trHeight w:val="87"/>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EE334A" w:rsidP="000F0168" w:rsidRDefault="00EE334A" w14:paraId="2C318323" w14:textId="43A29F29">
            <w:hyperlink w:history="1" w:anchor="_IMLS_Supplementary_Information">
              <w:r w:rsidRPr="006474F4">
                <w:rPr>
                  <w:rStyle w:val="Hyperlink"/>
                </w:rPr>
                <w:t xml:space="preserve">IMLS </w:t>
              </w:r>
              <w:r>
                <w:rPr>
                  <w:rStyle w:val="Hyperlink"/>
                </w:rPr>
                <w:t>Library Information Form</w:t>
              </w:r>
            </w:hyperlink>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EE334A" w:rsidP="000F0168" w:rsidRDefault="00EE334A" w14:paraId="0280976E" w14:textId="77777777">
            <w:r w:rsidRPr="00062F8D">
              <w:t>Grants.gov form</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EE334A" w:rsidP="000F0168" w:rsidRDefault="00EE334A" w14:paraId="1A3E15E7" w14:textId="77777777">
            <w:r w:rsidRPr="00062F8D">
              <w:t>n/a</w:t>
            </w:r>
          </w:p>
        </w:tc>
      </w:tr>
      <w:tr w:rsidR="00D10196" w:rsidTr="00E7157B" w14:paraId="4A3F60C6" w14:textId="77777777">
        <w:trPr>
          <w:trHeight w:val="1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CA08C6" w14:paraId="73DC3E99" w14:textId="268FF110">
            <w:hyperlink w:history="1" w:anchor="_Organizational_Profile">
              <w:r w:rsidRPr="006474F4" w:rsidR="00BC4EE0">
                <w:rPr>
                  <w:rStyle w:val="Hyperlink"/>
                </w:rPr>
                <w:t>Organizational Profile</w:t>
              </w:r>
            </w:hyperlink>
            <w:r w:rsidRPr="00062F8D" w:rsidR="00BC4EE0">
              <w:t xml:space="preserve"> (</w:t>
            </w:r>
            <w:proofErr w:type="gramStart"/>
            <w:r w:rsidRPr="00062F8D" w:rsidR="00BC4EE0">
              <w:t>one page</w:t>
            </w:r>
            <w:proofErr w:type="gramEnd"/>
            <w:r w:rsidRPr="00062F8D" w:rsidR="00BC4EE0">
              <w:t xml:space="preserve"> max.)</w:t>
            </w:r>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3D17AF33" w14:textId="77777777">
            <w:r w:rsidRPr="00062F8D">
              <w:t xml:space="preserve">PDF document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0F96AF54" w14:textId="62B70378">
            <w:r w:rsidRPr="00062F8D">
              <w:t>Organizationalprofile.pdf</w:t>
            </w:r>
          </w:p>
        </w:tc>
      </w:tr>
      <w:tr w:rsidR="00D10196" w:rsidTr="00E7157B" w14:paraId="7129A3F4" w14:textId="77777777">
        <w:trPr>
          <w:trHeight w:val="1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CA08C6" w14:paraId="6D85A05C" w14:textId="2E64DD3E">
            <w:pPr>
              <w:rPr>
                <w:sz w:val="1"/>
                <w:szCs w:val="1"/>
              </w:rPr>
            </w:pPr>
            <w:hyperlink w:history="1" w:anchor="_Narrative">
              <w:r w:rsidRPr="006474F4" w:rsidR="00BC4EE0">
                <w:rPr>
                  <w:rStyle w:val="Hyperlink"/>
                </w:rPr>
                <w:t>Narrative</w:t>
              </w:r>
            </w:hyperlink>
            <w:r w:rsidRPr="00062F8D" w:rsidR="00BC4EE0">
              <w:t xml:space="preserve"> (eight pages max.) </w:t>
            </w:r>
            <w:r w:rsidRPr="00062F8D" w:rsidR="00BC4EE0">
              <w:rPr>
                <w:sz w:val="1"/>
                <w:szCs w:val="1"/>
              </w:rPr>
              <w:t xml:space="preserve"> </w:t>
            </w:r>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3B1D9FAD" w14:textId="77777777">
            <w:r w:rsidRPr="00062F8D">
              <w:t xml:space="preserve">PDF document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4C33D32D" w14:textId="77777777">
            <w:r w:rsidRPr="00062F8D">
              <w:t xml:space="preserve">Narrative.pdf  </w:t>
            </w:r>
          </w:p>
        </w:tc>
      </w:tr>
      <w:tr w:rsidR="00D10196" w:rsidTr="00E7157B" w14:paraId="01460A7C" w14:textId="77777777">
        <w:trPr>
          <w:trHeight w:val="1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CA08C6" w14:paraId="5BBFB03C" w14:textId="1BD61876">
            <w:pPr>
              <w:rPr>
                <w:sz w:val="1"/>
                <w:szCs w:val="1"/>
              </w:rPr>
            </w:pPr>
            <w:hyperlink w:history="1" w:anchor="_Schedule_of_Completion">
              <w:r w:rsidRPr="006474F4" w:rsidR="00BC4EE0">
                <w:rPr>
                  <w:rStyle w:val="Hyperlink"/>
                </w:rPr>
                <w:t>Schedule of Completion</w:t>
              </w:r>
            </w:hyperlink>
            <w:r w:rsidRPr="00062F8D" w:rsidR="00BC4EE0">
              <w:t xml:space="preserve"> (one page per year max.) </w:t>
            </w:r>
            <w:r w:rsidRPr="00062F8D" w:rsidR="00BC4EE0">
              <w:rPr>
                <w:sz w:val="1"/>
                <w:szCs w:val="1"/>
              </w:rPr>
              <w:t xml:space="preserve"> </w:t>
            </w:r>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37F44074" w14:textId="77777777">
            <w:r w:rsidRPr="00062F8D">
              <w:t xml:space="preserve">PDF document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4FAE1970" w14:textId="661EE140">
            <w:r w:rsidRPr="00062F8D">
              <w:t>Scheduleofcompletion.pdf</w:t>
            </w:r>
          </w:p>
        </w:tc>
      </w:tr>
      <w:tr w:rsidR="00D10196" w:rsidTr="00E7157B" w14:paraId="66261CF7" w14:textId="77777777">
        <w:trPr>
          <w:trHeight w:val="1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CA08C6" w14:paraId="369318D0" w14:textId="267EB8D5">
            <w:pPr>
              <w:rPr>
                <w:sz w:val="1"/>
                <w:szCs w:val="1"/>
              </w:rPr>
            </w:pPr>
            <w:hyperlink w:history="1" w:anchor="_IMLS_Budget_Form_1">
              <w:r w:rsidRPr="006474F4" w:rsidR="00BC4EE0">
                <w:rPr>
                  <w:rStyle w:val="Hyperlink"/>
                </w:rPr>
                <w:t>IMLS Budget Form</w:t>
              </w:r>
            </w:hyperlink>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4E07BAE1" w14:textId="77777777">
            <w:r w:rsidRPr="00062F8D">
              <w:t xml:space="preserve">IMLS PDF form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1439799F" w14:textId="06183408">
            <w:r w:rsidRPr="00062F8D">
              <w:t>Budget.pdf</w:t>
            </w:r>
          </w:p>
        </w:tc>
      </w:tr>
      <w:tr w:rsidR="00D10196" w:rsidTr="00E7157B" w14:paraId="69F52670" w14:textId="77777777">
        <w:trPr>
          <w:trHeight w:val="1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CA08C6" w14:paraId="5A4261A1" w14:textId="4E0AF553">
            <w:pPr>
              <w:rPr>
                <w:sz w:val="1"/>
                <w:szCs w:val="1"/>
              </w:rPr>
            </w:pPr>
            <w:hyperlink w:history="1" w:anchor="_Budget_Justification_1">
              <w:r w:rsidRPr="006474F4" w:rsidR="00BC4EE0">
                <w:rPr>
                  <w:rStyle w:val="Hyperlink"/>
                </w:rPr>
                <w:t>Budget Justification</w:t>
              </w:r>
            </w:hyperlink>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08BD510D" w14:textId="77777777">
            <w:r w:rsidRPr="00062F8D">
              <w:t xml:space="preserve">PDF document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0DD70CF1" w14:textId="249D48E3">
            <w:r w:rsidRPr="00062F8D">
              <w:t>Budgetjustification.pdf</w:t>
            </w:r>
          </w:p>
        </w:tc>
      </w:tr>
      <w:tr w:rsidR="00D10196" w:rsidTr="00E7157B" w14:paraId="2BE76D08" w14:textId="77777777">
        <w:trPr>
          <w:trHeight w:val="1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CA08C6" w14:paraId="3ABE2ED3" w14:textId="643508DF">
            <w:hyperlink w:history="1" w:anchor="_List_of_Key">
              <w:r w:rsidRPr="006474F4" w:rsidR="00BC4EE0">
                <w:rPr>
                  <w:rStyle w:val="Hyperlink"/>
                </w:rPr>
                <w:t>List of Key Project Staff and Consultants</w:t>
              </w:r>
            </w:hyperlink>
            <w:r w:rsidRPr="00062F8D" w:rsidR="00BC4EE0">
              <w:t xml:space="preserve"> (</w:t>
            </w:r>
            <w:proofErr w:type="gramStart"/>
            <w:r w:rsidRPr="00062F8D" w:rsidR="00BC4EE0">
              <w:t>one page</w:t>
            </w:r>
            <w:proofErr w:type="gramEnd"/>
            <w:r w:rsidRPr="00062F8D" w:rsidR="00BC4EE0">
              <w:t xml:space="preserve"> max.)</w:t>
            </w:r>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65CAC90F" w14:textId="77777777">
            <w:r w:rsidRPr="00062F8D">
              <w:t xml:space="preserve">PDF document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Pr="00062F8D" w:rsidR="00D10196" w:rsidP="00E7157B" w:rsidRDefault="00BC4EE0" w14:paraId="296F4F16" w14:textId="276EF939">
            <w:r w:rsidRPr="00062F8D">
              <w:t>Projectstaff.pdf</w:t>
            </w:r>
          </w:p>
        </w:tc>
      </w:tr>
      <w:tr w:rsidR="00D10196" w:rsidTr="00E7157B" w14:paraId="3CE3F992" w14:textId="77777777">
        <w:trPr>
          <w:trHeight w:val="1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CA08C6" w14:paraId="37877C20" w14:textId="5E401B5B">
            <w:hyperlink w:history="1" w:anchor="_Resumes_of_Key">
              <w:r w:rsidRPr="006474F4" w:rsidR="00BC4EE0">
                <w:rPr>
                  <w:rStyle w:val="Hyperlink"/>
                </w:rPr>
                <w:t>Resumes of Key Project Staff and</w:t>
              </w:r>
              <w:r w:rsidRPr="006474F4" w:rsidR="003509F7">
                <w:rPr>
                  <w:rStyle w:val="Hyperlink"/>
                </w:rPr>
                <w:t xml:space="preserve"> </w:t>
              </w:r>
              <w:r w:rsidRPr="006474F4" w:rsidR="00BC4EE0">
                <w:rPr>
                  <w:rStyle w:val="Hyperlink"/>
                </w:rPr>
                <w:t>Consultants</w:t>
              </w:r>
            </w:hyperlink>
            <w:r w:rsidR="00BC4EE0">
              <w:rPr>
                <w:u w:color="0000FF"/>
              </w:rPr>
              <w:t xml:space="preserve"> Who Appear on the</w:t>
            </w:r>
            <w:r w:rsidR="00622EC1">
              <w:rPr>
                <w:u w:color="0000FF"/>
              </w:rPr>
              <w:t xml:space="preserve"> </w:t>
            </w:r>
            <w:r w:rsidRPr="003509F7" w:rsidR="00BC4EE0">
              <w:rPr>
                <w:u w:color="0000FF"/>
              </w:rPr>
              <w:t>List Above</w:t>
            </w:r>
            <w:r w:rsidR="00BC4EE0">
              <w:t xml:space="preserve"> (two pages each max.)</w:t>
            </w:r>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BC4EE0" w14:paraId="0AD54302" w14:textId="77777777">
            <w:r>
              <w:t xml:space="preserve">PDF document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BC4EE0" w14:paraId="259471EE" w14:textId="00F0271B">
            <w:r>
              <w:t>Resumes.pdf</w:t>
            </w:r>
          </w:p>
        </w:tc>
      </w:tr>
      <w:tr w:rsidR="00D10196" w:rsidTr="00F57C72" w14:paraId="0CA04A35" w14:textId="77777777">
        <w:trPr>
          <w:trHeight w:val="15"/>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652735" w:rsidP="00E678DE" w:rsidRDefault="00BC4EE0" w14:paraId="5B9C807D" w14:textId="77777777">
            <w:pPr>
              <w:spacing w:after="0"/>
              <w:jc w:val="center"/>
            </w:pPr>
            <w:r>
              <w:t>Conditionally Required Documents</w:t>
            </w:r>
          </w:p>
          <w:p w:rsidR="00D10196" w:rsidP="00E678DE" w:rsidRDefault="00CA08C6" w14:paraId="2DBF0309" w14:textId="29012C78">
            <w:pPr>
              <w:spacing w:after="0"/>
              <w:jc w:val="center"/>
            </w:pPr>
            <w:hyperlink w:history="1" w:anchor="_D2d._Conditionally_Required">
              <w:r w:rsidRPr="00E678DE" w:rsidR="00BC4EE0">
                <w:rPr>
                  <w:rStyle w:val="Hyperlink"/>
                </w:rPr>
                <w:t>Please see the guidance in Section D2d for more information</w:t>
              </w:r>
            </w:hyperlink>
            <w:r w:rsidR="00BC4EE0">
              <w:t>.</w:t>
            </w:r>
          </w:p>
        </w:tc>
      </w:tr>
      <w:tr w:rsidR="00D10196" w:rsidTr="00E7157B" w14:paraId="448CDDFB" w14:textId="77777777">
        <w:trPr>
          <w:trHeight w:val="1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CA08C6" w14:paraId="6C6C12A0" w14:textId="16318493">
            <w:hyperlink w:history="1" w:anchor="_D2d._Conditionally_Required">
              <w:r w:rsidRPr="006474F4" w:rsidR="00BC4EE0">
                <w:rPr>
                  <w:rStyle w:val="Hyperlink"/>
                </w:rPr>
                <w:t>Proof of Private, Nonprofit Status</w:t>
              </w:r>
            </w:hyperlink>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BC4EE0" w14:paraId="0142F414" w14:textId="77777777">
            <w:r>
              <w:t xml:space="preserve">PDF document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BC4EE0" w14:paraId="0EDC3470" w14:textId="0D70D4C0">
            <w:r>
              <w:t>Proofnonprofit.pdf</w:t>
            </w:r>
          </w:p>
        </w:tc>
      </w:tr>
      <w:tr w:rsidR="00D10196" w:rsidTr="00E7157B" w14:paraId="05AE639D" w14:textId="77777777">
        <w:trPr>
          <w:trHeight w:val="78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CA08C6" w14:paraId="028CF876" w14:textId="678978C8">
            <w:hyperlink w:history="1" w:anchor="_D2d._Conditionally_Required">
              <w:r w:rsidRPr="006474F4" w:rsidR="00BC4EE0">
                <w:rPr>
                  <w:rStyle w:val="Hyperlink"/>
                </w:rPr>
                <w:t>Final Federally Negotiated Indirect Cost Rate Agreement</w:t>
              </w:r>
            </w:hyperlink>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BC4EE0" w14:paraId="34FC9E2D" w14:textId="77777777">
            <w:r>
              <w:t xml:space="preserve">PDF document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D10196" w:rsidP="00E7157B" w:rsidRDefault="00BC4EE0" w14:paraId="033E22FB" w14:textId="741396E1">
            <w:r>
              <w:t>Indirectcostrate.pdf</w:t>
            </w:r>
          </w:p>
        </w:tc>
      </w:tr>
      <w:tr w:rsidR="001841E4" w:rsidTr="00E7157B" w14:paraId="04A89719" w14:textId="77777777">
        <w:trPr>
          <w:trHeight w:val="15"/>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1841E4" w:rsidP="00E7157B" w:rsidRDefault="00CA08C6" w14:paraId="0E729FFF" w14:textId="46A3A5FC">
            <w:hyperlink w:history="1" w:anchor="_D2d._Conditionally_Required">
              <w:r w:rsidRPr="006474F4" w:rsidR="001841E4">
                <w:rPr>
                  <w:rStyle w:val="Hyperlink"/>
                </w:rPr>
                <w:t>Digital Product Form</w:t>
              </w:r>
            </w:hyperlink>
            <w:r w:rsidR="001841E4">
              <w:rPr>
                <w:sz w:val="1"/>
              </w:rPr>
              <w:t xml:space="preserve"> </w:t>
            </w:r>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1841E4" w:rsidP="00E7157B" w:rsidRDefault="001841E4" w14:paraId="5E70C4CA" w14:textId="18679539">
            <w:r>
              <w:t xml:space="preserve">IMLS PDF </w:t>
            </w:r>
            <w:r w:rsidR="002542B8">
              <w:t>form</w:t>
            </w:r>
            <w:r>
              <w:t xml:space="preserve">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1841E4" w:rsidP="00E7157B" w:rsidRDefault="001841E4" w14:paraId="273A5A58" w14:textId="6CE83681">
            <w:r>
              <w:t>Digitalproduct.pdf</w:t>
            </w:r>
          </w:p>
        </w:tc>
      </w:tr>
      <w:tr w:rsidR="001841E4" w:rsidTr="00F57C72" w14:paraId="096A3F66" w14:textId="77777777">
        <w:trPr>
          <w:trHeight w:val="123"/>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652735" w:rsidP="00E678DE" w:rsidRDefault="001841E4" w14:paraId="20A661DF" w14:textId="6984E174">
            <w:pPr>
              <w:spacing w:after="0"/>
              <w:jc w:val="center"/>
            </w:pPr>
            <w:r w:rsidRPr="00E678DE">
              <w:t>Supporting Documents</w:t>
            </w:r>
          </w:p>
          <w:p w:rsidR="001841E4" w:rsidP="00E678DE" w:rsidRDefault="00CA08C6" w14:paraId="648EC5A1" w14:textId="0C86FCDB">
            <w:pPr>
              <w:spacing w:after="0"/>
              <w:jc w:val="center"/>
            </w:pPr>
            <w:hyperlink w:history="1" w:anchor="_D2e._Supporting_Documents">
              <w:r w:rsidRPr="00E678DE" w:rsidR="001841E4">
                <w:rPr>
                  <w:rStyle w:val="Hyperlink"/>
                </w:rPr>
                <w:t>Please see the guidance in Section D2e for more information</w:t>
              </w:r>
            </w:hyperlink>
            <w:r w:rsidR="001841E4">
              <w:t>.</w:t>
            </w:r>
          </w:p>
        </w:tc>
      </w:tr>
      <w:tr w:rsidR="001841E4" w:rsidTr="00E7157B" w14:paraId="060543B7" w14:textId="77777777">
        <w:trPr>
          <w:trHeight w:val="618"/>
        </w:trPr>
        <w:tc>
          <w:tcPr>
            <w:tcW w:w="2210"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1841E4" w:rsidP="00E7157B" w:rsidRDefault="00CA08C6" w14:paraId="1CCD965D" w14:textId="122D27CF">
            <w:hyperlink w:history="1" w:anchor="_D2e._Supporting_Documents">
              <w:r w:rsidRPr="006474F4" w:rsidR="001841E4">
                <w:rPr>
                  <w:rStyle w:val="Hyperlink"/>
                </w:rPr>
                <w:t>Information that supplements the narrative and supports the project description provided in the application</w:t>
              </w:r>
            </w:hyperlink>
          </w:p>
        </w:tc>
        <w:tc>
          <w:tcPr>
            <w:tcW w:w="1058"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1841E4" w:rsidP="00E7157B" w:rsidRDefault="001841E4" w14:paraId="4D4DA4EF" w14:textId="77777777">
            <w:r>
              <w:t xml:space="preserve">PDF document </w:t>
            </w:r>
          </w:p>
        </w:tc>
        <w:tc>
          <w:tcPr>
            <w:tcW w:w="1732" w:type="pct"/>
            <w:tcBorders>
              <w:top w:val="single" w:color="A2A2A2" w:sz="2" w:space="0"/>
              <w:left w:val="single" w:color="A2A2A2" w:sz="2" w:space="0"/>
              <w:bottom w:val="single" w:color="A2A2A2" w:sz="2" w:space="0"/>
              <w:right w:val="single" w:color="A2A2A2" w:sz="2" w:space="0"/>
            </w:tcBorders>
            <w:tcMar>
              <w:top w:w="101" w:type="dxa"/>
              <w:left w:w="101" w:type="dxa"/>
              <w:bottom w:w="0" w:type="dxa"/>
              <w:right w:w="0" w:type="dxa"/>
            </w:tcMar>
          </w:tcPr>
          <w:p w:rsidR="00652735" w:rsidP="00E678DE" w:rsidRDefault="001841E4" w14:paraId="26229CE5" w14:textId="77777777">
            <w:pPr>
              <w:spacing w:after="0"/>
            </w:pPr>
            <w:r>
              <w:t>Supportingdoc1.pdf</w:t>
            </w:r>
          </w:p>
          <w:p w:rsidR="00652735" w:rsidP="00E678DE" w:rsidRDefault="001841E4" w14:paraId="698FAB83" w14:textId="77777777">
            <w:pPr>
              <w:spacing w:after="0"/>
            </w:pPr>
            <w:r>
              <w:t>Supportingdoc2.pdf</w:t>
            </w:r>
          </w:p>
          <w:p w:rsidR="001841E4" w:rsidP="00E678DE" w:rsidRDefault="001841E4" w14:paraId="0494BE05" w14:textId="4B5127E5">
            <w:pPr>
              <w:spacing w:after="0"/>
            </w:pPr>
            <w:r>
              <w:t>Supportingdoc3.pdf</w:t>
            </w:r>
          </w:p>
        </w:tc>
      </w:tr>
    </w:tbl>
    <w:p w:rsidR="00652735" w:rsidP="00622EC1" w:rsidRDefault="00BC4EE0" w14:paraId="297F7A4B" w14:textId="77777777">
      <w:pPr>
        <w:pStyle w:val="Heading4"/>
      </w:pPr>
      <w:r>
        <w:t>D2b. How should we format, name, and sequence the application components?</w:t>
      </w:r>
    </w:p>
    <w:p w:rsidR="00652735" w:rsidP="00E020F5" w:rsidRDefault="0AC769B0" w14:paraId="3C82EA6E" w14:textId="1D99CABF">
      <w:r w:rsidRPr="00062F8D">
        <w:rPr>
          <w:b/>
          <w:bCs/>
        </w:rPr>
        <w:t>Document format</w:t>
      </w:r>
      <w:r w:rsidRPr="00062F8D">
        <w:t>: Aside from the SF-424S</w:t>
      </w:r>
      <w:r w:rsidR="00A34F3A">
        <w:t>,</w:t>
      </w:r>
      <w:r w:rsidRPr="00062F8D" w:rsidR="003A40F7">
        <w:t xml:space="preserve"> the IMLS Supplementary </w:t>
      </w:r>
      <w:r w:rsidRPr="00062F8D" w:rsidR="00FE7A81">
        <w:t xml:space="preserve">Information </w:t>
      </w:r>
      <w:r w:rsidRPr="00062F8D" w:rsidR="003A40F7">
        <w:t xml:space="preserve">Form </w:t>
      </w:r>
      <w:r w:rsidRPr="00062F8D" w:rsidR="00626510">
        <w:t>(including Abstract)</w:t>
      </w:r>
      <w:r w:rsidRPr="00062F8D">
        <w:t xml:space="preserve">, </w:t>
      </w:r>
      <w:r w:rsidRPr="00735A2B" w:rsidR="000F0168">
        <w:t>and the IMLS Library Program Information For</w:t>
      </w:r>
      <w:bookmarkStart w:name="_GoBack" w:id="10"/>
      <w:bookmarkEnd w:id="10"/>
      <w:r w:rsidRPr="00735A2B" w:rsidR="000F0168">
        <w:t xml:space="preserve">m, </w:t>
      </w:r>
      <w:r w:rsidRPr="00062F8D">
        <w:t xml:space="preserve">which </w:t>
      </w:r>
      <w:r w:rsidRPr="00062F8D" w:rsidR="00626510">
        <w:t xml:space="preserve">are </w:t>
      </w:r>
      <w:r w:rsidRPr="00062F8D">
        <w:t>created in Grants.gov</w:t>
      </w:r>
      <w:r w:rsidR="0060214E">
        <w:t xml:space="preserve"> </w:t>
      </w:r>
      <w:r w:rsidRPr="00AB0C79" w:rsidR="0060214E">
        <w:rPr>
          <w:bCs/>
        </w:rPr>
        <w:t>Workspace</w:t>
      </w:r>
      <w:r w:rsidRPr="00062F8D">
        <w:t>, all application components must be submitted as PDF documents. Please do not submit Word documents</w:t>
      </w:r>
      <w:r w:rsidRPr="00062F8D" w:rsidR="005A0C1F">
        <w:t xml:space="preserve"> as your application will be rejected by Grants.gov.</w:t>
      </w:r>
    </w:p>
    <w:p w:rsidR="00652735" w:rsidP="00E020F5" w:rsidRDefault="00BC4EE0" w14:paraId="08BCF3C0" w14:textId="77777777">
      <w:r w:rsidRPr="00062F8D">
        <w:rPr>
          <w:b/>
          <w:bCs/>
        </w:rPr>
        <w:t>Page limits</w:t>
      </w:r>
      <w:r w:rsidRPr="00062F8D">
        <w:t>: Note page limits listed in the table above. We will remove any pages over the limit, and we will not send them to reviewers as part of your application.</w:t>
      </w:r>
    </w:p>
    <w:p w:rsidR="00652735" w:rsidP="00E020F5" w:rsidRDefault="00BC4EE0" w14:paraId="15AF66B1" w14:textId="77777777">
      <w:r w:rsidRPr="00062F8D">
        <w:rPr>
          <w:b/>
          <w:bCs/>
        </w:rPr>
        <w:t>Naming convention</w:t>
      </w:r>
      <w:r w:rsidRPr="00062F8D">
        <w:t>: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w:t>
      </w:r>
    </w:p>
    <w:p w:rsidR="00652735" w:rsidP="00E020F5" w:rsidRDefault="00BC4EE0" w14:paraId="36734E52" w14:textId="77777777">
      <w:r w:rsidRPr="00062F8D">
        <w:rPr>
          <w:b/>
          <w:bCs/>
        </w:rPr>
        <w:t>Attachment order</w:t>
      </w:r>
      <w:r w:rsidRPr="00062F8D">
        <w:t>: In Grants.gov, attach all application components in the sequence listed in the table above. Use all available spaces in the “Attachments Form” first. Attach any additional application components using the “Other Attachment File(s)” boxes.</w:t>
      </w:r>
    </w:p>
    <w:p w:rsidR="00652735" w:rsidP="00E020F5" w:rsidRDefault="00BC4EE0" w14:paraId="712EFDCE" w14:textId="77777777">
      <w:r w:rsidRPr="00062F8D">
        <w:rPr>
          <w:b/>
          <w:bCs/>
        </w:rPr>
        <w:t>Complete applications</w:t>
      </w:r>
      <w:r w:rsidRPr="00062F8D">
        <w:t xml:space="preserve">: Use </w:t>
      </w:r>
      <w:r>
        <w:t>the table above as a checklist to ensure that you have created and attached all necessary application components.</w:t>
      </w:r>
    </w:p>
    <w:bookmarkStart w:name="_D2c._Instructions_for" w:id="11"/>
    <w:bookmarkEnd w:id="11"/>
    <w:p w:rsidR="00652735" w:rsidP="00B8542E" w:rsidRDefault="00E6498D" w14:paraId="275C3089" w14:textId="77777777">
      <w:pPr>
        <w:pStyle w:val="Heading4"/>
      </w:pPr>
      <w:r>
        <w:rPr>
          <w:noProof/>
        </w:rPr>
        <mc:AlternateContent>
          <mc:Choice Requires="wpi">
            <w:drawing>
              <wp:anchor distT="0" distB="0" distL="114300" distR="114300" simplePos="0" relativeHeight="251659264" behindDoc="0" locked="0" layoutInCell="1" allowOverlap="1" wp14:editId="016FFCD8" wp14:anchorId="2FBC0149">
                <wp:simplePos x="0" y="0"/>
                <wp:positionH relativeFrom="column">
                  <wp:posOffset>8277090</wp:posOffset>
                </wp:positionH>
                <wp:positionV relativeFrom="paragraph">
                  <wp:posOffset>282405</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r:id="rId14" bwMode="auto">
                      <w14:nvContentPartPr>
                        <w14:cNvContentPartPr/>
                      </w14:nvContentPartPr>
                      <w14:xfrm>
                        <a:off x="0" y="0"/>
                        <a:ext cx="360" cy="360"/>
                      </w14:xfrm>
                    </w14:contentPart>
                  </a:graphicData>
                </a:graphic>
              </wp:anchor>
            </w:drawing>
          </mc:Choice>
          <mc:Fallback xmlns:pic="http://schemas.openxmlformats.org/drawingml/2006/picture" xmlns:a="http://schemas.openxmlformats.org/drawingml/2006/main">
            <w:pict w14:anchorId="37548649">
              <v:shapetype id="_x0000_t75" coordsize="21600,21600" filled="f" stroked="f" o:spt="75" o:preferrelative="t" path="m@4@5l@4@11@9@11@9@5xe" w14:anchorId="5342E69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651.05pt;margin-top:21.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">
                <v:imagedata o:title="" r:id="rId21"/>
              </v:shape>
            </w:pict>
          </mc:Fallback>
        </mc:AlternateContent>
      </w:r>
      <w:r w:rsidR="00BC4EE0">
        <w:t>D2c. Instructions for Required Documents</w:t>
      </w:r>
    </w:p>
    <w:p w:rsidRPr="00F232C9" w:rsidR="00652735" w:rsidP="00F93A04" w:rsidRDefault="00BC4EE0" w14:paraId="2B918088" w14:textId="01AE7FD3">
      <w:pPr>
        <w:pStyle w:val="Heading5"/>
        <w:numPr>
          <w:ilvl w:val="0"/>
          <w:numId w:val="13"/>
        </w:numPr>
      </w:pPr>
      <w:bookmarkStart w:name="_The_Application_for" w:id="12"/>
      <w:bookmarkEnd w:id="12"/>
      <w:r w:rsidRPr="00F232C9">
        <w:t>The Application for Federal Domestic Assistance/Short Organizational Form (SF-424S)</w:t>
      </w:r>
    </w:p>
    <w:p w:rsidR="00652735" w:rsidP="00E020F5" w:rsidRDefault="00BC4EE0" w14:paraId="0908D0A8" w14:textId="5E288C11">
      <w:r>
        <w:t xml:space="preserve">The SF-424S is part of the application package that you </w:t>
      </w:r>
      <w:r w:rsidR="0059722A">
        <w:t xml:space="preserve">complete in the </w:t>
      </w:r>
      <w:r>
        <w:t>Grants.gov</w:t>
      </w:r>
      <w:r w:rsidR="0059722A">
        <w:t xml:space="preserve"> Workspace</w:t>
      </w:r>
      <w:r>
        <w:t>.</w:t>
      </w:r>
    </w:p>
    <w:p w:rsidR="00652735" w:rsidP="00E020F5" w:rsidRDefault="00CA08C6" w14:paraId="2B295C49" w14:textId="6B19AA0C">
      <w:hyperlink w:history="1" w:anchor="_The_Application_for">
        <w:r w:rsidRPr="00381AB5" w:rsidR="00BC4EE0">
          <w:rPr>
            <w:rStyle w:val="Hyperlink"/>
          </w:rPr>
          <w:t>Click here for instructions on completing the SF-424S</w:t>
        </w:r>
      </w:hyperlink>
      <w:r w:rsidR="00BC4EE0">
        <w:t>.</w:t>
      </w:r>
    </w:p>
    <w:p w:rsidR="00652735" w:rsidP="00E020F5" w:rsidRDefault="00BC4EE0" w14:paraId="29B5CF0C" w14:textId="3C7FDE1C">
      <w:r>
        <w:t>(</w:t>
      </w:r>
      <w:hyperlink w:history="1" w:anchor="_D2a._Table_of">
        <w:r w:rsidRPr="006474F4">
          <w:rPr>
            <w:rStyle w:val="Hyperlink"/>
          </w:rPr>
          <w:t>Back to Table of Application Components</w:t>
        </w:r>
      </w:hyperlink>
      <w:r>
        <w:t>)</w:t>
      </w:r>
    </w:p>
    <w:p w:rsidR="00652735" w:rsidP="00F93A04" w:rsidRDefault="002E57CD" w14:paraId="2EC31188" w14:textId="0F679AD4">
      <w:pPr>
        <w:pStyle w:val="Heading5"/>
        <w:numPr>
          <w:ilvl w:val="0"/>
          <w:numId w:val="13"/>
        </w:numPr>
      </w:pPr>
      <w:bookmarkStart w:name="_IMLS_Supplementary_Information" w:id="13"/>
      <w:bookmarkEnd w:id="13"/>
      <w:r>
        <w:t>IMLS Supplementary Information Form (including Abstract)</w:t>
      </w:r>
    </w:p>
    <w:p w:rsidR="00652735" w:rsidP="00E020F5" w:rsidRDefault="00E6498D" w14:paraId="064FFA5D" w14:textId="6378DCFF">
      <w:r>
        <w:t>The IMLS Supplementary Information Form (including Abstract) is part of the application package that you complete in the Grants.gov Workspace</w:t>
      </w:r>
      <w:r w:rsidR="00FD2ABF">
        <w:t>.</w:t>
      </w:r>
    </w:p>
    <w:p w:rsidR="00652735" w:rsidP="00E020F5" w:rsidRDefault="0AC769B0" w14:paraId="5030C407" w14:textId="58DAC0CE">
      <w:pPr>
        <w:rPr>
          <w:b/>
          <w:bCs/>
        </w:rPr>
      </w:pPr>
      <w:r w:rsidRPr="00062F8D">
        <w:t xml:space="preserve">Write </w:t>
      </w:r>
      <w:r w:rsidRPr="00062F8D" w:rsidR="00FD2ABF">
        <w:t xml:space="preserve">the Abstract </w:t>
      </w:r>
      <w:r w:rsidRPr="00062F8D">
        <w:t xml:space="preserve">in a concise narrative format for experts as well as a general </w:t>
      </w:r>
      <w:proofErr w:type="gramStart"/>
      <w:r w:rsidRPr="00062F8D">
        <w:t>audience, and</w:t>
      </w:r>
      <w:proofErr w:type="gramEnd"/>
      <w:r w:rsidRPr="00062F8D">
        <w:t xml:space="preserve"> save it as a PDF. If your proposal is selected for funding, </w:t>
      </w:r>
      <w:r w:rsidRPr="00062F8D" w:rsidR="004C6EFC">
        <w:rPr>
          <w:spacing w:val="1"/>
        </w:rPr>
        <w:t xml:space="preserve">your application, including but not limited to </w:t>
      </w:r>
      <w:r w:rsidRPr="00062F8D">
        <w:t>the Abstract</w:t>
      </w:r>
      <w:r w:rsidRPr="00062F8D" w:rsidR="004C6EFC">
        <w:t>,</w:t>
      </w:r>
      <w:r w:rsidRPr="00062F8D">
        <w:t xml:space="preserve"> may be published online, or otherwise shared, by IMLS. As such, it must not include any sensitive, proprietary, or confidential information. Address the following:</w:t>
      </w:r>
    </w:p>
    <w:p w:rsidR="00652735" w:rsidP="00F93A04" w:rsidRDefault="00BC4EE0" w14:paraId="4541D8B1" w14:textId="77777777">
      <w:pPr>
        <w:pStyle w:val="ListParagraph"/>
        <w:numPr>
          <w:ilvl w:val="0"/>
          <w:numId w:val="1"/>
        </w:numPr>
        <w:spacing w:before="120"/>
        <w:contextualSpacing w:val="0"/>
      </w:pPr>
      <w:r>
        <w:t>Who is the lead applicant and, if applicable, who are the formal collaborators?</w:t>
      </w:r>
    </w:p>
    <w:p w:rsidR="00652735" w:rsidP="00F93A04" w:rsidRDefault="00BC4EE0" w14:paraId="018DD2B4" w14:textId="77777777">
      <w:pPr>
        <w:pStyle w:val="ListParagraph"/>
        <w:numPr>
          <w:ilvl w:val="0"/>
          <w:numId w:val="1"/>
        </w:numPr>
        <w:spacing w:before="120"/>
        <w:contextualSpacing w:val="0"/>
      </w:pPr>
      <w:r>
        <w:t>What do you plan to accomplish and why?</w:t>
      </w:r>
    </w:p>
    <w:p w:rsidRPr="00E020F5" w:rsidR="00652735" w:rsidP="00F93A04" w:rsidRDefault="00BC4EE0" w14:paraId="188FC631" w14:textId="77777777">
      <w:pPr>
        <w:pStyle w:val="ListParagraph"/>
        <w:numPr>
          <w:ilvl w:val="0"/>
          <w:numId w:val="1"/>
        </w:numPr>
        <w:spacing w:before="120"/>
        <w:contextualSpacing w:val="0"/>
        <w:rPr>
          <w:sz w:val="17"/>
        </w:rPr>
      </w:pPr>
      <w:r>
        <w:lastRenderedPageBreak/>
        <w:t>What is the time frame for the project?</w:t>
      </w:r>
    </w:p>
    <w:p w:rsidR="00652735" w:rsidP="00F93A04" w:rsidRDefault="00BC4EE0" w14:paraId="0D469E23" w14:textId="77777777">
      <w:pPr>
        <w:pStyle w:val="ListParagraph"/>
        <w:numPr>
          <w:ilvl w:val="0"/>
          <w:numId w:val="1"/>
        </w:numPr>
        <w:spacing w:before="120"/>
        <w:contextualSpacing w:val="0"/>
      </w:pPr>
      <w:r>
        <w:t>What community needs will the project address?</w:t>
      </w:r>
    </w:p>
    <w:p w:rsidR="00652735" w:rsidP="00F93A04" w:rsidRDefault="00BC4EE0" w14:paraId="7A88CEEF" w14:textId="77777777">
      <w:pPr>
        <w:pStyle w:val="ListParagraph"/>
        <w:numPr>
          <w:ilvl w:val="0"/>
          <w:numId w:val="1"/>
        </w:numPr>
        <w:spacing w:before="120"/>
        <w:contextualSpacing w:val="0"/>
      </w:pPr>
      <w:r>
        <w:t>Who is the intended audience for the activities?</w:t>
      </w:r>
    </w:p>
    <w:p w:rsidR="00652735" w:rsidP="00F93A04" w:rsidRDefault="00BC4EE0" w14:paraId="3ED3AEA8" w14:textId="77777777">
      <w:pPr>
        <w:pStyle w:val="ListParagraph"/>
        <w:numPr>
          <w:ilvl w:val="0"/>
          <w:numId w:val="1"/>
        </w:numPr>
        <w:spacing w:before="120"/>
        <w:contextualSpacing w:val="0"/>
      </w:pPr>
      <w:r>
        <w:t>What are the specific project activities, goals, outcomes, results, and products?</w:t>
      </w:r>
    </w:p>
    <w:p w:rsidR="00652735" w:rsidP="00F93A04" w:rsidRDefault="00BC4EE0" w14:paraId="607C3C36" w14:textId="77777777">
      <w:pPr>
        <w:pStyle w:val="ListParagraph"/>
        <w:numPr>
          <w:ilvl w:val="0"/>
          <w:numId w:val="1"/>
        </w:numPr>
        <w:spacing w:before="120"/>
        <w:contextualSpacing w:val="0"/>
      </w:pPr>
      <w:r>
        <w:t>If applicable to the project, what are the intended outcomes for audience members in terms of measurable changes in understanding, interest, and confidence?</w:t>
      </w:r>
    </w:p>
    <w:p w:rsidR="00652735" w:rsidP="00F93A04" w:rsidRDefault="00BC4EE0" w14:paraId="1A9D97C6" w14:textId="60A724EE">
      <w:pPr>
        <w:pStyle w:val="ListParagraph"/>
        <w:numPr>
          <w:ilvl w:val="0"/>
          <w:numId w:val="1"/>
        </w:numPr>
        <w:spacing w:before="120"/>
        <w:contextualSpacing w:val="0"/>
      </w:pPr>
      <w:r>
        <w:t>Which of the project categories does your proposal align with? (Preservation and Revitalization, Educational Programming, or Digital Services.</w:t>
      </w:r>
      <w:r w:rsidRPr="00423C8A" w:rsidR="00423C8A">
        <w:t xml:space="preserve"> See </w:t>
      </w:r>
      <w:hyperlink w:history="1" w:anchor="_A4._What_are">
        <w:r w:rsidRPr="00423C8A" w:rsidR="00423C8A">
          <w:rPr>
            <w:rStyle w:val="Hyperlink"/>
          </w:rPr>
          <w:t>Section A4</w:t>
        </w:r>
      </w:hyperlink>
      <w:r>
        <w:t>.)</w:t>
      </w:r>
    </w:p>
    <w:p w:rsidR="00652735" w:rsidP="00E020F5" w:rsidRDefault="00BC4EE0" w14:paraId="6B7439C9" w14:textId="0FA3E627">
      <w:r>
        <w:t>(</w:t>
      </w:r>
      <w:hyperlink w:history="1" w:anchor="_D2a._Table_of">
        <w:r w:rsidRPr="006474F4">
          <w:rPr>
            <w:rStyle w:val="Hyperlink"/>
          </w:rPr>
          <w:t>Back to Table of Application Components</w:t>
        </w:r>
      </w:hyperlink>
      <w:r>
        <w:t>)</w:t>
      </w:r>
    </w:p>
    <w:p w:rsidR="00EE334A" w:rsidP="00EE334A" w:rsidRDefault="00EE334A" w14:paraId="123E54EC" w14:textId="62DE52F8">
      <w:pPr>
        <w:pStyle w:val="Heading5"/>
        <w:numPr>
          <w:ilvl w:val="0"/>
          <w:numId w:val="13"/>
        </w:numPr>
      </w:pPr>
      <w:r>
        <w:t>IMLS Library Program Information Form</w:t>
      </w:r>
    </w:p>
    <w:p w:rsidR="00EE334A" w:rsidP="00735A2B" w:rsidRDefault="00EE334A" w14:paraId="1DC10DE2" w14:textId="55D9EAD3">
      <w:pPr>
        <w:ind w:left="540"/>
      </w:pPr>
      <w:r w:rsidRPr="0049122C">
        <w:t>The IMLS Library Program Information Form is part of the application package that you complete in the Grants.gov Workspace.  Click here for instructions on completion.</w:t>
      </w:r>
    </w:p>
    <w:p w:rsidR="00652735" w:rsidP="00F93A04" w:rsidRDefault="00BC4EE0" w14:paraId="09ABD428" w14:textId="08D285E7">
      <w:pPr>
        <w:pStyle w:val="Heading5"/>
        <w:numPr>
          <w:ilvl w:val="0"/>
          <w:numId w:val="13"/>
        </w:numPr>
      </w:pPr>
      <w:r>
        <w:t>Organizational Profile</w:t>
      </w:r>
    </w:p>
    <w:p w:rsidR="00652735" w:rsidP="00E020F5" w:rsidRDefault="00BC4EE0" w14:paraId="43E5EAFD" w14:textId="77777777">
      <w:r>
        <w:t>Create a one-page Organizational Profile, addressing the following, and save it as a PDF.</w:t>
      </w:r>
    </w:p>
    <w:p w:rsidR="00652735" w:rsidP="00F93A04" w:rsidRDefault="00BC4EE0" w14:paraId="52B5ADE0" w14:textId="048D82F7">
      <w:pPr>
        <w:pStyle w:val="ListParagraph"/>
        <w:numPr>
          <w:ilvl w:val="0"/>
          <w:numId w:val="14"/>
        </w:numPr>
        <w:contextualSpacing w:val="0"/>
      </w:pPr>
      <w:r>
        <w:t>Your organization’s mission or statement of purpose, noting the source, approving body, and date of the official document in which it appears.</w:t>
      </w:r>
    </w:p>
    <w:p w:rsidR="00652735" w:rsidP="00F93A04" w:rsidRDefault="00BC4EE0" w14:paraId="4271BEFF" w14:textId="77777777">
      <w:pPr>
        <w:pStyle w:val="ListParagraph"/>
        <w:numPr>
          <w:ilvl w:val="0"/>
          <w:numId w:val="14"/>
        </w:numPr>
        <w:contextualSpacing w:val="0"/>
      </w:pPr>
      <w:r>
        <w:t>Your service area (communities and/or audiences served, including size, demographic characteristics, and geographic area).</w:t>
      </w:r>
    </w:p>
    <w:p w:rsidR="00652735" w:rsidP="00F93A04" w:rsidRDefault="00BC4EE0" w14:paraId="30216989" w14:textId="77777777">
      <w:pPr>
        <w:pStyle w:val="ListParagraph"/>
        <w:numPr>
          <w:ilvl w:val="0"/>
          <w:numId w:val="14"/>
        </w:numPr>
        <w:contextualSpacing w:val="0"/>
      </w:pPr>
      <w:r>
        <w:t>A brief history of your organization, focusing on the unit that will be directly involved in carrying out the work.</w:t>
      </w:r>
    </w:p>
    <w:p w:rsidR="00652735" w:rsidP="00E020F5" w:rsidRDefault="00BC4EE0" w14:paraId="49186F5D" w14:textId="031875C7">
      <w:r>
        <w:t>(</w:t>
      </w:r>
      <w:hyperlink w:history="1" w:anchor="_D2a._Table_of">
        <w:r w:rsidRPr="006474F4">
          <w:rPr>
            <w:rStyle w:val="Hyperlink"/>
          </w:rPr>
          <w:t>Back to Table of Application Components</w:t>
        </w:r>
      </w:hyperlink>
      <w:r>
        <w:t>)</w:t>
      </w:r>
    </w:p>
    <w:p w:rsidR="00652735" w:rsidP="00F93A04" w:rsidRDefault="00BC4EE0" w14:paraId="39ED3821" w14:textId="2FDA3D02">
      <w:pPr>
        <w:pStyle w:val="Heading5"/>
        <w:numPr>
          <w:ilvl w:val="0"/>
          <w:numId w:val="13"/>
        </w:numPr>
      </w:pPr>
      <w:bookmarkStart w:name="_Narrative" w:id="14"/>
      <w:bookmarkEnd w:id="14"/>
      <w:r>
        <w:t>Narrative</w:t>
      </w:r>
    </w:p>
    <w:p w:rsidR="00652735" w:rsidP="00E020F5" w:rsidRDefault="00BC4EE0" w14:paraId="7841D887" w14:textId="019C4367">
      <w:r>
        <w:t xml:space="preserve">Structure your Narrative according to the following outline, using the five section titles and addressing the questions beneath them. Address the sections of the Narrative separately and in the same order in which they are listed below. In each section, be mindful of the indicators of successful Native Hawaiian proposals; refer </w:t>
      </w:r>
      <w:r w:rsidRPr="00825DFD" w:rsidR="00825DFD">
        <w:t xml:space="preserve">to </w:t>
      </w:r>
      <w:hyperlink w:history="1" w:anchor="_A2._What_are">
        <w:r w:rsidRPr="00825DFD" w:rsidR="00825DFD">
          <w:rPr>
            <w:rStyle w:val="Hyperlink"/>
          </w:rPr>
          <w:t>Section A2</w:t>
        </w:r>
      </w:hyperlink>
      <w:r w:rsidRPr="00825DFD" w:rsidR="00825DFD">
        <w:t xml:space="preserve"> </w:t>
      </w:r>
      <w:r>
        <w:t>above for more information on indicators of successful projects.</w:t>
      </w:r>
    </w:p>
    <w:p w:rsidR="00652735" w:rsidP="00F93A04" w:rsidRDefault="00BC4EE0" w14:paraId="274BA800" w14:textId="4952225E">
      <w:pPr>
        <w:pStyle w:val="ListParagraph"/>
        <w:numPr>
          <w:ilvl w:val="0"/>
          <w:numId w:val="15"/>
        </w:numPr>
        <w:contextualSpacing w:val="0"/>
      </w:pPr>
      <w:r>
        <w:t xml:space="preserve">Limit the Narrative to eight single-spaced, numbered pages. We will remove any pages above the eight-page </w:t>
      </w:r>
      <w:proofErr w:type="gramStart"/>
      <w:r>
        <w:t>limit</w:t>
      </w:r>
      <w:proofErr w:type="gramEnd"/>
      <w:r>
        <w:t xml:space="preserve"> and we will not send them to reviewers as part of your application. Make sure your organization’s name appears at the top of each page. Use at least 0.5-inch margins on all sides and a font size of at least twelve points. Be certain that your Narrative clearly states how the project fits into your selected project category</w:t>
      </w:r>
      <w:r w:rsidR="00A17F2E">
        <w:t>.</w:t>
      </w:r>
      <w:r>
        <w:t xml:space="preserve"> (Please </w:t>
      </w:r>
      <w:r w:rsidRPr="00825DFD" w:rsidR="00825DFD">
        <w:t xml:space="preserve">consult </w:t>
      </w:r>
      <w:hyperlink w:history="1" w:anchor="_A4._What_are">
        <w:r w:rsidRPr="00825DFD" w:rsidR="00825DFD">
          <w:rPr>
            <w:rStyle w:val="Hyperlink"/>
          </w:rPr>
          <w:t>Section A4</w:t>
        </w:r>
      </w:hyperlink>
      <w:r w:rsidRPr="00825DFD" w:rsidR="00825DFD">
        <w:t xml:space="preserve"> </w:t>
      </w:r>
      <w:r>
        <w:t>above for details).</w:t>
      </w:r>
    </w:p>
    <w:p w:rsidR="00652735" w:rsidP="00F93A04" w:rsidRDefault="00BC4EE0" w14:paraId="358DCFCE" w14:textId="77777777">
      <w:pPr>
        <w:pStyle w:val="ListParagraph"/>
        <w:numPr>
          <w:ilvl w:val="0"/>
          <w:numId w:val="15"/>
        </w:numPr>
        <w:contextualSpacing w:val="0"/>
      </w:pPr>
      <w:r>
        <w:lastRenderedPageBreak/>
        <w:t>Use Supporting Documents to provide supplementary material. Please be advised that reviewers may also choose to visit your organization’s website, as listed on the SF-424S form provided with this application.</w:t>
      </w:r>
    </w:p>
    <w:p w:rsidR="00955E9E" w:rsidP="00F93A04" w:rsidRDefault="00BC4EE0" w14:paraId="7B4F0698" w14:textId="15FF4AA9">
      <w:pPr>
        <w:pStyle w:val="ListParagraph"/>
        <w:numPr>
          <w:ilvl w:val="0"/>
          <w:numId w:val="15"/>
        </w:numPr>
        <w:contextualSpacing w:val="0"/>
      </w:pPr>
      <w:r>
        <w:t>If your proposed project is selected for funding, your Narrative may be published online. As such, it must not include any sensitive or confidential information.</w:t>
      </w:r>
    </w:p>
    <w:p w:rsidR="00955E9E" w:rsidRDefault="00955E9E" w14:paraId="7DDFE86B" w14:textId="77777777">
      <w:pPr>
        <w:spacing w:after="160" w:line="259" w:lineRule="auto"/>
      </w:pPr>
      <w:r>
        <w:br w:type="page"/>
      </w:r>
    </w:p>
    <w:p w:rsidRPr="002B5057" w:rsidR="00D10196" w:rsidP="002B5057" w:rsidRDefault="00BC4EE0" w14:paraId="2667FF8C" w14:textId="3BA2E842">
      <w:pPr>
        <w:spacing w:before="120"/>
        <w:rPr>
          <w:b/>
          <w:bCs/>
        </w:rPr>
      </w:pPr>
      <w:r w:rsidRPr="002B5057">
        <w:rPr>
          <w:b/>
          <w:bCs/>
        </w:rPr>
        <w:lastRenderedPageBreak/>
        <w:t>1</w:t>
      </w:r>
      <w:r w:rsidRPr="002B5057" w:rsidR="00792DEB">
        <w:rPr>
          <w:b/>
          <w:bCs/>
        </w:rPr>
        <w:t>.</w:t>
      </w:r>
      <w:r w:rsidRPr="002B5057">
        <w:rPr>
          <w:b/>
          <w:bCs/>
        </w:rPr>
        <w:t xml:space="preserve"> Statement of Need</w:t>
      </w:r>
    </w:p>
    <w:tbl>
      <w:tblPr>
        <w:tblStyle w:val="TableGrid1"/>
        <w:tblW w:w="9360" w:type="dxa"/>
        <w:tblInd w:w="1" w:type="dxa"/>
        <w:tblCellMar>
          <w:top w:w="243" w:type="dxa"/>
          <w:left w:w="59" w:type="dxa"/>
          <w:bottom w:w="23" w:type="dxa"/>
          <w:right w:w="22" w:type="dxa"/>
        </w:tblCellMar>
        <w:tblLook w:val="04A0" w:firstRow="1" w:lastRow="0" w:firstColumn="1" w:lastColumn="0" w:noHBand="0" w:noVBand="1"/>
        <w:tblCaption w:val="Statement of Need"/>
      </w:tblPr>
      <w:tblGrid>
        <w:gridCol w:w="5537"/>
        <w:gridCol w:w="3823"/>
      </w:tblGrid>
      <w:tr w:rsidR="00D10196" w:rsidTr="00B8542E" w14:paraId="44751F67" w14:textId="77777777">
        <w:trPr>
          <w:trHeight w:val="521"/>
        </w:trPr>
        <w:tc>
          <w:tcPr>
            <w:tcW w:w="5537" w:type="dxa"/>
            <w:tcBorders>
              <w:top w:val="single" w:color="000000" w:sz="5" w:space="0"/>
              <w:left w:val="single" w:color="000000" w:sz="5" w:space="0"/>
              <w:bottom w:val="single" w:color="000000" w:sz="5" w:space="0"/>
              <w:right w:val="single" w:color="000000" w:sz="5" w:space="0"/>
            </w:tcBorders>
            <w:tcMar>
              <w:top w:w="72" w:type="dxa"/>
              <w:left w:w="101" w:type="dxa"/>
              <w:bottom w:w="14" w:type="dxa"/>
              <w:right w:w="0" w:type="dxa"/>
            </w:tcMar>
            <w:vAlign w:val="bottom"/>
          </w:tcPr>
          <w:p w:rsidRPr="00B8542E" w:rsidR="00D10196" w:rsidP="00E020F5" w:rsidRDefault="00BC4EE0" w14:paraId="650CAFDD" w14:textId="77777777">
            <w:pPr>
              <w:rPr>
                <w:b/>
                <w:bCs/>
              </w:rPr>
            </w:pPr>
            <w:r w:rsidRPr="00B8542E">
              <w:rPr>
                <w:b/>
                <w:bCs/>
              </w:rPr>
              <w:t xml:space="preserve">Questions to Address </w:t>
            </w:r>
          </w:p>
        </w:tc>
        <w:tc>
          <w:tcPr>
            <w:tcW w:w="3823" w:type="dxa"/>
            <w:tcBorders>
              <w:top w:val="single" w:color="000000" w:sz="5" w:space="0"/>
              <w:left w:val="single" w:color="000000" w:sz="5" w:space="0"/>
              <w:bottom w:val="single" w:color="000000" w:sz="5" w:space="0"/>
              <w:right w:val="single" w:color="000000" w:sz="5" w:space="0"/>
            </w:tcBorders>
            <w:tcMar>
              <w:top w:w="72" w:type="dxa"/>
              <w:left w:w="101" w:type="dxa"/>
              <w:bottom w:w="14" w:type="dxa"/>
              <w:right w:w="0" w:type="dxa"/>
            </w:tcMar>
            <w:vAlign w:val="bottom"/>
          </w:tcPr>
          <w:p w:rsidRPr="00B8542E" w:rsidR="00D10196" w:rsidP="00E020F5" w:rsidRDefault="00BC4EE0" w14:paraId="253BCBC9" w14:textId="77777777">
            <w:pPr>
              <w:rPr>
                <w:b/>
                <w:bCs/>
              </w:rPr>
            </w:pPr>
            <w:r w:rsidRPr="00B8542E">
              <w:rPr>
                <w:b/>
                <w:bCs/>
              </w:rPr>
              <w:t xml:space="preserve">Review Criteria </w:t>
            </w:r>
          </w:p>
        </w:tc>
      </w:tr>
      <w:tr w:rsidR="00D10196" w:rsidTr="00B8542E" w14:paraId="1AD6FDB4" w14:textId="77777777">
        <w:trPr>
          <w:trHeight w:val="3310"/>
        </w:trPr>
        <w:tc>
          <w:tcPr>
            <w:tcW w:w="5537" w:type="dxa"/>
            <w:tcBorders>
              <w:top w:val="single" w:color="000000" w:sz="5" w:space="0"/>
              <w:left w:val="single" w:color="000000" w:sz="5" w:space="0"/>
              <w:bottom w:val="single" w:color="000000" w:sz="5" w:space="0"/>
              <w:right w:val="single" w:color="000000" w:sz="5" w:space="0"/>
            </w:tcBorders>
            <w:tcMar>
              <w:top w:w="72" w:type="dxa"/>
              <w:left w:w="101" w:type="dxa"/>
              <w:bottom w:w="14" w:type="dxa"/>
              <w:right w:w="0" w:type="dxa"/>
            </w:tcMar>
          </w:tcPr>
          <w:p w:rsidR="00652735" w:rsidP="00E020F5" w:rsidRDefault="00BC4EE0" w14:paraId="5952D00E" w14:textId="3DAB74C3">
            <w:r>
              <w:t>Who is your organization’s audience? Include information about population profile, location, economy, educational levels, languages, culture, and other characteristics that you consider important.</w:t>
            </w:r>
          </w:p>
          <w:p w:rsidR="00D10196" w:rsidP="00E020F5" w:rsidRDefault="00BC4EE0" w14:paraId="2AB094A3" w14:textId="2B904925">
            <w:r>
              <w:t xml:space="preserve">What specific need will be addressed through your project? Do other projects exist that help to answer their needs? How is what you are proposing different or building upon other work and best answering your audience’s needs? </w:t>
            </w:r>
          </w:p>
        </w:tc>
        <w:tc>
          <w:tcPr>
            <w:tcW w:w="3823" w:type="dxa"/>
            <w:tcBorders>
              <w:top w:val="single" w:color="000000" w:sz="5" w:space="0"/>
              <w:left w:val="single" w:color="000000" w:sz="5" w:space="0"/>
              <w:bottom w:val="single" w:color="000000" w:sz="5" w:space="0"/>
              <w:right w:val="single" w:color="000000" w:sz="5" w:space="0"/>
            </w:tcBorders>
            <w:tcMar>
              <w:top w:w="72" w:type="dxa"/>
              <w:left w:w="101" w:type="dxa"/>
              <w:bottom w:w="14" w:type="dxa"/>
              <w:right w:w="0" w:type="dxa"/>
            </w:tcMar>
            <w:vAlign w:val="bottom"/>
          </w:tcPr>
          <w:p w:rsidR="00D10196" w:rsidP="004A2CD9" w:rsidRDefault="00BC4EE0" w14:paraId="58C32762" w14:textId="31CE9967">
            <w:r>
              <w:t>Does the applicant demonstrate that it has identified an audience, through a formal or informal assessment of the audience’s needs, that the applicant is aware of similar projects completed by other institutions, and that it has developed a project and goals that best answer those needs?</w:t>
            </w:r>
            <w:r w:rsidR="004A2CD9">
              <w:t xml:space="preserve"> </w:t>
            </w:r>
            <w:r>
              <w:t>Does the applicant address a specific need and how that need was assessed or determined?</w:t>
            </w:r>
          </w:p>
        </w:tc>
      </w:tr>
      <w:tr w:rsidR="00D10196" w:rsidTr="00B8542E" w14:paraId="1B2D7A53" w14:textId="77777777">
        <w:trPr>
          <w:trHeight w:val="1889"/>
        </w:trPr>
        <w:tc>
          <w:tcPr>
            <w:tcW w:w="5537" w:type="dxa"/>
            <w:tcBorders>
              <w:top w:val="single" w:color="000000" w:sz="5" w:space="0"/>
              <w:left w:val="single" w:color="000000" w:sz="5" w:space="0"/>
              <w:bottom w:val="single" w:color="000000" w:sz="5" w:space="0"/>
              <w:right w:val="single" w:color="000000" w:sz="5" w:space="0"/>
            </w:tcBorders>
            <w:tcMar>
              <w:top w:w="72" w:type="dxa"/>
              <w:left w:w="101" w:type="dxa"/>
              <w:bottom w:w="14" w:type="dxa"/>
              <w:right w:w="0" w:type="dxa"/>
            </w:tcMar>
            <w:vAlign w:val="center"/>
          </w:tcPr>
          <w:p w:rsidR="00D10196" w:rsidP="00E020F5" w:rsidRDefault="00BC4EE0" w14:paraId="6CDDFCF8" w14:textId="77777777">
            <w:r>
              <w:t xml:space="preserve">What is the current role of the organization in the community and what library services does it provide (e.g., mission, goals, hours and days of operation, staffing, size and content of collection, number of registered patrons, circulation statistics, computer technology, Internet connectivity and access, public programs offered, etc.)? </w:t>
            </w:r>
          </w:p>
        </w:tc>
        <w:tc>
          <w:tcPr>
            <w:tcW w:w="3823" w:type="dxa"/>
            <w:tcBorders>
              <w:top w:val="single" w:color="000000" w:sz="5" w:space="0"/>
              <w:left w:val="single" w:color="000000" w:sz="5" w:space="0"/>
              <w:bottom w:val="single" w:color="000000" w:sz="5" w:space="0"/>
              <w:right w:val="single" w:color="000000" w:sz="5" w:space="0"/>
            </w:tcBorders>
            <w:tcMar>
              <w:top w:w="72" w:type="dxa"/>
              <w:left w:w="101" w:type="dxa"/>
              <w:bottom w:w="14" w:type="dxa"/>
              <w:right w:w="0" w:type="dxa"/>
            </w:tcMar>
          </w:tcPr>
          <w:p w:rsidR="00D10196" w:rsidP="00E020F5" w:rsidRDefault="00BC4EE0" w14:paraId="4646F625" w14:textId="77777777">
            <w:r>
              <w:t xml:space="preserve">Does the proposal provide enough information about the role of the organization and the library services it provides? If not, why not? (What is missing?) </w:t>
            </w:r>
          </w:p>
        </w:tc>
      </w:tr>
      <w:tr w:rsidR="00D10196" w:rsidTr="00B8542E" w14:paraId="75C123C0" w14:textId="77777777">
        <w:trPr>
          <w:trHeight w:val="2076"/>
        </w:trPr>
        <w:tc>
          <w:tcPr>
            <w:tcW w:w="5537" w:type="dxa"/>
            <w:tcBorders>
              <w:top w:val="single" w:color="000000" w:sz="5" w:space="0"/>
              <w:left w:val="single" w:color="000000" w:sz="5" w:space="0"/>
              <w:bottom w:val="single" w:color="000000" w:sz="5" w:space="0"/>
              <w:right w:val="single" w:color="000000" w:sz="5" w:space="0"/>
            </w:tcBorders>
            <w:tcMar>
              <w:top w:w="72" w:type="dxa"/>
              <w:left w:w="101" w:type="dxa"/>
              <w:bottom w:w="14" w:type="dxa"/>
              <w:right w:w="0" w:type="dxa"/>
            </w:tcMar>
            <w:vAlign w:val="center"/>
          </w:tcPr>
          <w:p w:rsidR="00D10196" w:rsidP="00E020F5" w:rsidRDefault="00BC4EE0" w14:paraId="2EBF34F9" w14:textId="6C39AB5E">
            <w:r>
              <w:t xml:space="preserve">What is the purpose of the proposed Native Hawaiian grant project as it relates to the specific need that you have identified? What specific audience(s) will the organization serve with this project (e.g., </w:t>
            </w:r>
            <w:proofErr w:type="gramStart"/>
            <w:r>
              <w:t>particular age</w:t>
            </w:r>
            <w:proofErr w:type="gramEnd"/>
            <w:r>
              <w:t xml:space="preserve"> groups, underserved community members, other types of target audience)?</w:t>
            </w:r>
          </w:p>
        </w:tc>
        <w:tc>
          <w:tcPr>
            <w:tcW w:w="3823" w:type="dxa"/>
            <w:tcBorders>
              <w:top w:val="single" w:color="000000" w:sz="5" w:space="0"/>
              <w:left w:val="single" w:color="000000" w:sz="5" w:space="0"/>
              <w:bottom w:val="single" w:color="000000" w:sz="5" w:space="0"/>
              <w:right w:val="single" w:color="000000" w:sz="5" w:space="0"/>
            </w:tcBorders>
            <w:tcMar>
              <w:top w:w="72" w:type="dxa"/>
              <w:left w:w="101" w:type="dxa"/>
              <w:bottom w:w="14" w:type="dxa"/>
              <w:right w:w="0" w:type="dxa"/>
            </w:tcMar>
            <w:vAlign w:val="bottom"/>
          </w:tcPr>
          <w:p w:rsidR="00D10196" w:rsidP="00E020F5" w:rsidRDefault="00BC4EE0" w14:paraId="06B9F88A" w14:textId="5DDFC29B">
            <w:r>
              <w:t>Does the proposal include information about the purpose of the project and how it relates to an identified need as well as which specific audiences the project will serve with the project? Is the purpose timely and compelling? Why or why not?</w:t>
            </w:r>
          </w:p>
        </w:tc>
      </w:tr>
      <w:tr w:rsidR="00D10196" w:rsidTr="00880191" w14:paraId="5073B046" w14:textId="77777777">
        <w:trPr>
          <w:trHeight w:val="2076"/>
        </w:trPr>
        <w:tc>
          <w:tcPr>
            <w:tcW w:w="5537" w:type="dxa"/>
            <w:tcBorders>
              <w:top w:val="single" w:color="000000" w:sz="5" w:space="0"/>
              <w:left w:val="single" w:color="000000" w:sz="5" w:space="0"/>
              <w:bottom w:val="single" w:color="000000" w:sz="5" w:space="0"/>
              <w:right w:val="single" w:color="000000" w:sz="5" w:space="0"/>
            </w:tcBorders>
            <w:tcMar>
              <w:top w:w="72" w:type="dxa"/>
              <w:left w:w="101" w:type="dxa"/>
              <w:bottom w:w="14" w:type="dxa"/>
              <w:right w:w="0" w:type="dxa"/>
            </w:tcMar>
          </w:tcPr>
          <w:p w:rsidR="00D10196" w:rsidP="00880191" w:rsidRDefault="00BC4EE0" w14:paraId="71B0ED36" w14:textId="7B702709">
            <w:r>
              <w:t xml:space="preserve">What type of assessment was conducted to identify this need as a priority for the organization? Describe the results of the assessment, including baseline data that can be used to compare with </w:t>
            </w:r>
            <w:proofErr w:type="gramStart"/>
            <w:r>
              <w:t>final results</w:t>
            </w:r>
            <w:proofErr w:type="gramEnd"/>
            <w:r>
              <w:t xml:space="preserve"> to determine the project's success. Why do you consider your approach to be the best solution to meet the needs of the targeted audience?</w:t>
            </w:r>
          </w:p>
        </w:tc>
        <w:tc>
          <w:tcPr>
            <w:tcW w:w="3823" w:type="dxa"/>
            <w:tcBorders>
              <w:top w:val="single" w:color="000000" w:sz="5" w:space="0"/>
              <w:left w:val="single" w:color="000000" w:sz="5" w:space="0"/>
              <w:bottom w:val="single" w:color="000000" w:sz="5" w:space="0"/>
              <w:right w:val="single" w:color="000000" w:sz="5" w:space="0"/>
            </w:tcBorders>
            <w:tcMar>
              <w:top w:w="72" w:type="dxa"/>
              <w:left w:w="101" w:type="dxa"/>
              <w:bottom w:w="14" w:type="dxa"/>
              <w:right w:w="0" w:type="dxa"/>
            </w:tcMar>
            <w:vAlign w:val="bottom"/>
          </w:tcPr>
          <w:p w:rsidR="00D10196" w:rsidP="00E020F5" w:rsidRDefault="00BC4EE0" w14:paraId="722668A0" w14:textId="10EFF01A">
            <w:r>
              <w:t xml:space="preserve">Does the applicant provide enough information about any assessments that were conducted prior to identifying a need as a priority for the library? If not, what is missing? </w:t>
            </w:r>
            <w:r w:rsidRPr="00880191" w:rsidR="00880191">
              <w:t>Do you think the approach proposed is the best solution to meet the needs of the targeted audience? Why or why not?</w:t>
            </w:r>
          </w:p>
        </w:tc>
      </w:tr>
    </w:tbl>
    <w:p w:rsidR="00955E9E" w:rsidRDefault="00955E9E" w14:paraId="7E93CA43" w14:textId="77777777">
      <w:pPr>
        <w:spacing w:after="160" w:line="259" w:lineRule="auto"/>
        <w:rPr>
          <w:b/>
          <w:bCs/>
        </w:rPr>
      </w:pPr>
      <w:r>
        <w:rPr>
          <w:b/>
          <w:bCs/>
        </w:rPr>
        <w:br w:type="page"/>
      </w:r>
    </w:p>
    <w:p w:rsidRPr="002B5057" w:rsidR="00D10196" w:rsidP="002B5057" w:rsidRDefault="00BC4EE0" w14:paraId="79713787" w14:textId="3FE2E5B9">
      <w:pPr>
        <w:spacing w:before="120"/>
        <w:rPr>
          <w:b/>
          <w:bCs/>
        </w:rPr>
      </w:pPr>
      <w:r w:rsidRPr="002B5057">
        <w:rPr>
          <w:b/>
          <w:bCs/>
        </w:rPr>
        <w:lastRenderedPageBreak/>
        <w:t>2</w:t>
      </w:r>
      <w:r w:rsidRPr="002B5057" w:rsidR="00792DEB">
        <w:rPr>
          <w:b/>
          <w:bCs/>
        </w:rPr>
        <w:t>.</w:t>
      </w:r>
      <w:r w:rsidRPr="002B5057">
        <w:rPr>
          <w:b/>
          <w:bCs/>
        </w:rPr>
        <w:t xml:space="preserve"> Project Design </w:t>
      </w:r>
    </w:p>
    <w:tbl>
      <w:tblPr>
        <w:tblStyle w:val="TableGrid1"/>
        <w:tblW w:w="9538" w:type="dxa"/>
        <w:tblInd w:w="-88" w:type="dxa"/>
        <w:tblCellMar>
          <w:top w:w="243" w:type="dxa"/>
          <w:left w:w="55" w:type="dxa"/>
          <w:bottom w:w="78" w:type="dxa"/>
          <w:right w:w="22" w:type="dxa"/>
        </w:tblCellMar>
        <w:tblLook w:val="04A0" w:firstRow="1" w:lastRow="0" w:firstColumn="1" w:lastColumn="0" w:noHBand="0" w:noVBand="1"/>
      </w:tblPr>
      <w:tblGrid>
        <w:gridCol w:w="5224"/>
        <w:gridCol w:w="4314"/>
      </w:tblGrid>
      <w:tr w:rsidR="00D10196" w:rsidTr="0051743F" w14:paraId="6BC21ED6" w14:textId="77777777">
        <w:trPr>
          <w:trHeight w:val="787"/>
        </w:trPr>
        <w:tc>
          <w:tcPr>
            <w:tcW w:w="5224" w:type="dxa"/>
            <w:tcBorders>
              <w:top w:val="single" w:color="000000" w:sz="5" w:space="0"/>
              <w:left w:val="single" w:color="000000" w:sz="7" w:space="0"/>
              <w:bottom w:val="single" w:color="000000" w:sz="5" w:space="0"/>
              <w:right w:val="single" w:color="000000" w:sz="8" w:space="0"/>
            </w:tcBorders>
            <w:tcMar>
              <w:top w:w="72" w:type="dxa"/>
              <w:left w:w="72" w:type="dxa"/>
              <w:bottom w:w="14" w:type="dxa"/>
              <w:right w:w="0" w:type="dxa"/>
            </w:tcMar>
          </w:tcPr>
          <w:p w:rsidRPr="0073089E" w:rsidR="00D10196" w:rsidP="0051743F" w:rsidRDefault="00BC4EE0" w14:paraId="4DF76B49" w14:textId="77777777">
            <w:pPr>
              <w:rPr>
                <w:b/>
                <w:bCs/>
              </w:rPr>
            </w:pPr>
            <w:r w:rsidRPr="0073089E">
              <w:rPr>
                <w:b/>
                <w:bCs/>
              </w:rPr>
              <w:t xml:space="preserve">Questions to Address </w:t>
            </w:r>
          </w:p>
        </w:tc>
        <w:tc>
          <w:tcPr>
            <w:tcW w:w="4314" w:type="dxa"/>
            <w:tcBorders>
              <w:top w:val="single" w:color="000000" w:sz="5" w:space="0"/>
              <w:left w:val="single" w:color="000000" w:sz="8" w:space="0"/>
              <w:bottom w:val="single" w:color="000000" w:sz="5" w:space="0"/>
              <w:right w:val="single" w:color="000000" w:sz="7" w:space="0"/>
            </w:tcBorders>
            <w:tcMar>
              <w:top w:w="72" w:type="dxa"/>
              <w:left w:w="72" w:type="dxa"/>
              <w:bottom w:w="14" w:type="dxa"/>
              <w:right w:w="0" w:type="dxa"/>
            </w:tcMar>
          </w:tcPr>
          <w:p w:rsidRPr="0073089E" w:rsidR="00D10196" w:rsidP="0051743F" w:rsidRDefault="00BC4EE0" w14:paraId="46E3F402" w14:textId="77777777">
            <w:pPr>
              <w:rPr>
                <w:b/>
                <w:bCs/>
              </w:rPr>
            </w:pPr>
            <w:r w:rsidRPr="0073089E">
              <w:rPr>
                <w:b/>
                <w:bCs/>
              </w:rPr>
              <w:t xml:space="preserve">Review Criteria </w:t>
            </w:r>
          </w:p>
        </w:tc>
      </w:tr>
      <w:tr w:rsidR="00D10196" w:rsidTr="0051743F" w14:paraId="32446979" w14:textId="77777777">
        <w:trPr>
          <w:trHeight w:val="2633"/>
        </w:trPr>
        <w:tc>
          <w:tcPr>
            <w:tcW w:w="5224" w:type="dxa"/>
            <w:tcBorders>
              <w:top w:val="single" w:color="000000" w:sz="5" w:space="0"/>
              <w:left w:val="single" w:color="000000" w:sz="7" w:space="0"/>
              <w:bottom w:val="single" w:color="000000" w:sz="5" w:space="0"/>
              <w:right w:val="single" w:color="000000" w:sz="8" w:space="0"/>
            </w:tcBorders>
            <w:tcMar>
              <w:top w:w="72" w:type="dxa"/>
              <w:left w:w="72" w:type="dxa"/>
              <w:bottom w:w="14" w:type="dxa"/>
              <w:right w:w="0" w:type="dxa"/>
            </w:tcMar>
          </w:tcPr>
          <w:p w:rsidRPr="0073089E" w:rsidR="00D10196" w:rsidP="0051743F" w:rsidRDefault="00BC4EE0" w14:paraId="619C36AF" w14:textId="3E8696F0">
            <w:r w:rsidRPr="0073089E">
              <w:t xml:space="preserve">What is your proposed work plan? What are your performance goals and objectives; specific project questions; </w:t>
            </w:r>
            <w:r w:rsidR="003960C2">
              <w:t xml:space="preserve">and </w:t>
            </w:r>
            <w:r w:rsidRPr="0073089E">
              <w:t xml:space="preserve">conceptual design and processes for your project (framed within the context of </w:t>
            </w:r>
            <w:hyperlink w:history="1" w:anchor="_A1._What_is">
              <w:r w:rsidRPr="003960C2">
                <w:rPr>
                  <w:rStyle w:val="Hyperlink"/>
                </w:rPr>
                <w:t>Section A1</w:t>
              </w:r>
            </w:hyperlink>
            <w:r w:rsidRPr="0073089E">
              <w:t>)?</w:t>
            </w:r>
          </w:p>
        </w:tc>
        <w:tc>
          <w:tcPr>
            <w:tcW w:w="4314" w:type="dxa"/>
            <w:tcBorders>
              <w:top w:val="single" w:color="000000" w:sz="5" w:space="0"/>
              <w:left w:val="single" w:color="000000" w:sz="8" w:space="0"/>
              <w:bottom w:val="single" w:color="000000" w:sz="5" w:space="0"/>
              <w:right w:val="single" w:color="000000" w:sz="7" w:space="0"/>
            </w:tcBorders>
            <w:tcMar>
              <w:top w:w="72" w:type="dxa"/>
              <w:left w:w="72" w:type="dxa"/>
              <w:bottom w:w="14" w:type="dxa"/>
              <w:right w:w="0" w:type="dxa"/>
            </w:tcMar>
          </w:tcPr>
          <w:p w:rsidRPr="0073089E" w:rsidR="00D10196" w:rsidP="0051743F" w:rsidRDefault="00BC4EE0" w14:paraId="377B90AA" w14:textId="04969C81">
            <w:r w:rsidRPr="0073089E">
              <w:t xml:space="preserve">Does the applicant have a clear work plan? If not, why not? Are the performance goals and objectives, project questions, and conceptual design and processes well-articulated and framed within the context of </w:t>
            </w:r>
            <w:hyperlink w:history="1" w:anchor="_A1._What_is">
              <w:r w:rsidRPr="003960C2">
                <w:rPr>
                  <w:rStyle w:val="Hyperlink"/>
                </w:rPr>
                <w:t>Section A1</w:t>
              </w:r>
            </w:hyperlink>
            <w:r w:rsidRPr="0073089E">
              <w:t>? If not, why not? What is missing? What can be improved? Do any proposed project components or elements stand out as exemplary?</w:t>
            </w:r>
          </w:p>
        </w:tc>
      </w:tr>
      <w:tr w:rsidR="00D10196" w:rsidTr="0051743F" w14:paraId="6DE6C80B" w14:textId="77777777">
        <w:trPr>
          <w:trHeight w:val="2323"/>
        </w:trPr>
        <w:tc>
          <w:tcPr>
            <w:tcW w:w="5224" w:type="dxa"/>
            <w:tcBorders>
              <w:top w:val="single" w:color="000000" w:sz="5" w:space="0"/>
              <w:left w:val="single" w:color="000000" w:sz="7" w:space="0"/>
              <w:bottom w:val="single" w:color="000000" w:sz="5" w:space="0"/>
              <w:right w:val="single" w:color="000000" w:sz="8" w:space="0"/>
            </w:tcBorders>
            <w:tcMar>
              <w:top w:w="72" w:type="dxa"/>
              <w:left w:w="72" w:type="dxa"/>
              <w:bottom w:w="14" w:type="dxa"/>
              <w:right w:w="0" w:type="dxa"/>
            </w:tcMar>
          </w:tcPr>
          <w:p w:rsidRPr="0073089E" w:rsidR="00D10196" w:rsidP="0051743F" w:rsidRDefault="00BC4EE0" w14:paraId="1DF0537A" w14:textId="6365414A">
            <w:r w:rsidRPr="0073089E">
              <w:t>What are the activities required to implement the project? What are the roles and commitments of partnering organizations, if applicable?</w:t>
            </w:r>
          </w:p>
        </w:tc>
        <w:tc>
          <w:tcPr>
            <w:tcW w:w="4314" w:type="dxa"/>
            <w:tcBorders>
              <w:top w:val="single" w:color="000000" w:sz="5" w:space="0"/>
              <w:left w:val="single" w:color="000000" w:sz="8" w:space="0"/>
              <w:bottom w:val="single" w:color="000000" w:sz="5" w:space="0"/>
              <w:right w:val="single" w:color="000000" w:sz="7" w:space="0"/>
            </w:tcBorders>
            <w:tcMar>
              <w:top w:w="72" w:type="dxa"/>
              <w:left w:w="72" w:type="dxa"/>
              <w:bottom w:w="14" w:type="dxa"/>
              <w:right w:w="0" w:type="dxa"/>
            </w:tcMar>
          </w:tcPr>
          <w:p w:rsidRPr="0073089E" w:rsidR="00D10196" w:rsidP="0051743F" w:rsidRDefault="00BC4EE0" w14:paraId="1E05FEB0" w14:textId="20FEA0A3">
            <w:r w:rsidRPr="0073089E">
              <w:t>Are the activities described appropriate for addressing the stated need? Why or why not? Are the appropriate partners involved? If not, who is missing or should be included? Overall, do you feel that the project features efficient, effective, and reasonable approaches to accomplish its goals and objectives?</w:t>
            </w:r>
          </w:p>
        </w:tc>
      </w:tr>
      <w:tr w:rsidR="00D10196" w:rsidTr="0051743F" w14:paraId="6813FA1C" w14:textId="77777777">
        <w:trPr>
          <w:trHeight w:val="2970"/>
        </w:trPr>
        <w:tc>
          <w:tcPr>
            <w:tcW w:w="5224" w:type="dxa"/>
            <w:tcBorders>
              <w:top w:val="single" w:color="000000" w:sz="5" w:space="0"/>
              <w:left w:val="single" w:color="000000" w:sz="7" w:space="0"/>
              <w:bottom w:val="single" w:color="000000" w:sz="10" w:space="0"/>
              <w:right w:val="single" w:color="000000" w:sz="8" w:space="0"/>
            </w:tcBorders>
            <w:tcMar>
              <w:top w:w="72" w:type="dxa"/>
              <w:left w:w="72" w:type="dxa"/>
              <w:bottom w:w="14" w:type="dxa"/>
              <w:right w:w="0" w:type="dxa"/>
            </w:tcMar>
          </w:tcPr>
          <w:p w:rsidRPr="0073089E" w:rsidR="00D10196" w:rsidP="0051743F" w:rsidRDefault="00BC4EE0" w14:paraId="4F5700C0" w14:textId="19F748AF">
            <w:r w:rsidRPr="0073089E">
              <w:t>Did you engage in any preliminary work or planning? If the project or one closely related to it has been supported by IMLS or other funding agencies, what has been accomplished and to what degree has the project met its established goals? (List any print or electronic publications produced so far, with web addresses, information about or statistics on use, and other relevant information. Submit this list as a Supporting Document if necessary).</w:t>
            </w:r>
          </w:p>
        </w:tc>
        <w:tc>
          <w:tcPr>
            <w:tcW w:w="4314" w:type="dxa"/>
            <w:tcBorders>
              <w:top w:val="single" w:color="000000" w:sz="5" w:space="0"/>
              <w:left w:val="single" w:color="000000" w:sz="8" w:space="0"/>
              <w:bottom w:val="single" w:color="000000" w:sz="10" w:space="0"/>
              <w:right w:val="single" w:color="000000" w:sz="7" w:space="0"/>
            </w:tcBorders>
            <w:tcMar>
              <w:top w:w="72" w:type="dxa"/>
              <w:left w:w="72" w:type="dxa"/>
              <w:bottom w:w="14" w:type="dxa"/>
              <w:right w:w="0" w:type="dxa"/>
            </w:tcMar>
          </w:tcPr>
          <w:p w:rsidRPr="0073089E" w:rsidR="00D10196" w:rsidP="0051743F" w:rsidRDefault="00BC4EE0" w14:paraId="112283A6" w14:textId="4C5953F9">
            <w:r w:rsidRPr="0073089E">
              <w:t xml:space="preserve">If applicable, does the description of preliminary work or planning provide </w:t>
            </w:r>
            <w:proofErr w:type="gramStart"/>
            <w:r w:rsidRPr="0073089E">
              <w:t>sufficient</w:t>
            </w:r>
            <w:proofErr w:type="gramEnd"/>
            <w:r w:rsidRPr="0073089E">
              <w:t xml:space="preserve"> grounding and/or justification for the proposed work? If not, why not? How does the proposed project relate (or not) to other funded work in the area of interest? Is there any published or empirical work that should have been cited or referenced but was not? Is the project duplicative of past efforts or IMLS investment?</w:t>
            </w:r>
          </w:p>
        </w:tc>
      </w:tr>
      <w:tr w:rsidR="00D10196" w:rsidTr="0051743F" w14:paraId="68195C34" w14:textId="77777777">
        <w:trPr>
          <w:trHeight w:val="1878"/>
        </w:trPr>
        <w:tc>
          <w:tcPr>
            <w:tcW w:w="5224" w:type="dxa"/>
            <w:tcBorders>
              <w:top w:val="single" w:color="000000" w:sz="10" w:space="0"/>
              <w:left w:val="single" w:color="000000" w:sz="7" w:space="0"/>
              <w:bottom w:val="single" w:color="000000" w:sz="5" w:space="0"/>
              <w:right w:val="single" w:color="000000" w:sz="8" w:space="0"/>
            </w:tcBorders>
            <w:tcMar>
              <w:top w:w="72" w:type="dxa"/>
              <w:left w:w="72" w:type="dxa"/>
              <w:bottom w:w="14" w:type="dxa"/>
              <w:right w:w="0" w:type="dxa"/>
            </w:tcMar>
          </w:tcPr>
          <w:p w:rsidRPr="0073089E" w:rsidR="00D10196" w:rsidP="0051743F" w:rsidRDefault="00BC4EE0" w14:paraId="5DA9DAB5" w14:textId="3EAC1127">
            <w:r w:rsidRPr="0073089E">
              <w:t>If applicable, what is your rationale for using any procedures that deviate from accepted practice? Will results be compatible with other resources that follow existing standards?</w:t>
            </w:r>
          </w:p>
        </w:tc>
        <w:tc>
          <w:tcPr>
            <w:tcW w:w="4314" w:type="dxa"/>
            <w:tcBorders>
              <w:top w:val="single" w:color="000000" w:sz="10" w:space="0"/>
              <w:left w:val="single" w:color="000000" w:sz="8" w:space="0"/>
              <w:bottom w:val="single" w:color="000000" w:sz="5" w:space="0"/>
              <w:right w:val="single" w:color="000000" w:sz="7" w:space="0"/>
            </w:tcBorders>
            <w:tcMar>
              <w:top w:w="72" w:type="dxa"/>
              <w:left w:w="72" w:type="dxa"/>
              <w:bottom w:w="14" w:type="dxa"/>
              <w:right w:w="0" w:type="dxa"/>
            </w:tcMar>
          </w:tcPr>
          <w:p w:rsidRPr="0073089E" w:rsidR="00D10196" w:rsidP="0051743F" w:rsidRDefault="00BC4EE0" w14:paraId="2A281908" w14:textId="6A1AEC1E">
            <w:r w:rsidRPr="0073089E">
              <w:t>If applicable, are described rationales regarding deviation from accepted practice well-described and justifiable? Why or why not? Do you feel that the expected results will be compatible with other resources that follow existing standards?</w:t>
            </w:r>
          </w:p>
        </w:tc>
      </w:tr>
      <w:tr w:rsidR="00D10196" w:rsidTr="0051743F" w14:paraId="29EC28CF" w14:textId="77777777">
        <w:trPr>
          <w:trHeight w:val="2482"/>
        </w:trPr>
        <w:tc>
          <w:tcPr>
            <w:tcW w:w="5224" w:type="dxa"/>
            <w:tcBorders>
              <w:top w:val="single" w:color="000000" w:sz="5" w:space="0"/>
              <w:left w:val="single" w:color="000000" w:sz="5" w:space="0"/>
              <w:bottom w:val="single" w:color="000000" w:sz="5" w:space="0"/>
              <w:right w:val="single" w:color="000000" w:sz="5" w:space="0"/>
            </w:tcBorders>
            <w:tcMar>
              <w:top w:w="72" w:type="dxa"/>
              <w:left w:w="72" w:type="dxa"/>
              <w:bottom w:w="14" w:type="dxa"/>
              <w:right w:w="0" w:type="dxa"/>
            </w:tcMar>
          </w:tcPr>
          <w:p w:rsidRPr="0073089E" w:rsidR="00652735" w:rsidP="0051743F" w:rsidRDefault="00BC4EE0" w14:paraId="6CE58E55" w14:textId="77777777">
            <w:r w:rsidRPr="0073089E">
              <w:lastRenderedPageBreak/>
              <w:t>Does your project include any digital content, resources, assets, software, or datasets? If so, be sure to fill out the Digital Product Form.</w:t>
            </w:r>
          </w:p>
          <w:p w:rsidRPr="0073089E" w:rsidR="00D10196" w:rsidP="0051743F" w:rsidRDefault="00BC4EE0" w14:paraId="7B2E3355" w14:textId="524A7651">
            <w:r w:rsidRPr="0073089E">
              <w:t xml:space="preserve">Examples of digital products include any data visualizations that are informing the project work, online materials (such as webpages about the project), </w:t>
            </w:r>
            <w:r w:rsidR="00D43624">
              <w:t xml:space="preserve">and/or </w:t>
            </w:r>
            <w:r w:rsidRPr="0073089E">
              <w:t>digital content products, or images.</w:t>
            </w:r>
          </w:p>
        </w:tc>
        <w:tc>
          <w:tcPr>
            <w:tcW w:w="4314" w:type="dxa"/>
            <w:tcBorders>
              <w:top w:val="single" w:color="000000" w:sz="5" w:space="0"/>
              <w:left w:val="single" w:color="000000" w:sz="5" w:space="0"/>
              <w:bottom w:val="single" w:color="000000" w:sz="5" w:space="0"/>
              <w:right w:val="single" w:color="000000" w:sz="5" w:space="0"/>
            </w:tcBorders>
            <w:tcMar>
              <w:top w:w="72" w:type="dxa"/>
              <w:left w:w="72" w:type="dxa"/>
              <w:bottom w:w="14" w:type="dxa"/>
              <w:right w:w="0" w:type="dxa"/>
            </w:tcMar>
          </w:tcPr>
          <w:p w:rsidRPr="0073089E" w:rsidR="00D10196" w:rsidP="0051743F" w:rsidRDefault="00BC4EE0" w14:paraId="3A124F65" w14:textId="25E12AC5">
            <w:r w:rsidRPr="0073089E">
              <w:t>Has the applicant included the Digital Product Form? If products such as digital collections or software tools will be generated by the project, is there evidence that the applicant has considered key technical details? If not, why not?</w:t>
            </w:r>
          </w:p>
        </w:tc>
      </w:tr>
    </w:tbl>
    <w:p w:rsidRPr="002B5057" w:rsidR="00D10196" w:rsidP="00955E9E" w:rsidRDefault="00BC4EE0" w14:paraId="5C93246B" w14:textId="4C0FDBA1">
      <w:pPr>
        <w:spacing w:before="120"/>
        <w:rPr>
          <w:b/>
          <w:bCs/>
        </w:rPr>
      </w:pPr>
      <w:r w:rsidRPr="002B5057">
        <w:rPr>
          <w:b/>
          <w:bCs/>
        </w:rPr>
        <w:t>3</w:t>
      </w:r>
      <w:r w:rsidRPr="002B5057" w:rsidR="00792DEB">
        <w:rPr>
          <w:b/>
          <w:bCs/>
        </w:rPr>
        <w:t>.</w:t>
      </w:r>
      <w:r w:rsidRPr="002B5057">
        <w:rPr>
          <w:b/>
          <w:bCs/>
        </w:rPr>
        <w:t xml:space="preserve"> Impact </w:t>
      </w:r>
    </w:p>
    <w:tbl>
      <w:tblPr>
        <w:tblStyle w:val="TableGrid1"/>
        <w:tblW w:w="9542" w:type="dxa"/>
        <w:tblInd w:w="-90" w:type="dxa"/>
        <w:tblCellMar>
          <w:top w:w="243" w:type="dxa"/>
          <w:left w:w="59" w:type="dxa"/>
          <w:bottom w:w="121" w:type="dxa"/>
          <w:right w:w="22" w:type="dxa"/>
        </w:tblCellMar>
        <w:tblLook w:val="04A0" w:firstRow="1" w:lastRow="0" w:firstColumn="1" w:lastColumn="0" w:noHBand="0" w:noVBand="1"/>
      </w:tblPr>
      <w:tblGrid>
        <w:gridCol w:w="5222"/>
        <w:gridCol w:w="4320"/>
      </w:tblGrid>
      <w:tr w:rsidR="00D10196" w:rsidTr="00FD0301" w14:paraId="4C3EA354" w14:textId="77777777">
        <w:trPr>
          <w:trHeight w:val="689"/>
        </w:trPr>
        <w:tc>
          <w:tcPr>
            <w:tcW w:w="522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101" w:type="dxa"/>
              <w:left w:w="101" w:type="dxa"/>
              <w:bottom w:w="14" w:type="dxa"/>
              <w:right w:w="0" w:type="dxa"/>
            </w:tcMar>
          </w:tcPr>
          <w:p w:rsidRPr="00FD0301" w:rsidR="00D10196" w:rsidP="00FD0301" w:rsidRDefault="00BC4EE0" w14:paraId="5F5E839D" w14:textId="77777777">
            <w:pPr>
              <w:rPr>
                <w:b/>
                <w:bCs/>
              </w:rPr>
            </w:pPr>
            <w:r w:rsidRPr="00FD0301">
              <w:rPr>
                <w:b/>
                <w:bCs/>
              </w:rPr>
              <w:t xml:space="preserve">Questions to Address </w:t>
            </w:r>
          </w:p>
        </w:tc>
        <w:tc>
          <w:tcPr>
            <w:tcW w:w="43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101" w:type="dxa"/>
              <w:left w:w="101" w:type="dxa"/>
              <w:bottom w:w="14" w:type="dxa"/>
              <w:right w:w="0" w:type="dxa"/>
            </w:tcMar>
          </w:tcPr>
          <w:p w:rsidRPr="00FD0301" w:rsidR="00D10196" w:rsidP="00FD0301" w:rsidRDefault="00BC4EE0" w14:paraId="09962EAD" w14:textId="77777777">
            <w:pPr>
              <w:rPr>
                <w:b/>
                <w:bCs/>
              </w:rPr>
            </w:pPr>
            <w:r w:rsidRPr="00FD0301">
              <w:rPr>
                <w:b/>
                <w:bCs/>
              </w:rPr>
              <w:t xml:space="preserve">Review Criteria </w:t>
            </w:r>
          </w:p>
        </w:tc>
      </w:tr>
      <w:tr w:rsidR="00D10196" w:rsidTr="00FD0301" w14:paraId="558DB51D" w14:textId="77777777">
        <w:trPr>
          <w:trHeight w:val="1879"/>
        </w:trPr>
        <w:tc>
          <w:tcPr>
            <w:tcW w:w="522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101" w:type="dxa"/>
              <w:left w:w="101" w:type="dxa"/>
              <w:bottom w:w="14" w:type="dxa"/>
              <w:right w:w="0" w:type="dxa"/>
            </w:tcMar>
          </w:tcPr>
          <w:p w:rsidR="00D10196" w:rsidP="00FD0301" w:rsidRDefault="00BC4EE0" w14:paraId="347E3095" w14:textId="0A8A9665">
            <w:r>
              <w:t>What are the intended goals of the project that will guide your project to completion? (Goals are broad statements that should guide your design of programs, choice of projects, and management decisions). What results do you want to see at the end of the project period?</w:t>
            </w:r>
          </w:p>
        </w:tc>
        <w:tc>
          <w:tcPr>
            <w:tcW w:w="43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101" w:type="dxa"/>
              <w:left w:w="101" w:type="dxa"/>
              <w:bottom w:w="14" w:type="dxa"/>
              <w:right w:w="0" w:type="dxa"/>
            </w:tcMar>
          </w:tcPr>
          <w:p w:rsidR="00D10196" w:rsidP="00FD0301" w:rsidRDefault="00BC4EE0" w14:paraId="13C95BF9" w14:textId="1A3BFDF6">
            <w:r>
              <w:t xml:space="preserve">Are the project goals clearly described and achievable? Are the project results </w:t>
            </w:r>
            <w:proofErr w:type="spellStart"/>
            <w:r>
              <w:t>well</w:t>
            </w:r>
            <w:r w:rsidR="2D3443CB">
              <w:t xml:space="preserve"> </w:t>
            </w:r>
            <w:r>
              <w:t>articulated</w:t>
            </w:r>
            <w:proofErr w:type="spellEnd"/>
            <w:r>
              <w:t xml:space="preserve"> and appropriate? If not, why not?</w:t>
            </w:r>
          </w:p>
        </w:tc>
      </w:tr>
      <w:tr w:rsidR="00D10196" w:rsidTr="00FD0301" w14:paraId="34CEC94E" w14:textId="77777777">
        <w:trPr>
          <w:trHeight w:val="1610"/>
        </w:trPr>
        <w:tc>
          <w:tcPr>
            <w:tcW w:w="522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101" w:type="dxa"/>
              <w:left w:w="101" w:type="dxa"/>
              <w:bottom w:w="14" w:type="dxa"/>
              <w:right w:w="0" w:type="dxa"/>
            </w:tcMar>
          </w:tcPr>
          <w:p w:rsidR="00D10196" w:rsidP="00FD0301" w:rsidRDefault="00BC4EE0" w14:paraId="0274195B" w14:textId="6D8C0D8C">
            <w:r>
              <w:t>What are the intended outcomes for participants? (As noted previously, outcomes can include increased understanding, interest, and confidence among participants). How will the project specifically benefit the individuals or groups that you serve?</w:t>
            </w:r>
          </w:p>
        </w:tc>
        <w:tc>
          <w:tcPr>
            <w:tcW w:w="43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101" w:type="dxa"/>
              <w:left w:w="101" w:type="dxa"/>
              <w:bottom w:w="14" w:type="dxa"/>
              <w:right w:w="0" w:type="dxa"/>
            </w:tcMar>
          </w:tcPr>
          <w:p w:rsidR="00D10196" w:rsidP="00FD0301" w:rsidRDefault="00BC4EE0" w14:paraId="0DC5671A" w14:textId="30F0A022">
            <w:r>
              <w:t>Are the project’s outcomes for participants clearly described and achievable? Are any potential benefits for individuals or groups well-described and appropriate? If not, why not?</w:t>
            </w:r>
          </w:p>
        </w:tc>
      </w:tr>
      <w:tr w:rsidR="00D10196" w:rsidTr="00FD0301" w14:paraId="22541158" w14:textId="77777777">
        <w:trPr>
          <w:trHeight w:val="1896"/>
        </w:trPr>
        <w:tc>
          <w:tcPr>
            <w:tcW w:w="522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101" w:type="dxa"/>
              <w:left w:w="101" w:type="dxa"/>
              <w:bottom w:w="14" w:type="dxa"/>
              <w:right w:w="0" w:type="dxa"/>
            </w:tcMar>
          </w:tcPr>
          <w:p w:rsidR="00D10196" w:rsidP="00FD0301" w:rsidRDefault="00BC4EE0" w14:paraId="6CF740C1" w14:textId="177647D0">
            <w:r>
              <w:t>How will you measure progress toward achieving your goals and outcomes? How do you know you will have reliable information upon which to judge impact or base actions? Are there any expected risks?</w:t>
            </w:r>
          </w:p>
        </w:tc>
        <w:tc>
          <w:tcPr>
            <w:tcW w:w="43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op w:w="101" w:type="dxa"/>
              <w:left w:w="101" w:type="dxa"/>
              <w:bottom w:w="14" w:type="dxa"/>
              <w:right w:w="0" w:type="dxa"/>
            </w:tcMar>
          </w:tcPr>
          <w:p w:rsidR="00D10196" w:rsidP="00FD0301" w:rsidRDefault="00BC4EE0" w14:paraId="704544D3" w14:textId="01B853DF">
            <w:r>
              <w:t>Does the applicant appear to have a solid plan for evaluating the project and measuring progress toward achieving project goals and outcomes? Is any information lacking or needed? Do the potential benefits of the proposed work outweigh any potential risks?</w:t>
            </w:r>
          </w:p>
        </w:tc>
      </w:tr>
    </w:tbl>
    <w:p w:rsidR="00955E9E" w:rsidRDefault="00955E9E" w14:paraId="7024F179" w14:textId="77777777">
      <w:pPr>
        <w:spacing w:after="160" w:line="259" w:lineRule="auto"/>
        <w:rPr>
          <w:b/>
          <w:bCs/>
        </w:rPr>
      </w:pPr>
      <w:r>
        <w:rPr>
          <w:b/>
          <w:bCs/>
        </w:rPr>
        <w:br w:type="page"/>
      </w:r>
    </w:p>
    <w:p w:rsidRPr="002B5057" w:rsidR="00D10196" w:rsidP="002B5057" w:rsidRDefault="00BC4EE0" w14:paraId="37C51416" w14:textId="58BD45A0">
      <w:pPr>
        <w:spacing w:before="120"/>
        <w:rPr>
          <w:b/>
          <w:bCs/>
        </w:rPr>
      </w:pPr>
      <w:r w:rsidRPr="002B5057">
        <w:rPr>
          <w:b/>
          <w:bCs/>
        </w:rPr>
        <w:lastRenderedPageBreak/>
        <w:t>4</w:t>
      </w:r>
      <w:r w:rsidRPr="002B5057" w:rsidR="00792DEB">
        <w:rPr>
          <w:b/>
          <w:bCs/>
        </w:rPr>
        <w:t>.</w:t>
      </w:r>
      <w:r w:rsidRPr="002B5057">
        <w:rPr>
          <w:b/>
          <w:bCs/>
        </w:rPr>
        <w:t xml:space="preserve"> Communications Plan </w:t>
      </w:r>
    </w:p>
    <w:tbl>
      <w:tblPr>
        <w:tblStyle w:val="TableGrid1"/>
        <w:tblW w:w="5000" w:type="pct"/>
        <w:tblInd w:w="0" w:type="dxa"/>
        <w:tblCellMar>
          <w:top w:w="243" w:type="dxa"/>
          <w:left w:w="59" w:type="dxa"/>
          <w:right w:w="15" w:type="dxa"/>
        </w:tblCellMar>
        <w:tblLook w:val="04A0" w:firstRow="1" w:lastRow="0" w:firstColumn="1" w:lastColumn="0" w:noHBand="0" w:noVBand="1"/>
      </w:tblPr>
      <w:tblGrid>
        <w:gridCol w:w="5117"/>
        <w:gridCol w:w="4235"/>
      </w:tblGrid>
      <w:tr w:rsidR="00D10196" w:rsidTr="0058418A" w14:paraId="7ADD3E06" w14:textId="77777777">
        <w:trPr>
          <w:trHeight w:val="381"/>
        </w:trPr>
        <w:tc>
          <w:tcPr>
            <w:tcW w:w="2736" w:type="pct"/>
            <w:tcBorders>
              <w:top w:val="single" w:color="000000" w:sz="5" w:space="0"/>
              <w:left w:val="single" w:color="000000" w:sz="5" w:space="0"/>
              <w:bottom w:val="single" w:color="000000" w:sz="5" w:space="0"/>
              <w:right w:val="single" w:color="000000" w:sz="5" w:space="0"/>
            </w:tcBorders>
            <w:tcMar>
              <w:top w:w="101" w:type="dxa"/>
              <w:left w:w="101" w:type="dxa"/>
              <w:bottom w:w="14" w:type="dxa"/>
              <w:right w:w="0" w:type="dxa"/>
            </w:tcMar>
          </w:tcPr>
          <w:p w:rsidRPr="00FD0301" w:rsidR="00D10196" w:rsidP="0015455B" w:rsidRDefault="00BC4EE0" w14:paraId="5004E7BF" w14:textId="77777777">
            <w:pPr>
              <w:rPr>
                <w:b/>
                <w:bCs/>
              </w:rPr>
            </w:pPr>
            <w:r w:rsidRPr="00FD0301">
              <w:rPr>
                <w:b/>
                <w:bCs/>
              </w:rPr>
              <w:t xml:space="preserve">Questions to Address </w:t>
            </w:r>
          </w:p>
        </w:tc>
        <w:tc>
          <w:tcPr>
            <w:tcW w:w="2264" w:type="pct"/>
            <w:tcBorders>
              <w:top w:val="single" w:color="000000" w:sz="5" w:space="0"/>
              <w:left w:val="single" w:color="000000" w:sz="5" w:space="0"/>
              <w:bottom w:val="single" w:color="000000" w:sz="5" w:space="0"/>
              <w:right w:val="single" w:color="000000" w:sz="5" w:space="0"/>
            </w:tcBorders>
            <w:tcMar>
              <w:top w:w="101" w:type="dxa"/>
              <w:left w:w="101" w:type="dxa"/>
              <w:bottom w:w="14" w:type="dxa"/>
              <w:right w:w="0" w:type="dxa"/>
            </w:tcMar>
          </w:tcPr>
          <w:p w:rsidRPr="00FD0301" w:rsidR="00D10196" w:rsidP="0015455B" w:rsidRDefault="00BC4EE0" w14:paraId="487D0930" w14:textId="77777777">
            <w:pPr>
              <w:rPr>
                <w:b/>
                <w:bCs/>
              </w:rPr>
            </w:pPr>
            <w:r w:rsidRPr="00FD0301">
              <w:rPr>
                <w:b/>
                <w:bCs/>
              </w:rPr>
              <w:t xml:space="preserve">Review Criteria </w:t>
            </w:r>
          </w:p>
        </w:tc>
      </w:tr>
      <w:tr w:rsidR="00D10196" w:rsidTr="0015455B" w14:paraId="4227E1EA" w14:textId="77777777">
        <w:trPr>
          <w:trHeight w:val="2050"/>
        </w:trPr>
        <w:tc>
          <w:tcPr>
            <w:tcW w:w="2736" w:type="pct"/>
            <w:tcBorders>
              <w:top w:val="single" w:color="000000" w:sz="5" w:space="0"/>
              <w:left w:val="single" w:color="000000" w:sz="5" w:space="0"/>
              <w:bottom w:val="single" w:color="000000" w:sz="5" w:space="0"/>
              <w:right w:val="single" w:color="000000" w:sz="5" w:space="0"/>
            </w:tcBorders>
            <w:tcMar>
              <w:top w:w="101" w:type="dxa"/>
              <w:left w:w="101" w:type="dxa"/>
              <w:bottom w:w="14" w:type="dxa"/>
              <w:right w:w="0" w:type="dxa"/>
            </w:tcMar>
          </w:tcPr>
          <w:p w:rsidR="00D10196" w:rsidP="0015455B" w:rsidRDefault="00BC4EE0" w14:paraId="7C989E1B" w14:textId="4EC4B93C">
            <w:r>
              <w:t xml:space="preserve">What is your communications plan? For example, </w:t>
            </w:r>
            <w:proofErr w:type="gramStart"/>
            <w:r>
              <w:t>Who</w:t>
            </w:r>
            <w:proofErr w:type="gramEnd"/>
            <w:r>
              <w:t xml:space="preserve"> is your audience and how do you plan to reach them? How will you share results, products, models, findings, processes, benefits, and lessons learned from the project openly and effectively?</w:t>
            </w:r>
          </w:p>
        </w:tc>
        <w:tc>
          <w:tcPr>
            <w:tcW w:w="2264" w:type="pct"/>
            <w:tcBorders>
              <w:top w:val="single" w:color="000000" w:sz="5" w:space="0"/>
              <w:left w:val="single" w:color="000000" w:sz="5" w:space="0"/>
              <w:bottom w:val="single" w:color="000000" w:sz="5" w:space="0"/>
              <w:right w:val="single" w:color="000000" w:sz="5" w:space="0"/>
            </w:tcBorders>
            <w:tcMar>
              <w:top w:w="101" w:type="dxa"/>
              <w:left w:w="101" w:type="dxa"/>
              <w:bottom w:w="14" w:type="dxa"/>
              <w:right w:w="0" w:type="dxa"/>
            </w:tcMar>
          </w:tcPr>
          <w:p w:rsidR="00D10196" w:rsidP="0015455B" w:rsidRDefault="00BC4EE0" w14:paraId="551FB432" w14:textId="6C0303CB">
            <w:r>
              <w:t>Is the communications plan, including descriptions of intended audiences, clear? Is there evidence that results, products, models, findings, processes, benefits, and lessons learned from the project will be shared openly and effectively? Why or why not?</w:t>
            </w:r>
          </w:p>
        </w:tc>
      </w:tr>
      <w:tr w:rsidR="00D10196" w:rsidTr="0015455B" w14:paraId="2D3046A7" w14:textId="77777777">
        <w:trPr>
          <w:trHeight w:val="2047"/>
        </w:trPr>
        <w:tc>
          <w:tcPr>
            <w:tcW w:w="2736" w:type="pct"/>
            <w:tcBorders>
              <w:top w:val="single" w:color="000000" w:sz="5" w:space="0"/>
              <w:left w:val="single" w:color="000000" w:sz="5" w:space="0"/>
              <w:bottom w:val="single" w:color="000000" w:sz="5" w:space="0"/>
              <w:right w:val="single" w:color="000000" w:sz="5" w:space="0"/>
            </w:tcBorders>
            <w:tcMar>
              <w:top w:w="101" w:type="dxa"/>
              <w:left w:w="101" w:type="dxa"/>
              <w:bottom w:w="14" w:type="dxa"/>
              <w:right w:w="0" w:type="dxa"/>
            </w:tcMar>
          </w:tcPr>
          <w:p w:rsidR="00D10196" w:rsidP="0015455B" w:rsidRDefault="00BC4EE0" w14:paraId="0F5A166E" w14:textId="71F49353">
            <w:r>
              <w:t>What are your plans for community building and/or audience engagement via discussion, involvement, collaboration, or adoption throughout the project lifecycle? For example, how will you seek and obtain feedback from various stakeholders?</w:t>
            </w:r>
          </w:p>
        </w:tc>
        <w:tc>
          <w:tcPr>
            <w:tcW w:w="2264" w:type="pct"/>
            <w:tcBorders>
              <w:top w:val="single" w:color="000000" w:sz="5" w:space="0"/>
              <w:left w:val="single" w:color="000000" w:sz="5" w:space="0"/>
              <w:bottom w:val="single" w:color="000000" w:sz="5" w:space="0"/>
              <w:right w:val="single" w:color="000000" w:sz="5" w:space="0"/>
            </w:tcBorders>
            <w:tcMar>
              <w:top w:w="101" w:type="dxa"/>
              <w:left w:w="101" w:type="dxa"/>
              <w:bottom w:w="14" w:type="dxa"/>
              <w:right w:w="0" w:type="dxa"/>
            </w:tcMar>
          </w:tcPr>
          <w:p w:rsidR="00D10196" w:rsidP="0015455B" w:rsidRDefault="00BC4EE0" w14:paraId="05CD64E3" w14:textId="4AB56A26">
            <w:r>
              <w:t>Is there evidence of community building and/or audience engagement via discussion, involvement, collaboration, or adoption throughout the project lifecycle? For example, is it clear the project team will seek and obtain feedback from various stakeholders? Why or why not?</w:t>
            </w:r>
          </w:p>
        </w:tc>
      </w:tr>
      <w:tr w:rsidR="00D10196" w:rsidTr="0015455B" w14:paraId="486F3AA8" w14:textId="77777777">
        <w:trPr>
          <w:trHeight w:val="950"/>
        </w:trPr>
        <w:tc>
          <w:tcPr>
            <w:tcW w:w="2736" w:type="pct"/>
            <w:tcBorders>
              <w:top w:val="single" w:color="000000" w:sz="5" w:space="0"/>
              <w:left w:val="single" w:color="000000" w:sz="5" w:space="0"/>
              <w:bottom w:val="single" w:color="000000" w:sz="5" w:space="0"/>
              <w:right w:val="single" w:color="000000" w:sz="5" w:space="0"/>
            </w:tcBorders>
            <w:tcMar>
              <w:top w:w="101" w:type="dxa"/>
              <w:left w:w="101" w:type="dxa"/>
              <w:bottom w:w="14" w:type="dxa"/>
              <w:right w:w="0" w:type="dxa"/>
            </w:tcMar>
          </w:tcPr>
          <w:p w:rsidR="00D10196" w:rsidP="0015455B" w:rsidRDefault="00BC4EE0" w14:paraId="1F4E9534" w14:textId="28A3EF3B">
            <w:r>
              <w:t>Who is responsible for outreach, promotion, and dissemination?</w:t>
            </w:r>
          </w:p>
        </w:tc>
        <w:tc>
          <w:tcPr>
            <w:tcW w:w="2264" w:type="pct"/>
            <w:tcBorders>
              <w:top w:val="single" w:color="000000" w:sz="5" w:space="0"/>
              <w:left w:val="single" w:color="000000" w:sz="5" w:space="0"/>
              <w:bottom w:val="single" w:color="000000" w:sz="5" w:space="0"/>
              <w:right w:val="single" w:color="000000" w:sz="5" w:space="0"/>
            </w:tcBorders>
            <w:tcMar>
              <w:top w:w="101" w:type="dxa"/>
              <w:left w:w="101" w:type="dxa"/>
              <w:bottom w:w="14" w:type="dxa"/>
              <w:right w:w="0" w:type="dxa"/>
            </w:tcMar>
          </w:tcPr>
          <w:p w:rsidR="00D10196" w:rsidP="0015455B" w:rsidRDefault="00BC4EE0" w14:paraId="395909E0" w14:textId="2CB600C2">
            <w:r>
              <w:t>Are communications-related roles and responsibilities clearly delineated?</w:t>
            </w:r>
          </w:p>
        </w:tc>
      </w:tr>
      <w:tr w:rsidR="00D10196" w:rsidTr="0015455B" w14:paraId="37FF56E3" w14:textId="77777777">
        <w:trPr>
          <w:trHeight w:val="1690"/>
        </w:trPr>
        <w:tc>
          <w:tcPr>
            <w:tcW w:w="2736" w:type="pct"/>
            <w:tcBorders>
              <w:top w:val="single" w:color="000000" w:sz="5" w:space="0"/>
              <w:left w:val="single" w:color="000000" w:sz="5" w:space="0"/>
              <w:bottom w:val="single" w:color="000000" w:sz="5" w:space="0"/>
              <w:right w:val="single" w:color="000000" w:sz="5" w:space="0"/>
            </w:tcBorders>
            <w:tcMar>
              <w:top w:w="101" w:type="dxa"/>
              <w:left w:w="101" w:type="dxa"/>
              <w:bottom w:w="14" w:type="dxa"/>
              <w:right w:w="0" w:type="dxa"/>
            </w:tcMar>
          </w:tcPr>
          <w:p w:rsidR="00D10196" w:rsidP="0015455B" w:rsidRDefault="00BC4EE0" w14:paraId="64753063" w14:textId="341D84F3">
            <w:r>
              <w:t>What are your plans for creating supporting documentation of digitized collections, software, information systems, or other technology tools, if applicable?</w:t>
            </w:r>
          </w:p>
        </w:tc>
        <w:tc>
          <w:tcPr>
            <w:tcW w:w="2264" w:type="pct"/>
            <w:tcBorders>
              <w:top w:val="single" w:color="000000" w:sz="5" w:space="0"/>
              <w:left w:val="single" w:color="000000" w:sz="5" w:space="0"/>
              <w:bottom w:val="single" w:color="000000" w:sz="5" w:space="0"/>
              <w:right w:val="single" w:color="000000" w:sz="5" w:space="0"/>
            </w:tcBorders>
            <w:tcMar>
              <w:top w:w="101" w:type="dxa"/>
              <w:left w:w="101" w:type="dxa"/>
              <w:bottom w:w="14" w:type="dxa"/>
              <w:right w:w="0" w:type="dxa"/>
            </w:tcMar>
          </w:tcPr>
          <w:p w:rsidR="00D10196" w:rsidP="0015455B" w:rsidRDefault="00BC4EE0" w14:paraId="6C6DFD93" w14:textId="5D47DADB">
            <w:r>
              <w:t>Are any necessary plans for supporting documentation included, if applicable?</w:t>
            </w:r>
          </w:p>
        </w:tc>
      </w:tr>
    </w:tbl>
    <w:p w:rsidRPr="002B5057" w:rsidR="00D10196" w:rsidP="002B5057" w:rsidRDefault="00BC4EE0" w14:paraId="1E9231CB" w14:textId="0EBB6612">
      <w:pPr>
        <w:spacing w:before="120"/>
        <w:rPr>
          <w:b/>
          <w:bCs/>
        </w:rPr>
      </w:pPr>
      <w:r w:rsidRPr="002B5057">
        <w:rPr>
          <w:b/>
          <w:bCs/>
        </w:rPr>
        <w:t>5</w:t>
      </w:r>
      <w:r w:rsidRPr="002B5057" w:rsidR="007263FC">
        <w:rPr>
          <w:b/>
          <w:bCs/>
        </w:rPr>
        <w:t>.</w:t>
      </w:r>
      <w:r w:rsidRPr="002B5057">
        <w:rPr>
          <w:b/>
          <w:bCs/>
        </w:rPr>
        <w:t xml:space="preserve"> Sustainability</w:t>
      </w:r>
    </w:p>
    <w:tbl>
      <w:tblPr>
        <w:tblStyle w:val="TableGrid1"/>
        <w:tblW w:w="5000" w:type="pct"/>
        <w:tblInd w:w="0" w:type="dxa"/>
        <w:tblCellMar>
          <w:top w:w="301" w:type="dxa"/>
          <w:left w:w="59" w:type="dxa"/>
          <w:bottom w:w="76" w:type="dxa"/>
          <w:right w:w="31" w:type="dxa"/>
        </w:tblCellMar>
        <w:tblLook w:val="04A0" w:firstRow="1" w:lastRow="0" w:firstColumn="1" w:lastColumn="0" w:noHBand="0" w:noVBand="1"/>
      </w:tblPr>
      <w:tblGrid>
        <w:gridCol w:w="5117"/>
        <w:gridCol w:w="4235"/>
      </w:tblGrid>
      <w:tr w:rsidR="00D10196" w:rsidTr="0058418A" w14:paraId="77A3BC3A" w14:textId="77777777">
        <w:trPr>
          <w:trHeight w:val="210"/>
        </w:trPr>
        <w:tc>
          <w:tcPr>
            <w:tcW w:w="2736" w:type="pct"/>
            <w:tcBorders>
              <w:top w:val="single" w:color="000000" w:sz="5" w:space="0"/>
              <w:left w:val="single" w:color="000000" w:sz="5" w:space="0"/>
              <w:bottom w:val="single" w:color="000000" w:sz="5" w:space="0"/>
              <w:right w:val="single" w:color="000000" w:sz="5" w:space="0"/>
            </w:tcBorders>
            <w:tcMar>
              <w:top w:w="101" w:type="dxa"/>
              <w:left w:w="101" w:type="dxa"/>
              <w:bottom w:w="29" w:type="dxa"/>
              <w:right w:w="0" w:type="dxa"/>
            </w:tcMar>
          </w:tcPr>
          <w:p w:rsidRPr="0015455B" w:rsidR="00D10196" w:rsidP="0015455B" w:rsidRDefault="00BC4EE0" w14:paraId="53EDD431" w14:textId="77777777">
            <w:pPr>
              <w:rPr>
                <w:b/>
                <w:bCs/>
              </w:rPr>
            </w:pPr>
            <w:r w:rsidRPr="0015455B">
              <w:rPr>
                <w:b/>
                <w:bCs/>
              </w:rPr>
              <w:t xml:space="preserve">Questions to Address </w:t>
            </w:r>
          </w:p>
        </w:tc>
        <w:tc>
          <w:tcPr>
            <w:tcW w:w="2264" w:type="pct"/>
            <w:tcBorders>
              <w:top w:val="single" w:color="000000" w:sz="5" w:space="0"/>
              <w:left w:val="single" w:color="000000" w:sz="5" w:space="0"/>
              <w:bottom w:val="single" w:color="000000" w:sz="5" w:space="0"/>
              <w:right w:val="single" w:color="000000" w:sz="5" w:space="0"/>
            </w:tcBorders>
            <w:tcMar>
              <w:top w:w="101" w:type="dxa"/>
              <w:left w:w="101" w:type="dxa"/>
              <w:bottom w:w="29" w:type="dxa"/>
              <w:right w:w="0" w:type="dxa"/>
            </w:tcMar>
          </w:tcPr>
          <w:p w:rsidRPr="0015455B" w:rsidR="00D10196" w:rsidP="0015455B" w:rsidRDefault="00BC4EE0" w14:paraId="63C171FE" w14:textId="77777777">
            <w:pPr>
              <w:rPr>
                <w:b/>
                <w:bCs/>
              </w:rPr>
            </w:pPr>
            <w:r w:rsidRPr="0015455B">
              <w:rPr>
                <w:b/>
                <w:bCs/>
              </w:rPr>
              <w:t xml:space="preserve">Review Criteria </w:t>
            </w:r>
          </w:p>
        </w:tc>
      </w:tr>
      <w:tr w:rsidR="00D10196" w:rsidTr="0015455B" w14:paraId="543EF4A7" w14:textId="77777777">
        <w:trPr>
          <w:trHeight w:val="2242"/>
        </w:trPr>
        <w:tc>
          <w:tcPr>
            <w:tcW w:w="2736" w:type="pct"/>
            <w:tcBorders>
              <w:top w:val="single" w:color="000000" w:sz="5" w:space="0"/>
              <w:left w:val="single" w:color="000000" w:sz="5" w:space="0"/>
              <w:bottom w:val="single" w:color="000000" w:sz="5" w:space="0"/>
              <w:right w:val="single" w:color="000000" w:sz="5" w:space="0"/>
            </w:tcBorders>
            <w:tcMar>
              <w:top w:w="101" w:type="dxa"/>
              <w:left w:w="101" w:type="dxa"/>
              <w:bottom w:w="29" w:type="dxa"/>
              <w:right w:w="0" w:type="dxa"/>
            </w:tcMar>
          </w:tcPr>
          <w:p w:rsidR="00D10196" w:rsidP="0015455B" w:rsidRDefault="00BC4EE0" w14:paraId="282FFAD8" w14:textId="77777777">
            <w:r>
              <w:t xml:space="preserve">How will you continue to support the project, its results, and/or new models that are created beyond the grant period? For example, will there be ongoing institutional and/or community support of project activities or products? Do you have demonstrated </w:t>
            </w:r>
            <w:proofErr w:type="spellStart"/>
            <w:r>
              <w:t>buyin</w:t>
            </w:r>
            <w:proofErr w:type="spellEnd"/>
            <w:r>
              <w:t xml:space="preserve"> from potential stakeholders? </w:t>
            </w:r>
          </w:p>
        </w:tc>
        <w:tc>
          <w:tcPr>
            <w:tcW w:w="2264" w:type="pct"/>
            <w:tcBorders>
              <w:top w:val="single" w:color="000000" w:sz="5" w:space="0"/>
              <w:left w:val="single" w:color="000000" w:sz="5" w:space="0"/>
              <w:bottom w:val="single" w:color="000000" w:sz="5" w:space="0"/>
              <w:right w:val="single" w:color="000000" w:sz="5" w:space="0"/>
            </w:tcBorders>
            <w:tcMar>
              <w:top w:w="101" w:type="dxa"/>
              <w:left w:w="101" w:type="dxa"/>
              <w:bottom w:w="29" w:type="dxa"/>
              <w:right w:w="0" w:type="dxa"/>
            </w:tcMar>
          </w:tcPr>
          <w:p w:rsidR="00D10196" w:rsidP="0015455B" w:rsidRDefault="00BC4EE0" w14:paraId="308A90BE" w14:textId="77777777">
            <w:r>
              <w:t xml:space="preserve">What is the extent to which the project’s benefits will continue beyond the grant period? Does there appear to be a solid plan for continued support for project activities and products beyond the grant period? Is there demonstrated buy-in from potential stakeholders? Why or why not? </w:t>
            </w:r>
          </w:p>
        </w:tc>
      </w:tr>
      <w:tr w:rsidR="00D10196" w:rsidTr="0015455B" w14:paraId="568BBE1A" w14:textId="77777777">
        <w:trPr>
          <w:trHeight w:val="1447"/>
        </w:trPr>
        <w:tc>
          <w:tcPr>
            <w:tcW w:w="2736" w:type="pct"/>
            <w:tcBorders>
              <w:top w:val="single" w:color="000000" w:sz="5" w:space="0"/>
              <w:left w:val="single" w:color="000000" w:sz="5" w:space="0"/>
              <w:bottom w:val="single" w:color="000000" w:sz="5" w:space="0"/>
              <w:right w:val="single" w:color="000000" w:sz="5" w:space="0"/>
            </w:tcBorders>
            <w:tcMar>
              <w:top w:w="101" w:type="dxa"/>
              <w:left w:w="101" w:type="dxa"/>
              <w:bottom w:w="29" w:type="dxa"/>
              <w:right w:w="0" w:type="dxa"/>
            </w:tcMar>
          </w:tcPr>
          <w:p w:rsidR="00D10196" w:rsidP="0015455B" w:rsidRDefault="00BC4EE0" w14:paraId="02B4A39D" w14:textId="77777777">
            <w:r>
              <w:lastRenderedPageBreak/>
              <w:t xml:space="preserve">How will the project lead to systemic change within your community? </w:t>
            </w:r>
          </w:p>
        </w:tc>
        <w:tc>
          <w:tcPr>
            <w:tcW w:w="2264" w:type="pct"/>
            <w:tcBorders>
              <w:top w:val="single" w:color="000000" w:sz="5" w:space="0"/>
              <w:left w:val="single" w:color="000000" w:sz="5" w:space="0"/>
              <w:bottom w:val="single" w:color="000000" w:sz="5" w:space="0"/>
              <w:right w:val="single" w:color="000000" w:sz="5" w:space="0"/>
            </w:tcBorders>
            <w:tcMar>
              <w:top w:w="101" w:type="dxa"/>
              <w:left w:w="101" w:type="dxa"/>
              <w:bottom w:w="29" w:type="dxa"/>
              <w:right w:w="0" w:type="dxa"/>
            </w:tcMar>
          </w:tcPr>
          <w:p w:rsidR="00652735" w:rsidP="0015455B" w:rsidRDefault="00BC4EE0" w14:paraId="227812FC" w14:textId="77777777">
            <w:r>
              <w:t>Do you believe the project will lead to systemic change within the community of interest based on the information provided?</w:t>
            </w:r>
          </w:p>
          <w:p w:rsidR="00D10196" w:rsidP="0015455B" w:rsidRDefault="00BC4EE0" w14:paraId="37B5C5FB" w14:textId="06FC91F5">
            <w:r>
              <w:t xml:space="preserve">Why or why not? </w:t>
            </w:r>
          </w:p>
        </w:tc>
      </w:tr>
      <w:tr w:rsidR="00D10196" w:rsidTr="0015455B" w14:paraId="271E668A" w14:textId="77777777">
        <w:trPr>
          <w:trHeight w:val="1706"/>
        </w:trPr>
        <w:tc>
          <w:tcPr>
            <w:tcW w:w="2736" w:type="pct"/>
            <w:tcBorders>
              <w:top w:val="single" w:color="000000" w:sz="5" w:space="0"/>
              <w:left w:val="single" w:color="000000" w:sz="5" w:space="0"/>
              <w:bottom w:val="single" w:color="000000" w:sz="5" w:space="0"/>
              <w:right w:val="single" w:color="000000" w:sz="5" w:space="0"/>
            </w:tcBorders>
            <w:tcMar>
              <w:top w:w="101" w:type="dxa"/>
              <w:left w:w="101" w:type="dxa"/>
              <w:bottom w:w="29" w:type="dxa"/>
              <w:right w:w="0" w:type="dxa"/>
            </w:tcMar>
          </w:tcPr>
          <w:p w:rsidR="00D10196" w:rsidP="0015455B" w:rsidRDefault="00BC4EE0" w14:paraId="669FA3CC" w14:textId="77777777">
            <w:r>
              <w:t xml:space="preserve">What are your plans for sustaining any digitized collections, software, and supporting documentation, information systems, and other technology tools? </w:t>
            </w:r>
          </w:p>
        </w:tc>
        <w:tc>
          <w:tcPr>
            <w:tcW w:w="2264" w:type="pct"/>
            <w:tcBorders>
              <w:top w:val="single" w:color="000000" w:sz="5" w:space="0"/>
              <w:left w:val="single" w:color="000000" w:sz="5" w:space="0"/>
              <w:bottom w:val="single" w:color="000000" w:sz="5" w:space="0"/>
              <w:right w:val="single" w:color="000000" w:sz="5" w:space="0"/>
            </w:tcBorders>
            <w:tcMar>
              <w:top w:w="101" w:type="dxa"/>
              <w:left w:w="101" w:type="dxa"/>
              <w:bottom w:w="29" w:type="dxa"/>
              <w:right w:w="0" w:type="dxa"/>
            </w:tcMar>
          </w:tcPr>
          <w:p w:rsidR="00D10196" w:rsidP="0015455B" w:rsidRDefault="00BC4EE0" w14:paraId="1434C447" w14:textId="77777777">
            <w:r>
              <w:t xml:space="preserve">Are plans for sustaining any digitized collections, software, and supporting documentation, information systems, and other technology tools </w:t>
            </w:r>
            <w:proofErr w:type="gramStart"/>
            <w:r>
              <w:t>sufficient</w:t>
            </w:r>
            <w:proofErr w:type="gramEnd"/>
            <w:r>
              <w:t xml:space="preserve">? Why or why not? </w:t>
            </w:r>
          </w:p>
        </w:tc>
      </w:tr>
    </w:tbl>
    <w:p w:rsidR="00652735" w:rsidP="00E020F5" w:rsidRDefault="00BC4EE0" w14:paraId="3454E685" w14:textId="24369107">
      <w:r>
        <w:t>(</w:t>
      </w:r>
      <w:hyperlink w:history="1" w:anchor="_D2a._Table_of">
        <w:r w:rsidRPr="006474F4">
          <w:rPr>
            <w:rStyle w:val="Hyperlink"/>
          </w:rPr>
          <w:t>Back to Table of Application Components</w:t>
        </w:r>
      </w:hyperlink>
      <w:r>
        <w:t>)</w:t>
      </w:r>
    </w:p>
    <w:p w:rsidR="00652735" w:rsidP="00F93A04" w:rsidRDefault="00BC4EE0" w14:paraId="10C4B7E5" w14:textId="3AC9E3EE">
      <w:pPr>
        <w:pStyle w:val="Heading5"/>
        <w:numPr>
          <w:ilvl w:val="0"/>
          <w:numId w:val="13"/>
        </w:numPr>
      </w:pPr>
      <w:r>
        <w:t>Schedule of Completion</w:t>
      </w:r>
    </w:p>
    <w:p w:rsidR="00652735" w:rsidP="00E020F5" w:rsidRDefault="00BC4EE0" w14:paraId="7896C332" w14:textId="77777777">
      <w:r>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w:t>
      </w:r>
    </w:p>
    <w:p w:rsidR="00652735" w:rsidP="00E020F5" w:rsidRDefault="00BC4EE0" w14:paraId="5C619CA0" w14:textId="589F76A0">
      <w:r>
        <w:rPr>
          <w:noProof/>
        </w:rPr>
        <w:drawing>
          <wp:inline distT="0" distB="0" distL="0" distR="0" wp14:anchorId="01892E12" wp14:editId="07777777">
            <wp:extent cx="4884420" cy="3086100"/>
            <wp:effectExtent l="0" t="0" r="0" b="0"/>
            <wp:docPr id="1852" name="Picture 1852"/>
            <wp:cNvGraphicFramePr/>
            <a:graphic xmlns:a="http://schemas.openxmlformats.org/drawingml/2006/main">
              <a:graphicData uri="http://schemas.openxmlformats.org/drawingml/2006/picture">
                <pic:pic xmlns:pic="http://schemas.openxmlformats.org/drawingml/2006/picture">
                  <pic:nvPicPr>
                    <pic:cNvPr id="1852" name="Picture 1852"/>
                    <pic:cNvPicPr/>
                  </pic:nvPicPr>
                  <pic:blipFill>
                    <a:blip r:embed="rId22"/>
                    <a:stretch>
                      <a:fillRect/>
                    </a:stretch>
                  </pic:blipFill>
                  <pic:spPr>
                    <a:xfrm>
                      <a:off x="0" y="0"/>
                      <a:ext cx="4884420" cy="3086100"/>
                    </a:xfrm>
                    <a:prstGeom prst="rect">
                      <a:avLst/>
                    </a:prstGeom>
                  </pic:spPr>
                </pic:pic>
              </a:graphicData>
            </a:graphic>
          </wp:inline>
        </w:drawing>
      </w:r>
    </w:p>
    <w:p w:rsidR="00652735" w:rsidP="00E020F5" w:rsidRDefault="00BC4EE0" w14:paraId="12D75253" w14:textId="77777777">
      <w:r>
        <w:t xml:space="preserve">If your proposal is selected for funding, </w:t>
      </w:r>
      <w:r w:rsidR="004C6EFC">
        <w:rPr>
          <w:spacing w:val="1"/>
        </w:rPr>
        <w:t xml:space="preserve">your application, including but not limited to </w:t>
      </w:r>
      <w:r>
        <w:t>the Schedule of Completion</w:t>
      </w:r>
      <w:r w:rsidR="004C6EFC">
        <w:t>,</w:t>
      </w:r>
      <w:r>
        <w:t xml:space="preserve"> may be published online, or otherwise shared, by IMLS. As such, it must not include any sensitive, proprietary, or confidential information.</w:t>
      </w:r>
    </w:p>
    <w:p w:rsidR="00652735" w:rsidP="00E020F5" w:rsidRDefault="00BC4EE0" w14:paraId="481DB98D" w14:textId="4EDD38F1">
      <w:r>
        <w:t>(</w:t>
      </w:r>
      <w:hyperlink w:history="1" w:anchor="_D2a._Table_of">
        <w:r w:rsidRPr="006474F4">
          <w:rPr>
            <w:rStyle w:val="Hyperlink"/>
          </w:rPr>
          <w:t>Back to Table of Application Components</w:t>
        </w:r>
      </w:hyperlink>
      <w:r>
        <w:t>)</w:t>
      </w:r>
    </w:p>
    <w:p w:rsidR="00652735" w:rsidP="00F93A04" w:rsidRDefault="00BC4EE0" w14:paraId="7768B266" w14:textId="06D52A71">
      <w:pPr>
        <w:pStyle w:val="Heading5"/>
        <w:numPr>
          <w:ilvl w:val="0"/>
          <w:numId w:val="13"/>
        </w:numPr>
      </w:pPr>
      <w:bookmarkStart w:name="_IMLS_Budget_Form_1" w:id="15"/>
      <w:bookmarkEnd w:id="15"/>
      <w:r>
        <w:lastRenderedPageBreak/>
        <w:t>IMLS Budget Form</w:t>
      </w:r>
    </w:p>
    <w:p w:rsidR="00652735" w:rsidP="00E020F5" w:rsidRDefault="00086921" w14:paraId="38391627" w14:textId="2E0C55F7">
      <w:r w:rsidRPr="00086921">
        <w:t xml:space="preserve">Download and complete the current </w:t>
      </w:r>
      <w:hyperlink w:history="1" r:id="rId23">
        <w:r w:rsidRPr="00C064F0">
          <w:rPr>
            <w:rStyle w:val="Hyperlink"/>
          </w:rPr>
          <w:t>IMLS Budget Form</w:t>
        </w:r>
      </w:hyperlink>
      <w:r w:rsidRPr="00086921">
        <w:t xml:space="preserve"> (PDF, 110 KB).</w:t>
      </w:r>
      <w:r w:rsidRPr="00381AB5" w:rsidR="00381AB5">
        <w:t xml:space="preserve"> </w:t>
      </w:r>
      <w:hyperlink w:history="1" w:anchor="_IMLS_Budget_Form">
        <w:r w:rsidRPr="00184127" w:rsidR="00381AB5">
          <w:rPr>
            <w:rStyle w:val="Hyperlink"/>
          </w:rPr>
          <w:t>Click here for instructions on completing the Budget Form</w:t>
        </w:r>
      </w:hyperlink>
      <w:r w:rsidRPr="00381AB5" w:rsidR="00381AB5">
        <w:t xml:space="preserve">. </w:t>
      </w:r>
      <w:r w:rsidRPr="006C14BA" w:rsidR="00381AB5">
        <w:rPr>
          <w:b/>
          <w:bCs/>
        </w:rPr>
        <w:t>Java Script must be enabled in your web browser</w:t>
      </w:r>
      <w:r w:rsidRPr="006C14BA" w:rsidR="00BC4EE0">
        <w:rPr>
          <w:b/>
          <w:bCs/>
        </w:rPr>
        <w:t>.</w:t>
      </w:r>
    </w:p>
    <w:p w:rsidR="00652735" w:rsidP="00E020F5" w:rsidRDefault="00BC4EE0" w14:paraId="6CEF69EA" w14:textId="077DA44E">
      <w:r>
        <w:t>(</w:t>
      </w:r>
      <w:hyperlink w:history="1" w:anchor="_D2a._Table_of">
        <w:r w:rsidRPr="006474F4">
          <w:rPr>
            <w:rStyle w:val="Hyperlink"/>
          </w:rPr>
          <w:t>Back to Table of Application Components</w:t>
        </w:r>
      </w:hyperlink>
      <w:r>
        <w:t>)</w:t>
      </w:r>
    </w:p>
    <w:p w:rsidR="00652735" w:rsidP="00F93A04" w:rsidRDefault="00BC4EE0" w14:paraId="292BC3D7" w14:textId="654E45B5">
      <w:pPr>
        <w:pStyle w:val="Heading5"/>
        <w:numPr>
          <w:ilvl w:val="0"/>
          <w:numId w:val="13"/>
        </w:numPr>
      </w:pPr>
      <w:bookmarkStart w:name="_Budget_Justification_1" w:id="16"/>
      <w:bookmarkEnd w:id="16"/>
      <w:r>
        <w:t>Budget Justification</w:t>
      </w:r>
    </w:p>
    <w:p w:rsidR="00652735" w:rsidP="00E020F5" w:rsidRDefault="00BC4EE0" w14:paraId="68D1935E" w14:textId="2A4AC025">
      <w:r>
        <w:t>Write a budget justification to identify each expense and show the method of cost computation used to determine each dollar amount, including any that you may have consolidated and summarized on the IMLS Budget Form. Save this document as a</w:t>
      </w:r>
      <w:r w:rsidRPr="00A305AD" w:rsidR="00A305AD">
        <w:t xml:space="preserve"> PDF. </w:t>
      </w:r>
      <w:hyperlink w:history="1" w:anchor="_Budget_Justification">
        <w:r w:rsidRPr="00A305AD" w:rsidR="00A305AD">
          <w:rPr>
            <w:rStyle w:val="Hyperlink"/>
          </w:rPr>
          <w:t>Click here for detailed instructions</w:t>
        </w:r>
      </w:hyperlink>
      <w:r>
        <w:t>.</w:t>
      </w:r>
    </w:p>
    <w:p w:rsidR="00652735" w:rsidP="00E020F5" w:rsidRDefault="00BC4EE0" w14:paraId="7991F079" w14:textId="255830C2">
      <w:r>
        <w:t xml:space="preserve">Make sure the total dollar amount(s) on the IMLS Budget Form and in the </w:t>
      </w:r>
      <w:proofErr w:type="gramStart"/>
      <w:r w:rsidR="00535AE3">
        <w:t>B</w:t>
      </w:r>
      <w:r>
        <w:t>udget</w:t>
      </w:r>
      <w:proofErr w:type="gramEnd"/>
      <w:r>
        <w:t xml:space="preserve"> </w:t>
      </w:r>
      <w:r w:rsidR="00535AE3">
        <w:t xml:space="preserve">Justification </w:t>
      </w:r>
      <w:r>
        <w:t xml:space="preserve">equal the total dollar amount(s) on the </w:t>
      </w:r>
      <w:r w:rsidR="00EE334A">
        <w:t>IMLS Supplementary Information Form</w:t>
      </w:r>
      <w:r>
        <w:t>.</w:t>
      </w:r>
    </w:p>
    <w:p w:rsidR="00652735" w:rsidP="00E020F5" w:rsidRDefault="00BC4EE0" w14:paraId="1F8D5C44" w14:textId="77777777">
      <w:r>
        <w:t>Please include $2,000 in your budget for IMLS-directed travel each year.</w:t>
      </w:r>
    </w:p>
    <w:p w:rsidR="00652735" w:rsidP="00E020F5" w:rsidRDefault="00BC4EE0" w14:paraId="5F70705E" w14:textId="53C373AB">
      <w:r>
        <w:t>(</w:t>
      </w:r>
      <w:hyperlink w:history="1" w:anchor="_D2a._Table_of">
        <w:r w:rsidRPr="006474F4">
          <w:rPr>
            <w:rStyle w:val="Hyperlink"/>
          </w:rPr>
          <w:t>Back to Table of Application Components</w:t>
        </w:r>
      </w:hyperlink>
      <w:r>
        <w:t>)</w:t>
      </w:r>
    </w:p>
    <w:p w:rsidR="00652735" w:rsidP="00F93A04" w:rsidRDefault="00BC4EE0" w14:paraId="6DC225B7" w14:textId="2C5573F5">
      <w:pPr>
        <w:pStyle w:val="Heading5"/>
        <w:numPr>
          <w:ilvl w:val="0"/>
          <w:numId w:val="13"/>
        </w:numPr>
      </w:pPr>
      <w:bookmarkStart w:name="_List_of_Key" w:id="17"/>
      <w:bookmarkEnd w:id="17"/>
      <w:r w:rsidRPr="00CA0160">
        <w:t>List of Key Project Staff and</w:t>
      </w:r>
      <w:r>
        <w:t xml:space="preserve"> Consultants</w:t>
      </w:r>
    </w:p>
    <w:p w:rsidR="00652735" w:rsidP="00E020F5" w:rsidRDefault="00BC4EE0" w14:paraId="4915268E" w14:textId="77777777">
      <w:r>
        <w:t>Write a one-page list of only staff and consultants whose expertise is essential to the success of the project and save it as a PDF. Do not list all staff involved in the project. If you cannot identify key project staff by the application deadline, then list the position title instead. This list must include the Project Director listed in Item 7 of the SF-424S.</w:t>
      </w:r>
    </w:p>
    <w:p w:rsidR="00652735" w:rsidP="00E020F5" w:rsidRDefault="00BC4EE0" w14:paraId="2F434A39" w14:textId="51EBD7D4">
      <w:r>
        <w:t>(</w:t>
      </w:r>
      <w:hyperlink w:history="1" w:anchor="_D2a._Table_of">
        <w:r w:rsidRPr="006474F4">
          <w:rPr>
            <w:rStyle w:val="Hyperlink"/>
          </w:rPr>
          <w:t>Back to Table of Application Components</w:t>
        </w:r>
      </w:hyperlink>
      <w:r>
        <w:t>)</w:t>
      </w:r>
    </w:p>
    <w:p w:rsidR="00652735" w:rsidP="00F93A04" w:rsidRDefault="00BC4EE0" w14:paraId="401E79E2" w14:textId="7DF1479E">
      <w:pPr>
        <w:pStyle w:val="Heading5"/>
        <w:numPr>
          <w:ilvl w:val="0"/>
          <w:numId w:val="13"/>
        </w:numPr>
      </w:pPr>
      <w:bookmarkStart w:name="_Resumes_of_Key" w:id="18"/>
      <w:bookmarkEnd w:id="18"/>
      <w:r>
        <w:t>Resumes of Key Project Staff and Consultants that Appear on the List Above</w:t>
      </w:r>
    </w:p>
    <w:p w:rsidR="00652735" w:rsidP="00E020F5" w:rsidRDefault="00BC4EE0" w14:paraId="6D340317" w14:textId="77777777">
      <w:r>
        <w:t xml:space="preserve">Provide a resume of no more than two pages for </w:t>
      </w:r>
      <w:proofErr w:type="gramStart"/>
      <w:r>
        <w:t>each individual</w:t>
      </w:r>
      <w:proofErr w:type="gramEnd"/>
      <w:r>
        <w:t xml:space="preserve"> identified on the List of Key Project Staff and Consultants. Save all the resumes in a single PDF. If you cannot identify key project staff by the application deadline, then provide a position description that identifies the qualities, range of experience, and education necessary to successfully implement and complete project activities.</w:t>
      </w:r>
    </w:p>
    <w:p w:rsidR="00652735" w:rsidP="00E020F5" w:rsidRDefault="00BC4EE0" w14:paraId="5735F866" w14:textId="1138EE66">
      <w:r>
        <w:t>(</w:t>
      </w:r>
      <w:hyperlink w:history="1" w:anchor="_D2a._Table_of">
        <w:r w:rsidRPr="006474F4">
          <w:rPr>
            <w:rStyle w:val="Hyperlink"/>
          </w:rPr>
          <w:t>Back to Table of Application Components</w:t>
        </w:r>
      </w:hyperlink>
      <w:r>
        <w:t>)</w:t>
      </w:r>
    </w:p>
    <w:p w:rsidR="00652735" w:rsidP="00CA0160" w:rsidRDefault="00BC4EE0" w14:paraId="2344406B" w14:textId="7DB40358">
      <w:pPr>
        <w:pStyle w:val="Heading4"/>
      </w:pPr>
      <w:bookmarkStart w:name="_D2d._Conditionally_Required" w:id="19"/>
      <w:bookmarkEnd w:id="19"/>
      <w:r>
        <w:t>D2d. Conditionally Required Documents</w:t>
      </w:r>
    </w:p>
    <w:p w:rsidR="00652735" w:rsidP="00E020F5" w:rsidRDefault="00BC4EE0" w14:paraId="72B16873" w14:textId="77777777">
      <w:r>
        <w:t>These are documents that may be required, depending upon the circumstances. Please see the table below.</w:t>
      </w:r>
    </w:p>
    <w:p w:rsidR="00722FA2" w:rsidP="00E020F5" w:rsidRDefault="00BC4EE0" w14:paraId="44B1633D" w14:textId="49E3155D">
      <w:r>
        <w:t xml:space="preserve">Failure to provide a conditionally required document will result in your application’s being considered incomplete, and it may </w:t>
      </w:r>
      <w:proofErr w:type="gramStart"/>
      <w:r>
        <w:t>rejected</w:t>
      </w:r>
      <w:proofErr w:type="gramEnd"/>
      <w:r>
        <w:t xml:space="preserve"> from further consideration.</w:t>
      </w:r>
    </w:p>
    <w:p w:rsidR="00722FA2" w:rsidRDefault="00722FA2" w14:paraId="27B75E43" w14:textId="77777777">
      <w:pPr>
        <w:spacing w:after="160" w:line="259" w:lineRule="auto"/>
      </w:pPr>
      <w:r>
        <w:br w:type="page"/>
      </w:r>
    </w:p>
    <w:p w:rsidR="00652735" w:rsidP="00E020F5" w:rsidRDefault="00652735" w14:paraId="5602F0F7" w14:textId="77777777"/>
    <w:tbl>
      <w:tblPr>
        <w:tblStyle w:val="TableGrid1"/>
        <w:tblW w:w="5000" w:type="pct"/>
        <w:tblInd w:w="0" w:type="dxa"/>
        <w:tblCellMar>
          <w:top w:w="242" w:type="dxa"/>
          <w:left w:w="108" w:type="dxa"/>
          <w:bottom w:w="5" w:type="dxa"/>
          <w:right w:w="74" w:type="dxa"/>
        </w:tblCellMar>
        <w:tblLook w:val="04A0" w:firstRow="1" w:lastRow="0" w:firstColumn="1" w:lastColumn="0" w:noHBand="0" w:noVBand="1"/>
      </w:tblPr>
      <w:tblGrid>
        <w:gridCol w:w="3116"/>
        <w:gridCol w:w="3119"/>
        <w:gridCol w:w="3119"/>
      </w:tblGrid>
      <w:tr w:rsidR="00D10196" w:rsidTr="002357C8" w14:paraId="5399AE0F" w14:textId="77777777">
        <w:trPr>
          <w:trHeight w:val="502"/>
        </w:trPr>
        <w:tc>
          <w:tcPr>
            <w:tcW w:w="1665"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Pr="00722FA2" w:rsidR="00D10196" w:rsidP="002357C8" w:rsidRDefault="00BC4EE0" w14:paraId="58F718C7" w14:textId="77777777">
            <w:pPr>
              <w:rPr>
                <w:b/>
                <w:bCs/>
              </w:rPr>
            </w:pPr>
            <w:r w:rsidRPr="00722FA2">
              <w:rPr>
                <w:b/>
                <w:bCs/>
              </w:rPr>
              <w:t xml:space="preserve">If you are: </w:t>
            </w:r>
          </w:p>
        </w:tc>
        <w:tc>
          <w:tcPr>
            <w:tcW w:w="1667"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Pr="00722FA2" w:rsidR="00D10196" w:rsidP="002357C8" w:rsidRDefault="00BC4EE0" w14:paraId="3F6F4F30" w14:textId="77777777">
            <w:pPr>
              <w:rPr>
                <w:b/>
                <w:bCs/>
              </w:rPr>
            </w:pPr>
            <w:r w:rsidRPr="00722FA2">
              <w:rPr>
                <w:b/>
                <w:bCs/>
              </w:rPr>
              <w:t xml:space="preserve">Then you must provide: </w:t>
            </w:r>
          </w:p>
        </w:tc>
        <w:tc>
          <w:tcPr>
            <w:tcW w:w="1667"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Pr="00722FA2" w:rsidR="00D10196" w:rsidP="002357C8" w:rsidRDefault="00BC4EE0" w14:paraId="7533B424" w14:textId="77777777">
            <w:pPr>
              <w:rPr>
                <w:b/>
                <w:bCs/>
              </w:rPr>
            </w:pPr>
            <w:r w:rsidRPr="00722FA2">
              <w:rPr>
                <w:b/>
                <w:bCs/>
              </w:rPr>
              <w:t xml:space="preserve">Notes: </w:t>
            </w:r>
          </w:p>
        </w:tc>
      </w:tr>
      <w:tr w:rsidR="00D10196" w:rsidTr="002357C8" w14:paraId="2615C9C8" w14:textId="77777777">
        <w:trPr>
          <w:trHeight w:val="2729"/>
        </w:trPr>
        <w:tc>
          <w:tcPr>
            <w:tcW w:w="1665"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D10196" w:rsidP="002357C8" w:rsidRDefault="00BC4EE0" w14:paraId="2570BBAC" w14:textId="77777777">
            <w:r>
              <w:t xml:space="preserve">Applying as a private, nonprofit institution, as indicated by choosing “M” as the Applicant Type code in 5d of the SF-424s form </w:t>
            </w:r>
          </w:p>
        </w:tc>
        <w:tc>
          <w:tcPr>
            <w:tcW w:w="1667"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D10196" w:rsidP="002357C8" w:rsidRDefault="00BC4EE0" w14:paraId="66F89D0E" w14:textId="77777777">
            <w:r>
              <w:t xml:space="preserve">A copy of the IRS letter indicating your eligibility for nonprofit status under the applicable provision of the Internal Revenue Code of 1954, as amended. </w:t>
            </w:r>
          </w:p>
        </w:tc>
        <w:tc>
          <w:tcPr>
            <w:tcW w:w="1667"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652735" w:rsidP="002357C8" w:rsidRDefault="00BC4EE0" w14:paraId="50D1534B" w14:textId="77777777">
            <w:r>
              <w:t xml:space="preserve">You must submit this letter with each application </w:t>
            </w:r>
            <w:proofErr w:type="gramStart"/>
            <w:r>
              <w:t>whether or not</w:t>
            </w:r>
            <w:proofErr w:type="gramEnd"/>
            <w:r>
              <w:t xml:space="preserve"> you have submitted it with other applications in the current year or in previous years.</w:t>
            </w:r>
          </w:p>
          <w:p w:rsidR="00D10196" w:rsidP="002357C8" w:rsidRDefault="00BC4EE0" w14:paraId="67B22A63" w14:textId="54F83335">
            <w:r>
              <w:t xml:space="preserve">We will not accept a letter or State sales tax exemption as proof of nonprofit status. </w:t>
            </w:r>
          </w:p>
        </w:tc>
      </w:tr>
      <w:tr w:rsidR="00D10196" w:rsidTr="002357C8" w14:paraId="6A1FB575" w14:textId="77777777">
        <w:trPr>
          <w:trHeight w:val="4486"/>
        </w:trPr>
        <w:tc>
          <w:tcPr>
            <w:tcW w:w="1665"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D10196" w:rsidP="002357C8" w:rsidRDefault="00BC4EE0" w14:paraId="0AADE85B" w14:textId="71074B16">
            <w:r>
              <w:t>An organization that primarily serves and represents Native</w:t>
            </w:r>
            <w:r w:rsidR="002357C8">
              <w:t xml:space="preserve"> </w:t>
            </w:r>
            <w:r>
              <w:t xml:space="preserve">Hawaiians </w:t>
            </w:r>
          </w:p>
        </w:tc>
        <w:tc>
          <w:tcPr>
            <w:tcW w:w="1667"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D10196" w:rsidP="002357C8" w:rsidRDefault="00BC4EE0" w14:paraId="4F57B1F3" w14:textId="77777777">
            <w:r>
              <w:t xml:space="preserve">The organization’s charter documents, including the articles of incorporation </w:t>
            </w:r>
            <w:r>
              <w:rPr>
                <w:b/>
              </w:rPr>
              <w:t xml:space="preserve">and </w:t>
            </w:r>
            <w:r>
              <w:t xml:space="preserve">Either a copy of the IRS letter indicating that organization’s nonprofit status or an official document identifying the organization as a unit of state or local government or other tax-exempt multipurpose organization (if prepared specifically for this application, the certification must be on the parent organization’s letterhead and certified by an official of the parent organization). </w:t>
            </w:r>
          </w:p>
        </w:tc>
        <w:tc>
          <w:tcPr>
            <w:tcW w:w="1667"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D10196" w:rsidP="002357C8" w:rsidRDefault="00BC4EE0" w14:paraId="5C7D1911" w14:textId="77777777">
            <w:r>
              <w:t xml:space="preserve">You must submit these documents with each application </w:t>
            </w:r>
            <w:proofErr w:type="gramStart"/>
            <w:r>
              <w:t>whether or not</w:t>
            </w:r>
            <w:proofErr w:type="gramEnd"/>
            <w:r>
              <w:t xml:space="preserve"> you have submitted it with other applications in the current year or in previous years. </w:t>
            </w:r>
          </w:p>
        </w:tc>
      </w:tr>
      <w:tr w:rsidR="00D10196" w:rsidTr="002357C8" w14:paraId="5BC9F8A3" w14:textId="77777777">
        <w:trPr>
          <w:trHeight w:val="2489"/>
        </w:trPr>
        <w:tc>
          <w:tcPr>
            <w:tcW w:w="1665"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D10196" w:rsidP="002357C8" w:rsidRDefault="00BC4EE0" w14:paraId="441C8063" w14:textId="7C0A4F5B">
            <w:r>
              <w:t>Using a federally negotiated indirect cost rate in your</w:t>
            </w:r>
            <w:r w:rsidR="002357C8">
              <w:t xml:space="preserve"> </w:t>
            </w:r>
            <w:r>
              <w:t xml:space="preserve">budget </w:t>
            </w:r>
          </w:p>
        </w:tc>
        <w:tc>
          <w:tcPr>
            <w:tcW w:w="1667"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D10196" w:rsidP="002357C8" w:rsidRDefault="00BC4EE0" w14:paraId="24FA865A" w14:textId="77777777">
            <w:r>
              <w:t xml:space="preserve">A current copy of your Final Federally Negotiated Indirect Cost Rate Agreement. </w:t>
            </w:r>
          </w:p>
        </w:tc>
        <w:tc>
          <w:tcPr>
            <w:tcW w:w="1667"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D10196" w:rsidP="002357C8" w:rsidRDefault="00BC4EE0" w14:paraId="477D44BB" w14:textId="6BCE110A">
            <w:r>
              <w:t>If you are eligible for and are choosing the option of</w:t>
            </w:r>
            <w:r w:rsidR="002357C8">
              <w:t xml:space="preserve"> </w:t>
            </w:r>
            <w:r>
              <w:t xml:space="preserve">claiming an indirect cost rate of 10 percent of modified total direct costs (see 2 C.F.R. part 200, including 2 C.F.R. 200.68, 200.414(f), and 200.510(b)(6)), you do not need to provide any documentation. </w:t>
            </w:r>
          </w:p>
        </w:tc>
      </w:tr>
      <w:tr w:rsidR="009A5FBB" w:rsidTr="002357C8" w14:paraId="1A588FDC" w14:textId="77777777">
        <w:trPr>
          <w:trHeight w:val="2489"/>
        </w:trPr>
        <w:tc>
          <w:tcPr>
            <w:tcW w:w="1665"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B55D95" w:rsidP="00C064F0" w:rsidRDefault="009A5FBB" w14:paraId="550DBD35" w14:textId="77777777">
            <w:r>
              <w:lastRenderedPageBreak/>
              <w:t>Creating digital products</w:t>
            </w:r>
          </w:p>
          <w:p w:rsidR="008174E1" w:rsidP="00C064F0" w:rsidRDefault="008174E1" w14:paraId="028464D6" w14:textId="0B4444BD">
            <w:r>
              <w:t>IMLS defines digital products very broadly (digital content, resources, assets</w:t>
            </w:r>
            <w:r w:rsidR="00BD597B">
              <w:t>, software, or datasets)</w:t>
            </w:r>
          </w:p>
        </w:tc>
        <w:tc>
          <w:tcPr>
            <w:tcW w:w="1667"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9A5FBB" w:rsidP="002357C8" w:rsidRDefault="00BD597B" w14:paraId="2C1D104E" w14:textId="7E7BF13A">
            <w:r>
              <w:t>A completed IMLS Digital Product Form</w:t>
            </w:r>
          </w:p>
        </w:tc>
        <w:tc>
          <w:tcPr>
            <w:tcW w:w="1667" w:type="pct"/>
            <w:tcBorders>
              <w:top w:val="single" w:color="000000" w:sz="4" w:space="0"/>
              <w:left w:val="single" w:color="000000" w:sz="4" w:space="0"/>
              <w:bottom w:val="single" w:color="000000" w:sz="4" w:space="0"/>
              <w:right w:val="single" w:color="000000" w:sz="4" w:space="0"/>
            </w:tcBorders>
            <w:tcMar>
              <w:top w:w="101" w:type="dxa"/>
              <w:left w:w="101" w:type="dxa"/>
              <w:bottom w:w="14" w:type="dxa"/>
              <w:right w:w="0" w:type="dxa"/>
            </w:tcMar>
          </w:tcPr>
          <w:p w:rsidR="009A5FBB" w:rsidP="002357C8" w:rsidRDefault="00C00667" w14:paraId="1273D1A0" w14:textId="3A27FBA5">
            <w:r>
              <w:t>If you are creating digital products, you must complete</w:t>
            </w:r>
            <w:r w:rsidR="00056954">
              <w:t xml:space="preserve">  the </w:t>
            </w:r>
            <w:r w:rsidR="00E96E9F">
              <w:t>D</w:t>
            </w:r>
            <w:r w:rsidR="00056954">
              <w:t xml:space="preserve">igital </w:t>
            </w:r>
            <w:r w:rsidR="00E96E9F">
              <w:t>P</w:t>
            </w:r>
            <w:r w:rsidR="00056954">
              <w:t xml:space="preserve">roduct </w:t>
            </w:r>
            <w:r w:rsidR="00E96E9F">
              <w:t>F</w:t>
            </w:r>
            <w:r w:rsidR="00056954">
              <w:t>orm by providing for each section, the corresponding information, or stating “Not applicable</w:t>
            </w:r>
            <w:r w:rsidR="008E6D19">
              <w:t xml:space="preserve"> for this project” in each respective section.</w:t>
            </w:r>
          </w:p>
          <w:p w:rsidR="008E6D19" w:rsidP="002357C8" w:rsidRDefault="00CA08C6" w14:paraId="72073A68" w14:textId="710B1ADC">
            <w:hyperlink w:history="1" w:anchor="_Guidance_for_Projects">
              <w:r w:rsidRPr="00DF16A1" w:rsidR="008E6D19">
                <w:rPr>
                  <w:rStyle w:val="Hyperlink"/>
                </w:rPr>
                <w:t>Click here for Guidance</w:t>
              </w:r>
              <w:r w:rsidRPr="00DF16A1" w:rsidR="00585BEE">
                <w:rPr>
                  <w:rStyle w:val="Hyperlink"/>
                </w:rPr>
                <w:t xml:space="preserve"> for projects that develop digital products</w:t>
              </w:r>
            </w:hyperlink>
            <w:r w:rsidR="00585BEE">
              <w:t>.</w:t>
            </w:r>
          </w:p>
        </w:tc>
      </w:tr>
    </w:tbl>
    <w:p w:rsidR="00652735" w:rsidP="00E020F5" w:rsidRDefault="00BC4EE0" w14:paraId="2E9F96F6" w14:textId="0552F3A8">
      <w:r>
        <w:t>(</w:t>
      </w:r>
      <w:hyperlink w:history="1" w:anchor="_D2a._Table_of">
        <w:r w:rsidRPr="006474F4">
          <w:rPr>
            <w:rStyle w:val="Hyperlink"/>
          </w:rPr>
          <w:t>Back to Table of Application Components</w:t>
        </w:r>
      </w:hyperlink>
      <w:r>
        <w:t>)</w:t>
      </w:r>
    </w:p>
    <w:p w:rsidR="00652735" w:rsidP="003C5944" w:rsidRDefault="00BC4EE0" w14:paraId="490DE7E2" w14:textId="77777777">
      <w:pPr>
        <w:pStyle w:val="Heading4"/>
      </w:pPr>
      <w:bookmarkStart w:name="_D2e._Supporting_Documents" w:id="20"/>
      <w:bookmarkEnd w:id="20"/>
      <w:r>
        <w:t>D2e. Supporting Documents</w:t>
      </w:r>
    </w:p>
    <w:p w:rsidR="00652735" w:rsidP="00E020F5" w:rsidRDefault="0002576B" w14:paraId="45EA8835" w14:textId="22E5A51A">
      <w:r w:rsidRPr="0002576B">
        <w:t>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 the narrative questions. Give each document a clear, descriptive title at the top of the first page. You may wish to consider the following</w:t>
      </w:r>
      <w:r w:rsidR="00BC4EE0">
        <w:t>:</w:t>
      </w:r>
    </w:p>
    <w:p w:rsidR="00652735" w:rsidP="00722FA2" w:rsidRDefault="00BC4EE0" w14:paraId="374BDDDF" w14:textId="77777777">
      <w:pPr>
        <w:pStyle w:val="ListParagraph"/>
        <w:numPr>
          <w:ilvl w:val="0"/>
          <w:numId w:val="16"/>
        </w:numPr>
        <w:ind w:right="-144"/>
        <w:contextualSpacing w:val="0"/>
      </w:pPr>
      <w:r>
        <w:t>Letters of commitment from any third party that will receive grant funds or from entities that will contribute substantive funds to the completion of project activities</w:t>
      </w:r>
    </w:p>
    <w:p w:rsidR="00652735" w:rsidP="00722FA2" w:rsidRDefault="00BC4EE0" w14:paraId="4BC54130" w14:textId="77777777">
      <w:pPr>
        <w:pStyle w:val="ListParagraph"/>
        <w:numPr>
          <w:ilvl w:val="0"/>
          <w:numId w:val="16"/>
        </w:numPr>
        <w:ind w:right="-144"/>
        <w:contextualSpacing w:val="0"/>
      </w:pPr>
      <w:r>
        <w:t>Letters of commitment from partners or other groups who will work closely with you on your project</w:t>
      </w:r>
    </w:p>
    <w:p w:rsidR="00652735" w:rsidP="00722FA2" w:rsidRDefault="00BC4EE0" w14:paraId="194E45F3" w14:textId="77777777">
      <w:pPr>
        <w:pStyle w:val="ListParagraph"/>
        <w:numPr>
          <w:ilvl w:val="0"/>
          <w:numId w:val="16"/>
        </w:numPr>
        <w:ind w:right="-144"/>
        <w:contextualSpacing w:val="0"/>
      </w:pPr>
      <w:r>
        <w:t>Bibliography or references relevant to your proposed project design or evaluation strategy</w:t>
      </w:r>
    </w:p>
    <w:p w:rsidR="00652735" w:rsidP="00722FA2" w:rsidRDefault="00BC4EE0" w14:paraId="2DD456B3" w14:textId="77777777">
      <w:pPr>
        <w:pStyle w:val="ListParagraph"/>
        <w:numPr>
          <w:ilvl w:val="0"/>
          <w:numId w:val="16"/>
        </w:numPr>
        <w:ind w:right="-144"/>
        <w:contextualSpacing w:val="0"/>
      </w:pPr>
      <w:r>
        <w:t>Letters of support from relevant experts and stakeholders</w:t>
      </w:r>
    </w:p>
    <w:p w:rsidR="00652735" w:rsidP="00722FA2" w:rsidRDefault="00BC4EE0" w14:paraId="74E8A4B3" w14:textId="77777777">
      <w:pPr>
        <w:pStyle w:val="ListParagraph"/>
        <w:numPr>
          <w:ilvl w:val="0"/>
          <w:numId w:val="16"/>
        </w:numPr>
        <w:ind w:right="-144"/>
        <w:contextualSpacing w:val="0"/>
      </w:pPr>
      <w:r>
        <w:t>Position descriptions for project staff (if not included with resumes for key personnel) to be supported by grant funds</w:t>
      </w:r>
    </w:p>
    <w:p w:rsidR="00652735" w:rsidP="00722FA2" w:rsidRDefault="00BC4EE0" w14:paraId="126C5EBC" w14:textId="77777777">
      <w:pPr>
        <w:pStyle w:val="ListParagraph"/>
        <w:numPr>
          <w:ilvl w:val="0"/>
          <w:numId w:val="16"/>
        </w:numPr>
        <w:ind w:right="-144"/>
        <w:contextualSpacing w:val="0"/>
      </w:pPr>
      <w:r>
        <w:t>Reports from planning activities</w:t>
      </w:r>
    </w:p>
    <w:p w:rsidR="00652735" w:rsidP="00722FA2" w:rsidRDefault="00BC4EE0" w14:paraId="7C72B1C6" w14:textId="77777777">
      <w:pPr>
        <w:pStyle w:val="ListParagraph"/>
        <w:numPr>
          <w:ilvl w:val="0"/>
          <w:numId w:val="16"/>
        </w:numPr>
        <w:ind w:right="-144"/>
        <w:contextualSpacing w:val="0"/>
      </w:pPr>
      <w:r>
        <w:t>Contractor quotes</w:t>
      </w:r>
    </w:p>
    <w:p w:rsidR="00652735" w:rsidP="00722FA2" w:rsidRDefault="00BC4EE0" w14:paraId="425D3047" w14:textId="77777777">
      <w:pPr>
        <w:pStyle w:val="ListParagraph"/>
        <w:numPr>
          <w:ilvl w:val="0"/>
          <w:numId w:val="16"/>
        </w:numPr>
        <w:ind w:right="-144"/>
        <w:contextualSpacing w:val="0"/>
      </w:pPr>
      <w:r>
        <w:t>Equipment specifications</w:t>
      </w:r>
    </w:p>
    <w:p w:rsidR="00652735" w:rsidP="00722FA2" w:rsidRDefault="00BC4EE0" w14:paraId="6194AC93" w14:textId="77777777">
      <w:pPr>
        <w:pStyle w:val="ListParagraph"/>
        <w:numPr>
          <w:ilvl w:val="0"/>
          <w:numId w:val="16"/>
        </w:numPr>
        <w:ind w:right="-144"/>
        <w:contextualSpacing w:val="0"/>
      </w:pPr>
      <w:r>
        <w:t>Products or evaluations from previously completed or ongoing projects of a similar nature</w:t>
      </w:r>
    </w:p>
    <w:p w:rsidR="00652735" w:rsidP="00722FA2" w:rsidRDefault="00BC4EE0" w14:paraId="6F45F1B3" w14:textId="77777777">
      <w:pPr>
        <w:pStyle w:val="ListParagraph"/>
        <w:numPr>
          <w:ilvl w:val="0"/>
          <w:numId w:val="16"/>
        </w:numPr>
        <w:ind w:right="-144"/>
        <w:contextualSpacing w:val="0"/>
      </w:pPr>
      <w:r>
        <w:t>Collections, technology, or other departmental plans for the organization as applicable to the proposed project</w:t>
      </w:r>
    </w:p>
    <w:p w:rsidR="00652735" w:rsidP="00722FA2" w:rsidRDefault="00BC4EE0" w14:paraId="65C584E1" w14:textId="77777777">
      <w:pPr>
        <w:pStyle w:val="ListParagraph"/>
        <w:numPr>
          <w:ilvl w:val="0"/>
          <w:numId w:val="16"/>
        </w:numPr>
        <w:ind w:right="-144"/>
        <w:contextualSpacing w:val="0"/>
      </w:pPr>
      <w:r>
        <w:t>Web links to relevant online materials</w:t>
      </w:r>
    </w:p>
    <w:p w:rsidR="00652735" w:rsidP="00722FA2" w:rsidRDefault="00BC4EE0" w14:paraId="59EE8078" w14:textId="77777777">
      <w:pPr>
        <w:pStyle w:val="ListParagraph"/>
        <w:numPr>
          <w:ilvl w:val="0"/>
          <w:numId w:val="16"/>
        </w:numPr>
        <w:ind w:right="-144"/>
        <w:contextualSpacing w:val="0"/>
      </w:pPr>
      <w:r>
        <w:t>Needs assessments</w:t>
      </w:r>
    </w:p>
    <w:p w:rsidR="00652735" w:rsidP="00722FA2" w:rsidRDefault="00BC4EE0" w14:paraId="627B9DF0" w14:textId="16096475">
      <w:pPr>
        <w:spacing w:after="0"/>
      </w:pPr>
      <w:r>
        <w:t>(</w:t>
      </w:r>
      <w:hyperlink w:history="1" w:anchor="_D2a._Table_of">
        <w:r w:rsidRPr="006474F4">
          <w:rPr>
            <w:rStyle w:val="Hyperlink"/>
          </w:rPr>
          <w:t>Back to Table of Application Components</w:t>
        </w:r>
      </w:hyperlink>
      <w:r>
        <w:t>)</w:t>
      </w:r>
    </w:p>
    <w:p w:rsidRPr="005E33FE" w:rsidR="00652735" w:rsidP="00900D6C" w:rsidRDefault="00BC4EE0" w14:paraId="0ABE600C" w14:textId="77777777">
      <w:pPr>
        <w:pStyle w:val="Heading3"/>
      </w:pPr>
      <w:r>
        <w:lastRenderedPageBreak/>
        <w:t xml:space="preserve">D3. What are the registration requirements for </w:t>
      </w:r>
      <w:proofErr w:type="gramStart"/>
      <w:r>
        <w:t>submitting an application</w:t>
      </w:r>
      <w:proofErr w:type="gramEnd"/>
      <w:r>
        <w:t>?</w:t>
      </w:r>
    </w:p>
    <w:p w:rsidR="00652735" w:rsidP="00E020F5" w:rsidRDefault="00BC4EE0" w14:paraId="79500ACC" w14:textId="77777777">
      <w:r>
        <w:t xml:space="preserve">Before </w:t>
      </w:r>
      <w:proofErr w:type="gramStart"/>
      <w:r>
        <w:t>submitting an application</w:t>
      </w:r>
      <w:proofErr w:type="gramEnd"/>
      <w:r>
        <w:t>,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w:t>
      </w:r>
    </w:p>
    <w:p w:rsidR="00652735" w:rsidP="00E020F5" w:rsidRDefault="00BC4EE0" w14:paraId="1AB72AFB" w14:textId="77777777">
      <w:r>
        <w:t>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w:t>
      </w:r>
    </w:p>
    <w:p w:rsidR="00652735" w:rsidP="00D46BC6" w:rsidRDefault="00BC4EE0" w14:paraId="202E544C" w14:textId="77777777">
      <w:pPr>
        <w:pStyle w:val="Heading4"/>
      </w:pPr>
      <w:r>
        <w:t>D3a. What is a D-U-N-S® number and how do we get one?</w:t>
      </w:r>
    </w:p>
    <w:p w:rsidR="00652735" w:rsidP="00E020F5" w:rsidRDefault="00BC4EE0" w14:paraId="57B10D05" w14:textId="384BF086">
      <w:r>
        <w:t>A D-U-N-S® number is a unique nine-digit number assigned to all types of business organizations, including nonprofits and government entities</w:t>
      </w:r>
      <w:r w:rsidRPr="00D46BC6" w:rsidR="00D46BC6">
        <w:t xml:space="preserve">. </w:t>
      </w:r>
      <w:hyperlink w:history="1" w:anchor="_Getting_a_D-U-N-S®">
        <w:r w:rsidRPr="00D46BC6" w:rsidR="00D46BC6">
          <w:rPr>
            <w:rStyle w:val="Hyperlink"/>
          </w:rPr>
          <w:t>Click here to learn more about getting a D-U-N-S® number</w:t>
        </w:r>
      </w:hyperlink>
      <w:r>
        <w:t>.</w:t>
      </w:r>
    </w:p>
    <w:p w:rsidR="00652735" w:rsidP="00D46BC6" w:rsidRDefault="00BC4EE0" w14:paraId="768FE037" w14:textId="77777777">
      <w:pPr>
        <w:pStyle w:val="Heading4"/>
      </w:pPr>
      <w:r>
        <w:t>D3b. What is the System for Award Management (SAM.gov) and how do we register?</w:t>
      </w:r>
    </w:p>
    <w:p w:rsidR="00652735" w:rsidP="00E020F5" w:rsidRDefault="00BC4EE0" w14:paraId="5EF14229" w14:textId="77777777">
      <w:r>
        <w:t>The System for Award Management (SAM) is a federal repository that centralizes information about grant applicants and recipients. There is no fee to register with SAM.gov.</w:t>
      </w:r>
    </w:p>
    <w:p w:rsidR="00652735" w:rsidP="00E020F5" w:rsidRDefault="00CA08C6" w14:paraId="2C6C9D57" w14:textId="41920094">
      <w:hyperlink w:history="1" w:anchor="_Registering_for_SAM.gov">
        <w:r w:rsidRPr="00D46BC6" w:rsidR="00BC4EE0">
          <w:rPr>
            <w:rStyle w:val="Hyperlink"/>
          </w:rPr>
          <w:t>Click here to learn more about SAM.gov registration</w:t>
        </w:r>
      </w:hyperlink>
      <w:r w:rsidR="00BC4EE0">
        <w:t>.</w:t>
      </w:r>
    </w:p>
    <w:p w:rsidR="00652735" w:rsidP="00D46BC6" w:rsidRDefault="00BC4EE0" w14:paraId="45D1CFE0" w14:textId="77777777">
      <w:pPr>
        <w:pStyle w:val="Heading4"/>
      </w:pPr>
      <w:r>
        <w:t>D3c. What is Grants.gov and how do we register?</w:t>
      </w:r>
    </w:p>
    <w:p w:rsidR="00652735" w:rsidP="00E020F5" w:rsidRDefault="00BC4EE0" w14:paraId="0C77AE46" w14:textId="77777777">
      <w:r>
        <w:t>Grants.gov is the centralized location for grant seekers to find and apply for Federal funding opportunities.</w:t>
      </w:r>
    </w:p>
    <w:p w:rsidR="00652735" w:rsidP="00E020F5" w:rsidRDefault="00BC4EE0" w14:paraId="028732C3" w14:textId="77777777">
      <w:pPr>
        <w:rPr>
          <w:b/>
        </w:rPr>
      </w:pPr>
      <w:r>
        <w:t xml:space="preserve">You must register with Grants.gov prior to submitting your application package. The multi-step registration process generally cannot be completed in a single day. If you are not already registered, you should allow several weeks before the grant program deadline to complete this one-time process. </w:t>
      </w:r>
      <w:r>
        <w:rPr>
          <w:b/>
        </w:rPr>
        <w:t>Do not wait until the day of the application deadline to register.</w:t>
      </w:r>
    </w:p>
    <w:p w:rsidR="00652735" w:rsidP="00E020F5" w:rsidRDefault="00BC4EE0" w14:paraId="15317E1E" w14:textId="77777777">
      <w:r>
        <w:t>You will need your Grants.gov user ID and password that you obtain during the registration process to submit your application when it is complete.”</w:t>
      </w:r>
    </w:p>
    <w:p w:rsidR="00652735" w:rsidP="00E020F5" w:rsidRDefault="00CA08C6" w14:paraId="53720554" w14:textId="703FED86">
      <w:hyperlink w:history="1" w:anchor="_Working_with_Grants.gov">
        <w:r w:rsidRPr="0066466F" w:rsidR="00BC4EE0">
          <w:rPr>
            <w:rStyle w:val="Hyperlink"/>
          </w:rPr>
          <w:t>Click here to learn more about Grants.gov registration and tips for using Grants.gov</w:t>
        </w:r>
      </w:hyperlink>
      <w:r w:rsidR="00BC4EE0">
        <w:t>.</w:t>
      </w:r>
    </w:p>
    <w:p w:rsidRPr="005E33FE" w:rsidR="00652735" w:rsidP="00900D6C" w:rsidRDefault="00BC4EE0" w14:paraId="07C89723" w14:textId="77777777">
      <w:pPr>
        <w:pStyle w:val="Heading3"/>
      </w:pPr>
      <w:r>
        <w:t>D4. When and how must we submit our application?</w:t>
      </w:r>
    </w:p>
    <w:p w:rsidR="00652735" w:rsidP="00E020F5" w:rsidRDefault="00BC4EE0" w14:paraId="6824D02C" w14:textId="77777777">
      <w:r>
        <w:t>You must submit your application through Grants.gov. Do not submit through email to IMLS.</w:t>
      </w:r>
    </w:p>
    <w:p w:rsidR="00652735" w:rsidP="00E020F5" w:rsidRDefault="49FD6A01" w14:paraId="770518F1" w14:textId="77777777">
      <w:r w:rsidRPr="00062F8D">
        <w:t>For the Native Hawaiian Library Services Grants Program, Grants.gov will accept applications through 11:59 p.m. U.S. Eastern Time on May 1, 2020.</w:t>
      </w:r>
    </w:p>
    <w:p w:rsidR="00652735" w:rsidP="00E020F5" w:rsidRDefault="6DB64798" w14:paraId="5740FB3F" w14:textId="77777777">
      <w:r>
        <w:lastRenderedPageBreak/>
        <w:t>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w:t>
      </w:r>
    </w:p>
    <w:p w:rsidR="00652735" w:rsidP="00E020F5" w:rsidRDefault="00CA08C6" w14:paraId="3E6B49BA" w14:textId="77777777">
      <w:hyperlink r:id="rId24">
        <w:r w:rsidR="00BC4EE0">
          <w:rPr>
            <w:color w:val="0000FF"/>
            <w:u w:val="single" w:color="0000FF"/>
          </w:rPr>
          <w:t>Contact Grants.gov</w:t>
        </w:r>
      </w:hyperlink>
      <w:hyperlink r:id="rId25">
        <w:r w:rsidR="00BC4EE0">
          <w:t xml:space="preserve"> </w:t>
        </w:r>
      </w:hyperlink>
      <w:r w:rsidR="00BC4EE0">
        <w:t>or call their help line at 1-800-518-4726 for technical assistance. The help line is available 24 hours a day, seven days a week, except for federal holidays.</w:t>
      </w:r>
    </w:p>
    <w:p w:rsidR="00652735" w:rsidP="00621ABE" w:rsidRDefault="0AC769B0" w14:paraId="52A6CE44" w14:textId="77777777">
      <w:pPr>
        <w:pStyle w:val="Heading4"/>
      </w:pPr>
      <w:r w:rsidRPr="00062F8D">
        <w:t>D4a. What happens after we submit our application through Grants.gov?</w:t>
      </w:r>
    </w:p>
    <w:p w:rsidR="00652735" w:rsidP="00E020F5" w:rsidRDefault="0AC769B0" w14:paraId="79051E17" w14:textId="1AC4C2E3">
      <w:r w:rsidRPr="00062F8D">
        <w:t xml:space="preserve">Grants.gov will generate </w:t>
      </w:r>
      <w:r w:rsidRPr="00062F8D" w:rsidR="00B17FE0">
        <w:t xml:space="preserve">a series of </w:t>
      </w:r>
      <w:r w:rsidRPr="00062F8D">
        <w:t>emails</w:t>
      </w:r>
      <w:r w:rsidRPr="00062F8D" w:rsidR="00B17FE0">
        <w:t>.</w:t>
      </w:r>
      <w:r w:rsidRPr="00062F8D">
        <w:t xml:space="preserve"> </w:t>
      </w:r>
      <w:r w:rsidRPr="00062F8D" w:rsidR="00CA4F11">
        <w:t>Y</w:t>
      </w:r>
      <w:r w:rsidRPr="00062F8D">
        <w:t>ou can check the status of your application(s) in Grants.gov by using the “Track My Application” feature. For further details, please consult Grants.gov.</w:t>
      </w:r>
    </w:p>
    <w:p w:rsidRPr="005E33FE" w:rsidR="00652735" w:rsidP="00900D6C" w:rsidRDefault="00BC4EE0" w14:paraId="4840067A" w14:textId="77777777">
      <w:pPr>
        <w:pStyle w:val="Heading3"/>
      </w:pPr>
      <w:r>
        <w:t>D5. Is there an intergovernmental review?</w:t>
      </w:r>
    </w:p>
    <w:p w:rsidR="00652735" w:rsidP="00E020F5" w:rsidRDefault="0AC769B0" w14:paraId="31099AE9" w14:textId="77777777">
      <w:r>
        <w:t>No. This funding opportunity is not subject to intergovernmental review per Exec. Order No. 12372.</w:t>
      </w:r>
    </w:p>
    <w:p w:rsidRPr="005E33FE" w:rsidR="00652735" w:rsidP="00900D6C" w:rsidRDefault="0AC769B0" w14:paraId="6BA8623B" w14:textId="77777777">
      <w:pPr>
        <w:pStyle w:val="Heading3"/>
      </w:pPr>
      <w:bookmarkStart w:name="_D6._Are_there" w:id="21"/>
      <w:bookmarkEnd w:id="21"/>
      <w:r w:rsidRPr="0AC769B0">
        <w:t>D6. Are there funding restrictions?</w:t>
      </w:r>
    </w:p>
    <w:p w:rsidR="00652735" w:rsidP="00E020F5" w:rsidRDefault="00BC4EE0" w14:paraId="3390BA47" w14:textId="77777777">
      <w:r>
        <w:t>You may only use IMLS funds, and your cost sharing, for allowable costs as found in IMLS and OMB government-wide cost-principle rules. Please consult 2 C.F.R. pt. 200 and 2 C.F.R. pt. 3187 for additional guidance on allowable costs.</w:t>
      </w:r>
    </w:p>
    <w:p w:rsidR="00652735" w:rsidP="00E020F5" w:rsidRDefault="00BC4EE0" w14:paraId="4663B05D" w14:textId="77777777">
      <w:r>
        <w:t>The following list includes some examples of generally allowable costs, both for IMLS funds and for cost share (if applicable), under this announcement:</w:t>
      </w:r>
    </w:p>
    <w:p w:rsidR="00652735" w:rsidP="00F93A04" w:rsidRDefault="00BC4EE0" w14:paraId="266CED89" w14:textId="77777777">
      <w:pPr>
        <w:pStyle w:val="ListParagraph"/>
        <w:numPr>
          <w:ilvl w:val="0"/>
          <w:numId w:val="17"/>
        </w:numPr>
        <w:contextualSpacing w:val="0"/>
      </w:pPr>
      <w:r>
        <w:t>personnel salaries, wages, and fringe benefits</w:t>
      </w:r>
    </w:p>
    <w:p w:rsidR="00652735" w:rsidP="00F93A04" w:rsidRDefault="00BC4EE0" w14:paraId="52437EEA" w14:textId="77777777">
      <w:pPr>
        <w:pStyle w:val="ListParagraph"/>
        <w:numPr>
          <w:ilvl w:val="0"/>
          <w:numId w:val="17"/>
        </w:numPr>
        <w:contextualSpacing w:val="0"/>
      </w:pPr>
      <w:r>
        <w:t>travel expenses for key project staff and consultants</w:t>
      </w:r>
    </w:p>
    <w:p w:rsidR="00652735" w:rsidP="00F93A04" w:rsidRDefault="00BC4EE0" w14:paraId="4EC1E243" w14:textId="77777777">
      <w:pPr>
        <w:pStyle w:val="ListParagraph"/>
        <w:numPr>
          <w:ilvl w:val="0"/>
          <w:numId w:val="17"/>
        </w:numPr>
        <w:contextualSpacing w:val="0"/>
      </w:pPr>
      <w:r>
        <w:t>materials, supplies, software, and equipment related directly to project activities</w:t>
      </w:r>
    </w:p>
    <w:p w:rsidR="00652735" w:rsidP="00F93A04" w:rsidRDefault="00BC4EE0" w14:paraId="7EEBA288" w14:textId="77777777">
      <w:pPr>
        <w:pStyle w:val="ListParagraph"/>
        <w:numPr>
          <w:ilvl w:val="0"/>
          <w:numId w:val="17"/>
        </w:numPr>
        <w:contextualSpacing w:val="0"/>
      </w:pPr>
      <w:r>
        <w:t>equipment to improve collections storage and exhibit environments</w:t>
      </w:r>
    </w:p>
    <w:p w:rsidR="00652735" w:rsidP="00F93A04" w:rsidRDefault="00BC4EE0" w14:paraId="585B2A7A" w14:textId="77777777">
      <w:pPr>
        <w:pStyle w:val="ListParagraph"/>
        <w:numPr>
          <w:ilvl w:val="0"/>
          <w:numId w:val="17"/>
        </w:numPr>
        <w:contextualSpacing w:val="0"/>
      </w:pPr>
      <w:r>
        <w:t>third-party costs</w:t>
      </w:r>
    </w:p>
    <w:p w:rsidR="00652735" w:rsidP="00F93A04" w:rsidRDefault="00BC4EE0" w14:paraId="641E202E" w14:textId="77777777">
      <w:pPr>
        <w:pStyle w:val="ListParagraph"/>
        <w:numPr>
          <w:ilvl w:val="0"/>
          <w:numId w:val="17"/>
        </w:numPr>
        <w:contextualSpacing w:val="0"/>
      </w:pPr>
      <w:r>
        <w:t>publication design and printing</w:t>
      </w:r>
    </w:p>
    <w:p w:rsidR="00652735" w:rsidP="00F93A04" w:rsidRDefault="00BC4EE0" w14:paraId="3D998AB2" w14:textId="77777777">
      <w:pPr>
        <w:pStyle w:val="ListParagraph"/>
        <w:numPr>
          <w:ilvl w:val="0"/>
          <w:numId w:val="17"/>
        </w:numPr>
        <w:contextualSpacing w:val="0"/>
      </w:pPr>
      <w:r>
        <w:t>staff and volunteer training</w:t>
      </w:r>
    </w:p>
    <w:p w:rsidR="00652735" w:rsidP="00F93A04" w:rsidRDefault="00BC4EE0" w14:paraId="3B9C3AA8" w14:textId="77777777">
      <w:pPr>
        <w:pStyle w:val="ListParagraph"/>
        <w:numPr>
          <w:ilvl w:val="0"/>
          <w:numId w:val="17"/>
        </w:numPr>
        <w:contextualSpacing w:val="0"/>
      </w:pPr>
      <w:r>
        <w:t>internships/fellowships</w:t>
      </w:r>
    </w:p>
    <w:p w:rsidR="00652735" w:rsidP="00F93A04" w:rsidRDefault="00BC4EE0" w14:paraId="4E54B61C" w14:textId="77777777">
      <w:pPr>
        <w:pStyle w:val="ListParagraph"/>
        <w:numPr>
          <w:ilvl w:val="0"/>
          <w:numId w:val="17"/>
        </w:numPr>
        <w:contextualSpacing w:val="0"/>
      </w:pPr>
      <w:r>
        <w:t>indirect or overhead costs</w:t>
      </w:r>
    </w:p>
    <w:p w:rsidR="00652735" w:rsidP="00E020F5" w:rsidRDefault="00BC4EE0" w14:paraId="3A46B85A" w14:textId="77777777">
      <w:r>
        <w:t>You must explain all proposed expenses in your Budget Justification.</w:t>
      </w:r>
    </w:p>
    <w:p w:rsidR="00652735" w:rsidP="00E020F5" w:rsidRDefault="00BC4EE0" w14:paraId="21B06B6E" w14:textId="77777777">
      <w:r>
        <w:t>The following list includes some examples of unallowable costs, both for IMLS funds and for cost share (if applicable), under this announcement:</w:t>
      </w:r>
    </w:p>
    <w:p w:rsidR="00652735" w:rsidP="00F93A04" w:rsidRDefault="00BC4EE0" w14:paraId="331BD81A" w14:textId="77777777">
      <w:pPr>
        <w:pStyle w:val="ListParagraph"/>
        <w:numPr>
          <w:ilvl w:val="0"/>
          <w:numId w:val="18"/>
        </w:numPr>
        <w:contextualSpacing w:val="0"/>
      </w:pPr>
      <w:r>
        <w:lastRenderedPageBreak/>
        <w:t>general fundraising costs, such as development office staff or other staff time devoted to general fundraising</w:t>
      </w:r>
    </w:p>
    <w:p w:rsidR="00652735" w:rsidP="00F93A04" w:rsidRDefault="00BC4EE0" w14:paraId="200032C2" w14:textId="77777777">
      <w:pPr>
        <w:pStyle w:val="ListParagraph"/>
        <w:numPr>
          <w:ilvl w:val="0"/>
          <w:numId w:val="18"/>
        </w:numPr>
        <w:contextualSpacing w:val="0"/>
      </w:pPr>
      <w:r>
        <w:t>contributions to endowments</w:t>
      </w:r>
    </w:p>
    <w:p w:rsidR="00652735" w:rsidP="00F93A04" w:rsidRDefault="00BC4EE0" w14:paraId="2E02AD65" w14:textId="77777777">
      <w:pPr>
        <w:pStyle w:val="ListParagraph"/>
        <w:numPr>
          <w:ilvl w:val="0"/>
          <w:numId w:val="18"/>
        </w:numPr>
        <w:contextualSpacing w:val="0"/>
      </w:pPr>
      <w:r>
        <w:t>general operating support</w:t>
      </w:r>
    </w:p>
    <w:p w:rsidR="00652735" w:rsidP="00F93A04" w:rsidRDefault="00BC4EE0" w14:paraId="215FE9A8" w14:textId="77777777">
      <w:pPr>
        <w:pStyle w:val="ListParagraph"/>
        <w:numPr>
          <w:ilvl w:val="0"/>
          <w:numId w:val="18"/>
        </w:numPr>
        <w:contextualSpacing w:val="0"/>
      </w:pPr>
      <w:r>
        <w:t>acquisition of collections (see 2 C.F.R. §3187.15(b))</w:t>
      </w:r>
    </w:p>
    <w:p w:rsidR="00652735" w:rsidP="00F93A04" w:rsidRDefault="00BC4EE0" w14:paraId="49E00ADD" w14:textId="77777777">
      <w:pPr>
        <w:pStyle w:val="ListParagraph"/>
        <w:numPr>
          <w:ilvl w:val="0"/>
          <w:numId w:val="18"/>
        </w:numPr>
        <w:contextualSpacing w:val="0"/>
      </w:pPr>
      <w:r>
        <w:t>general advertising or public relations costs designed solely for promotional activities other than those related to the specific project</w:t>
      </w:r>
    </w:p>
    <w:p w:rsidR="00652735" w:rsidP="00F93A04" w:rsidRDefault="00BC4EE0" w14:paraId="0FF83F0F" w14:textId="77777777">
      <w:pPr>
        <w:pStyle w:val="ListParagraph"/>
        <w:numPr>
          <w:ilvl w:val="0"/>
          <w:numId w:val="18"/>
        </w:numPr>
        <w:contextualSpacing w:val="0"/>
      </w:pPr>
      <w:r>
        <w:t>construction or renovation of facilities (generally, any activity involving the construction trades is not an allowable cost)</w:t>
      </w:r>
    </w:p>
    <w:p w:rsidR="00652735" w:rsidP="00F93A04" w:rsidRDefault="00BC4EE0" w14:paraId="42B2C2A6" w14:textId="77777777">
      <w:pPr>
        <w:pStyle w:val="ListParagraph"/>
        <w:numPr>
          <w:ilvl w:val="0"/>
          <w:numId w:val="18"/>
        </w:numPr>
        <w:contextualSpacing w:val="0"/>
      </w:pPr>
      <w:r>
        <w:t>social activities, ceremonies, receptions, or entertainment</w:t>
      </w:r>
    </w:p>
    <w:p w:rsidR="00652735" w:rsidP="00F93A04" w:rsidRDefault="00BC4EE0" w14:paraId="0F569750" w14:textId="77777777">
      <w:pPr>
        <w:pStyle w:val="ListParagraph"/>
        <w:numPr>
          <w:ilvl w:val="0"/>
          <w:numId w:val="18"/>
        </w:numPr>
        <w:contextualSpacing w:val="0"/>
      </w:pPr>
      <w:r>
        <w:t>research projects (see 2 C.F.R. § 200.87)</w:t>
      </w:r>
    </w:p>
    <w:p w:rsidR="00652735" w:rsidP="00F93A04" w:rsidRDefault="00BC4EE0" w14:paraId="78C77ED3" w14:textId="77777777">
      <w:pPr>
        <w:pStyle w:val="ListParagraph"/>
        <w:numPr>
          <w:ilvl w:val="0"/>
          <w:numId w:val="18"/>
        </w:numPr>
        <w:contextualSpacing w:val="0"/>
      </w:pPr>
      <w:r>
        <w:t>pre-award costs</w:t>
      </w:r>
    </w:p>
    <w:p w:rsidR="00652735" w:rsidP="00E020F5" w:rsidRDefault="00BC4EE0" w14:paraId="68BBC8E4" w14:textId="77777777">
      <w:r>
        <w:t>Note: If you have questions about whether specific activities are allowable, call IMLS staff for guidance.</w:t>
      </w:r>
    </w:p>
    <w:p w:rsidR="00652735" w:rsidP="003C5944" w:rsidRDefault="00BC4EE0" w14:paraId="11AFCA85" w14:textId="77777777">
      <w:pPr>
        <w:pStyle w:val="Heading4"/>
      </w:pPr>
      <w:r>
        <w:t>D6a. How do we include costs for third parties?</w:t>
      </w:r>
    </w:p>
    <w:p w:rsidR="00652735" w:rsidP="00E020F5" w:rsidRDefault="00BC4EE0" w14:paraId="27328E4A" w14:textId="77777777">
      <w:r>
        <w:t xml:space="preserve">Your project may require you to provide federal funds to third parties (such as partners, consultants, collaborators, subgrantees, </w:t>
      </w:r>
      <w:proofErr w:type="spellStart"/>
      <w:r>
        <w:t>subawardees</w:t>
      </w:r>
      <w:proofErr w:type="spellEnd"/>
      <w:r>
        <w:t>, vendors, and/or service providers). It is your responsibility to determine whether a third party should be characterized as a subrecipient or a contractor. The characterization must be reflected in the terms of each agreement you make with each third party.</w:t>
      </w:r>
    </w:p>
    <w:p w:rsidR="00652735" w:rsidP="00E020F5" w:rsidRDefault="00BC4EE0" w14:paraId="0B7F7A44" w14:textId="77777777">
      <w:r>
        <w:t>(See 2 C.F.R. § 200.330 (Subrecipient and contractor determinations).) IMLS grant funds may not be provided to any federal agency serving as a third party.</w:t>
      </w:r>
    </w:p>
    <w:p w:rsidR="00652735" w:rsidP="003C5944" w:rsidRDefault="00BC4EE0" w14:paraId="4AFCD7BC" w14:textId="77777777">
      <w:pPr>
        <w:pStyle w:val="Heading4"/>
      </w:pPr>
      <w:r>
        <w:t>D6b. What are our options for including indirect costs in our budget?</w:t>
      </w:r>
    </w:p>
    <w:p w:rsidR="00652735" w:rsidP="00E020F5" w:rsidRDefault="00BC4EE0" w14:paraId="58D4CFF5" w14:textId="77777777">
      <w:r>
        <w:t>You can choose to:</w:t>
      </w:r>
    </w:p>
    <w:p w:rsidR="00652735" w:rsidP="00F93A04" w:rsidRDefault="00BC4EE0" w14:paraId="2A4C9FD1" w14:textId="77777777">
      <w:pPr>
        <w:pStyle w:val="ListParagraph"/>
        <w:numPr>
          <w:ilvl w:val="0"/>
          <w:numId w:val="19"/>
        </w:numPr>
        <w:contextualSpacing w:val="0"/>
      </w:pPr>
      <w:r>
        <w:t>use a rate not to exceed your current indirect cost rate already negotiated with a federal agency;</w:t>
      </w:r>
    </w:p>
    <w:p w:rsidR="00652735" w:rsidP="00F93A04" w:rsidRDefault="00BC4EE0" w14:paraId="15A9E9E5" w14:textId="77777777">
      <w:pPr>
        <w:pStyle w:val="ListParagraph"/>
        <w:numPr>
          <w:ilvl w:val="0"/>
          <w:numId w:val="19"/>
        </w:numPr>
        <w:contextualSpacing w:val="0"/>
      </w:pPr>
      <w:r>
        <w:t xml:space="preserve">use an indirect cost rate proposed to a federal agency for negotiation, but not yet finalized, as long as it is finalized by the time of the </w:t>
      </w:r>
      <w:proofErr w:type="gramStart"/>
      <w:r>
        <w:t>award;</w:t>
      </w:r>
      <w:proofErr w:type="gramEnd"/>
    </w:p>
    <w:p w:rsidR="00652735" w:rsidP="00F93A04" w:rsidRDefault="00BC4EE0" w14:paraId="56097F76" w14:textId="77777777">
      <w:pPr>
        <w:pStyle w:val="ListParagraph"/>
        <w:numPr>
          <w:ilvl w:val="0"/>
          <w:numId w:val="19"/>
        </w:numPr>
        <w:contextualSpacing w:val="0"/>
      </w:pPr>
      <w:r>
        <w:t>use a rate not to exceed 10% of the total modified direct costs if you have never had a federally negotiated indirect cost rate and you are otherwise eligible; or</w:t>
      </w:r>
    </w:p>
    <w:p w:rsidR="00652735" w:rsidP="00F93A04" w:rsidRDefault="00BC4EE0" w14:paraId="3000A433" w14:textId="77777777">
      <w:pPr>
        <w:pStyle w:val="ListParagraph"/>
        <w:numPr>
          <w:ilvl w:val="0"/>
          <w:numId w:val="19"/>
        </w:numPr>
        <w:contextualSpacing w:val="0"/>
      </w:pPr>
      <w:r>
        <w:t>not include any indirect costs.</w:t>
      </w:r>
    </w:p>
    <w:p w:rsidR="00652735" w:rsidP="00E020F5" w:rsidRDefault="00CA08C6" w14:paraId="3F420506" w14:textId="6220DEA5">
      <w:hyperlink w:history="1" w:anchor="_Indirect_Costs">
        <w:r w:rsidRPr="00FF1915" w:rsidR="00BC4EE0">
          <w:rPr>
            <w:rStyle w:val="Hyperlink"/>
          </w:rPr>
          <w:t>Click here for further information on indirect costs</w:t>
        </w:r>
      </w:hyperlink>
      <w:r w:rsidR="00BC4EE0">
        <w:t>.</w:t>
      </w:r>
    </w:p>
    <w:p w:rsidR="00652735" w:rsidP="008254DB" w:rsidRDefault="00BC4EE0" w14:paraId="27103F67" w14:textId="77777777">
      <w:pPr>
        <w:pStyle w:val="Heading2"/>
      </w:pPr>
      <w:bookmarkStart w:name="_Toc39472" w:id="22"/>
      <w:r>
        <w:lastRenderedPageBreak/>
        <w:t>E. Application Review Information</w:t>
      </w:r>
      <w:bookmarkEnd w:id="22"/>
    </w:p>
    <w:p w:rsidRPr="005E33FE" w:rsidR="00652735" w:rsidP="00900D6C" w:rsidRDefault="00BC4EE0" w14:paraId="581163EE" w14:textId="77777777">
      <w:pPr>
        <w:pStyle w:val="Heading3"/>
      </w:pPr>
      <w:r>
        <w:t>E1. What are the review criteria?</w:t>
      </w:r>
    </w:p>
    <w:p w:rsidR="00652735" w:rsidP="00E020F5" w:rsidRDefault="00BC4EE0" w14:paraId="5395260A" w14:textId="60E572AD">
      <w:r>
        <w:t xml:space="preserve">Reviewers are instructed to evaluate applications according to the review criteria included within the Narrative instructions in </w:t>
      </w:r>
      <w:hyperlink w:history="1" w:anchor="_D2._What_content">
        <w:r w:rsidRPr="00920809">
          <w:rPr>
            <w:rStyle w:val="Hyperlink"/>
          </w:rPr>
          <w:t>Section D2</w:t>
        </w:r>
      </w:hyperlink>
      <w:r>
        <w:t xml:space="preserve"> of this document. Reviewers consider all required and conditionally required documents, and supporting documentation, as</w:t>
      </w:r>
      <w:r w:rsidRPr="00FF1915" w:rsidR="00FF1915">
        <w:t xml:space="preserve"> listed in </w:t>
      </w:r>
      <w:hyperlink w:history="1" w:anchor="_D2._What_content">
        <w:r w:rsidRPr="00FF1915" w:rsidR="00FF1915">
          <w:rPr>
            <w:rStyle w:val="Hyperlink"/>
          </w:rPr>
          <w:t>Section D2</w:t>
        </w:r>
      </w:hyperlink>
      <w:r>
        <w:t>.</w:t>
      </w:r>
    </w:p>
    <w:p w:rsidR="00652735" w:rsidP="003C5944" w:rsidRDefault="00BC4EE0" w14:paraId="60B626F4" w14:textId="77777777">
      <w:pPr>
        <w:pStyle w:val="Heading4"/>
      </w:pPr>
      <w:r>
        <w:t>E1a. Is cost sharing considered in the review process?</w:t>
      </w:r>
    </w:p>
    <w:p w:rsidR="00652735" w:rsidP="00E020F5" w:rsidRDefault="00BC4EE0" w14:paraId="7A9CAD3A" w14:textId="26868C6A">
      <w:r>
        <w:t>Cost</w:t>
      </w:r>
      <w:r w:rsidRPr="00FF1915" w:rsidR="00FF1915">
        <w:t xml:space="preserve"> sharing is not required for this program and is not considered in the review of applications. </w:t>
      </w:r>
      <w:hyperlink w:history="1" w:anchor="_Cost_Share">
        <w:r w:rsidRPr="00FF1915" w:rsidR="00FF1915">
          <w:rPr>
            <w:rStyle w:val="Hyperlink"/>
          </w:rPr>
          <w:t>Click here for further information on cost sharing</w:t>
        </w:r>
      </w:hyperlink>
      <w:r>
        <w:t>.</w:t>
      </w:r>
    </w:p>
    <w:p w:rsidRPr="005E33FE" w:rsidR="00652735" w:rsidP="00900D6C" w:rsidRDefault="00BC4EE0" w14:paraId="13AC348C" w14:textId="77777777">
      <w:pPr>
        <w:pStyle w:val="Heading3"/>
      </w:pPr>
      <w:r>
        <w:t>E2. What is the review and selection process?</w:t>
      </w:r>
    </w:p>
    <w:p w:rsidR="00652735" w:rsidP="00E020F5" w:rsidRDefault="00BC4EE0" w14:paraId="6981E958" w14:textId="77777777">
      <w:r>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Reviewer conflicts of interest are identified prior to review, and reviewers who may have conflicts with </w:t>
      </w:r>
      <w:proofErr w:type="gramStart"/>
      <w:r>
        <w:t>particular applications</w:t>
      </w:r>
      <w:proofErr w:type="gramEnd"/>
      <w:r>
        <w:t xml:space="preserve"> are reassigned to review other applications.</w:t>
      </w:r>
    </w:p>
    <w:p w:rsidR="00652735" w:rsidP="00E020F5" w:rsidRDefault="00BC4EE0" w14:paraId="6AF6338A" w14:textId="77777777">
      <w:r>
        <w:t xml:space="preserve">The Director </w:t>
      </w:r>
      <w:proofErr w:type="gramStart"/>
      <w:r>
        <w:t>takes into account</w:t>
      </w:r>
      <w:proofErr w:type="gramEnd"/>
      <w:r>
        <w:t xml:space="preserve"> the input provided by the review process and makes final funding decisions consistent with the purposes of the agency’s mission and programs.</w:t>
      </w:r>
    </w:p>
    <w:p w:rsidRPr="005E33FE" w:rsidR="00652735" w:rsidP="00900D6C" w:rsidRDefault="00BC4EE0" w14:paraId="3BC8D9FA" w14:textId="77777777">
      <w:pPr>
        <w:pStyle w:val="Heading3"/>
      </w:pPr>
      <w:r>
        <w:t>E3. What is the designated integrity and performance system and how does IMLS comply with its requirements?</w:t>
      </w:r>
    </w:p>
    <w:p w:rsidR="00652735" w:rsidP="00E020F5" w:rsidRDefault="00BC4EE0" w14:paraId="5983D8F8" w14:textId="77777777">
      <w:r>
        <w:t>IMLS, prior to making a Federal award with a total amount of Federal share greater than the simplified acquisition threshold (currently $150,000 but periodically adjusted), is required to review and consider any information about the applicant that is in the designated integrity and performance system accessible through SAM (currently FAPIIS) (see 41 U.S.C. § 2313).</w:t>
      </w:r>
    </w:p>
    <w:p w:rsidR="00652735" w:rsidP="00E020F5" w:rsidRDefault="00BC4EE0" w14:paraId="371BBA09" w14:textId="77777777">
      <w:r>
        <w:t>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rsidR="00652735" w:rsidP="00E020F5" w:rsidRDefault="00BC4EE0" w14:paraId="190142DD" w14:textId="77777777">
      <w:r>
        <w:t>IMLS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 C.F.R. § 200.205 (Federal awarding agency review of risk posed by applicants).</w:t>
      </w:r>
    </w:p>
    <w:p w:rsidRPr="005E33FE" w:rsidR="00652735" w:rsidP="00900D6C" w:rsidRDefault="00BC4EE0" w14:paraId="7E1077C5" w14:textId="77777777">
      <w:pPr>
        <w:pStyle w:val="Heading3"/>
      </w:pPr>
      <w:r>
        <w:lastRenderedPageBreak/>
        <w:t>E4. When will we be notified of funding decisions?</w:t>
      </w:r>
    </w:p>
    <w:p w:rsidR="00652735" w:rsidP="00E020F5" w:rsidRDefault="00BC4EE0" w14:paraId="4F2C479B" w14:textId="77777777">
      <w:r>
        <w:t xml:space="preserve">We will not release information about the status of an application until the applications have been reviewed and all deliberations are concluded. We expect to notify both successful and unsuccessful applicants of the </w:t>
      </w:r>
      <w:r w:rsidRPr="00062F8D">
        <w:t>final decisions before or by August 20</w:t>
      </w:r>
      <w:r w:rsidRPr="00062F8D" w:rsidR="29988F70">
        <w:t>20</w:t>
      </w:r>
      <w:r w:rsidRPr="00062F8D">
        <w:t>.</w:t>
      </w:r>
    </w:p>
    <w:p w:rsidR="00652735" w:rsidP="008254DB" w:rsidRDefault="00BC4EE0" w14:paraId="5475C586" w14:textId="77777777">
      <w:pPr>
        <w:pStyle w:val="Heading2"/>
      </w:pPr>
      <w:bookmarkStart w:name="_Toc39473" w:id="23"/>
      <w:r>
        <w:t>F. Award Administration Information</w:t>
      </w:r>
      <w:bookmarkEnd w:id="23"/>
    </w:p>
    <w:p w:rsidRPr="005E33FE" w:rsidR="00652735" w:rsidP="00900D6C" w:rsidRDefault="00BC4EE0" w14:paraId="52544817" w14:textId="77777777">
      <w:pPr>
        <w:pStyle w:val="Heading3"/>
      </w:pPr>
      <w:r>
        <w:t>F1. How will we be notified of funding decisions?</w:t>
      </w:r>
    </w:p>
    <w:p w:rsidR="00652735" w:rsidP="00E020F5" w:rsidRDefault="00BC4EE0" w14:paraId="3E1CA5C7" w14:textId="77777777">
      <w:r>
        <w:t>We will notify both successful and unsuccessful applicants of funding decisions by email.</w:t>
      </w:r>
    </w:p>
    <w:p w:rsidR="00652735" w:rsidP="00E020F5" w:rsidRDefault="00BC4EE0" w14:paraId="7939D499" w14:textId="77777777">
      <w:r>
        <w:t>For applicants who receive awards, the award packet will be sent to the Project Director, Primary Contact/Grants Administrator, and Authorized Representative/Authorizing Official (as identified on the SF-424S). The award packet will contain the following:</w:t>
      </w:r>
    </w:p>
    <w:p w:rsidR="00652735" w:rsidP="00F93A04" w:rsidRDefault="00BC4EE0" w14:paraId="170E804D" w14:textId="77777777">
      <w:pPr>
        <w:pStyle w:val="ListParagraph"/>
        <w:numPr>
          <w:ilvl w:val="0"/>
          <w:numId w:val="20"/>
        </w:numPr>
      </w:pPr>
      <w:r>
        <w:t>Cover letter;</w:t>
      </w:r>
    </w:p>
    <w:p w:rsidR="00652735" w:rsidP="00F93A04" w:rsidRDefault="00BC4EE0" w14:paraId="5793CC81" w14:textId="77777777">
      <w:pPr>
        <w:pStyle w:val="ListParagraph"/>
        <w:numPr>
          <w:ilvl w:val="0"/>
          <w:numId w:val="20"/>
        </w:numPr>
      </w:pPr>
      <w:r>
        <w:t>Official Award Notification for Grants and Cooperative Agreements (the authorizing document for the award);</w:t>
      </w:r>
    </w:p>
    <w:p w:rsidR="00652735" w:rsidP="00F93A04" w:rsidRDefault="00BC4EE0" w14:paraId="7A62C1C2" w14:textId="77777777">
      <w:pPr>
        <w:pStyle w:val="ListParagraph"/>
        <w:numPr>
          <w:ilvl w:val="0"/>
          <w:numId w:val="20"/>
        </w:numPr>
      </w:pPr>
      <w:r>
        <w:t>links to the General Terms and Conditions for IMLS Discretionary Grant and Cooperative Agreement Awards, reporting forms, and the Grantee Communications Kit; and</w:t>
      </w:r>
    </w:p>
    <w:p w:rsidR="00652735" w:rsidP="00F93A04" w:rsidRDefault="00BC4EE0" w14:paraId="0A7F54E3" w14:textId="77777777">
      <w:pPr>
        <w:pStyle w:val="ListParagraph"/>
        <w:numPr>
          <w:ilvl w:val="0"/>
          <w:numId w:val="20"/>
        </w:numPr>
      </w:pPr>
      <w:r>
        <w:t>Reviewer comments.</w:t>
      </w:r>
    </w:p>
    <w:p w:rsidR="00652735" w:rsidP="00E020F5" w:rsidRDefault="00BC4EE0" w14:paraId="71A78C85" w14:textId="77777777">
      <w:r>
        <w:t>Your period of performance will be included on your Official Award Notification for Grants and Cooperative Agreements. The award period of performance would begin on September 1, 20</w:t>
      </w:r>
      <w:r w:rsidR="166A5987">
        <w:t>20</w:t>
      </w:r>
      <w:r>
        <w:t xml:space="preserve"> and end no later than August 31, 202</w:t>
      </w:r>
      <w:r w:rsidR="166A5987">
        <w:t>2</w:t>
      </w:r>
      <w:r>
        <w:t>.</w:t>
      </w:r>
    </w:p>
    <w:p w:rsidR="00652735" w:rsidP="00E020F5" w:rsidRDefault="00BC4EE0" w14:paraId="0D30ECD0" w14:textId="77777777">
      <w:r>
        <w:t>For applicants who do not receive awards, the Project Director, Primary Contact/Grants Administrator, and Authorized Representative/Authorizing Official (as identified on the SF-424S) will receive the following:</w:t>
      </w:r>
    </w:p>
    <w:p w:rsidR="00652735" w:rsidP="00F93A04" w:rsidRDefault="00BC4EE0" w14:paraId="1D7C663F" w14:textId="77777777">
      <w:pPr>
        <w:pStyle w:val="ListParagraph"/>
        <w:numPr>
          <w:ilvl w:val="0"/>
          <w:numId w:val="21"/>
        </w:numPr>
      </w:pPr>
      <w:r>
        <w:t>cover letter; and</w:t>
      </w:r>
    </w:p>
    <w:p w:rsidR="00652735" w:rsidP="00F93A04" w:rsidRDefault="00011B43" w14:paraId="5B98C71F" w14:textId="77777777">
      <w:pPr>
        <w:pStyle w:val="ListParagraph"/>
        <w:numPr>
          <w:ilvl w:val="0"/>
          <w:numId w:val="21"/>
        </w:numPr>
      </w:pPr>
      <w:r>
        <w:t>r</w:t>
      </w:r>
      <w:r w:rsidR="00BC4EE0">
        <w:t>eviewer comments.</w:t>
      </w:r>
    </w:p>
    <w:p w:rsidRPr="005E33FE" w:rsidR="00652735" w:rsidP="00900D6C" w:rsidRDefault="00BC4EE0" w14:paraId="1719AD1E" w14:textId="77777777">
      <w:pPr>
        <w:pStyle w:val="Heading3"/>
      </w:pPr>
      <w:r>
        <w:t>F2. What are the administrative and national policy requirements?</w:t>
      </w:r>
    </w:p>
    <w:p w:rsidR="00652735" w:rsidP="00E020F5" w:rsidRDefault="0AC769B0" w14:paraId="141DC3DA" w14:textId="0984EC24">
      <w:r>
        <w:t>Organizations that receive IMLS grants or cooperative agreements are subject t</w:t>
      </w:r>
      <w:r w:rsidRPr="00CF7B8C" w:rsidR="00CF7B8C">
        <w:t xml:space="preserve">o the </w:t>
      </w:r>
      <w:hyperlink w:history="1" r:id="rId26">
        <w:r w:rsidRPr="007B0372" w:rsidR="00CF7B8C">
          <w:rPr>
            <w:rStyle w:val="Hyperlink"/>
          </w:rPr>
          <w:t>IMLS General Terms and Conditions for IMLS Discretionary Grant and Cooperative Agreement Awards</w:t>
        </w:r>
      </w:hyperlink>
      <w:r w:rsidR="00CF7B8C">
        <w:t xml:space="preserve"> </w:t>
      </w:r>
      <w:hyperlink r:id="rId27">
        <w:r>
          <w:t>a</w:t>
        </w:r>
      </w:hyperlink>
      <w:r>
        <w:t>nd</w:t>
      </w:r>
      <w:r w:rsidRPr="00FF1915" w:rsidR="00FF1915">
        <w:t xml:space="preserve"> the </w:t>
      </w:r>
      <w:hyperlink w:history="1" w:anchor="_Appendix_One_-">
        <w:r w:rsidRPr="00FF1915" w:rsidR="00FF1915">
          <w:rPr>
            <w:rStyle w:val="Hyperlink"/>
          </w:rPr>
          <w:t>IMLS Assurances and Certifications</w:t>
        </w:r>
      </w:hyperlink>
      <w:r>
        <w:t>. Organizations that receive IMLS funding must be familiar with these requirements and comply with applicable law.</w:t>
      </w:r>
    </w:p>
    <w:p w:rsidR="00652735" w:rsidP="00E020F5" w:rsidRDefault="00BC4EE0" w14:paraId="3BFD58A9" w14:textId="5D6D2F30">
      <w:r>
        <w:t>As an applicant for Federal funds, you must certify that you are responsible for complying with certain nondiscrimination, debarment and suspension, drug-free workplace, and lobbying laws. These are set out in more detail, along with other requirements, in the</w:t>
      </w:r>
      <w:r w:rsidRPr="00FF1915" w:rsidR="00FF1915">
        <w:t xml:space="preserve"> </w:t>
      </w:r>
      <w:hyperlink w:history="1" w:anchor="_Appendix_One_-">
        <w:r w:rsidRPr="00FF1915" w:rsidR="00FF1915">
          <w:rPr>
            <w:rStyle w:val="Hyperlink"/>
          </w:rPr>
          <w:t>IMLS Assurances and Certifications</w:t>
        </w:r>
      </w:hyperlink>
      <w:r w:rsidR="00FF1915">
        <w:t xml:space="preserve">. </w:t>
      </w:r>
      <w:r>
        <w:t xml:space="preserve">By signing the application form, which includes the Assurances and Certifications, </w:t>
      </w:r>
      <w:r>
        <w:lastRenderedPageBreak/>
        <w:t xml:space="preserve">you certify that you </w:t>
      </w:r>
      <w:proofErr w:type="gramStart"/>
      <w:r>
        <w:t>are in compliance with</w:t>
      </w:r>
      <w:proofErr w:type="gramEnd"/>
      <w:r>
        <w:t xml:space="preserve">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w:t>
      </w:r>
    </w:p>
    <w:p w:rsidRPr="005E33FE" w:rsidR="00652735" w:rsidP="00900D6C" w:rsidRDefault="0AC769B0" w14:paraId="16C5EF1F" w14:textId="77777777">
      <w:pPr>
        <w:pStyle w:val="Heading3"/>
      </w:pPr>
      <w:r w:rsidRPr="00062F8D">
        <w:t>F3. What are the reporting requirements?</w:t>
      </w:r>
    </w:p>
    <w:p w:rsidR="00652735" w:rsidP="00E020F5" w:rsidRDefault="0AC769B0" w14:paraId="79372066" w14:textId="77777777">
      <w:r w:rsidRPr="00062F8D">
        <w:t>At a minimum, you will be required to submit a performance report and financial report annually.</w:t>
      </w:r>
    </w:p>
    <w:p w:rsidR="00652735" w:rsidP="00E020F5" w:rsidRDefault="0AC769B0" w14:paraId="31DF9787" w14:textId="507D7D27">
      <w:r w:rsidRPr="00062F8D">
        <w:t>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w:t>
      </w:r>
    </w:p>
    <w:p w:rsidR="00652735" w:rsidP="00E020F5" w:rsidRDefault="00BC4EE0" w14:paraId="5BAF07F4" w14:textId="0CD956BD">
      <w:r>
        <w:t>For details and forms, please see th</w:t>
      </w:r>
      <w:hyperlink r:id="rId28">
        <w:r>
          <w:t>e</w:t>
        </w:r>
      </w:hyperlink>
      <w:r w:rsidRPr="00C942AF" w:rsidR="00C942AF">
        <w:t xml:space="preserve"> </w:t>
      </w:r>
      <w:hyperlink w:history="1" r:id="rId29">
        <w:r w:rsidRPr="007A58AC" w:rsidR="00C942AF">
          <w:rPr>
            <w:rStyle w:val="Hyperlink"/>
          </w:rPr>
          <w:t>Manage Your Award: Grant Administration</w:t>
        </w:r>
      </w:hyperlink>
      <w:hyperlink r:id="rId30">
        <w:r>
          <w:t xml:space="preserve"> p</w:t>
        </w:r>
      </w:hyperlink>
      <w:r>
        <w:t>age on the IMLS website.</w:t>
      </w:r>
    </w:p>
    <w:p w:rsidR="00652735" w:rsidP="00E020F5" w:rsidRDefault="00BC4EE0" w14:paraId="605D1A2C" w14:textId="77777777">
      <w:r>
        <w:t>You must also comply with 2 C.F.R. §§ 180.335 and 180.350 and 2 C.F.R. pt. 3185 with respect to providing information regarding all debarment, suspension, and related offenses information, as applicable.</w:t>
      </w:r>
    </w:p>
    <w:p w:rsidRPr="00E33890" w:rsidR="00652735" w:rsidP="00E020F5" w:rsidRDefault="00BC4EE0" w14:paraId="5589C931" w14:textId="77777777">
      <w:pPr>
        <w:rPr>
          <w:b/>
          <w:bCs/>
        </w:rPr>
      </w:pPr>
      <w:r w:rsidRPr="00E33890">
        <w:rPr>
          <w:b/>
          <w:bCs/>
        </w:rPr>
        <w:t>What do we need to know if the Federal share of our award is more than $500,000 over the period of performance?</w:t>
      </w:r>
    </w:p>
    <w:p w:rsidR="00652735" w:rsidP="00E020F5" w:rsidRDefault="00BC4EE0" w14:paraId="520ECFA4" w14:textId="77777777">
      <w:r>
        <w:t>If the Federal share of your award is more than $500,000 over the period of performance, you should refer to the post-award reporting requirements reflected in 2 C.F.R. pt. 200, Appendix XII – Award Term and Condition for Recipient Integrity and Performance Matters.</w:t>
      </w:r>
    </w:p>
    <w:p w:rsidR="00652735" w:rsidP="008254DB" w:rsidRDefault="00BC4EE0" w14:paraId="3003A1F1" w14:textId="77777777">
      <w:pPr>
        <w:pStyle w:val="Heading2"/>
      </w:pPr>
      <w:bookmarkStart w:name="_Toc39474" w:id="24"/>
      <w:r>
        <w:t>G. Contacts</w:t>
      </w:r>
      <w:bookmarkEnd w:id="24"/>
    </w:p>
    <w:p w:rsidRPr="005E33FE" w:rsidR="00652735" w:rsidP="00900D6C" w:rsidRDefault="00BC4EE0" w14:paraId="589E1707" w14:textId="77777777">
      <w:pPr>
        <w:pStyle w:val="Heading3"/>
      </w:pPr>
      <w:r>
        <w:t>G1. Who should we contact if we have questions?</w:t>
      </w:r>
    </w:p>
    <w:p w:rsidR="00652735" w:rsidP="00E020F5" w:rsidRDefault="00CA08C6" w14:paraId="106022D0" w14:textId="1AF2BFEF">
      <w:hyperlink w:history="1" r:id="rId31">
        <w:r w:rsidRPr="00222CAE" w:rsidR="007A58AC">
          <w:rPr>
            <w:rStyle w:val="Hyperlink"/>
          </w:rPr>
          <w:t>Click here for IMLS staff contact information for this program</w:t>
        </w:r>
      </w:hyperlink>
      <w:r w:rsidRPr="007A58AC" w:rsidR="007A58AC">
        <w:t xml:space="preserve">. </w:t>
      </w:r>
      <w:r w:rsidR="00BC4EE0">
        <w:t>IMLS staff are available by phone and email to answer programmatic and administrative questions relating to this grant program.</w:t>
      </w:r>
    </w:p>
    <w:p w:rsidR="00652735" w:rsidP="00E020F5" w:rsidRDefault="00CA08C6" w14:paraId="5887A9A9" w14:textId="235EF554">
      <w:hyperlink w:history="1" r:id="rId32">
        <w:r w:rsidRPr="009E37E3" w:rsidR="00222CAE">
          <w:rPr>
            <w:rStyle w:val="Hyperlink"/>
          </w:rPr>
          <w:t>Contact Grants.gov</w:t>
        </w:r>
      </w:hyperlink>
      <w:r w:rsidRPr="00222CAE" w:rsidR="00222CAE">
        <w:t xml:space="preserve"> or </w:t>
      </w:r>
      <w:r w:rsidR="00BC4EE0">
        <w:t>call their help line at 1-800-518-4726 for assistance with hardware and software issues, registration issues, and technical problems.</w:t>
      </w:r>
    </w:p>
    <w:p w:rsidRPr="005E33FE" w:rsidR="00652735" w:rsidP="00900D6C" w:rsidRDefault="00BC4EE0" w14:paraId="25910BE6" w14:textId="77777777">
      <w:pPr>
        <w:pStyle w:val="Heading3"/>
      </w:pPr>
      <w:r>
        <w:t>G2. How can we participate in a webinar for this IMLS funding opportunity?</w:t>
      </w:r>
    </w:p>
    <w:p w:rsidR="00652735" w:rsidP="00E020F5" w:rsidRDefault="00BC4EE0" w14:paraId="4CFBAA2E" w14:textId="183D0ED9">
      <w:r>
        <w:t>Program staff host webinars to introduce potential applicants to funding opportunities</w:t>
      </w:r>
      <w:r w:rsidRPr="00FF1915" w:rsidR="00FF1915">
        <w:t xml:space="preserve">. </w:t>
      </w:r>
      <w:hyperlink w:history="1" r:id="rId33">
        <w:r w:rsidRPr="00FF1915" w:rsidR="00FF1915">
          <w:rPr>
            <w:rStyle w:val="Hyperlink"/>
          </w:rPr>
          <w:t>Click here for a schedule of webinars</w:t>
        </w:r>
      </w:hyperlink>
      <w:hyperlink r:id="rId34">
        <w:r>
          <w:t xml:space="preserve"> a</w:t>
        </w:r>
      </w:hyperlink>
      <w:r>
        <w:t>nd instructions for accessing them from your computer.</w:t>
      </w:r>
    </w:p>
    <w:p w:rsidR="00652735" w:rsidP="008254DB" w:rsidRDefault="00BC4EE0" w14:paraId="0E314EA1" w14:textId="77777777">
      <w:pPr>
        <w:pStyle w:val="Heading2"/>
      </w:pPr>
      <w:bookmarkStart w:name="_Toc39475" w:id="25"/>
      <w:r>
        <w:lastRenderedPageBreak/>
        <w:t>H. Other Information</w:t>
      </w:r>
      <w:bookmarkEnd w:id="25"/>
    </w:p>
    <w:p w:rsidRPr="005E33FE" w:rsidR="00652735" w:rsidP="00900D6C" w:rsidRDefault="00BC4EE0" w14:paraId="07983C82" w14:textId="77777777">
      <w:pPr>
        <w:pStyle w:val="Heading3"/>
      </w:pPr>
      <w:r>
        <w:t>H1. What do we need to know about acknowledging IMLS support?</w:t>
      </w:r>
    </w:p>
    <w:p w:rsidR="00652735" w:rsidP="00E020F5" w:rsidRDefault="00BC4EE0" w14:paraId="3A04DECB" w14:textId="5D11A0AB">
      <w:r>
        <w:t>Grantees must include an acknowledgement of IMLS support in all grant products, publications, websites, and presentations developed with IMLS funding. All work products should reference IMLS and include the associated grant award numbers</w:t>
      </w:r>
      <w:r w:rsidRPr="009E37E3" w:rsidR="009E37E3">
        <w:t xml:space="preserve">. </w:t>
      </w:r>
      <w:hyperlink w:history="1" r:id="rId35">
        <w:r w:rsidRPr="009E37E3" w:rsidR="009E37E3">
          <w:rPr>
            <w:rStyle w:val="Hyperlink"/>
          </w:rPr>
          <w:t>Click here for the Grantee Communications Kit</w:t>
        </w:r>
      </w:hyperlink>
      <w:r w:rsidRPr="009E37E3" w:rsidR="009E37E3">
        <w:t>,</w:t>
      </w:r>
      <w:r>
        <w:t xml:space="preserve"> which provides guidance for fulfilling these requirements.</w:t>
      </w:r>
    </w:p>
    <w:p w:rsidRPr="005E33FE" w:rsidR="00652735" w:rsidP="00900D6C" w:rsidRDefault="00BC4EE0" w14:paraId="1A76F550" w14:textId="77777777">
      <w:pPr>
        <w:pStyle w:val="Heading3"/>
      </w:pPr>
      <w:r>
        <w:t>H2. What should we do if we are including confidential or proprietary information in our application?</w:t>
      </w:r>
    </w:p>
    <w:p w:rsidR="00652735" w:rsidP="00E020F5" w:rsidRDefault="00BC4EE0" w14:paraId="116FC0DE" w14:textId="77777777">
      <w:r>
        <w:t>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w:t>
      </w:r>
    </w:p>
    <w:p w:rsidR="00652735" w:rsidP="00E020F5" w:rsidRDefault="00BC4EE0" w14:paraId="340DB71A" w14:textId="77777777">
      <w:r>
        <w:t>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and Privacy Act).</w:t>
      </w:r>
    </w:p>
    <w:p w:rsidRPr="005E33FE" w:rsidR="00652735" w:rsidP="00900D6C" w:rsidRDefault="00BC4EE0" w14:paraId="641756E1" w14:textId="77777777">
      <w:pPr>
        <w:pStyle w:val="Heading3"/>
      </w:pPr>
      <w:r>
        <w:t>H3. What do we need to know about sharing and copyright of IMLS- supported work products and managing digital products?</w:t>
      </w:r>
    </w:p>
    <w:p w:rsidR="00652735" w:rsidP="00E020F5" w:rsidRDefault="00FF1915" w14:paraId="129D29CA" w14:textId="13087161">
      <w:r w:rsidRPr="00FF1915">
        <w:t xml:space="preserve">Read more about </w:t>
      </w:r>
      <w:hyperlink w:history="1" w:anchor="_How_should_we">
        <w:r w:rsidRPr="00FF1915">
          <w:rPr>
            <w:rStyle w:val="Hyperlink"/>
          </w:rPr>
          <w:t>sharing and copyright of IMLS-supported work products</w:t>
        </w:r>
      </w:hyperlink>
      <w:r w:rsidRPr="00FF1915">
        <w:t xml:space="preserve"> and </w:t>
      </w:r>
      <w:hyperlink w:history="1" w:anchor="_What_do_we">
        <w:r w:rsidRPr="00FF1915">
          <w:rPr>
            <w:rStyle w:val="Hyperlink"/>
          </w:rPr>
          <w:t>management of digital products</w:t>
        </w:r>
      </w:hyperlink>
      <w:r w:rsidR="00BC4EE0">
        <w:t xml:space="preserve"> (including research data and other digital content) produced with IMLS support.</w:t>
      </w:r>
    </w:p>
    <w:p w:rsidRPr="005E33FE" w:rsidR="00652735" w:rsidP="00900D6C" w:rsidRDefault="00BC4EE0" w14:paraId="0347DA3A" w14:textId="77777777">
      <w:pPr>
        <w:pStyle w:val="Heading3"/>
      </w:pPr>
      <w:r>
        <w:t>H4. What conflict of interest requirements must we follow?</w:t>
      </w:r>
    </w:p>
    <w:p w:rsidR="00652735" w:rsidP="00E020F5" w:rsidRDefault="00BC4EE0" w14:paraId="11F7AF16" w14:textId="5AEE8EE2">
      <w:r>
        <w:t xml:space="preserve">As a non-federal entity, you must follow IMLS </w:t>
      </w:r>
      <w:r w:rsidRPr="00FF1915" w:rsidR="00FF1915">
        <w:t xml:space="preserve">conflict of interest policies for federal awards. </w:t>
      </w:r>
      <w:hyperlink w:history="1" w:anchor="_Conflict_of_Interest">
        <w:r w:rsidRPr="00FF1915" w:rsidR="00FF1915">
          <w:rPr>
            <w:rStyle w:val="Hyperlink"/>
          </w:rPr>
          <w:t>Click here for more information about IMLS conflict of interest requirements</w:t>
        </w:r>
      </w:hyperlink>
      <w:r w:rsidRPr="00FF1915" w:rsidR="00FF1915">
        <w:t>.</w:t>
      </w:r>
    </w:p>
    <w:p w:rsidRPr="005E33FE" w:rsidR="00652735" w:rsidP="00900D6C" w:rsidRDefault="00BC4EE0" w14:paraId="0D55B456" w14:textId="77777777">
      <w:pPr>
        <w:pStyle w:val="Heading3"/>
      </w:pPr>
      <w:r>
        <w:t>H5. Where else can we find additional information about IMLS?</w:t>
      </w:r>
    </w:p>
    <w:p w:rsidR="00652735" w:rsidP="00E020F5" w:rsidRDefault="00BC4EE0" w14:paraId="2215CA7C" w14:textId="6B7898EE">
      <w:r>
        <w:t>You can check th</w:t>
      </w:r>
      <w:hyperlink r:id="rId36">
        <w:r>
          <w:t xml:space="preserve">e </w:t>
        </w:r>
      </w:hyperlink>
      <w:hyperlink w:history="1" r:id="rId37">
        <w:r w:rsidRPr="00FF1915" w:rsidR="00FF1915">
          <w:rPr>
            <w:rStyle w:val="Hyperlink"/>
          </w:rPr>
          <w:t>IMLS website</w:t>
        </w:r>
      </w:hyperlink>
      <w:r w:rsidRPr="00FF1915" w:rsidR="00FF1915">
        <w:t xml:space="preserve"> </w:t>
      </w:r>
      <w:hyperlink r:id="rId38">
        <w:r>
          <w:t>f</w:t>
        </w:r>
      </w:hyperlink>
      <w:r>
        <w:t>or information on IMLS and IMLS activities.</w:t>
      </w:r>
    </w:p>
    <w:p w:rsidRPr="005E33FE" w:rsidR="00652735" w:rsidP="00900D6C" w:rsidRDefault="00BC4EE0" w14:paraId="3C76DF1D" w14:textId="77777777">
      <w:pPr>
        <w:pStyle w:val="Heading3"/>
      </w:pPr>
      <w:r>
        <w:lastRenderedPageBreak/>
        <w:t>H6. Is IMLS obligated to make an award as a result of this announcement?</w:t>
      </w:r>
    </w:p>
    <w:p w:rsidR="00652735" w:rsidP="00E020F5" w:rsidRDefault="00BC4EE0" w14:paraId="38AEA469" w14:textId="77777777">
      <w:r>
        <w:t>IMLS is not obligated to make any Federal award or commitment as a result of this announcement.</w:t>
      </w:r>
    </w:p>
    <w:p w:rsidRPr="005E33FE" w:rsidR="00652735" w:rsidP="00900D6C" w:rsidRDefault="00BC4EE0" w14:paraId="0885B347" w14:textId="77777777">
      <w:pPr>
        <w:pStyle w:val="Heading3"/>
      </w:pPr>
      <w:r>
        <w:t>H7. How can I become a peer reviewer?</w:t>
      </w:r>
    </w:p>
    <w:p w:rsidR="00652735" w:rsidP="00E020F5" w:rsidRDefault="00BC4EE0" w14:paraId="001E244C" w14:textId="4F3B35AB">
      <w:r>
        <w:t xml:space="preserve">If you are interested in serving as a peer reviewer, you may enter your contact information, identify your experience and expertise, and upload your resume through our online reviewer application </w:t>
      </w:r>
      <w:r w:rsidRPr="00C0303B" w:rsidR="00C0303B">
        <w:t xml:space="preserve">at </w:t>
      </w:r>
      <w:hyperlink w:history="1" r:id="rId39">
        <w:r w:rsidRPr="002B3563" w:rsidR="00293A81">
          <w:rPr>
            <w:rStyle w:val="Hyperlink"/>
          </w:rPr>
          <w:t>https://www.imls.gov/grants/become-reviewer</w:t>
        </w:r>
      </w:hyperlink>
      <w:hyperlink r:id="rId40">
        <w:r>
          <w:t>.</w:t>
        </w:r>
      </w:hyperlink>
      <w:r>
        <w:t xml:space="preserve"> If you are identified as a potential reviewer, we will notify you by email prior to the next review period to confirm your availability.</w:t>
      </w:r>
    </w:p>
    <w:p w:rsidRPr="005E33FE" w:rsidR="00652735" w:rsidP="00900D6C" w:rsidRDefault="00BC4EE0" w14:paraId="05358AA1" w14:textId="77777777">
      <w:pPr>
        <w:pStyle w:val="Heading3"/>
      </w:pPr>
      <w:r>
        <w:t>H8. How long should it take us to complete an application?</w:t>
      </w:r>
    </w:p>
    <w:p w:rsidR="00652735" w:rsidP="00E020F5" w:rsidRDefault="00BC4EE0" w14:paraId="250944E5" w14:textId="77777777">
      <w:r>
        <w:t>Complete applications include the elements listed in the Table of Application Components in Section D. We estimate the average amount of time needed for one applicant to complete the narrative portion of this application to be 40 hours. This includes the time for reviewing instructions, searching existing data sources, gathering and maintaining the data needed, and writing and reviewing the answers.</w:t>
      </w:r>
    </w:p>
    <w:p w:rsidR="00652735" w:rsidP="00E020F5" w:rsidRDefault="00BC4EE0" w14:paraId="74340F58" w14:textId="4353441D">
      <w:r>
        <w:t xml:space="preserve">We estimate that it will take you an average of 15 minutes per response for the IMLS </w:t>
      </w:r>
      <w:r w:rsidR="00EE334A">
        <w:t xml:space="preserve">Supplementary Information </w:t>
      </w:r>
      <w:r w:rsidRPr="00735A2B" w:rsidR="00EE334A">
        <w:rPr>
          <w:color w:val="FF0000"/>
        </w:rPr>
        <w:t>Form</w:t>
      </w:r>
      <w:r w:rsidRPr="00735A2B">
        <w:rPr>
          <w:color w:val="FF0000"/>
        </w:rPr>
        <w:t xml:space="preserve"> </w:t>
      </w:r>
      <w:bookmarkStart w:name="_Hlk31720267" w:id="26"/>
      <w:r w:rsidRPr="00735A2B" w:rsidR="000F0168">
        <w:rPr>
          <w:color w:val="FF0000"/>
        </w:rPr>
        <w:t xml:space="preserve">and the IMLS Library Program Information Form through Grants.gov; </w:t>
      </w:r>
      <w:bookmarkEnd w:id="26"/>
      <w:r>
        <w:t>and three hours per response for the IMLS Budget Form. We estimate that it will take you an average of 60 minutes per response for the Digital Product Form.</w:t>
      </w:r>
    </w:p>
    <w:p w:rsidR="00652735" w:rsidP="00E020F5" w:rsidRDefault="00BC4EE0" w14:paraId="1455DC2C" w14:textId="77777777">
      <w: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w:t>
      </w:r>
    </w:p>
    <w:p w:rsidRPr="005E33FE" w:rsidR="00652735" w:rsidP="00900D6C" w:rsidRDefault="00BC4EE0" w14:paraId="4E2967DB" w14:textId="77777777">
      <w:pPr>
        <w:pStyle w:val="Heading3"/>
      </w:pPr>
      <w:r>
        <w:t>H9. IMLS Clearance Number:</w:t>
      </w:r>
    </w:p>
    <w:p w:rsidR="00652735" w:rsidP="00E020F5" w:rsidRDefault="00BC4EE0" w14:paraId="58528273" w14:textId="77777777">
      <w:r>
        <w:t>IMLS-CLR-D-0030</w:t>
      </w:r>
    </w:p>
    <w:p w:rsidR="00652735" w:rsidP="00A648F7" w:rsidRDefault="00BC4EE0" w14:paraId="3FF37B0D" w14:textId="77777777">
      <w:pPr>
        <w:pStyle w:val="Heading3"/>
      </w:pPr>
      <w:r>
        <w:t>H10. PRA Clearance Number:</w:t>
      </w:r>
    </w:p>
    <w:p w:rsidR="005D3519" w:rsidP="00E020F5" w:rsidRDefault="00BC4EE0" w14:paraId="3DF16491" w14:textId="40A7291E">
      <w:r>
        <w:t>OMB Control #: 3137-0102, Expiration date: 9/30/21</w:t>
      </w:r>
    </w:p>
    <w:p w:rsidR="005D3519" w:rsidRDefault="005D3519" w14:paraId="67E1483A" w14:textId="77777777">
      <w:pPr>
        <w:spacing w:after="160" w:line="259" w:lineRule="auto"/>
      </w:pPr>
      <w:r>
        <w:br w:type="page"/>
      </w:r>
    </w:p>
    <w:p w:rsidR="00652735" w:rsidP="008254DB" w:rsidRDefault="00BC4EE0" w14:paraId="690A844D" w14:textId="5025A5D5">
      <w:pPr>
        <w:pStyle w:val="Heading2"/>
      </w:pPr>
      <w:bookmarkStart w:name="_Appendix_One_-" w:id="27"/>
      <w:bookmarkStart w:name="_Appendix_One_–" w:id="28"/>
      <w:bookmarkStart w:name="_Toc39476" w:id="29"/>
      <w:bookmarkEnd w:id="27"/>
      <w:bookmarkEnd w:id="28"/>
      <w:r>
        <w:lastRenderedPageBreak/>
        <w:t xml:space="preserve">Appendix One </w:t>
      </w:r>
      <w:r w:rsidR="00293A81">
        <w:t>–</w:t>
      </w:r>
      <w:r>
        <w:t xml:space="preserve"> IMLS Assurances and Certifications</w:t>
      </w:r>
      <w:bookmarkEnd w:id="29"/>
    </w:p>
    <w:p w:rsidR="00652735" w:rsidP="00E020F5" w:rsidRDefault="00BC4EE0" w14:paraId="3BFBC6B1" w14:textId="77777777">
      <w:r>
        <w:t xml:space="preserve">As a Federal agency, IMLS is required to obtain from all </w:t>
      </w:r>
      <w:proofErr w:type="gramStart"/>
      <w:r>
        <w:t>applicants</w:t>
      </w:r>
      <w:proofErr w:type="gramEnd"/>
      <w: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w:t>
      </w:r>
      <w:proofErr w:type="gramStart"/>
      <w:r>
        <w:t>particular situation</w:t>
      </w:r>
      <w:proofErr w:type="gramEnd"/>
      <w:r>
        <w:t>. These requirements are incorporated in the Assurances Statement below. The authorized representative must review the statement and provide the certification in item 9 on the SF-424S.</w:t>
      </w:r>
    </w:p>
    <w:p w:rsidRPr="005E33FE" w:rsidR="00652735" w:rsidP="00900D6C" w:rsidRDefault="00BC4EE0" w14:paraId="6910CFAA" w14:textId="77777777">
      <w:pPr>
        <w:pStyle w:val="Heading3"/>
      </w:pPr>
      <w:r>
        <w:t>Assurances Statement</w:t>
      </w:r>
    </w:p>
    <w:p w:rsidR="00652735" w:rsidP="00E020F5" w:rsidRDefault="0AC769B0" w14:paraId="3F71EA5C" w14:textId="77777777">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w:t>
      </w:r>
      <w:proofErr w:type="spellStart"/>
      <w:r>
        <w:t>ch.</w:t>
      </w:r>
      <w:proofErr w:type="spellEnd"/>
      <w:r>
        <w:t xml:space="preserve"> XXXI and 45 C.F.R. </w:t>
      </w:r>
      <w:proofErr w:type="spellStart"/>
      <w:r>
        <w:t>ch.</w:t>
      </w:r>
      <w:proofErr w:type="spellEnd"/>
      <w:r>
        <w:t xml:space="preserve"> XI). These assurances are given in connection with any and all financial assistance from IMLS after the date this form is </w:t>
      </w:r>
      <w:proofErr w:type="gramStart"/>
      <w:r>
        <w:t>signed, but</w:t>
      </w:r>
      <w:proofErr w:type="gramEnd"/>
      <w:r>
        <w:t xml:space="preserve">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Pr="005E33FE" w:rsidR="00652735" w:rsidP="00900D6C" w:rsidRDefault="0AC769B0" w14:paraId="7582296D" w14:textId="77777777">
      <w:pPr>
        <w:pStyle w:val="Heading3"/>
      </w:pPr>
      <w:r w:rsidRPr="0AC769B0">
        <w:t>Certifications Required of All Applicants</w:t>
      </w:r>
    </w:p>
    <w:p w:rsidRPr="00A648F7" w:rsidR="00652735" w:rsidP="00E020F5" w:rsidRDefault="00BC4EE0" w14:paraId="5A78E9C3" w14:textId="77777777">
      <w:pPr>
        <w:rPr>
          <w:b/>
          <w:bCs/>
        </w:rPr>
      </w:pPr>
      <w:r w:rsidRPr="00A648F7">
        <w:rPr>
          <w:b/>
          <w:bCs/>
        </w:rPr>
        <w:t>Financial, Administrative, and Legal Accountability</w:t>
      </w:r>
    </w:p>
    <w:p w:rsidR="00652735" w:rsidP="00E020F5" w:rsidRDefault="00BC4EE0" w14:paraId="3EED76F0" w14:textId="77777777">
      <w: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652735" w:rsidP="00E020F5" w:rsidRDefault="00BC4EE0" w14:paraId="4DB816BD" w14:textId="77777777">
      <w:r>
        <w:t>The authorized representative, on behalf of the applicant, certifies that the applicant will cause to be performed the required financial and compliance audits in accordance with applicable law.</w:t>
      </w:r>
    </w:p>
    <w:p w:rsidR="005D3519" w:rsidP="00E020F5" w:rsidRDefault="00BC4EE0" w14:paraId="5CB43E46" w14:textId="7D9B7FE0">
      <w:r>
        <w:t>The authorized representative, on behalf of the applicant, certifies that the applicant will comply with the provisions of applicable OMB Circulars and regulations.</w:t>
      </w:r>
    </w:p>
    <w:p w:rsidR="005D3519" w:rsidRDefault="005D3519" w14:paraId="5185B57A" w14:textId="77777777">
      <w:pPr>
        <w:spacing w:after="160" w:line="259" w:lineRule="auto"/>
      </w:pPr>
      <w:r>
        <w:br w:type="page"/>
      </w:r>
    </w:p>
    <w:p w:rsidRPr="00A648F7" w:rsidR="00652735" w:rsidP="00E020F5" w:rsidRDefault="00BC4EE0" w14:paraId="3ED51599" w14:textId="77777777">
      <w:pPr>
        <w:rPr>
          <w:b/>
          <w:bCs/>
        </w:rPr>
      </w:pPr>
      <w:r w:rsidRPr="00A648F7">
        <w:rPr>
          <w:b/>
          <w:bCs/>
        </w:rPr>
        <w:lastRenderedPageBreak/>
        <w:t>Nondiscrimination</w:t>
      </w:r>
    </w:p>
    <w:p w:rsidR="00652735" w:rsidP="00E020F5" w:rsidRDefault="00BC4EE0" w14:paraId="4D575BFF" w14:textId="77777777">
      <w:r>
        <w:t>The authorized representative, on behalf of the applicant, certifies that the applicant will comply with the following nondiscrimination statutes and their implementing regulations:</w:t>
      </w:r>
    </w:p>
    <w:p w:rsidR="00652735" w:rsidP="00F93A04" w:rsidRDefault="00BC4EE0" w14:paraId="2441C7CC" w14:textId="0FB4A88F">
      <w:pPr>
        <w:pStyle w:val="ListParagraph"/>
        <w:numPr>
          <w:ilvl w:val="0"/>
          <w:numId w:val="2"/>
        </w:numPr>
        <w:contextualSpacing w:val="0"/>
      </w:pPr>
      <w:r>
        <w:t>Title VI of the Civil Rights Act of 1964, as amended (42 U.S.C. § 2000 et seq.), which prohibits discrimination on the basis of race, color, or national origin (note: as clarified by Exec. Order No. 13,166, the applicant must take reasonable steps to ensure that limited English proficient</w:t>
      </w:r>
      <w:r w:rsidR="00A648F7">
        <w:t xml:space="preserve"> </w:t>
      </w:r>
      <w:r>
        <w:t>(LEP) persons have meaningful access to the applicant’s programs (see IMLS guidance at 68 Federal Register 17679, April 10, 2003));</w:t>
      </w:r>
    </w:p>
    <w:p w:rsidR="00652735" w:rsidP="00F93A04" w:rsidRDefault="00BC4EE0" w14:paraId="11FC3E9B" w14:textId="77777777">
      <w:pPr>
        <w:pStyle w:val="ListParagraph"/>
        <w:numPr>
          <w:ilvl w:val="0"/>
          <w:numId w:val="2"/>
        </w:numPr>
        <w:contextualSpacing w:val="0"/>
      </w:pPr>
      <w:r>
        <w:t>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w:t>
      </w:r>
    </w:p>
    <w:p w:rsidR="00652735" w:rsidP="00F93A04" w:rsidRDefault="00BC4EE0" w14:paraId="4BEFB2A8" w14:textId="5C2BFA0E">
      <w:pPr>
        <w:pStyle w:val="ListParagraph"/>
        <w:numPr>
          <w:ilvl w:val="0"/>
          <w:numId w:val="2"/>
        </w:numPr>
        <w:contextualSpacing w:val="0"/>
      </w:pPr>
      <w:r>
        <w:t xml:space="preserve">Title IX of the Education Amendments of 1972, as amended (20 U.S.C. §§ 1681–1683, §§ 1685–1686), which prohibits discrimination on the basis of sex in education </w:t>
      </w:r>
      <w:proofErr w:type="gramStart"/>
      <w:r>
        <w:t>programs;</w:t>
      </w:r>
      <w:proofErr w:type="gramEnd"/>
    </w:p>
    <w:p w:rsidR="00652735" w:rsidP="00F93A04" w:rsidRDefault="00BC4EE0" w14:paraId="3C1D75BA" w14:textId="77777777">
      <w:pPr>
        <w:pStyle w:val="ListParagraph"/>
        <w:numPr>
          <w:ilvl w:val="0"/>
          <w:numId w:val="2"/>
        </w:numPr>
        <w:contextualSpacing w:val="0"/>
      </w:pPr>
      <w:r>
        <w:t xml:space="preserve">the Age Discrimination in Employment Act of 1975, as amended (42 U.S.C. § 6101 et seq.), which prohibits discrimination </w:t>
      </w:r>
      <w:proofErr w:type="gramStart"/>
      <w:r>
        <w:t>on the basis of</w:t>
      </w:r>
      <w:proofErr w:type="gramEnd"/>
      <w:r>
        <w:t xml:space="preserve"> age; and</w:t>
      </w:r>
    </w:p>
    <w:p w:rsidR="00652735" w:rsidP="00F93A04" w:rsidRDefault="00BC4EE0" w14:paraId="1B7889AE" w14:textId="77777777">
      <w:pPr>
        <w:pStyle w:val="ListParagraph"/>
        <w:numPr>
          <w:ilvl w:val="0"/>
          <w:numId w:val="2"/>
        </w:numPr>
        <w:contextualSpacing w:val="0"/>
      </w:pPr>
      <w:r>
        <w:t>The requirements of any other nondiscrimination statute(s) which may apply to the application.</w:t>
      </w:r>
    </w:p>
    <w:p w:rsidRPr="00A648F7" w:rsidR="00652735" w:rsidP="00E020F5" w:rsidRDefault="00BC4EE0" w14:paraId="6FDA203F" w14:textId="77777777">
      <w:pPr>
        <w:rPr>
          <w:b/>
          <w:bCs/>
        </w:rPr>
      </w:pPr>
      <w:r w:rsidRPr="00A648F7">
        <w:rPr>
          <w:b/>
          <w:bCs/>
        </w:rPr>
        <w:t>Debarment and Suspension</w:t>
      </w:r>
    </w:p>
    <w:p w:rsidR="00652735" w:rsidP="00E020F5" w:rsidRDefault="00BC4EE0" w14:paraId="6D849697" w14:textId="77777777">
      <w:r>
        <w:t>The applicant shall comply with 2 C.F.R. pt. 3185 and 2 C.F.R. pt. 180, as applicable. The authorized representative, on behalf of the applicant, certifies to the best of his or her knowledge and belief that neither the applicant nor any of its principals:</w:t>
      </w:r>
    </w:p>
    <w:p w:rsidR="00652735" w:rsidP="00F93A04" w:rsidRDefault="00BC4EE0" w14:paraId="62552E33" w14:textId="77777777">
      <w:pPr>
        <w:pStyle w:val="ListParagraph"/>
        <w:numPr>
          <w:ilvl w:val="0"/>
          <w:numId w:val="22"/>
        </w:numPr>
        <w:contextualSpacing w:val="0"/>
      </w:pPr>
      <w:r>
        <w:t>are presently excluded or disqualified;</w:t>
      </w:r>
    </w:p>
    <w:p w:rsidR="00652735" w:rsidP="00F93A04" w:rsidRDefault="00BC4EE0" w14:paraId="4E3E20E2" w14:textId="77777777">
      <w:pPr>
        <w:pStyle w:val="ListParagraph"/>
        <w:numPr>
          <w:ilvl w:val="0"/>
          <w:numId w:val="22"/>
        </w:numPr>
        <w:contextualSpacing w:val="0"/>
      </w:pPr>
      <w:r>
        <w:t>have been convicted within the preceding three years of any of the offenses listed in 2 C.F.R. § 180.800(a) or had a civil judgment rendered against it or them for one of those offenses within that time period;</w:t>
      </w:r>
    </w:p>
    <w:p w:rsidR="00652735" w:rsidP="00F93A04" w:rsidRDefault="00BC4EE0" w14:paraId="7ADC8DCA" w14:textId="6930B9C9">
      <w:pPr>
        <w:pStyle w:val="ListParagraph"/>
        <w:numPr>
          <w:ilvl w:val="0"/>
          <w:numId w:val="22"/>
        </w:numPr>
        <w:contextualSpacing w:val="0"/>
      </w:pPr>
      <w:r>
        <w:t>are presently indicted for or otherwise criminally or civilly charged by a governmental entity</w:t>
      </w:r>
      <w:r w:rsidR="00B13135">
        <w:t xml:space="preserve"> </w:t>
      </w:r>
      <w:r>
        <w:t>(federal, state, or local) with commission of any of the offenses listed in 2 C.F.R. § 180.800(a); or</w:t>
      </w:r>
    </w:p>
    <w:p w:rsidR="00652735" w:rsidP="00F93A04" w:rsidRDefault="00BC4EE0" w14:paraId="55088C09" w14:textId="77777777">
      <w:pPr>
        <w:pStyle w:val="ListParagraph"/>
        <w:numPr>
          <w:ilvl w:val="0"/>
          <w:numId w:val="22"/>
        </w:numPr>
        <w:contextualSpacing w:val="0"/>
      </w:pPr>
      <w:r>
        <w:t>Have had one or more public transactions (federal, state, or local) terminated within the preceding three years for cause or default.</w:t>
      </w:r>
    </w:p>
    <w:p w:rsidR="00652735" w:rsidP="00E020F5" w:rsidRDefault="00BC4EE0" w14:paraId="715C7276" w14:textId="77777777">
      <w:r>
        <w:t>Where the applicant is unable to certify to any of the statements in this certification, he or she shall attach an explanation to this application.</w:t>
      </w:r>
    </w:p>
    <w:p w:rsidR="00652735" w:rsidP="00E020F5" w:rsidRDefault="00BC4EE0" w14:paraId="6067A970" w14:textId="77777777">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w:t>
      </w:r>
      <w:r>
        <w:lastRenderedPageBreak/>
        <w:t>Transactions Doing Business with Other Persons) to persons at the next lower tier with whom the applicant enters into covered transactions.</w:t>
      </w:r>
    </w:p>
    <w:p w:rsidR="00652735" w:rsidP="00E020F5" w:rsidRDefault="00BC4EE0" w14:paraId="3BA67679" w14:textId="77777777">
      <w:r>
        <w:t>As noted in the preceding paragraph, applicants who plan to use IMLS awards to fund contracts should be aware that they must comply with the communication and verification requirements set forth in the above Debarment and Suspension provisions.</w:t>
      </w:r>
    </w:p>
    <w:p w:rsidRPr="00B13135" w:rsidR="00652735" w:rsidP="00E020F5" w:rsidRDefault="00BC4EE0" w14:paraId="004D7343" w14:textId="77777777">
      <w:pPr>
        <w:rPr>
          <w:b/>
          <w:bCs/>
        </w:rPr>
      </w:pPr>
      <w:r w:rsidRPr="00B13135">
        <w:rPr>
          <w:b/>
          <w:bCs/>
        </w:rPr>
        <w:t>Federal Debt Status</w:t>
      </w:r>
    </w:p>
    <w:p w:rsidR="00652735" w:rsidP="00E020F5" w:rsidRDefault="00BC4EE0" w14:paraId="6BDF6763" w14:textId="77777777">
      <w:r>
        <w:t>The authorized representative, on behalf of the applicant, certifies to the best of his or her knowledge and belief that the applicant is not delinquent in the repayment of any federal debt.</w:t>
      </w:r>
    </w:p>
    <w:p w:rsidRPr="00B13135" w:rsidR="00652735" w:rsidP="00E020F5" w:rsidRDefault="00BC4EE0" w14:paraId="280DC7A0" w14:textId="77777777">
      <w:pPr>
        <w:rPr>
          <w:b/>
          <w:bCs/>
        </w:rPr>
      </w:pPr>
      <w:r w:rsidRPr="00B13135">
        <w:rPr>
          <w:b/>
          <w:bCs/>
        </w:rPr>
        <w:t>Drug-Free Workplace</w:t>
      </w:r>
    </w:p>
    <w:p w:rsidR="00652735" w:rsidP="00E020F5" w:rsidRDefault="00BC4EE0" w14:paraId="2B5EF074" w14:textId="77777777">
      <w:r>
        <w:t>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Government-wide implementation (2 C.F.R. pt. 182) of sec.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rsidRPr="00B13135" w:rsidR="00652735" w:rsidP="00E020F5" w:rsidRDefault="00BC4EE0" w14:paraId="6A0DB1E5" w14:textId="77777777">
      <w:pPr>
        <w:rPr>
          <w:b/>
          <w:bCs/>
        </w:rPr>
      </w:pPr>
      <w:r w:rsidRPr="00B13135">
        <w:rPr>
          <w:b/>
          <w:bCs/>
        </w:rPr>
        <w:t>Trafficking in Persons</w:t>
      </w:r>
    </w:p>
    <w:p w:rsidR="00652735" w:rsidP="00E020F5" w:rsidRDefault="00BC4EE0" w14:paraId="1AB1DF4D" w14:textId="77777777">
      <w: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rsidRPr="00B13135" w:rsidR="00652735" w:rsidP="00E020F5" w:rsidRDefault="00BC4EE0" w14:paraId="5FA9B852" w14:textId="77777777">
      <w:pPr>
        <w:rPr>
          <w:b/>
          <w:bCs/>
        </w:rPr>
      </w:pPr>
      <w:r w:rsidRPr="00B13135">
        <w:rPr>
          <w:b/>
          <w:bCs/>
        </w:rPr>
        <w:t>Certification Regarding Lobbying Activities</w:t>
      </w:r>
    </w:p>
    <w:p w:rsidR="00652735" w:rsidP="00E020F5" w:rsidRDefault="00BC4EE0" w14:paraId="3C56B37F" w14:textId="77777777">
      <w:r>
        <w:t>(Applies to Applicants Requesting Funds in Excess of $100,000) (31 U.S.C. § 1352)</w:t>
      </w:r>
    </w:p>
    <w:p w:rsidR="00652735" w:rsidP="00E020F5" w:rsidRDefault="00BC4EE0" w14:paraId="208BDE2A" w14:textId="77777777">
      <w:r>
        <w:t>The authorized representative certifies, to the best of his or her knowledge and belief, that:</w:t>
      </w:r>
    </w:p>
    <w:p w:rsidR="00652735" w:rsidP="00F93A04" w:rsidRDefault="00BC4EE0" w14:paraId="7B8F59C2" w14:textId="77777777">
      <w:pPr>
        <w:pStyle w:val="ListParagraph"/>
        <w:numPr>
          <w:ilvl w:val="0"/>
          <w:numId w:val="3"/>
        </w:numPr>
      </w:pPr>
      <w: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652735" w:rsidP="00F93A04" w:rsidRDefault="00BC4EE0" w14:paraId="0E3452C7" w14:textId="644C3550">
      <w:pPr>
        <w:pStyle w:val="ListParagraph"/>
        <w:numPr>
          <w:ilvl w:val="0"/>
          <w:numId w:val="3"/>
        </w:numPr>
      </w:pPr>
      <w:r>
        <w:lastRenderedPageBreak/>
        <w:t>If any funds other than federal appropriated funds have been paid or will be paid to any person</w:t>
      </w:r>
      <w:r w:rsidR="0090430B">
        <w:t xml:space="preserve"> </w:t>
      </w:r>
      <w:r>
        <w:t>(other than a regularly employed officer or employee of the applicant, as provided in 31 U.S.C. §</w:t>
      </w:r>
      <w:r w:rsidR="0090430B">
        <w:t xml:space="preserve"> </w:t>
      </w:r>
      <w:r>
        <w:t>1352) for influencing or attempting to influence an officer or employee of any agency, a</w:t>
      </w:r>
      <w:r w:rsidR="0090430B">
        <w:t xml:space="preserve"> </w:t>
      </w:r>
      <w:r>
        <w:t>Member of Congress, an officer or employee of Congress, or an employee of a Member of</w:t>
      </w:r>
      <w:r w:rsidR="0090430B">
        <w:t xml:space="preserve"> </w:t>
      </w:r>
      <w:r>
        <w:t>Congress in connection with this federal contract, grant, loan, or cooperative agreement, the authorized representative shall complete and submit Standard Form LLL, “Disclosure of Lobbying Activities,” in accordance with its instructions.</w:t>
      </w:r>
    </w:p>
    <w:p w:rsidR="00652735" w:rsidP="00F93A04" w:rsidRDefault="00BC4EE0" w14:paraId="684EB0DC" w14:textId="77777777">
      <w:pPr>
        <w:pStyle w:val="ListParagraph"/>
        <w:numPr>
          <w:ilvl w:val="0"/>
          <w:numId w:val="3"/>
        </w:numPr>
      </w:pPr>
      <w: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652735" w:rsidP="00E020F5" w:rsidRDefault="00BC4EE0" w14:paraId="347BD608" w14:textId="77777777">
      <w: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rsidRPr="0090430B" w:rsidR="00652735" w:rsidP="00E020F5" w:rsidRDefault="00BC4EE0" w14:paraId="1BFACF6B" w14:textId="77777777">
      <w:pPr>
        <w:rPr>
          <w:b/>
          <w:bCs/>
        </w:rPr>
      </w:pPr>
      <w:r w:rsidRPr="0090430B">
        <w:rPr>
          <w:b/>
          <w:bCs/>
        </w:rPr>
        <w:t>General Certification</w:t>
      </w:r>
    </w:p>
    <w:p w:rsidR="00652735" w:rsidP="00E020F5" w:rsidRDefault="00BC4EE0" w14:paraId="0ECE03C5" w14:textId="77777777">
      <w:r>
        <w:t>The authorized representative, on behalf of the applicant, certifies that the applicant will comply with all applicable requirements of all other federal laws, executive orders, regulations, and policies governing the program.</w:t>
      </w:r>
    </w:p>
    <w:p w:rsidRPr="005E33FE" w:rsidR="00652735" w:rsidP="00900D6C" w:rsidRDefault="00BC4EE0" w14:paraId="661C05E1" w14:textId="77777777">
      <w:pPr>
        <w:pStyle w:val="Heading3"/>
      </w:pPr>
      <w:r>
        <w:t>Certifications Required for Certain Projects</w:t>
      </w:r>
    </w:p>
    <w:p w:rsidR="00652735" w:rsidP="00E020F5" w:rsidRDefault="00BC4EE0" w14:paraId="53E29E77" w14:textId="77777777">
      <w:r>
        <w:t xml:space="preserve">The following certifications are required if applicable to the project for which an application is being submitted. Applicants should be aware that additional federal certifications, not listed below, might apply to a </w:t>
      </w:r>
      <w:proofErr w:type="gramStart"/>
      <w:r>
        <w:t>particular project</w:t>
      </w:r>
      <w:proofErr w:type="gramEnd"/>
      <w:r>
        <w:t>.</w:t>
      </w:r>
    </w:p>
    <w:p w:rsidRPr="0090430B" w:rsidR="00652735" w:rsidP="00E020F5" w:rsidRDefault="00BC4EE0" w14:paraId="3BC3BA9C" w14:textId="77777777">
      <w:pPr>
        <w:rPr>
          <w:b/>
          <w:bCs/>
        </w:rPr>
      </w:pPr>
      <w:r w:rsidRPr="0090430B">
        <w:rPr>
          <w:b/>
          <w:bCs/>
        </w:rPr>
        <w:t>Subawards</w:t>
      </w:r>
    </w:p>
    <w:p w:rsidR="00652735" w:rsidP="00E020F5" w:rsidRDefault="00BC4EE0" w14:paraId="673102CD" w14:textId="77777777">
      <w:r>
        <w:t>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w:t>
      </w:r>
    </w:p>
    <w:p w:rsidRPr="0090430B" w:rsidR="00652735" w:rsidP="00E020F5" w:rsidRDefault="00BC4EE0" w14:paraId="185B21C6" w14:textId="77777777">
      <w:pPr>
        <w:rPr>
          <w:b/>
          <w:bCs/>
        </w:rPr>
      </w:pPr>
      <w:r w:rsidRPr="0090430B">
        <w:rPr>
          <w:b/>
          <w:bCs/>
        </w:rPr>
        <w:t>Native American Human Remains and Associated Funerary Objects</w:t>
      </w:r>
    </w:p>
    <w:p w:rsidR="005D3519" w:rsidP="00E020F5" w:rsidRDefault="00BC4EE0" w14:paraId="11F12F3D" w14:textId="42C4CC44">
      <w:r>
        <w:t>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w:t>
      </w:r>
    </w:p>
    <w:p w:rsidR="005D3519" w:rsidRDefault="005D3519" w14:paraId="12DD2F76" w14:textId="77777777">
      <w:pPr>
        <w:spacing w:after="160" w:line="259" w:lineRule="auto"/>
      </w:pPr>
      <w:r>
        <w:br w:type="page"/>
      </w:r>
    </w:p>
    <w:p w:rsidRPr="0090430B" w:rsidR="00652735" w:rsidP="00E020F5" w:rsidRDefault="00BC4EE0" w14:paraId="2DA31D78" w14:textId="77777777">
      <w:pPr>
        <w:rPr>
          <w:b/>
          <w:bCs/>
        </w:rPr>
      </w:pPr>
      <w:r w:rsidRPr="0090430B">
        <w:rPr>
          <w:b/>
          <w:bCs/>
        </w:rPr>
        <w:lastRenderedPageBreak/>
        <w:t>Historic Properties</w:t>
      </w:r>
    </w:p>
    <w:p w:rsidR="00652735" w:rsidP="00E020F5" w:rsidRDefault="00BC4EE0" w14:paraId="445B9FEF" w14:textId="77777777">
      <w:r>
        <w:t>The authorized representative, on behalf of the applicant, certifies that the applicant will assist the awarding agency in ensuring compliance with Section 106 of the National Historic Preservation Act of 1966, as amended (16 U.S.C. § 470f, see 54 U.S.C. § 306108), Exec. Order No. 11593) and any related applicable preservation laws. Environmental Protections</w:t>
      </w:r>
    </w:p>
    <w:p w:rsidR="00652735" w:rsidP="00E020F5" w:rsidRDefault="00BC4EE0" w14:paraId="5C942CAD" w14:textId="77777777">
      <w:r>
        <w:t>The authorized representative, on behalf of the applicant, certifies that the project will comply with environmental standards, including the following:</w:t>
      </w:r>
    </w:p>
    <w:p w:rsidR="00652735" w:rsidP="00F93A04" w:rsidRDefault="00BC4EE0" w14:paraId="0A64D396" w14:textId="77777777">
      <w:pPr>
        <w:pStyle w:val="ListParagraph"/>
        <w:numPr>
          <w:ilvl w:val="0"/>
          <w:numId w:val="4"/>
        </w:numPr>
      </w:pPr>
      <w:r>
        <w:t>institution of environmental quality control measures under the National Environmental Policy Act of 1969, as amended (42 U.S.C. § 4321 et seq.) and Exec. Order No. 11514;</w:t>
      </w:r>
    </w:p>
    <w:p w:rsidR="00652735" w:rsidP="00F93A04" w:rsidRDefault="00BC4EE0" w14:paraId="5CED95D8" w14:textId="77777777">
      <w:pPr>
        <w:pStyle w:val="ListParagraph"/>
        <w:numPr>
          <w:ilvl w:val="0"/>
          <w:numId w:val="4"/>
        </w:numPr>
      </w:pPr>
      <w:r>
        <w:t>notification of violating facilities pursuant to Exec. Order No. 11738;</w:t>
      </w:r>
    </w:p>
    <w:p w:rsidR="00652735" w:rsidP="00F93A04" w:rsidRDefault="00BC4EE0" w14:paraId="7D0A8B48" w14:textId="77777777">
      <w:pPr>
        <w:pStyle w:val="ListParagraph"/>
        <w:numPr>
          <w:ilvl w:val="0"/>
          <w:numId w:val="4"/>
        </w:numPr>
      </w:pPr>
      <w:r>
        <w:t>protection of wetlands pursuant to Exec. Order No. 11,990, as amended by Exec. Order No. 12608;</w:t>
      </w:r>
    </w:p>
    <w:p w:rsidR="00652735" w:rsidP="00F93A04" w:rsidRDefault="00BC4EE0" w14:paraId="55870E3E" w14:textId="77777777">
      <w:pPr>
        <w:pStyle w:val="ListParagraph"/>
        <w:numPr>
          <w:ilvl w:val="0"/>
          <w:numId w:val="4"/>
        </w:numPr>
      </w:pPr>
      <w:r>
        <w:t>evaluation of flood hazards in floodplains in accordance with Exec. Order No. 11988, as amended;</w:t>
      </w:r>
    </w:p>
    <w:p w:rsidR="00652735" w:rsidP="00F93A04" w:rsidRDefault="00BC4EE0" w14:paraId="332ACC44" w14:textId="77777777">
      <w:pPr>
        <w:pStyle w:val="ListParagraph"/>
        <w:numPr>
          <w:ilvl w:val="0"/>
          <w:numId w:val="4"/>
        </w:numPr>
      </w:pPr>
      <w:r>
        <w:t>assurance of project consistency with the approved state management program developed under the Coastal Zone Management Act of 1972, as amended (16 U.S.C. § 1451 et seq.);</w:t>
      </w:r>
    </w:p>
    <w:p w:rsidR="00652735" w:rsidP="00F93A04" w:rsidRDefault="00BC4EE0" w14:paraId="7A27D377" w14:textId="77777777">
      <w:pPr>
        <w:pStyle w:val="ListParagraph"/>
        <w:numPr>
          <w:ilvl w:val="0"/>
          <w:numId w:val="4"/>
        </w:numPr>
      </w:pPr>
      <w:r>
        <w:t>conformity of federal actions to State (Clean Air) Implementation Plans under section 176(c) of the Clean Air Act of 1955, as amended (42 U.S.C. § 7401 et seq.);</w:t>
      </w:r>
    </w:p>
    <w:p w:rsidR="00652735" w:rsidP="00F93A04" w:rsidRDefault="00BC4EE0" w14:paraId="6292D88F" w14:textId="77777777">
      <w:pPr>
        <w:pStyle w:val="ListParagraph"/>
        <w:numPr>
          <w:ilvl w:val="0"/>
          <w:numId w:val="4"/>
        </w:numPr>
      </w:pPr>
      <w:r>
        <w:t>protection of underground sources of drinking water under the Safe Drinking Water Act of 1974, as amended (42 U.S.C. § 300f et seq.); and</w:t>
      </w:r>
    </w:p>
    <w:p w:rsidR="00652735" w:rsidP="00F93A04" w:rsidRDefault="00BC4EE0" w14:paraId="758F2B0A" w14:textId="77777777">
      <w:pPr>
        <w:pStyle w:val="ListParagraph"/>
        <w:numPr>
          <w:ilvl w:val="0"/>
          <w:numId w:val="4"/>
        </w:numPr>
      </w:pPr>
      <w:r>
        <w:t>protection of endangered species under the Endangered Species Act of 1973, as amended (16 U.S.C. § 1531–1543).</w:t>
      </w:r>
    </w:p>
    <w:p w:rsidR="00652735" w:rsidP="00E020F5" w:rsidRDefault="00BC4EE0" w14:paraId="4AD06973" w14:textId="77777777">
      <w:r>
        <w:t>The authorized representative, on behalf of the applicant, certifies that the project will comply with the Wild and Scenic Rivers Act of 1968, as amended (16 U.S.C. § 1271 et seq.), related to protecting components or potential components of the national wild and scenic rivers system.</w:t>
      </w:r>
    </w:p>
    <w:p w:rsidR="00652735" w:rsidP="00E020F5" w:rsidRDefault="00BC4EE0" w14:paraId="5BD64480" w14:textId="77777777">
      <w:r>
        <w:t>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w:t>
      </w:r>
    </w:p>
    <w:p w:rsidRPr="0090430B" w:rsidR="00652735" w:rsidP="00E020F5" w:rsidRDefault="00BC4EE0" w14:paraId="530A4510" w14:textId="77777777">
      <w:pPr>
        <w:rPr>
          <w:b/>
          <w:bCs/>
        </w:rPr>
      </w:pPr>
      <w:r w:rsidRPr="0090430B">
        <w:rPr>
          <w:b/>
          <w:bCs/>
        </w:rPr>
        <w:t>Research on Human Subjects</w:t>
      </w:r>
    </w:p>
    <w:p w:rsidR="00652735" w:rsidP="00E020F5" w:rsidRDefault="00BC4EE0" w14:paraId="7EA35CE3" w14:textId="77777777">
      <w:r>
        <w:t>The authorized representative, on behalf of the applicant, certifies that the project will comply with 45pt. 46 regarding the protection of human subjects involved in research, development, and related activities supported by this award of assistance.</w:t>
      </w:r>
    </w:p>
    <w:p w:rsidRPr="0090430B" w:rsidR="00652735" w:rsidP="00E020F5" w:rsidRDefault="00BC4EE0" w14:paraId="24976D65" w14:textId="77777777">
      <w:pPr>
        <w:rPr>
          <w:b/>
          <w:bCs/>
        </w:rPr>
      </w:pPr>
      <w:r w:rsidRPr="0090430B">
        <w:rPr>
          <w:b/>
          <w:bCs/>
        </w:rPr>
        <w:t>Research on Animal Subjects</w:t>
      </w:r>
    </w:p>
    <w:p w:rsidR="00652735" w:rsidP="00E020F5" w:rsidRDefault="00BC4EE0" w14:paraId="5FBB32BE" w14:textId="77777777">
      <w:r>
        <w:t xml:space="preserve">The authorized representative, on behalf of the applicant, certifies that the project will comply with the Laboratory Animal Welfare Act of 1966, as amended (7 U.S.C. § 2131 et seq.) pertaining </w:t>
      </w:r>
      <w:r>
        <w:lastRenderedPageBreak/>
        <w:t>to the care, handling, and treatment of warm-blooded animals held for research, teaching, or other activities supported by this award of assistance.</w:t>
      </w:r>
    </w:p>
    <w:p w:rsidR="00652735" w:rsidP="00E020F5" w:rsidRDefault="00BC4EE0" w14:paraId="3D368F12" w14:textId="77777777">
      <w:r>
        <w:t>For further information on these certifications, contact IMLS, 955 L’Enfant Plaza North, SW, Suite 4000, Washington, DC, 20024-2135. Or call 202/653-IMLS (4657).</w:t>
      </w:r>
    </w:p>
    <w:p w:rsidR="00652735" w:rsidP="00674AC0" w:rsidRDefault="00BC4EE0" w14:paraId="2B5BF1A6" w14:textId="77777777">
      <w:pPr>
        <w:pStyle w:val="Heading2"/>
        <w:spacing w:after="0" w:line="216" w:lineRule="auto"/>
        <w:contextualSpacing/>
      </w:pPr>
      <w:bookmarkStart w:name="_Toc39477" w:id="30"/>
      <w:r>
        <w:t>Appendix Two – Required Federal Systems</w:t>
      </w:r>
      <w:bookmarkEnd w:id="30"/>
    </w:p>
    <w:p w:rsidRPr="005E33FE" w:rsidR="00652735" w:rsidP="00674AC0" w:rsidRDefault="00BC4EE0" w14:paraId="41E64EBB" w14:textId="77777777">
      <w:pPr>
        <w:pStyle w:val="Heading3"/>
        <w:spacing w:before="0" w:after="0"/>
      </w:pPr>
      <w:bookmarkStart w:name="_Getting_a_D-U-N-S®" w:id="31"/>
      <w:bookmarkEnd w:id="31"/>
      <w:r>
        <w:t>Getting a D-U-N-S® Number</w:t>
      </w:r>
    </w:p>
    <w:p w:rsidR="00652735" w:rsidP="00E020F5" w:rsidRDefault="00BC4EE0" w14:paraId="720BA36F" w14:textId="77777777">
      <w:r>
        <w:t>All non-federal entities are required to have a Dun and Bradstreet Data Universal Numbering System (D-U-N-S®) number (a unique entity identifier) in order to apply for, receive, and report on federal awards.</w:t>
      </w:r>
    </w:p>
    <w:p w:rsidR="00755AFF" w:rsidP="00E020F5" w:rsidRDefault="00BC4EE0" w14:paraId="23D4201E" w14:textId="73DFF6CA">
      <w:r>
        <w:t>You should verify that your organization has a D-U-N-S® number. You can get one within two business days at no cost by calling the dedicated toll-free D-U-N-S® number request line at 1-866-705-5711 or by visitin</w:t>
      </w:r>
      <w:hyperlink r:id="rId41">
        <w:r>
          <w:t xml:space="preserve">g </w:t>
        </w:r>
      </w:hyperlink>
      <w:hyperlink r:id="rId42">
        <w:r>
          <w:rPr>
            <w:color w:val="0000FF"/>
            <w:u w:val="single" w:color="0000FF"/>
          </w:rPr>
          <w:t>http://www.dnb.com/duns-number.htm</w:t>
        </w:r>
      </w:hyperlink>
      <w:hyperlink r:id="rId43">
        <w:r>
          <w:rPr>
            <w:color w:val="0000FF"/>
            <w:u w:val="single" w:color="0000FF"/>
          </w:rPr>
          <w:t>l</w:t>
        </w:r>
      </w:hyperlink>
      <w:hyperlink r:id="rId44">
        <w:r>
          <w:t>.</w:t>
        </w:r>
      </w:hyperlink>
      <w:hyperlink r:id="rId45">
        <w:r>
          <w:t xml:space="preserve"> </w:t>
        </w:r>
      </w:hyperlink>
    </w:p>
    <w:p w:rsidRPr="005E33FE" w:rsidR="00652735" w:rsidP="00674AC0" w:rsidRDefault="00BC4EE0" w14:paraId="0DEF1F90" w14:textId="77777777">
      <w:pPr>
        <w:pStyle w:val="Heading3"/>
        <w:spacing w:after="0"/>
      </w:pPr>
      <w:bookmarkStart w:name="_Registering_for_SAM.gov" w:id="32"/>
      <w:bookmarkEnd w:id="32"/>
      <w:r>
        <w:t>Registering for SAM.gov</w:t>
      </w:r>
    </w:p>
    <w:p w:rsidR="00D10196" w:rsidP="00E020F5" w:rsidRDefault="00BC4EE0" w14:paraId="33CD2F34" w14:textId="1B9F62B7">
      <w:r>
        <w:t>The System for Award Management (SAM) is a federal repository that centralizes information about grant applicants and recipients. You must be registered with SAM.gov before you register with Grants.gov</w:t>
      </w:r>
      <w:hyperlink r:id="rId46">
        <w:r>
          <w:t>. T</w:t>
        </w:r>
      </w:hyperlink>
      <w:r>
        <w:t xml:space="preserve">here is no fee to register with SAM.gov. </w:t>
      </w:r>
      <w:hyperlink r:id="rId47">
        <w:r>
          <w:rPr>
            <w:color w:val="0000FF"/>
            <w:u w:val="single" w:color="0000FF"/>
          </w:rPr>
          <w:t xml:space="preserve">Click here to find information about registering </w:t>
        </w:r>
      </w:hyperlink>
      <w:hyperlink r:id="rId48">
        <w:r>
          <w:rPr>
            <w:color w:val="0000FF"/>
            <w:u w:val="single" w:color="0000FF"/>
          </w:rPr>
          <w:t>with SAM.go</w:t>
        </w:r>
      </w:hyperlink>
      <w:hyperlink r:id="rId49">
        <w:r>
          <w:rPr>
            <w:color w:val="0000FF"/>
            <w:u w:val="single" w:color="0000FF"/>
          </w:rPr>
          <w:t>v</w:t>
        </w:r>
      </w:hyperlink>
      <w:hyperlink r:id="rId50">
        <w:r>
          <w:t xml:space="preserve">. </w:t>
        </w:r>
      </w:hyperlink>
    </w:p>
    <w:p w:rsidR="00D10196" w:rsidP="00E020F5" w:rsidRDefault="00BC4EE0" w14:paraId="1E89B61D" w14:textId="77777777">
      <w:r>
        <w:t xml:space="preserve">SAM.gov registration requires an original, signed notarized letter identifying the authorized “Entity Administrator” for the organization associated with the D-U-N-S® number before a SAM.gov entity registration or renewal will be activated. For more information and updates, please see the FAQ at </w:t>
      </w:r>
      <w:hyperlink r:id="rId51">
        <w:r>
          <w:rPr>
            <w:color w:val="0000FF"/>
            <w:u w:val="single" w:color="0000FF"/>
          </w:rPr>
          <w:t>https://www.gsa.gov/about-us/organization/federal-acquisition-service/office-of-systems</w:t>
        </w:r>
      </w:hyperlink>
      <w:hyperlink r:id="rId52">
        <w:r>
          <w:rPr>
            <w:color w:val="0000FF"/>
            <w:u w:val="single" w:color="0000FF"/>
          </w:rPr>
          <w:t>management/integrated-award-environment-iae/sam-update</w:t>
        </w:r>
      </w:hyperlink>
      <w:hyperlink r:id="rId53">
        <w:r>
          <w:t xml:space="preserve">. </w:t>
        </w:r>
      </w:hyperlink>
    </w:p>
    <w:p w:rsidR="00652735" w:rsidP="00E020F5" w:rsidRDefault="00BC4EE0" w14:paraId="50B089B6" w14:textId="77777777">
      <w:r>
        <w:t>We recommend that you allow several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w:t>
      </w:r>
    </w:p>
    <w:p w:rsidRPr="005E33FE" w:rsidR="00652735" w:rsidP="00674AC0" w:rsidRDefault="00BC4EE0" w14:paraId="6B6801AC" w14:textId="77777777">
      <w:pPr>
        <w:pStyle w:val="Heading3"/>
        <w:spacing w:after="0"/>
      </w:pPr>
      <w:r>
        <w:t>Registering for Grants.gov</w:t>
      </w:r>
    </w:p>
    <w:p w:rsidR="00652735" w:rsidP="00E020F5" w:rsidRDefault="00BC4EE0" w14:paraId="4AA37D6E" w14:textId="77777777">
      <w:r>
        <w:t xml:space="preserve">You must register with Grants.gov before submitting your application to IMLS. </w:t>
      </w:r>
      <w:hyperlink r:id="rId54">
        <w:r>
          <w:rPr>
            <w:color w:val="0000FF"/>
            <w:u w:val="single" w:color="0000FF"/>
          </w:rPr>
          <w:t xml:space="preserve">Click here to learn </w:t>
        </w:r>
      </w:hyperlink>
      <w:hyperlink r:id="rId55">
        <w:r>
          <w:rPr>
            <w:color w:val="0000FF"/>
            <w:u w:val="single" w:color="0000FF"/>
          </w:rPr>
          <w:t>mor</w:t>
        </w:r>
      </w:hyperlink>
      <w:hyperlink r:id="rId56">
        <w:r>
          <w:rPr>
            <w:color w:val="0000FF"/>
            <w:u w:val="single" w:color="0000FF"/>
          </w:rPr>
          <w:t>e about the multistep registration proces</w:t>
        </w:r>
      </w:hyperlink>
      <w:hyperlink r:id="rId57">
        <w:r>
          <w:rPr>
            <w:color w:val="0000FF"/>
            <w:u w:val="single" w:color="0000FF"/>
          </w:rPr>
          <w:t>s</w:t>
        </w:r>
      </w:hyperlink>
      <w:hyperlink r:id="rId58">
        <w:r>
          <w:t>.</w:t>
        </w:r>
      </w:hyperlink>
      <w:hyperlink r:id="rId59">
        <w:r>
          <w:t xml:space="preserve"> </w:t>
        </w:r>
      </w:hyperlink>
      <w:r>
        <w:t>Make sure your D-U-N-S® number and SAM.gov registration are accurate, current, and active. We recommend that you allow several weeks to complete your Grants.gov registration.</w:t>
      </w:r>
    </w:p>
    <w:p w:rsidR="00652735" w:rsidP="00E020F5" w:rsidRDefault="00BC4EE0" w14:paraId="588343F2" w14:textId="77777777">
      <w:r>
        <w:t xml:space="preserve">After you register with Grants.gov, and create an Organizational Applicant Profile, the request for the organization’s Grants.gov roles and access </w:t>
      </w:r>
      <w:proofErr w:type="gramStart"/>
      <w:r>
        <w:t>is</w:t>
      </w:r>
      <w:proofErr w:type="gramEnd"/>
      <w:r>
        <w:t xml:space="preserve"> sent to the </w:t>
      </w:r>
      <w:proofErr w:type="spellStart"/>
      <w:r>
        <w:t>EBiz</w:t>
      </w:r>
      <w:proofErr w:type="spellEnd"/>
      <w:r>
        <w:t xml:space="preserve"> POC. The </w:t>
      </w:r>
      <w:proofErr w:type="spellStart"/>
      <w:r>
        <w:t>EBiz</w:t>
      </w:r>
      <w:proofErr w:type="spellEnd"/>
      <w:r>
        <w:t xml:space="preserve"> POC will then </w:t>
      </w:r>
      <w:r>
        <w:lastRenderedPageBreak/>
        <w:t xml:space="preserve">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60">
        <w:r>
          <w:rPr>
            <w:color w:val="0000FF"/>
            <w:u w:val="single" w:color="0000FF"/>
          </w:rPr>
          <w:t>https://www.grants.gov/web/grants/applicants/registration/authorize</w:t>
        </w:r>
      </w:hyperlink>
      <w:hyperlink r:id="rId61">
        <w:r>
          <w:rPr>
            <w:color w:val="0000FF"/>
            <w:u w:val="single" w:color="0000FF"/>
          </w:rPr>
          <w:t>roles.html</w:t>
        </w:r>
      </w:hyperlink>
      <w:hyperlink r:id="rId62">
        <w:r>
          <w:t>.</w:t>
        </w:r>
      </w:hyperlink>
    </w:p>
    <w:p w:rsidRPr="005E33FE" w:rsidR="00652735" w:rsidP="00900D6C" w:rsidRDefault="00BC4EE0" w14:paraId="34219ABE" w14:textId="77777777">
      <w:pPr>
        <w:pStyle w:val="Heading3"/>
      </w:pPr>
      <w:bookmarkStart w:name="_Working_with_Grants.gov" w:id="33"/>
      <w:bookmarkEnd w:id="33"/>
      <w:r>
        <w:t>Working with Grants.gov</w:t>
      </w:r>
    </w:p>
    <w:p w:rsidR="00652735" w:rsidP="00E020F5" w:rsidRDefault="00CA08C6" w14:paraId="31B5EC8B" w14:textId="77777777">
      <w:hyperlink r:id="rId63">
        <w:r w:rsidR="00BC4EE0">
          <w:rPr>
            <w:color w:val="0000FF"/>
            <w:u w:val="single" w:color="0000FF"/>
          </w:rPr>
          <w:t>Click here to learn more about Grants.gov resource</w:t>
        </w:r>
      </w:hyperlink>
      <w:hyperlink r:id="rId64">
        <w:r w:rsidR="00BC4EE0">
          <w:rPr>
            <w:color w:val="0000FF"/>
            <w:u w:val="single" w:color="0000FF"/>
          </w:rPr>
          <w:t>s</w:t>
        </w:r>
      </w:hyperlink>
      <w:hyperlink r:id="rId65">
        <w:r w:rsidR="00BC4EE0">
          <w:t>,</w:t>
        </w:r>
      </w:hyperlink>
      <w:hyperlink r:id="rId66">
        <w:r w:rsidR="00BC4EE0">
          <w:t xml:space="preserve"> </w:t>
        </w:r>
      </w:hyperlink>
      <w:r w:rsidR="00BC4EE0">
        <w:t>which include checklists, FAQs, and online tutorials to assist you in preparing your organization to submit applications.</w:t>
      </w:r>
    </w:p>
    <w:p w:rsidR="00652735" w:rsidP="00E020F5" w:rsidRDefault="00BC4EE0" w14:paraId="0BD7795F" w14:textId="77777777">
      <w:r>
        <w:t>Grants.gov applicants apply online using “Workspace”. “Workspace” is a shared, online environment where members of a grant team may simultaneously access and edit different web forms within a grant application.</w:t>
      </w:r>
    </w:p>
    <w:p w:rsidR="00D10196" w:rsidP="00E020F5" w:rsidRDefault="00BC4EE0" w14:paraId="05675824" w14:textId="254CBC10">
      <w:r>
        <w:t xml:space="preserve">For each funding opportunity, you can create individual copies of a workspace to complete your application. Here is an overview of how to apply on Grants.gov. </w:t>
      </w:r>
      <w:hyperlink r:id="rId67">
        <w:r>
          <w:rPr>
            <w:color w:val="0000FF"/>
            <w:u w:val="single" w:color="0000FF"/>
          </w:rPr>
          <w:t>https://www.grants.gov/web/grants/applicants/workspace-overview.html</w:t>
        </w:r>
      </w:hyperlink>
      <w:hyperlink r:id="rId68">
        <w:r>
          <w:rPr>
            <w:color w:val="0000FF"/>
          </w:rPr>
          <w:t xml:space="preserve"> </w:t>
        </w:r>
      </w:hyperlink>
    </w:p>
    <w:p w:rsidR="00652735" w:rsidP="00E020F5" w:rsidRDefault="00BC4EE0" w14:paraId="0D57EA50" w14:textId="77777777">
      <w:r>
        <w:t xml:space="preserve">Designate more than one Authorized Organization Representative (AOR) when you register in Grants.gov. This will help avoid last-minute crises </w:t>
      </w:r>
      <w:proofErr w:type="gramStart"/>
      <w:r>
        <w:t>in the event that</w:t>
      </w:r>
      <w:proofErr w:type="gramEnd"/>
      <w:r>
        <w:t xml:space="preserve"> your one AOR is unavailable when you are ready to submit your application.</w:t>
      </w:r>
    </w:p>
    <w:p w:rsidR="00652735" w:rsidP="00E020F5" w:rsidRDefault="00BC4EE0" w14:paraId="522A86D2" w14:textId="77777777">
      <w:r>
        <w:t>Update the contact information and password in Grants.gov when the AOR at your organization changes.</w:t>
      </w:r>
    </w:p>
    <w:p w:rsidR="00652735" w:rsidP="00E020F5" w:rsidRDefault="00BC4EE0" w14:paraId="1348054E" w14:textId="1BDE0E3A">
      <w:r>
        <w:t>Grants.gov offers online support regardin</w:t>
      </w:r>
      <w:hyperlink r:id="rId69">
        <w:r>
          <w:t xml:space="preserve">g </w:t>
        </w:r>
      </w:hyperlink>
      <w:hyperlink r:id="rId70">
        <w:r>
          <w:rPr>
            <w:color w:val="0000FF"/>
            <w:u w:val="single" w:color="0000FF"/>
          </w:rPr>
          <w:t>Adobe® softwar</w:t>
        </w:r>
      </w:hyperlink>
      <w:hyperlink r:id="rId71">
        <w:r>
          <w:rPr>
            <w:color w:val="0000FF"/>
            <w:u w:val="single" w:color="0000FF"/>
          </w:rPr>
          <w:t>e</w:t>
        </w:r>
      </w:hyperlink>
      <w:hyperlink r:id="rId72">
        <w:r>
          <w:t xml:space="preserve"> a</w:t>
        </w:r>
      </w:hyperlink>
      <w:r>
        <w:t>n</w:t>
      </w:r>
      <w:hyperlink w:anchor="browser" r:id="rId73">
        <w:r>
          <w:t xml:space="preserve">d </w:t>
        </w:r>
      </w:hyperlink>
      <w:hyperlink w:anchor="browser" r:id="rId74">
        <w:r>
          <w:rPr>
            <w:color w:val="0000FF"/>
            <w:u w:val="single" w:color="0000FF"/>
          </w:rPr>
          <w:t>browse</w:t>
        </w:r>
      </w:hyperlink>
      <w:hyperlink w:anchor="browser" r:id="rId75">
        <w:r>
          <w:rPr>
            <w:color w:val="0000FF"/>
            <w:u w:val="single" w:color="0000FF"/>
          </w:rPr>
          <w:t>r</w:t>
        </w:r>
      </w:hyperlink>
      <w:hyperlink w:anchor="browser" r:id="rId76">
        <w:r>
          <w:t xml:space="preserve"> </w:t>
        </w:r>
      </w:hyperlink>
      <w:hyperlink w:anchor="browser" r:id="rId77">
        <w:r>
          <w:t>c</w:t>
        </w:r>
      </w:hyperlink>
      <w:r>
        <w:t xml:space="preserve">ompatibility. Contact Grants.gov </w:t>
      </w:r>
      <w:r w:rsidRPr="001464BD" w:rsidR="001464BD">
        <w:t xml:space="preserve">at </w:t>
      </w:r>
      <w:hyperlink w:history="1" r:id="rId78">
        <w:r w:rsidRPr="002B3563" w:rsidR="001464BD">
          <w:rPr>
            <w:rStyle w:val="Hyperlink"/>
          </w:rPr>
          <w:t>support@grants.gov</w:t>
        </w:r>
      </w:hyperlink>
      <w:r w:rsidR="001464BD">
        <w:t xml:space="preserve"> </w:t>
      </w:r>
      <w:r>
        <w:t>or call the help lin</w:t>
      </w:r>
      <w:hyperlink r:id="rId79">
        <w:r>
          <w:t>e (</w:t>
        </w:r>
      </w:hyperlink>
      <w:r>
        <w:t>1-800-518-4726) for technical assistance. The help line is available 24 hours a day, seven days a week, except for federal holidays.</w:t>
      </w:r>
    </w:p>
    <w:p w:rsidR="00652735" w:rsidP="008254DB" w:rsidRDefault="00BC4EE0" w14:paraId="4C01FCC0" w14:textId="63946F37">
      <w:pPr>
        <w:pStyle w:val="Heading2"/>
      </w:pPr>
      <w:bookmarkStart w:name="_Toc39479" w:id="34"/>
      <w:r>
        <w:t xml:space="preserve">Appendix </w:t>
      </w:r>
      <w:r w:rsidR="00786DA2">
        <w:t>Three</w:t>
      </w:r>
      <w:r>
        <w:t xml:space="preserve"> – Explanation of Forms for Reference</w:t>
      </w:r>
      <w:bookmarkEnd w:id="34"/>
    </w:p>
    <w:p w:rsidRPr="005E33FE" w:rsidR="00652735" w:rsidP="00900D6C" w:rsidRDefault="00BC4EE0" w14:paraId="02CC1E24" w14:textId="77777777">
      <w:pPr>
        <w:pStyle w:val="Heading3"/>
      </w:pPr>
      <w:r>
        <w:t>Grants.gov SF-424S</w:t>
      </w:r>
    </w:p>
    <w:p w:rsidR="00652735" w:rsidP="00E020F5" w:rsidRDefault="00BC4EE0" w14:paraId="3C011E9B" w14:textId="77777777">
      <w:r>
        <w:t>The SF-424S is the “Application for Federal Domestic Assistance/Short Organizational Form,” which is part of the application package that you downloaded from Grants.gov.</w:t>
      </w:r>
    </w:p>
    <w:p w:rsidRPr="00571A98" w:rsidR="00652735" w:rsidP="00E020F5" w:rsidRDefault="00BC4EE0" w14:paraId="7400DB51" w14:textId="77777777">
      <w:pPr>
        <w:rPr>
          <w:b/>
          <w:bCs/>
        </w:rPr>
      </w:pPr>
      <w:r w:rsidRPr="00571A98">
        <w:rPr>
          <w:b/>
          <w:bCs/>
        </w:rPr>
        <w:t>Items 1 through 4</w:t>
      </w:r>
    </w:p>
    <w:p w:rsidR="00652735" w:rsidP="00E020F5" w:rsidRDefault="00BC4EE0" w14:paraId="2D53117E" w14:textId="77777777">
      <w:r>
        <w:t>These items are automatically populated by Grants.gov.</w:t>
      </w:r>
    </w:p>
    <w:p w:rsidRPr="00571A98" w:rsidR="00652735" w:rsidP="00E020F5" w:rsidRDefault="00BC4EE0" w14:paraId="6199D181" w14:textId="77777777">
      <w:pPr>
        <w:rPr>
          <w:b/>
          <w:bCs/>
        </w:rPr>
      </w:pPr>
      <w:r w:rsidRPr="00571A98">
        <w:rPr>
          <w:b/>
          <w:bCs/>
        </w:rPr>
        <w:t>Item 5. Applicant Information</w:t>
      </w:r>
    </w:p>
    <w:p w:rsidR="00652735" w:rsidP="00F93A04" w:rsidRDefault="00BC4EE0" w14:paraId="73F9CA9C" w14:textId="6C68EADE">
      <w:pPr>
        <w:pStyle w:val="ListParagraph"/>
        <w:numPr>
          <w:ilvl w:val="0"/>
          <w:numId w:val="5"/>
        </w:numPr>
        <w:contextualSpacing w:val="0"/>
      </w:pPr>
      <w:r w:rsidRPr="00E020F5">
        <w:rPr>
          <w:b/>
        </w:rPr>
        <w:t>Legal Name</w:t>
      </w:r>
      <w:r>
        <w:t xml:space="preserve">: Enter your organization’s legal name as it appears in your SAM.gov registration. This is the organization with the authority to apply directly for funding in </w:t>
      </w:r>
      <w:r>
        <w:lastRenderedPageBreak/>
        <w:t xml:space="preserve">this program. If you have an organizational unit that will be carrying out the project, be sure that it is specified as the organizational unit on the IMLS </w:t>
      </w:r>
      <w:r w:rsidR="00EE334A">
        <w:t>Supplementary Information Form</w:t>
      </w:r>
      <w:r>
        <w:t>.</w:t>
      </w:r>
    </w:p>
    <w:p w:rsidR="00652735" w:rsidP="00F93A04" w:rsidRDefault="00BC4EE0" w14:paraId="385DFF39" w14:textId="77777777">
      <w:pPr>
        <w:pStyle w:val="ListParagraph"/>
        <w:numPr>
          <w:ilvl w:val="0"/>
          <w:numId w:val="5"/>
        </w:numPr>
        <w:contextualSpacing w:val="0"/>
      </w:pPr>
      <w:r w:rsidRPr="00E020F5">
        <w:rPr>
          <w:b/>
        </w:rPr>
        <w:t>Address</w:t>
      </w:r>
      <w:r>
        <w:t>: Enter your legal applicant’s address as it appears in your SAM.gov registration.</w:t>
      </w:r>
    </w:p>
    <w:p w:rsidR="00652735" w:rsidP="00F93A04" w:rsidRDefault="00BC4EE0" w14:paraId="70DBDDA0" w14:textId="77777777">
      <w:pPr>
        <w:pStyle w:val="ListParagraph"/>
        <w:numPr>
          <w:ilvl w:val="0"/>
          <w:numId w:val="5"/>
        </w:numPr>
        <w:contextualSpacing w:val="0"/>
      </w:pPr>
      <w:r w:rsidRPr="00E020F5">
        <w:rPr>
          <w:b/>
        </w:rPr>
        <w:t>Web Address</w:t>
      </w:r>
      <w:r>
        <w:t>: Enter your web address.</w:t>
      </w:r>
    </w:p>
    <w:p w:rsidR="00652735" w:rsidP="00F93A04" w:rsidRDefault="00BC4EE0" w14:paraId="301826D3" w14:textId="77777777">
      <w:pPr>
        <w:pStyle w:val="ListParagraph"/>
        <w:numPr>
          <w:ilvl w:val="0"/>
          <w:numId w:val="5"/>
        </w:numPr>
        <w:contextualSpacing w:val="0"/>
      </w:pPr>
      <w:r w:rsidRPr="00E020F5">
        <w:rPr>
          <w:b/>
        </w:rPr>
        <w:t>Type of Applicant</w:t>
      </w:r>
      <w:r>
        <w:t>: Select the code that best characterizes your organization from the menu in the first dropdown box. Leave the other boxes blank.</w:t>
      </w:r>
    </w:p>
    <w:p w:rsidR="00652735" w:rsidP="00F93A04" w:rsidRDefault="00BC4EE0" w14:paraId="2A36FE42" w14:textId="77777777">
      <w:pPr>
        <w:pStyle w:val="ListParagraph"/>
        <w:numPr>
          <w:ilvl w:val="0"/>
          <w:numId w:val="5"/>
        </w:numPr>
        <w:contextualSpacing w:val="0"/>
      </w:pPr>
      <w:r w:rsidRPr="00E020F5">
        <w:rPr>
          <w:b/>
        </w:rPr>
        <w:t>Employer/Taxpayer Identification Number (EIN/TIN)</w:t>
      </w:r>
      <w:r>
        <w:t>: Enter the EIN or TIN assigned to your organization by the Internal Revenue Service.</w:t>
      </w:r>
    </w:p>
    <w:p w:rsidR="00652735" w:rsidP="00F93A04" w:rsidRDefault="00BC4EE0" w14:paraId="76048C0B" w14:textId="77777777">
      <w:pPr>
        <w:pStyle w:val="ListParagraph"/>
        <w:numPr>
          <w:ilvl w:val="0"/>
          <w:numId w:val="5"/>
        </w:numPr>
        <w:contextualSpacing w:val="0"/>
      </w:pPr>
      <w:r w:rsidRPr="00E020F5">
        <w:rPr>
          <w:b/>
        </w:rPr>
        <w:t>Organizational DUNS</w:t>
      </w:r>
      <w:r>
        <w:t>: Enter your organization’s D-U-N-S® number received from Dun and Bradstreet.</w:t>
      </w:r>
    </w:p>
    <w:p w:rsidR="00652735" w:rsidP="00F93A04" w:rsidRDefault="00BC4EE0" w14:paraId="0E4CF673" w14:textId="3823A34B">
      <w:pPr>
        <w:pStyle w:val="ListParagraph"/>
        <w:numPr>
          <w:ilvl w:val="0"/>
          <w:numId w:val="5"/>
        </w:numPr>
        <w:contextualSpacing w:val="0"/>
      </w:pPr>
      <w:r w:rsidRPr="0090430B">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w:t>
      </w:r>
      <w:proofErr w:type="gramStart"/>
      <w:r>
        <w:t>is located in</w:t>
      </w:r>
      <w:proofErr w:type="gramEnd"/>
      <w:r>
        <w:t xml:space="preserve"> the 5th Congressional District of California, enter “CA-005.” For the 12th Congressional District of North Carolina, enter “NC-012.” For states and territories with “At Large” Congressional</w:t>
      </w:r>
      <w:r w:rsidR="0090430B">
        <w:t xml:space="preserve"> </w:t>
      </w:r>
      <w:r>
        <w:t>Districts—that is, one representative or delegate represents the entire state or territory—use “001,” e.g., “VT-001.”</w:t>
      </w:r>
      <w:r w:rsidR="0090430B">
        <w:t xml:space="preserve"> </w:t>
      </w:r>
      <w:r w:rsidR="0090430B">
        <w:br/>
      </w:r>
      <w:r>
        <w:t xml:space="preserve">If your organization does not have a congressional district (e.g., it </w:t>
      </w:r>
      <w:proofErr w:type="gramStart"/>
      <w:r>
        <w:t>is located in</w:t>
      </w:r>
      <w:proofErr w:type="gramEnd"/>
      <w:r>
        <w:t xml:space="preserve"> a U.S. territory that does not have districts), enter “00-000.” To determine your organization’s distric</w:t>
      </w:r>
      <w:hyperlink r:id="rId80">
        <w:r>
          <w:t>t,</w:t>
        </w:r>
      </w:hyperlink>
      <w:hyperlink r:id="rId81">
        <w:r>
          <w:t xml:space="preserve"> </w:t>
        </w:r>
      </w:hyperlink>
      <w:hyperlink r:id="rId82">
        <w:r w:rsidRPr="0090430B">
          <w:rPr>
            <w:color w:val="0000FF"/>
            <w:u w:val="single" w:color="0000FF"/>
          </w:rPr>
          <w:t>visit the House o</w:t>
        </w:r>
      </w:hyperlink>
      <w:hyperlink r:id="rId83">
        <w:r w:rsidRPr="0090430B">
          <w:rPr>
            <w:color w:val="0000FF"/>
            <w:u w:val="single" w:color="0000FF"/>
          </w:rPr>
          <w:t>f</w:t>
        </w:r>
      </w:hyperlink>
      <w:hyperlink r:id="rId84">
        <w:r w:rsidRPr="0090430B">
          <w:rPr>
            <w:color w:val="0000FF"/>
            <w:u w:val="single" w:color="0000FF"/>
          </w:rPr>
          <w:t xml:space="preserve"> </w:t>
        </w:r>
      </w:hyperlink>
      <w:hyperlink r:id="rId85">
        <w:r w:rsidRPr="0090430B">
          <w:rPr>
            <w:color w:val="0000FF"/>
            <w:u w:val="single" w:color="0000FF"/>
          </w:rPr>
          <w:t>Representatives website by clicking her</w:t>
        </w:r>
      </w:hyperlink>
      <w:hyperlink r:id="rId86">
        <w:r w:rsidRPr="0090430B">
          <w:rPr>
            <w:color w:val="0000FF"/>
            <w:u w:val="single" w:color="0000FF"/>
          </w:rPr>
          <w:t>e</w:t>
        </w:r>
      </w:hyperlink>
      <w:hyperlink r:id="rId87">
        <w:r>
          <w:t xml:space="preserve"> </w:t>
        </w:r>
      </w:hyperlink>
      <w:hyperlink r:id="rId88">
        <w:r>
          <w:t>a</w:t>
        </w:r>
      </w:hyperlink>
      <w:r>
        <w:t>nd using the “Find Your Representative” tool.</w:t>
      </w:r>
    </w:p>
    <w:p w:rsidRPr="00571A98" w:rsidR="00652735" w:rsidP="00E020F5" w:rsidRDefault="00BC4EE0" w14:paraId="78E5479F" w14:textId="77777777">
      <w:pPr>
        <w:rPr>
          <w:b/>
          <w:bCs/>
        </w:rPr>
      </w:pPr>
      <w:r w:rsidRPr="00571A98">
        <w:rPr>
          <w:b/>
          <w:bCs/>
        </w:rPr>
        <w:t>Item 6. Project Information</w:t>
      </w:r>
    </w:p>
    <w:p w:rsidR="00652735" w:rsidP="00F93A04" w:rsidRDefault="00BC4EE0" w14:paraId="66261FB7" w14:textId="77777777">
      <w:pPr>
        <w:pStyle w:val="ListParagraph"/>
        <w:numPr>
          <w:ilvl w:val="0"/>
          <w:numId w:val="6"/>
        </w:numPr>
        <w:contextualSpacing w:val="0"/>
      </w:pPr>
      <w:r w:rsidRPr="00E020F5">
        <w:rPr>
          <w:b/>
        </w:rPr>
        <w:t>Project Title</w:t>
      </w:r>
      <w:r>
        <w:t>: Enter a brief descriptive title for your project. IMLS may use this title for public information purposes.</w:t>
      </w:r>
    </w:p>
    <w:p w:rsidR="00652735" w:rsidP="00F93A04" w:rsidRDefault="00BC4EE0" w14:paraId="1AE2BF47" w14:textId="77777777">
      <w:pPr>
        <w:pStyle w:val="ListParagraph"/>
        <w:numPr>
          <w:ilvl w:val="0"/>
          <w:numId w:val="6"/>
        </w:numPr>
        <w:contextualSpacing w:val="0"/>
      </w:pPr>
      <w:r w:rsidRPr="00E020F5">
        <w:rPr>
          <w:b/>
        </w:rPr>
        <w:t>Project Description</w:t>
      </w:r>
      <w:r>
        <w:t>: Enter a brief description (about 120 words) of your project. Tell us what your project will do, for whom or what, and why. Use clear language that can be understood by readers who might not be familiar with the discipline or subject area.</w:t>
      </w:r>
    </w:p>
    <w:p w:rsidR="00652735" w:rsidP="00F93A04" w:rsidRDefault="00BC4EE0" w14:paraId="104FBACE" w14:textId="3906F623">
      <w:pPr>
        <w:pStyle w:val="ListParagraph"/>
        <w:numPr>
          <w:ilvl w:val="0"/>
          <w:numId w:val="6"/>
        </w:numPr>
        <w:contextualSpacing w:val="0"/>
      </w:pPr>
      <w:r w:rsidRPr="00E020F5">
        <w:rPr>
          <w:b/>
        </w:rPr>
        <w:t>Proposed Project Start Date/End Date</w:t>
      </w:r>
      <w:r>
        <w:t>: Enter the start date and end date of the proposed period of performance in the format mm/dd/</w:t>
      </w:r>
      <w:proofErr w:type="spellStart"/>
      <w:r>
        <w:t>yyyy</w:t>
      </w:r>
      <w:proofErr w:type="spellEnd"/>
      <w:r>
        <w:t xml:space="preserve">. The project period begins on the first day of the month in which project activities start and ends on the last day of the month in which these activities are completed. Refer to </w:t>
      </w:r>
      <w:hyperlink w:history="1" w:anchor="_B._Federal_Award">
        <w:r w:rsidRPr="00583112" w:rsidR="00583112">
          <w:rPr>
            <w:rStyle w:val="Hyperlink"/>
          </w:rPr>
          <w:t>Section B</w:t>
        </w:r>
      </w:hyperlink>
      <w:r w:rsidRPr="00583112" w:rsidR="00583112">
        <w:t xml:space="preserve"> </w:t>
      </w:r>
      <w:r>
        <w:t>of this Notice of Funding Opportunity to determine when your project can begin.</w:t>
      </w:r>
    </w:p>
    <w:p w:rsidRPr="00571A98" w:rsidR="00652735" w:rsidP="00E020F5" w:rsidRDefault="00BC4EE0" w14:paraId="2934959B" w14:textId="77777777">
      <w:pPr>
        <w:rPr>
          <w:b/>
          <w:bCs/>
        </w:rPr>
      </w:pPr>
      <w:r w:rsidRPr="00571A98">
        <w:rPr>
          <w:b/>
          <w:bCs/>
        </w:rPr>
        <w:t>Item 7. Project Director</w:t>
      </w:r>
    </w:p>
    <w:p w:rsidR="00652735" w:rsidP="00E020F5" w:rsidRDefault="00BC4EE0" w14:paraId="7C8CA78D" w14:textId="77777777">
      <w:r>
        <w:t>The Project Director is the person who will have primary responsibility for carrying out your project’s activities. Enter the requested information for this individual here.</w:t>
      </w:r>
    </w:p>
    <w:p w:rsidR="00652735" w:rsidP="00E020F5" w:rsidRDefault="00BC4EE0" w14:paraId="7203BEA4" w14:textId="77777777">
      <w:r>
        <w:t>IMLS requires that the Project Director be a different person than the Authorized Representative.</w:t>
      </w:r>
    </w:p>
    <w:p w:rsidRPr="00571A98" w:rsidR="00652735" w:rsidP="00E020F5" w:rsidRDefault="00BC4EE0" w14:paraId="0F141A6D" w14:textId="77777777">
      <w:pPr>
        <w:rPr>
          <w:b/>
          <w:bCs/>
        </w:rPr>
      </w:pPr>
      <w:r w:rsidRPr="00571A98">
        <w:rPr>
          <w:b/>
          <w:bCs/>
        </w:rPr>
        <w:lastRenderedPageBreak/>
        <w:t>Item 8. Primary Contact/Grants Administrator</w:t>
      </w:r>
    </w:p>
    <w:p w:rsidR="00652735" w:rsidP="00E020F5" w:rsidRDefault="00BC4EE0" w14:paraId="172AAACF" w14:textId="77777777">
      <w: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652735" w:rsidP="00E020F5" w:rsidRDefault="00BC4EE0" w14:paraId="21D0300B" w14:textId="77777777">
      <w:r>
        <w:t>In some organizations this individual may be the same as the Project Director. If this is the case, check the box and skip to Item 9.</w:t>
      </w:r>
    </w:p>
    <w:p w:rsidRPr="00571A98" w:rsidR="00652735" w:rsidP="00E020F5" w:rsidRDefault="00BC4EE0" w14:paraId="7875A3A5" w14:textId="77777777">
      <w:pPr>
        <w:rPr>
          <w:b/>
          <w:bCs/>
        </w:rPr>
      </w:pPr>
      <w:r w:rsidRPr="00571A98">
        <w:rPr>
          <w:b/>
          <w:bCs/>
        </w:rPr>
        <w:t>Item 9. Authorized Representative</w:t>
      </w:r>
    </w:p>
    <w:p w:rsidR="00652735" w:rsidP="00E020F5" w:rsidRDefault="00BC4EE0" w14:paraId="1EBD5996" w14:textId="78DEF0DA">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w:t>
      </w:r>
      <w:r w:rsidRPr="00674AC0" w:rsidR="00674AC0">
        <w:t xml:space="preserve">the </w:t>
      </w:r>
      <w:hyperlink w:history="1" w:anchor="_Appendix_One_–">
        <w:r w:rsidRPr="00674AC0" w:rsidR="00674AC0">
          <w:rPr>
            <w:rStyle w:val="Hyperlink"/>
          </w:rPr>
          <w:t>IMLS Assurances and Certifications</w:t>
        </w:r>
      </w:hyperlink>
      <w:r w:rsidRPr="00674AC0" w:rsidR="00674AC0">
        <w:t xml:space="preserve"> </w:t>
      </w:r>
      <w:r>
        <w:t>and any other relevant federal requirements.</w:t>
      </w:r>
    </w:p>
    <w:p w:rsidR="00652735" w:rsidP="00E020F5" w:rsidRDefault="00BC4EE0" w14:paraId="3942F15B" w14:textId="77777777">
      <w: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652735" w:rsidP="00E020F5" w:rsidRDefault="00BC4EE0" w14:paraId="76526328" w14:textId="79E7DE2D">
      <w:r>
        <w:t>Submission of the electronic application acknowledges that your organization certifies compliance with relevant federal requirements, including but not limited to</w:t>
      </w:r>
      <w:r w:rsidR="00674AC0">
        <w:t xml:space="preserve"> the</w:t>
      </w:r>
      <w:r>
        <w:t xml:space="preserve"> </w:t>
      </w:r>
      <w:hyperlink w:history="1" w:anchor="_Appendix_One_–">
        <w:r w:rsidRPr="00674AC0" w:rsidR="00674AC0">
          <w:rPr>
            <w:rStyle w:val="Hyperlink"/>
          </w:rPr>
          <w:t>IMLS Assurances and Certifications</w:t>
        </w:r>
      </w:hyperlink>
      <w:r>
        <w:t>, to the same extent as the signature does on a paper application.</w:t>
      </w:r>
    </w:p>
    <w:p w:rsidRPr="00E97054" w:rsidR="003B716F" w:rsidP="00E97054" w:rsidRDefault="003B716F" w14:paraId="0129CB68" w14:textId="6BC81820">
      <w:pPr>
        <w:pStyle w:val="Heading3"/>
      </w:pPr>
      <w:r w:rsidRPr="00E97054">
        <w:t xml:space="preserve">IMLS Supplementary Information Form </w:t>
      </w:r>
      <w:r w:rsidRPr="00E97054" w:rsidR="005C374F">
        <w:t>Applicant Information</w:t>
      </w:r>
    </w:p>
    <w:p w:rsidRPr="00062F8D" w:rsidR="005C374F" w:rsidP="00E020F5" w:rsidRDefault="005C374F" w14:paraId="1F3B288D" w14:textId="428E8542">
      <w:r w:rsidRPr="00062F8D">
        <w:t>Check YES or NO and provide the information</w:t>
      </w:r>
      <w:r w:rsidRPr="00062F8D" w:rsidR="009E73CF">
        <w:t xml:space="preserve"> requested in the blocks that appear next.</w:t>
      </w:r>
    </w:p>
    <w:p w:rsidRPr="0072478A" w:rsidR="00652735" w:rsidP="00E020F5" w:rsidRDefault="009E73CF" w14:paraId="4F40ADEB" w14:textId="77777777">
      <w:pPr>
        <w:rPr>
          <w:b/>
          <w:bCs/>
        </w:rPr>
      </w:pPr>
      <w:r w:rsidRPr="0072478A">
        <w:rPr>
          <w:b/>
          <w:bCs/>
        </w:rPr>
        <w:t xml:space="preserve">Funding </w:t>
      </w:r>
      <w:r w:rsidRPr="0072478A" w:rsidR="00DE351C">
        <w:rPr>
          <w:b/>
          <w:bCs/>
        </w:rPr>
        <w:t>Request</w:t>
      </w:r>
    </w:p>
    <w:p w:rsidRPr="00062F8D" w:rsidR="00DE351C" w:rsidP="00E020F5" w:rsidRDefault="003721BA" w14:paraId="6CB9CDCD" w14:textId="4F06B453">
      <w:r w:rsidRPr="00062F8D">
        <w:t xml:space="preserve">IMLS </w:t>
      </w:r>
      <w:r w:rsidRPr="00062F8D" w:rsidR="00DF264D">
        <w:t>Funds Requested: Enter the amount in dollars</w:t>
      </w:r>
      <w:r w:rsidRPr="00062F8D" w:rsidR="00B74909">
        <w:t xml:space="preserve"> sought from IMLS.</w:t>
      </w:r>
    </w:p>
    <w:p w:rsidRPr="00062F8D" w:rsidR="00B74909" w:rsidP="00E020F5" w:rsidRDefault="00B74909" w14:paraId="7C213592" w14:textId="7A93B4A1">
      <w:r w:rsidRPr="00062F8D">
        <w:t xml:space="preserve">Cost share amount: </w:t>
      </w:r>
      <w:r w:rsidRPr="00062F8D" w:rsidR="00507189">
        <w:t>Enter the amount o</w:t>
      </w:r>
      <w:r w:rsidRPr="00062F8D" w:rsidR="00011B43">
        <w:t>f</w:t>
      </w:r>
      <w:r w:rsidRPr="00062F8D" w:rsidR="00507189">
        <w:t xml:space="preserve"> non-federal funding you are </w:t>
      </w:r>
      <w:r w:rsidRPr="00062F8D" w:rsidR="005407E4">
        <w:t>providing. Click here for f</w:t>
      </w:r>
      <w:r w:rsidRPr="00062F8D" w:rsidR="009C7B61">
        <w:t>urther information on cost sharing.</w:t>
      </w:r>
    </w:p>
    <w:p w:rsidRPr="0072478A" w:rsidR="00074463" w:rsidP="00E020F5" w:rsidRDefault="00074463" w14:paraId="3FA37CEA" w14:textId="6BED53A0">
      <w:pPr>
        <w:rPr>
          <w:b/>
          <w:bCs/>
        </w:rPr>
      </w:pPr>
      <w:r w:rsidRPr="0072478A">
        <w:rPr>
          <w:b/>
          <w:bCs/>
        </w:rPr>
        <w:t>Indirect Cost Rate</w:t>
      </w:r>
    </w:p>
    <w:p w:rsidRPr="00062F8D" w:rsidR="000A1B4F" w:rsidP="00E020F5" w:rsidRDefault="000A1B4F" w14:paraId="0AADFF77" w14:textId="748DEE08">
      <w:r w:rsidRPr="00062F8D">
        <w:t>Select one option for calculating and inc</w:t>
      </w:r>
      <w:r w:rsidRPr="00062F8D" w:rsidR="00E738EF">
        <w:t>luding</w:t>
      </w:r>
      <w:r w:rsidRPr="00062F8D" w:rsidR="0062318C">
        <w:t xml:space="preserve"> indirect costs in your</w:t>
      </w:r>
      <w:r w:rsidRPr="00062F8D" w:rsidR="00352E5D">
        <w:t xml:space="preserve"> project budget.</w:t>
      </w:r>
    </w:p>
    <w:p w:rsidRPr="0072478A" w:rsidR="0085019C" w:rsidP="00E020F5" w:rsidRDefault="0085019C" w14:paraId="03F1A478" w14:textId="3D8248AC">
      <w:pPr>
        <w:rPr>
          <w:b/>
          <w:bCs/>
        </w:rPr>
      </w:pPr>
      <w:r w:rsidRPr="0072478A">
        <w:rPr>
          <w:b/>
          <w:bCs/>
        </w:rPr>
        <w:t>Population Served</w:t>
      </w:r>
    </w:p>
    <w:p w:rsidRPr="00062F8D" w:rsidR="00E36DB1" w:rsidP="00E020F5" w:rsidRDefault="007A7BA7" w14:paraId="4A2AD3B6" w14:textId="40E9F536">
      <w:r w:rsidRPr="00062F8D">
        <w:t>Check the boxes that reflect the population</w:t>
      </w:r>
      <w:r w:rsidRPr="00062F8D" w:rsidR="00C2775B">
        <w:t>(s) to be served by your project.</w:t>
      </w:r>
    </w:p>
    <w:p w:rsidRPr="0072478A" w:rsidR="00C2775B" w:rsidP="00E020F5" w:rsidRDefault="008E7D7D" w14:paraId="6A70E651" w14:textId="3977D6D8">
      <w:pPr>
        <w:rPr>
          <w:b/>
          <w:bCs/>
        </w:rPr>
      </w:pPr>
      <w:r w:rsidRPr="0072478A">
        <w:rPr>
          <w:b/>
          <w:bCs/>
        </w:rPr>
        <w:lastRenderedPageBreak/>
        <w:t>Abstract</w:t>
      </w:r>
    </w:p>
    <w:p w:rsidR="00652735" w:rsidP="00E020F5" w:rsidRDefault="008956A7" w14:paraId="5B7EDCA0" w14:textId="77777777">
      <w:pPr>
        <w:rPr>
          <w:b/>
          <w:bCs/>
        </w:rPr>
      </w:pPr>
      <w:r w:rsidRPr="00062F8D">
        <w:t xml:space="preserve">Write the Abstract in a concise narrative format for experts as well as a general </w:t>
      </w:r>
      <w:proofErr w:type="gramStart"/>
      <w:r w:rsidRPr="00062F8D">
        <w:t>audience, and</w:t>
      </w:r>
      <w:proofErr w:type="gramEnd"/>
      <w:r w:rsidRPr="00062F8D">
        <w:t xml:space="preserve"> save it as a PDF.  If your proposal is selected for funding, </w:t>
      </w:r>
      <w:r w:rsidRPr="00062F8D" w:rsidR="004C6EFC">
        <w:rPr>
          <w:spacing w:val="1"/>
        </w:rPr>
        <w:t xml:space="preserve">your application, including but not limited to </w:t>
      </w:r>
      <w:r w:rsidRPr="00062F8D">
        <w:t>the Abstract</w:t>
      </w:r>
      <w:r w:rsidRPr="00062F8D" w:rsidR="004C6EFC">
        <w:t>,</w:t>
      </w:r>
      <w:r w:rsidRPr="00062F8D">
        <w:t xml:space="preserve"> may be published online, or otherwise shared, by IMLS.  As such, it must not include any sensitive, proprietary, or confidential information.  Address the following:</w:t>
      </w:r>
    </w:p>
    <w:p w:rsidR="00652735" w:rsidP="00F93A04" w:rsidRDefault="008956A7" w14:paraId="51D1ED02" w14:textId="77777777">
      <w:pPr>
        <w:pStyle w:val="ListParagraph"/>
        <w:numPr>
          <w:ilvl w:val="0"/>
          <w:numId w:val="9"/>
        </w:numPr>
        <w:contextualSpacing w:val="0"/>
      </w:pPr>
      <w:r w:rsidRPr="00062F8D">
        <w:t>Who is the lead applicant and, if applicable, who are the formal collaborators?</w:t>
      </w:r>
    </w:p>
    <w:p w:rsidR="00652735" w:rsidP="00F93A04" w:rsidRDefault="008956A7" w14:paraId="51B0BBA5" w14:textId="77777777">
      <w:pPr>
        <w:pStyle w:val="ListParagraph"/>
        <w:numPr>
          <w:ilvl w:val="0"/>
          <w:numId w:val="9"/>
        </w:numPr>
        <w:contextualSpacing w:val="0"/>
      </w:pPr>
      <w:r w:rsidRPr="00062F8D">
        <w:t>What do you plan to accomplish and why?</w:t>
      </w:r>
    </w:p>
    <w:p w:rsidRPr="00E020F5" w:rsidR="00652735" w:rsidP="00F93A04" w:rsidRDefault="008956A7" w14:paraId="25790A57" w14:textId="77777777">
      <w:pPr>
        <w:pStyle w:val="ListParagraph"/>
        <w:numPr>
          <w:ilvl w:val="0"/>
          <w:numId w:val="9"/>
        </w:numPr>
        <w:contextualSpacing w:val="0"/>
        <w:rPr>
          <w:sz w:val="17"/>
          <w:szCs w:val="17"/>
        </w:rPr>
      </w:pPr>
      <w:r w:rsidRPr="00062F8D">
        <w:t>What is the time frame for the project?</w:t>
      </w:r>
    </w:p>
    <w:p w:rsidR="00652735" w:rsidP="00F93A04" w:rsidRDefault="008956A7" w14:paraId="6FA2B06D" w14:textId="77777777">
      <w:pPr>
        <w:pStyle w:val="ListParagraph"/>
        <w:numPr>
          <w:ilvl w:val="0"/>
          <w:numId w:val="9"/>
        </w:numPr>
        <w:contextualSpacing w:val="0"/>
      </w:pPr>
      <w:r w:rsidRPr="00062F8D">
        <w:t>What community needs will the project address?</w:t>
      </w:r>
    </w:p>
    <w:p w:rsidR="00652735" w:rsidP="00F93A04" w:rsidRDefault="008956A7" w14:paraId="01700360" w14:textId="77777777">
      <w:pPr>
        <w:pStyle w:val="ListParagraph"/>
        <w:numPr>
          <w:ilvl w:val="0"/>
          <w:numId w:val="9"/>
        </w:numPr>
        <w:contextualSpacing w:val="0"/>
      </w:pPr>
      <w:r w:rsidRPr="00062F8D">
        <w:t>Who is the intended audience for the activities?</w:t>
      </w:r>
    </w:p>
    <w:p w:rsidR="00652735" w:rsidP="00F93A04" w:rsidRDefault="008956A7" w14:paraId="0A026656" w14:textId="77777777">
      <w:pPr>
        <w:pStyle w:val="ListParagraph"/>
        <w:numPr>
          <w:ilvl w:val="0"/>
          <w:numId w:val="9"/>
        </w:numPr>
        <w:contextualSpacing w:val="0"/>
      </w:pPr>
      <w:r w:rsidRPr="00062F8D">
        <w:t>What are the specific project activities, goals, outcomes, results, and products?</w:t>
      </w:r>
    </w:p>
    <w:p w:rsidR="00652735" w:rsidP="00F93A04" w:rsidRDefault="008956A7" w14:paraId="41B3D604" w14:textId="77777777">
      <w:pPr>
        <w:pStyle w:val="ListParagraph"/>
        <w:numPr>
          <w:ilvl w:val="0"/>
          <w:numId w:val="9"/>
        </w:numPr>
        <w:contextualSpacing w:val="0"/>
      </w:pPr>
      <w:r w:rsidRPr="00062F8D">
        <w:t>If applicable to the project, what are the intended outcomes for audience members in terms of measurable changes in understanding, interest, and confidence?</w:t>
      </w:r>
    </w:p>
    <w:p w:rsidR="00652735" w:rsidP="00F93A04" w:rsidRDefault="008956A7" w14:paraId="05239080" w14:textId="058D66A2">
      <w:pPr>
        <w:pStyle w:val="ListParagraph"/>
        <w:numPr>
          <w:ilvl w:val="0"/>
          <w:numId w:val="9"/>
        </w:numPr>
        <w:contextualSpacing w:val="0"/>
      </w:pPr>
      <w:r w:rsidRPr="00062F8D">
        <w:t xml:space="preserve">Which of the project categories does your proposal align with? (Preservation and Revitalization, Educational Programming, or Digital Services. See </w:t>
      </w:r>
      <w:hyperlink w:history="1" w:anchor="_A4._What_are">
        <w:r w:rsidRPr="004150BB">
          <w:rPr>
            <w:rStyle w:val="Hyperlink"/>
          </w:rPr>
          <w:t>Section A4</w:t>
        </w:r>
      </w:hyperlink>
      <w:r w:rsidRPr="00062F8D">
        <w:t>.)</w:t>
      </w:r>
    </w:p>
    <w:p w:rsidR="00652735" w:rsidP="00E020F5" w:rsidRDefault="008956A7" w14:paraId="3A3AE453" w14:textId="77777777">
      <w:r w:rsidRPr="00062F8D">
        <w:t>If your proposed project is selected for funding, your abstract may be published online. As such, it must not include any sensitive or confidential information.</w:t>
      </w:r>
    </w:p>
    <w:p w:rsidRPr="00735A2B" w:rsidR="000F0168" w:rsidP="00735A2B" w:rsidRDefault="000F0168" w14:paraId="4D7C2BCE" w14:textId="77777777">
      <w:pPr>
        <w:pStyle w:val="Heading3"/>
        <w:rPr>
          <w:color w:val="auto"/>
        </w:rPr>
      </w:pPr>
      <w:bookmarkStart w:name="_Hlk31720397" w:id="35"/>
      <w:bookmarkStart w:name="_IMLS_Budget_Form" w:id="36"/>
      <w:bookmarkEnd w:id="36"/>
      <w:r w:rsidRPr="00735A2B">
        <w:rPr>
          <w:color w:val="auto"/>
        </w:rPr>
        <w:t xml:space="preserve">IMLS Library Program Information Form </w:t>
      </w:r>
    </w:p>
    <w:p w:rsidRPr="00735A2B" w:rsidR="000F0168" w:rsidP="000F0168" w:rsidRDefault="000F0168" w14:paraId="2FA95DD2" w14:textId="77777777">
      <w:pPr>
        <w:pStyle w:val="Default"/>
        <w:rPr>
          <w:color w:val="auto"/>
          <w:sz w:val="22"/>
          <w:szCs w:val="22"/>
        </w:rPr>
      </w:pPr>
      <w:r w:rsidRPr="00735A2B">
        <w:rPr>
          <w:color w:val="auto"/>
          <w:sz w:val="22"/>
          <w:szCs w:val="22"/>
        </w:rPr>
        <w:t xml:space="preserve">This is a Grants.gov Workspace form. </w:t>
      </w:r>
    </w:p>
    <w:p w:rsidRPr="00735A2B" w:rsidR="000F0168" w:rsidP="000F0168" w:rsidRDefault="000F0168" w14:paraId="5DFEBD06" w14:textId="0F810EEB">
      <w:pPr>
        <w:pStyle w:val="Heading3"/>
        <w:rPr>
          <w:b w:val="0"/>
          <w:bCs/>
          <w:color w:val="auto"/>
        </w:rPr>
      </w:pPr>
      <w:r w:rsidRPr="00735A2B">
        <w:rPr>
          <w:color w:val="auto"/>
          <w:sz w:val="22"/>
        </w:rPr>
        <w:t xml:space="preserve">Section 1. Agency-Level Goals and Objectives: </w:t>
      </w:r>
      <w:r w:rsidRPr="00735A2B">
        <w:rPr>
          <w:b w:val="0"/>
          <w:bCs/>
          <w:color w:val="auto"/>
          <w:sz w:val="22"/>
        </w:rPr>
        <w:t>Select one of the three IMLS Agency-Level Goals with which your project best aligns. Once you have selected a goal, then select an associated objective.</w:t>
      </w:r>
    </w:p>
    <w:p w:rsidRPr="00735A2B" w:rsidR="000F0168" w:rsidP="00735A2B" w:rsidRDefault="000F0168" w14:paraId="5C68075B" w14:textId="505B6C07">
      <w:r w:rsidRPr="00735A2B">
        <w:rPr>
          <w:b/>
          <w:bCs/>
        </w:rPr>
        <w:t xml:space="preserve">Section 2. Grant Program: </w:t>
      </w:r>
      <w:r w:rsidRPr="00735A2B">
        <w:t xml:space="preserve">Select </w:t>
      </w:r>
      <w:r w:rsidRPr="00735A2B" w:rsidR="00722AE1">
        <w:t xml:space="preserve">Native </w:t>
      </w:r>
      <w:bookmarkEnd w:id="35"/>
      <w:r w:rsidRPr="00735A2B" w:rsidR="00722AE1">
        <w:t>Hawaiian Library Services</w:t>
      </w:r>
    </w:p>
    <w:p w:rsidR="00652735" w:rsidP="00E97054" w:rsidRDefault="00BC4EE0" w14:paraId="794C8489" w14:textId="10A671CA">
      <w:pPr>
        <w:pStyle w:val="Heading3"/>
      </w:pPr>
      <w:r>
        <w:t>IMLS Budget Form</w:t>
      </w:r>
    </w:p>
    <w:p w:rsidR="00652735" w:rsidP="00E020F5" w:rsidRDefault="00BC4EE0" w14:paraId="0D7F7568" w14:textId="7B1DC1B7">
      <w:r>
        <w:t xml:space="preserve">Download </w:t>
      </w:r>
      <w:r w:rsidRPr="00050962" w:rsidR="00050962">
        <w:t xml:space="preserve">the </w:t>
      </w:r>
      <w:hyperlink w:history="1" r:id="rId89">
        <w:r w:rsidRPr="00050962" w:rsidR="00050962">
          <w:rPr>
            <w:rStyle w:val="Hyperlink"/>
          </w:rPr>
          <w:t>IMLS Budget Form</w:t>
        </w:r>
      </w:hyperlink>
      <w:hyperlink r:id="rId90">
        <w:r>
          <w:t xml:space="preserve"> </w:t>
        </w:r>
      </w:hyperlink>
      <w:r>
        <w:t>(PDF, 1.1MB).</w:t>
      </w:r>
    </w:p>
    <w:p w:rsidR="00652735" w:rsidP="00E020F5" w:rsidRDefault="00BC4EE0" w14:paraId="0F248A78" w14:textId="77777777">
      <w:r>
        <w:t>The IMLS Budget Form accommodates up to three years of project activities and expenses. Project timelines, allowable costs, and other budget details vary by program. Be sure to review the Notice of</w:t>
      </w:r>
    </w:p>
    <w:p w:rsidR="00652735" w:rsidP="00E020F5" w:rsidRDefault="00BC4EE0" w14:paraId="022E7C7F" w14:textId="77777777">
      <w:r>
        <w:t>Funding Opportunity for the grant program/category to which you are applying and the cost principles in 2 C.F.R. pt. 200 and 2 C.F.R. pt. 3187.</w:t>
      </w:r>
    </w:p>
    <w:p w:rsidR="00652735" w:rsidP="00E020F5" w:rsidRDefault="00BC4EE0" w14:paraId="5AFF7DDF" w14:textId="77777777">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w:t>
      </w:r>
      <w:r>
        <w:lastRenderedPageBreak/>
        <w:t>years, list the costs for the next 12 months in the Year 3 columns. If the program/category to which you are applying permits a fourth year as part of the budget, enter Year 4 budget details on a second copy of the IMLS Budget Form.</w:t>
      </w:r>
    </w:p>
    <w:p w:rsidR="00652735" w:rsidP="00E020F5" w:rsidRDefault="00BC4EE0" w14:paraId="2AD45074" w14:textId="77777777">
      <w: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652735" w:rsidP="00E020F5" w:rsidRDefault="00BC4EE0" w14:paraId="1C7258E1" w14:textId="77777777">
      <w:r>
        <w:t>If you need more lines for a specific section, summarize the information in the IMLS Budget Form and explain it further in the Budget Justification.</w:t>
      </w:r>
    </w:p>
    <w:p w:rsidR="00652735" w:rsidP="00F93A04" w:rsidRDefault="00BC4EE0" w14:paraId="7E30BDA9" w14:textId="77777777">
      <w:pPr>
        <w:pStyle w:val="ListParagraph"/>
        <w:numPr>
          <w:ilvl w:val="0"/>
          <w:numId w:val="7"/>
        </w:numPr>
        <w:spacing w:before="120"/>
        <w:contextualSpacing w:val="0"/>
      </w:pPr>
      <w:r w:rsidRPr="00E020F5">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w:t>
      </w:r>
    </w:p>
    <w:p w:rsidR="00652735" w:rsidP="00F93A04" w:rsidRDefault="00BC4EE0" w14:paraId="1247E3D2" w14:textId="77777777">
      <w:pPr>
        <w:pStyle w:val="ListParagraph"/>
        <w:numPr>
          <w:ilvl w:val="0"/>
          <w:numId w:val="7"/>
        </w:numPr>
        <w:spacing w:before="120"/>
        <w:contextualSpacing w:val="0"/>
      </w:pPr>
      <w:r w:rsidRPr="00E020F5">
        <w:rPr>
          <w:b/>
        </w:rPr>
        <w:t>Fringe Benefits:</w:t>
      </w:r>
      <w:r>
        <w:t xml:space="preserve"> Fringe benefits can only be claimed as a direct cost for those positions included in your direct cost pool. Fringe benefits may be claimed only on the portion of salaries and wages identified for this project.</w:t>
      </w:r>
    </w:p>
    <w:p w:rsidR="00652735" w:rsidP="00F93A04" w:rsidRDefault="00BC4EE0" w14:paraId="53201D59" w14:textId="77777777">
      <w:pPr>
        <w:pStyle w:val="ListParagraph"/>
        <w:numPr>
          <w:ilvl w:val="0"/>
          <w:numId w:val="7"/>
        </w:numPr>
        <w:spacing w:before="120"/>
        <w:contextualSpacing w:val="0"/>
      </w:pPr>
      <w:r w:rsidRPr="00E020F5">
        <w:rPr>
          <w:b/>
        </w:rPr>
        <w:t xml:space="preserve">Travel: </w:t>
      </w:r>
      <w:r>
        <w:t>Explain the method of cost computation for each travel cost, including subsistence, lodging, and transportation, in your Budget Justification.</w:t>
      </w:r>
    </w:p>
    <w:p w:rsidR="00652735" w:rsidP="0046595A" w:rsidRDefault="00BC4EE0" w14:paraId="7F82905F" w14:textId="77777777">
      <w:pPr>
        <w:spacing w:before="120"/>
        <w:ind w:left="720"/>
      </w:pPr>
      <w:r>
        <w:t>You must use the lowest available commercial fares for coach or equivalent accommodations, and you must use U.S. flagged air carriers for foreign travel when such services are available, in accordance with applicable U.S. legal requirements.</w:t>
      </w:r>
    </w:p>
    <w:p w:rsidR="00652735" w:rsidP="0046595A" w:rsidRDefault="00BC4EE0" w14:paraId="7CCB32D8" w14:textId="77777777">
      <w:pPr>
        <w:spacing w:before="120"/>
        <w:ind w:left="720"/>
      </w:pPr>
      <w:r>
        <w:t>Please refer to the Narrative section of this Notice of Funding Opportunity for information about special travel requirements, if any.</w:t>
      </w:r>
    </w:p>
    <w:p w:rsidR="00652735" w:rsidP="00F93A04" w:rsidRDefault="00BC4EE0" w14:paraId="47B404DC" w14:textId="77777777">
      <w:pPr>
        <w:pStyle w:val="ListParagraph"/>
        <w:numPr>
          <w:ilvl w:val="0"/>
          <w:numId w:val="7"/>
        </w:numPr>
        <w:spacing w:before="120"/>
        <w:contextualSpacing w:val="0"/>
      </w:pPr>
      <w:r w:rsidRPr="00E020F5">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w:t>
      </w:r>
    </w:p>
    <w:p w:rsidR="00652735" w:rsidP="00F93A04" w:rsidRDefault="00BC4EE0" w14:paraId="3C3D6134" w14:textId="77777777">
      <w:pPr>
        <w:pStyle w:val="ListParagraph"/>
        <w:numPr>
          <w:ilvl w:val="0"/>
          <w:numId w:val="7"/>
        </w:numPr>
        <w:spacing w:before="120"/>
        <w:contextualSpacing w:val="0"/>
      </w:pPr>
      <w:r w:rsidRPr="00E020F5">
        <w:rPr>
          <w:b/>
        </w:rPr>
        <w:t xml:space="preserve">Contracts and Subawards: </w:t>
      </w:r>
      <w:r>
        <w:t>List each third party that will undertake project activities and their associated costs as an individual line item on your IMLS Budget Form. Designate each third party as either a contract or subaward using the drop-down menu on each line.</w:t>
      </w:r>
    </w:p>
    <w:p w:rsidR="00652735" w:rsidP="00E01F43" w:rsidRDefault="00BC4EE0" w14:paraId="5CB0CB02" w14:textId="77777777">
      <w:pPr>
        <w:spacing w:before="120"/>
        <w:ind w:left="720"/>
      </w:pPr>
      <w:r>
        <w:t>To explain or describe these items in further detail, you may either:</w:t>
      </w:r>
    </w:p>
    <w:p w:rsidR="00652735" w:rsidP="00F93A04" w:rsidRDefault="00BC4EE0" w14:paraId="4137AC0F" w14:textId="77777777">
      <w:pPr>
        <w:pStyle w:val="ListParagraph"/>
        <w:numPr>
          <w:ilvl w:val="0"/>
          <w:numId w:val="23"/>
        </w:numPr>
        <w:ind w:left="1440"/>
        <w:contextualSpacing w:val="0"/>
      </w:pPr>
      <w:r>
        <w:t>itemize these third-party costs in your Budget Justification or</w:t>
      </w:r>
    </w:p>
    <w:p w:rsidR="00652735" w:rsidP="00F93A04" w:rsidRDefault="00BC4EE0" w14:paraId="5A7E0982" w14:textId="77777777">
      <w:pPr>
        <w:pStyle w:val="ListParagraph"/>
        <w:numPr>
          <w:ilvl w:val="0"/>
          <w:numId w:val="23"/>
        </w:numPr>
        <w:ind w:left="1440"/>
        <w:contextualSpacing w:val="0"/>
      </w:pPr>
      <w:r>
        <w:lastRenderedPageBreak/>
        <w:t>include a separate IMLS Budget Form as a Supporting Document and refer to it in the Budget Justification, for more complex projects.</w:t>
      </w:r>
    </w:p>
    <w:p w:rsidR="00652735" w:rsidP="00F93A04" w:rsidRDefault="00BC4EE0" w14:paraId="28FF1B19" w14:textId="25F87975">
      <w:pPr>
        <w:pStyle w:val="ListParagraph"/>
        <w:numPr>
          <w:ilvl w:val="0"/>
          <w:numId w:val="7"/>
        </w:numPr>
        <w:spacing w:before="120"/>
        <w:contextualSpacing w:val="0"/>
      </w:pPr>
      <w:r w:rsidRPr="00E020F5">
        <w:rPr>
          <w:b/>
        </w:rPr>
        <w:t>Student Support:</w:t>
      </w:r>
      <w:r>
        <w:t xml:space="preserve"> If your project includes student support costs, enter them in this section.</w:t>
      </w:r>
      <w:r w:rsidRPr="00050962" w:rsidR="00050962">
        <w:t xml:space="preserve"> </w:t>
      </w:r>
      <w:hyperlink w:history="1" w:anchor="_Student_Support_Costs">
        <w:r w:rsidRPr="00050962" w:rsidR="00050962">
          <w:rPr>
            <w:rStyle w:val="Hyperlink"/>
          </w:rPr>
          <w:t>Please click here for a definition and examples of student support</w:t>
        </w:r>
      </w:hyperlink>
      <w:r>
        <w:t>.</w:t>
      </w:r>
    </w:p>
    <w:p w:rsidR="00652735" w:rsidP="00F93A04" w:rsidRDefault="00BC4EE0" w14:paraId="56EAC381" w14:textId="77777777">
      <w:pPr>
        <w:pStyle w:val="ListParagraph"/>
        <w:numPr>
          <w:ilvl w:val="0"/>
          <w:numId w:val="7"/>
        </w:numPr>
        <w:spacing w:before="120"/>
        <w:contextualSpacing w:val="0"/>
      </w:pPr>
      <w:r w:rsidRPr="00E020F5">
        <w:rPr>
          <w:b/>
        </w:rPr>
        <w:t xml:space="preserve">Other Costs: </w:t>
      </w:r>
      <w:r>
        <w:t>Use this section for costs that cannot be assigned to other categories. Do not use this section to list items that do not fit in the lines allotted for another section.</w:t>
      </w:r>
    </w:p>
    <w:p w:rsidR="00652735" w:rsidP="00F93A04" w:rsidRDefault="00BC4EE0" w14:paraId="78CEB40F" w14:textId="77777777">
      <w:pPr>
        <w:pStyle w:val="ListParagraph"/>
        <w:numPr>
          <w:ilvl w:val="0"/>
          <w:numId w:val="7"/>
        </w:numPr>
        <w:spacing w:before="120"/>
        <w:contextualSpacing w:val="0"/>
      </w:pPr>
      <w:r w:rsidRPr="00E020F5">
        <w:rPr>
          <w:b/>
        </w:rPr>
        <w:t>Total Direct Costs:</w:t>
      </w:r>
      <w:r>
        <w:t xml:space="preserve"> These amounts will total automatically.</w:t>
      </w:r>
    </w:p>
    <w:p w:rsidR="00652735" w:rsidP="00F93A04" w:rsidRDefault="00BC4EE0" w14:paraId="4A3718C0" w14:textId="0BCCFD05">
      <w:pPr>
        <w:pStyle w:val="ListParagraph"/>
        <w:numPr>
          <w:ilvl w:val="0"/>
          <w:numId w:val="7"/>
        </w:numPr>
        <w:spacing w:before="120"/>
        <w:contextualSpacing w:val="0"/>
      </w:pPr>
      <w:r w:rsidRPr="00E020F5">
        <w:rPr>
          <w:b/>
        </w:rPr>
        <w:t>Indirect Costs:</w:t>
      </w:r>
      <w:r>
        <w:t xml:space="preserve"> Indirect costs are expenses that are incurred for common or joint objectives that cannot be easily identified with a </w:t>
      </w:r>
      <w:proofErr w:type="gramStart"/>
      <w:r>
        <w:t>particular project</w:t>
      </w:r>
      <w:proofErr w:type="gramEnd"/>
      <w:r>
        <w:t>.</w:t>
      </w:r>
      <w:r w:rsidRPr="00050962" w:rsidR="00050962">
        <w:t xml:space="preserve"> </w:t>
      </w:r>
      <w:hyperlink w:history="1" w:anchor="_Indirect_Costs">
        <w:r w:rsidRPr="00050962" w:rsidR="00050962">
          <w:rPr>
            <w:rStyle w:val="Hyperlink"/>
          </w:rPr>
          <w:t>Click here for more information about indirect costs</w:t>
        </w:r>
      </w:hyperlink>
      <w:r>
        <w:t>.</w:t>
      </w:r>
    </w:p>
    <w:p w:rsidR="00652735" w:rsidP="00F93A04" w:rsidRDefault="00BC4EE0" w14:paraId="16E2D6EB" w14:textId="77777777">
      <w:pPr>
        <w:pStyle w:val="ListParagraph"/>
        <w:numPr>
          <w:ilvl w:val="0"/>
          <w:numId w:val="7"/>
        </w:numPr>
        <w:spacing w:before="120"/>
        <w:contextualSpacing w:val="0"/>
      </w:pPr>
      <w:r w:rsidRPr="00E020F5">
        <w:rPr>
          <w:b/>
        </w:rPr>
        <w:t xml:space="preserve">Total Project Costs: </w:t>
      </w:r>
      <w:r>
        <w:t>These amounts will total automatically.</w:t>
      </w:r>
    </w:p>
    <w:p w:rsidR="00652735" w:rsidP="008A7DB2" w:rsidRDefault="00BC4EE0" w14:paraId="527644EB" w14:textId="77777777">
      <w:pPr>
        <w:pStyle w:val="Heading3"/>
      </w:pPr>
      <w:bookmarkStart w:name="_Cost_Share" w:id="37"/>
      <w:bookmarkEnd w:id="37"/>
      <w:r>
        <w:t>Cost Share</w:t>
      </w:r>
    </w:p>
    <w:p w:rsidR="00652735" w:rsidP="00E020F5" w:rsidRDefault="00BC4EE0" w14:paraId="262937DA" w14:textId="77777777">
      <w: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652735" w:rsidP="00E020F5" w:rsidRDefault="00BC4EE0" w14:paraId="5AF1B923" w14:textId="77777777">
      <w:r>
        <w:t>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w:t>
      </w:r>
    </w:p>
    <w:p w:rsidR="00652735" w:rsidP="0046595A" w:rsidRDefault="00BC4EE0" w14:paraId="6E7AD4B8" w14:textId="77777777">
      <w:pPr>
        <w:pStyle w:val="Heading3"/>
      </w:pPr>
      <w:bookmarkStart w:name="_Budget_Justification" w:id="38"/>
      <w:bookmarkEnd w:id="38"/>
      <w:r>
        <w:t>Budget Justification</w:t>
      </w:r>
    </w:p>
    <w:p w:rsidR="00652735" w:rsidP="00E020F5" w:rsidRDefault="00BC4EE0" w14:paraId="5FF049EC" w14:textId="77777777">
      <w:r>
        <w:t>To write your budget justification, follow the format of the IMLS Budget Form’s section headings and save it as a PDF. Address both grant funds and cost share.</w:t>
      </w:r>
    </w:p>
    <w:p w:rsidRPr="0046595A" w:rsidR="00652735" w:rsidP="00F93A04" w:rsidRDefault="00BC4EE0" w14:paraId="5D7D3249" w14:textId="77777777">
      <w:pPr>
        <w:pStyle w:val="ListParagraph"/>
        <w:numPr>
          <w:ilvl w:val="0"/>
          <w:numId w:val="8"/>
        </w:numPr>
        <w:rPr>
          <w:b/>
          <w:bCs/>
        </w:rPr>
      </w:pPr>
      <w:r w:rsidRPr="0046595A">
        <w:rPr>
          <w:b/>
          <w:bCs/>
        </w:rPr>
        <w:t>Salaries and Wages</w:t>
      </w:r>
    </w:p>
    <w:p w:rsidR="00652735" w:rsidP="00E020F5" w:rsidRDefault="00BC4EE0" w14:paraId="24A052E0" w14:textId="77777777">
      <w:r>
        <w:t>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w:t>
      </w:r>
    </w:p>
    <w:p w:rsidR="00652735" w:rsidP="00E020F5" w:rsidRDefault="00BC4EE0" w14:paraId="2F336E31" w14:textId="77777777">
      <w:r>
        <w:t>If you are requesting IMLS funding for salaries of permanent staff, explain the reason for the request and how the regular duties of these individuals will be performed during the award period of performance.</w:t>
      </w:r>
    </w:p>
    <w:p w:rsidRPr="0046595A" w:rsidR="00652735" w:rsidP="00F93A04" w:rsidRDefault="00BC4EE0" w14:paraId="3257BA10" w14:textId="77777777">
      <w:pPr>
        <w:pStyle w:val="ListParagraph"/>
        <w:numPr>
          <w:ilvl w:val="0"/>
          <w:numId w:val="8"/>
        </w:numPr>
        <w:rPr>
          <w:b/>
          <w:bCs/>
        </w:rPr>
      </w:pPr>
      <w:r w:rsidRPr="0046595A">
        <w:rPr>
          <w:b/>
          <w:bCs/>
        </w:rPr>
        <w:t>Fringe Benefits</w:t>
      </w:r>
    </w:p>
    <w:p w:rsidR="00652735" w:rsidP="00E020F5" w:rsidRDefault="00BC4EE0" w14:paraId="61D1FEE1" w14:textId="77777777">
      <w:r>
        <w:t>Identify your organization’s fringe benefit rate and explain the base for the calculation for each person. If you have consolidated several persons’ fringe benefits into a single line on the IMLS Budget Form, break out the detail here.</w:t>
      </w:r>
    </w:p>
    <w:p w:rsidRPr="0046595A" w:rsidR="00652735" w:rsidP="00F93A04" w:rsidRDefault="00BC4EE0" w14:paraId="56D10C27" w14:textId="2A6AE4A3">
      <w:pPr>
        <w:pStyle w:val="ListParagraph"/>
        <w:numPr>
          <w:ilvl w:val="0"/>
          <w:numId w:val="8"/>
        </w:numPr>
        <w:rPr>
          <w:b/>
          <w:bCs/>
        </w:rPr>
      </w:pPr>
      <w:r w:rsidRPr="0046595A">
        <w:rPr>
          <w:b/>
          <w:bCs/>
        </w:rPr>
        <w:lastRenderedPageBreak/>
        <w:t>Travel</w:t>
      </w:r>
    </w:p>
    <w:p w:rsidR="00652735" w:rsidP="00E020F5" w:rsidRDefault="00BC4EE0" w14:paraId="15C93E3B" w14:textId="77777777">
      <w: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Pr="0046595A" w:rsidR="00652735" w:rsidP="00F93A04" w:rsidRDefault="00BC4EE0" w14:paraId="29A22FBB" w14:textId="77777777">
      <w:pPr>
        <w:pStyle w:val="ListParagraph"/>
        <w:numPr>
          <w:ilvl w:val="0"/>
          <w:numId w:val="8"/>
        </w:numPr>
        <w:rPr>
          <w:b/>
          <w:bCs/>
        </w:rPr>
      </w:pPr>
      <w:r w:rsidRPr="0046595A">
        <w:rPr>
          <w:b/>
          <w:bCs/>
        </w:rPr>
        <w:t>Supplies, Materials, and Equipment</w:t>
      </w:r>
    </w:p>
    <w:p w:rsidR="00674AC0" w:rsidP="000934E5" w:rsidRDefault="00BC4EE0" w14:paraId="58915127" w14:textId="6D1B12B0">
      <w:r>
        <w:t xml:space="preserve">List each type of supply, material, and equipment you propose to purchase or provide as cost share for the project. Detail the number and unit cost for each </w:t>
      </w:r>
      <w:proofErr w:type="gramStart"/>
      <w:r>
        <w:t>item, and</w:t>
      </w:r>
      <w:proofErr w:type="gramEnd"/>
      <w:r>
        <w:t xml:space="preserve"> explain how you arrived at the dollar amounts. Provide vendor quotes or price lists as Supporting Documents with your application.</w:t>
      </w:r>
    </w:p>
    <w:p w:rsidRPr="0046595A" w:rsidR="00652735" w:rsidP="00F93A04" w:rsidRDefault="00BC4EE0" w14:paraId="47F79A0E" w14:textId="77777777">
      <w:pPr>
        <w:pStyle w:val="ListParagraph"/>
        <w:numPr>
          <w:ilvl w:val="0"/>
          <w:numId w:val="8"/>
        </w:numPr>
        <w:rPr>
          <w:b/>
          <w:bCs/>
        </w:rPr>
      </w:pPr>
      <w:r w:rsidRPr="0046595A">
        <w:rPr>
          <w:b/>
          <w:bCs/>
        </w:rPr>
        <w:t>Contracts and Subawards</w:t>
      </w:r>
    </w:p>
    <w:p w:rsidR="00652735" w:rsidP="00E020F5" w:rsidRDefault="00BC4EE0" w14:paraId="74C216B2" w14:textId="77777777">
      <w:r>
        <w:t>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w:t>
      </w:r>
    </w:p>
    <w:p w:rsidR="00652735" w:rsidP="00E020F5" w:rsidRDefault="00BC4EE0" w14:paraId="567E9F65" w14:textId="77777777">
      <w: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p>
    <w:p w:rsidRPr="0046595A" w:rsidR="00652735" w:rsidP="00F93A04" w:rsidRDefault="00BC4EE0" w14:paraId="31C08976" w14:textId="77777777">
      <w:pPr>
        <w:pStyle w:val="ListParagraph"/>
        <w:numPr>
          <w:ilvl w:val="0"/>
          <w:numId w:val="8"/>
        </w:numPr>
        <w:rPr>
          <w:b/>
          <w:bCs/>
        </w:rPr>
      </w:pPr>
      <w:r w:rsidRPr="0046595A">
        <w:rPr>
          <w:b/>
          <w:bCs/>
        </w:rPr>
        <w:t>Student Support</w:t>
      </w:r>
    </w:p>
    <w:p w:rsidR="00652735" w:rsidP="00E020F5" w:rsidRDefault="00BC4EE0" w14:paraId="134FD8B1" w14:textId="272A53D3">
      <w:r>
        <w:t xml:space="preserve">Explain your method for calculating the costs listed in this section. </w:t>
      </w:r>
      <w:hyperlink w:history="1" w:anchor="_Student_Support_Costs">
        <w:r w:rsidRPr="00674AC0" w:rsidR="00674AC0">
          <w:rPr>
            <w:rStyle w:val="Hyperlink"/>
          </w:rPr>
          <w:t>Please click here for a definition and examples of student support</w:t>
        </w:r>
      </w:hyperlink>
      <w:r w:rsidRPr="00674AC0" w:rsidR="00674AC0">
        <w:t>.</w:t>
      </w:r>
    </w:p>
    <w:p w:rsidRPr="0046595A" w:rsidR="00652735" w:rsidP="00F93A04" w:rsidRDefault="00BC4EE0" w14:paraId="197B5840" w14:textId="77777777">
      <w:pPr>
        <w:pStyle w:val="ListParagraph"/>
        <w:numPr>
          <w:ilvl w:val="0"/>
          <w:numId w:val="8"/>
        </w:numPr>
        <w:rPr>
          <w:b/>
          <w:bCs/>
        </w:rPr>
      </w:pPr>
      <w:r w:rsidRPr="0046595A">
        <w:rPr>
          <w:b/>
          <w:bCs/>
        </w:rPr>
        <w:t>Other Costs</w:t>
      </w:r>
    </w:p>
    <w:p w:rsidR="00652735" w:rsidP="00E020F5" w:rsidRDefault="00BC4EE0" w14:paraId="0E805959" w14:textId="77777777">
      <w:r>
        <w:t>Use this section for costs that cannot be assigned to other categories.</w:t>
      </w:r>
    </w:p>
    <w:p w:rsidRPr="0046595A" w:rsidR="00652735" w:rsidP="00F93A04" w:rsidRDefault="00BC4EE0" w14:paraId="25F67DC1" w14:textId="77777777">
      <w:pPr>
        <w:pStyle w:val="ListParagraph"/>
        <w:numPr>
          <w:ilvl w:val="0"/>
          <w:numId w:val="8"/>
        </w:numPr>
        <w:rPr>
          <w:b/>
          <w:bCs/>
        </w:rPr>
      </w:pPr>
      <w:r w:rsidRPr="0046595A">
        <w:rPr>
          <w:b/>
          <w:bCs/>
        </w:rPr>
        <w:t>Total Direct Costs</w:t>
      </w:r>
    </w:p>
    <w:p w:rsidR="00652735" w:rsidP="00E020F5" w:rsidRDefault="00BC4EE0" w14:paraId="6C923ECE" w14:textId="77777777">
      <w:r>
        <w:t xml:space="preserve">Indicate the total direct </w:t>
      </w:r>
      <w:proofErr w:type="gramStart"/>
      <w:r>
        <w:t>costs, and</w:t>
      </w:r>
      <w:proofErr w:type="gramEnd"/>
      <w:r>
        <w:t xml:space="preserve"> specify how much you are asking from IMLS and how much you intend to provide as cost share.</w:t>
      </w:r>
    </w:p>
    <w:p w:rsidRPr="0046595A" w:rsidR="00652735" w:rsidP="00F93A04" w:rsidRDefault="00BC4EE0" w14:paraId="45CEF1E5" w14:textId="77777777">
      <w:pPr>
        <w:pStyle w:val="ListParagraph"/>
        <w:numPr>
          <w:ilvl w:val="0"/>
          <w:numId w:val="8"/>
        </w:numPr>
        <w:rPr>
          <w:b/>
          <w:bCs/>
        </w:rPr>
      </w:pPr>
      <w:r w:rsidRPr="0046595A">
        <w:rPr>
          <w:b/>
          <w:bCs/>
        </w:rPr>
        <w:t>Indirect Costs</w:t>
      </w:r>
    </w:p>
    <w:p w:rsidR="00652735" w:rsidP="00E020F5" w:rsidRDefault="00BC4EE0" w14:paraId="5355B280" w14:textId="614A2486">
      <w:r>
        <w:t>If you include indirect costs in your project budget, identify the rate(s) and explain the base(s) on which you are calculating the costs.</w:t>
      </w:r>
      <w:r w:rsidRPr="00674AC0" w:rsidR="00674AC0">
        <w:t xml:space="preserve"> </w:t>
      </w:r>
      <w:hyperlink w:history="1" w:anchor="_Indirect_Costs">
        <w:r w:rsidRPr="00674AC0" w:rsidR="00674AC0">
          <w:rPr>
            <w:rStyle w:val="Hyperlink"/>
          </w:rPr>
          <w:t>Click here for more information about indirect costs</w:t>
        </w:r>
      </w:hyperlink>
      <w:r>
        <w:t>.</w:t>
      </w:r>
    </w:p>
    <w:p w:rsidRPr="0046595A" w:rsidR="00652735" w:rsidP="00F93A04" w:rsidRDefault="00BC4EE0" w14:paraId="2488F6AD" w14:textId="77777777">
      <w:pPr>
        <w:pStyle w:val="ListParagraph"/>
        <w:numPr>
          <w:ilvl w:val="0"/>
          <w:numId w:val="8"/>
        </w:numPr>
        <w:rPr>
          <w:b/>
          <w:bCs/>
        </w:rPr>
      </w:pPr>
      <w:r w:rsidRPr="0046595A">
        <w:rPr>
          <w:b/>
          <w:bCs/>
        </w:rPr>
        <w:t>Total Project Costs</w:t>
      </w:r>
    </w:p>
    <w:p w:rsidR="00652735" w:rsidP="00E020F5" w:rsidRDefault="00BC4EE0" w14:paraId="5F466C79" w14:textId="77777777">
      <w:r>
        <w:t xml:space="preserve">Indicate the total project costs </w:t>
      </w:r>
      <w:proofErr w:type="gramStart"/>
      <w:r>
        <w:t>here, and</w:t>
      </w:r>
      <w:proofErr w:type="gramEnd"/>
      <w:r>
        <w:t xml:space="preserve"> specify how much you are asking from IMLS and how much you intend to provide as cost share.</w:t>
      </w:r>
    </w:p>
    <w:p w:rsidR="00652735" w:rsidP="0046595A" w:rsidRDefault="00BC4EE0" w14:paraId="68597DE5" w14:textId="77777777">
      <w:pPr>
        <w:pStyle w:val="Heading3"/>
      </w:pPr>
      <w:bookmarkStart w:name="_Indirect_Costs" w:id="39"/>
      <w:bookmarkEnd w:id="39"/>
      <w:r>
        <w:lastRenderedPageBreak/>
        <w:t>Indirect Costs</w:t>
      </w:r>
    </w:p>
    <w:p w:rsidRPr="0046595A" w:rsidR="00652735" w:rsidP="00E020F5" w:rsidRDefault="00BC4EE0" w14:paraId="1FFCE249" w14:textId="77777777">
      <w:pPr>
        <w:rPr>
          <w:b/>
          <w:bCs/>
        </w:rPr>
      </w:pPr>
      <w:r w:rsidRPr="0046595A">
        <w:rPr>
          <w:b/>
          <w:bCs/>
        </w:rPr>
        <w:t>What are indirect costs?</w:t>
      </w:r>
    </w:p>
    <w:p w:rsidR="009E1261" w:rsidP="00644873" w:rsidRDefault="00BC4EE0" w14:paraId="7A23CECE" w14:textId="3F3B77C3">
      <w:r>
        <w:t xml:space="preserve">Indirect costs are expenses that are incurred for common or joint objectives that cannot be easily identified with a </w:t>
      </w:r>
      <w:proofErr w:type="gramStart"/>
      <w:r>
        <w:t>particular project</w:t>
      </w:r>
      <w:proofErr w:type="gramEnd"/>
      <w:r>
        <w:t>. Some examples include utilities, general insurance, use of office space and equipment that you own, local telephone service, and the salaries of the management and administrative personnel of the organization. See 2 C.F.R. pt. 200 for additional guidance.</w:t>
      </w:r>
    </w:p>
    <w:p w:rsidRPr="0046595A" w:rsidR="00652735" w:rsidP="00E020F5" w:rsidRDefault="00BC4EE0" w14:paraId="053958A4" w14:textId="77777777">
      <w:pPr>
        <w:rPr>
          <w:b/>
          <w:bCs/>
        </w:rPr>
      </w:pPr>
      <w:r w:rsidRPr="0046595A">
        <w:rPr>
          <w:b/>
          <w:bCs/>
        </w:rPr>
        <w:t>What are our options for calculating and including indirect costs in our project budget?</w:t>
      </w:r>
    </w:p>
    <w:p w:rsidR="00652735" w:rsidP="00E020F5" w:rsidRDefault="00BC4EE0" w14:paraId="6B5D7D82" w14:textId="77777777">
      <w:r>
        <w:t>You can choose to:</w:t>
      </w:r>
    </w:p>
    <w:p w:rsidR="00652735" w:rsidP="00F93A04" w:rsidRDefault="00BC4EE0" w14:paraId="3B082901" w14:textId="77777777">
      <w:pPr>
        <w:pStyle w:val="ListParagraph"/>
        <w:numPr>
          <w:ilvl w:val="0"/>
          <w:numId w:val="24"/>
        </w:numPr>
      </w:pPr>
      <w:r>
        <w:t>Use a rate not to exceed your current indirect cost rate already negotiated with a federal agency;</w:t>
      </w:r>
    </w:p>
    <w:p w:rsidR="00652735" w:rsidP="00F93A04" w:rsidRDefault="00BC4EE0" w14:paraId="625A50B6" w14:textId="77777777">
      <w:pPr>
        <w:pStyle w:val="ListParagraph"/>
        <w:numPr>
          <w:ilvl w:val="0"/>
          <w:numId w:val="24"/>
        </w:numPr>
      </w:pPr>
      <w:r>
        <w:t>Use an indirect cost rate proposed to a federal agency but not yet finalized (if the rate is not finalized by the time of award, it will not be allowed);</w:t>
      </w:r>
    </w:p>
    <w:p w:rsidR="00652735" w:rsidP="00F93A04" w:rsidRDefault="00BC4EE0" w14:paraId="69A616AA" w14:textId="77777777">
      <w:pPr>
        <w:pStyle w:val="ListParagraph"/>
        <w:numPr>
          <w:ilvl w:val="0"/>
          <w:numId w:val="24"/>
        </w:numPr>
      </w:pPr>
      <w:r>
        <w:t>Use a rate not to exceed 10% of modified total direct costs if you have never had a federally negotiated indirect cost rate and you are not subject to other requirements (e.g., for States and local governments and Indian tribes); or</w:t>
      </w:r>
    </w:p>
    <w:p w:rsidR="00652735" w:rsidP="00F93A04" w:rsidRDefault="00BC4EE0" w14:paraId="108B4020" w14:textId="77777777">
      <w:pPr>
        <w:pStyle w:val="ListParagraph"/>
        <w:numPr>
          <w:ilvl w:val="0"/>
          <w:numId w:val="24"/>
        </w:numPr>
      </w:pPr>
      <w:r>
        <w:t>Not include any indirect costs.</w:t>
      </w:r>
    </w:p>
    <w:p w:rsidRPr="0046595A" w:rsidR="00652735" w:rsidP="00E020F5" w:rsidRDefault="00BC4EE0" w14:paraId="0A1765F8" w14:textId="77777777">
      <w:pPr>
        <w:rPr>
          <w:b/>
          <w:bCs/>
        </w:rPr>
      </w:pPr>
      <w:r w:rsidRPr="0046595A">
        <w:rPr>
          <w:b/>
          <w:bCs/>
        </w:rPr>
        <w:t>What is a federally negotiated indirect cost rate, and how do we use one?</w:t>
      </w:r>
    </w:p>
    <w:p w:rsidR="00652735" w:rsidP="00E020F5" w:rsidRDefault="00BC4EE0" w14:paraId="3A2746C7" w14:textId="77777777">
      <w: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rsidRPr="0046595A" w:rsidR="00652735" w:rsidP="00E020F5" w:rsidRDefault="00BC4EE0" w14:paraId="40798FD5" w14:textId="77777777">
      <w:pPr>
        <w:rPr>
          <w:b/>
          <w:bCs/>
        </w:rPr>
      </w:pPr>
      <w:r w:rsidRPr="0046595A">
        <w:rPr>
          <w:b/>
          <w:bCs/>
        </w:rPr>
        <w:t>What if we use an indirect cost rate that we proposed to a federal agency but is not yet finalized?</w:t>
      </w:r>
    </w:p>
    <w:p w:rsidR="00652735" w:rsidP="00E020F5" w:rsidRDefault="00BC4EE0" w14:paraId="294C20CE" w14:textId="77777777">
      <w: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rsidRPr="0046595A" w:rsidR="00652735" w:rsidP="00E020F5" w:rsidRDefault="00BC4EE0" w14:paraId="67BD029C" w14:textId="77777777">
      <w:pPr>
        <w:rPr>
          <w:b/>
          <w:bCs/>
        </w:rPr>
      </w:pPr>
      <w:r w:rsidRPr="0046595A">
        <w:rPr>
          <w:b/>
          <w:bCs/>
        </w:rPr>
        <w:t>How do we use the 10% indirect cost rate?</w:t>
      </w:r>
    </w:p>
    <w:p w:rsidR="00652735" w:rsidP="00E020F5" w:rsidRDefault="00BC4EE0" w14:paraId="1273F27E" w14:textId="77777777">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w:t>
      </w:r>
      <w:r>
        <w:lastRenderedPageBreak/>
        <w:t>requirements. See 2 C.F.R. part 200, including 2 CFR sections 200.68, 200.414(f), and 200.510(b)(6), for additional guidance.</w:t>
      </w:r>
    </w:p>
    <w:p w:rsidR="00652735" w:rsidP="00E020F5" w:rsidRDefault="00BC4EE0" w14:paraId="175EB7ED" w14:textId="77777777">
      <w:r>
        <w:t>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w:t>
      </w:r>
    </w:p>
    <w:p w:rsidR="00652735" w:rsidP="00E020F5" w:rsidRDefault="00BC4EE0" w14:paraId="6B0AD16E" w14:textId="77777777">
      <w:r>
        <w:t>If you are using the 10% indirect cost rate, check the box indicated on the IMLS Budget Form. No additional documentation is required.</w:t>
      </w:r>
    </w:p>
    <w:p w:rsidRPr="0046595A" w:rsidR="00652735" w:rsidP="00E020F5" w:rsidRDefault="00BC4EE0" w14:paraId="60BD2F3A" w14:textId="77777777">
      <w:pPr>
        <w:rPr>
          <w:b/>
          <w:bCs/>
        </w:rPr>
      </w:pPr>
      <w:r w:rsidRPr="0046595A">
        <w:rPr>
          <w:b/>
          <w:bCs/>
        </w:rPr>
        <w:t>Can we apply our indirect cost rate to the cost share portion on our IMLS Budget Form?</w:t>
      </w:r>
    </w:p>
    <w:p w:rsidR="00652735" w:rsidP="00E020F5" w:rsidRDefault="00BC4EE0" w14:paraId="703EE6EB" w14:textId="77777777">
      <w:r>
        <w:t>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w:t>
      </w:r>
    </w:p>
    <w:p w:rsidRPr="0046595A" w:rsidR="00652735" w:rsidP="00E020F5" w:rsidRDefault="00BC4EE0" w14:paraId="12089A5E" w14:textId="77777777">
      <w:pPr>
        <w:rPr>
          <w:b/>
          <w:bCs/>
        </w:rPr>
      </w:pPr>
      <w:r w:rsidRPr="0046595A">
        <w:rPr>
          <w:b/>
          <w:bCs/>
        </w:rPr>
        <w:t>Are there any other project costs that cannot be included in our indirect cost calculations?</w:t>
      </w:r>
    </w:p>
    <w:p w:rsidR="00652735" w:rsidP="00E020F5" w:rsidRDefault="00BC4EE0" w14:paraId="41F80268" w14:textId="77777777">
      <w:r>
        <w:t>If you have a federally negotiated indirect cost rate agreement, you must follow its conditions and requirements.</w:t>
      </w:r>
    </w:p>
    <w:p w:rsidR="00652735" w:rsidP="00E020F5" w:rsidRDefault="00BC4EE0" w14:paraId="7FA27C71" w14:textId="77777777">
      <w:r>
        <w:t>If you are eligible for and using a rate not to exceed 10%, you may include up to 10% of the modified total direct costs (MTDC) in your indirect cost calculations. (Please see above section on this 10% rate as well as 2 C.F.R. § 200.414(f) and § 200.68.)</w:t>
      </w:r>
    </w:p>
    <w:p w:rsidR="00652735" w:rsidP="0046595A" w:rsidRDefault="00BC4EE0" w14:paraId="449F7AF5" w14:textId="77777777">
      <w:pPr>
        <w:pStyle w:val="Heading3"/>
      </w:pPr>
      <w:bookmarkStart w:name="_Student_Support_Costs" w:id="40"/>
      <w:bookmarkEnd w:id="40"/>
      <w:r>
        <w:t>Student Support Costs</w:t>
      </w:r>
    </w:p>
    <w:p w:rsidR="00652735" w:rsidP="0046595A" w:rsidRDefault="00BC4EE0" w14:paraId="46DCB531" w14:textId="77777777">
      <w:r>
        <w:t>Students are understood to be:</w:t>
      </w:r>
    </w:p>
    <w:p w:rsidR="00652735" w:rsidP="00F93A04" w:rsidRDefault="00BC4EE0" w14:paraId="1B33A1BF" w14:textId="77777777">
      <w:pPr>
        <w:pStyle w:val="ListParagraph"/>
        <w:numPr>
          <w:ilvl w:val="0"/>
          <w:numId w:val="25"/>
        </w:numPr>
      </w:pPr>
      <w:r>
        <w:t>Students enrolled in a community college, undergraduate, or graduate program of study.</w:t>
      </w:r>
    </w:p>
    <w:p w:rsidR="00652735" w:rsidP="00F93A04" w:rsidRDefault="00BC4EE0" w14:paraId="2AF7C667" w14:textId="77777777">
      <w:pPr>
        <w:pStyle w:val="ListParagraph"/>
        <w:numPr>
          <w:ilvl w:val="0"/>
          <w:numId w:val="25"/>
        </w:numPr>
      </w:pPr>
      <w:r>
        <w:t>Individuals participating in post-master’s or post-doctoral programs which are focused on supporting their career or professional development.</w:t>
      </w:r>
    </w:p>
    <w:p w:rsidR="00652735" w:rsidP="00F93A04" w:rsidRDefault="00BC4EE0" w14:paraId="1C7082F3" w14:textId="77777777">
      <w:pPr>
        <w:pStyle w:val="ListParagraph"/>
        <w:numPr>
          <w:ilvl w:val="0"/>
          <w:numId w:val="25"/>
        </w:numPr>
      </w:pPr>
      <w:r>
        <w:t>Library, archive, and museum staff participating in education and training activities focused on their career or professional development.</w:t>
      </w:r>
    </w:p>
    <w:p w:rsidR="00652735" w:rsidP="00E020F5" w:rsidRDefault="00BC4EE0" w14:paraId="679F0EB8" w14:textId="77777777">
      <w:r>
        <w:t>Examples of student support include:</w:t>
      </w:r>
    </w:p>
    <w:p w:rsidR="00652735" w:rsidP="00F93A04" w:rsidRDefault="00BC4EE0" w14:paraId="0290EF41" w14:textId="77777777">
      <w:pPr>
        <w:pStyle w:val="ListParagraph"/>
        <w:numPr>
          <w:ilvl w:val="0"/>
          <w:numId w:val="26"/>
        </w:numPr>
      </w:pPr>
      <w:r>
        <w:t>Tuition support for students participating in the project.</w:t>
      </w:r>
    </w:p>
    <w:p w:rsidR="00652735" w:rsidP="00F93A04" w:rsidRDefault="00BC4EE0" w14:paraId="068B058E" w14:textId="77777777">
      <w:pPr>
        <w:pStyle w:val="ListParagraph"/>
        <w:numPr>
          <w:ilvl w:val="0"/>
          <w:numId w:val="26"/>
        </w:numPr>
      </w:pPr>
      <w:r>
        <w:t>Salaries or stipends for graduate assistant work, so long as their work is focused on research and teaching activities (therefore contributing to their education).</w:t>
      </w:r>
    </w:p>
    <w:p w:rsidR="00652735" w:rsidP="00F93A04" w:rsidRDefault="00BC4EE0" w14:paraId="6F7096B7" w14:textId="77777777">
      <w:pPr>
        <w:pStyle w:val="ListParagraph"/>
        <w:numPr>
          <w:ilvl w:val="0"/>
          <w:numId w:val="26"/>
        </w:numPr>
      </w:pPr>
      <w:r>
        <w:t>Pay and benefits for a resident or fellow to work in a position that is intended to support their learning outcomes or professional development.</w:t>
      </w:r>
    </w:p>
    <w:p w:rsidR="00652735" w:rsidP="00F93A04" w:rsidRDefault="00BC4EE0" w14:paraId="191CC266" w14:textId="77777777">
      <w:pPr>
        <w:pStyle w:val="ListParagraph"/>
        <w:numPr>
          <w:ilvl w:val="0"/>
          <w:numId w:val="26"/>
        </w:numPr>
      </w:pPr>
      <w:r>
        <w:t>Costs for travel and conference registration provided to support a student or participant’s learning outcomes or professional development.</w:t>
      </w:r>
    </w:p>
    <w:p w:rsidR="00652735" w:rsidP="00F93A04" w:rsidRDefault="00BC4EE0" w14:paraId="50509FFB" w14:textId="77777777">
      <w:pPr>
        <w:pStyle w:val="ListParagraph"/>
        <w:numPr>
          <w:ilvl w:val="0"/>
          <w:numId w:val="26"/>
        </w:numPr>
      </w:pPr>
      <w:r>
        <w:lastRenderedPageBreak/>
        <w:t>Costs of supplies and equipment provided to students to support a student’s learning outcomes or professional development.</w:t>
      </w:r>
    </w:p>
    <w:p w:rsidR="00652735" w:rsidP="00E020F5" w:rsidRDefault="00BC4EE0" w14:paraId="1D7FF703" w14:textId="77777777">
      <w:r>
        <w:t>Activities not considered student support include:</w:t>
      </w:r>
    </w:p>
    <w:p w:rsidR="009E1261" w:rsidP="00F93A04" w:rsidRDefault="00BC4EE0" w14:paraId="19CF2283" w14:textId="5419099B">
      <w:pPr>
        <w:pStyle w:val="ListParagraph"/>
        <w:numPr>
          <w:ilvl w:val="0"/>
          <w:numId w:val="27"/>
        </w:numPr>
      </w:pPr>
      <w: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009E1261" w:rsidRDefault="009E1261" w14:paraId="5F9255D0" w14:textId="77777777">
      <w:pPr>
        <w:spacing w:after="160" w:line="259" w:lineRule="auto"/>
      </w:pPr>
      <w:r>
        <w:br w:type="page"/>
      </w:r>
    </w:p>
    <w:p w:rsidR="00652735" w:rsidP="0046595A" w:rsidRDefault="7471AA62" w14:paraId="209BB4B0" w14:textId="77777777">
      <w:pPr>
        <w:pStyle w:val="Heading3"/>
      </w:pPr>
      <w:r w:rsidRPr="00062F8D">
        <w:lastRenderedPageBreak/>
        <w:t>P</w:t>
      </w:r>
      <w:r w:rsidRPr="00062F8D" w:rsidR="00BC4EE0">
        <w:t>roof of Private, Nonprofit Status</w:t>
      </w:r>
    </w:p>
    <w:p w:rsidR="00652735" w:rsidP="00E020F5" w:rsidRDefault="00BC4EE0" w14:paraId="7E5C2658" w14:textId="77777777">
      <w: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§3187.7(b)). We will not accept a letter of state sales tax exemption as proof of nonprofit status.</w:t>
      </w:r>
    </w:p>
    <w:p w:rsidR="00652735" w:rsidP="008254DB" w:rsidRDefault="00BC4EE0" w14:paraId="7ED07B60" w14:textId="1E66356A">
      <w:pPr>
        <w:pStyle w:val="Heading2"/>
      </w:pPr>
      <w:bookmarkStart w:name="_Toc39480" w:id="41"/>
      <w:r>
        <w:t xml:space="preserve">Appendix </w:t>
      </w:r>
      <w:r w:rsidR="00D4160A">
        <w:t>Four</w:t>
      </w:r>
      <w:r>
        <w:t xml:space="preserve"> – IMLS Products Guidance</w:t>
      </w:r>
      <w:bookmarkEnd w:id="41"/>
    </w:p>
    <w:p w:rsidRPr="005E33FE" w:rsidR="00652735" w:rsidP="00900D6C" w:rsidRDefault="00BC4EE0" w14:paraId="35BC654B" w14:textId="77777777">
      <w:pPr>
        <w:pStyle w:val="Heading3"/>
      </w:pPr>
      <w:bookmarkStart w:name="_Guidance_for_Projects" w:id="42"/>
      <w:bookmarkEnd w:id="42"/>
      <w:r>
        <w:t>Guidance for Projects that Develop Digital Products</w:t>
      </w:r>
    </w:p>
    <w:p w:rsidR="00652735" w:rsidP="0046595A" w:rsidRDefault="00BC4EE0" w14:paraId="09A21C20" w14:textId="77777777">
      <w:pPr>
        <w:pStyle w:val="Heading4"/>
      </w:pPr>
      <w:r>
        <w:t>What are digital products?</w:t>
      </w:r>
    </w:p>
    <w:p w:rsidR="00652735" w:rsidP="00E020F5" w:rsidRDefault="00BC4EE0" w14:paraId="015A0937" w14:textId="77777777">
      <w:r>
        <w:t xml:space="preserve">IMLS broadly defines digital products as any digital content, resources, assets, software, or datasets that you may create, collect, or develop </w:t>
      </w:r>
      <w:proofErr w:type="gramStart"/>
      <w:r>
        <w:t>during the course of</w:t>
      </w:r>
      <w:proofErr w:type="gramEnd"/>
      <w:r>
        <w:t xml:space="preserve"> your project.</w:t>
      </w:r>
    </w:p>
    <w:p w:rsidR="00652735" w:rsidP="0046595A" w:rsidRDefault="00BC4EE0" w14:paraId="3996691D" w14:textId="77777777">
      <w:pPr>
        <w:pStyle w:val="Heading4"/>
      </w:pPr>
      <w:r>
        <w:t>What are the IMLS requirements for projects that create, collect, or develop digital products?</w:t>
      </w:r>
    </w:p>
    <w:p w:rsidR="00652735" w:rsidP="00E020F5" w:rsidRDefault="00BC4EE0" w14:paraId="30308776" w14:textId="77777777">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w:t>
      </w:r>
      <w:hyperlink r:id="rId91">
        <w:r>
          <w:rPr>
            <w:color w:val="0000FF"/>
            <w:u w:val="single" w:color="0000FF"/>
          </w:rPr>
          <w:t xml:space="preserve">Click here to </w:t>
        </w:r>
      </w:hyperlink>
      <w:hyperlink r:id="rId92">
        <w:r>
          <w:rPr>
            <w:color w:val="0000FF"/>
            <w:u w:val="single" w:color="0000FF"/>
          </w:rPr>
          <w:t>access the Digital Product For</w:t>
        </w:r>
      </w:hyperlink>
      <w:hyperlink r:id="rId93">
        <w:r>
          <w:rPr>
            <w:color w:val="0000FF"/>
            <w:u w:val="single" w:color="0000FF"/>
          </w:rPr>
          <w:t>m</w:t>
        </w:r>
      </w:hyperlink>
      <w:hyperlink r:id="rId94">
        <w:r>
          <w:t xml:space="preserve"> (</w:t>
        </w:r>
      </w:hyperlink>
      <w:r>
        <w:t>PDF, 2MB</w:t>
      </w:r>
      <w:hyperlink r:id="rId95">
        <w:r>
          <w:t xml:space="preserve">; </w:t>
        </w:r>
      </w:hyperlink>
      <w:hyperlink r:id="rId96">
        <w:r>
          <w:rPr>
            <w:color w:val="0000FF"/>
            <w:u w:val="single" w:color="0000FF"/>
          </w:rPr>
          <w:t>Word</w:t>
        </w:r>
      </w:hyperlink>
      <w:hyperlink r:id="rId97">
        <w:r>
          <w:t>,</w:t>
        </w:r>
      </w:hyperlink>
      <w:r>
        <w:t xml:space="preserve"> 40.4KB).</w:t>
      </w:r>
    </w:p>
    <w:p w:rsidR="00D10196" w:rsidP="00E020F5" w:rsidRDefault="00BC4EE0" w14:paraId="1B1CD2A2" w14:textId="189F3E95">
      <w: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w:t>
      </w:r>
      <w:hyperlink r:id="rId98">
        <w:r>
          <w:t>l.</w:t>
        </w:r>
      </w:hyperlink>
      <w:hyperlink r:id="rId99">
        <w:r>
          <w:t xml:space="preserve"> </w:t>
        </w:r>
      </w:hyperlink>
      <w:hyperlink r:id="rId100">
        <w:r>
          <w:rPr>
            <w:color w:val="0000FF"/>
            <w:u w:val="single" w:color="0000FF"/>
          </w:rPr>
          <w:t>Click here to access the FADGI websit</w:t>
        </w:r>
      </w:hyperlink>
      <w:hyperlink r:id="rId101">
        <w:r>
          <w:rPr>
            <w:color w:val="0000FF"/>
            <w:u w:val="single" w:color="0000FF"/>
          </w:rPr>
          <w:t>e</w:t>
        </w:r>
      </w:hyperlink>
      <w:hyperlink r:id="rId102">
        <w:r>
          <w:t>.</w:t>
        </w:r>
      </w:hyperlink>
      <w:hyperlink r:id="rId103">
        <w:r>
          <w:t xml:space="preserve"> </w:t>
        </w:r>
      </w:hyperlink>
    </w:p>
    <w:p w:rsidRPr="005E33FE" w:rsidR="00652735" w:rsidP="00D12C09" w:rsidRDefault="00BC4EE0" w14:paraId="6A4C4AFB" w14:textId="77777777">
      <w:pPr>
        <w:pStyle w:val="Heading3"/>
        <w:spacing w:after="0" w:line="216" w:lineRule="auto"/>
      </w:pPr>
      <w:r>
        <w:t>Access to Work Products and Documents from IMLS Supported Projects</w:t>
      </w:r>
    </w:p>
    <w:p w:rsidR="00652735" w:rsidP="0046595A" w:rsidRDefault="00BC4EE0" w14:paraId="662FFFA1" w14:textId="77777777">
      <w:pPr>
        <w:pStyle w:val="Heading4"/>
      </w:pPr>
      <w:bookmarkStart w:name="_How_should_we" w:id="43"/>
      <w:bookmarkEnd w:id="43"/>
      <w:r>
        <w:t>How should we share our work products from IMLS-supported projects?</w:t>
      </w:r>
    </w:p>
    <w:p w:rsidR="00652735" w:rsidP="00E020F5" w:rsidRDefault="00BC4EE0" w14:paraId="74D9C1CC" w14:textId="77777777">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w:t>
      </w:r>
      <w:r>
        <w:lastRenderedPageBreak/>
        <w:t>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w:t>
      </w:r>
    </w:p>
    <w:p w:rsidR="00652735" w:rsidP="0046595A" w:rsidRDefault="00BC4EE0" w14:paraId="592D7E78" w14:textId="77777777">
      <w:pPr>
        <w:pStyle w:val="Heading4"/>
      </w:pPr>
      <w:r>
        <w:t>What project documents might IMLS make openly accessible?</w:t>
      </w:r>
    </w:p>
    <w:p w:rsidR="00652735" w:rsidP="00E020F5" w:rsidRDefault="00BC4EE0" w14:paraId="5A187251" w14:textId="77777777">
      <w:r>
        <w:t>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w:t>
      </w:r>
    </w:p>
    <w:p w:rsidR="00652735" w:rsidP="0046595A" w:rsidRDefault="00BC4EE0" w14:paraId="6DC4BF01" w14:textId="77777777">
      <w:pPr>
        <w:pStyle w:val="Heading4"/>
      </w:pPr>
      <w:r>
        <w:t>What do we need to know about copyright and works produced with IMLS support?</w:t>
      </w:r>
    </w:p>
    <w:p w:rsidR="00652735" w:rsidP="00E020F5" w:rsidRDefault="00BC4EE0" w14:paraId="6AE1373D" w14:textId="77777777">
      <w:r>
        <w:t xml:space="preserve">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w:t>
      </w:r>
      <w:proofErr w:type="gramStart"/>
      <w:r>
        <w:t>through the use of</w:t>
      </w:r>
      <w:proofErr w:type="gramEnd"/>
      <w:r>
        <w:t xml:space="preserve"> open licenses.</w:t>
      </w:r>
    </w:p>
    <w:p w:rsidR="00652735" w:rsidP="0046595A" w:rsidRDefault="00BC4EE0" w14:paraId="1F1A85B2" w14:textId="77777777">
      <w:pPr>
        <w:pStyle w:val="Heading4"/>
      </w:pPr>
      <w:bookmarkStart w:name="_What_do_we" w:id="44"/>
      <w:bookmarkEnd w:id="44"/>
      <w:r>
        <w:t>What do we need to know about digital products produced with IMLS support?</w:t>
      </w:r>
    </w:p>
    <w:p w:rsidR="00652735" w:rsidP="00E020F5" w:rsidRDefault="00BC4EE0" w14:paraId="4204E8D8" w14:textId="6AECE364">
      <w:r>
        <w:t xml:space="preserve">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 </w:t>
      </w:r>
      <w:hyperlink r:id="rId104">
        <w:r>
          <w:rPr>
            <w:color w:val="0000FF"/>
            <w:u w:val="single" w:color="0000FF"/>
          </w:rPr>
          <w:t>Click here to access the Digital Product For</w:t>
        </w:r>
      </w:hyperlink>
      <w:hyperlink r:id="rId105">
        <w:r>
          <w:rPr>
            <w:color w:val="0000FF"/>
            <w:u w:val="single" w:color="0000FF"/>
          </w:rPr>
          <w:t>m</w:t>
        </w:r>
      </w:hyperlink>
      <w:hyperlink r:id="rId106">
        <w:r>
          <w:t xml:space="preserve"> (</w:t>
        </w:r>
      </w:hyperlink>
      <w:r>
        <w:t>PDF, 2MB</w:t>
      </w:r>
      <w:hyperlink r:id="rId107">
        <w:r>
          <w:t xml:space="preserve">; </w:t>
        </w:r>
      </w:hyperlink>
      <w:hyperlink r:id="rId108">
        <w:r>
          <w:rPr>
            <w:color w:val="0000FF"/>
            <w:u w:val="single" w:color="0000FF"/>
          </w:rPr>
          <w:t>Word</w:t>
        </w:r>
      </w:hyperlink>
      <w:hyperlink r:id="rId109">
        <w:r>
          <w:t>,</w:t>
        </w:r>
      </w:hyperlink>
      <w:r>
        <w:t xml:space="preserve"> 40.4KB).</w:t>
      </w:r>
    </w:p>
    <w:p w:rsidR="00C83A18" w:rsidP="00E020F5" w:rsidRDefault="00A775D3" w14:paraId="1CDC5436" w14:textId="0DC2FFBF">
      <w:r w:rsidRPr="00A775D3">
        <w:t>If your proposal is selected for funding, your application, including but not limited to the Organizational Profile, may be published online, or otherwise shared, by IMLS. As such, it must not include any sensitive, proprietary, or confidential information.</w:t>
      </w:r>
    </w:p>
    <w:p w:rsidR="00C83A18" w:rsidRDefault="00C83A18" w14:paraId="0CD9F69D" w14:textId="77777777">
      <w:pPr>
        <w:spacing w:after="160" w:line="259" w:lineRule="auto"/>
      </w:pPr>
      <w:r>
        <w:br w:type="page"/>
      </w:r>
    </w:p>
    <w:p w:rsidR="00652735" w:rsidP="00D12C09" w:rsidRDefault="00BC4EE0" w14:paraId="004A9A5F" w14:textId="12F0B7AE">
      <w:pPr>
        <w:pStyle w:val="Heading2"/>
        <w:spacing w:after="0"/>
      </w:pPr>
      <w:bookmarkStart w:name="_Toc39481" w:id="45"/>
      <w:r>
        <w:lastRenderedPageBreak/>
        <w:t xml:space="preserve">Appendix </w:t>
      </w:r>
      <w:r w:rsidR="00D4160A">
        <w:t xml:space="preserve">Five </w:t>
      </w:r>
      <w:r>
        <w:t>– Conflict of Interest Requirements</w:t>
      </w:r>
      <w:bookmarkEnd w:id="45"/>
    </w:p>
    <w:p w:rsidR="00652735" w:rsidP="00D12C09" w:rsidRDefault="00BC4EE0" w14:paraId="5006A135" w14:textId="77777777">
      <w:pPr>
        <w:pStyle w:val="Heading3"/>
        <w:spacing w:before="0"/>
      </w:pPr>
      <w:bookmarkStart w:name="_Conflict_of_Interest" w:id="46"/>
      <w:bookmarkEnd w:id="46"/>
      <w:r>
        <w:t>Conflict of Interest Requirements</w:t>
      </w:r>
    </w:p>
    <w:p w:rsidRPr="005E33FE" w:rsidR="00652735" w:rsidP="00D12C09" w:rsidRDefault="00BC4EE0" w14:paraId="64B465BA" w14:textId="77777777">
      <w:pPr>
        <w:pStyle w:val="Heading4"/>
        <w:spacing w:after="0"/>
      </w:pPr>
      <w:r>
        <w:t>What conflict of interest requirements must we follow?</w:t>
      </w:r>
    </w:p>
    <w:p w:rsidR="00652735" w:rsidP="00E020F5" w:rsidRDefault="00BC4EE0" w14:paraId="727EA09B" w14:textId="77777777">
      <w: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652735" w:rsidP="00E020F5" w:rsidRDefault="00BC4EE0" w14:paraId="7B520B3E" w14:textId="77777777">
      <w:r>
        <w:t>The IMLS conflict of interest policies apply to subawards as well as contracts, and are as follows:</w:t>
      </w:r>
    </w:p>
    <w:p w:rsidR="00652735" w:rsidP="00B62AF6" w:rsidRDefault="00BC4EE0" w14:paraId="25AC8691" w14:textId="77777777">
      <w:pPr>
        <w:pStyle w:val="ListParagraph"/>
        <w:numPr>
          <w:ilvl w:val="0"/>
          <w:numId w:val="27"/>
        </w:numPr>
        <w:contextualSpacing w:val="0"/>
      </w:pPr>
      <w:r>
        <w:t>As a non-federal entity, you must maintain written standards of conduct covering conflicts of interest and governing the performance of your employees engaged in the selection, award, and administration of subawards and contracts.</w:t>
      </w:r>
    </w:p>
    <w:p w:rsidR="00652735" w:rsidP="00B62AF6" w:rsidRDefault="00BC4EE0" w14:paraId="4CB9DCE3" w14:textId="77777777">
      <w:pPr>
        <w:pStyle w:val="ListParagraph"/>
        <w:numPr>
          <w:ilvl w:val="0"/>
          <w:numId w:val="27"/>
        </w:numPr>
        <w:contextualSpacing w:val="0"/>
      </w:pPr>
      <w: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D10196" w:rsidP="00B62AF6" w:rsidRDefault="00BC4EE0" w14:paraId="071EC0C5" w14:textId="328BFCB0">
      <w:pPr>
        <w:pStyle w:val="ListParagraph"/>
        <w:numPr>
          <w:ilvl w:val="0"/>
          <w:numId w:val="27"/>
        </w:numPr>
        <w:contextualSpacing w:val="0"/>
      </w:pPr>
      <w:r>
        <w:t xml:space="preserve">If you have a parent, affiliate, or subsidiary organization that is not a state, local government, or Indian tribe, you must also maintain written standards of conduct covering organizational conflicts of interest. Organizational conflicts of interest </w:t>
      </w:r>
      <w:proofErr w:type="gramStart"/>
      <w:r>
        <w:t>means</w:t>
      </w:r>
      <w:proofErr w:type="gramEnd"/>
      <w:r>
        <w:t xml:space="preserve"> that because of relationships with a parent company, affiliate, or subsidiary organization, you are unable or appear to be unable to be impartial in conducting a subaward or procurement action involving a related organization.</w:t>
      </w:r>
    </w:p>
    <w:sectPr w:rsidR="00D10196" w:rsidSect="00062F8D">
      <w:headerReference w:type="even" r:id="rId110"/>
      <w:headerReference w:type="default" r:id="rId111"/>
      <w:footerReference w:type="even" r:id="rId112"/>
      <w:footerReference w:type="default" r:id="rId113"/>
      <w:headerReference w:type="first" r:id="rId114"/>
      <w:footerReference w:type="first" r:id="rId115"/>
      <w:pgSz w:w="12240" w:h="15840"/>
      <w:pgMar w:top="1792" w:right="1438" w:bottom="1313" w:left="1438" w:header="21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B8B09" w14:textId="77777777" w:rsidR="00CA08C6" w:rsidRDefault="00CA08C6" w:rsidP="00E020F5">
      <w:r>
        <w:separator/>
      </w:r>
    </w:p>
  </w:endnote>
  <w:endnote w:type="continuationSeparator" w:id="0">
    <w:p w14:paraId="6A0DE4BB" w14:textId="77777777" w:rsidR="00CA08C6" w:rsidRDefault="00CA08C6" w:rsidP="00E0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9DC5" w14:textId="77777777" w:rsidR="000F0168" w:rsidRDefault="000F0168" w:rsidP="00E020F5">
    <w:r>
      <w:t xml:space="preserve">OMB Control #: 3137-0102, Expiration Date 9/30/21 </w:t>
    </w:r>
    <w:r>
      <w:tab/>
      <w:t>IMLS-CLR-D-0030</w:t>
    </w:r>
  </w:p>
  <w:p w14:paraId="52318A92" w14:textId="621A8148" w:rsidR="000F0168" w:rsidRDefault="000F0168" w:rsidP="00E020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323B" w14:textId="77777777" w:rsidR="000F0168" w:rsidRDefault="000F0168" w:rsidP="00E020F5"/>
  <w:p w14:paraId="48CB5DFF" w14:textId="66936977" w:rsidR="000F0168" w:rsidRDefault="000F0168" w:rsidP="00E020F5">
    <w:r>
      <w:t>OMB Control #: 3137-0102, Expiration Date 9/30/21</w:t>
    </w:r>
    <w:r>
      <w:tab/>
    </w:r>
    <w:r>
      <w:tab/>
    </w:r>
    <w:r>
      <w:tab/>
    </w:r>
    <w:r>
      <w:tab/>
      <w:t>IMLS-CLR-D-0030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69A31" w14:textId="77777777" w:rsidR="000F0168" w:rsidRDefault="000F0168" w:rsidP="00E020F5">
    <w:r>
      <w:t xml:space="preserve">OMB Control #: 3137-0102, Expiration Date 9/30/21 </w:t>
    </w:r>
    <w:r>
      <w:tab/>
      <w:t>IMLS-CLR-D-0030</w:t>
    </w:r>
  </w:p>
  <w:p w14:paraId="1A16D228" w14:textId="53CE6F09" w:rsidR="000F0168" w:rsidRDefault="000F0168" w:rsidP="00E020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FCFBB" w14:textId="77777777" w:rsidR="00CA08C6" w:rsidRDefault="00CA08C6" w:rsidP="00E020F5">
      <w:r>
        <w:separator/>
      </w:r>
    </w:p>
  </w:footnote>
  <w:footnote w:type="continuationSeparator" w:id="0">
    <w:p w14:paraId="7577C537" w14:textId="77777777" w:rsidR="00CA08C6" w:rsidRDefault="00CA08C6" w:rsidP="00E02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2974" w14:textId="77777777" w:rsidR="000F0168" w:rsidRDefault="000F0168" w:rsidP="00E020F5">
    <w:r>
      <w:rPr>
        <w:rFonts w:ascii="Calibri" w:eastAsia="Calibri" w:hAnsi="Calibri" w:cs="Calibri"/>
        <w:noProof/>
      </w:rPr>
      <mc:AlternateContent>
        <mc:Choice Requires="wpg">
          <w:drawing>
            <wp:anchor distT="0" distB="0" distL="114300" distR="114300" simplePos="0" relativeHeight="251658240" behindDoc="0" locked="0" layoutInCell="1" allowOverlap="1" wp14:anchorId="2BDDD427" wp14:editId="07777777">
              <wp:simplePos x="0" y="0"/>
              <wp:positionH relativeFrom="page">
                <wp:posOffset>662939</wp:posOffset>
              </wp:positionH>
              <wp:positionV relativeFrom="page">
                <wp:posOffset>135891</wp:posOffset>
              </wp:positionV>
              <wp:extent cx="1539875" cy="708025"/>
              <wp:effectExtent l="0" t="0" r="0" b="0"/>
              <wp:wrapSquare wrapText="bothSides"/>
              <wp:docPr id="38378" name="Group 38378"/>
              <wp:cNvGraphicFramePr/>
              <a:graphic xmlns:a="http://schemas.openxmlformats.org/drawingml/2006/main">
                <a:graphicData uri="http://schemas.microsoft.com/office/word/2010/wordprocessingGroup">
                  <wpg:wgp>
                    <wpg:cNvGrpSpPr/>
                    <wpg:grpSpPr>
                      <a:xfrm>
                        <a:off x="0" y="0"/>
                        <a:ext cx="1539875" cy="708025"/>
                        <a:chOff x="0" y="0"/>
                        <a:chExt cx="1539875" cy="708025"/>
                      </a:xfrm>
                    </wpg:grpSpPr>
                    <pic:pic xmlns:pic="http://schemas.openxmlformats.org/drawingml/2006/picture">
                      <pic:nvPicPr>
                        <pic:cNvPr id="38379" name="Picture 38379"/>
                        <pic:cNvPicPr/>
                      </pic:nvPicPr>
                      <pic:blipFill>
                        <a:blip r:embed="rId1"/>
                        <a:stretch>
                          <a:fillRect/>
                        </a:stretch>
                      </pic:blipFill>
                      <pic:spPr>
                        <a:xfrm>
                          <a:off x="0" y="0"/>
                          <a:ext cx="1539875" cy="700405"/>
                        </a:xfrm>
                        <a:prstGeom prst="rect">
                          <a:avLst/>
                        </a:prstGeom>
                      </pic:spPr>
                    </pic:pic>
                    <wps:wsp>
                      <wps:cNvPr id="38380" name="Rectangle 38380"/>
                      <wps:cNvSpPr/>
                      <wps:spPr>
                        <a:xfrm>
                          <a:off x="251461" y="564962"/>
                          <a:ext cx="35666" cy="190273"/>
                        </a:xfrm>
                        <a:prstGeom prst="rect">
                          <a:avLst/>
                        </a:prstGeom>
                        <a:ln>
                          <a:noFill/>
                        </a:ln>
                      </wps:spPr>
                      <wps:txbx>
                        <w:txbxContent>
                          <w:p w14:paraId="338BB07D" w14:textId="77777777" w:rsidR="000F0168" w:rsidRDefault="000F0168" w:rsidP="00E020F5"/>
                          <w:p w14:paraId="20876B09" w14:textId="7B89D65D" w:rsidR="000F0168" w:rsidRDefault="000F0168" w:rsidP="00E020F5"/>
                        </w:txbxContent>
                      </wps:txbx>
                      <wps:bodyPr horzOverflow="overflow" vert="horz" lIns="0" tIns="0" rIns="0" bIns="0" rtlCol="0">
                        <a:noAutofit/>
                      </wps:bodyPr>
                    </wps:wsp>
                  </wpg:wgp>
                </a:graphicData>
              </a:graphic>
            </wp:anchor>
          </w:drawing>
        </mc:Choice>
        <mc:Fallback>
          <w:pict>
            <v:group w14:anchorId="2BDDD427" id="Group 38378" o:spid="_x0000_s1026" style="position:absolute;margin-left:52.2pt;margin-top:10.7pt;width:121.25pt;height:55.75pt;z-index:251658240;mso-position-horizontal-relative:page;mso-position-vertical-relative:page" coordsize="15398,70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&#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79" o:spid="_x0000_s1027" type="#_x0000_t75" style="position:absolute;width:15398;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">
                <v:imagedata r:id="rId2" o:title=""/>
              </v:shape>
              <v:rect id="Rectangle 38380" o:spid="_x0000_s1028" style="position:absolute;left:2514;top:5649;width:357;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" filled="f" stroked="f">
                <v:textbox inset="0,0,0,0">
                  <w:txbxContent>
                    <w:p w14:paraId="338BB07D" w14:textId="77777777" w:rsidR="000F0168" w:rsidRDefault="000F0168" w:rsidP="00E020F5"/>
                    <w:p w14:paraId="20876B09" w14:textId="7B89D65D" w:rsidR="000F0168" w:rsidRDefault="000F0168" w:rsidP="00E020F5"/>
                  </w:txbxContent>
                </v:textbox>
              </v:rect>
              <w10:wrap type="square" anchorx="page" anchory="page"/>
            </v:group>
          </w:pict>
        </mc:Fallback>
      </mc:AlternateContent>
    </w:r>
    <w:r>
      <w:tab/>
    </w:r>
    <w:r>
      <w:fldChar w:fldCharType="begin"/>
    </w:r>
    <w:r>
      <w:instrText xml:space="preserve"> PAGE   \* MERGEFORMAT </w:instrText>
    </w:r>
    <w:r>
      <w:fldChar w:fldCharType="separate"/>
    </w:r>
    <w:r>
      <w:t>1</w:t>
    </w:r>
    <w:r>
      <w:fldChar w:fldCharType="end"/>
    </w:r>
  </w:p>
  <w:p w14:paraId="5B68B9CD" w14:textId="579003E4" w:rsidR="000F0168" w:rsidRDefault="000F0168" w:rsidP="00E020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3341" w14:textId="42E86A1B" w:rsidR="000F0168" w:rsidRDefault="000F0168" w:rsidP="00412C32">
    <w:pPr>
      <w:spacing w:before="40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B920450" wp14:editId="07777777">
              <wp:simplePos x="0" y="0"/>
              <wp:positionH relativeFrom="page">
                <wp:posOffset>662939</wp:posOffset>
              </wp:positionH>
              <wp:positionV relativeFrom="page">
                <wp:posOffset>135891</wp:posOffset>
              </wp:positionV>
              <wp:extent cx="1539875" cy="708025"/>
              <wp:effectExtent l="0" t="0" r="0" b="0"/>
              <wp:wrapSquare wrapText="bothSides"/>
              <wp:docPr id="38356" name="Group 38356"/>
              <wp:cNvGraphicFramePr/>
              <a:graphic xmlns:a="http://schemas.openxmlformats.org/drawingml/2006/main">
                <a:graphicData uri="http://schemas.microsoft.com/office/word/2010/wordprocessingGroup">
                  <wpg:wgp>
                    <wpg:cNvGrpSpPr/>
                    <wpg:grpSpPr>
                      <a:xfrm>
                        <a:off x="0" y="0"/>
                        <a:ext cx="1539875" cy="708025"/>
                        <a:chOff x="0" y="0"/>
                        <a:chExt cx="1539875" cy="708025"/>
                      </a:xfrm>
                    </wpg:grpSpPr>
                    <pic:pic xmlns:pic="http://schemas.openxmlformats.org/drawingml/2006/picture">
                      <pic:nvPicPr>
                        <pic:cNvPr id="38357" name="Picture 38357"/>
                        <pic:cNvPicPr/>
                      </pic:nvPicPr>
                      <pic:blipFill>
                        <a:blip r:embed="rId1"/>
                        <a:stretch>
                          <a:fillRect/>
                        </a:stretch>
                      </pic:blipFill>
                      <pic:spPr>
                        <a:xfrm>
                          <a:off x="0" y="0"/>
                          <a:ext cx="1539875" cy="700405"/>
                        </a:xfrm>
                        <a:prstGeom prst="rect">
                          <a:avLst/>
                        </a:prstGeom>
                      </pic:spPr>
                    </pic:pic>
                    <wps:wsp>
                      <wps:cNvPr id="38358" name="Rectangle 38358"/>
                      <wps:cNvSpPr/>
                      <wps:spPr>
                        <a:xfrm>
                          <a:off x="251461" y="564962"/>
                          <a:ext cx="35666" cy="190273"/>
                        </a:xfrm>
                        <a:prstGeom prst="rect">
                          <a:avLst/>
                        </a:prstGeom>
                        <a:ln>
                          <a:noFill/>
                        </a:ln>
                      </wps:spPr>
                      <wps:txbx>
                        <w:txbxContent>
                          <w:p w14:paraId="25320A60" w14:textId="77777777" w:rsidR="000F0168" w:rsidRDefault="000F0168" w:rsidP="00E020F5"/>
                          <w:p w14:paraId="1B7172F4" w14:textId="5EC0DF43" w:rsidR="000F0168" w:rsidRDefault="000F0168" w:rsidP="00E020F5"/>
                        </w:txbxContent>
                      </wps:txbx>
                      <wps:bodyPr horzOverflow="overflow" vert="horz" lIns="0" tIns="0" rIns="0" bIns="0" rtlCol="0">
                        <a:noAutofit/>
                      </wps:bodyPr>
                    </wps:wsp>
                  </wpg:wgp>
                </a:graphicData>
              </a:graphic>
            </wp:anchor>
          </w:drawing>
        </mc:Choice>
        <mc:Fallback>
          <w:pict>
            <v:group w14:anchorId="3B920450" id="Group 38356" o:spid="_x0000_s1029" style="position:absolute;left:0;text-align:left;margin-left:52.2pt;margin-top:10.7pt;width:121.25pt;height:55.75pt;z-index:251659264;mso-position-horizontal-relative:page;mso-position-vertical-relative:page" coordsize="15398,70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57" o:spid="_x0000_s1030" type="#_x0000_t75" style="position:absolute;width:15398;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">
                <v:imagedata r:id="rId2" o:title=""/>
              </v:shape>
              <v:rect id="Rectangle 38358" o:spid="_x0000_s1031" style="position:absolute;left:2514;top:5649;width:357;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" filled="f" stroked="f">
                <v:textbox inset="0,0,0,0">
                  <w:txbxContent>
                    <w:p w14:paraId="25320A60" w14:textId="77777777" w:rsidR="000F0168" w:rsidRDefault="000F0168" w:rsidP="00E020F5"/>
                    <w:p w14:paraId="1B7172F4" w14:textId="5EC0DF43" w:rsidR="000F0168" w:rsidRDefault="000F0168" w:rsidP="00E020F5"/>
                  </w:txbxContent>
                </v:textbox>
              </v:rect>
              <w10:wrap type="square" anchorx="page" anchory="page"/>
            </v:group>
          </w:pict>
        </mc:Fallback>
      </mc:AlternateContent>
    </w:r>
    <w:r>
      <w:fldChar w:fldCharType="begin"/>
    </w:r>
    <w:r>
      <w:instrText xml:space="preserve"> PAGE   \* MERGEFORMAT </w:instrText>
    </w:r>
    <w:r>
      <w:fldChar w:fldCharType="separate"/>
    </w:r>
    <w:r>
      <w:t>44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BF29" w14:textId="77777777" w:rsidR="000F0168" w:rsidRDefault="000F0168" w:rsidP="00E020F5">
    <w:r>
      <w:rPr>
        <w:rFonts w:ascii="Calibri" w:eastAsia="Calibri" w:hAnsi="Calibri" w:cs="Calibri"/>
        <w:noProof/>
      </w:rPr>
      <mc:AlternateContent>
        <mc:Choice Requires="wpg">
          <w:drawing>
            <wp:anchor distT="0" distB="0" distL="114300" distR="114300" simplePos="0" relativeHeight="251660288" behindDoc="0" locked="0" layoutInCell="1" allowOverlap="1" wp14:anchorId="2E711098" wp14:editId="07777777">
              <wp:simplePos x="0" y="0"/>
              <wp:positionH relativeFrom="page">
                <wp:posOffset>662939</wp:posOffset>
              </wp:positionH>
              <wp:positionV relativeFrom="page">
                <wp:posOffset>135891</wp:posOffset>
              </wp:positionV>
              <wp:extent cx="1539875" cy="708025"/>
              <wp:effectExtent l="0" t="0" r="0" b="0"/>
              <wp:wrapSquare wrapText="bothSides"/>
              <wp:docPr id="38334" name="Group 38334"/>
              <wp:cNvGraphicFramePr/>
              <a:graphic xmlns:a="http://schemas.openxmlformats.org/drawingml/2006/main">
                <a:graphicData uri="http://schemas.microsoft.com/office/word/2010/wordprocessingGroup">
                  <wpg:wgp>
                    <wpg:cNvGrpSpPr/>
                    <wpg:grpSpPr>
                      <a:xfrm>
                        <a:off x="0" y="0"/>
                        <a:ext cx="1539875" cy="708025"/>
                        <a:chOff x="0" y="0"/>
                        <a:chExt cx="1539875" cy="708025"/>
                      </a:xfrm>
                    </wpg:grpSpPr>
                    <pic:pic xmlns:pic="http://schemas.openxmlformats.org/drawingml/2006/picture">
                      <pic:nvPicPr>
                        <pic:cNvPr id="38335" name="Picture 38335"/>
                        <pic:cNvPicPr/>
                      </pic:nvPicPr>
                      <pic:blipFill>
                        <a:blip r:embed="rId1"/>
                        <a:stretch>
                          <a:fillRect/>
                        </a:stretch>
                      </pic:blipFill>
                      <pic:spPr>
                        <a:xfrm>
                          <a:off x="0" y="0"/>
                          <a:ext cx="1539875" cy="700405"/>
                        </a:xfrm>
                        <a:prstGeom prst="rect">
                          <a:avLst/>
                        </a:prstGeom>
                      </pic:spPr>
                    </pic:pic>
                    <wps:wsp>
                      <wps:cNvPr id="38336" name="Rectangle 38336"/>
                      <wps:cNvSpPr/>
                      <wps:spPr>
                        <a:xfrm>
                          <a:off x="251461" y="564962"/>
                          <a:ext cx="35666" cy="190273"/>
                        </a:xfrm>
                        <a:prstGeom prst="rect">
                          <a:avLst/>
                        </a:prstGeom>
                        <a:ln>
                          <a:noFill/>
                        </a:ln>
                      </wps:spPr>
                      <wps:txbx>
                        <w:txbxContent>
                          <w:p w14:paraId="5ABC7FC2" w14:textId="77777777" w:rsidR="000F0168" w:rsidRDefault="000F0168" w:rsidP="00E020F5"/>
                          <w:p w14:paraId="608DEACE" w14:textId="0331E2AE" w:rsidR="000F0168" w:rsidRDefault="000F0168" w:rsidP="00E020F5"/>
                        </w:txbxContent>
                      </wps:txbx>
                      <wps:bodyPr horzOverflow="overflow" vert="horz" lIns="0" tIns="0" rIns="0" bIns="0" rtlCol="0">
                        <a:noAutofit/>
                      </wps:bodyPr>
                    </wps:wsp>
                  </wpg:wgp>
                </a:graphicData>
              </a:graphic>
            </wp:anchor>
          </w:drawing>
        </mc:Choice>
        <mc:Fallback>
          <w:pict>
            <v:group w14:anchorId="2E711098" id="Group 38334" o:spid="_x0000_s1032" style="position:absolute;margin-left:52.2pt;margin-top:10.7pt;width:121.25pt;height:55.75pt;z-index:251660288;mso-position-horizontal-relative:page;mso-position-vertical-relative:page" coordsize="15398,70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35" o:spid="_x0000_s1033" type="#_x0000_t75" style="position:absolute;width:15398;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">
                <v:imagedata r:id="rId2" o:title=""/>
              </v:shape>
              <v:rect id="Rectangle 38336" o:spid="_x0000_s1034" style="position:absolute;left:2514;top:5649;width:357;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" filled="f" stroked="f">
                <v:textbox inset="0,0,0,0">
                  <w:txbxContent>
                    <w:p w14:paraId="5ABC7FC2" w14:textId="77777777" w:rsidR="000F0168" w:rsidRDefault="000F0168" w:rsidP="00E020F5"/>
                    <w:p w14:paraId="608DEACE" w14:textId="0331E2AE" w:rsidR="000F0168" w:rsidRDefault="000F0168" w:rsidP="00E020F5"/>
                  </w:txbxContent>
                </v:textbox>
              </v:rect>
              <w10:wrap type="square" anchorx="page" anchory="page"/>
            </v:group>
          </w:pict>
        </mc:Fallback>
      </mc:AlternateContent>
    </w:r>
    <w:r>
      <w:tab/>
    </w:r>
    <w:r>
      <w:fldChar w:fldCharType="begin"/>
    </w:r>
    <w:r>
      <w:instrText xml:space="preserve"> PAGE   \* MERGEFORMAT </w:instrText>
    </w:r>
    <w:r>
      <w:fldChar w:fldCharType="separate"/>
    </w:r>
    <w:r>
      <w:t>1</w:t>
    </w:r>
    <w:r>
      <w:fldChar w:fldCharType="end"/>
    </w:r>
  </w:p>
  <w:p w14:paraId="156A6281" w14:textId="3502D5CC" w:rsidR="000F0168" w:rsidRDefault="000F0168" w:rsidP="00E020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7E02"/>
    <w:multiLevelType w:val="hybridMultilevel"/>
    <w:tmpl w:val="242C0566"/>
    <w:lvl w:ilvl="0" w:tplc="53D2F186">
      <w:start w:val="1"/>
      <w:numFmt w:val="decimal"/>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B60EED94">
      <w:start w:val="1"/>
      <w:numFmt w:val="lowerLetter"/>
      <w:lvlText w:val="%2"/>
      <w:lvlJc w:val="left"/>
      <w:pPr>
        <w:ind w:left="145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FCE0B18A">
      <w:start w:val="1"/>
      <w:numFmt w:val="lowerRoman"/>
      <w:lvlText w:val="%3"/>
      <w:lvlJc w:val="left"/>
      <w:pPr>
        <w:ind w:left="217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8C76ED40">
      <w:start w:val="1"/>
      <w:numFmt w:val="decimal"/>
      <w:lvlText w:val="%4"/>
      <w:lvlJc w:val="left"/>
      <w:pPr>
        <w:ind w:left="28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66A6CD8">
      <w:start w:val="1"/>
      <w:numFmt w:val="lowerLetter"/>
      <w:lvlText w:val="%5"/>
      <w:lvlJc w:val="left"/>
      <w:pPr>
        <w:ind w:left="36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B7CE432">
      <w:start w:val="1"/>
      <w:numFmt w:val="lowerRoman"/>
      <w:lvlText w:val="%6"/>
      <w:lvlJc w:val="left"/>
      <w:pPr>
        <w:ind w:left="433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08785408">
      <w:start w:val="1"/>
      <w:numFmt w:val="decimal"/>
      <w:lvlText w:val="%7"/>
      <w:lvlJc w:val="left"/>
      <w:pPr>
        <w:ind w:left="505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2DACADE4">
      <w:start w:val="1"/>
      <w:numFmt w:val="lowerLetter"/>
      <w:lvlText w:val="%8"/>
      <w:lvlJc w:val="left"/>
      <w:pPr>
        <w:ind w:left="577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5127414">
      <w:start w:val="1"/>
      <w:numFmt w:val="lowerRoman"/>
      <w:lvlText w:val="%9"/>
      <w:lvlJc w:val="left"/>
      <w:pPr>
        <w:ind w:left="64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A6481"/>
    <w:multiLevelType w:val="hybridMultilevel"/>
    <w:tmpl w:val="28BE5B12"/>
    <w:lvl w:ilvl="0" w:tplc="A37A19C0">
      <w:start w:val="1"/>
      <w:numFmt w:val="lowerLetter"/>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1E5869D2">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60D05E">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28D27472">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C4CC77FE">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D329F5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66703260">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8CEE1F4">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01E40A3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01104"/>
    <w:multiLevelType w:val="hybridMultilevel"/>
    <w:tmpl w:val="F3DC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F82"/>
    <w:multiLevelType w:val="hybridMultilevel"/>
    <w:tmpl w:val="57386050"/>
    <w:lvl w:ilvl="0" w:tplc="1384F652">
      <w:start w:val="1"/>
      <w:numFmt w:val="lowerLetter"/>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83A0F5BE">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02A937A">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2D0C82A">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AD588E8C">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1288507E">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6B3EA9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B00AEF7C">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0CE4CE40">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58330A"/>
    <w:multiLevelType w:val="hybridMultilevel"/>
    <w:tmpl w:val="7EA0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E586F"/>
    <w:multiLevelType w:val="hybridMultilevel"/>
    <w:tmpl w:val="A8F0A038"/>
    <w:lvl w:ilvl="0" w:tplc="5682271C">
      <w:start w:val="1"/>
      <w:numFmt w:val="lowerLetter"/>
      <w:lvlText w:val="(%1)"/>
      <w:lvlJc w:val="left"/>
      <w:pPr>
        <w:ind w:left="936" w:hanging="576"/>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324E1F94">
      <w:start w:val="1"/>
      <w:numFmt w:val="lowerLetter"/>
      <w:lvlText w:val="%2"/>
      <w:lvlJc w:val="left"/>
      <w:pPr>
        <w:ind w:left="14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9B22902">
      <w:start w:val="1"/>
      <w:numFmt w:val="lowerRoman"/>
      <w:lvlText w:val="%3"/>
      <w:lvlJc w:val="left"/>
      <w:pPr>
        <w:ind w:left="21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D8AA0A8">
      <w:start w:val="1"/>
      <w:numFmt w:val="decimal"/>
      <w:lvlText w:val="%4"/>
      <w:lvlJc w:val="left"/>
      <w:pPr>
        <w:ind w:left="29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FB963D94">
      <w:start w:val="1"/>
      <w:numFmt w:val="lowerLetter"/>
      <w:lvlText w:val="%5"/>
      <w:lvlJc w:val="left"/>
      <w:pPr>
        <w:ind w:left="36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EB0EFC7C">
      <w:start w:val="1"/>
      <w:numFmt w:val="lowerRoman"/>
      <w:lvlText w:val="%6"/>
      <w:lvlJc w:val="left"/>
      <w:pPr>
        <w:ind w:left="43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4027D24">
      <w:start w:val="1"/>
      <w:numFmt w:val="decimal"/>
      <w:lvlText w:val="%7"/>
      <w:lvlJc w:val="left"/>
      <w:pPr>
        <w:ind w:left="50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4EAD9BC">
      <w:start w:val="1"/>
      <w:numFmt w:val="lowerLetter"/>
      <w:lvlText w:val="%8"/>
      <w:lvlJc w:val="left"/>
      <w:pPr>
        <w:ind w:left="57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4F6E648">
      <w:start w:val="1"/>
      <w:numFmt w:val="lowerRoman"/>
      <w:lvlText w:val="%9"/>
      <w:lvlJc w:val="left"/>
      <w:pPr>
        <w:ind w:left="65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56116E"/>
    <w:multiLevelType w:val="hybridMultilevel"/>
    <w:tmpl w:val="CE46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05C70"/>
    <w:multiLevelType w:val="hybridMultilevel"/>
    <w:tmpl w:val="07E8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A7658"/>
    <w:multiLevelType w:val="hybridMultilevel"/>
    <w:tmpl w:val="203024E8"/>
    <w:lvl w:ilvl="0" w:tplc="63C016E2">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9" w15:restartNumberingAfterBreak="0">
    <w:nsid w:val="2A303974"/>
    <w:multiLevelType w:val="hybridMultilevel"/>
    <w:tmpl w:val="8FE2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15225"/>
    <w:multiLevelType w:val="hybridMultilevel"/>
    <w:tmpl w:val="1FB6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D0E68"/>
    <w:multiLevelType w:val="hybridMultilevel"/>
    <w:tmpl w:val="0B8A1F20"/>
    <w:lvl w:ilvl="0" w:tplc="570E2174">
      <w:start w:val="1"/>
      <w:numFmt w:val="decimal"/>
      <w:lvlText w:val="%1."/>
      <w:lvlJc w:val="left"/>
      <w:pPr>
        <w:ind w:left="360" w:hanging="360"/>
      </w:pPr>
      <w:rPr>
        <w:rFonts w:ascii="Myriad Pro" w:eastAsia="Myriad Pro" w:hAnsi="Myriad Pro" w:cs="Myriad Pro" w:hint="default"/>
        <w:b/>
        <w:i w:val="0"/>
        <w:strike w:val="0"/>
        <w:dstrike w:val="0"/>
        <w:color w:val="000000"/>
        <w:sz w:val="22"/>
        <w:szCs w:val="22"/>
        <w:u w:val="none" w:color="000000"/>
        <w:bdr w:val="none" w:sz="0" w:space="0" w:color="auto"/>
        <w:shd w:val="clear" w:color="auto" w:fill="auto"/>
        <w:vertAlign w:val="baseline"/>
      </w:rPr>
    </w:lvl>
    <w:lvl w:ilvl="1" w:tplc="B45E255C">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662CA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FEC3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A6F3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8579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248C1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C9DB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66354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7637BD"/>
    <w:multiLevelType w:val="hybridMultilevel"/>
    <w:tmpl w:val="F61C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D1E5B"/>
    <w:multiLevelType w:val="hybridMultilevel"/>
    <w:tmpl w:val="AC9EA892"/>
    <w:lvl w:ilvl="0" w:tplc="8A8E0C56">
      <w:start w:val="1"/>
      <w:numFmt w:val="lowerLetter"/>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F01033BE">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7D548E84">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ED00672">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C696E9B0">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632CB5C">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556754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90384DB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2C4F4E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D5506F"/>
    <w:multiLevelType w:val="hybridMultilevel"/>
    <w:tmpl w:val="F0CEB8AC"/>
    <w:lvl w:ilvl="0" w:tplc="96CA5F4E">
      <w:start w:val="1"/>
      <w:numFmt w:val="bullet"/>
      <w:lvlText w:val=""/>
      <w:lvlJc w:val="left"/>
      <w:pPr>
        <w:ind w:left="720" w:hanging="360"/>
      </w:pPr>
      <w:rPr>
        <w:rFonts w:ascii="Symbol" w:hAnsi="Symbol" w:hint="default"/>
      </w:rPr>
    </w:lvl>
    <w:lvl w:ilvl="1" w:tplc="166C6E38">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005F1A"/>
    <w:multiLevelType w:val="hybridMultilevel"/>
    <w:tmpl w:val="56E6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B2D32"/>
    <w:multiLevelType w:val="hybridMultilevel"/>
    <w:tmpl w:val="1F1E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5066D"/>
    <w:multiLevelType w:val="hybridMultilevel"/>
    <w:tmpl w:val="734E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D3430"/>
    <w:multiLevelType w:val="hybridMultilevel"/>
    <w:tmpl w:val="E22EAF8A"/>
    <w:lvl w:ilvl="0" w:tplc="F822C340">
      <w:start w:val="1"/>
      <w:numFmt w:val="lowerLetter"/>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F01033BE">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7D548E84">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ED00672">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C696E9B0">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632CB5C">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556754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90384DB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2C4F4E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1B7DDB"/>
    <w:multiLevelType w:val="hybridMultilevel"/>
    <w:tmpl w:val="05528026"/>
    <w:lvl w:ilvl="0" w:tplc="F75E6326">
      <w:start w:val="1"/>
      <w:numFmt w:val="decimal"/>
      <w:lvlText w:val="%1."/>
      <w:lvlJc w:val="left"/>
      <w:pPr>
        <w:ind w:left="648"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2D162962">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C294C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C24A44">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E2B12">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0C8C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581A2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551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FCD434">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743D80"/>
    <w:multiLevelType w:val="hybridMultilevel"/>
    <w:tmpl w:val="3CD8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F45C5"/>
    <w:multiLevelType w:val="hybridMultilevel"/>
    <w:tmpl w:val="9C4A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D7FCD"/>
    <w:multiLevelType w:val="hybridMultilevel"/>
    <w:tmpl w:val="426C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E2B9F"/>
    <w:multiLevelType w:val="hybridMultilevel"/>
    <w:tmpl w:val="242C0566"/>
    <w:lvl w:ilvl="0" w:tplc="53D2F186">
      <w:start w:val="1"/>
      <w:numFmt w:val="decimal"/>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B60EED94">
      <w:start w:val="1"/>
      <w:numFmt w:val="lowerLetter"/>
      <w:lvlText w:val="%2"/>
      <w:lvlJc w:val="left"/>
      <w:pPr>
        <w:ind w:left="145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FCE0B18A">
      <w:start w:val="1"/>
      <w:numFmt w:val="lowerRoman"/>
      <w:lvlText w:val="%3"/>
      <w:lvlJc w:val="left"/>
      <w:pPr>
        <w:ind w:left="217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8C76ED40">
      <w:start w:val="1"/>
      <w:numFmt w:val="decimal"/>
      <w:lvlText w:val="%4"/>
      <w:lvlJc w:val="left"/>
      <w:pPr>
        <w:ind w:left="28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66A6CD8">
      <w:start w:val="1"/>
      <w:numFmt w:val="lowerLetter"/>
      <w:lvlText w:val="%5"/>
      <w:lvlJc w:val="left"/>
      <w:pPr>
        <w:ind w:left="36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B7CE432">
      <w:start w:val="1"/>
      <w:numFmt w:val="lowerRoman"/>
      <w:lvlText w:val="%6"/>
      <w:lvlJc w:val="left"/>
      <w:pPr>
        <w:ind w:left="433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08785408">
      <w:start w:val="1"/>
      <w:numFmt w:val="decimal"/>
      <w:lvlText w:val="%7"/>
      <w:lvlJc w:val="left"/>
      <w:pPr>
        <w:ind w:left="505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2DACADE4">
      <w:start w:val="1"/>
      <w:numFmt w:val="lowerLetter"/>
      <w:lvlText w:val="%8"/>
      <w:lvlJc w:val="left"/>
      <w:pPr>
        <w:ind w:left="577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5127414">
      <w:start w:val="1"/>
      <w:numFmt w:val="lowerRoman"/>
      <w:lvlText w:val="%9"/>
      <w:lvlJc w:val="left"/>
      <w:pPr>
        <w:ind w:left="64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8E659A"/>
    <w:multiLevelType w:val="hybridMultilevel"/>
    <w:tmpl w:val="4364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7360F"/>
    <w:multiLevelType w:val="hybridMultilevel"/>
    <w:tmpl w:val="330C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D6B1D"/>
    <w:multiLevelType w:val="hybridMultilevel"/>
    <w:tmpl w:val="3604852A"/>
    <w:lvl w:ilvl="0" w:tplc="E904E7AC">
      <w:start w:val="1"/>
      <w:numFmt w:val="lowerLetter"/>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tplc="A1FE3546">
      <w:start w:val="1"/>
      <w:numFmt w:val="lowerLetter"/>
      <w:lvlText w:val="%2"/>
      <w:lvlJc w:val="left"/>
      <w:pPr>
        <w:ind w:left="21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3272A06C">
      <w:start w:val="1"/>
      <w:numFmt w:val="lowerRoman"/>
      <w:lvlText w:val="%3"/>
      <w:lvlJc w:val="left"/>
      <w:pPr>
        <w:ind w:left="28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9346952">
      <w:start w:val="1"/>
      <w:numFmt w:val="decimal"/>
      <w:lvlText w:val="%4"/>
      <w:lvlJc w:val="left"/>
      <w:pPr>
        <w:ind w:left="35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FDA66D9E">
      <w:start w:val="1"/>
      <w:numFmt w:val="lowerLetter"/>
      <w:lvlText w:val="%5"/>
      <w:lvlJc w:val="left"/>
      <w:pPr>
        <w:ind w:left="42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E41EFF36">
      <w:start w:val="1"/>
      <w:numFmt w:val="lowerRoman"/>
      <w:lvlText w:val="%6"/>
      <w:lvlJc w:val="left"/>
      <w:pPr>
        <w:ind w:left="49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366F07E">
      <w:start w:val="1"/>
      <w:numFmt w:val="decimal"/>
      <w:lvlText w:val="%7"/>
      <w:lvlJc w:val="left"/>
      <w:pPr>
        <w:ind w:left="57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C8AAE56">
      <w:start w:val="1"/>
      <w:numFmt w:val="lowerLetter"/>
      <w:lvlText w:val="%8"/>
      <w:lvlJc w:val="left"/>
      <w:pPr>
        <w:ind w:left="64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E7EF554">
      <w:start w:val="1"/>
      <w:numFmt w:val="lowerRoman"/>
      <w:lvlText w:val="%9"/>
      <w:lvlJc w:val="left"/>
      <w:pPr>
        <w:ind w:left="71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5"/>
  </w:num>
  <w:num w:numId="4">
    <w:abstractNumId w:val="26"/>
  </w:num>
  <w:num w:numId="5">
    <w:abstractNumId w:val="3"/>
  </w:num>
  <w:num w:numId="6">
    <w:abstractNumId w:val="1"/>
  </w:num>
  <w:num w:numId="7">
    <w:abstractNumId w:val="19"/>
  </w:num>
  <w:num w:numId="8">
    <w:abstractNumId w:val="11"/>
  </w:num>
  <w:num w:numId="9">
    <w:abstractNumId w:val="18"/>
  </w:num>
  <w:num w:numId="10">
    <w:abstractNumId w:val="7"/>
  </w:num>
  <w:num w:numId="11">
    <w:abstractNumId w:val="14"/>
  </w:num>
  <w:num w:numId="12">
    <w:abstractNumId w:val="12"/>
  </w:num>
  <w:num w:numId="13">
    <w:abstractNumId w:val="8"/>
  </w:num>
  <w:num w:numId="14">
    <w:abstractNumId w:val="24"/>
  </w:num>
  <w:num w:numId="15">
    <w:abstractNumId w:val="10"/>
  </w:num>
  <w:num w:numId="16">
    <w:abstractNumId w:val="15"/>
  </w:num>
  <w:num w:numId="17">
    <w:abstractNumId w:val="17"/>
  </w:num>
  <w:num w:numId="18">
    <w:abstractNumId w:val="16"/>
  </w:num>
  <w:num w:numId="19">
    <w:abstractNumId w:val="21"/>
  </w:num>
  <w:num w:numId="20">
    <w:abstractNumId w:val="6"/>
  </w:num>
  <w:num w:numId="21">
    <w:abstractNumId w:val="22"/>
  </w:num>
  <w:num w:numId="22">
    <w:abstractNumId w:val="23"/>
  </w:num>
  <w:num w:numId="23">
    <w:abstractNumId w:val="4"/>
  </w:num>
  <w:num w:numId="24">
    <w:abstractNumId w:val="9"/>
  </w:num>
  <w:num w:numId="25">
    <w:abstractNumId w:val="20"/>
  </w:num>
  <w:num w:numId="26">
    <w:abstractNumId w:val="25"/>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96"/>
    <w:rsid w:val="00006558"/>
    <w:rsid w:val="00011B43"/>
    <w:rsid w:val="0002576B"/>
    <w:rsid w:val="00031CAD"/>
    <w:rsid w:val="000322EA"/>
    <w:rsid w:val="0004687D"/>
    <w:rsid w:val="0005024C"/>
    <w:rsid w:val="00050962"/>
    <w:rsid w:val="00052E04"/>
    <w:rsid w:val="00052E0C"/>
    <w:rsid w:val="00056954"/>
    <w:rsid w:val="00062C31"/>
    <w:rsid w:val="00062F8D"/>
    <w:rsid w:val="00074463"/>
    <w:rsid w:val="00080B4A"/>
    <w:rsid w:val="00086921"/>
    <w:rsid w:val="000934E5"/>
    <w:rsid w:val="000A1B4F"/>
    <w:rsid w:val="000A22FC"/>
    <w:rsid w:val="000F0168"/>
    <w:rsid w:val="000F066F"/>
    <w:rsid w:val="000F42E2"/>
    <w:rsid w:val="001114F0"/>
    <w:rsid w:val="00124846"/>
    <w:rsid w:val="0013073F"/>
    <w:rsid w:val="001449AC"/>
    <w:rsid w:val="001464BD"/>
    <w:rsid w:val="0015455B"/>
    <w:rsid w:val="00184127"/>
    <w:rsid w:val="001841E4"/>
    <w:rsid w:val="001C5807"/>
    <w:rsid w:val="001C597D"/>
    <w:rsid w:val="001F1A8D"/>
    <w:rsid w:val="00206825"/>
    <w:rsid w:val="00211C1A"/>
    <w:rsid w:val="002147B2"/>
    <w:rsid w:val="00222CAE"/>
    <w:rsid w:val="002357C8"/>
    <w:rsid w:val="00245334"/>
    <w:rsid w:val="002542B8"/>
    <w:rsid w:val="00273DEF"/>
    <w:rsid w:val="00282EFA"/>
    <w:rsid w:val="00293A81"/>
    <w:rsid w:val="002B3243"/>
    <w:rsid w:val="002B3634"/>
    <w:rsid w:val="002B5057"/>
    <w:rsid w:val="002E57CD"/>
    <w:rsid w:val="002F2E54"/>
    <w:rsid w:val="003509F7"/>
    <w:rsid w:val="00352E5D"/>
    <w:rsid w:val="003721BA"/>
    <w:rsid w:val="00381AB5"/>
    <w:rsid w:val="003960C2"/>
    <w:rsid w:val="003A0BC8"/>
    <w:rsid w:val="003A40F7"/>
    <w:rsid w:val="003B716F"/>
    <w:rsid w:val="003C097B"/>
    <w:rsid w:val="003C5944"/>
    <w:rsid w:val="003F1F1F"/>
    <w:rsid w:val="00412C32"/>
    <w:rsid w:val="004150BB"/>
    <w:rsid w:val="00422457"/>
    <w:rsid w:val="00423C8A"/>
    <w:rsid w:val="004471FB"/>
    <w:rsid w:val="00451E56"/>
    <w:rsid w:val="0046595A"/>
    <w:rsid w:val="00466686"/>
    <w:rsid w:val="004764AF"/>
    <w:rsid w:val="004A2CD9"/>
    <w:rsid w:val="004B47F8"/>
    <w:rsid w:val="004B6776"/>
    <w:rsid w:val="004C6EFC"/>
    <w:rsid w:val="00507189"/>
    <w:rsid w:val="0051743F"/>
    <w:rsid w:val="00535AE3"/>
    <w:rsid w:val="005407E4"/>
    <w:rsid w:val="00571A98"/>
    <w:rsid w:val="00581DEC"/>
    <w:rsid w:val="00583112"/>
    <w:rsid w:val="0058418A"/>
    <w:rsid w:val="00585BEE"/>
    <w:rsid w:val="0059722A"/>
    <w:rsid w:val="005A0C1F"/>
    <w:rsid w:val="005A2225"/>
    <w:rsid w:val="005C374F"/>
    <w:rsid w:val="005D1417"/>
    <w:rsid w:val="005D3519"/>
    <w:rsid w:val="005E33FE"/>
    <w:rsid w:val="0060214E"/>
    <w:rsid w:val="00602830"/>
    <w:rsid w:val="00621ABE"/>
    <w:rsid w:val="00622EC1"/>
    <w:rsid w:val="0062318C"/>
    <w:rsid w:val="00626510"/>
    <w:rsid w:val="00637440"/>
    <w:rsid w:val="00644873"/>
    <w:rsid w:val="006474F4"/>
    <w:rsid w:val="00652735"/>
    <w:rsid w:val="006607D4"/>
    <w:rsid w:val="0066466F"/>
    <w:rsid w:val="00674AC0"/>
    <w:rsid w:val="006802A8"/>
    <w:rsid w:val="006B674A"/>
    <w:rsid w:val="006C14BA"/>
    <w:rsid w:val="006E16BF"/>
    <w:rsid w:val="006F42B2"/>
    <w:rsid w:val="00707887"/>
    <w:rsid w:val="007125FC"/>
    <w:rsid w:val="00716BB8"/>
    <w:rsid w:val="007211EB"/>
    <w:rsid w:val="007219CC"/>
    <w:rsid w:val="00722AE1"/>
    <w:rsid w:val="00722FA2"/>
    <w:rsid w:val="0072478A"/>
    <w:rsid w:val="007263FC"/>
    <w:rsid w:val="0073089E"/>
    <w:rsid w:val="00735A2B"/>
    <w:rsid w:val="00755AFF"/>
    <w:rsid w:val="00756394"/>
    <w:rsid w:val="00786DA2"/>
    <w:rsid w:val="00792DEB"/>
    <w:rsid w:val="007A58AC"/>
    <w:rsid w:val="007A7BA7"/>
    <w:rsid w:val="007B0372"/>
    <w:rsid w:val="007B1D8D"/>
    <w:rsid w:val="007B6326"/>
    <w:rsid w:val="007B6E15"/>
    <w:rsid w:val="007F3357"/>
    <w:rsid w:val="007F7FC2"/>
    <w:rsid w:val="008174E1"/>
    <w:rsid w:val="008254DB"/>
    <w:rsid w:val="00825DFD"/>
    <w:rsid w:val="0085019C"/>
    <w:rsid w:val="00880191"/>
    <w:rsid w:val="008956A7"/>
    <w:rsid w:val="0089699C"/>
    <w:rsid w:val="008A7DB2"/>
    <w:rsid w:val="008B496A"/>
    <w:rsid w:val="008C713C"/>
    <w:rsid w:val="008E6D19"/>
    <w:rsid w:val="008E7D7D"/>
    <w:rsid w:val="00900D6C"/>
    <w:rsid w:val="0090430B"/>
    <w:rsid w:val="00920809"/>
    <w:rsid w:val="00955E9E"/>
    <w:rsid w:val="009642A0"/>
    <w:rsid w:val="00980E1B"/>
    <w:rsid w:val="00987C4E"/>
    <w:rsid w:val="009A2214"/>
    <w:rsid w:val="009A3740"/>
    <w:rsid w:val="009A5FBB"/>
    <w:rsid w:val="009C7B61"/>
    <w:rsid w:val="009E0242"/>
    <w:rsid w:val="009E1261"/>
    <w:rsid w:val="009E37E3"/>
    <w:rsid w:val="009E3AA5"/>
    <w:rsid w:val="009E73CF"/>
    <w:rsid w:val="009F20B8"/>
    <w:rsid w:val="009F584A"/>
    <w:rsid w:val="00A17F2E"/>
    <w:rsid w:val="00A2772C"/>
    <w:rsid w:val="00A305AD"/>
    <w:rsid w:val="00A34E4A"/>
    <w:rsid w:val="00A34F3A"/>
    <w:rsid w:val="00A648F7"/>
    <w:rsid w:val="00A775D3"/>
    <w:rsid w:val="00A81267"/>
    <w:rsid w:val="00AA1429"/>
    <w:rsid w:val="00AA58CD"/>
    <w:rsid w:val="00AA6B55"/>
    <w:rsid w:val="00AB0479"/>
    <w:rsid w:val="00AB5062"/>
    <w:rsid w:val="00AC0966"/>
    <w:rsid w:val="00B13135"/>
    <w:rsid w:val="00B17FE0"/>
    <w:rsid w:val="00B321F0"/>
    <w:rsid w:val="00B4406A"/>
    <w:rsid w:val="00B55D95"/>
    <w:rsid w:val="00B60EE8"/>
    <w:rsid w:val="00B62AF6"/>
    <w:rsid w:val="00B67C80"/>
    <w:rsid w:val="00B74909"/>
    <w:rsid w:val="00B772A5"/>
    <w:rsid w:val="00B8542E"/>
    <w:rsid w:val="00B9283F"/>
    <w:rsid w:val="00BA39ED"/>
    <w:rsid w:val="00BB3B02"/>
    <w:rsid w:val="00BC1A43"/>
    <w:rsid w:val="00BC2A96"/>
    <w:rsid w:val="00BC4EE0"/>
    <w:rsid w:val="00BD597B"/>
    <w:rsid w:val="00C00667"/>
    <w:rsid w:val="00C0303B"/>
    <w:rsid w:val="00C03F97"/>
    <w:rsid w:val="00C064F0"/>
    <w:rsid w:val="00C2775B"/>
    <w:rsid w:val="00C60918"/>
    <w:rsid w:val="00C83A18"/>
    <w:rsid w:val="00C942AF"/>
    <w:rsid w:val="00CA0160"/>
    <w:rsid w:val="00CA08C6"/>
    <w:rsid w:val="00CA4F11"/>
    <w:rsid w:val="00CF6867"/>
    <w:rsid w:val="00CF7B8C"/>
    <w:rsid w:val="00D005C1"/>
    <w:rsid w:val="00D032FF"/>
    <w:rsid w:val="00D059C2"/>
    <w:rsid w:val="00D10196"/>
    <w:rsid w:val="00D12C09"/>
    <w:rsid w:val="00D22A25"/>
    <w:rsid w:val="00D4160A"/>
    <w:rsid w:val="00D43624"/>
    <w:rsid w:val="00D46BC6"/>
    <w:rsid w:val="00D53C39"/>
    <w:rsid w:val="00D664F2"/>
    <w:rsid w:val="00D9027C"/>
    <w:rsid w:val="00DB4F81"/>
    <w:rsid w:val="00DE351C"/>
    <w:rsid w:val="00DE5823"/>
    <w:rsid w:val="00DF16A1"/>
    <w:rsid w:val="00DF264D"/>
    <w:rsid w:val="00E01F43"/>
    <w:rsid w:val="00E020F5"/>
    <w:rsid w:val="00E31A47"/>
    <w:rsid w:val="00E33890"/>
    <w:rsid w:val="00E36DB1"/>
    <w:rsid w:val="00E607C4"/>
    <w:rsid w:val="00E6498D"/>
    <w:rsid w:val="00E678DE"/>
    <w:rsid w:val="00E7157B"/>
    <w:rsid w:val="00E738EF"/>
    <w:rsid w:val="00E81AE4"/>
    <w:rsid w:val="00E96E9F"/>
    <w:rsid w:val="00E97054"/>
    <w:rsid w:val="00EB6EA3"/>
    <w:rsid w:val="00EC0C51"/>
    <w:rsid w:val="00EE334A"/>
    <w:rsid w:val="00F232C9"/>
    <w:rsid w:val="00F30054"/>
    <w:rsid w:val="00F301BA"/>
    <w:rsid w:val="00F57C72"/>
    <w:rsid w:val="00F93A04"/>
    <w:rsid w:val="00FA0D21"/>
    <w:rsid w:val="00FA2286"/>
    <w:rsid w:val="00FA5682"/>
    <w:rsid w:val="00FC4684"/>
    <w:rsid w:val="00FD0301"/>
    <w:rsid w:val="00FD2ABF"/>
    <w:rsid w:val="00FE7A81"/>
    <w:rsid w:val="00FF1915"/>
    <w:rsid w:val="08BC7F8F"/>
    <w:rsid w:val="0AC769B0"/>
    <w:rsid w:val="0DCA9DBC"/>
    <w:rsid w:val="0EF9B5BE"/>
    <w:rsid w:val="14BF81C5"/>
    <w:rsid w:val="166A5987"/>
    <w:rsid w:val="1C154D3C"/>
    <w:rsid w:val="1EDF3021"/>
    <w:rsid w:val="1F1BD4E3"/>
    <w:rsid w:val="1FAD17D4"/>
    <w:rsid w:val="25488FBD"/>
    <w:rsid w:val="25702C07"/>
    <w:rsid w:val="26849AD6"/>
    <w:rsid w:val="28ADAA65"/>
    <w:rsid w:val="29988F70"/>
    <w:rsid w:val="2D3443CB"/>
    <w:rsid w:val="3264238B"/>
    <w:rsid w:val="3A68E1E8"/>
    <w:rsid w:val="46E62831"/>
    <w:rsid w:val="49DB7F02"/>
    <w:rsid w:val="49FD6A01"/>
    <w:rsid w:val="52D9A14E"/>
    <w:rsid w:val="56FC43C1"/>
    <w:rsid w:val="61D65821"/>
    <w:rsid w:val="62278D86"/>
    <w:rsid w:val="6909E049"/>
    <w:rsid w:val="6DB64798"/>
    <w:rsid w:val="7471AA62"/>
    <w:rsid w:val="776B5735"/>
    <w:rsid w:val="7D14E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970A"/>
  <w15:docId w15:val="{09132B8A-7657-4E60-A515-5882E23A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0F5"/>
    <w:pPr>
      <w:spacing w:after="120" w:line="240" w:lineRule="auto"/>
    </w:pPr>
    <w:rPr>
      <w:rFonts w:ascii="Myriad Pro" w:eastAsia="Myriad Pro" w:hAnsi="Myriad Pro" w:cs="Myriad Pro"/>
    </w:rPr>
  </w:style>
  <w:style w:type="paragraph" w:styleId="Heading1">
    <w:name w:val="heading 1"/>
    <w:next w:val="Normal"/>
    <w:link w:val="Heading1Char"/>
    <w:uiPriority w:val="9"/>
    <w:unhideWhenUsed/>
    <w:qFormat/>
    <w:rsid w:val="00707887"/>
    <w:pPr>
      <w:spacing w:before="120" w:after="0" w:line="230" w:lineRule="auto"/>
      <w:jc w:val="center"/>
      <w:outlineLvl w:val="0"/>
    </w:pPr>
    <w:rPr>
      <w:rFonts w:ascii="Myriad Pro" w:eastAsia="Myriad Pro" w:hAnsi="Myriad Pro" w:cs="Myriad Pro"/>
      <w:b/>
      <w:color w:val="000000"/>
      <w:sz w:val="52"/>
    </w:rPr>
  </w:style>
  <w:style w:type="paragraph" w:styleId="Heading2">
    <w:name w:val="heading 2"/>
    <w:next w:val="Normal"/>
    <w:link w:val="Heading2Char"/>
    <w:uiPriority w:val="9"/>
    <w:unhideWhenUsed/>
    <w:qFormat/>
    <w:rsid w:val="009E0242"/>
    <w:pPr>
      <w:spacing w:before="120" w:after="120" w:line="230" w:lineRule="auto"/>
      <w:outlineLvl w:val="1"/>
    </w:pPr>
    <w:rPr>
      <w:rFonts w:ascii="Myriad Pro" w:eastAsia="Myriad Pro" w:hAnsi="Myriad Pro" w:cs="Myriad Pro"/>
      <w:b/>
      <w:color w:val="000000"/>
      <w:sz w:val="48"/>
      <w:szCs w:val="48"/>
    </w:rPr>
  </w:style>
  <w:style w:type="paragraph" w:styleId="Heading3">
    <w:name w:val="heading 3"/>
    <w:basedOn w:val="Normal"/>
    <w:link w:val="Heading3Char"/>
    <w:uiPriority w:val="9"/>
    <w:unhideWhenUsed/>
    <w:qFormat/>
    <w:rsid w:val="00900D6C"/>
    <w:pPr>
      <w:spacing w:before="120"/>
      <w:outlineLvl w:val="2"/>
    </w:pPr>
    <w:rPr>
      <w:b/>
      <w:color w:val="000000"/>
      <w:sz w:val="36"/>
    </w:rPr>
  </w:style>
  <w:style w:type="paragraph" w:styleId="Heading4">
    <w:name w:val="heading 4"/>
    <w:basedOn w:val="Normal"/>
    <w:next w:val="Normal"/>
    <w:link w:val="Heading4Char"/>
    <w:uiPriority w:val="9"/>
    <w:unhideWhenUsed/>
    <w:qFormat/>
    <w:rsid w:val="00080B4A"/>
    <w:pPr>
      <w:outlineLvl w:val="3"/>
    </w:pPr>
    <w:rPr>
      <w:b/>
      <w:color w:val="000000"/>
      <w:sz w:val="28"/>
      <w:szCs w:val="28"/>
    </w:rPr>
  </w:style>
  <w:style w:type="paragraph" w:styleId="Heading5">
    <w:name w:val="heading 5"/>
    <w:basedOn w:val="Heading4"/>
    <w:next w:val="Normal"/>
    <w:link w:val="Heading5Char"/>
    <w:uiPriority w:val="9"/>
    <w:unhideWhenUsed/>
    <w:qFormat/>
    <w:rsid w:val="00F232C9"/>
    <w:pPr>
      <w:spacing w:before="120"/>
      <w:ind w:left="-14"/>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7887"/>
    <w:rPr>
      <w:rFonts w:ascii="Myriad Pro" w:eastAsia="Myriad Pro" w:hAnsi="Myriad Pro" w:cs="Myriad Pro"/>
      <w:b/>
      <w:color w:val="000000"/>
      <w:sz w:val="52"/>
    </w:rPr>
  </w:style>
  <w:style w:type="character" w:customStyle="1" w:styleId="Heading2Char">
    <w:name w:val="Heading 2 Char"/>
    <w:link w:val="Heading2"/>
    <w:uiPriority w:val="9"/>
    <w:rsid w:val="009E0242"/>
    <w:rPr>
      <w:rFonts w:ascii="Myriad Pro" w:eastAsia="Myriad Pro" w:hAnsi="Myriad Pro" w:cs="Myriad Pro"/>
      <w:b/>
      <w:color w:val="000000"/>
      <w:sz w:val="48"/>
      <w:szCs w:val="48"/>
    </w:rPr>
  </w:style>
  <w:style w:type="paragraph" w:styleId="TOC1">
    <w:name w:val="toc 1"/>
    <w:hidden/>
    <w:pPr>
      <w:spacing w:after="216"/>
      <w:ind w:left="27" w:right="25" w:hanging="10"/>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51E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56"/>
    <w:rPr>
      <w:rFonts w:ascii="Segoe UI" w:eastAsia="Myriad Pro" w:hAnsi="Segoe UI" w:cs="Segoe UI"/>
      <w:color w:val="000000"/>
      <w:sz w:val="18"/>
      <w:szCs w:val="18"/>
    </w:rPr>
  </w:style>
  <w:style w:type="paragraph" w:styleId="ListParagraph">
    <w:name w:val="List Paragraph"/>
    <w:basedOn w:val="Normal"/>
    <w:uiPriority w:val="34"/>
    <w:qFormat/>
    <w:rsid w:val="00B4406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Myriad Pro" w:eastAsia="Myriad Pro" w:hAnsi="Myriad Pro" w:cs="Myriad Pro"/>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F42E2"/>
    <w:rPr>
      <w:b/>
      <w:bCs/>
    </w:rPr>
  </w:style>
  <w:style w:type="character" w:customStyle="1" w:styleId="CommentSubjectChar">
    <w:name w:val="Comment Subject Char"/>
    <w:basedOn w:val="CommentTextChar"/>
    <w:link w:val="CommentSubject"/>
    <w:uiPriority w:val="99"/>
    <w:semiHidden/>
    <w:rsid w:val="000F42E2"/>
    <w:rPr>
      <w:rFonts w:ascii="Myriad Pro" w:eastAsia="Myriad Pro" w:hAnsi="Myriad Pro" w:cs="Myriad Pro"/>
      <w:b/>
      <w:bCs/>
      <w:color w:val="000000"/>
      <w:sz w:val="20"/>
      <w:szCs w:val="20"/>
    </w:rPr>
  </w:style>
  <w:style w:type="paragraph" w:styleId="Revision">
    <w:name w:val="Revision"/>
    <w:hidden/>
    <w:uiPriority w:val="99"/>
    <w:semiHidden/>
    <w:rsid w:val="007263FC"/>
    <w:pPr>
      <w:spacing w:after="0" w:line="240" w:lineRule="auto"/>
    </w:pPr>
    <w:rPr>
      <w:rFonts w:ascii="Myriad Pro" w:eastAsia="Myriad Pro" w:hAnsi="Myriad Pro" w:cs="Myriad Pro"/>
      <w:color w:val="000000"/>
    </w:rPr>
  </w:style>
  <w:style w:type="paragraph" w:customStyle="1" w:styleId="NOFOFYSubtitle">
    <w:name w:val="NOFO FY Subtitle"/>
    <w:basedOn w:val="Normal"/>
    <w:link w:val="NOFOFYSubtitleChar"/>
    <w:qFormat/>
    <w:rsid w:val="00BC1A43"/>
    <w:pPr>
      <w:spacing w:before="120"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BC1A43"/>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900D6C"/>
    <w:rPr>
      <w:rFonts w:ascii="Myriad Pro" w:eastAsia="Myriad Pro" w:hAnsi="Myriad Pro" w:cs="Myriad Pro"/>
      <w:b/>
      <w:color w:val="000000"/>
      <w:sz w:val="36"/>
    </w:rPr>
  </w:style>
  <w:style w:type="character" w:styleId="Hyperlink">
    <w:name w:val="Hyperlink"/>
    <w:basedOn w:val="DefaultParagraphFont"/>
    <w:uiPriority w:val="99"/>
    <w:unhideWhenUsed/>
    <w:rsid w:val="00006558"/>
    <w:rPr>
      <w:color w:val="0563C1" w:themeColor="hyperlink"/>
      <w:u w:val="single"/>
    </w:rPr>
  </w:style>
  <w:style w:type="character" w:styleId="UnresolvedMention">
    <w:name w:val="Unresolved Mention"/>
    <w:basedOn w:val="DefaultParagraphFont"/>
    <w:uiPriority w:val="99"/>
    <w:semiHidden/>
    <w:unhideWhenUsed/>
    <w:rsid w:val="00006558"/>
    <w:rPr>
      <w:color w:val="605E5C"/>
      <w:shd w:val="clear" w:color="auto" w:fill="E1DFDD"/>
    </w:rPr>
  </w:style>
  <w:style w:type="character" w:customStyle="1" w:styleId="Heading4Char">
    <w:name w:val="Heading 4 Char"/>
    <w:basedOn w:val="DefaultParagraphFont"/>
    <w:link w:val="Heading4"/>
    <w:uiPriority w:val="9"/>
    <w:rsid w:val="00080B4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F232C9"/>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1114F0"/>
    <w:rPr>
      <w:color w:val="954F72" w:themeColor="followedHyperlink"/>
      <w:u w:val="single"/>
    </w:rPr>
  </w:style>
  <w:style w:type="paragraph" w:styleId="BodyText">
    <w:name w:val="Body Text"/>
    <w:basedOn w:val="Normal"/>
    <w:link w:val="BodyTextChar"/>
    <w:uiPriority w:val="1"/>
    <w:qFormat/>
    <w:rsid w:val="00EE334A"/>
    <w:pPr>
      <w:widowControl w:val="0"/>
      <w:spacing w:before="120"/>
    </w:pPr>
    <w:rPr>
      <w:rFonts w:cstheme="minorBidi"/>
    </w:rPr>
  </w:style>
  <w:style w:type="character" w:customStyle="1" w:styleId="BodyTextChar">
    <w:name w:val="Body Text Char"/>
    <w:basedOn w:val="DefaultParagraphFont"/>
    <w:link w:val="BodyText"/>
    <w:uiPriority w:val="1"/>
    <w:rsid w:val="00EE334A"/>
    <w:rPr>
      <w:rFonts w:ascii="Myriad Pro" w:eastAsia="Myriad Pro" w:hAnsi="Myriad Pro"/>
    </w:rPr>
  </w:style>
  <w:style w:type="paragraph" w:customStyle="1" w:styleId="Default">
    <w:name w:val="Default"/>
    <w:rsid w:val="000F0168"/>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imls.gov/sites/default/files/gtc-after-october-012018.pdf" TargetMode="External"/><Relationship Id="rId117" Type="http://schemas.openxmlformats.org/officeDocument/2006/relationships/theme" Target="theme/theme1.xml"/><Relationship Id="rId21" Type="http://schemas.openxmlformats.org/officeDocument/2006/relationships/image" Target="media/image1.png"/><Relationship Id="rId42" Type="http://schemas.openxmlformats.org/officeDocument/2006/relationships/hyperlink" Target="http://www.dnb.com/duns-number.html" TargetMode="External"/><Relationship Id="rId47" Type="http://schemas.openxmlformats.org/officeDocument/2006/relationships/hyperlink" Target="https://sam.gov/" TargetMode="External"/><Relationship Id="rId63" Type="http://schemas.openxmlformats.org/officeDocument/2006/relationships/hyperlink" Target="http://www.grants.gov/web/grants/applicants/applicant-faqs.html" TargetMode="External"/><Relationship Id="rId68" Type="http://schemas.openxmlformats.org/officeDocument/2006/relationships/hyperlink" Target="https://www.grants.gov/web/grants/applicants/workspace-overview.html" TargetMode="External"/><Relationship Id="rId84" Type="http://schemas.openxmlformats.org/officeDocument/2006/relationships/hyperlink" Target="http://www.house.gov/" TargetMode="External"/><Relationship Id="rId89" Type="http://schemas.openxmlformats.org/officeDocument/2006/relationships/hyperlink" Target="https://www.imls.gov/sites/default/files/budgetform.pdf" TargetMode="External"/><Relationship Id="rId112" Type="http://schemas.openxmlformats.org/officeDocument/2006/relationships/footer" Target="footer1.xml"/><Relationship Id="rId107" Type="http://schemas.openxmlformats.org/officeDocument/2006/relationships/hyperlink" Target="https://www.imls.gov/sites/default/files/digitalproduct.docx" TargetMode="External"/><Relationship Id="rId11" Type="http://schemas.openxmlformats.org/officeDocument/2006/relationships/hyperlink" Target="https://www.imls.gov/about-us/strategic-plan" TargetMode="External"/><Relationship Id="rId32" Type="http://schemas.openxmlformats.org/officeDocument/2006/relationships/hyperlink" Target="http://www.grants.gov/web/grants/support.html" TargetMode="External"/><Relationship Id="rId37" Type="http://schemas.openxmlformats.org/officeDocument/2006/relationships/hyperlink" Target="https://www.imls.gov/" TargetMode="External"/><Relationship Id="rId53" Type="http://schemas.openxmlformats.org/officeDocument/2006/relationships/hyperlink" Target="https://www.gsa.gov/about-us/organization/federal-acquisition-service/office-of-systems-management/integrated-award-environment-iae/sam-update" TargetMode="External"/><Relationship Id="rId58" Type="http://schemas.openxmlformats.org/officeDocument/2006/relationships/hyperlink" Target="http://www.grants.gov/web/grants/applicants/organization-registration.html" TargetMode="External"/><Relationship Id="rId74" Type="http://schemas.openxmlformats.org/officeDocument/2006/relationships/hyperlink" Target="http://www.grants.gov/web/grants/grantors/grantor-faqs.html" TargetMode="External"/><Relationship Id="rId79" Type="http://schemas.openxmlformats.org/officeDocument/2006/relationships/hyperlink" Target="http://www.grants.gov/web/grants/support.html" TargetMode="External"/><Relationship Id="rId102" Type="http://schemas.openxmlformats.org/officeDocument/2006/relationships/hyperlink" Target="http://www.digitizationguidelines.gov/" TargetMode="External"/><Relationship Id="rId5" Type="http://schemas.openxmlformats.org/officeDocument/2006/relationships/styles" Target="styles.xml"/><Relationship Id="rId90" Type="http://schemas.openxmlformats.org/officeDocument/2006/relationships/hyperlink" Target="https://www.imls.gov/sites/default/files/budgetform.pdf" TargetMode="External"/><Relationship Id="rId95" Type="http://schemas.openxmlformats.org/officeDocument/2006/relationships/hyperlink" Target="https://www.imls.gov/sites/default/files/digitalproduct.docx" TargetMode="External"/><Relationship Id="rId22" Type="http://schemas.openxmlformats.org/officeDocument/2006/relationships/image" Target="media/image1.jpg"/><Relationship Id="rId27" Type="http://schemas.openxmlformats.org/officeDocument/2006/relationships/hyperlink" Target="https://www.imls.gov/sites/default/files/gtc-after-october-012018.pdf" TargetMode="External"/><Relationship Id="rId43" Type="http://schemas.openxmlformats.org/officeDocument/2006/relationships/hyperlink" Target="http://www.dnb.com/duns-number.html" TargetMode="External"/><Relationship Id="rId48" Type="http://schemas.openxmlformats.org/officeDocument/2006/relationships/hyperlink" Target="https://sam.gov/" TargetMode="External"/><Relationship Id="rId64" Type="http://schemas.openxmlformats.org/officeDocument/2006/relationships/hyperlink" Target="http://www.grants.gov/web/grants/applicants/applicant-faqs.html" TargetMode="External"/><Relationship Id="rId69" Type="http://schemas.openxmlformats.org/officeDocument/2006/relationships/hyperlink" Target="https://www.grants.gov/web/grants/applicants/adobe-software-compatibility.html" TargetMode="External"/><Relationship Id="rId113" Type="http://schemas.openxmlformats.org/officeDocument/2006/relationships/footer" Target="footer2.xml"/><Relationship Id="rId80" Type="http://schemas.openxmlformats.org/officeDocument/2006/relationships/hyperlink" Target="http://www.house.gov/" TargetMode="External"/><Relationship Id="rId85" Type="http://schemas.openxmlformats.org/officeDocument/2006/relationships/hyperlink" Target="http://www.house.gov/" TargetMode="External"/><Relationship Id="rId12" Type="http://schemas.openxmlformats.org/officeDocument/2006/relationships/hyperlink" Target="https://www.imls.gov/about-us/strategic-plan" TargetMode="External"/><Relationship Id="rId33" Type="http://schemas.openxmlformats.org/officeDocument/2006/relationships/hyperlink" Target="https://www.imls.gov/webinars" TargetMode="External"/><Relationship Id="rId38" Type="http://schemas.openxmlformats.org/officeDocument/2006/relationships/hyperlink" Target="http://www.imls.gov/" TargetMode="External"/><Relationship Id="rId59" Type="http://schemas.openxmlformats.org/officeDocument/2006/relationships/hyperlink" Target="http://www.grants.gov/web/grants/applicants/organization-registration.html" TargetMode="External"/><Relationship Id="rId103" Type="http://schemas.openxmlformats.org/officeDocument/2006/relationships/hyperlink" Target="http://www.digitizationguidelines.gov/" TargetMode="External"/><Relationship Id="rId108" Type="http://schemas.openxmlformats.org/officeDocument/2006/relationships/hyperlink" Target="https://www.imls.gov/sites/default/files/digitalproduct.docx" TargetMode="External"/><Relationship Id="rId54" Type="http://schemas.openxmlformats.org/officeDocument/2006/relationships/hyperlink" Target="http://www.grants.gov/web/grants/applicants/organization-registration.html" TargetMode="External"/><Relationship Id="rId70" Type="http://schemas.openxmlformats.org/officeDocument/2006/relationships/hyperlink" Target="https://www.grants.gov/web/grants/applicants/adobe-software-compatibility.html" TargetMode="External"/><Relationship Id="rId75" Type="http://schemas.openxmlformats.org/officeDocument/2006/relationships/hyperlink" Target="http://www.grants.gov/web/grants/grantors/grantor-faqs.html" TargetMode="External"/><Relationship Id="rId91" Type="http://schemas.openxmlformats.org/officeDocument/2006/relationships/hyperlink" Target="https://www.imls.gov/sites/default/files/digitalproduct.pdf" TargetMode="External"/><Relationship Id="rId96" Type="http://schemas.openxmlformats.org/officeDocument/2006/relationships/hyperlink" Target="https://www.imls.gov/sites/default/files/digitalproduct.doc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mls.gov/sites/default/files/budgetform.pdf" TargetMode="External"/><Relationship Id="rId28" Type="http://schemas.openxmlformats.org/officeDocument/2006/relationships/hyperlink" Target="https://www.imls.gov/grants/manage-your-award" TargetMode="External"/><Relationship Id="rId36" Type="http://schemas.openxmlformats.org/officeDocument/2006/relationships/hyperlink" Target="http://www.imls.gov/" TargetMode="External"/><Relationship Id="rId49" Type="http://schemas.openxmlformats.org/officeDocument/2006/relationships/hyperlink" Target="https://www.sam.gov/" TargetMode="External"/><Relationship Id="rId57" Type="http://schemas.openxmlformats.org/officeDocument/2006/relationships/hyperlink" Target="http://www.grants.gov/web/grants/applicants/organization-registration.html" TargetMode="External"/><Relationship Id="rId106" Type="http://schemas.openxmlformats.org/officeDocument/2006/relationships/hyperlink" Target="https://www.imls.gov/sites/default/files/digitalproduct.pdf" TargetMode="External"/><Relationship Id="rId114" Type="http://schemas.openxmlformats.org/officeDocument/2006/relationships/header" Target="header3.xml"/><Relationship Id="rId10" Type="http://schemas.openxmlformats.org/officeDocument/2006/relationships/hyperlink" Target="mailto:CivilRights@imls.gov" TargetMode="External"/><Relationship Id="rId31" Type="http://schemas.openxmlformats.org/officeDocument/2006/relationships/hyperlink" Target="https://www.imls.gov/grants/available/native-hawaiian-library-services" TargetMode="External"/><Relationship Id="rId44" Type="http://schemas.openxmlformats.org/officeDocument/2006/relationships/hyperlink" Target="http://www.dnb.com/duns-number.html" TargetMode="External"/><Relationship Id="rId52" Type="http://schemas.openxmlformats.org/officeDocument/2006/relationships/hyperlink" Target="https://www.gsa.gov/about-us/organization/federal-acquisition-service/office-of-systems-management/integrated-award-environment-iae/sam-update" TargetMode="External"/><Relationship Id="rId60" Type="http://schemas.openxmlformats.org/officeDocument/2006/relationships/hyperlink" Target="https://www.grants.gov/web/grants/applicants/registration/authorize-roles.html" TargetMode="External"/><Relationship Id="rId65" Type="http://schemas.openxmlformats.org/officeDocument/2006/relationships/hyperlink" Target="http://www.grants.gov/web/grants/applicants/applicant-faqs.html" TargetMode="External"/><Relationship Id="rId73" Type="http://schemas.openxmlformats.org/officeDocument/2006/relationships/hyperlink" Target="http://www.grants.gov/web/grants/grantors/grantor-faqs.html" TargetMode="External"/><Relationship Id="rId78" Type="http://schemas.openxmlformats.org/officeDocument/2006/relationships/hyperlink" Target="mailto:support@grants.gov" TargetMode="External"/><Relationship Id="rId81" Type="http://schemas.openxmlformats.org/officeDocument/2006/relationships/hyperlink" Target="http://www.house.gov/" TargetMode="External"/><Relationship Id="rId86" Type="http://schemas.openxmlformats.org/officeDocument/2006/relationships/hyperlink" Target="http://www.house.gov/" TargetMode="External"/><Relationship Id="rId94" Type="http://schemas.openxmlformats.org/officeDocument/2006/relationships/hyperlink" Target="https://www.imls.gov/sites/default/files/digitalproduct.pdf" TargetMode="External"/><Relationship Id="rId99" Type="http://schemas.openxmlformats.org/officeDocument/2006/relationships/hyperlink" Target="http://www.digitizationguidelines.gov/" TargetMode="External"/><Relationship Id="rId101" Type="http://schemas.openxmlformats.org/officeDocument/2006/relationships/hyperlink" Target="http://www.digitizationguidelines.gov/"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mls.gov/grants/awarded-grants" TargetMode="External"/><Relationship Id="rId39" Type="http://schemas.openxmlformats.org/officeDocument/2006/relationships/hyperlink" Target="https://www.imls.gov/grants/become-reviewer" TargetMode="External"/><Relationship Id="rId109" Type="http://schemas.openxmlformats.org/officeDocument/2006/relationships/hyperlink" Target="https://www.imls.gov/sites/default/files/digitalproduct.docx" TargetMode="External"/><Relationship Id="rId34" Type="http://schemas.openxmlformats.org/officeDocument/2006/relationships/hyperlink" Target="https://www.imls.gov/news-events/webinars" TargetMode="External"/><Relationship Id="rId50" Type="http://schemas.openxmlformats.org/officeDocument/2006/relationships/hyperlink" Target="https://www.sam.gov/" TargetMode="External"/><Relationship Id="rId55" Type="http://schemas.openxmlformats.org/officeDocument/2006/relationships/hyperlink" Target="http://www.grants.gov/web/grants/applicants/organization-registration.html" TargetMode="External"/><Relationship Id="rId76" Type="http://schemas.openxmlformats.org/officeDocument/2006/relationships/hyperlink" Target="http://www.grants.gov/web/grants/grantors/grantor-faqs.html" TargetMode="External"/><Relationship Id="rId97" Type="http://schemas.openxmlformats.org/officeDocument/2006/relationships/hyperlink" Target="https://www.imls.gov/sites/default/files/digitalproduct.docx" TargetMode="External"/><Relationship Id="rId104" Type="http://schemas.openxmlformats.org/officeDocument/2006/relationships/hyperlink" Target="https://www.imls.gov/sites/default/files/digitalproduct.pdf" TargetMode="External"/><Relationship Id="rId7" Type="http://schemas.openxmlformats.org/officeDocument/2006/relationships/webSettings" Target="webSettings.xml"/><Relationship Id="rId71" Type="http://schemas.openxmlformats.org/officeDocument/2006/relationships/hyperlink" Target="https://www.grants.gov/web/grants/applicants/adobe-software-compatibility.html" TargetMode="External"/><Relationship Id="rId92" Type="http://schemas.openxmlformats.org/officeDocument/2006/relationships/hyperlink" Target="https://www.imls.gov/sites/default/files/digitalproduct.pdf" TargetMode="External"/><Relationship Id="rId2" Type="http://schemas.openxmlformats.org/officeDocument/2006/relationships/customXml" Target="../customXml/item2.xml"/><Relationship Id="rId29" Type="http://schemas.openxmlformats.org/officeDocument/2006/relationships/hyperlink" Target="https://www.imls.gov/grants/manage-your-award" TargetMode="External"/><Relationship Id="rId24" Type="http://schemas.openxmlformats.org/officeDocument/2006/relationships/hyperlink" Target="https://www.grants.gov/web/grants/support.html" TargetMode="External"/><Relationship Id="rId40" Type="http://schemas.openxmlformats.org/officeDocument/2006/relationships/hyperlink" Target="https://www.imls.gov/grants/become-reviewer" TargetMode="External"/><Relationship Id="rId45" Type="http://schemas.openxmlformats.org/officeDocument/2006/relationships/hyperlink" Target="http://www.dnb.com/duns-number.html" TargetMode="External"/><Relationship Id="rId66" Type="http://schemas.openxmlformats.org/officeDocument/2006/relationships/hyperlink" Target="http://www.grants.gov/web/grants/applicants/applicant-faqs.html" TargetMode="External"/><Relationship Id="rId87" Type="http://schemas.openxmlformats.org/officeDocument/2006/relationships/hyperlink" Target="http://www.house.gov/" TargetMode="External"/><Relationship Id="rId110" Type="http://schemas.openxmlformats.org/officeDocument/2006/relationships/header" Target="header1.xml"/><Relationship Id="rId115" Type="http://schemas.openxmlformats.org/officeDocument/2006/relationships/footer" Target="footer3.xml"/><Relationship Id="rId61" Type="http://schemas.openxmlformats.org/officeDocument/2006/relationships/hyperlink" Target="https://www.grants.gov/web/grants/applicants/registration/authorize-roles.html" TargetMode="External"/><Relationship Id="rId82" Type="http://schemas.openxmlformats.org/officeDocument/2006/relationships/hyperlink" Target="http://www.house.gov/" TargetMode="External"/><Relationship Id="rId14" Type="http://schemas.openxmlformats.org/officeDocument/2006/relationships/customXml" Target="ink/ink1.xml"/><Relationship Id="rId30" Type="http://schemas.openxmlformats.org/officeDocument/2006/relationships/hyperlink" Target="https://www.imls.gov/grants/manage-your-award" TargetMode="External"/><Relationship Id="rId35" Type="http://schemas.openxmlformats.org/officeDocument/2006/relationships/hyperlink" Target="https://www.imls.gov/grants/grant-recipients/grantee-communications-kit" TargetMode="External"/><Relationship Id="rId56" Type="http://schemas.openxmlformats.org/officeDocument/2006/relationships/hyperlink" Target="http://www.grants.gov/web/grants/applicants/organization-registration.html" TargetMode="External"/><Relationship Id="rId77" Type="http://schemas.openxmlformats.org/officeDocument/2006/relationships/hyperlink" Target="http://www.grants.gov/web/grants/grantors/grantor-faqs.html" TargetMode="External"/><Relationship Id="rId100" Type="http://schemas.openxmlformats.org/officeDocument/2006/relationships/hyperlink" Target="http://www.digitizationguidelines.gov/" TargetMode="External"/><Relationship Id="rId105" Type="http://schemas.openxmlformats.org/officeDocument/2006/relationships/hyperlink" Target="https://www.imls.gov/sites/default/files/digitalproduct.pdf" TargetMode="External"/><Relationship Id="rId8" Type="http://schemas.openxmlformats.org/officeDocument/2006/relationships/footnotes" Target="footnotes.xml"/><Relationship Id="rId51" Type="http://schemas.openxmlformats.org/officeDocument/2006/relationships/hyperlink" Target="https://www.gsa.gov/about-us/organization/federal-acquisition-service/office-of-systems-management/integrated-award-environment-iae/sam-update" TargetMode="External"/><Relationship Id="rId72" Type="http://schemas.openxmlformats.org/officeDocument/2006/relationships/hyperlink" Target="https://www.grants.gov/web/grants/applicants/adobe-software-compatibility.html" TargetMode="External"/><Relationship Id="rId93" Type="http://schemas.openxmlformats.org/officeDocument/2006/relationships/hyperlink" Target="https://www.imls.gov/sites/default/files/digitalproduct.pdf" TargetMode="External"/><Relationship Id="rId98" Type="http://schemas.openxmlformats.org/officeDocument/2006/relationships/hyperlink" Target="http://www.digitizationguidelines.gov/" TargetMode="External"/><Relationship Id="rId3" Type="http://schemas.openxmlformats.org/officeDocument/2006/relationships/customXml" Target="../customXml/item3.xml"/><Relationship Id="rId25" Type="http://schemas.openxmlformats.org/officeDocument/2006/relationships/hyperlink" Target="https://www.grants.gov/web/grants/support.html" TargetMode="External"/><Relationship Id="rId46" Type="http://schemas.openxmlformats.org/officeDocument/2006/relationships/hyperlink" Target="https://www.sam.gov/" TargetMode="External"/><Relationship Id="rId67" Type="http://schemas.openxmlformats.org/officeDocument/2006/relationships/hyperlink" Target="https://www.grants.gov/web/grants/applicants/workspace-overview.html" TargetMode="External"/><Relationship Id="rId116" Type="http://schemas.openxmlformats.org/officeDocument/2006/relationships/fontTable" Target="fontTable.xml"/><Relationship Id="rId41" Type="http://schemas.openxmlformats.org/officeDocument/2006/relationships/hyperlink" Target="http://www.dnb.com/duns-number.html" TargetMode="External"/><Relationship Id="rId62" Type="http://schemas.openxmlformats.org/officeDocument/2006/relationships/hyperlink" Target="https://www.grants.gov/web/grants/applicants/registration/authorize-roles.html" TargetMode="External"/><Relationship Id="rId83" Type="http://schemas.openxmlformats.org/officeDocument/2006/relationships/hyperlink" Target="http://www.house.gov/" TargetMode="External"/><Relationship Id="rId88" Type="http://schemas.openxmlformats.org/officeDocument/2006/relationships/hyperlink" Target="http://www.house.gov/" TargetMode="External"/><Relationship Id="rId111"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25T13:51:04.438"/>
    </inkml:context>
    <inkml:brush xml:id="br0">
      <inkml:brushProperty name="width" value="0.05" units="cm"/>
      <inkml:brushProperty name="height" value="0.05" units="cm"/>
    </inkml:brush>
  </inkml:definitions>
  <inkml:trace contextRef="#ctx0" brushRef="#br0">1 0 32767,'0'0'0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9d6591885e45a50e68b861b95c556585">
  <xsd:schema xmlns:xsd="http://www.w3.org/2001/XMLSchema" xmlns:xs="http://www.w3.org/2001/XMLSchema" xmlns:p="http://schemas.microsoft.com/office/2006/metadata/properties" xmlns:ns2="48204213-2c60-4bea-8a8e-042afdeb581b" xmlns:ns3="6cb01c4e-1b96-4473-8296-2dad9f295d11" targetNamespace="http://schemas.microsoft.com/office/2006/metadata/properties" ma:root="true" ma:fieldsID="44c5cbc2583e98738a4795f4d1ecef48" ns2:_="" ns3:_="">
    <xsd:import namespace="48204213-2c60-4bea-8a8e-042afdeb581b"/>
    <xsd:import namespace="6cb01c4e-1b96-4473-8296-2dad9f295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6F2CF-53CC-445C-8C03-3D7C91CD5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6cb01c4e-1b96-4473-8296-2dad9f29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CC3AE-52B4-4CC9-AA4F-A5811F56E864}">
  <ds:schemaRefs>
    <ds:schemaRef ds:uri="http://schemas.microsoft.com/sharepoint/v3/contenttype/forms"/>
  </ds:schemaRefs>
</ds:datastoreItem>
</file>

<file path=customXml/itemProps3.xml><?xml version="1.0" encoding="utf-8"?>
<ds:datastoreItem xmlns:ds="http://schemas.openxmlformats.org/officeDocument/2006/customXml" ds:itemID="{2CDC8EEA-B902-493C-9ADF-D57BBC3D8B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16094</Words>
  <Characters>91742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FY 2020 Native Hawaiian Library Services Grant Notice of Funding Opportunity</vt:lpstr>
    </vt:vector>
  </TitlesOfParts>
  <Company>IMLS</Company>
  <LinksUpToDate>false</LinksUpToDate>
  <CharactersWithSpaces>107621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2020 Native Hawaiian Library Services Grant Notice of Funding Opportunity</dc:title>
  <dc:subject>Native Hawaiian Library Services Grant Notice of Funding Opportunity</dc:subject>
  <dc:creator>Institute of Museum and Library Services</dc:creator>
  <cp:keywords>fy20, notice of funding opportunity, native hawaiian library services, ols, grants</cp:keywords>
  <cp:lastModifiedBy>AB</cp:lastModifiedBy>
  <cp:revision>5</cp:revision>
  <dcterms:created xsi:type="dcterms:W3CDTF">2020-02-04T19:35:00Z</dcterms:created>
  <dcterms:modified xsi:type="dcterms:W3CDTF">2020-02-12T20:49:00Z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ies>
</file>