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20F7" w:rsidR="005F5907" w:rsidP="00A0489F" w:rsidRDefault="005F5907" w14:paraId="3A1DD459" w14:textId="77777777">
      <w:pPr>
        <w:tabs>
          <w:tab w:val="center" w:pos="5112"/>
        </w:tabs>
        <w:jc w:val="center"/>
        <w:rPr>
          <w:rFonts w:ascii="Times New Roman" w:hAnsi="Times New Roman"/>
          <w:szCs w:val="24"/>
        </w:rPr>
      </w:pPr>
      <w:bookmarkStart w:name="_GoBack" w:id="0"/>
      <w:bookmarkEnd w:id="0"/>
      <w:r w:rsidRPr="00E920F7">
        <w:rPr>
          <w:rFonts w:ascii="Times New Roman" w:hAnsi="Times New Roman"/>
          <w:szCs w:val="24"/>
        </w:rPr>
        <w:t>Supporting Statement</w:t>
      </w:r>
      <w:r w:rsidRPr="00E920F7" w:rsidR="00944F37">
        <w:rPr>
          <w:rFonts w:ascii="Times New Roman" w:hAnsi="Times New Roman"/>
          <w:szCs w:val="24"/>
        </w:rPr>
        <w:t xml:space="preserve"> for Paperwork Reduction Act Submission</w:t>
      </w:r>
    </w:p>
    <w:p w:rsidRPr="00E920F7" w:rsidR="00944F37" w:rsidP="00944F37" w:rsidRDefault="00944F37" w14:paraId="25683094" w14:textId="77777777">
      <w:pPr>
        <w:tabs>
          <w:tab w:val="center" w:pos="5112"/>
        </w:tabs>
        <w:jc w:val="center"/>
        <w:rPr>
          <w:rFonts w:ascii="Times New Roman" w:hAnsi="Times New Roman"/>
          <w:szCs w:val="24"/>
        </w:rPr>
      </w:pPr>
      <w:r w:rsidRPr="00E920F7">
        <w:rPr>
          <w:rFonts w:ascii="Times New Roman" w:hAnsi="Times New Roman"/>
          <w:szCs w:val="24"/>
        </w:rPr>
        <w:t>OMB Control Number 3245-0084</w:t>
      </w:r>
    </w:p>
    <w:p w:rsidRPr="00E920F7" w:rsidR="00944F37" w:rsidP="00A0489F" w:rsidRDefault="00944F37" w14:paraId="291C53DE" w14:textId="77777777">
      <w:pPr>
        <w:tabs>
          <w:tab w:val="center" w:pos="5112"/>
        </w:tabs>
        <w:jc w:val="center"/>
        <w:rPr>
          <w:rFonts w:ascii="Times New Roman" w:hAnsi="Times New Roman"/>
          <w:szCs w:val="24"/>
        </w:rPr>
      </w:pPr>
      <w:r w:rsidRPr="00E920F7">
        <w:rPr>
          <w:rFonts w:ascii="Times New Roman" w:hAnsi="Times New Roman"/>
          <w:szCs w:val="24"/>
        </w:rPr>
        <w:t>SBA Form 700, Home and Business Loan Inquiry Record</w:t>
      </w:r>
    </w:p>
    <w:p w:rsidRPr="00E920F7" w:rsidR="00743738" w:rsidP="0066171F" w:rsidRDefault="00743738" w14:paraId="3ECA24AB" w14:textId="77777777">
      <w:pPr>
        <w:jc w:val="both"/>
        <w:rPr>
          <w:rFonts w:ascii="Times New Roman" w:hAnsi="Times New Roman"/>
          <w:szCs w:val="24"/>
        </w:rPr>
      </w:pPr>
    </w:p>
    <w:p w:rsidRPr="00E920F7" w:rsidR="005207F9" w:rsidP="00DA78EB" w:rsidRDefault="00743738" w14:paraId="6BED96B9" w14:textId="77777777">
      <w:pPr>
        <w:rPr>
          <w:rFonts w:ascii="Times New Roman" w:hAnsi="Times New Roman"/>
          <w:szCs w:val="24"/>
        </w:rPr>
      </w:pPr>
      <w:r w:rsidRPr="00E920F7">
        <w:rPr>
          <w:rFonts w:ascii="Times New Roman" w:hAnsi="Times New Roman"/>
          <w:szCs w:val="24"/>
          <w:u w:val="single"/>
        </w:rPr>
        <w:t>Summary of Changes</w:t>
      </w:r>
      <w:r w:rsidRPr="00E920F7">
        <w:rPr>
          <w:rFonts w:ascii="Times New Roman" w:hAnsi="Times New Roman"/>
          <w:szCs w:val="24"/>
        </w:rPr>
        <w:t xml:space="preserve">. </w:t>
      </w:r>
    </w:p>
    <w:p w:rsidRPr="00E920F7" w:rsidR="00DA78EB" w:rsidP="00DA78EB" w:rsidRDefault="00DA78EB" w14:paraId="14BC38E9" w14:textId="77777777">
      <w:pPr>
        <w:rPr>
          <w:rFonts w:ascii="Times New Roman" w:hAnsi="Times New Roman"/>
          <w:szCs w:val="24"/>
        </w:rPr>
      </w:pPr>
    </w:p>
    <w:p w:rsidRPr="00E920F7" w:rsidR="00DA78EB" w:rsidP="00DA78EB" w:rsidRDefault="007E2F87" w14:paraId="13E0064F" w14:textId="6922E13D">
      <w:pPr>
        <w:rPr>
          <w:rFonts w:ascii="Times New Roman" w:hAnsi="Times New Roman"/>
          <w:szCs w:val="24"/>
        </w:rPr>
      </w:pPr>
      <w:r>
        <w:rPr>
          <w:rFonts w:ascii="Times New Roman" w:hAnsi="Times New Roman"/>
          <w:szCs w:val="24"/>
        </w:rPr>
        <w:t xml:space="preserve">SBA has made the following </w:t>
      </w:r>
      <w:r w:rsidRPr="00E920F7" w:rsidR="00DA78EB">
        <w:rPr>
          <w:rFonts w:ascii="Times New Roman" w:hAnsi="Times New Roman"/>
          <w:szCs w:val="24"/>
        </w:rPr>
        <w:t xml:space="preserve">changes </w:t>
      </w:r>
      <w:r>
        <w:rPr>
          <w:rFonts w:ascii="Times New Roman" w:hAnsi="Times New Roman"/>
          <w:szCs w:val="24"/>
        </w:rPr>
        <w:t>to this information collection</w:t>
      </w:r>
      <w:r w:rsidR="00330617">
        <w:rPr>
          <w:rFonts w:ascii="Times New Roman" w:hAnsi="Times New Roman"/>
          <w:szCs w:val="24"/>
        </w:rPr>
        <w:t>:</w:t>
      </w:r>
    </w:p>
    <w:p w:rsidRPr="00E920F7" w:rsidR="00DA78EB" w:rsidP="00DA78EB" w:rsidRDefault="00DA78EB" w14:paraId="145EB901" w14:textId="77777777">
      <w:pPr>
        <w:rPr>
          <w:rFonts w:ascii="Times New Roman" w:hAnsi="Times New Roman"/>
          <w:szCs w:val="24"/>
        </w:rPr>
      </w:pPr>
    </w:p>
    <w:p w:rsidRPr="00E920F7" w:rsidR="00DA78EB" w:rsidP="00DA78EB" w:rsidRDefault="00DA78EB" w14:paraId="10EC069A" w14:textId="77777777">
      <w:pPr>
        <w:rPr>
          <w:szCs w:val="24"/>
        </w:rPr>
      </w:pPr>
      <w:r w:rsidRPr="00E920F7">
        <w:rPr>
          <w:szCs w:val="24"/>
        </w:rPr>
        <w:t>SBA Form 700 Home:</w:t>
      </w:r>
    </w:p>
    <w:p w:rsidRPr="00E920F7" w:rsidR="00B231C0" w:rsidP="00DA78EB" w:rsidRDefault="00B231C0" w14:paraId="49C5EE01" w14:textId="77777777">
      <w:pPr>
        <w:rPr>
          <w:rFonts w:ascii="Times New Roman" w:hAnsi="Times New Roman"/>
          <w:szCs w:val="24"/>
        </w:rPr>
      </w:pPr>
    </w:p>
    <w:p w:rsidRPr="00E920F7" w:rsidR="00B231C0" w:rsidP="00B231C0" w:rsidRDefault="00B231C0" w14:paraId="49486EB6" w14:textId="4F35F668">
      <w:pPr>
        <w:pStyle w:val="ListParagraph"/>
        <w:numPr>
          <w:ilvl w:val="0"/>
          <w:numId w:val="14"/>
        </w:numPr>
        <w:rPr>
          <w:rFonts w:ascii="Times New Roman" w:hAnsi="Times New Roman"/>
          <w:sz w:val="24"/>
          <w:szCs w:val="24"/>
        </w:rPr>
      </w:pPr>
      <w:r w:rsidRPr="00E920F7">
        <w:rPr>
          <w:rFonts w:ascii="Times New Roman" w:hAnsi="Times New Roman"/>
          <w:sz w:val="24"/>
          <w:szCs w:val="24"/>
        </w:rPr>
        <w:t xml:space="preserve">Modified the </w:t>
      </w:r>
      <w:r w:rsidR="00765A92">
        <w:rPr>
          <w:rFonts w:ascii="Times New Roman" w:hAnsi="Times New Roman"/>
          <w:sz w:val="24"/>
          <w:szCs w:val="24"/>
        </w:rPr>
        <w:t xml:space="preserve">Purpose statement </w:t>
      </w:r>
      <w:r w:rsidRPr="00E920F7">
        <w:rPr>
          <w:rFonts w:ascii="Times New Roman" w:hAnsi="Times New Roman"/>
          <w:sz w:val="24"/>
          <w:szCs w:val="24"/>
        </w:rPr>
        <w:t>at the top of the form to clarify the intended use of the information collected</w:t>
      </w:r>
      <w:r w:rsidR="00765A92">
        <w:rPr>
          <w:rFonts w:ascii="Times New Roman" w:hAnsi="Times New Roman"/>
          <w:sz w:val="24"/>
          <w:szCs w:val="24"/>
        </w:rPr>
        <w:t>, including the social security number.</w:t>
      </w:r>
    </w:p>
    <w:p w:rsidRPr="00E920F7" w:rsidR="00DA78EB" w:rsidP="00DA78EB" w:rsidRDefault="00B231C0" w14:paraId="7ACC077E" w14:textId="77777777">
      <w:pPr>
        <w:pStyle w:val="ListParagraph"/>
        <w:numPr>
          <w:ilvl w:val="0"/>
          <w:numId w:val="11"/>
        </w:numPr>
        <w:rPr>
          <w:rFonts w:ascii="Times New Roman" w:hAnsi="Times New Roman" w:cs="Times New Roman"/>
          <w:sz w:val="24"/>
          <w:szCs w:val="24"/>
        </w:rPr>
      </w:pPr>
      <w:r w:rsidRPr="00E920F7">
        <w:rPr>
          <w:rFonts w:ascii="Times New Roman" w:hAnsi="Times New Roman" w:cs="Times New Roman"/>
          <w:sz w:val="24"/>
          <w:szCs w:val="24"/>
        </w:rPr>
        <w:t xml:space="preserve">Box 2b: </w:t>
      </w:r>
      <w:r w:rsidRPr="00E920F7" w:rsidR="002524D1">
        <w:rPr>
          <w:rFonts w:ascii="Times New Roman" w:hAnsi="Times New Roman" w:cs="Times New Roman"/>
          <w:sz w:val="24"/>
          <w:szCs w:val="24"/>
        </w:rPr>
        <w:t>A</w:t>
      </w:r>
      <w:r w:rsidRPr="00E920F7" w:rsidR="00DA78EB">
        <w:rPr>
          <w:rFonts w:ascii="Times New Roman" w:hAnsi="Times New Roman" w:cs="Times New Roman"/>
          <w:sz w:val="24"/>
          <w:szCs w:val="24"/>
        </w:rPr>
        <w:t>dded a second telephone number option. This allows a second contact record which will be used to provide better customer service.</w:t>
      </w:r>
    </w:p>
    <w:p w:rsidRPr="00E920F7" w:rsidR="00DA78EB" w:rsidP="00DA78EB" w:rsidRDefault="00753C70" w14:paraId="004862A4" w14:textId="1A4F510B">
      <w:pPr>
        <w:pStyle w:val="ListParagraph"/>
        <w:numPr>
          <w:ilvl w:val="0"/>
          <w:numId w:val="11"/>
        </w:numPr>
        <w:rPr>
          <w:rFonts w:ascii="Times New Roman" w:hAnsi="Times New Roman" w:cs="Times New Roman"/>
          <w:sz w:val="24"/>
          <w:szCs w:val="24"/>
        </w:rPr>
      </w:pPr>
      <w:r w:rsidRPr="00E920F7">
        <w:rPr>
          <w:rFonts w:ascii="Times New Roman" w:hAnsi="Times New Roman" w:cs="Times New Roman"/>
          <w:sz w:val="24"/>
          <w:szCs w:val="24"/>
        </w:rPr>
        <w:t xml:space="preserve">Box 3: </w:t>
      </w:r>
      <w:r w:rsidRPr="00E920F7" w:rsidR="002524D1">
        <w:rPr>
          <w:rFonts w:ascii="Times New Roman" w:hAnsi="Times New Roman" w:cs="Times New Roman"/>
          <w:sz w:val="24"/>
          <w:szCs w:val="24"/>
        </w:rPr>
        <w:t xml:space="preserve">Added </w:t>
      </w:r>
      <w:r w:rsidRPr="00E920F7" w:rsidR="00DA78EB">
        <w:rPr>
          <w:rFonts w:ascii="Times New Roman" w:hAnsi="Times New Roman" w:cs="Times New Roman"/>
          <w:sz w:val="24"/>
          <w:szCs w:val="24"/>
        </w:rPr>
        <w:t>Date of Birth. The DOB question</w:t>
      </w:r>
      <w:r w:rsidR="00873552">
        <w:rPr>
          <w:rFonts w:ascii="Times New Roman" w:hAnsi="Times New Roman" w:cs="Times New Roman"/>
          <w:sz w:val="24"/>
          <w:szCs w:val="24"/>
        </w:rPr>
        <w:t>, along with other data,</w:t>
      </w:r>
      <w:r w:rsidRPr="00E920F7" w:rsidR="00DA78EB">
        <w:rPr>
          <w:rFonts w:ascii="Times New Roman" w:hAnsi="Times New Roman" w:cs="Times New Roman"/>
          <w:sz w:val="24"/>
          <w:szCs w:val="24"/>
        </w:rPr>
        <w:t xml:space="preserve"> helps to confirm</w:t>
      </w:r>
      <w:r w:rsidRPr="00E920F7" w:rsidR="00DD6A2C">
        <w:rPr>
          <w:rFonts w:ascii="Times New Roman" w:hAnsi="Times New Roman" w:cs="Times New Roman"/>
          <w:sz w:val="24"/>
          <w:szCs w:val="24"/>
        </w:rPr>
        <w:t xml:space="preserve"> identity</w:t>
      </w:r>
      <w:r w:rsidRPr="00E920F7" w:rsidR="00DA78EB">
        <w:rPr>
          <w:rFonts w:ascii="Times New Roman" w:hAnsi="Times New Roman" w:cs="Times New Roman"/>
          <w:sz w:val="24"/>
          <w:szCs w:val="24"/>
        </w:rPr>
        <w:t>.</w:t>
      </w:r>
    </w:p>
    <w:p w:rsidRPr="00E920F7" w:rsidR="00967D5B" w:rsidP="00202CA5" w:rsidRDefault="00202CA5" w14:paraId="73FCD669" w14:textId="77777777">
      <w:pPr>
        <w:pStyle w:val="ListParagraph"/>
        <w:numPr>
          <w:ilvl w:val="0"/>
          <w:numId w:val="11"/>
        </w:numPr>
        <w:rPr>
          <w:rFonts w:ascii="Times New Roman" w:hAnsi="Times New Roman"/>
          <w:sz w:val="24"/>
          <w:szCs w:val="24"/>
        </w:rPr>
      </w:pPr>
      <w:r w:rsidRPr="00E920F7">
        <w:rPr>
          <w:rFonts w:ascii="Times New Roman" w:hAnsi="Times New Roman"/>
          <w:sz w:val="24"/>
          <w:szCs w:val="24"/>
        </w:rPr>
        <w:t xml:space="preserve">Box 5: </w:t>
      </w:r>
      <w:r w:rsidRPr="00E920F7">
        <w:rPr>
          <w:rStyle w:val="CommentReference"/>
          <w:rFonts w:ascii="CG Times" w:hAnsi="CG Times"/>
          <w:snapToGrid w:val="0"/>
          <w:sz w:val="24"/>
          <w:szCs w:val="24"/>
        </w:rPr>
        <w:t> </w:t>
      </w:r>
      <w:r w:rsidRPr="00E920F7">
        <w:rPr>
          <w:rFonts w:ascii="Times New Roman" w:hAnsi="Times New Roman"/>
          <w:sz w:val="24"/>
          <w:szCs w:val="24"/>
        </w:rPr>
        <w:t>Removed “optional” from email address question to encourage more email addresses to be provided. This allows us to provide better customer service to the disaster survivor if follow-up is necessary.</w:t>
      </w:r>
    </w:p>
    <w:p w:rsidRPr="00E920F7" w:rsidR="005030EE" w:rsidP="00DA78EB" w:rsidRDefault="0022087A" w14:paraId="45BA7A20" w14:textId="77777777">
      <w:pPr>
        <w:pStyle w:val="ListParagraph"/>
        <w:numPr>
          <w:ilvl w:val="0"/>
          <w:numId w:val="11"/>
        </w:numPr>
        <w:rPr>
          <w:rFonts w:ascii="Times New Roman" w:hAnsi="Times New Roman" w:cs="Times New Roman"/>
          <w:sz w:val="24"/>
          <w:szCs w:val="24"/>
        </w:rPr>
      </w:pPr>
      <w:r w:rsidRPr="00E920F7">
        <w:rPr>
          <w:rFonts w:ascii="Times New Roman" w:hAnsi="Times New Roman" w:cs="Times New Roman"/>
          <w:sz w:val="24"/>
          <w:szCs w:val="24"/>
        </w:rPr>
        <w:t xml:space="preserve">Box 7: </w:t>
      </w:r>
      <w:r w:rsidRPr="00E920F7" w:rsidR="002524D1">
        <w:rPr>
          <w:rFonts w:ascii="Times New Roman" w:hAnsi="Times New Roman" w:cs="Times New Roman"/>
          <w:sz w:val="24"/>
          <w:szCs w:val="24"/>
        </w:rPr>
        <w:t>R</w:t>
      </w:r>
      <w:r w:rsidRPr="00E920F7" w:rsidR="00DA78EB">
        <w:rPr>
          <w:rFonts w:ascii="Times New Roman" w:hAnsi="Times New Roman" w:cs="Times New Roman"/>
          <w:sz w:val="24"/>
          <w:szCs w:val="24"/>
        </w:rPr>
        <w:t>emoved “separated” as a marital status option</w:t>
      </w:r>
      <w:r w:rsidRPr="00E920F7" w:rsidR="00967D5B">
        <w:rPr>
          <w:rFonts w:ascii="Times New Roman" w:hAnsi="Times New Roman" w:cs="Times New Roman"/>
          <w:sz w:val="24"/>
          <w:szCs w:val="24"/>
        </w:rPr>
        <w:t xml:space="preserve"> because it is not needed</w:t>
      </w:r>
      <w:r w:rsidRPr="00E920F7" w:rsidR="00DA78EB">
        <w:rPr>
          <w:rFonts w:ascii="Times New Roman" w:hAnsi="Times New Roman" w:cs="Times New Roman"/>
          <w:sz w:val="24"/>
          <w:szCs w:val="24"/>
        </w:rPr>
        <w:t xml:space="preserve">. </w:t>
      </w:r>
    </w:p>
    <w:p w:rsidRPr="00E920F7" w:rsidR="00DA78EB" w:rsidP="00DA78EB" w:rsidRDefault="001B4E49" w14:paraId="1DEBE8C8" w14:textId="0D007F8D">
      <w:pPr>
        <w:pStyle w:val="ListParagraph"/>
        <w:numPr>
          <w:ilvl w:val="0"/>
          <w:numId w:val="11"/>
        </w:numPr>
        <w:rPr>
          <w:rFonts w:ascii="Times New Roman" w:hAnsi="Times New Roman" w:cs="Times New Roman"/>
          <w:sz w:val="24"/>
          <w:szCs w:val="24"/>
        </w:rPr>
      </w:pPr>
      <w:r w:rsidRPr="00E920F7">
        <w:rPr>
          <w:rFonts w:ascii="Times New Roman" w:hAnsi="Times New Roman" w:cs="Times New Roman"/>
          <w:sz w:val="24"/>
          <w:szCs w:val="24"/>
        </w:rPr>
        <w:t xml:space="preserve">Box 8: </w:t>
      </w:r>
      <w:r w:rsidR="00850E44">
        <w:rPr>
          <w:rFonts w:ascii="Times New Roman" w:hAnsi="Times New Roman" w:cs="Times New Roman"/>
          <w:sz w:val="24"/>
          <w:szCs w:val="24"/>
        </w:rPr>
        <w:t xml:space="preserve">Changed </w:t>
      </w:r>
      <w:r w:rsidRPr="00E920F7">
        <w:rPr>
          <w:rFonts w:ascii="Times New Roman" w:hAnsi="Times New Roman" w:cs="Times New Roman"/>
          <w:sz w:val="24"/>
          <w:szCs w:val="24"/>
        </w:rPr>
        <w:t>“</w:t>
      </w:r>
      <w:r w:rsidRPr="00E920F7" w:rsidR="00DA78EB">
        <w:rPr>
          <w:rFonts w:ascii="Times New Roman" w:hAnsi="Times New Roman" w:cs="Times New Roman"/>
          <w:sz w:val="24"/>
          <w:szCs w:val="24"/>
        </w:rPr>
        <w:t>spouse</w:t>
      </w:r>
      <w:r w:rsidRPr="00E920F7">
        <w:rPr>
          <w:rFonts w:ascii="Times New Roman" w:hAnsi="Times New Roman" w:cs="Times New Roman"/>
          <w:sz w:val="24"/>
          <w:szCs w:val="24"/>
        </w:rPr>
        <w:t>”</w:t>
      </w:r>
      <w:r w:rsidRPr="00E920F7" w:rsidR="00DA78EB">
        <w:rPr>
          <w:rFonts w:ascii="Times New Roman" w:hAnsi="Times New Roman" w:cs="Times New Roman"/>
          <w:sz w:val="24"/>
          <w:szCs w:val="24"/>
        </w:rPr>
        <w:t xml:space="preserve"> to “joint applicant” to remove confusion</w:t>
      </w:r>
      <w:r w:rsidR="00BB0F33">
        <w:rPr>
          <w:rFonts w:ascii="Times New Roman" w:hAnsi="Times New Roman" w:cs="Times New Roman"/>
          <w:sz w:val="24"/>
          <w:szCs w:val="24"/>
        </w:rPr>
        <w:t xml:space="preserve"> and </w:t>
      </w:r>
      <w:r w:rsidR="000936A6">
        <w:rPr>
          <w:rFonts w:ascii="Times New Roman" w:hAnsi="Times New Roman" w:cs="Times New Roman"/>
          <w:sz w:val="24"/>
          <w:szCs w:val="24"/>
        </w:rPr>
        <w:t xml:space="preserve">help to </w:t>
      </w:r>
      <w:r w:rsidR="00BB0F33">
        <w:rPr>
          <w:rFonts w:ascii="Times New Roman" w:hAnsi="Times New Roman" w:cs="Times New Roman"/>
          <w:sz w:val="24"/>
          <w:szCs w:val="24"/>
        </w:rPr>
        <w:t>ensure</w:t>
      </w:r>
      <w:r w:rsidR="000936A6">
        <w:rPr>
          <w:rFonts w:ascii="Times New Roman" w:hAnsi="Times New Roman" w:cs="Times New Roman"/>
          <w:sz w:val="24"/>
          <w:szCs w:val="24"/>
        </w:rPr>
        <w:t xml:space="preserve"> that non-spousal joint applicants, provide the data as well</w:t>
      </w:r>
      <w:r w:rsidRPr="00E920F7">
        <w:rPr>
          <w:rFonts w:ascii="Times New Roman" w:hAnsi="Times New Roman" w:cs="Times New Roman"/>
          <w:sz w:val="24"/>
          <w:szCs w:val="24"/>
        </w:rPr>
        <w:t xml:space="preserve">. </w:t>
      </w:r>
      <w:r w:rsidRPr="00E920F7" w:rsidR="00DA78EB">
        <w:rPr>
          <w:rFonts w:ascii="Times New Roman" w:hAnsi="Times New Roman" w:cs="Times New Roman"/>
          <w:sz w:val="24"/>
          <w:szCs w:val="24"/>
        </w:rPr>
        <w:t xml:space="preserve">Additionally, SBA will now collect the SSN and DOB of the joint applicant </w:t>
      </w:r>
      <w:r w:rsidRPr="00E920F7" w:rsidR="00967D5B">
        <w:rPr>
          <w:rFonts w:ascii="Times New Roman" w:hAnsi="Times New Roman" w:cs="Times New Roman"/>
          <w:sz w:val="24"/>
          <w:szCs w:val="24"/>
        </w:rPr>
        <w:t>to confirm identity</w:t>
      </w:r>
      <w:r w:rsidRPr="00E920F7" w:rsidR="00DA78EB">
        <w:rPr>
          <w:rFonts w:ascii="Times New Roman" w:hAnsi="Times New Roman" w:cs="Times New Roman"/>
          <w:sz w:val="24"/>
          <w:szCs w:val="24"/>
        </w:rPr>
        <w:t>.</w:t>
      </w:r>
    </w:p>
    <w:p w:rsidRPr="00E920F7" w:rsidR="00DA78EB" w:rsidP="00DA78EB" w:rsidRDefault="008005A7" w14:paraId="7E4DFB3F" w14:textId="2D60F0A1">
      <w:pPr>
        <w:pStyle w:val="ListParagraph"/>
        <w:numPr>
          <w:ilvl w:val="0"/>
          <w:numId w:val="12"/>
        </w:numPr>
        <w:rPr>
          <w:rFonts w:ascii="Times New Roman" w:hAnsi="Times New Roman" w:cs="Times New Roman"/>
          <w:sz w:val="24"/>
          <w:szCs w:val="24"/>
        </w:rPr>
      </w:pPr>
      <w:r w:rsidRPr="00E920F7">
        <w:rPr>
          <w:rFonts w:ascii="Times New Roman" w:hAnsi="Times New Roman" w:cs="Times New Roman"/>
          <w:sz w:val="24"/>
          <w:szCs w:val="24"/>
        </w:rPr>
        <w:t xml:space="preserve">Box 9: </w:t>
      </w:r>
      <w:r w:rsidR="00365AA5">
        <w:rPr>
          <w:rFonts w:ascii="Times New Roman" w:hAnsi="Times New Roman" w:cs="Times New Roman"/>
          <w:sz w:val="24"/>
          <w:szCs w:val="24"/>
        </w:rPr>
        <w:t xml:space="preserve">Changed </w:t>
      </w:r>
      <w:r w:rsidRPr="00E920F7" w:rsidR="00DA78EB">
        <w:rPr>
          <w:rFonts w:ascii="Times New Roman" w:hAnsi="Times New Roman" w:cs="Times New Roman"/>
          <w:sz w:val="24"/>
          <w:szCs w:val="24"/>
        </w:rPr>
        <w:t xml:space="preserve">“Dependents” to </w:t>
      </w:r>
      <w:r w:rsidRPr="00E920F7">
        <w:rPr>
          <w:rFonts w:ascii="Times New Roman" w:hAnsi="Times New Roman" w:cs="Times New Roman"/>
          <w:sz w:val="24"/>
          <w:szCs w:val="24"/>
        </w:rPr>
        <w:t>“</w:t>
      </w:r>
      <w:r w:rsidRPr="00E920F7" w:rsidR="00DA78EB">
        <w:rPr>
          <w:rFonts w:ascii="Times New Roman" w:hAnsi="Times New Roman" w:cs="Times New Roman"/>
          <w:sz w:val="24"/>
          <w:szCs w:val="24"/>
        </w:rPr>
        <w:t>Household Size</w:t>
      </w:r>
      <w:r w:rsidR="00365AA5">
        <w:rPr>
          <w:rFonts w:ascii="Times New Roman" w:hAnsi="Times New Roman" w:cs="Times New Roman"/>
          <w:sz w:val="24"/>
          <w:szCs w:val="24"/>
        </w:rPr>
        <w:t>.</w:t>
      </w:r>
      <w:r w:rsidRPr="00E920F7">
        <w:rPr>
          <w:rFonts w:ascii="Times New Roman" w:hAnsi="Times New Roman" w:cs="Times New Roman"/>
          <w:sz w:val="24"/>
          <w:szCs w:val="24"/>
        </w:rPr>
        <w:t>”</w:t>
      </w:r>
      <w:r w:rsidRPr="00E920F7" w:rsidR="00DA78EB">
        <w:rPr>
          <w:rFonts w:ascii="Times New Roman" w:hAnsi="Times New Roman" w:cs="Times New Roman"/>
          <w:sz w:val="24"/>
          <w:szCs w:val="24"/>
        </w:rPr>
        <w:t xml:space="preserve"> This will remove confusion regarding a key question SBA uses to determine whether an application should be issued.</w:t>
      </w:r>
    </w:p>
    <w:p w:rsidRPr="00E920F7" w:rsidR="00DA78EB" w:rsidP="00DA78EB" w:rsidRDefault="00ED5B95" w14:paraId="10ACA1BE" w14:textId="5E18F5B7">
      <w:pPr>
        <w:pStyle w:val="ListParagraph"/>
        <w:numPr>
          <w:ilvl w:val="0"/>
          <w:numId w:val="12"/>
        </w:numPr>
        <w:rPr>
          <w:rFonts w:ascii="Times New Roman" w:hAnsi="Times New Roman" w:cs="Times New Roman"/>
          <w:sz w:val="24"/>
          <w:szCs w:val="24"/>
        </w:rPr>
      </w:pPr>
      <w:r w:rsidRPr="00E920F7">
        <w:rPr>
          <w:rFonts w:ascii="Times New Roman" w:hAnsi="Times New Roman" w:cs="Times New Roman"/>
          <w:sz w:val="24"/>
          <w:szCs w:val="24"/>
        </w:rPr>
        <w:t xml:space="preserve">Box 11: </w:t>
      </w:r>
      <w:r w:rsidRPr="00E920F7" w:rsidR="002524D1">
        <w:rPr>
          <w:rFonts w:ascii="Times New Roman" w:hAnsi="Times New Roman" w:cs="Times New Roman"/>
          <w:sz w:val="24"/>
          <w:szCs w:val="24"/>
        </w:rPr>
        <w:t>M</w:t>
      </w:r>
      <w:r w:rsidRPr="00E920F7" w:rsidR="00DA78EB">
        <w:rPr>
          <w:rFonts w:ascii="Times New Roman" w:hAnsi="Times New Roman" w:cs="Times New Roman"/>
          <w:sz w:val="24"/>
          <w:szCs w:val="24"/>
        </w:rPr>
        <w:t xml:space="preserve">odified </w:t>
      </w:r>
      <w:r w:rsidRPr="00E920F7" w:rsidR="00A578D1">
        <w:rPr>
          <w:rFonts w:ascii="Times New Roman" w:hAnsi="Times New Roman" w:cs="Times New Roman"/>
          <w:sz w:val="24"/>
          <w:szCs w:val="24"/>
        </w:rPr>
        <w:t>th</w:t>
      </w:r>
      <w:r w:rsidRPr="00E920F7">
        <w:rPr>
          <w:rFonts w:ascii="Times New Roman" w:hAnsi="Times New Roman" w:cs="Times New Roman"/>
          <w:sz w:val="24"/>
          <w:szCs w:val="24"/>
        </w:rPr>
        <w:t>is</w:t>
      </w:r>
      <w:r w:rsidRPr="00E920F7" w:rsidR="00A578D1">
        <w:rPr>
          <w:rFonts w:ascii="Times New Roman" w:hAnsi="Times New Roman" w:cs="Times New Roman"/>
          <w:sz w:val="24"/>
          <w:szCs w:val="24"/>
        </w:rPr>
        <w:t xml:space="preserve"> </w:t>
      </w:r>
      <w:r w:rsidRPr="00E920F7" w:rsidR="00DA78EB">
        <w:rPr>
          <w:rFonts w:ascii="Times New Roman" w:hAnsi="Times New Roman" w:cs="Times New Roman"/>
          <w:sz w:val="24"/>
          <w:szCs w:val="24"/>
        </w:rPr>
        <w:t>section to only ask about total annual income of th</w:t>
      </w:r>
      <w:r w:rsidRPr="00E920F7" w:rsidR="00DD6A2C">
        <w:rPr>
          <w:rFonts w:ascii="Times New Roman" w:hAnsi="Times New Roman" w:cs="Times New Roman"/>
          <w:sz w:val="24"/>
          <w:szCs w:val="24"/>
        </w:rPr>
        <w:t>e applicant and joint applicant</w:t>
      </w:r>
      <w:r w:rsidR="00A34532">
        <w:rPr>
          <w:rFonts w:ascii="Times New Roman" w:hAnsi="Times New Roman" w:cs="Times New Roman"/>
          <w:sz w:val="24"/>
          <w:szCs w:val="24"/>
        </w:rPr>
        <w:t xml:space="preserve">; </w:t>
      </w:r>
      <w:r w:rsidR="002A3B11">
        <w:rPr>
          <w:rFonts w:ascii="Times New Roman" w:hAnsi="Times New Roman" w:cs="Times New Roman"/>
          <w:sz w:val="24"/>
          <w:szCs w:val="24"/>
        </w:rPr>
        <w:t xml:space="preserve">source of income, as well as breakout by </w:t>
      </w:r>
      <w:r w:rsidR="00FE1785">
        <w:rPr>
          <w:rFonts w:ascii="Times New Roman" w:hAnsi="Times New Roman" w:cs="Times New Roman"/>
          <w:sz w:val="24"/>
          <w:szCs w:val="24"/>
        </w:rPr>
        <w:t xml:space="preserve">weekly, </w:t>
      </w:r>
      <w:r w:rsidR="00D07E44">
        <w:rPr>
          <w:rFonts w:ascii="Times New Roman" w:hAnsi="Times New Roman" w:cs="Times New Roman"/>
          <w:sz w:val="24"/>
          <w:szCs w:val="24"/>
        </w:rPr>
        <w:t>monthly and annual</w:t>
      </w:r>
      <w:r w:rsidR="002A3B11">
        <w:rPr>
          <w:rFonts w:ascii="Times New Roman" w:hAnsi="Times New Roman" w:cs="Times New Roman"/>
          <w:sz w:val="24"/>
          <w:szCs w:val="24"/>
        </w:rPr>
        <w:t xml:space="preserve"> deemed </w:t>
      </w:r>
      <w:r w:rsidR="00D07E44">
        <w:rPr>
          <w:rFonts w:ascii="Times New Roman" w:hAnsi="Times New Roman" w:cs="Times New Roman"/>
          <w:sz w:val="24"/>
          <w:szCs w:val="24"/>
        </w:rPr>
        <w:t>unnecessary</w:t>
      </w:r>
      <w:r w:rsidR="002A3B11">
        <w:rPr>
          <w:rFonts w:ascii="Times New Roman" w:hAnsi="Times New Roman" w:cs="Times New Roman"/>
          <w:sz w:val="24"/>
          <w:szCs w:val="24"/>
        </w:rPr>
        <w:t xml:space="preserve">. </w:t>
      </w:r>
      <w:r w:rsidR="00FE1785">
        <w:rPr>
          <w:rFonts w:ascii="Times New Roman" w:hAnsi="Times New Roman" w:cs="Times New Roman"/>
          <w:sz w:val="24"/>
          <w:szCs w:val="24"/>
        </w:rPr>
        <w:t xml:space="preserve"> </w:t>
      </w:r>
    </w:p>
    <w:p w:rsidRPr="00E920F7" w:rsidR="00DA78EB" w:rsidP="00DA78EB" w:rsidRDefault="00ED5B95" w14:paraId="49C5A142" w14:textId="5420BAB3">
      <w:pPr>
        <w:pStyle w:val="ListParagraph"/>
        <w:numPr>
          <w:ilvl w:val="0"/>
          <w:numId w:val="12"/>
        </w:numPr>
        <w:rPr>
          <w:rFonts w:ascii="Times New Roman" w:hAnsi="Times New Roman" w:cs="Times New Roman"/>
          <w:sz w:val="24"/>
          <w:szCs w:val="24"/>
        </w:rPr>
      </w:pPr>
      <w:r w:rsidRPr="00E920F7">
        <w:rPr>
          <w:rFonts w:ascii="Times New Roman" w:hAnsi="Times New Roman" w:cs="Times New Roman"/>
          <w:sz w:val="24"/>
          <w:szCs w:val="24"/>
        </w:rPr>
        <w:t>Box</w:t>
      </w:r>
      <w:r w:rsidR="00D36FC6">
        <w:rPr>
          <w:rFonts w:ascii="Times New Roman" w:hAnsi="Times New Roman" w:cs="Times New Roman"/>
          <w:sz w:val="24"/>
          <w:szCs w:val="24"/>
        </w:rPr>
        <w:t>es</w:t>
      </w:r>
      <w:r w:rsidRPr="00E920F7">
        <w:rPr>
          <w:rFonts w:ascii="Times New Roman" w:hAnsi="Times New Roman" w:cs="Times New Roman"/>
          <w:sz w:val="24"/>
          <w:szCs w:val="24"/>
        </w:rPr>
        <w:t xml:space="preserve"> 13</w:t>
      </w:r>
      <w:r w:rsidR="00D36FC6">
        <w:rPr>
          <w:rFonts w:ascii="Times New Roman" w:hAnsi="Times New Roman" w:cs="Times New Roman"/>
          <w:sz w:val="24"/>
          <w:szCs w:val="24"/>
        </w:rPr>
        <w:t xml:space="preserve"> and 14</w:t>
      </w:r>
      <w:r w:rsidRPr="00E920F7">
        <w:rPr>
          <w:rFonts w:ascii="Times New Roman" w:hAnsi="Times New Roman" w:cs="Times New Roman"/>
          <w:sz w:val="24"/>
          <w:szCs w:val="24"/>
        </w:rPr>
        <w:t xml:space="preserve">: </w:t>
      </w:r>
      <w:r w:rsidRPr="00E920F7" w:rsidR="002524D1">
        <w:rPr>
          <w:rFonts w:ascii="Times New Roman" w:hAnsi="Times New Roman" w:cs="Times New Roman"/>
          <w:sz w:val="24"/>
          <w:szCs w:val="24"/>
        </w:rPr>
        <w:t>R</w:t>
      </w:r>
      <w:r w:rsidRPr="00E920F7" w:rsidR="00DA78EB">
        <w:rPr>
          <w:rFonts w:ascii="Times New Roman" w:hAnsi="Times New Roman" w:cs="Times New Roman"/>
          <w:sz w:val="24"/>
          <w:szCs w:val="24"/>
        </w:rPr>
        <w:t xml:space="preserve">emoved the request </w:t>
      </w:r>
      <w:r w:rsidR="00486A8C">
        <w:rPr>
          <w:rFonts w:ascii="Times New Roman" w:hAnsi="Times New Roman" w:cs="Times New Roman"/>
          <w:sz w:val="24"/>
          <w:szCs w:val="24"/>
        </w:rPr>
        <w:t xml:space="preserve">for </w:t>
      </w:r>
      <w:r w:rsidRPr="00E920F7" w:rsidR="00967D5B">
        <w:rPr>
          <w:rFonts w:ascii="Times New Roman" w:hAnsi="Times New Roman" w:cs="Times New Roman"/>
          <w:sz w:val="24"/>
          <w:szCs w:val="24"/>
        </w:rPr>
        <w:t>prospective applicant</w:t>
      </w:r>
      <w:r w:rsidR="00640E82">
        <w:rPr>
          <w:rFonts w:ascii="Times New Roman" w:hAnsi="Times New Roman" w:cs="Times New Roman"/>
          <w:sz w:val="24"/>
          <w:szCs w:val="24"/>
        </w:rPr>
        <w:t>s’</w:t>
      </w:r>
      <w:r w:rsidR="001F12BF">
        <w:rPr>
          <w:rFonts w:ascii="Times New Roman" w:hAnsi="Times New Roman" w:cs="Times New Roman"/>
          <w:sz w:val="24"/>
          <w:szCs w:val="24"/>
        </w:rPr>
        <w:t xml:space="preserve"> </w:t>
      </w:r>
      <w:r w:rsidRPr="00E920F7" w:rsidR="00967D5B">
        <w:rPr>
          <w:rFonts w:ascii="Times New Roman" w:hAnsi="Times New Roman" w:cs="Times New Roman"/>
          <w:sz w:val="24"/>
          <w:szCs w:val="24"/>
        </w:rPr>
        <w:t>signatures be</w:t>
      </w:r>
      <w:r w:rsidRPr="00E920F7">
        <w:rPr>
          <w:rFonts w:ascii="Times New Roman" w:hAnsi="Times New Roman" w:cs="Times New Roman"/>
          <w:sz w:val="24"/>
          <w:szCs w:val="24"/>
        </w:rPr>
        <w:t xml:space="preserve">cause they are unnecessary at the </w:t>
      </w:r>
      <w:r w:rsidR="00640E82">
        <w:rPr>
          <w:rFonts w:ascii="Times New Roman" w:hAnsi="Times New Roman" w:cs="Times New Roman"/>
          <w:sz w:val="24"/>
          <w:szCs w:val="24"/>
        </w:rPr>
        <w:t xml:space="preserve">preliminary </w:t>
      </w:r>
      <w:r w:rsidRPr="00E920F7">
        <w:rPr>
          <w:rFonts w:ascii="Times New Roman" w:hAnsi="Times New Roman" w:cs="Times New Roman"/>
          <w:sz w:val="24"/>
          <w:szCs w:val="24"/>
        </w:rPr>
        <w:t>interview stage.</w:t>
      </w:r>
      <w:r w:rsidRPr="00E920F7" w:rsidR="00AA7180">
        <w:rPr>
          <w:rFonts w:ascii="Times New Roman" w:hAnsi="Times New Roman" w:cs="Times New Roman"/>
          <w:sz w:val="24"/>
          <w:szCs w:val="24"/>
        </w:rPr>
        <w:t xml:space="preserve"> </w:t>
      </w:r>
      <w:r w:rsidRPr="00E920F7" w:rsidR="00AA7180">
        <w:rPr>
          <w:rFonts w:ascii="Times New Roman" w:hAnsi="Times New Roman"/>
          <w:sz w:val="24"/>
          <w:szCs w:val="24"/>
        </w:rPr>
        <w:t>The description of the information in current Box 16 regarding receipt of paper application was revised and moved to this field.</w:t>
      </w:r>
      <w:r w:rsidRPr="00E920F7" w:rsidDel="00F455E2" w:rsidR="00F455E2">
        <w:rPr>
          <w:rFonts w:ascii="Times New Roman" w:hAnsi="Times New Roman"/>
          <w:sz w:val="24"/>
          <w:szCs w:val="24"/>
        </w:rPr>
        <w:t xml:space="preserve"> </w:t>
      </w:r>
    </w:p>
    <w:p w:rsidRPr="00E920F7" w:rsidR="00C36E02" w:rsidP="00483204" w:rsidRDefault="00CC0B7A" w14:paraId="19D28483" w14:textId="6729EB1C">
      <w:pPr>
        <w:pStyle w:val="ListParagraph"/>
        <w:numPr>
          <w:ilvl w:val="0"/>
          <w:numId w:val="12"/>
        </w:numPr>
        <w:rPr>
          <w:rFonts w:ascii="Times New Roman" w:hAnsi="Times New Roman" w:cs="Times New Roman"/>
          <w:sz w:val="24"/>
          <w:szCs w:val="24"/>
        </w:rPr>
      </w:pPr>
      <w:r w:rsidRPr="00483204">
        <w:rPr>
          <w:rFonts w:ascii="Times New Roman" w:hAnsi="Times New Roman" w:cs="Times New Roman"/>
          <w:sz w:val="24"/>
          <w:szCs w:val="24"/>
        </w:rPr>
        <w:t xml:space="preserve">Box 15: </w:t>
      </w:r>
      <w:r w:rsidRPr="00483204" w:rsidR="002524D1">
        <w:rPr>
          <w:rFonts w:ascii="Times New Roman" w:hAnsi="Times New Roman" w:cs="Times New Roman"/>
          <w:sz w:val="24"/>
          <w:szCs w:val="24"/>
        </w:rPr>
        <w:t>R</w:t>
      </w:r>
      <w:r w:rsidRPr="00483204" w:rsidR="00DA78EB">
        <w:rPr>
          <w:rFonts w:ascii="Times New Roman" w:hAnsi="Times New Roman" w:cs="Times New Roman"/>
          <w:sz w:val="24"/>
          <w:szCs w:val="24"/>
        </w:rPr>
        <w:t xml:space="preserve">emoved </w:t>
      </w:r>
      <w:r w:rsidRPr="00483204">
        <w:rPr>
          <w:rFonts w:ascii="Times New Roman" w:hAnsi="Times New Roman" w:cs="Times New Roman"/>
          <w:sz w:val="24"/>
          <w:szCs w:val="24"/>
        </w:rPr>
        <w:t>“Type of Interview” question,</w:t>
      </w:r>
      <w:r w:rsidRPr="00483204" w:rsidR="00A578D1">
        <w:rPr>
          <w:rFonts w:ascii="Times New Roman" w:hAnsi="Times New Roman" w:cs="Times New Roman"/>
          <w:sz w:val="24"/>
          <w:szCs w:val="24"/>
        </w:rPr>
        <w:t xml:space="preserve"> </w:t>
      </w:r>
      <w:r w:rsidRPr="00483204" w:rsidR="00DA78EB">
        <w:rPr>
          <w:rFonts w:ascii="Times New Roman" w:hAnsi="Times New Roman" w:cs="Times New Roman"/>
          <w:sz w:val="24"/>
          <w:szCs w:val="24"/>
        </w:rPr>
        <w:t>because information</w:t>
      </w:r>
      <w:r w:rsidRPr="00483204" w:rsidR="00967D5B">
        <w:rPr>
          <w:rFonts w:ascii="Times New Roman" w:hAnsi="Times New Roman" w:cs="Times New Roman"/>
          <w:sz w:val="24"/>
          <w:szCs w:val="24"/>
        </w:rPr>
        <w:t xml:space="preserve"> </w:t>
      </w:r>
      <w:r w:rsidRPr="00483204">
        <w:rPr>
          <w:rFonts w:ascii="Times New Roman" w:hAnsi="Times New Roman" w:cs="Times New Roman"/>
          <w:sz w:val="24"/>
          <w:szCs w:val="24"/>
        </w:rPr>
        <w:t>is no longer</w:t>
      </w:r>
      <w:r w:rsidRPr="00DA7D81" w:rsidR="00967D5B">
        <w:rPr>
          <w:rFonts w:ascii="Times New Roman" w:hAnsi="Times New Roman" w:cs="Times New Roman"/>
          <w:sz w:val="24"/>
          <w:szCs w:val="24"/>
        </w:rPr>
        <w:t xml:space="preserve"> needed</w:t>
      </w:r>
      <w:r w:rsidR="00C7710B">
        <w:rPr>
          <w:rFonts w:ascii="Times New Roman" w:hAnsi="Times New Roman" w:cs="Times New Roman"/>
          <w:sz w:val="24"/>
          <w:szCs w:val="24"/>
        </w:rPr>
        <w:t>.</w:t>
      </w:r>
      <w:r w:rsidR="00050E80">
        <w:rPr>
          <w:rFonts w:ascii="Times New Roman" w:hAnsi="Times New Roman" w:cs="Times New Roman"/>
          <w:sz w:val="24"/>
          <w:szCs w:val="24"/>
        </w:rPr>
        <w:t xml:space="preserve"> </w:t>
      </w:r>
    </w:p>
    <w:p w:rsidRPr="00E920F7" w:rsidR="00BA61A6" w:rsidP="00696354" w:rsidRDefault="001622D4" w14:paraId="7D2B14CB" w14:textId="5A052E9E">
      <w:pPr>
        <w:pStyle w:val="ListParagraph"/>
        <w:numPr>
          <w:ilvl w:val="0"/>
          <w:numId w:val="12"/>
        </w:numPr>
        <w:rPr>
          <w:rFonts w:ascii="Times New Roman" w:hAnsi="Times New Roman" w:cs="Times New Roman"/>
          <w:sz w:val="24"/>
          <w:szCs w:val="24"/>
        </w:rPr>
      </w:pPr>
      <w:r w:rsidRPr="00483204">
        <w:rPr>
          <w:rFonts w:ascii="Times New Roman" w:hAnsi="Times New Roman" w:cs="Times New Roman"/>
          <w:sz w:val="24"/>
          <w:szCs w:val="24"/>
        </w:rPr>
        <w:t>Box 16: R</w:t>
      </w:r>
      <w:r w:rsidRPr="00483204" w:rsidR="00C538F1">
        <w:rPr>
          <w:rFonts w:ascii="Times New Roman" w:hAnsi="Times New Roman" w:cs="Times New Roman"/>
          <w:sz w:val="24"/>
          <w:szCs w:val="24"/>
        </w:rPr>
        <w:t xml:space="preserve">evised </w:t>
      </w:r>
      <w:r w:rsidRPr="00483204">
        <w:rPr>
          <w:rFonts w:ascii="Times New Roman" w:hAnsi="Times New Roman" w:cs="Times New Roman"/>
          <w:sz w:val="24"/>
          <w:szCs w:val="24"/>
        </w:rPr>
        <w:t xml:space="preserve">“Application Given” to </w:t>
      </w:r>
      <w:r w:rsidRPr="00483204" w:rsidR="008B7BFB">
        <w:rPr>
          <w:rFonts w:ascii="Times New Roman" w:hAnsi="Times New Roman" w:cs="Times New Roman"/>
          <w:sz w:val="24"/>
          <w:szCs w:val="24"/>
        </w:rPr>
        <w:t xml:space="preserve">read </w:t>
      </w:r>
      <w:r w:rsidRPr="00483204">
        <w:rPr>
          <w:rFonts w:ascii="Times New Roman" w:hAnsi="Times New Roman" w:cs="Times New Roman"/>
          <w:sz w:val="24"/>
          <w:szCs w:val="24"/>
        </w:rPr>
        <w:t>“Paper App</w:t>
      </w:r>
      <w:r w:rsidRPr="00DA7D81">
        <w:rPr>
          <w:rFonts w:ascii="Times New Roman" w:hAnsi="Times New Roman" w:cs="Times New Roman"/>
          <w:sz w:val="24"/>
          <w:szCs w:val="24"/>
        </w:rPr>
        <w:t>lication Issued</w:t>
      </w:r>
      <w:r w:rsidR="00483204">
        <w:rPr>
          <w:rFonts w:ascii="Times New Roman" w:hAnsi="Times New Roman" w:cs="Times New Roman"/>
          <w:sz w:val="24"/>
          <w:szCs w:val="24"/>
        </w:rPr>
        <w:t>.</w:t>
      </w:r>
      <w:r w:rsidR="00DA7D81">
        <w:rPr>
          <w:rFonts w:ascii="Times New Roman" w:hAnsi="Times New Roman" w:cs="Times New Roman"/>
          <w:sz w:val="24"/>
          <w:szCs w:val="24"/>
        </w:rPr>
        <w:t>”</w:t>
      </w:r>
    </w:p>
    <w:p w:rsidRPr="00E920F7" w:rsidR="00DA78EB" w:rsidP="00DA78EB" w:rsidRDefault="002524D1" w14:paraId="78C9A59B" w14:textId="77777777">
      <w:pPr>
        <w:pStyle w:val="ListParagraph"/>
        <w:numPr>
          <w:ilvl w:val="0"/>
          <w:numId w:val="12"/>
        </w:numPr>
        <w:rPr>
          <w:rFonts w:ascii="Times New Roman" w:hAnsi="Times New Roman" w:cs="Times New Roman"/>
          <w:sz w:val="24"/>
          <w:szCs w:val="24"/>
        </w:rPr>
      </w:pPr>
      <w:r w:rsidRPr="00E920F7">
        <w:rPr>
          <w:rFonts w:ascii="Times New Roman" w:hAnsi="Times New Roman" w:cs="Times New Roman"/>
          <w:sz w:val="24"/>
          <w:szCs w:val="24"/>
        </w:rPr>
        <w:t>R</w:t>
      </w:r>
      <w:r w:rsidRPr="00E920F7" w:rsidR="00DA78EB">
        <w:rPr>
          <w:rFonts w:ascii="Times New Roman" w:hAnsi="Times New Roman" w:cs="Times New Roman"/>
          <w:sz w:val="24"/>
          <w:szCs w:val="24"/>
        </w:rPr>
        <w:t xml:space="preserve">emoved </w:t>
      </w:r>
      <w:r w:rsidRPr="00E920F7" w:rsidR="00A578D1">
        <w:rPr>
          <w:rFonts w:ascii="Times New Roman" w:hAnsi="Times New Roman" w:cs="Times New Roman"/>
          <w:sz w:val="24"/>
          <w:szCs w:val="24"/>
        </w:rPr>
        <w:t xml:space="preserve">“SBA Use Only” </w:t>
      </w:r>
      <w:r w:rsidRPr="00E920F7" w:rsidR="00DA78EB">
        <w:rPr>
          <w:rFonts w:ascii="Times New Roman" w:hAnsi="Times New Roman" w:cs="Times New Roman"/>
          <w:sz w:val="24"/>
          <w:szCs w:val="24"/>
        </w:rPr>
        <w:t>section as it is no longer needed or used to determine whether the disaster survivor is a candidate for a disaster loan.</w:t>
      </w:r>
    </w:p>
    <w:p w:rsidRPr="00E920F7" w:rsidR="00DA78EB" w:rsidP="00DA78EB" w:rsidRDefault="00DA78EB" w14:paraId="6AE320DE" w14:textId="77777777">
      <w:pPr>
        <w:rPr>
          <w:szCs w:val="24"/>
        </w:rPr>
      </w:pPr>
    </w:p>
    <w:p w:rsidRPr="00E920F7" w:rsidR="00DA78EB" w:rsidP="00DA78EB" w:rsidRDefault="00DA78EB" w14:paraId="2670E4B4" w14:textId="77777777">
      <w:pPr>
        <w:rPr>
          <w:szCs w:val="24"/>
        </w:rPr>
      </w:pPr>
      <w:r w:rsidRPr="00E920F7">
        <w:rPr>
          <w:szCs w:val="24"/>
        </w:rPr>
        <w:t>SBA Form 700 Business:</w:t>
      </w:r>
    </w:p>
    <w:p w:rsidRPr="00E920F7" w:rsidR="005F0D4E" w:rsidP="00DA78EB" w:rsidRDefault="005F0D4E" w14:paraId="54029133" w14:textId="77777777">
      <w:pPr>
        <w:rPr>
          <w:rFonts w:ascii="Times New Roman" w:hAnsi="Times New Roman"/>
          <w:szCs w:val="24"/>
        </w:rPr>
      </w:pPr>
    </w:p>
    <w:p w:rsidRPr="00E920F7" w:rsidR="00DA78EB" w:rsidP="005F0D4E" w:rsidRDefault="005F0D4E" w14:paraId="01893A22" w14:textId="13DA579E">
      <w:pPr>
        <w:pStyle w:val="ListParagraph"/>
        <w:numPr>
          <w:ilvl w:val="0"/>
          <w:numId w:val="16"/>
        </w:numPr>
        <w:rPr>
          <w:sz w:val="24"/>
          <w:szCs w:val="24"/>
        </w:rPr>
      </w:pPr>
      <w:r w:rsidRPr="00E920F7">
        <w:rPr>
          <w:rFonts w:ascii="Times New Roman" w:hAnsi="Times New Roman"/>
          <w:sz w:val="24"/>
          <w:szCs w:val="24"/>
        </w:rPr>
        <w:t xml:space="preserve">Modified the </w:t>
      </w:r>
      <w:r w:rsidR="002D3324">
        <w:rPr>
          <w:rFonts w:ascii="Times New Roman" w:hAnsi="Times New Roman"/>
          <w:sz w:val="24"/>
          <w:szCs w:val="24"/>
        </w:rPr>
        <w:t xml:space="preserve">Purpose statement </w:t>
      </w:r>
      <w:r w:rsidRPr="00E920F7">
        <w:rPr>
          <w:rFonts w:ascii="Times New Roman" w:hAnsi="Times New Roman"/>
          <w:sz w:val="24"/>
          <w:szCs w:val="24"/>
        </w:rPr>
        <w:t>at the top of the form to clarify the intended use of the information collected</w:t>
      </w:r>
      <w:r w:rsidRPr="00E920F7" w:rsidR="00EF32F1">
        <w:rPr>
          <w:rFonts w:ascii="Times New Roman" w:hAnsi="Times New Roman"/>
          <w:sz w:val="24"/>
          <w:szCs w:val="24"/>
        </w:rPr>
        <w:t>.</w:t>
      </w:r>
    </w:p>
    <w:p w:rsidRPr="00E920F7" w:rsidR="00DA78EB" w:rsidP="005030EE" w:rsidRDefault="00382498" w14:paraId="0887CD59" w14:textId="77777777">
      <w:pPr>
        <w:pStyle w:val="ListParagraph"/>
        <w:numPr>
          <w:ilvl w:val="0"/>
          <w:numId w:val="13"/>
        </w:numPr>
        <w:rPr>
          <w:rFonts w:ascii="Times New Roman" w:hAnsi="Times New Roman" w:cs="Times New Roman"/>
          <w:sz w:val="24"/>
          <w:szCs w:val="24"/>
        </w:rPr>
      </w:pPr>
      <w:r w:rsidRPr="00E920F7">
        <w:rPr>
          <w:rFonts w:ascii="Times New Roman" w:hAnsi="Times New Roman" w:cs="Times New Roman"/>
          <w:sz w:val="24"/>
          <w:szCs w:val="24"/>
        </w:rPr>
        <w:t xml:space="preserve">Box 2: </w:t>
      </w:r>
      <w:r w:rsidRPr="00E920F7" w:rsidR="006735A0">
        <w:rPr>
          <w:rFonts w:ascii="Times New Roman" w:hAnsi="Times New Roman" w:cs="Times New Roman"/>
          <w:sz w:val="24"/>
          <w:szCs w:val="24"/>
        </w:rPr>
        <w:t>R</w:t>
      </w:r>
      <w:r w:rsidRPr="00E920F7" w:rsidR="00DA78EB">
        <w:rPr>
          <w:rFonts w:ascii="Times New Roman" w:hAnsi="Times New Roman" w:cs="Times New Roman"/>
          <w:sz w:val="24"/>
          <w:szCs w:val="24"/>
        </w:rPr>
        <w:t>emove</w:t>
      </w:r>
      <w:r w:rsidRPr="00E920F7" w:rsidR="005030EE">
        <w:rPr>
          <w:rFonts w:ascii="Times New Roman" w:hAnsi="Times New Roman" w:cs="Times New Roman"/>
          <w:sz w:val="24"/>
          <w:szCs w:val="24"/>
        </w:rPr>
        <w:t>d “optional” from email a</w:t>
      </w:r>
      <w:r w:rsidRPr="00E920F7" w:rsidR="00DA78EB">
        <w:rPr>
          <w:rFonts w:ascii="Times New Roman" w:hAnsi="Times New Roman" w:cs="Times New Roman"/>
          <w:sz w:val="24"/>
          <w:szCs w:val="24"/>
        </w:rPr>
        <w:t>ddress question to encourage more email addresses to be provided. This allows us better customer service to the disaster survivor.</w:t>
      </w:r>
    </w:p>
    <w:p w:rsidRPr="00E920F7" w:rsidR="00382498" w:rsidP="00DA78EB" w:rsidRDefault="00382498" w14:paraId="5CDD7C24" w14:textId="77777777">
      <w:pPr>
        <w:pStyle w:val="ListParagraph"/>
        <w:numPr>
          <w:ilvl w:val="0"/>
          <w:numId w:val="13"/>
        </w:numPr>
        <w:rPr>
          <w:rFonts w:ascii="Times New Roman" w:hAnsi="Times New Roman" w:cs="Times New Roman"/>
          <w:sz w:val="24"/>
          <w:szCs w:val="24"/>
        </w:rPr>
      </w:pPr>
      <w:r w:rsidRPr="00E920F7">
        <w:rPr>
          <w:rFonts w:ascii="Times New Roman" w:hAnsi="Times New Roman" w:cs="Times New Roman"/>
          <w:sz w:val="24"/>
          <w:szCs w:val="24"/>
        </w:rPr>
        <w:lastRenderedPageBreak/>
        <w:t xml:space="preserve">Box 12: </w:t>
      </w:r>
      <w:r w:rsidRPr="00E920F7" w:rsidR="006735A0">
        <w:rPr>
          <w:rFonts w:ascii="Times New Roman" w:hAnsi="Times New Roman" w:cs="Times New Roman"/>
          <w:sz w:val="24"/>
          <w:szCs w:val="24"/>
        </w:rPr>
        <w:t>R</w:t>
      </w:r>
      <w:r w:rsidRPr="00E920F7" w:rsidR="00DA78EB">
        <w:rPr>
          <w:rFonts w:ascii="Times New Roman" w:hAnsi="Times New Roman" w:cs="Times New Roman"/>
          <w:sz w:val="24"/>
          <w:szCs w:val="24"/>
        </w:rPr>
        <w:t>emoved “Application Requested” section as it is no longer used.</w:t>
      </w:r>
      <w:r w:rsidRPr="00E920F7" w:rsidR="002529ED">
        <w:rPr>
          <w:rFonts w:ascii="Times New Roman" w:hAnsi="Times New Roman" w:cs="Times New Roman"/>
          <w:sz w:val="24"/>
          <w:szCs w:val="24"/>
        </w:rPr>
        <w:t xml:space="preserve">  </w:t>
      </w:r>
    </w:p>
    <w:p w:rsidRPr="00696354" w:rsidR="00562FE2" w:rsidP="00C36E02" w:rsidRDefault="00382498" w14:paraId="23EE75EB" w14:textId="4E2D756D">
      <w:pPr>
        <w:pStyle w:val="ListParagraph"/>
        <w:numPr>
          <w:ilvl w:val="0"/>
          <w:numId w:val="13"/>
        </w:numPr>
        <w:rPr>
          <w:rFonts w:ascii="Times New Roman" w:hAnsi="Times New Roman" w:cs="Times New Roman"/>
          <w:sz w:val="24"/>
          <w:szCs w:val="24"/>
        </w:rPr>
      </w:pPr>
      <w:r w:rsidRPr="001C48C5">
        <w:rPr>
          <w:rFonts w:ascii="Times New Roman" w:hAnsi="Times New Roman" w:cs="Times New Roman"/>
          <w:sz w:val="24"/>
          <w:szCs w:val="24"/>
        </w:rPr>
        <w:t>Box 13:</w:t>
      </w:r>
      <w:r w:rsidRPr="001C48C5" w:rsidR="002529ED">
        <w:rPr>
          <w:rFonts w:ascii="Times New Roman" w:hAnsi="Times New Roman" w:cs="Times New Roman"/>
          <w:sz w:val="24"/>
          <w:szCs w:val="24"/>
        </w:rPr>
        <w:t xml:space="preserve"> </w:t>
      </w:r>
      <w:r w:rsidR="00C36E02">
        <w:rPr>
          <w:rFonts w:ascii="Times New Roman" w:hAnsi="Times New Roman" w:cs="Times New Roman"/>
          <w:sz w:val="24"/>
          <w:szCs w:val="24"/>
        </w:rPr>
        <w:t xml:space="preserve">Revised </w:t>
      </w:r>
      <w:r w:rsidRPr="001C48C5" w:rsidR="002529ED">
        <w:rPr>
          <w:rFonts w:ascii="Times New Roman" w:hAnsi="Times New Roman" w:cs="Times New Roman"/>
          <w:sz w:val="24"/>
          <w:szCs w:val="24"/>
        </w:rPr>
        <w:t>“A</w:t>
      </w:r>
      <w:r w:rsidRPr="001C48C5" w:rsidR="00DA78EB">
        <w:rPr>
          <w:rFonts w:ascii="Times New Roman" w:hAnsi="Times New Roman" w:cs="Times New Roman"/>
          <w:sz w:val="24"/>
          <w:szCs w:val="24"/>
        </w:rPr>
        <w:t xml:space="preserve">pplication Issued” </w:t>
      </w:r>
      <w:r w:rsidR="001C48C5">
        <w:rPr>
          <w:rFonts w:ascii="Times New Roman" w:hAnsi="Times New Roman" w:cs="Times New Roman"/>
          <w:sz w:val="24"/>
          <w:szCs w:val="24"/>
        </w:rPr>
        <w:t>to read</w:t>
      </w:r>
      <w:r w:rsidRPr="001C48C5" w:rsidR="00DA78EB">
        <w:rPr>
          <w:rFonts w:ascii="Times New Roman" w:hAnsi="Times New Roman" w:cs="Times New Roman"/>
          <w:sz w:val="24"/>
          <w:szCs w:val="24"/>
        </w:rPr>
        <w:t xml:space="preserve"> “Paper Application Issued on” with a date box.</w:t>
      </w:r>
      <w:r w:rsidR="00C36E02">
        <w:rPr>
          <w:rFonts w:ascii="Times New Roman" w:hAnsi="Times New Roman" w:cs="Times New Roman"/>
          <w:sz w:val="24"/>
          <w:szCs w:val="24"/>
        </w:rPr>
        <w:t xml:space="preserve">  </w:t>
      </w:r>
      <w:r w:rsidRPr="00C36E02" w:rsidR="00DA78EB">
        <w:rPr>
          <w:rFonts w:ascii="Times New Roman" w:hAnsi="Times New Roman" w:cs="Times New Roman"/>
          <w:sz w:val="24"/>
          <w:szCs w:val="24"/>
        </w:rPr>
        <w:t xml:space="preserve">The Method section </w:t>
      </w:r>
      <w:r w:rsidRPr="00C36E02" w:rsidR="002529ED">
        <w:rPr>
          <w:rFonts w:ascii="Times New Roman" w:hAnsi="Times New Roman" w:cs="Times New Roman"/>
          <w:sz w:val="24"/>
          <w:szCs w:val="24"/>
        </w:rPr>
        <w:t>has been</w:t>
      </w:r>
      <w:r w:rsidRPr="00C36E02" w:rsidR="00EF32F1">
        <w:rPr>
          <w:rFonts w:ascii="Times New Roman" w:hAnsi="Times New Roman" w:cs="Times New Roman"/>
          <w:sz w:val="24"/>
          <w:szCs w:val="24"/>
        </w:rPr>
        <w:t xml:space="preserve"> removed because it is no longer needed.</w:t>
      </w:r>
    </w:p>
    <w:p w:rsidRPr="00562FE2" w:rsidR="00562FE2" w:rsidP="00562FE2" w:rsidRDefault="00562FE2" w14:paraId="48986B3C" w14:textId="77777777">
      <w:pPr>
        <w:rPr>
          <w:rFonts w:ascii="Times New Roman" w:hAnsi="Times New Roman"/>
          <w:szCs w:val="24"/>
        </w:rPr>
      </w:pPr>
    </w:p>
    <w:p w:rsidRPr="00E920F7" w:rsidR="00833D26" w:rsidP="006469C8" w:rsidRDefault="00944F37" w14:paraId="33018DC0" w14:textId="77777777">
      <w:pPr>
        <w:jc w:val="both"/>
        <w:rPr>
          <w:rFonts w:ascii="Times New Roman" w:hAnsi="Times New Roman"/>
          <w:szCs w:val="24"/>
        </w:rPr>
      </w:pPr>
      <w:r w:rsidRPr="00E920F7">
        <w:rPr>
          <w:rFonts w:ascii="Times New Roman" w:hAnsi="Times New Roman"/>
          <w:szCs w:val="24"/>
        </w:rPr>
        <w:t>A.</w:t>
      </w:r>
      <w:r w:rsidRPr="00E920F7">
        <w:rPr>
          <w:rFonts w:ascii="Times New Roman" w:hAnsi="Times New Roman"/>
          <w:szCs w:val="24"/>
        </w:rPr>
        <w:tab/>
      </w:r>
      <w:r w:rsidRPr="00E920F7" w:rsidR="005F5907">
        <w:rPr>
          <w:rFonts w:ascii="Times New Roman" w:hAnsi="Times New Roman"/>
          <w:szCs w:val="24"/>
        </w:rPr>
        <w:t>Justification</w:t>
      </w:r>
    </w:p>
    <w:p w:rsidRPr="00E920F7" w:rsidR="004A7B09" w:rsidP="004A7B09" w:rsidRDefault="004D6E08" w14:paraId="5DA7CEEC" w14:textId="77777777">
      <w:pPr>
        <w:jc w:val="both"/>
        <w:rPr>
          <w:rFonts w:ascii="Times New Roman" w:hAnsi="Times New Roman"/>
          <w:color w:val="1F497D"/>
          <w:szCs w:val="24"/>
        </w:rPr>
      </w:pPr>
      <w:r w:rsidRPr="00E920F7">
        <w:rPr>
          <w:rFonts w:ascii="Times New Roman" w:hAnsi="Times New Roman"/>
          <w:color w:val="1F497D"/>
          <w:szCs w:val="24"/>
        </w:rPr>
        <w:t xml:space="preserve"> </w:t>
      </w:r>
    </w:p>
    <w:p w:rsidRPr="00E920F7" w:rsidR="004A7B09" w:rsidP="004A7B09" w:rsidRDefault="00500435" w14:paraId="09BA1B37" w14:textId="77777777">
      <w:pPr>
        <w:pStyle w:val="ListParagraph"/>
        <w:numPr>
          <w:ilvl w:val="0"/>
          <w:numId w:val="10"/>
        </w:numPr>
        <w:ind w:hanging="720"/>
        <w:rPr>
          <w:rFonts w:ascii="Times New Roman" w:hAnsi="Times New Roman"/>
          <w:color w:val="1F497D"/>
          <w:sz w:val="24"/>
          <w:szCs w:val="24"/>
        </w:rPr>
      </w:pPr>
      <w:r w:rsidRPr="00E920F7">
        <w:rPr>
          <w:rFonts w:ascii="Times New Roman" w:hAnsi="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920F7" w:rsidR="00357516" w:rsidP="00357516" w:rsidRDefault="00357516" w14:paraId="43B2BA89" w14:textId="77777777">
      <w:pPr>
        <w:pStyle w:val="ListParagraph"/>
        <w:rPr>
          <w:rFonts w:ascii="Times New Roman" w:hAnsi="Times New Roman"/>
          <w:color w:val="1F497D"/>
          <w:sz w:val="24"/>
          <w:szCs w:val="24"/>
        </w:rPr>
      </w:pPr>
    </w:p>
    <w:p w:rsidRPr="00E920F7" w:rsidR="005F5907" w:rsidP="004D6EFA" w:rsidRDefault="00500435" w14:paraId="3AAB0465" w14:textId="77777777">
      <w:pPr>
        <w:pStyle w:val="ListParagraph"/>
        <w:rPr>
          <w:rFonts w:ascii="Times New Roman" w:hAnsi="Times New Roman"/>
          <w:i/>
          <w:sz w:val="24"/>
          <w:szCs w:val="24"/>
        </w:rPr>
      </w:pPr>
      <w:r w:rsidRPr="00E920F7">
        <w:rPr>
          <w:rFonts w:ascii="Times New Roman" w:hAnsi="Times New Roman"/>
          <w:sz w:val="24"/>
          <w:szCs w:val="24"/>
        </w:rPr>
        <w:t>T</w:t>
      </w:r>
      <w:r w:rsidRPr="00E920F7" w:rsidR="005F5907">
        <w:rPr>
          <w:rFonts w:ascii="Times New Roman" w:hAnsi="Times New Roman"/>
          <w:sz w:val="24"/>
          <w:szCs w:val="24"/>
        </w:rPr>
        <w:t>he Small Business Administration</w:t>
      </w:r>
      <w:r w:rsidRPr="00E920F7" w:rsidR="00A539E8">
        <w:rPr>
          <w:rFonts w:ascii="Times New Roman" w:hAnsi="Times New Roman"/>
          <w:sz w:val="24"/>
          <w:szCs w:val="24"/>
        </w:rPr>
        <w:t xml:space="preserve"> (SBA)</w:t>
      </w:r>
      <w:r w:rsidRPr="00E920F7" w:rsidR="005F5907">
        <w:rPr>
          <w:rFonts w:ascii="Times New Roman" w:hAnsi="Times New Roman"/>
          <w:sz w:val="24"/>
          <w:szCs w:val="24"/>
        </w:rPr>
        <w:t xml:space="preserve"> is authorized by </w:t>
      </w:r>
      <w:r w:rsidRPr="00E920F7" w:rsidR="00215558">
        <w:rPr>
          <w:rFonts w:ascii="Times New Roman" w:hAnsi="Times New Roman"/>
          <w:sz w:val="24"/>
          <w:szCs w:val="24"/>
        </w:rPr>
        <w:t xml:space="preserve">section 7(b) of </w:t>
      </w:r>
      <w:r w:rsidRPr="00E920F7" w:rsidR="005F5907">
        <w:rPr>
          <w:rFonts w:ascii="Times New Roman" w:hAnsi="Times New Roman"/>
          <w:sz w:val="24"/>
          <w:szCs w:val="24"/>
        </w:rPr>
        <w:t xml:space="preserve">the Small Business Act, as amended, </w:t>
      </w:r>
      <w:r w:rsidRPr="00E920F7" w:rsidR="00215558">
        <w:rPr>
          <w:rFonts w:ascii="Times New Roman" w:hAnsi="Times New Roman"/>
          <w:sz w:val="24"/>
          <w:szCs w:val="24"/>
        </w:rPr>
        <w:t>15 U.S.C. 636(b</w:t>
      </w:r>
      <w:r w:rsidRPr="00E920F7" w:rsidR="0025652C">
        <w:rPr>
          <w:rFonts w:ascii="Times New Roman" w:hAnsi="Times New Roman"/>
          <w:sz w:val="24"/>
          <w:szCs w:val="24"/>
        </w:rPr>
        <w:t>),</w:t>
      </w:r>
      <w:r w:rsidRPr="00E920F7" w:rsidR="004A3FD4">
        <w:rPr>
          <w:rFonts w:ascii="Times New Roman" w:hAnsi="Times New Roman"/>
          <w:sz w:val="24"/>
          <w:szCs w:val="24"/>
        </w:rPr>
        <w:t xml:space="preserve"> </w:t>
      </w:r>
      <w:r w:rsidRPr="00E920F7" w:rsidR="001A66A4">
        <w:rPr>
          <w:rFonts w:ascii="Times New Roman" w:hAnsi="Times New Roman"/>
          <w:sz w:val="24"/>
          <w:szCs w:val="24"/>
        </w:rPr>
        <w:t>(copy of which is attached)</w:t>
      </w:r>
      <w:r w:rsidRPr="00E920F7" w:rsidR="004A3FD4">
        <w:rPr>
          <w:rFonts w:ascii="Times New Roman" w:hAnsi="Times New Roman"/>
          <w:sz w:val="24"/>
          <w:szCs w:val="24"/>
        </w:rPr>
        <w:t>,</w:t>
      </w:r>
      <w:r w:rsidRPr="00E920F7" w:rsidR="005F5907">
        <w:rPr>
          <w:rFonts w:ascii="Times New Roman" w:hAnsi="Times New Roman"/>
          <w:sz w:val="24"/>
          <w:szCs w:val="24"/>
        </w:rPr>
        <w:t xml:space="preserve"> to make loans to disaster </w:t>
      </w:r>
      <w:r w:rsidRPr="00E920F7" w:rsidR="00954EF7">
        <w:rPr>
          <w:rFonts w:ascii="Times New Roman" w:hAnsi="Times New Roman"/>
          <w:sz w:val="24"/>
          <w:szCs w:val="24"/>
        </w:rPr>
        <w:t>survivors</w:t>
      </w:r>
      <w:r w:rsidRPr="00E920F7" w:rsidR="005F5907">
        <w:rPr>
          <w:rFonts w:ascii="Times New Roman" w:hAnsi="Times New Roman"/>
          <w:sz w:val="24"/>
          <w:szCs w:val="24"/>
        </w:rPr>
        <w:t xml:space="preserve">. </w:t>
      </w:r>
      <w:r w:rsidRPr="00E920F7" w:rsidR="004A3FD4">
        <w:rPr>
          <w:rFonts w:ascii="Times New Roman" w:hAnsi="Times New Roman"/>
          <w:sz w:val="24"/>
          <w:szCs w:val="24"/>
        </w:rPr>
        <w:t>The requirement for the use of this form is contained in the Standard Operating Procedure (SOP) for Disaster Assistance, SOP 50 30</w:t>
      </w:r>
      <w:r w:rsidRPr="00E920F7" w:rsidR="005F6336">
        <w:rPr>
          <w:rFonts w:ascii="Times New Roman" w:hAnsi="Times New Roman"/>
          <w:sz w:val="24"/>
          <w:szCs w:val="24"/>
        </w:rPr>
        <w:t xml:space="preserve"> </w:t>
      </w:r>
      <w:r w:rsidRPr="00E920F7" w:rsidR="00022DB7">
        <w:rPr>
          <w:rFonts w:ascii="Times New Roman" w:hAnsi="Times New Roman"/>
          <w:sz w:val="24"/>
          <w:szCs w:val="24"/>
        </w:rPr>
        <w:t>9</w:t>
      </w:r>
      <w:r w:rsidRPr="00E920F7" w:rsidR="004A3FD4">
        <w:rPr>
          <w:rFonts w:ascii="Times New Roman" w:hAnsi="Times New Roman"/>
          <w:sz w:val="24"/>
          <w:szCs w:val="24"/>
        </w:rPr>
        <w:t xml:space="preserve">, </w:t>
      </w:r>
      <w:r w:rsidRPr="00E920F7" w:rsidR="001A66A4">
        <w:rPr>
          <w:rFonts w:ascii="Times New Roman" w:hAnsi="Times New Roman"/>
          <w:sz w:val="24"/>
          <w:szCs w:val="24"/>
        </w:rPr>
        <w:t>(copy attac</w:t>
      </w:r>
      <w:r w:rsidRPr="00E920F7" w:rsidR="004A3FD4">
        <w:rPr>
          <w:rFonts w:ascii="Times New Roman" w:hAnsi="Times New Roman"/>
          <w:sz w:val="24"/>
          <w:szCs w:val="24"/>
        </w:rPr>
        <w:t>hed</w:t>
      </w:r>
      <w:r w:rsidRPr="00E920F7" w:rsidR="001A66A4">
        <w:rPr>
          <w:rFonts w:ascii="Times New Roman" w:hAnsi="Times New Roman"/>
          <w:sz w:val="24"/>
          <w:szCs w:val="24"/>
        </w:rPr>
        <w:t>)</w:t>
      </w:r>
      <w:r w:rsidRPr="00E920F7" w:rsidR="004A3FD4">
        <w:rPr>
          <w:rFonts w:ascii="Times New Roman" w:hAnsi="Times New Roman"/>
          <w:sz w:val="24"/>
          <w:szCs w:val="24"/>
        </w:rPr>
        <w:t xml:space="preserve">. </w:t>
      </w:r>
    </w:p>
    <w:p w:rsidRPr="00E920F7" w:rsidR="005F5907" w:rsidP="00AC0A91" w:rsidRDefault="005F5907" w14:paraId="4DD45C60" w14:textId="77777777">
      <w:pPr>
        <w:pStyle w:val="ListParagraph"/>
        <w:rPr>
          <w:rFonts w:ascii="Times New Roman" w:hAnsi="Times New Roman"/>
          <w:sz w:val="24"/>
          <w:szCs w:val="24"/>
        </w:rPr>
      </w:pPr>
    </w:p>
    <w:p w:rsidRPr="00E920F7" w:rsidR="00500435" w:rsidP="004D6EFA" w:rsidRDefault="005F5907" w14:paraId="66E8A5DD" w14:textId="77777777">
      <w:pPr>
        <w:widowControl/>
        <w:ind w:left="720" w:hanging="720"/>
        <w:rPr>
          <w:rFonts w:ascii="Times New Roman" w:hAnsi="Times New Roman"/>
          <w:szCs w:val="24"/>
        </w:rPr>
      </w:pPr>
      <w:r w:rsidRPr="00E920F7">
        <w:rPr>
          <w:rFonts w:ascii="Times New Roman" w:hAnsi="Times New Roman"/>
          <w:szCs w:val="24"/>
        </w:rPr>
        <w:t>2.</w:t>
      </w:r>
      <w:r w:rsidRPr="00E920F7">
        <w:rPr>
          <w:rFonts w:ascii="Times New Roman" w:hAnsi="Times New Roman"/>
          <w:szCs w:val="24"/>
        </w:rPr>
        <w:tab/>
      </w:r>
      <w:r w:rsidRPr="00E920F7" w:rsidR="00500435">
        <w:rPr>
          <w:rFonts w:ascii="Times New Roman" w:hAnsi="Times New Roman"/>
          <w:i/>
          <w:szCs w:val="24"/>
        </w:rPr>
        <w:t>Indicate how, by whom, and for what purpose the information is to be used. Except for a new collection, indicate the actual use the agency has made of the information received from the current collection.</w:t>
      </w:r>
    </w:p>
    <w:p w:rsidRPr="00E920F7" w:rsidR="00500435" w:rsidP="00F94872" w:rsidRDefault="00500435" w14:paraId="06300B12" w14:textId="77777777">
      <w:pPr>
        <w:tabs>
          <w:tab w:val="left" w:pos="-1440"/>
        </w:tabs>
        <w:ind w:left="720" w:hanging="720"/>
        <w:jc w:val="both"/>
        <w:rPr>
          <w:rFonts w:ascii="Times New Roman" w:hAnsi="Times New Roman"/>
          <w:szCs w:val="24"/>
        </w:rPr>
      </w:pPr>
      <w:r w:rsidRPr="00E920F7">
        <w:rPr>
          <w:rFonts w:ascii="Times New Roman" w:hAnsi="Times New Roman"/>
          <w:szCs w:val="24"/>
        </w:rPr>
        <w:tab/>
      </w:r>
    </w:p>
    <w:p w:rsidRPr="00E920F7" w:rsidR="005F5907" w:rsidP="00FC0E0A" w:rsidRDefault="00320BDA" w14:paraId="7C2567B5" w14:textId="7993D564">
      <w:pPr>
        <w:tabs>
          <w:tab w:val="left" w:pos="-1440"/>
        </w:tabs>
        <w:ind w:left="720" w:hanging="720"/>
        <w:rPr>
          <w:rFonts w:ascii="Times New Roman" w:hAnsi="Times New Roman"/>
          <w:szCs w:val="24"/>
        </w:rPr>
      </w:pPr>
      <w:r w:rsidRPr="00E920F7">
        <w:rPr>
          <w:rFonts w:ascii="Times New Roman" w:hAnsi="Times New Roman"/>
          <w:szCs w:val="24"/>
        </w:rPr>
        <w:tab/>
        <w:t xml:space="preserve">The SBA Form 700 </w:t>
      </w:r>
      <w:r w:rsidRPr="00E920F7" w:rsidR="009A61F8">
        <w:rPr>
          <w:rFonts w:ascii="Times New Roman" w:hAnsi="Times New Roman"/>
          <w:szCs w:val="24"/>
        </w:rPr>
        <w:t xml:space="preserve">is </w:t>
      </w:r>
      <w:r w:rsidRPr="00E920F7" w:rsidR="000F1DCA">
        <w:rPr>
          <w:rFonts w:ascii="Times New Roman" w:hAnsi="Times New Roman"/>
          <w:szCs w:val="24"/>
        </w:rPr>
        <w:t>a two</w:t>
      </w:r>
      <w:r w:rsidRPr="00E920F7" w:rsidR="005E37FF">
        <w:rPr>
          <w:rFonts w:ascii="Times New Roman" w:hAnsi="Times New Roman"/>
          <w:szCs w:val="24"/>
        </w:rPr>
        <w:t>-</w:t>
      </w:r>
      <w:r w:rsidRPr="00E920F7" w:rsidR="000F1DCA">
        <w:rPr>
          <w:rFonts w:ascii="Times New Roman" w:hAnsi="Times New Roman"/>
          <w:szCs w:val="24"/>
        </w:rPr>
        <w:t xml:space="preserve">part form; one part is used </w:t>
      </w:r>
      <w:r w:rsidRPr="00E920F7" w:rsidR="009A61F8">
        <w:rPr>
          <w:rFonts w:ascii="Times New Roman" w:hAnsi="Times New Roman"/>
          <w:szCs w:val="24"/>
        </w:rPr>
        <w:t xml:space="preserve">for </w:t>
      </w:r>
      <w:r w:rsidRPr="00E920F7" w:rsidR="003C487C">
        <w:rPr>
          <w:rFonts w:ascii="Times New Roman" w:hAnsi="Times New Roman"/>
          <w:szCs w:val="24"/>
        </w:rPr>
        <w:t xml:space="preserve">home </w:t>
      </w:r>
      <w:r w:rsidRPr="00E920F7" w:rsidR="009A61F8">
        <w:rPr>
          <w:rFonts w:ascii="Times New Roman" w:hAnsi="Times New Roman"/>
          <w:szCs w:val="24"/>
        </w:rPr>
        <w:t>loan</w:t>
      </w:r>
      <w:r w:rsidRPr="00E920F7" w:rsidR="000F1DCA">
        <w:rPr>
          <w:rFonts w:ascii="Times New Roman" w:hAnsi="Times New Roman"/>
          <w:szCs w:val="24"/>
        </w:rPr>
        <w:t xml:space="preserve"> inquiries and the other for</w:t>
      </w:r>
      <w:r w:rsidRPr="00E920F7" w:rsidR="009A61F8">
        <w:rPr>
          <w:rFonts w:ascii="Times New Roman" w:hAnsi="Times New Roman"/>
          <w:szCs w:val="24"/>
        </w:rPr>
        <w:t xml:space="preserve"> </w:t>
      </w:r>
      <w:r w:rsidRPr="00E920F7" w:rsidR="003C487C">
        <w:rPr>
          <w:rFonts w:ascii="Times New Roman" w:hAnsi="Times New Roman"/>
          <w:szCs w:val="24"/>
        </w:rPr>
        <w:t xml:space="preserve">business </w:t>
      </w:r>
      <w:r w:rsidRPr="00E920F7" w:rsidR="00D76550">
        <w:rPr>
          <w:rFonts w:ascii="Times New Roman" w:hAnsi="Times New Roman"/>
          <w:szCs w:val="24"/>
        </w:rPr>
        <w:t>loans</w:t>
      </w:r>
      <w:r w:rsidRPr="00E920F7" w:rsidR="000F1DCA">
        <w:rPr>
          <w:rFonts w:ascii="Times New Roman" w:hAnsi="Times New Roman"/>
          <w:szCs w:val="24"/>
        </w:rPr>
        <w:t xml:space="preserve"> inquiries. </w:t>
      </w:r>
      <w:r w:rsidRPr="00E920F7" w:rsidR="00AC0A91">
        <w:rPr>
          <w:rFonts w:ascii="Times New Roman" w:hAnsi="Times New Roman"/>
          <w:szCs w:val="24"/>
        </w:rPr>
        <w:t xml:space="preserve">SBA’s Office of Disaster Assistance (ODA) uses the Form 700 </w:t>
      </w:r>
      <w:r w:rsidR="00D524E8">
        <w:rPr>
          <w:rFonts w:ascii="Times New Roman" w:hAnsi="Times New Roman"/>
          <w:szCs w:val="24"/>
        </w:rPr>
        <w:t xml:space="preserve">to </w:t>
      </w:r>
      <w:r w:rsidR="00C46196">
        <w:rPr>
          <w:rFonts w:ascii="Times New Roman" w:hAnsi="Times New Roman"/>
          <w:szCs w:val="24"/>
        </w:rPr>
        <w:t xml:space="preserve">make an initial determination of whether </w:t>
      </w:r>
      <w:r w:rsidR="009C4A0A">
        <w:rPr>
          <w:rFonts w:ascii="Times New Roman" w:hAnsi="Times New Roman"/>
          <w:szCs w:val="24"/>
        </w:rPr>
        <w:t xml:space="preserve">disaster </w:t>
      </w:r>
      <w:r w:rsidRPr="00E920F7" w:rsidR="00AC0A91">
        <w:rPr>
          <w:rFonts w:ascii="Times New Roman" w:hAnsi="Times New Roman"/>
          <w:szCs w:val="24"/>
        </w:rPr>
        <w:t>survivors seeking assistance for disaster damage</w:t>
      </w:r>
      <w:r w:rsidR="0018683D">
        <w:rPr>
          <w:rFonts w:ascii="Times New Roman" w:hAnsi="Times New Roman"/>
          <w:szCs w:val="24"/>
        </w:rPr>
        <w:t xml:space="preserve"> are </w:t>
      </w:r>
      <w:r w:rsidRPr="00E920F7" w:rsidR="005F5907">
        <w:rPr>
          <w:rFonts w:ascii="Times New Roman" w:hAnsi="Times New Roman"/>
          <w:szCs w:val="24"/>
        </w:rPr>
        <w:t>likely to be eligible for a</w:t>
      </w:r>
      <w:r w:rsidRPr="00E920F7" w:rsidR="00540B59">
        <w:rPr>
          <w:rFonts w:ascii="Times New Roman" w:hAnsi="Times New Roman"/>
          <w:szCs w:val="24"/>
        </w:rPr>
        <w:t>n SBA</w:t>
      </w:r>
      <w:r w:rsidRPr="00E920F7" w:rsidR="005F5907">
        <w:rPr>
          <w:rFonts w:ascii="Times New Roman" w:hAnsi="Times New Roman"/>
          <w:szCs w:val="24"/>
        </w:rPr>
        <w:t xml:space="preserve"> loan</w:t>
      </w:r>
      <w:r w:rsidRPr="00E920F7" w:rsidR="00E90BDB">
        <w:rPr>
          <w:rFonts w:ascii="Times New Roman" w:hAnsi="Times New Roman"/>
          <w:szCs w:val="24"/>
        </w:rPr>
        <w:t xml:space="preserve">. </w:t>
      </w:r>
      <w:r w:rsidRPr="00E920F7" w:rsidR="005E37FF">
        <w:rPr>
          <w:rFonts w:ascii="Times New Roman" w:hAnsi="Times New Roman"/>
          <w:szCs w:val="24"/>
        </w:rPr>
        <w:t xml:space="preserve">This </w:t>
      </w:r>
      <w:r w:rsidR="00220947">
        <w:rPr>
          <w:rFonts w:ascii="Times New Roman" w:hAnsi="Times New Roman"/>
          <w:szCs w:val="24"/>
        </w:rPr>
        <w:t xml:space="preserve">information </w:t>
      </w:r>
      <w:r w:rsidRPr="00E920F7" w:rsidR="005E37FF">
        <w:rPr>
          <w:rFonts w:ascii="Times New Roman" w:hAnsi="Times New Roman"/>
          <w:szCs w:val="24"/>
        </w:rPr>
        <w:t xml:space="preserve">is </w:t>
      </w:r>
      <w:r w:rsidR="00220947">
        <w:rPr>
          <w:rFonts w:ascii="Times New Roman" w:hAnsi="Times New Roman"/>
          <w:szCs w:val="24"/>
        </w:rPr>
        <w:t xml:space="preserve">also </w:t>
      </w:r>
      <w:r w:rsidRPr="00E920F7" w:rsidR="005E37FF">
        <w:rPr>
          <w:rFonts w:ascii="Times New Roman" w:hAnsi="Times New Roman"/>
          <w:szCs w:val="24"/>
        </w:rPr>
        <w:t xml:space="preserve">used as a filter to identify those applicants who would not qualify for SBA assistance and </w:t>
      </w:r>
      <w:r w:rsidR="00220947">
        <w:rPr>
          <w:rFonts w:ascii="Times New Roman" w:hAnsi="Times New Roman"/>
          <w:szCs w:val="24"/>
        </w:rPr>
        <w:t xml:space="preserve">therefore </w:t>
      </w:r>
      <w:r w:rsidRPr="00E920F7" w:rsidR="005E37FF">
        <w:rPr>
          <w:rFonts w:ascii="Times New Roman" w:hAnsi="Times New Roman"/>
          <w:szCs w:val="24"/>
        </w:rPr>
        <w:t>would be referred to FEMA</w:t>
      </w:r>
      <w:r w:rsidRPr="00E920F7" w:rsidR="00142D41">
        <w:rPr>
          <w:rFonts w:ascii="Times New Roman" w:hAnsi="Times New Roman"/>
          <w:szCs w:val="24"/>
        </w:rPr>
        <w:t xml:space="preserve"> for possible grant assistance</w:t>
      </w:r>
      <w:r w:rsidRPr="00E920F7" w:rsidR="005E37FF">
        <w:rPr>
          <w:rFonts w:ascii="Times New Roman" w:hAnsi="Times New Roman"/>
          <w:szCs w:val="24"/>
        </w:rPr>
        <w:t xml:space="preserve">. </w:t>
      </w:r>
      <w:r w:rsidRPr="00696354" w:rsidR="007B28C8">
        <w:rPr>
          <w:rFonts w:ascii="Times New Roman" w:hAnsi="Times New Roman"/>
          <w:color w:val="FF0000"/>
          <w:szCs w:val="24"/>
        </w:rPr>
        <w:t xml:space="preserve"> </w:t>
      </w:r>
      <w:r w:rsidRPr="00696354" w:rsidR="00220947">
        <w:rPr>
          <w:rFonts w:ascii="Times New Roman" w:hAnsi="Times New Roman"/>
          <w:szCs w:val="24"/>
        </w:rPr>
        <w:t>In</w:t>
      </w:r>
      <w:r w:rsidR="00220947">
        <w:rPr>
          <w:rFonts w:ascii="Times New Roman" w:hAnsi="Times New Roman"/>
          <w:szCs w:val="24"/>
        </w:rPr>
        <w:t xml:space="preserve"> </w:t>
      </w:r>
      <w:r w:rsidRPr="00E920F7" w:rsidR="005E37FF">
        <w:rPr>
          <w:rFonts w:ascii="Times New Roman" w:hAnsi="Times New Roman"/>
          <w:szCs w:val="24"/>
        </w:rPr>
        <w:t>addition, t</w:t>
      </w:r>
      <w:r w:rsidRPr="00E920F7" w:rsidR="005F5907">
        <w:rPr>
          <w:rFonts w:ascii="Times New Roman" w:hAnsi="Times New Roman"/>
          <w:szCs w:val="24"/>
        </w:rPr>
        <w:t xml:space="preserve">he </w:t>
      </w:r>
      <w:r w:rsidRPr="00E920F7" w:rsidR="00CA71F3">
        <w:rPr>
          <w:rFonts w:ascii="Times New Roman" w:hAnsi="Times New Roman"/>
          <w:szCs w:val="24"/>
        </w:rPr>
        <w:t>information</w:t>
      </w:r>
      <w:r w:rsidRPr="00E920F7" w:rsidR="005F5907">
        <w:rPr>
          <w:rFonts w:ascii="Times New Roman" w:hAnsi="Times New Roman"/>
          <w:szCs w:val="24"/>
        </w:rPr>
        <w:t xml:space="preserve"> </w:t>
      </w:r>
      <w:r w:rsidRPr="00E920F7" w:rsidR="005E37FF">
        <w:rPr>
          <w:rFonts w:ascii="Times New Roman" w:hAnsi="Times New Roman"/>
          <w:szCs w:val="24"/>
        </w:rPr>
        <w:t>is</w:t>
      </w:r>
      <w:r w:rsidRPr="00E920F7" w:rsidR="005F5907">
        <w:rPr>
          <w:rFonts w:ascii="Times New Roman" w:hAnsi="Times New Roman"/>
          <w:szCs w:val="24"/>
        </w:rPr>
        <w:t xml:space="preserve"> used as a historical record in the aftermath of the disaster event for various information</w:t>
      </w:r>
      <w:r w:rsidRPr="00E920F7" w:rsidR="002C221E">
        <w:rPr>
          <w:rFonts w:ascii="Times New Roman" w:hAnsi="Times New Roman"/>
          <w:szCs w:val="24"/>
        </w:rPr>
        <w:t>al</w:t>
      </w:r>
      <w:r w:rsidRPr="00E920F7" w:rsidR="005F5907">
        <w:rPr>
          <w:rFonts w:ascii="Times New Roman" w:hAnsi="Times New Roman"/>
          <w:szCs w:val="24"/>
        </w:rPr>
        <w:t xml:space="preserve"> purposes, including requests for informatio</w:t>
      </w:r>
      <w:r w:rsidRPr="00E920F7" w:rsidR="00BF7F72">
        <w:rPr>
          <w:rFonts w:ascii="Times New Roman" w:hAnsi="Times New Roman"/>
          <w:szCs w:val="24"/>
        </w:rPr>
        <w:t>n from Members of Congress, etc</w:t>
      </w:r>
      <w:r w:rsidRPr="00E920F7" w:rsidR="00D2558F">
        <w:rPr>
          <w:rFonts w:ascii="Times New Roman" w:hAnsi="Times New Roman"/>
          <w:szCs w:val="24"/>
        </w:rPr>
        <w:t>.</w:t>
      </w:r>
      <w:r w:rsidRPr="00E920F7" w:rsidR="00BF7F72">
        <w:rPr>
          <w:rFonts w:ascii="Times New Roman" w:hAnsi="Times New Roman"/>
          <w:szCs w:val="24"/>
        </w:rPr>
        <w:t xml:space="preserve"> and </w:t>
      </w:r>
      <w:r w:rsidRPr="00E920F7" w:rsidR="002C221E">
        <w:rPr>
          <w:rFonts w:ascii="Times New Roman" w:hAnsi="Times New Roman"/>
          <w:szCs w:val="24"/>
        </w:rPr>
        <w:t>for</w:t>
      </w:r>
      <w:r w:rsidRPr="00E920F7" w:rsidR="00BF7F72">
        <w:rPr>
          <w:rFonts w:ascii="Times New Roman" w:hAnsi="Times New Roman"/>
          <w:szCs w:val="24"/>
        </w:rPr>
        <w:t xml:space="preserve"> use as a follow up tool for contacting </w:t>
      </w:r>
      <w:r w:rsidRPr="00E920F7" w:rsidR="00954EF7">
        <w:rPr>
          <w:rFonts w:ascii="Times New Roman" w:hAnsi="Times New Roman"/>
          <w:szCs w:val="24"/>
        </w:rPr>
        <w:t>survivors</w:t>
      </w:r>
      <w:r w:rsidRPr="00E920F7" w:rsidR="00BF7F72">
        <w:rPr>
          <w:rFonts w:ascii="Times New Roman" w:hAnsi="Times New Roman"/>
          <w:szCs w:val="24"/>
        </w:rPr>
        <w:t xml:space="preserve"> </w:t>
      </w:r>
      <w:r w:rsidR="009C4A0A">
        <w:rPr>
          <w:rFonts w:ascii="Times New Roman" w:hAnsi="Times New Roman"/>
          <w:szCs w:val="24"/>
        </w:rPr>
        <w:t xml:space="preserve">who are preliminarily </w:t>
      </w:r>
      <w:r w:rsidR="00CD3434">
        <w:rPr>
          <w:rFonts w:ascii="Times New Roman" w:hAnsi="Times New Roman"/>
          <w:szCs w:val="24"/>
        </w:rPr>
        <w:t xml:space="preserve">deemed </w:t>
      </w:r>
      <w:r w:rsidR="009C4A0A">
        <w:rPr>
          <w:rFonts w:ascii="Times New Roman" w:hAnsi="Times New Roman"/>
          <w:szCs w:val="24"/>
        </w:rPr>
        <w:t xml:space="preserve">eligible </w:t>
      </w:r>
      <w:r w:rsidRPr="00E920F7" w:rsidR="00BF7F72">
        <w:rPr>
          <w:rFonts w:ascii="Times New Roman" w:hAnsi="Times New Roman"/>
          <w:szCs w:val="24"/>
        </w:rPr>
        <w:t>to see if they need assistance in filling out a loan application.</w:t>
      </w:r>
    </w:p>
    <w:p w:rsidRPr="00E920F7" w:rsidR="004A7B09" w:rsidP="0066171F" w:rsidRDefault="004A7B09" w14:paraId="42089778" w14:textId="77777777">
      <w:pPr>
        <w:tabs>
          <w:tab w:val="left" w:pos="-1440"/>
        </w:tabs>
        <w:ind w:left="720" w:hanging="720"/>
        <w:jc w:val="both"/>
        <w:rPr>
          <w:rFonts w:ascii="Times New Roman" w:hAnsi="Times New Roman"/>
          <w:szCs w:val="24"/>
        </w:rPr>
      </w:pPr>
    </w:p>
    <w:p w:rsidRPr="00E920F7" w:rsidR="00500435" w:rsidP="009C4A0A" w:rsidRDefault="005F5907" w14:paraId="62E05BB8" w14:textId="2F29AE2D">
      <w:pPr>
        <w:widowControl/>
        <w:ind w:left="720" w:hanging="720"/>
        <w:rPr>
          <w:rFonts w:ascii="Times New Roman" w:hAnsi="Times New Roman"/>
          <w:szCs w:val="24"/>
        </w:rPr>
      </w:pPr>
      <w:r w:rsidRPr="00E920F7">
        <w:rPr>
          <w:rFonts w:ascii="Times New Roman" w:hAnsi="Times New Roman"/>
          <w:szCs w:val="24"/>
        </w:rPr>
        <w:t>3.</w:t>
      </w:r>
      <w:r w:rsidRPr="00E920F7">
        <w:rPr>
          <w:rFonts w:ascii="Times New Roman" w:hAnsi="Times New Roman"/>
          <w:szCs w:val="24"/>
        </w:rPr>
        <w:tab/>
      </w:r>
      <w:r w:rsidRPr="00E920F7" w:rsidR="00500435">
        <w:rPr>
          <w:rFonts w:ascii="Times New Roman" w:hAnsi="Times New Roman"/>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w:t>
      </w:r>
      <w:r w:rsidRPr="00E920F7" w:rsidR="004D6EFA">
        <w:rPr>
          <w:rFonts w:ascii="Times New Roman" w:hAnsi="Times New Roman"/>
          <w:i/>
          <w:szCs w:val="24"/>
        </w:rPr>
        <w:t xml:space="preserve">on. </w:t>
      </w:r>
      <w:r w:rsidRPr="00E920F7" w:rsidR="00500435">
        <w:rPr>
          <w:rFonts w:ascii="Times New Roman" w:hAnsi="Times New Roman"/>
          <w:i/>
          <w:szCs w:val="24"/>
        </w:rPr>
        <w:t>Also describe any consideration of using information technology to reduce the burden</w:t>
      </w:r>
      <w:r w:rsidRPr="00E920F7" w:rsidR="004D6EFA">
        <w:rPr>
          <w:rFonts w:ascii="Times New Roman" w:hAnsi="Times New Roman"/>
          <w:i/>
          <w:szCs w:val="24"/>
        </w:rPr>
        <w:t>.</w:t>
      </w:r>
      <w:r w:rsidRPr="00E920F7" w:rsidR="00944F37">
        <w:rPr>
          <w:rFonts w:ascii="Times New Roman" w:hAnsi="Times New Roman"/>
          <w:szCs w:val="24"/>
        </w:rPr>
        <w:t xml:space="preserve">  </w:t>
      </w:r>
    </w:p>
    <w:p w:rsidRPr="00E920F7" w:rsidR="00B119A0" w:rsidP="003D341D" w:rsidRDefault="00500435" w14:paraId="542B8007" w14:textId="77777777">
      <w:pPr>
        <w:tabs>
          <w:tab w:val="left" w:pos="-1440"/>
        </w:tabs>
        <w:rPr>
          <w:rFonts w:ascii="Times New Roman" w:hAnsi="Times New Roman"/>
          <w:szCs w:val="24"/>
        </w:rPr>
      </w:pPr>
      <w:r w:rsidRPr="00E920F7">
        <w:rPr>
          <w:rFonts w:ascii="Times New Roman" w:hAnsi="Times New Roman"/>
          <w:szCs w:val="24"/>
        </w:rPr>
        <w:tab/>
      </w:r>
    </w:p>
    <w:p w:rsidRPr="00E920F7" w:rsidR="0080198A" w:rsidP="00B119A0" w:rsidRDefault="009070F3" w14:paraId="23DB72BF" w14:textId="40FEB1C9">
      <w:pPr>
        <w:tabs>
          <w:tab w:val="left" w:pos="-1440"/>
        </w:tabs>
        <w:ind w:left="720"/>
        <w:rPr>
          <w:rFonts w:ascii="Times New Roman" w:hAnsi="Times New Roman"/>
          <w:szCs w:val="24"/>
        </w:rPr>
      </w:pPr>
      <w:r w:rsidRPr="0048093B">
        <w:rPr>
          <w:rFonts w:ascii="Times New Roman" w:hAnsi="Times New Roman"/>
          <w:szCs w:val="24"/>
        </w:rPr>
        <w:t>SBA</w:t>
      </w:r>
      <w:r w:rsidRPr="0048093B" w:rsidR="00FD227C">
        <w:rPr>
          <w:rFonts w:ascii="Times New Roman" w:hAnsi="Times New Roman"/>
          <w:szCs w:val="24"/>
        </w:rPr>
        <w:t xml:space="preserve"> </w:t>
      </w:r>
      <w:r w:rsidRPr="0048093B" w:rsidR="00716CC1">
        <w:rPr>
          <w:rFonts w:ascii="Times New Roman" w:hAnsi="Times New Roman"/>
          <w:szCs w:val="24"/>
        </w:rPr>
        <w:t xml:space="preserve">will be </w:t>
      </w:r>
      <w:r w:rsidRPr="0048093B">
        <w:rPr>
          <w:rFonts w:ascii="Times New Roman" w:hAnsi="Times New Roman"/>
          <w:szCs w:val="24"/>
        </w:rPr>
        <w:t>changing th</w:t>
      </w:r>
      <w:r w:rsidRPr="0048093B" w:rsidR="00FD227C">
        <w:rPr>
          <w:rFonts w:ascii="Times New Roman" w:hAnsi="Times New Roman"/>
          <w:szCs w:val="24"/>
        </w:rPr>
        <w:t xml:space="preserve">e process for </w:t>
      </w:r>
      <w:r w:rsidRPr="0048093B" w:rsidR="00555C92">
        <w:rPr>
          <w:rFonts w:ascii="Times New Roman" w:hAnsi="Times New Roman"/>
          <w:szCs w:val="24"/>
        </w:rPr>
        <w:t>collecting this information</w:t>
      </w:r>
      <w:r w:rsidRPr="0048093B" w:rsidR="000B618A">
        <w:rPr>
          <w:rFonts w:ascii="Times New Roman" w:hAnsi="Times New Roman"/>
          <w:szCs w:val="24"/>
        </w:rPr>
        <w:t xml:space="preserve">. </w:t>
      </w:r>
      <w:r w:rsidRPr="0048093B" w:rsidR="00555C92">
        <w:rPr>
          <w:rFonts w:ascii="Times New Roman" w:hAnsi="Times New Roman"/>
          <w:szCs w:val="24"/>
        </w:rPr>
        <w:t xml:space="preserve"> </w:t>
      </w:r>
      <w:r w:rsidRPr="0048093B" w:rsidR="00581429">
        <w:rPr>
          <w:rFonts w:ascii="Times New Roman" w:hAnsi="Times New Roman"/>
          <w:szCs w:val="24"/>
        </w:rPr>
        <w:t xml:space="preserve">The </w:t>
      </w:r>
      <w:r w:rsidRPr="0048093B" w:rsidR="00716CC1">
        <w:rPr>
          <w:rFonts w:ascii="Times New Roman" w:hAnsi="Times New Roman"/>
          <w:szCs w:val="24"/>
        </w:rPr>
        <w:t xml:space="preserve">paper </w:t>
      </w:r>
      <w:r w:rsidRPr="0048093B" w:rsidR="00581429">
        <w:rPr>
          <w:rFonts w:ascii="Times New Roman" w:hAnsi="Times New Roman"/>
          <w:szCs w:val="24"/>
        </w:rPr>
        <w:t xml:space="preserve">version of the form will </w:t>
      </w:r>
      <w:r w:rsidRPr="0048093B" w:rsidR="00716CC1">
        <w:rPr>
          <w:rFonts w:ascii="Times New Roman" w:hAnsi="Times New Roman"/>
          <w:szCs w:val="24"/>
        </w:rPr>
        <w:t xml:space="preserve">still be used </w:t>
      </w:r>
      <w:r w:rsidRPr="0048093B" w:rsidR="008B2528">
        <w:rPr>
          <w:rFonts w:ascii="Times New Roman" w:hAnsi="Times New Roman"/>
          <w:szCs w:val="24"/>
        </w:rPr>
        <w:t xml:space="preserve">to collect the information </w:t>
      </w:r>
      <w:r w:rsidRPr="0048093B" w:rsidR="00DB3DA8">
        <w:rPr>
          <w:rFonts w:ascii="Times New Roman" w:hAnsi="Times New Roman"/>
          <w:szCs w:val="24"/>
        </w:rPr>
        <w:t xml:space="preserve">in certain instances (primarily when there is no access to </w:t>
      </w:r>
      <w:r w:rsidRPr="0048093B" w:rsidR="00034C86">
        <w:rPr>
          <w:rFonts w:ascii="Times New Roman" w:hAnsi="Times New Roman"/>
          <w:szCs w:val="24"/>
        </w:rPr>
        <w:t xml:space="preserve">the internet or no electricity, etc.). </w:t>
      </w:r>
      <w:r w:rsidRPr="0048093B" w:rsidR="000A79D9">
        <w:rPr>
          <w:rFonts w:ascii="Times New Roman" w:hAnsi="Times New Roman"/>
          <w:szCs w:val="24"/>
        </w:rPr>
        <w:t xml:space="preserve"> </w:t>
      </w:r>
      <w:r w:rsidRPr="0048093B" w:rsidR="00034C86">
        <w:rPr>
          <w:rFonts w:ascii="Times New Roman" w:hAnsi="Times New Roman"/>
          <w:szCs w:val="24"/>
        </w:rPr>
        <w:t xml:space="preserve">However, </w:t>
      </w:r>
      <w:r w:rsidRPr="0048093B" w:rsidR="00A941BF">
        <w:rPr>
          <w:rFonts w:ascii="Times New Roman" w:hAnsi="Times New Roman"/>
          <w:szCs w:val="24"/>
        </w:rPr>
        <w:t>this i</w:t>
      </w:r>
      <w:r w:rsidRPr="00CD3434" w:rsidDel="00AC0A91" w:rsidR="00DB2682">
        <w:rPr>
          <w:rFonts w:ascii="Times New Roman" w:hAnsi="Times New Roman"/>
          <w:szCs w:val="24"/>
        </w:rPr>
        <w:t>nformation</w:t>
      </w:r>
      <w:r w:rsidRPr="00070424" w:rsidDel="00AC0A91" w:rsidR="00DB2682">
        <w:rPr>
          <w:rFonts w:ascii="Times New Roman" w:hAnsi="Times New Roman"/>
          <w:szCs w:val="24"/>
        </w:rPr>
        <w:t xml:space="preserve"> </w:t>
      </w:r>
      <w:r w:rsidRPr="00070424" w:rsidR="00A941BF">
        <w:rPr>
          <w:rFonts w:ascii="Times New Roman" w:hAnsi="Times New Roman"/>
          <w:szCs w:val="24"/>
        </w:rPr>
        <w:t xml:space="preserve">collection will be </w:t>
      </w:r>
      <w:r w:rsidRPr="00070424" w:rsidDel="00AC0A91" w:rsidR="00DB2682">
        <w:rPr>
          <w:rFonts w:ascii="Times New Roman" w:hAnsi="Times New Roman"/>
          <w:szCs w:val="24"/>
        </w:rPr>
        <w:t xml:space="preserve">automated as </w:t>
      </w:r>
      <w:r w:rsidRPr="00070424" w:rsidR="00DB2682">
        <w:rPr>
          <w:rFonts w:ascii="Times New Roman" w:hAnsi="Times New Roman"/>
          <w:szCs w:val="24"/>
        </w:rPr>
        <w:t xml:space="preserve">part of the </w:t>
      </w:r>
      <w:r w:rsidRPr="00070424" w:rsidR="003D7904">
        <w:rPr>
          <w:rFonts w:ascii="Times New Roman" w:hAnsi="Times New Roman"/>
          <w:szCs w:val="24"/>
        </w:rPr>
        <w:t xml:space="preserve">electronic </w:t>
      </w:r>
      <w:r w:rsidRPr="00070424" w:rsidDel="00AC0A91" w:rsidR="00DB2682">
        <w:rPr>
          <w:rFonts w:ascii="Times New Roman" w:hAnsi="Times New Roman"/>
          <w:szCs w:val="24"/>
        </w:rPr>
        <w:t xml:space="preserve">Disaster Loan Application Portal). </w:t>
      </w:r>
      <w:r w:rsidRPr="00070424" w:rsidR="00F737D6">
        <w:rPr>
          <w:rFonts w:ascii="Times New Roman" w:hAnsi="Times New Roman"/>
          <w:szCs w:val="24"/>
        </w:rPr>
        <w:t xml:space="preserve">Prospective </w:t>
      </w:r>
      <w:r w:rsidRPr="00070424" w:rsidR="00D6343A">
        <w:rPr>
          <w:rFonts w:ascii="Times New Roman" w:hAnsi="Times New Roman"/>
          <w:szCs w:val="24"/>
        </w:rPr>
        <w:t>applicants</w:t>
      </w:r>
      <w:r w:rsidRPr="00070424" w:rsidR="00F737D6">
        <w:rPr>
          <w:rFonts w:ascii="Times New Roman" w:hAnsi="Times New Roman"/>
          <w:szCs w:val="24"/>
        </w:rPr>
        <w:t xml:space="preserve"> who are </w:t>
      </w:r>
      <w:r w:rsidR="000A4DA2">
        <w:rPr>
          <w:rFonts w:ascii="Times New Roman" w:hAnsi="Times New Roman"/>
          <w:szCs w:val="24"/>
        </w:rPr>
        <w:t>S</w:t>
      </w:r>
      <w:r w:rsidRPr="00070424" w:rsidR="00F737D6">
        <w:rPr>
          <w:rFonts w:ascii="Times New Roman" w:hAnsi="Times New Roman"/>
          <w:szCs w:val="24"/>
        </w:rPr>
        <w:t>ummar</w:t>
      </w:r>
      <w:r w:rsidR="000A4DA2">
        <w:rPr>
          <w:rFonts w:ascii="Times New Roman" w:hAnsi="Times New Roman"/>
          <w:szCs w:val="24"/>
        </w:rPr>
        <w:t>y</w:t>
      </w:r>
      <w:r w:rsidRPr="00070424" w:rsidR="00F737D6">
        <w:rPr>
          <w:rFonts w:ascii="Times New Roman" w:hAnsi="Times New Roman"/>
          <w:szCs w:val="24"/>
        </w:rPr>
        <w:t xml:space="preserve"> </w:t>
      </w:r>
      <w:r w:rsidR="000A4DA2">
        <w:rPr>
          <w:rFonts w:ascii="Times New Roman" w:hAnsi="Times New Roman"/>
          <w:szCs w:val="24"/>
        </w:rPr>
        <w:t>D</w:t>
      </w:r>
      <w:r w:rsidRPr="00070424" w:rsidR="00F737D6">
        <w:rPr>
          <w:rFonts w:ascii="Times New Roman" w:hAnsi="Times New Roman"/>
          <w:szCs w:val="24"/>
        </w:rPr>
        <w:t xml:space="preserve">ecline </w:t>
      </w:r>
      <w:r w:rsidRPr="00070424" w:rsidR="00D6343A">
        <w:rPr>
          <w:rFonts w:ascii="Times New Roman" w:hAnsi="Times New Roman"/>
          <w:szCs w:val="24"/>
        </w:rPr>
        <w:t xml:space="preserve">will </w:t>
      </w:r>
      <w:r w:rsidRPr="00070424" w:rsidR="00A2696A">
        <w:rPr>
          <w:rFonts w:ascii="Times New Roman" w:hAnsi="Times New Roman"/>
          <w:szCs w:val="24"/>
        </w:rPr>
        <w:t xml:space="preserve">not need to complete any additional </w:t>
      </w:r>
      <w:r w:rsidRPr="00070424" w:rsidR="00BE245C">
        <w:rPr>
          <w:rFonts w:ascii="Times New Roman" w:hAnsi="Times New Roman"/>
          <w:szCs w:val="24"/>
        </w:rPr>
        <w:t>information,</w:t>
      </w:r>
      <w:r w:rsidRPr="00070424" w:rsidR="00A2696A">
        <w:rPr>
          <w:rFonts w:ascii="Times New Roman" w:hAnsi="Times New Roman"/>
          <w:szCs w:val="24"/>
        </w:rPr>
        <w:t xml:space="preserve"> </w:t>
      </w:r>
      <w:r w:rsidR="00070424">
        <w:rPr>
          <w:rFonts w:ascii="Times New Roman" w:hAnsi="Times New Roman"/>
          <w:szCs w:val="24"/>
        </w:rPr>
        <w:t xml:space="preserve">thereby reducing their potential burden; however, </w:t>
      </w:r>
      <w:r w:rsidRPr="00070424" w:rsidR="00A2696A">
        <w:rPr>
          <w:rFonts w:ascii="Times New Roman" w:hAnsi="Times New Roman"/>
          <w:szCs w:val="24"/>
        </w:rPr>
        <w:t xml:space="preserve">they will </w:t>
      </w:r>
      <w:r w:rsidRPr="00070424" w:rsidR="00A2696A">
        <w:rPr>
          <w:rFonts w:ascii="Times New Roman" w:hAnsi="Times New Roman"/>
          <w:szCs w:val="24"/>
        </w:rPr>
        <w:lastRenderedPageBreak/>
        <w:t>co</w:t>
      </w:r>
      <w:r w:rsidRPr="00070424" w:rsidR="00D6343A">
        <w:rPr>
          <w:rFonts w:ascii="Times New Roman" w:hAnsi="Times New Roman"/>
          <w:szCs w:val="24"/>
        </w:rPr>
        <w:t xml:space="preserve">ntinue to be referred to FEMA. </w:t>
      </w:r>
      <w:r w:rsidRPr="00070424" w:rsidR="009144C0">
        <w:rPr>
          <w:rFonts w:ascii="Times New Roman" w:hAnsi="Times New Roman"/>
          <w:szCs w:val="24"/>
        </w:rPr>
        <w:t xml:space="preserve">The other prospective </w:t>
      </w:r>
      <w:r w:rsidRPr="00070424" w:rsidR="00994289">
        <w:rPr>
          <w:rFonts w:ascii="Times New Roman" w:hAnsi="Times New Roman"/>
          <w:szCs w:val="24"/>
        </w:rPr>
        <w:t>applicants</w:t>
      </w:r>
      <w:r w:rsidRPr="00070424" w:rsidR="009144C0">
        <w:rPr>
          <w:rFonts w:ascii="Times New Roman" w:hAnsi="Times New Roman"/>
          <w:szCs w:val="24"/>
        </w:rPr>
        <w:t xml:space="preserve"> will </w:t>
      </w:r>
      <w:r w:rsidRPr="00070424" w:rsidR="00994289">
        <w:rPr>
          <w:rFonts w:ascii="Times New Roman" w:hAnsi="Times New Roman"/>
          <w:szCs w:val="24"/>
        </w:rPr>
        <w:t>be directed to complete the application</w:t>
      </w:r>
      <w:r w:rsidR="00DD74D7">
        <w:rPr>
          <w:rFonts w:ascii="Times New Roman" w:hAnsi="Times New Roman"/>
          <w:szCs w:val="24"/>
        </w:rPr>
        <w:t xml:space="preserve">. </w:t>
      </w:r>
      <w:r w:rsidR="00F43EE6">
        <w:rPr>
          <w:rFonts w:ascii="Times New Roman" w:hAnsi="Times New Roman"/>
          <w:szCs w:val="24"/>
        </w:rPr>
        <w:t>S</w:t>
      </w:r>
      <w:r w:rsidRPr="00070424" w:rsidR="00A2696A">
        <w:rPr>
          <w:rFonts w:ascii="Times New Roman" w:hAnsi="Times New Roman"/>
          <w:szCs w:val="24"/>
        </w:rPr>
        <w:t xml:space="preserve">ome of the </w:t>
      </w:r>
      <w:r w:rsidRPr="00070424" w:rsidR="00E11F89">
        <w:rPr>
          <w:rFonts w:ascii="Times New Roman" w:hAnsi="Times New Roman"/>
          <w:szCs w:val="24"/>
        </w:rPr>
        <w:t>data</w:t>
      </w:r>
      <w:r w:rsidRPr="00070424" w:rsidR="00A2696A">
        <w:rPr>
          <w:rFonts w:ascii="Times New Roman" w:hAnsi="Times New Roman"/>
          <w:szCs w:val="24"/>
        </w:rPr>
        <w:t xml:space="preserve"> from </w:t>
      </w:r>
      <w:r w:rsidR="00A2696A">
        <w:rPr>
          <w:rFonts w:ascii="Times New Roman" w:hAnsi="Times New Roman"/>
          <w:szCs w:val="24"/>
        </w:rPr>
        <w:t xml:space="preserve">this information collection </w:t>
      </w:r>
      <w:r w:rsidR="002259BE">
        <w:rPr>
          <w:rFonts w:ascii="Times New Roman" w:hAnsi="Times New Roman"/>
          <w:szCs w:val="24"/>
        </w:rPr>
        <w:t xml:space="preserve">will </w:t>
      </w:r>
      <w:r w:rsidR="00A2696A">
        <w:rPr>
          <w:rFonts w:ascii="Times New Roman" w:hAnsi="Times New Roman"/>
          <w:szCs w:val="24"/>
        </w:rPr>
        <w:t>automatically populat</w:t>
      </w:r>
      <w:r w:rsidR="002259BE">
        <w:rPr>
          <w:rFonts w:ascii="Times New Roman" w:hAnsi="Times New Roman"/>
          <w:szCs w:val="24"/>
        </w:rPr>
        <w:t xml:space="preserve">e </w:t>
      </w:r>
      <w:r w:rsidR="00A2696A">
        <w:rPr>
          <w:rFonts w:ascii="Times New Roman" w:hAnsi="Times New Roman"/>
          <w:szCs w:val="24"/>
        </w:rPr>
        <w:t>the application</w:t>
      </w:r>
      <w:r w:rsidR="000F6107">
        <w:rPr>
          <w:rFonts w:ascii="Times New Roman" w:hAnsi="Times New Roman"/>
          <w:szCs w:val="24"/>
        </w:rPr>
        <w:t>.</w:t>
      </w:r>
      <w:r w:rsidRPr="00E920F7" w:rsidR="00AC0A91">
        <w:rPr>
          <w:rFonts w:ascii="Times New Roman" w:hAnsi="Times New Roman"/>
          <w:szCs w:val="24"/>
        </w:rPr>
        <w:t xml:space="preserve"> </w:t>
      </w:r>
    </w:p>
    <w:p w:rsidRPr="00E920F7" w:rsidR="00BA0397" w:rsidP="003D341D" w:rsidRDefault="00BA0397" w14:paraId="34CDD9F0" w14:textId="77777777">
      <w:pPr>
        <w:tabs>
          <w:tab w:val="left" w:pos="-1440"/>
        </w:tabs>
        <w:rPr>
          <w:rFonts w:ascii="Times New Roman" w:hAnsi="Times New Roman"/>
          <w:szCs w:val="24"/>
        </w:rPr>
      </w:pPr>
    </w:p>
    <w:p w:rsidRPr="00E920F7" w:rsidR="00500435" w:rsidP="004D6EFA" w:rsidRDefault="00A539E8" w14:paraId="582E89C7" w14:textId="59EC1D87">
      <w:pPr>
        <w:tabs>
          <w:tab w:val="left" w:pos="-1440"/>
        </w:tabs>
        <w:ind w:left="720" w:hanging="720"/>
        <w:rPr>
          <w:rFonts w:ascii="Times New Roman" w:hAnsi="Times New Roman"/>
          <w:szCs w:val="24"/>
        </w:rPr>
      </w:pPr>
      <w:r w:rsidRPr="00E920F7">
        <w:rPr>
          <w:rFonts w:ascii="Times New Roman" w:hAnsi="Times New Roman"/>
          <w:szCs w:val="24"/>
        </w:rPr>
        <w:t>4.</w:t>
      </w:r>
      <w:r w:rsidRPr="00E920F7">
        <w:rPr>
          <w:rFonts w:ascii="Times New Roman" w:hAnsi="Times New Roman"/>
          <w:szCs w:val="24"/>
        </w:rPr>
        <w:tab/>
      </w:r>
      <w:r w:rsidRPr="00E920F7" w:rsidR="00500435">
        <w:rPr>
          <w:rFonts w:ascii="Times New Roman" w:hAnsi="Times New Roman"/>
          <w:i/>
          <w:szCs w:val="24"/>
        </w:rPr>
        <w:t>Describe efforts to identify duplication. Show specifically why any similar information already available cannot be used or modified for the purposes described in item 2 above</w:t>
      </w:r>
      <w:r w:rsidRPr="00E920F7" w:rsidR="00500435">
        <w:rPr>
          <w:rFonts w:ascii="Times New Roman" w:hAnsi="Times New Roman"/>
          <w:szCs w:val="24"/>
        </w:rPr>
        <w:t>.</w:t>
      </w:r>
    </w:p>
    <w:p w:rsidRPr="00E920F7" w:rsidR="00500435" w:rsidP="00F94872" w:rsidRDefault="00500435" w14:paraId="0C687CF9" w14:textId="77777777">
      <w:pPr>
        <w:tabs>
          <w:tab w:val="left" w:pos="-1440"/>
        </w:tabs>
        <w:ind w:left="720" w:hanging="720"/>
        <w:jc w:val="both"/>
        <w:rPr>
          <w:rFonts w:ascii="Times New Roman" w:hAnsi="Times New Roman"/>
          <w:szCs w:val="24"/>
        </w:rPr>
      </w:pPr>
      <w:r w:rsidRPr="00E920F7">
        <w:rPr>
          <w:rFonts w:ascii="Times New Roman" w:hAnsi="Times New Roman"/>
          <w:szCs w:val="24"/>
        </w:rPr>
        <w:tab/>
      </w:r>
    </w:p>
    <w:p w:rsidRPr="00E920F7" w:rsidR="005F5907" w:rsidP="004D6EFA" w:rsidRDefault="00500435" w14:paraId="1F8F2298" w14:textId="77777777">
      <w:pPr>
        <w:tabs>
          <w:tab w:val="left" w:pos="-1440"/>
        </w:tabs>
        <w:ind w:left="720" w:hanging="720"/>
        <w:rPr>
          <w:rFonts w:ascii="Times New Roman" w:hAnsi="Times New Roman"/>
          <w:szCs w:val="24"/>
        </w:rPr>
      </w:pPr>
      <w:r w:rsidRPr="00E920F7">
        <w:rPr>
          <w:rFonts w:ascii="Times New Roman" w:hAnsi="Times New Roman"/>
          <w:szCs w:val="24"/>
        </w:rPr>
        <w:tab/>
      </w:r>
      <w:r w:rsidRPr="00E920F7" w:rsidR="00A539E8">
        <w:rPr>
          <w:rFonts w:ascii="Times New Roman" w:hAnsi="Times New Roman"/>
          <w:szCs w:val="24"/>
        </w:rPr>
        <w:t>ODA</w:t>
      </w:r>
      <w:r w:rsidRPr="00E920F7" w:rsidR="005F5907">
        <w:rPr>
          <w:rFonts w:ascii="Times New Roman" w:hAnsi="Times New Roman"/>
          <w:szCs w:val="24"/>
        </w:rPr>
        <w:t xml:space="preserve"> </w:t>
      </w:r>
      <w:r w:rsidRPr="00E920F7" w:rsidR="004C6220">
        <w:rPr>
          <w:rFonts w:ascii="Times New Roman" w:hAnsi="Times New Roman"/>
          <w:szCs w:val="24"/>
        </w:rPr>
        <w:t xml:space="preserve">staff </w:t>
      </w:r>
      <w:r w:rsidRPr="00E920F7" w:rsidR="005F5907">
        <w:rPr>
          <w:rFonts w:ascii="Times New Roman" w:hAnsi="Times New Roman"/>
          <w:szCs w:val="24"/>
        </w:rPr>
        <w:t xml:space="preserve">work closely with </w:t>
      </w:r>
      <w:r w:rsidRPr="00E920F7" w:rsidR="00193423">
        <w:rPr>
          <w:rFonts w:ascii="Times New Roman" w:hAnsi="Times New Roman"/>
          <w:szCs w:val="24"/>
        </w:rPr>
        <w:t>f</w:t>
      </w:r>
      <w:r w:rsidRPr="00E920F7" w:rsidR="00B6533C">
        <w:rPr>
          <w:rFonts w:ascii="Times New Roman" w:hAnsi="Times New Roman"/>
          <w:szCs w:val="24"/>
        </w:rPr>
        <w:t xml:space="preserve">ederal, state, local, or private organizations that provide relief for disaster-related purposes </w:t>
      </w:r>
      <w:proofErr w:type="gramStart"/>
      <w:r w:rsidRPr="00E920F7" w:rsidR="005F5907">
        <w:rPr>
          <w:rFonts w:ascii="Times New Roman" w:hAnsi="Times New Roman"/>
          <w:szCs w:val="24"/>
        </w:rPr>
        <w:t>in an effort to</w:t>
      </w:r>
      <w:proofErr w:type="gramEnd"/>
      <w:r w:rsidRPr="00E920F7" w:rsidR="005F5907">
        <w:rPr>
          <w:rFonts w:ascii="Times New Roman" w:hAnsi="Times New Roman"/>
          <w:szCs w:val="24"/>
        </w:rPr>
        <w:t xml:space="preserve"> try to constantly streamline the process </w:t>
      </w:r>
      <w:r w:rsidRPr="00E920F7" w:rsidR="002C221E">
        <w:rPr>
          <w:rFonts w:ascii="Times New Roman" w:hAnsi="Times New Roman"/>
          <w:szCs w:val="24"/>
        </w:rPr>
        <w:t xml:space="preserve">during </w:t>
      </w:r>
      <w:r w:rsidRPr="00E920F7" w:rsidR="005F5907">
        <w:rPr>
          <w:rFonts w:ascii="Times New Roman" w:hAnsi="Times New Roman"/>
          <w:szCs w:val="24"/>
        </w:rPr>
        <w:t xml:space="preserve">disasters so that there is no </w:t>
      </w:r>
      <w:r w:rsidRPr="00E920F7" w:rsidR="00FA359B">
        <w:rPr>
          <w:rFonts w:ascii="Times New Roman" w:hAnsi="Times New Roman"/>
          <w:szCs w:val="24"/>
        </w:rPr>
        <w:t xml:space="preserve">unnecessary </w:t>
      </w:r>
      <w:r w:rsidRPr="00E920F7" w:rsidR="005F5907">
        <w:rPr>
          <w:rFonts w:ascii="Times New Roman" w:hAnsi="Times New Roman"/>
          <w:szCs w:val="24"/>
        </w:rPr>
        <w:t>duplication in the collection of information.</w:t>
      </w:r>
      <w:r w:rsidRPr="00E920F7" w:rsidR="00FA359B">
        <w:rPr>
          <w:rFonts w:ascii="Times New Roman" w:hAnsi="Times New Roman"/>
          <w:szCs w:val="24"/>
        </w:rPr>
        <w:t xml:space="preserve"> For applicants who have already registered with FEMA during a Presidential declaration, there may be minimal duplication in the collection of basic applicant information. SBA cannot rely solely on the information collected by FEMA for purposes of this form, because SBA requires more detailed financial information in order to make a preliminary eligibility determination.  </w:t>
      </w:r>
    </w:p>
    <w:p w:rsidRPr="00E920F7" w:rsidR="007D7DAE" w:rsidP="00F94872" w:rsidRDefault="007D7DAE" w14:paraId="512ED54B" w14:textId="77777777">
      <w:pPr>
        <w:jc w:val="both"/>
        <w:rPr>
          <w:rFonts w:ascii="Times New Roman" w:hAnsi="Times New Roman"/>
          <w:szCs w:val="24"/>
        </w:rPr>
      </w:pPr>
    </w:p>
    <w:p w:rsidRPr="00E920F7" w:rsidR="007D53B0" w:rsidP="004D6EFA" w:rsidRDefault="005F5907" w14:paraId="0CB9814E" w14:textId="77777777">
      <w:pPr>
        <w:tabs>
          <w:tab w:val="left" w:pos="-1440"/>
        </w:tabs>
        <w:ind w:left="720" w:hanging="720"/>
        <w:rPr>
          <w:rFonts w:ascii="Times New Roman" w:hAnsi="Times New Roman"/>
          <w:i/>
          <w:szCs w:val="24"/>
        </w:rPr>
      </w:pPr>
      <w:r w:rsidRPr="00E920F7">
        <w:rPr>
          <w:rFonts w:ascii="Times New Roman" w:hAnsi="Times New Roman"/>
          <w:szCs w:val="24"/>
        </w:rPr>
        <w:t>5.</w:t>
      </w:r>
      <w:r w:rsidRPr="00E920F7">
        <w:rPr>
          <w:rFonts w:ascii="Times New Roman" w:hAnsi="Times New Roman"/>
          <w:szCs w:val="24"/>
        </w:rPr>
        <w:tab/>
      </w:r>
      <w:r w:rsidRPr="00E920F7" w:rsidR="007D53B0">
        <w:rPr>
          <w:rFonts w:ascii="Times New Roman" w:hAnsi="Times New Roman"/>
          <w:i/>
          <w:szCs w:val="24"/>
        </w:rPr>
        <w:t xml:space="preserve">If the collection of information impacts small businesses or </w:t>
      </w:r>
      <w:r w:rsidRPr="00E920F7" w:rsidR="00B92B25">
        <w:rPr>
          <w:rFonts w:ascii="Times New Roman" w:hAnsi="Times New Roman"/>
          <w:i/>
          <w:szCs w:val="24"/>
        </w:rPr>
        <w:t>other small entities (Item 5 of O</w:t>
      </w:r>
      <w:r w:rsidRPr="00E920F7" w:rsidR="007D53B0">
        <w:rPr>
          <w:rFonts w:ascii="Times New Roman" w:hAnsi="Times New Roman"/>
          <w:i/>
          <w:szCs w:val="24"/>
        </w:rPr>
        <w:t>MB Form 83-I), describe any methods used to minimize burden.</w:t>
      </w:r>
    </w:p>
    <w:p w:rsidRPr="00E920F7" w:rsidR="007D53B0" w:rsidP="00F94872" w:rsidRDefault="007D53B0" w14:paraId="43A245C2" w14:textId="77777777">
      <w:pPr>
        <w:tabs>
          <w:tab w:val="left" w:pos="-1440"/>
        </w:tabs>
        <w:ind w:left="720" w:hanging="720"/>
        <w:jc w:val="both"/>
        <w:rPr>
          <w:rFonts w:ascii="Times New Roman" w:hAnsi="Times New Roman"/>
          <w:szCs w:val="24"/>
        </w:rPr>
      </w:pPr>
      <w:r w:rsidRPr="00E920F7">
        <w:rPr>
          <w:rFonts w:ascii="Times New Roman" w:hAnsi="Times New Roman"/>
          <w:szCs w:val="24"/>
        </w:rPr>
        <w:tab/>
      </w:r>
    </w:p>
    <w:p w:rsidRPr="00E920F7" w:rsidR="00EC4EFC" w:rsidP="004D6EFA" w:rsidRDefault="00EC4EFC" w14:paraId="435AF4B3" w14:textId="70B13958">
      <w:pPr>
        <w:tabs>
          <w:tab w:val="left" w:pos="-1440"/>
        </w:tabs>
        <w:ind w:left="720" w:hanging="720"/>
        <w:rPr>
          <w:rFonts w:ascii="Times New Roman" w:hAnsi="Times New Roman"/>
          <w:szCs w:val="24"/>
        </w:rPr>
      </w:pPr>
      <w:r w:rsidRPr="00E920F7">
        <w:rPr>
          <w:rFonts w:ascii="Times New Roman" w:hAnsi="Times New Roman"/>
          <w:szCs w:val="24"/>
        </w:rPr>
        <w:tab/>
      </w:r>
      <w:r w:rsidRPr="00E920F7" w:rsidR="00557B77">
        <w:rPr>
          <w:rFonts w:ascii="Times New Roman" w:hAnsi="Times New Roman"/>
          <w:szCs w:val="24"/>
        </w:rPr>
        <w:t xml:space="preserve">Some of the potential applicants are small businesses; however, because only limited information is collected (e.g., name, address, phone number, income, debts, etc.), the impact is minimal. </w:t>
      </w:r>
      <w:r w:rsidRPr="00E920F7">
        <w:rPr>
          <w:rFonts w:ascii="Times New Roman" w:hAnsi="Times New Roman"/>
          <w:szCs w:val="24"/>
        </w:rPr>
        <w:t>Collection of this information simplifies the application process for those disaster survivors who decide to apply for assistance. The collected information is entered into SBA’s electronic database and automatically transfers to the disaster loan application, which reduces the amount of information that must be entered at the application phase.</w:t>
      </w:r>
      <w:r w:rsidRPr="00E920F7" w:rsidR="007D53B0">
        <w:rPr>
          <w:rFonts w:ascii="Times New Roman" w:hAnsi="Times New Roman"/>
          <w:szCs w:val="24"/>
        </w:rPr>
        <w:tab/>
      </w:r>
    </w:p>
    <w:p w:rsidRPr="00E920F7" w:rsidR="005F5907" w:rsidP="00F94872" w:rsidRDefault="005F5907" w14:paraId="136A4CF9" w14:textId="77777777">
      <w:pPr>
        <w:jc w:val="both"/>
        <w:rPr>
          <w:rFonts w:ascii="Times New Roman" w:hAnsi="Times New Roman"/>
          <w:szCs w:val="24"/>
        </w:rPr>
      </w:pPr>
    </w:p>
    <w:p w:rsidRPr="00E920F7" w:rsidR="007D53B0" w:rsidP="004D6EFA" w:rsidRDefault="005F5907" w14:paraId="7017AD0B" w14:textId="77777777">
      <w:pPr>
        <w:tabs>
          <w:tab w:val="left" w:pos="-1440"/>
        </w:tabs>
        <w:ind w:left="720" w:hanging="720"/>
        <w:rPr>
          <w:rFonts w:ascii="Times New Roman" w:hAnsi="Times New Roman"/>
          <w:i/>
          <w:szCs w:val="24"/>
        </w:rPr>
      </w:pPr>
      <w:r w:rsidRPr="00E920F7">
        <w:rPr>
          <w:rFonts w:ascii="Times New Roman" w:hAnsi="Times New Roman"/>
          <w:szCs w:val="24"/>
        </w:rPr>
        <w:t>6.</w:t>
      </w:r>
      <w:r w:rsidRPr="00E920F7">
        <w:rPr>
          <w:rFonts w:ascii="Times New Roman" w:hAnsi="Times New Roman"/>
          <w:szCs w:val="24"/>
        </w:rPr>
        <w:tab/>
      </w:r>
      <w:r w:rsidRPr="00E920F7" w:rsidR="007D53B0">
        <w:rPr>
          <w:rFonts w:ascii="Times New Roman" w:hAnsi="Times New Roman"/>
          <w:i/>
          <w:szCs w:val="24"/>
        </w:rPr>
        <w:t>Describe the consequence to the Federal program or policy activities if the collection is not conducted or is conducted less frequently, as well as any technical or legal obstacles to reducing burden.</w:t>
      </w:r>
      <w:r w:rsidRPr="00E920F7" w:rsidR="00162A41">
        <w:rPr>
          <w:rFonts w:ascii="Times New Roman" w:hAnsi="Times New Roman"/>
          <w:i/>
          <w:szCs w:val="24"/>
        </w:rPr>
        <w:t xml:space="preserve"> </w:t>
      </w:r>
    </w:p>
    <w:p w:rsidRPr="00E920F7" w:rsidR="007D53B0" w:rsidP="00F94872" w:rsidRDefault="007D53B0" w14:paraId="57566EDD" w14:textId="77777777">
      <w:pPr>
        <w:tabs>
          <w:tab w:val="left" w:pos="-1440"/>
        </w:tabs>
        <w:ind w:left="720" w:hanging="720"/>
        <w:jc w:val="both"/>
        <w:rPr>
          <w:rFonts w:ascii="Times New Roman" w:hAnsi="Times New Roman"/>
          <w:szCs w:val="24"/>
        </w:rPr>
      </w:pPr>
    </w:p>
    <w:p w:rsidRPr="00E920F7" w:rsidR="005F5907" w:rsidP="004D6EFA" w:rsidRDefault="007D53B0" w14:paraId="29E7F578" w14:textId="77777777">
      <w:pPr>
        <w:tabs>
          <w:tab w:val="left" w:pos="-1440"/>
        </w:tabs>
        <w:ind w:left="720" w:hanging="720"/>
        <w:rPr>
          <w:rFonts w:ascii="Times New Roman" w:hAnsi="Times New Roman"/>
          <w:szCs w:val="24"/>
        </w:rPr>
      </w:pPr>
      <w:r w:rsidRPr="00E920F7">
        <w:rPr>
          <w:rFonts w:ascii="Times New Roman" w:hAnsi="Times New Roman"/>
          <w:szCs w:val="24"/>
        </w:rPr>
        <w:tab/>
      </w:r>
      <w:r w:rsidRPr="00E920F7" w:rsidR="005F5907">
        <w:rPr>
          <w:rFonts w:ascii="Times New Roman" w:hAnsi="Times New Roman"/>
          <w:szCs w:val="24"/>
        </w:rPr>
        <w:t xml:space="preserve">Information is only collected once, at the time of a request for assistance from a </w:t>
      </w:r>
      <w:r w:rsidRPr="00E920F7" w:rsidR="005207F9">
        <w:rPr>
          <w:rFonts w:ascii="Times New Roman" w:hAnsi="Times New Roman"/>
          <w:szCs w:val="24"/>
        </w:rPr>
        <w:t>survivor</w:t>
      </w:r>
      <w:r w:rsidRPr="00E920F7" w:rsidR="00B62DB3">
        <w:rPr>
          <w:rFonts w:ascii="Times New Roman" w:hAnsi="Times New Roman"/>
          <w:szCs w:val="24"/>
        </w:rPr>
        <w:t xml:space="preserve">. </w:t>
      </w:r>
      <w:r w:rsidRPr="00E920F7" w:rsidR="005207F9">
        <w:rPr>
          <w:rFonts w:ascii="Times New Roman" w:hAnsi="Times New Roman"/>
          <w:szCs w:val="24"/>
        </w:rPr>
        <w:t xml:space="preserve"> </w:t>
      </w:r>
      <w:r w:rsidRPr="00E920F7" w:rsidR="00FA359B">
        <w:rPr>
          <w:rFonts w:ascii="Times New Roman" w:hAnsi="Times New Roman"/>
          <w:szCs w:val="24"/>
        </w:rPr>
        <w:t xml:space="preserve">Information collected for this form also simplifies the application process for those </w:t>
      </w:r>
      <w:r w:rsidRPr="00E920F7" w:rsidR="00833D26">
        <w:rPr>
          <w:rFonts w:ascii="Times New Roman" w:hAnsi="Times New Roman"/>
          <w:szCs w:val="24"/>
        </w:rPr>
        <w:t>d</w:t>
      </w:r>
      <w:r w:rsidRPr="00E920F7" w:rsidR="00FA359B">
        <w:rPr>
          <w:rFonts w:ascii="Times New Roman" w:hAnsi="Times New Roman"/>
          <w:szCs w:val="24"/>
        </w:rPr>
        <w:t>isaster survivors who decide to apply for assistance, because the information collected for this form is entered into SBA’s electronic database and automatically transfers to the disaster loan application.</w:t>
      </w:r>
      <w:r w:rsidRPr="00E920F7" w:rsidR="00162A41">
        <w:rPr>
          <w:rFonts w:ascii="Times New Roman" w:hAnsi="Times New Roman"/>
          <w:szCs w:val="24"/>
        </w:rPr>
        <w:t xml:space="preserve"> If information is not collected, many disaster survivors will fill out applications unnecessarily.</w:t>
      </w:r>
    </w:p>
    <w:p w:rsidRPr="00E920F7" w:rsidR="006469C8" w:rsidP="00F94872" w:rsidRDefault="006469C8" w14:paraId="42C0C6A0" w14:textId="77777777">
      <w:pPr>
        <w:jc w:val="both"/>
        <w:rPr>
          <w:rFonts w:ascii="Times New Roman" w:hAnsi="Times New Roman"/>
          <w:szCs w:val="24"/>
        </w:rPr>
      </w:pPr>
    </w:p>
    <w:p w:rsidRPr="00E920F7" w:rsidR="004A7B09" w:rsidP="00D81A16" w:rsidRDefault="005F5907" w14:paraId="7890AD48" w14:textId="77777777">
      <w:pPr>
        <w:rPr>
          <w:rFonts w:ascii="Times New Roman" w:hAnsi="Times New Roman" w:eastAsia="Arial"/>
          <w:i/>
          <w:szCs w:val="24"/>
        </w:rPr>
      </w:pPr>
      <w:r w:rsidRPr="00E920F7">
        <w:rPr>
          <w:rFonts w:ascii="Times New Roman" w:hAnsi="Times New Roman"/>
          <w:szCs w:val="24"/>
        </w:rPr>
        <w:t>7.</w:t>
      </w:r>
      <w:r w:rsidRPr="00E920F7">
        <w:rPr>
          <w:rFonts w:ascii="Times New Roman" w:hAnsi="Times New Roman"/>
          <w:szCs w:val="24"/>
        </w:rPr>
        <w:tab/>
      </w:r>
      <w:r w:rsidRPr="00E920F7" w:rsidR="007D53B0">
        <w:rPr>
          <w:rFonts w:ascii="Times New Roman" w:hAnsi="Times New Roman"/>
          <w:i/>
          <w:szCs w:val="24"/>
        </w:rPr>
        <w:t xml:space="preserve">Explain any special circumstances that would cause an information collection to be </w:t>
      </w:r>
      <w:r w:rsidRPr="00E920F7" w:rsidR="00743738">
        <w:rPr>
          <w:rFonts w:ascii="Times New Roman" w:hAnsi="Times New Roman"/>
          <w:i/>
          <w:szCs w:val="24"/>
        </w:rPr>
        <w:tab/>
      </w:r>
      <w:r w:rsidRPr="00E920F7" w:rsidR="007D53B0">
        <w:rPr>
          <w:rFonts w:ascii="Times New Roman" w:hAnsi="Times New Roman"/>
          <w:i/>
          <w:szCs w:val="24"/>
        </w:rPr>
        <w:t>conducted in a manner,</w:t>
      </w:r>
      <w:r w:rsidRPr="00E920F7" w:rsidR="00743738">
        <w:rPr>
          <w:rFonts w:ascii="Times New Roman" w:hAnsi="Times New Roman"/>
          <w:i/>
          <w:szCs w:val="24"/>
        </w:rPr>
        <w:t xml:space="preserve"> that, among other things, requires </w:t>
      </w:r>
      <w:r w:rsidRPr="00E920F7" w:rsidR="00743738">
        <w:rPr>
          <w:rFonts w:ascii="Times New Roman" w:hAnsi="Times New Roman" w:eastAsia="Arial"/>
          <w:i/>
          <w:szCs w:val="24"/>
        </w:rPr>
        <w:t>respondents</w:t>
      </w:r>
      <w:r w:rsidRPr="00E920F7" w:rsidR="00743738">
        <w:rPr>
          <w:rFonts w:ascii="Times New Roman" w:hAnsi="Times New Roman" w:eastAsia="Arial"/>
          <w:i/>
          <w:spacing w:val="42"/>
          <w:szCs w:val="24"/>
        </w:rPr>
        <w:t xml:space="preserve"> </w:t>
      </w:r>
      <w:r w:rsidRPr="00E920F7" w:rsidR="00743738">
        <w:rPr>
          <w:rFonts w:ascii="Times New Roman" w:hAnsi="Times New Roman" w:eastAsia="Arial"/>
          <w:i/>
          <w:szCs w:val="24"/>
        </w:rPr>
        <w:t xml:space="preserve">to: report </w:t>
      </w:r>
      <w:r w:rsidRPr="00E920F7" w:rsidR="00743738">
        <w:rPr>
          <w:rFonts w:ascii="Times New Roman" w:hAnsi="Times New Roman" w:eastAsia="Arial"/>
          <w:i/>
          <w:szCs w:val="24"/>
        </w:rPr>
        <w:tab/>
        <w:t xml:space="preserve">information more often than quarterly; prepare a written response in fewer than 30 days </w:t>
      </w:r>
      <w:r w:rsidRPr="00E920F7" w:rsidR="00743738">
        <w:rPr>
          <w:rFonts w:ascii="Times New Roman" w:hAnsi="Times New Roman" w:eastAsia="Arial"/>
          <w:i/>
          <w:szCs w:val="24"/>
        </w:rPr>
        <w:tab/>
        <w:t xml:space="preserve">after receipt of it; submit more than an original and two copies of any document; retain </w:t>
      </w:r>
      <w:r w:rsidRPr="00E920F7" w:rsidR="00743738">
        <w:rPr>
          <w:rFonts w:ascii="Times New Roman" w:hAnsi="Times New Roman" w:eastAsia="Arial"/>
          <w:i/>
          <w:szCs w:val="24"/>
        </w:rPr>
        <w:tab/>
        <w:t xml:space="preserve">records, other than health, medical, government contract, grant-in-aid, or tax records for </w:t>
      </w:r>
      <w:r w:rsidRPr="00E920F7" w:rsidR="00743738">
        <w:rPr>
          <w:rFonts w:ascii="Times New Roman" w:hAnsi="Times New Roman" w:eastAsia="Arial"/>
          <w:i/>
          <w:szCs w:val="24"/>
        </w:rPr>
        <w:tab/>
        <w:t xml:space="preserve">more than three years; or submit proprietary trade secret, or other confidential </w:t>
      </w:r>
      <w:r w:rsidRPr="00E920F7" w:rsidR="00743738">
        <w:rPr>
          <w:rFonts w:ascii="Times New Roman" w:hAnsi="Times New Roman" w:eastAsia="Arial"/>
          <w:i/>
          <w:szCs w:val="24"/>
        </w:rPr>
        <w:lastRenderedPageBreak/>
        <w:tab/>
        <w:t xml:space="preserve">information unless the agency can demonstrate it has procedures to protect the </w:t>
      </w:r>
      <w:r w:rsidRPr="00E920F7" w:rsidR="00743738">
        <w:rPr>
          <w:rFonts w:ascii="Times New Roman" w:hAnsi="Times New Roman" w:eastAsia="Arial"/>
          <w:i/>
          <w:szCs w:val="24"/>
        </w:rPr>
        <w:tab/>
        <w:t xml:space="preserve">confidentiality of the information to the extent permitted by law. </w:t>
      </w:r>
    </w:p>
    <w:p w:rsidRPr="00E920F7" w:rsidR="005630E7" w:rsidP="004D6EFA" w:rsidRDefault="005630E7" w14:paraId="61549618" w14:textId="77777777">
      <w:pPr>
        <w:pStyle w:val="BodyTextIndent"/>
        <w:ind w:firstLine="0"/>
        <w:rPr>
          <w:rFonts w:ascii="Times New Roman" w:hAnsi="Times New Roman"/>
          <w:szCs w:val="24"/>
        </w:rPr>
      </w:pPr>
    </w:p>
    <w:p w:rsidR="004D6EFA" w:rsidP="00343CA0" w:rsidRDefault="002A37F2" w14:paraId="050F0923" w14:textId="5A9612C4">
      <w:pPr>
        <w:pStyle w:val="BodyTextIndent"/>
        <w:ind w:firstLine="0"/>
        <w:rPr>
          <w:rFonts w:ascii="Times New Roman" w:hAnsi="Times New Roman"/>
          <w:szCs w:val="24"/>
        </w:rPr>
      </w:pPr>
      <w:r w:rsidRPr="00E920F7">
        <w:rPr>
          <w:rFonts w:ascii="Times New Roman" w:hAnsi="Times New Roman"/>
          <w:szCs w:val="24"/>
        </w:rPr>
        <w:t>There are no special circumstances</w:t>
      </w:r>
      <w:r w:rsidRPr="00E920F7" w:rsidR="00A62A9F">
        <w:rPr>
          <w:rFonts w:ascii="Times New Roman" w:hAnsi="Times New Roman"/>
          <w:szCs w:val="24"/>
        </w:rPr>
        <w:t>.</w:t>
      </w:r>
      <w:r w:rsidRPr="00E920F7">
        <w:rPr>
          <w:rFonts w:ascii="Times New Roman" w:hAnsi="Times New Roman"/>
          <w:szCs w:val="24"/>
        </w:rPr>
        <w:t xml:space="preserve"> </w:t>
      </w:r>
    </w:p>
    <w:p w:rsidRPr="00E920F7" w:rsidR="00F05634" w:rsidP="00343CA0" w:rsidRDefault="00F05634" w14:paraId="4A5AC9B6" w14:textId="77777777">
      <w:pPr>
        <w:pStyle w:val="BodyTextIndent"/>
        <w:ind w:firstLine="0"/>
        <w:rPr>
          <w:rFonts w:ascii="Times New Roman" w:hAnsi="Times New Roman"/>
          <w:szCs w:val="24"/>
        </w:rPr>
      </w:pPr>
    </w:p>
    <w:p w:rsidRPr="00E920F7" w:rsidR="001A58CF" w:rsidP="004D6EFA" w:rsidRDefault="005F5907" w14:paraId="2CDE4534" w14:textId="77777777">
      <w:pPr>
        <w:tabs>
          <w:tab w:val="left" w:pos="-1440"/>
        </w:tabs>
        <w:ind w:left="720" w:hanging="720"/>
        <w:rPr>
          <w:rFonts w:ascii="Times New Roman" w:hAnsi="Times New Roman"/>
          <w:i/>
          <w:szCs w:val="24"/>
        </w:rPr>
      </w:pPr>
      <w:r w:rsidRPr="00E920F7">
        <w:rPr>
          <w:rFonts w:ascii="Times New Roman" w:hAnsi="Times New Roman"/>
          <w:szCs w:val="24"/>
        </w:rPr>
        <w:t>8.</w:t>
      </w:r>
      <w:r w:rsidRPr="00E920F7">
        <w:rPr>
          <w:rFonts w:ascii="Times New Roman" w:hAnsi="Times New Roman"/>
          <w:szCs w:val="24"/>
        </w:rPr>
        <w:tab/>
      </w:r>
      <w:r w:rsidRPr="00E920F7" w:rsidR="007D53B0">
        <w:rPr>
          <w:rFonts w:ascii="Times New Roman" w:hAnsi="Times New Roman"/>
          <w:i/>
          <w:szCs w:val="24"/>
        </w:rPr>
        <w:t xml:space="preserve">If applicable, provide a copy and identify the date and page number of </w:t>
      </w:r>
      <w:proofErr w:type="gramStart"/>
      <w:r w:rsidRPr="00E920F7" w:rsidR="007D53B0">
        <w:rPr>
          <w:rFonts w:ascii="Times New Roman" w:hAnsi="Times New Roman"/>
          <w:i/>
          <w:szCs w:val="24"/>
        </w:rPr>
        <w:t>publication</w:t>
      </w:r>
      <w:proofErr w:type="gramEnd"/>
      <w:r w:rsidRPr="00E920F7" w:rsidR="007D53B0">
        <w:rPr>
          <w:rFonts w:ascii="Times New Roman" w:hAnsi="Times New Roman"/>
          <w:i/>
          <w:szCs w:val="24"/>
        </w:rPr>
        <w:t xml:space="preserve"> in the Federal Register of the agency's notice, required by 5 CFR 1320.8(d), soliciting comments on the information collection prior to submission to OMB. Summarize public comments received</w:t>
      </w:r>
      <w:r w:rsidRPr="00E920F7" w:rsidR="001A58CF">
        <w:rPr>
          <w:rFonts w:ascii="Times New Roman" w:hAnsi="Times New Roman"/>
          <w:i/>
          <w:szCs w:val="24"/>
        </w:rPr>
        <w:t xml:space="preserve"> in response to that notice and describe actions taken by the agency in response to these comments. Specifically address comments received on cost and hour burden.</w:t>
      </w:r>
    </w:p>
    <w:p w:rsidRPr="00E920F7" w:rsidR="001A58CF" w:rsidP="007B4533" w:rsidRDefault="001A58CF" w14:paraId="6611AC49" w14:textId="77777777">
      <w:pPr>
        <w:tabs>
          <w:tab w:val="left" w:pos="-1440"/>
        </w:tabs>
        <w:ind w:left="720" w:hanging="720"/>
        <w:jc w:val="both"/>
        <w:rPr>
          <w:rFonts w:ascii="Times New Roman" w:hAnsi="Times New Roman"/>
          <w:i/>
          <w:szCs w:val="24"/>
        </w:rPr>
      </w:pPr>
    </w:p>
    <w:p w:rsidRPr="00E920F7" w:rsidR="001A58CF" w:rsidP="004D6EFA" w:rsidRDefault="001A58CF" w14:paraId="4F0B68E6" w14:textId="77777777">
      <w:pPr>
        <w:tabs>
          <w:tab w:val="left" w:pos="-1440"/>
        </w:tabs>
        <w:ind w:left="720" w:hanging="720"/>
        <w:rPr>
          <w:rFonts w:ascii="Times New Roman" w:hAnsi="Times New Roman"/>
          <w:i/>
          <w:szCs w:val="24"/>
        </w:rPr>
      </w:pPr>
      <w:r w:rsidRPr="00E920F7">
        <w:rPr>
          <w:rFonts w:ascii="Times New Roman" w:hAnsi="Times New Roman"/>
          <w:i/>
          <w:szCs w:val="24"/>
        </w:rPr>
        <w:tab/>
      </w:r>
      <w:r w:rsidRPr="00E920F7" w:rsidR="007D53B0">
        <w:rPr>
          <w:rFonts w:ascii="Times New Roman" w:hAnsi="Times New Roman"/>
          <w:i/>
          <w:szCs w:val="24"/>
        </w:rPr>
        <w:t>Describe efforts to consult with persons outside the agency to obtain their view</w:t>
      </w:r>
      <w:r w:rsidRPr="00E920F7">
        <w:rPr>
          <w:rFonts w:ascii="Times New Roman" w:hAnsi="Times New Roman"/>
          <w:szCs w:val="24"/>
        </w:rPr>
        <w:t xml:space="preserve">s </w:t>
      </w:r>
      <w:r w:rsidRPr="00E920F7">
        <w:rPr>
          <w:rFonts w:ascii="Times New Roman" w:hAnsi="Times New Roman"/>
          <w:i/>
          <w:szCs w:val="24"/>
        </w:rPr>
        <w:t>on the availability of data, frequency of collection, the clarity of instructions and record keeping, disclosure, or reporting format (if any), and on the data elements to be recorded, disclosed or reported.</w:t>
      </w:r>
    </w:p>
    <w:p w:rsidRPr="00E920F7" w:rsidR="001A58CF" w:rsidP="007B4533" w:rsidRDefault="001A58CF" w14:paraId="03C42D7A" w14:textId="77777777">
      <w:pPr>
        <w:tabs>
          <w:tab w:val="left" w:pos="-1440"/>
        </w:tabs>
        <w:ind w:left="720" w:hanging="720"/>
        <w:jc w:val="both"/>
        <w:rPr>
          <w:rFonts w:ascii="Times New Roman" w:hAnsi="Times New Roman"/>
          <w:i/>
          <w:szCs w:val="24"/>
        </w:rPr>
      </w:pPr>
    </w:p>
    <w:p w:rsidRPr="00E920F7" w:rsidR="007B4533" w:rsidP="004D6EFA" w:rsidRDefault="001A58CF" w14:paraId="181166B5" w14:textId="77777777">
      <w:pPr>
        <w:tabs>
          <w:tab w:val="left" w:pos="-1440"/>
        </w:tabs>
        <w:ind w:left="720" w:hanging="720"/>
        <w:rPr>
          <w:rFonts w:ascii="Times New Roman" w:hAnsi="Times New Roman"/>
          <w:szCs w:val="24"/>
        </w:rPr>
      </w:pPr>
      <w:r w:rsidRPr="00E920F7">
        <w:rPr>
          <w:rFonts w:ascii="Times New Roman" w:hAnsi="Times New Roman"/>
          <w:i/>
          <w:szCs w:val="24"/>
        </w:rPr>
        <w:tab/>
        <w:t xml:space="preserve">Consultation with representatives of those from whom information is to be obtained or those who must compile records should occur at least once every 3 years-even if the collection of information activity is the same as </w:t>
      </w:r>
      <w:r w:rsidRPr="00E920F7" w:rsidR="004D6EFA">
        <w:rPr>
          <w:rFonts w:ascii="Times New Roman" w:hAnsi="Times New Roman"/>
          <w:i/>
          <w:szCs w:val="24"/>
        </w:rPr>
        <w:t xml:space="preserve">in prior periods. </w:t>
      </w:r>
      <w:r w:rsidRPr="00E920F7">
        <w:rPr>
          <w:rFonts w:ascii="Times New Roman" w:hAnsi="Times New Roman"/>
          <w:i/>
          <w:szCs w:val="24"/>
        </w:rPr>
        <w:t>There may be circumstances that may preclude consultation in a specific situation. These circumstances should be explained.</w:t>
      </w:r>
    </w:p>
    <w:p w:rsidRPr="00E920F7" w:rsidR="007D53B0" w:rsidP="00F94872" w:rsidRDefault="007D53B0" w14:paraId="6E9DE8DF" w14:textId="77777777">
      <w:pPr>
        <w:tabs>
          <w:tab w:val="left" w:pos="-1440"/>
        </w:tabs>
        <w:ind w:left="720" w:hanging="720"/>
        <w:jc w:val="both"/>
        <w:rPr>
          <w:rFonts w:ascii="Times New Roman" w:hAnsi="Times New Roman"/>
          <w:szCs w:val="24"/>
        </w:rPr>
      </w:pPr>
    </w:p>
    <w:p w:rsidRPr="00E920F7" w:rsidR="002A37F2" w:rsidP="007D7DAE" w:rsidRDefault="007D53B0" w14:paraId="3AFB98EA" w14:textId="06F2E322">
      <w:pPr>
        <w:tabs>
          <w:tab w:val="left" w:pos="-1440"/>
          <w:tab w:val="left" w:pos="720"/>
        </w:tabs>
        <w:ind w:left="720" w:hanging="720"/>
        <w:rPr>
          <w:rFonts w:ascii="Times New Roman" w:hAnsi="Times New Roman"/>
          <w:szCs w:val="24"/>
        </w:rPr>
      </w:pPr>
      <w:r w:rsidRPr="00E920F7">
        <w:rPr>
          <w:rFonts w:ascii="Times New Roman" w:hAnsi="Times New Roman"/>
          <w:szCs w:val="24"/>
        </w:rPr>
        <w:tab/>
      </w:r>
      <w:r w:rsidRPr="00E920F7" w:rsidR="005F5907">
        <w:rPr>
          <w:rFonts w:ascii="Times New Roman" w:hAnsi="Times New Roman"/>
          <w:szCs w:val="24"/>
        </w:rPr>
        <w:t>A copy of the F</w:t>
      </w:r>
      <w:r w:rsidRPr="00E920F7" w:rsidR="00C062C1">
        <w:rPr>
          <w:rFonts w:ascii="Times New Roman" w:hAnsi="Times New Roman"/>
          <w:szCs w:val="24"/>
        </w:rPr>
        <w:t xml:space="preserve">ederal </w:t>
      </w:r>
      <w:r w:rsidRPr="00E920F7" w:rsidR="005F5907">
        <w:rPr>
          <w:rFonts w:ascii="Times New Roman" w:hAnsi="Times New Roman"/>
          <w:szCs w:val="24"/>
        </w:rPr>
        <w:t>R</w:t>
      </w:r>
      <w:r w:rsidRPr="00E920F7" w:rsidR="00C062C1">
        <w:rPr>
          <w:rFonts w:ascii="Times New Roman" w:hAnsi="Times New Roman"/>
          <w:szCs w:val="24"/>
        </w:rPr>
        <w:t>egister</w:t>
      </w:r>
      <w:r w:rsidRPr="00E920F7" w:rsidR="005F5907">
        <w:rPr>
          <w:rFonts w:ascii="Times New Roman" w:hAnsi="Times New Roman"/>
          <w:szCs w:val="24"/>
        </w:rPr>
        <w:t xml:space="preserve"> notice soliciting comments is attached</w:t>
      </w:r>
      <w:r w:rsidRPr="00E920F7" w:rsidR="00104229">
        <w:rPr>
          <w:rFonts w:ascii="Times New Roman" w:hAnsi="Times New Roman"/>
          <w:szCs w:val="24"/>
        </w:rPr>
        <w:t xml:space="preserve"> </w:t>
      </w:r>
      <w:r w:rsidRPr="00E920F7" w:rsidR="00142D41">
        <w:rPr>
          <w:rFonts w:ascii="Times New Roman" w:hAnsi="Times New Roman"/>
          <w:szCs w:val="24"/>
        </w:rPr>
        <w:t>(</w:t>
      </w:r>
      <w:r w:rsidRPr="00E920F7" w:rsidR="00542DE3">
        <w:rPr>
          <w:rFonts w:ascii="Times New Roman" w:hAnsi="Times New Roman"/>
          <w:szCs w:val="24"/>
        </w:rPr>
        <w:t>8</w:t>
      </w:r>
      <w:r w:rsidR="002F7176">
        <w:rPr>
          <w:rFonts w:ascii="Times New Roman" w:hAnsi="Times New Roman"/>
          <w:szCs w:val="24"/>
        </w:rPr>
        <w:t>4</w:t>
      </w:r>
      <w:r w:rsidRPr="00E920F7" w:rsidR="00142D41">
        <w:rPr>
          <w:rFonts w:ascii="Times New Roman" w:hAnsi="Times New Roman"/>
          <w:szCs w:val="24"/>
        </w:rPr>
        <w:t xml:space="preserve"> FR </w:t>
      </w:r>
      <w:r w:rsidR="00D75F18">
        <w:rPr>
          <w:rFonts w:ascii="Times New Roman" w:hAnsi="Times New Roman"/>
          <w:szCs w:val="24"/>
        </w:rPr>
        <w:t>57141</w:t>
      </w:r>
      <w:r w:rsidRPr="00E920F7" w:rsidR="00142D41">
        <w:rPr>
          <w:rFonts w:ascii="Times New Roman" w:hAnsi="Times New Roman"/>
          <w:szCs w:val="24"/>
        </w:rPr>
        <w:t>)</w:t>
      </w:r>
      <w:r w:rsidRPr="00E920F7" w:rsidR="00542DE3">
        <w:rPr>
          <w:rFonts w:ascii="Times New Roman" w:hAnsi="Times New Roman"/>
          <w:szCs w:val="24"/>
        </w:rPr>
        <w:t>,</w:t>
      </w:r>
      <w:r w:rsidRPr="00E920F7" w:rsidR="00164FD4">
        <w:rPr>
          <w:rFonts w:ascii="Times New Roman" w:hAnsi="Times New Roman"/>
          <w:szCs w:val="24"/>
        </w:rPr>
        <w:t xml:space="preserve"> </w:t>
      </w:r>
      <w:r w:rsidRPr="00E920F7" w:rsidR="005F5907">
        <w:rPr>
          <w:rFonts w:ascii="Times New Roman" w:hAnsi="Times New Roman"/>
          <w:szCs w:val="24"/>
        </w:rPr>
        <w:t xml:space="preserve">dated </w:t>
      </w:r>
      <w:r w:rsidR="009F22A0">
        <w:rPr>
          <w:rFonts w:ascii="Times New Roman" w:hAnsi="Times New Roman"/>
          <w:szCs w:val="24"/>
        </w:rPr>
        <w:t>October 24, 2019</w:t>
      </w:r>
      <w:r w:rsidRPr="00E920F7" w:rsidR="00164FD4">
        <w:rPr>
          <w:rFonts w:ascii="Times New Roman" w:hAnsi="Times New Roman"/>
          <w:szCs w:val="24"/>
        </w:rPr>
        <w:t>.</w:t>
      </w:r>
      <w:r w:rsidRPr="00E920F7" w:rsidR="00181A1B">
        <w:rPr>
          <w:rFonts w:ascii="Times New Roman" w:hAnsi="Times New Roman"/>
          <w:szCs w:val="24"/>
        </w:rPr>
        <w:t xml:space="preserve"> </w:t>
      </w:r>
      <w:r w:rsidRPr="00E920F7" w:rsidR="00540B59">
        <w:rPr>
          <w:rFonts w:ascii="Times New Roman" w:hAnsi="Times New Roman"/>
          <w:szCs w:val="24"/>
        </w:rPr>
        <w:t xml:space="preserve">The comment period closed </w:t>
      </w:r>
      <w:r w:rsidR="006866C4">
        <w:rPr>
          <w:rFonts w:ascii="Times New Roman" w:hAnsi="Times New Roman"/>
          <w:szCs w:val="24"/>
        </w:rPr>
        <w:t>December 23, 2019</w:t>
      </w:r>
      <w:r w:rsidRPr="00356ADA" w:rsidR="006866C4">
        <w:rPr>
          <w:rFonts w:ascii="Times New Roman" w:hAnsi="Times New Roman"/>
          <w:szCs w:val="24"/>
        </w:rPr>
        <w:t xml:space="preserve"> </w:t>
      </w:r>
      <w:r w:rsidRPr="00E920F7" w:rsidR="00540B59">
        <w:rPr>
          <w:rFonts w:ascii="Times New Roman" w:hAnsi="Times New Roman"/>
          <w:szCs w:val="24"/>
        </w:rPr>
        <w:t>and n</w:t>
      </w:r>
      <w:r w:rsidRPr="00E920F7" w:rsidR="00061F67">
        <w:rPr>
          <w:rFonts w:ascii="Times New Roman" w:hAnsi="Times New Roman"/>
          <w:szCs w:val="24"/>
        </w:rPr>
        <w:t>o comments were received.</w:t>
      </w:r>
      <w:r w:rsidRPr="00E920F7" w:rsidR="007B4533">
        <w:rPr>
          <w:rFonts w:ascii="Times New Roman" w:hAnsi="Times New Roman"/>
          <w:szCs w:val="24"/>
        </w:rPr>
        <w:t xml:space="preserve">  </w:t>
      </w:r>
    </w:p>
    <w:p w:rsidRPr="00E920F7" w:rsidR="00EC4EFC" w:rsidP="007D7DAE" w:rsidRDefault="00EC4EFC" w14:paraId="6126240B" w14:textId="77777777">
      <w:pPr>
        <w:tabs>
          <w:tab w:val="left" w:pos="-1440"/>
          <w:tab w:val="left" w:pos="720"/>
        </w:tabs>
        <w:ind w:left="720" w:hanging="720"/>
        <w:rPr>
          <w:rFonts w:ascii="Times New Roman" w:hAnsi="Times New Roman"/>
          <w:szCs w:val="24"/>
        </w:rPr>
      </w:pPr>
    </w:p>
    <w:p w:rsidRPr="00E920F7" w:rsidR="005F5907" w:rsidP="004D6EFA" w:rsidRDefault="002A37F2" w14:paraId="0F41AE70" w14:textId="77777777">
      <w:pPr>
        <w:tabs>
          <w:tab w:val="left" w:pos="-1440"/>
        </w:tabs>
        <w:ind w:left="720" w:hanging="720"/>
        <w:rPr>
          <w:rFonts w:ascii="Times New Roman" w:hAnsi="Times New Roman"/>
          <w:szCs w:val="24"/>
        </w:rPr>
      </w:pPr>
      <w:r w:rsidRPr="00E920F7">
        <w:rPr>
          <w:rFonts w:ascii="Times New Roman" w:hAnsi="Times New Roman"/>
          <w:szCs w:val="24"/>
        </w:rPr>
        <w:tab/>
      </w:r>
      <w:r w:rsidRPr="00E920F7" w:rsidR="00A539E8">
        <w:rPr>
          <w:rFonts w:ascii="Times New Roman" w:hAnsi="Times New Roman"/>
          <w:szCs w:val="24"/>
        </w:rPr>
        <w:t>OD</w:t>
      </w:r>
      <w:r w:rsidRPr="00E920F7" w:rsidR="005F5907">
        <w:rPr>
          <w:rFonts w:ascii="Times New Roman" w:hAnsi="Times New Roman"/>
          <w:szCs w:val="24"/>
        </w:rPr>
        <w:t>A participates with other Federal and private organizations that provide disaster assistance in seeking ways to more efficiently deliver our servi</w:t>
      </w:r>
      <w:r w:rsidRPr="00E920F7" w:rsidR="00A539E8">
        <w:rPr>
          <w:rFonts w:ascii="Times New Roman" w:hAnsi="Times New Roman"/>
          <w:szCs w:val="24"/>
        </w:rPr>
        <w:t xml:space="preserve">ces.  </w:t>
      </w:r>
    </w:p>
    <w:p w:rsidRPr="00E920F7" w:rsidR="005F5907" w:rsidP="00F94872" w:rsidRDefault="005F5907" w14:paraId="65CDBC80" w14:textId="77777777">
      <w:pPr>
        <w:jc w:val="both"/>
        <w:rPr>
          <w:rFonts w:ascii="Times New Roman" w:hAnsi="Times New Roman"/>
          <w:szCs w:val="24"/>
        </w:rPr>
      </w:pPr>
    </w:p>
    <w:p w:rsidRPr="00E920F7" w:rsidR="007D53B0" w:rsidP="004D6EFA" w:rsidRDefault="005F5907" w14:paraId="20C57516" w14:textId="77777777">
      <w:pPr>
        <w:widowControl/>
        <w:ind w:left="720" w:hanging="720"/>
        <w:rPr>
          <w:rFonts w:ascii="Times New Roman" w:hAnsi="Times New Roman"/>
          <w:szCs w:val="24"/>
        </w:rPr>
      </w:pPr>
      <w:r w:rsidRPr="00E920F7">
        <w:rPr>
          <w:rFonts w:ascii="Times New Roman" w:hAnsi="Times New Roman"/>
          <w:szCs w:val="24"/>
        </w:rPr>
        <w:t>9.</w:t>
      </w:r>
      <w:r w:rsidRPr="00E920F7">
        <w:rPr>
          <w:rFonts w:ascii="Times New Roman" w:hAnsi="Times New Roman"/>
          <w:szCs w:val="24"/>
        </w:rPr>
        <w:tab/>
      </w:r>
      <w:r w:rsidRPr="00E920F7" w:rsidR="007D53B0">
        <w:rPr>
          <w:rFonts w:ascii="Times New Roman" w:hAnsi="Times New Roman"/>
          <w:i/>
          <w:szCs w:val="24"/>
        </w:rPr>
        <w:t>Explain any decision to provide any payment or gift to respondents, other than remuneration of contractors or grantees.</w:t>
      </w:r>
    </w:p>
    <w:p w:rsidRPr="00E920F7" w:rsidR="007D53B0" w:rsidP="00F94872" w:rsidRDefault="007D53B0" w14:paraId="522986C3" w14:textId="77777777">
      <w:pPr>
        <w:jc w:val="both"/>
        <w:rPr>
          <w:rFonts w:ascii="Times New Roman" w:hAnsi="Times New Roman"/>
          <w:szCs w:val="24"/>
        </w:rPr>
      </w:pPr>
    </w:p>
    <w:p w:rsidRPr="00E920F7" w:rsidR="005F5907" w:rsidP="004D6EFA" w:rsidRDefault="005F5907" w14:paraId="1E23C268" w14:textId="77777777">
      <w:pPr>
        <w:ind w:firstLine="720"/>
        <w:rPr>
          <w:rFonts w:ascii="Times New Roman" w:hAnsi="Times New Roman"/>
          <w:szCs w:val="24"/>
        </w:rPr>
      </w:pPr>
      <w:r w:rsidRPr="00E920F7">
        <w:rPr>
          <w:rFonts w:ascii="Times New Roman" w:hAnsi="Times New Roman"/>
          <w:szCs w:val="24"/>
        </w:rPr>
        <w:t>No payments or gifts are provided to respondents.</w:t>
      </w:r>
    </w:p>
    <w:p w:rsidRPr="00E920F7" w:rsidR="005F5907" w:rsidP="00F94872" w:rsidRDefault="005F5907" w14:paraId="5CE5C1E8" w14:textId="77777777">
      <w:pPr>
        <w:jc w:val="both"/>
        <w:rPr>
          <w:rFonts w:ascii="Times New Roman" w:hAnsi="Times New Roman"/>
          <w:szCs w:val="24"/>
        </w:rPr>
      </w:pPr>
    </w:p>
    <w:p w:rsidRPr="00E920F7" w:rsidR="009C70BC" w:rsidP="004D6EFA" w:rsidRDefault="005F5907" w14:paraId="754CCEF9" w14:textId="77777777">
      <w:pPr>
        <w:tabs>
          <w:tab w:val="left" w:pos="-1440"/>
        </w:tabs>
        <w:ind w:left="720" w:hanging="720"/>
        <w:rPr>
          <w:rFonts w:ascii="Times New Roman" w:hAnsi="Times New Roman"/>
          <w:szCs w:val="24"/>
        </w:rPr>
      </w:pPr>
      <w:r w:rsidRPr="00E920F7">
        <w:rPr>
          <w:rFonts w:ascii="Times New Roman" w:hAnsi="Times New Roman"/>
          <w:szCs w:val="24"/>
        </w:rPr>
        <w:t>10.</w:t>
      </w:r>
      <w:r w:rsidRPr="00E920F7">
        <w:rPr>
          <w:rFonts w:ascii="Times New Roman" w:hAnsi="Times New Roman"/>
          <w:szCs w:val="24"/>
        </w:rPr>
        <w:tab/>
      </w:r>
      <w:r w:rsidRPr="00E920F7" w:rsidR="007D53B0">
        <w:rPr>
          <w:rFonts w:ascii="Times New Roman" w:hAnsi="Times New Roman"/>
          <w:i/>
          <w:szCs w:val="24"/>
        </w:rPr>
        <w:t>Describe any assurance of confidentiality provided to respondents and the basis for the assurance in statute, regulation, or agency policy.</w:t>
      </w:r>
      <w:r w:rsidRPr="00E920F7" w:rsidR="001E0153">
        <w:rPr>
          <w:rFonts w:ascii="Times New Roman" w:hAnsi="Times New Roman"/>
          <w:i/>
          <w:szCs w:val="24"/>
        </w:rPr>
        <w:t xml:space="preserve"> </w:t>
      </w:r>
    </w:p>
    <w:p w:rsidRPr="00E920F7" w:rsidR="009C70BC" w:rsidP="001E0153" w:rsidRDefault="009C70BC" w14:paraId="1EAD23AA" w14:textId="77777777">
      <w:pPr>
        <w:tabs>
          <w:tab w:val="left" w:pos="-1440"/>
        </w:tabs>
        <w:ind w:left="720" w:hanging="720"/>
        <w:jc w:val="both"/>
        <w:rPr>
          <w:rFonts w:ascii="Times New Roman" w:hAnsi="Times New Roman"/>
          <w:szCs w:val="24"/>
        </w:rPr>
      </w:pPr>
    </w:p>
    <w:p w:rsidRPr="00E920F7" w:rsidR="005F5907" w:rsidP="004D6EFA" w:rsidRDefault="009C70BC" w14:paraId="733DF850" w14:textId="77777777">
      <w:pPr>
        <w:tabs>
          <w:tab w:val="left" w:pos="-1440"/>
        </w:tabs>
        <w:ind w:left="720" w:hanging="720"/>
        <w:rPr>
          <w:rFonts w:ascii="Times New Roman" w:hAnsi="Times New Roman"/>
          <w:szCs w:val="24"/>
        </w:rPr>
      </w:pPr>
      <w:r w:rsidRPr="00E920F7">
        <w:rPr>
          <w:rFonts w:ascii="Times New Roman" w:hAnsi="Times New Roman"/>
          <w:szCs w:val="24"/>
        </w:rPr>
        <w:tab/>
      </w:r>
      <w:r w:rsidRPr="00E920F7" w:rsidR="007D53B0">
        <w:rPr>
          <w:rFonts w:ascii="Times New Roman" w:hAnsi="Times New Roman"/>
          <w:szCs w:val="24"/>
        </w:rPr>
        <w:t>T</w:t>
      </w:r>
      <w:r w:rsidRPr="00E920F7" w:rsidR="005F5907">
        <w:rPr>
          <w:rFonts w:ascii="Times New Roman" w:hAnsi="Times New Roman"/>
          <w:szCs w:val="24"/>
        </w:rPr>
        <w:t xml:space="preserve">he information </w:t>
      </w:r>
      <w:r w:rsidRPr="00E920F7" w:rsidR="009D6C32">
        <w:rPr>
          <w:rFonts w:ascii="Times New Roman" w:hAnsi="Times New Roman"/>
          <w:szCs w:val="24"/>
        </w:rPr>
        <w:t xml:space="preserve">collected </w:t>
      </w:r>
      <w:r w:rsidRPr="00E920F7" w:rsidR="00C56C2F">
        <w:rPr>
          <w:rFonts w:ascii="Times New Roman" w:hAnsi="Times New Roman"/>
          <w:szCs w:val="24"/>
        </w:rPr>
        <w:t xml:space="preserve">on Form 700 is </w:t>
      </w:r>
      <w:r w:rsidRPr="00E920F7" w:rsidR="009D6C32">
        <w:rPr>
          <w:rFonts w:ascii="Times New Roman" w:hAnsi="Times New Roman"/>
          <w:szCs w:val="24"/>
        </w:rPr>
        <w:t>protected to the extent permi</w:t>
      </w:r>
      <w:r w:rsidRPr="00E920F7" w:rsidR="00C56C2F">
        <w:rPr>
          <w:rFonts w:ascii="Times New Roman" w:hAnsi="Times New Roman"/>
          <w:szCs w:val="24"/>
        </w:rPr>
        <w:t>ssible</w:t>
      </w:r>
      <w:r w:rsidRPr="00E920F7" w:rsidR="009D6C32">
        <w:rPr>
          <w:rFonts w:ascii="Times New Roman" w:hAnsi="Times New Roman"/>
          <w:szCs w:val="24"/>
        </w:rPr>
        <w:t xml:space="preserve"> by law, including </w:t>
      </w:r>
      <w:r w:rsidRPr="00E920F7" w:rsidR="00C56C2F">
        <w:rPr>
          <w:rFonts w:ascii="Times New Roman" w:hAnsi="Times New Roman"/>
          <w:szCs w:val="24"/>
        </w:rPr>
        <w:t xml:space="preserve">where applicable </w:t>
      </w:r>
      <w:r w:rsidRPr="00E920F7" w:rsidR="009D6C32">
        <w:rPr>
          <w:rFonts w:ascii="Times New Roman" w:hAnsi="Times New Roman"/>
          <w:szCs w:val="24"/>
        </w:rPr>
        <w:t>the Privacy Act and the Freedom of Information Act</w:t>
      </w:r>
      <w:r w:rsidRPr="00E920F7" w:rsidR="00C56C2F">
        <w:rPr>
          <w:rFonts w:ascii="Times New Roman" w:hAnsi="Times New Roman"/>
          <w:szCs w:val="24"/>
        </w:rPr>
        <w:t xml:space="preserve">. Privacy Act information becomes a part </w:t>
      </w:r>
      <w:bookmarkStart w:name="_Hlk31642984" w:id="1"/>
      <w:r w:rsidRPr="00E920F7" w:rsidR="00C56C2F">
        <w:rPr>
          <w:rFonts w:ascii="Times New Roman" w:hAnsi="Times New Roman"/>
          <w:szCs w:val="24"/>
        </w:rPr>
        <w:t xml:space="preserve">of </w:t>
      </w:r>
      <w:r w:rsidRPr="00E920F7" w:rsidR="009D6C32">
        <w:rPr>
          <w:rFonts w:ascii="Times New Roman" w:hAnsi="Times New Roman"/>
          <w:szCs w:val="24"/>
        </w:rPr>
        <w:t>SBA’s System of Records</w:t>
      </w:r>
      <w:r w:rsidRPr="00E920F7" w:rsidR="00B6533C">
        <w:rPr>
          <w:rFonts w:ascii="Times New Roman" w:hAnsi="Times New Roman"/>
          <w:szCs w:val="24"/>
        </w:rPr>
        <w:t xml:space="preserve"> </w:t>
      </w:r>
      <w:r w:rsidRPr="00E920F7" w:rsidR="00164FD4">
        <w:rPr>
          <w:rFonts w:ascii="Times New Roman" w:hAnsi="Times New Roman"/>
          <w:szCs w:val="24"/>
        </w:rPr>
        <w:t xml:space="preserve">SBA 20– Disaster Loan Case Files </w:t>
      </w:r>
      <w:r w:rsidRPr="00E920F7" w:rsidR="00E37A91">
        <w:rPr>
          <w:rFonts w:ascii="Times New Roman" w:hAnsi="Times New Roman"/>
          <w:szCs w:val="24"/>
        </w:rPr>
        <w:t>(copy</w:t>
      </w:r>
      <w:r w:rsidRPr="00E920F7" w:rsidR="00B6533C">
        <w:rPr>
          <w:rFonts w:ascii="Times New Roman" w:hAnsi="Times New Roman"/>
          <w:szCs w:val="24"/>
        </w:rPr>
        <w:t xml:space="preserve"> attached)</w:t>
      </w:r>
      <w:r w:rsidRPr="00E920F7" w:rsidR="009D6C32">
        <w:rPr>
          <w:rFonts w:ascii="Times New Roman" w:hAnsi="Times New Roman"/>
          <w:szCs w:val="24"/>
        </w:rPr>
        <w:t xml:space="preserve">.    </w:t>
      </w:r>
    </w:p>
    <w:bookmarkEnd w:id="1"/>
    <w:p w:rsidRPr="00E920F7" w:rsidR="005F5907" w:rsidP="00F94872" w:rsidRDefault="005F5907" w14:paraId="2B6C00D0" w14:textId="77777777">
      <w:pPr>
        <w:jc w:val="both"/>
        <w:rPr>
          <w:rFonts w:ascii="Times New Roman" w:hAnsi="Times New Roman"/>
          <w:szCs w:val="24"/>
        </w:rPr>
      </w:pPr>
    </w:p>
    <w:p w:rsidRPr="00E920F7" w:rsidR="007D53B0" w:rsidP="00C1242A" w:rsidRDefault="005F5907" w14:paraId="6967E6D4" w14:textId="77777777">
      <w:pPr>
        <w:tabs>
          <w:tab w:val="left" w:pos="-1440"/>
          <w:tab w:val="left" w:pos="5490"/>
          <w:tab w:val="left" w:pos="5580"/>
        </w:tabs>
        <w:ind w:left="720" w:hanging="720"/>
        <w:rPr>
          <w:rFonts w:ascii="Times New Roman" w:hAnsi="Times New Roman"/>
          <w:i/>
          <w:szCs w:val="24"/>
        </w:rPr>
      </w:pPr>
      <w:r w:rsidRPr="00E920F7">
        <w:rPr>
          <w:rFonts w:ascii="Times New Roman" w:hAnsi="Times New Roman"/>
          <w:szCs w:val="24"/>
        </w:rPr>
        <w:t>11.</w:t>
      </w:r>
      <w:r w:rsidRPr="00E920F7">
        <w:rPr>
          <w:rFonts w:ascii="Times New Roman" w:hAnsi="Times New Roman"/>
          <w:szCs w:val="24"/>
        </w:rPr>
        <w:tab/>
      </w:r>
      <w:r w:rsidRPr="00E920F7" w:rsidR="007D53B0">
        <w:rPr>
          <w:rFonts w:ascii="Times New Roman" w:hAnsi="Times New Roman"/>
          <w:i/>
          <w:szCs w:val="24"/>
        </w:rPr>
        <w:t xml:space="preserve">Provide additional justification for any questions of a sensitive nature, such as sexual </w:t>
      </w:r>
      <w:r w:rsidRPr="00E920F7" w:rsidR="007D53B0">
        <w:rPr>
          <w:rFonts w:ascii="Times New Roman" w:hAnsi="Times New Roman"/>
          <w:i/>
          <w:szCs w:val="24"/>
        </w:rPr>
        <w:lastRenderedPageBreak/>
        <w:t>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E920F7" w:rsidR="007D53B0" w:rsidP="00F94872" w:rsidRDefault="007D53B0" w14:paraId="520F46DB" w14:textId="77777777">
      <w:pPr>
        <w:tabs>
          <w:tab w:val="left" w:pos="-1440"/>
        </w:tabs>
        <w:ind w:left="720" w:hanging="720"/>
        <w:jc w:val="both"/>
        <w:rPr>
          <w:rFonts w:ascii="Times New Roman" w:hAnsi="Times New Roman"/>
          <w:szCs w:val="24"/>
        </w:rPr>
      </w:pPr>
    </w:p>
    <w:p w:rsidRPr="00E920F7" w:rsidR="009E149F" w:rsidP="004D6EFA" w:rsidRDefault="007D53B0" w14:paraId="2F1E125B" w14:textId="77777777">
      <w:pPr>
        <w:tabs>
          <w:tab w:val="left" w:pos="-1440"/>
        </w:tabs>
        <w:ind w:left="720" w:hanging="720"/>
        <w:rPr>
          <w:rFonts w:ascii="Times New Roman" w:hAnsi="Times New Roman"/>
          <w:szCs w:val="24"/>
        </w:rPr>
      </w:pPr>
      <w:r w:rsidRPr="00E920F7">
        <w:rPr>
          <w:rFonts w:ascii="Times New Roman" w:hAnsi="Times New Roman"/>
          <w:szCs w:val="24"/>
        </w:rPr>
        <w:tab/>
        <w:t>Q</w:t>
      </w:r>
      <w:r w:rsidRPr="00E920F7" w:rsidR="005F5907">
        <w:rPr>
          <w:rFonts w:ascii="Times New Roman" w:hAnsi="Times New Roman"/>
          <w:szCs w:val="24"/>
        </w:rPr>
        <w:t>uestions of a sensitive nature</w:t>
      </w:r>
      <w:r w:rsidRPr="00E920F7" w:rsidR="00A56F05">
        <w:rPr>
          <w:rFonts w:ascii="Times New Roman" w:hAnsi="Times New Roman"/>
          <w:szCs w:val="24"/>
        </w:rPr>
        <w:t>, such as gross income and debts,</w:t>
      </w:r>
      <w:r w:rsidRPr="00E920F7" w:rsidR="005F5907">
        <w:rPr>
          <w:rFonts w:ascii="Times New Roman" w:hAnsi="Times New Roman"/>
          <w:szCs w:val="24"/>
        </w:rPr>
        <w:t xml:space="preserve"> are asked</w:t>
      </w:r>
      <w:r w:rsidRPr="00E920F7" w:rsidR="007A3C4B">
        <w:rPr>
          <w:rFonts w:ascii="Times New Roman" w:hAnsi="Times New Roman"/>
          <w:szCs w:val="24"/>
        </w:rPr>
        <w:t xml:space="preserve"> on this form.  This sensitive information is collected from the disaster </w:t>
      </w:r>
      <w:r w:rsidRPr="00E920F7" w:rsidR="005207F9">
        <w:rPr>
          <w:rFonts w:ascii="Times New Roman" w:hAnsi="Times New Roman"/>
          <w:szCs w:val="24"/>
        </w:rPr>
        <w:t>survivor</w:t>
      </w:r>
      <w:r w:rsidRPr="00E920F7" w:rsidR="007A3C4B">
        <w:rPr>
          <w:rFonts w:ascii="Times New Roman" w:hAnsi="Times New Roman"/>
          <w:szCs w:val="24"/>
        </w:rPr>
        <w:t xml:space="preserve"> in order to obtain the information necessary to </w:t>
      </w:r>
      <w:r w:rsidRPr="00E920F7" w:rsidR="00164FD4">
        <w:rPr>
          <w:rFonts w:ascii="Times New Roman" w:hAnsi="Times New Roman"/>
          <w:szCs w:val="24"/>
        </w:rPr>
        <w:t xml:space="preserve">make a preliminary threshold </w:t>
      </w:r>
      <w:r w:rsidRPr="00E920F7" w:rsidR="007A3C4B">
        <w:rPr>
          <w:rFonts w:ascii="Times New Roman" w:hAnsi="Times New Roman"/>
          <w:szCs w:val="24"/>
        </w:rPr>
        <w:t>determin</w:t>
      </w:r>
      <w:r w:rsidRPr="00E920F7" w:rsidR="00164FD4">
        <w:rPr>
          <w:rFonts w:ascii="Times New Roman" w:hAnsi="Times New Roman"/>
          <w:szCs w:val="24"/>
        </w:rPr>
        <w:t xml:space="preserve">ation regarding </w:t>
      </w:r>
      <w:r w:rsidRPr="00E920F7" w:rsidR="007A3C4B">
        <w:rPr>
          <w:rFonts w:ascii="Times New Roman" w:hAnsi="Times New Roman"/>
          <w:szCs w:val="24"/>
        </w:rPr>
        <w:t>eligibility for a disaster loan</w:t>
      </w:r>
      <w:r w:rsidRPr="00E920F7" w:rsidR="005F5907">
        <w:rPr>
          <w:rFonts w:ascii="Times New Roman" w:hAnsi="Times New Roman"/>
          <w:szCs w:val="24"/>
        </w:rPr>
        <w:t>.</w:t>
      </w:r>
    </w:p>
    <w:p w:rsidRPr="00E920F7" w:rsidR="004D6EFA" w:rsidP="004D6EFA" w:rsidRDefault="004D6EFA" w14:paraId="2FB2FBE2" w14:textId="77777777">
      <w:pPr>
        <w:tabs>
          <w:tab w:val="left" w:pos="-1440"/>
        </w:tabs>
        <w:ind w:left="720" w:hanging="720"/>
        <w:rPr>
          <w:rFonts w:ascii="Times New Roman" w:hAnsi="Times New Roman"/>
          <w:szCs w:val="24"/>
        </w:rPr>
      </w:pPr>
    </w:p>
    <w:p w:rsidR="009E149F" w:rsidP="00AB5B69" w:rsidRDefault="00744E7E" w14:paraId="0075EA3E" w14:textId="7A9336D7">
      <w:pPr>
        <w:tabs>
          <w:tab w:val="left" w:pos="-1440"/>
        </w:tabs>
        <w:ind w:left="720" w:hanging="720"/>
        <w:rPr>
          <w:rFonts w:ascii="Times New Roman" w:hAnsi="Times New Roman"/>
          <w:szCs w:val="24"/>
        </w:rPr>
      </w:pPr>
      <w:r w:rsidRPr="00E920F7">
        <w:rPr>
          <w:rFonts w:ascii="Times New Roman" w:hAnsi="Times New Roman"/>
          <w:szCs w:val="24"/>
        </w:rPr>
        <w:tab/>
      </w:r>
      <w:r w:rsidRPr="00E920F7" w:rsidR="009E149F">
        <w:rPr>
          <w:rFonts w:ascii="Times New Roman" w:hAnsi="Times New Roman"/>
          <w:szCs w:val="24"/>
        </w:rPr>
        <w:t>This collection also requests Social Security Numbers. Providing Social Security Numbers</w:t>
      </w:r>
      <w:r w:rsidR="00E0330C">
        <w:rPr>
          <w:rFonts w:ascii="Times New Roman" w:hAnsi="Times New Roman"/>
          <w:szCs w:val="24"/>
        </w:rPr>
        <w:t xml:space="preserve"> at the preliminary eligibility s</w:t>
      </w:r>
      <w:r w:rsidR="00941A13">
        <w:rPr>
          <w:rFonts w:ascii="Times New Roman" w:hAnsi="Times New Roman"/>
          <w:szCs w:val="24"/>
        </w:rPr>
        <w:t>t</w:t>
      </w:r>
      <w:r w:rsidR="00E0330C">
        <w:rPr>
          <w:rFonts w:ascii="Times New Roman" w:hAnsi="Times New Roman"/>
          <w:szCs w:val="24"/>
        </w:rPr>
        <w:t xml:space="preserve">age </w:t>
      </w:r>
      <w:r w:rsidRPr="00E920F7" w:rsidR="009E149F">
        <w:rPr>
          <w:rFonts w:ascii="Times New Roman" w:hAnsi="Times New Roman"/>
          <w:szCs w:val="24"/>
        </w:rPr>
        <w:t xml:space="preserve">is voluntary. </w:t>
      </w:r>
      <w:r w:rsidR="00E0330C">
        <w:rPr>
          <w:rFonts w:ascii="Times New Roman" w:hAnsi="Times New Roman"/>
          <w:szCs w:val="24"/>
        </w:rPr>
        <w:t xml:space="preserve">However, Executive Order 9397, as amended, </w:t>
      </w:r>
      <w:r w:rsidR="0061508A">
        <w:rPr>
          <w:rFonts w:ascii="Times New Roman" w:hAnsi="Times New Roman"/>
          <w:szCs w:val="24"/>
        </w:rPr>
        <w:t xml:space="preserve">allows </w:t>
      </w:r>
      <w:r w:rsidR="00E0330C">
        <w:rPr>
          <w:rFonts w:ascii="Times New Roman" w:hAnsi="Times New Roman"/>
          <w:szCs w:val="24"/>
        </w:rPr>
        <w:t xml:space="preserve">SBA </w:t>
      </w:r>
      <w:r w:rsidR="00843A3F">
        <w:rPr>
          <w:rFonts w:ascii="Times New Roman" w:hAnsi="Times New Roman"/>
          <w:szCs w:val="24"/>
        </w:rPr>
        <w:t xml:space="preserve">to </w:t>
      </w:r>
      <w:r w:rsidR="00E0330C">
        <w:rPr>
          <w:rFonts w:ascii="Times New Roman" w:hAnsi="Times New Roman"/>
          <w:szCs w:val="24"/>
        </w:rPr>
        <w:t xml:space="preserve">use the </w:t>
      </w:r>
      <w:r w:rsidRPr="00E920F7" w:rsidR="009E149F">
        <w:rPr>
          <w:rFonts w:ascii="Times New Roman" w:hAnsi="Times New Roman"/>
          <w:szCs w:val="24"/>
        </w:rPr>
        <w:t>Social Security Numbers</w:t>
      </w:r>
      <w:r w:rsidR="00E0330C">
        <w:rPr>
          <w:rFonts w:ascii="Times New Roman" w:hAnsi="Times New Roman"/>
          <w:szCs w:val="24"/>
        </w:rPr>
        <w:t xml:space="preserve"> to</w:t>
      </w:r>
      <w:r w:rsidRPr="00E920F7" w:rsidR="009E149F">
        <w:rPr>
          <w:rFonts w:ascii="Times New Roman" w:hAnsi="Times New Roman"/>
          <w:szCs w:val="24"/>
        </w:rPr>
        <w:t xml:space="preserve"> distinguish between people with the same or similar name</w:t>
      </w:r>
      <w:r w:rsidR="00E0330C">
        <w:rPr>
          <w:rFonts w:ascii="Times New Roman" w:hAnsi="Times New Roman"/>
          <w:szCs w:val="24"/>
        </w:rPr>
        <w:t xml:space="preserve"> who may have already applied for assistance. In addition, because the </w:t>
      </w:r>
      <w:r w:rsidR="00CC2D77">
        <w:rPr>
          <w:rFonts w:ascii="Times New Roman" w:hAnsi="Times New Roman"/>
          <w:szCs w:val="24"/>
        </w:rPr>
        <w:t>S</w:t>
      </w:r>
      <w:r w:rsidR="00E0330C">
        <w:rPr>
          <w:rFonts w:ascii="Times New Roman" w:hAnsi="Times New Roman"/>
          <w:szCs w:val="24"/>
        </w:rPr>
        <w:t xml:space="preserve">ocial </w:t>
      </w:r>
      <w:r w:rsidR="00CC2D77">
        <w:rPr>
          <w:rFonts w:ascii="Times New Roman" w:hAnsi="Times New Roman"/>
          <w:szCs w:val="24"/>
        </w:rPr>
        <w:t>S</w:t>
      </w:r>
      <w:r w:rsidR="00E0330C">
        <w:rPr>
          <w:rFonts w:ascii="Times New Roman" w:hAnsi="Times New Roman"/>
          <w:szCs w:val="24"/>
        </w:rPr>
        <w:t>ecurity</w:t>
      </w:r>
      <w:r w:rsidR="007C542E">
        <w:rPr>
          <w:rFonts w:ascii="Times New Roman" w:hAnsi="Times New Roman"/>
          <w:szCs w:val="24"/>
        </w:rPr>
        <w:t xml:space="preserve"> </w:t>
      </w:r>
      <w:r w:rsidR="00CC2D77">
        <w:rPr>
          <w:rFonts w:ascii="Times New Roman" w:hAnsi="Times New Roman"/>
          <w:szCs w:val="24"/>
        </w:rPr>
        <w:t>N</w:t>
      </w:r>
      <w:r w:rsidR="007C542E">
        <w:rPr>
          <w:rFonts w:ascii="Times New Roman" w:hAnsi="Times New Roman"/>
          <w:szCs w:val="24"/>
        </w:rPr>
        <w:t xml:space="preserve">umber </w:t>
      </w:r>
      <w:r w:rsidR="00084954">
        <w:rPr>
          <w:rFonts w:ascii="Times New Roman" w:hAnsi="Times New Roman"/>
          <w:szCs w:val="24"/>
        </w:rPr>
        <w:t xml:space="preserve">is that common denominator collected by both SBA and FEMA, use of the number </w:t>
      </w:r>
      <w:r w:rsidR="00E0330C">
        <w:rPr>
          <w:rFonts w:ascii="Times New Roman" w:hAnsi="Times New Roman"/>
          <w:szCs w:val="24"/>
        </w:rPr>
        <w:t>also facilitate</w:t>
      </w:r>
      <w:r w:rsidR="00084954">
        <w:rPr>
          <w:rFonts w:ascii="Times New Roman" w:hAnsi="Times New Roman"/>
          <w:szCs w:val="24"/>
        </w:rPr>
        <w:t>s</w:t>
      </w:r>
      <w:r w:rsidR="00E0330C">
        <w:rPr>
          <w:rFonts w:ascii="Times New Roman" w:hAnsi="Times New Roman"/>
          <w:szCs w:val="24"/>
        </w:rPr>
        <w:t xml:space="preserve"> referral of survivors who are not eligible for SBA assistance to FEMA for</w:t>
      </w:r>
      <w:r w:rsidR="00084954">
        <w:rPr>
          <w:rFonts w:ascii="Times New Roman" w:hAnsi="Times New Roman"/>
          <w:szCs w:val="24"/>
        </w:rPr>
        <w:t xml:space="preserve"> other types of federal assistance. </w:t>
      </w:r>
      <w:r w:rsidR="00E0330C">
        <w:rPr>
          <w:rFonts w:ascii="Times New Roman" w:hAnsi="Times New Roman"/>
          <w:szCs w:val="24"/>
        </w:rPr>
        <w:t xml:space="preserve"> </w:t>
      </w:r>
      <w:r w:rsidR="000A4DA2">
        <w:rPr>
          <w:rFonts w:ascii="Times New Roman" w:hAnsi="Times New Roman"/>
          <w:szCs w:val="24"/>
        </w:rPr>
        <w:t xml:space="preserve">Using this information allows SBA to more quickly and accurately </w:t>
      </w:r>
      <w:proofErr w:type="gramStart"/>
      <w:r w:rsidR="000A4DA2">
        <w:rPr>
          <w:rFonts w:ascii="Times New Roman" w:hAnsi="Times New Roman"/>
          <w:szCs w:val="24"/>
        </w:rPr>
        <w:t>provide assistance to</w:t>
      </w:r>
      <w:proofErr w:type="gramEnd"/>
      <w:r w:rsidR="000A4DA2">
        <w:rPr>
          <w:rFonts w:ascii="Times New Roman" w:hAnsi="Times New Roman"/>
          <w:szCs w:val="24"/>
        </w:rPr>
        <w:t xml:space="preserve"> disaster survivors.</w:t>
      </w:r>
    </w:p>
    <w:p w:rsidRPr="00E920F7" w:rsidR="006A7425" w:rsidP="002A079F" w:rsidRDefault="006A7425" w14:paraId="2AE79195" w14:textId="77777777">
      <w:pPr>
        <w:tabs>
          <w:tab w:val="left" w:pos="-1440"/>
        </w:tabs>
        <w:ind w:left="720" w:hanging="720"/>
        <w:rPr>
          <w:rFonts w:ascii="Times New Roman" w:hAnsi="Times New Roman"/>
          <w:szCs w:val="24"/>
        </w:rPr>
      </w:pPr>
    </w:p>
    <w:p w:rsidRPr="00E920F7" w:rsidR="007D53B0" w:rsidP="004D6EFA" w:rsidRDefault="005F5907" w14:paraId="46A7F788" w14:textId="77777777">
      <w:pPr>
        <w:widowControl/>
        <w:ind w:left="720" w:hanging="720"/>
        <w:rPr>
          <w:rFonts w:ascii="Times New Roman" w:hAnsi="Times New Roman"/>
          <w:szCs w:val="24"/>
        </w:rPr>
      </w:pPr>
      <w:r w:rsidRPr="00E920F7">
        <w:rPr>
          <w:rFonts w:ascii="Times New Roman" w:hAnsi="Times New Roman"/>
          <w:szCs w:val="24"/>
        </w:rPr>
        <w:t>12.</w:t>
      </w:r>
      <w:r w:rsidRPr="00E920F7">
        <w:rPr>
          <w:rFonts w:ascii="Times New Roman" w:hAnsi="Times New Roman"/>
          <w:szCs w:val="24"/>
        </w:rPr>
        <w:tab/>
      </w:r>
      <w:r w:rsidRPr="00E920F7" w:rsidR="007D53B0">
        <w:rPr>
          <w:rFonts w:ascii="Times New Roman" w:hAnsi="Times New Roman"/>
          <w:i/>
          <w:szCs w:val="24"/>
        </w:rPr>
        <w:t>Provide estimates of the hour burden of the collection of information, well as the hour cost burden. Indicate the number of respondents, frequency of response, annual hour and cost burden, and an explanation of how the burden was estimated</w:t>
      </w:r>
      <w:r w:rsidRPr="00E920F7" w:rsidR="007D53B0">
        <w:rPr>
          <w:rFonts w:ascii="Times New Roman" w:hAnsi="Times New Roman"/>
          <w:szCs w:val="24"/>
        </w:rPr>
        <w:t>.</w:t>
      </w:r>
    </w:p>
    <w:p w:rsidRPr="00E920F7" w:rsidR="007D53B0" w:rsidP="00F94872" w:rsidRDefault="00944F37" w14:paraId="34D0004A" w14:textId="77777777">
      <w:pPr>
        <w:tabs>
          <w:tab w:val="left" w:pos="-1440"/>
        </w:tabs>
        <w:ind w:left="720" w:hanging="720"/>
        <w:jc w:val="both"/>
        <w:rPr>
          <w:rFonts w:ascii="Times New Roman" w:hAnsi="Times New Roman"/>
          <w:szCs w:val="24"/>
        </w:rPr>
      </w:pPr>
      <w:r w:rsidRPr="00E920F7">
        <w:rPr>
          <w:rFonts w:ascii="Times New Roman" w:hAnsi="Times New Roman"/>
          <w:szCs w:val="24"/>
        </w:rPr>
        <w:t xml:space="preserve">  </w:t>
      </w:r>
    </w:p>
    <w:p w:rsidR="00E51488" w:rsidP="00E51488" w:rsidRDefault="00593206" w14:paraId="2AA7DAB2" w14:textId="00F28B8F">
      <w:pPr>
        <w:ind w:left="720"/>
        <w:jc w:val="both"/>
        <w:rPr>
          <w:rFonts w:ascii="Times New Roman" w:hAnsi="Times New Roman"/>
          <w:szCs w:val="24"/>
        </w:rPr>
      </w:pPr>
      <w:r w:rsidRPr="00E920F7">
        <w:rPr>
          <w:rFonts w:ascii="Times New Roman" w:hAnsi="Times New Roman"/>
          <w:szCs w:val="24"/>
        </w:rPr>
        <w:t>The number of r</w:t>
      </w:r>
      <w:r w:rsidRPr="00E920F7" w:rsidR="005F5907">
        <w:rPr>
          <w:rFonts w:ascii="Times New Roman" w:hAnsi="Times New Roman"/>
          <w:szCs w:val="24"/>
        </w:rPr>
        <w:t xml:space="preserve">espondents </w:t>
      </w:r>
      <w:r w:rsidRPr="00E920F7">
        <w:rPr>
          <w:rFonts w:ascii="Times New Roman" w:hAnsi="Times New Roman"/>
          <w:szCs w:val="24"/>
        </w:rPr>
        <w:t>is</w:t>
      </w:r>
      <w:r w:rsidRPr="00E920F7" w:rsidR="005F5907">
        <w:rPr>
          <w:rFonts w:ascii="Times New Roman" w:hAnsi="Times New Roman"/>
          <w:szCs w:val="24"/>
        </w:rPr>
        <w:t xml:space="preserve"> based on the average number of </w:t>
      </w:r>
      <w:r w:rsidR="007A04AF">
        <w:rPr>
          <w:rFonts w:ascii="Times New Roman" w:hAnsi="Times New Roman"/>
          <w:szCs w:val="24"/>
        </w:rPr>
        <w:t>S</w:t>
      </w:r>
      <w:r w:rsidRPr="00E920F7" w:rsidR="00ED6475">
        <w:rPr>
          <w:rFonts w:ascii="Times New Roman" w:hAnsi="Times New Roman"/>
          <w:szCs w:val="24"/>
        </w:rPr>
        <w:t xml:space="preserve">ummary </w:t>
      </w:r>
      <w:r w:rsidR="007A04AF">
        <w:rPr>
          <w:rFonts w:ascii="Times New Roman" w:hAnsi="Times New Roman"/>
          <w:szCs w:val="24"/>
        </w:rPr>
        <w:t>D</w:t>
      </w:r>
      <w:r w:rsidRPr="00E920F7" w:rsidR="00ED6475">
        <w:rPr>
          <w:rFonts w:ascii="Times New Roman" w:hAnsi="Times New Roman"/>
          <w:szCs w:val="24"/>
        </w:rPr>
        <w:t>eclines and applications accepted f</w:t>
      </w:r>
      <w:r w:rsidRPr="00E920F7" w:rsidR="005F5907">
        <w:rPr>
          <w:rFonts w:ascii="Times New Roman" w:hAnsi="Times New Roman"/>
          <w:szCs w:val="24"/>
        </w:rPr>
        <w:t xml:space="preserve">or the last </w:t>
      </w:r>
      <w:r w:rsidR="007A04AF">
        <w:rPr>
          <w:rFonts w:ascii="Times New Roman" w:hAnsi="Times New Roman"/>
          <w:szCs w:val="24"/>
        </w:rPr>
        <w:t>4</w:t>
      </w:r>
      <w:r w:rsidRPr="00E920F7" w:rsidR="007A04AF">
        <w:rPr>
          <w:rFonts w:ascii="Times New Roman" w:hAnsi="Times New Roman"/>
          <w:szCs w:val="24"/>
        </w:rPr>
        <w:t xml:space="preserve"> </w:t>
      </w:r>
      <w:r w:rsidRPr="00E920F7" w:rsidR="005F5907">
        <w:rPr>
          <w:rFonts w:ascii="Times New Roman" w:hAnsi="Times New Roman"/>
          <w:szCs w:val="24"/>
        </w:rPr>
        <w:t xml:space="preserve">Fiscal Years (FY </w:t>
      </w:r>
      <w:r w:rsidRPr="00E920F7" w:rsidR="003D098F">
        <w:rPr>
          <w:rFonts w:ascii="Times New Roman" w:hAnsi="Times New Roman"/>
          <w:szCs w:val="24"/>
        </w:rPr>
        <w:t>20</w:t>
      </w:r>
      <w:r w:rsidRPr="00E920F7" w:rsidR="004569AA">
        <w:rPr>
          <w:rFonts w:ascii="Times New Roman" w:hAnsi="Times New Roman"/>
          <w:szCs w:val="24"/>
        </w:rPr>
        <w:t>1</w:t>
      </w:r>
      <w:r w:rsidR="002709E2">
        <w:rPr>
          <w:rFonts w:ascii="Times New Roman" w:hAnsi="Times New Roman"/>
          <w:szCs w:val="24"/>
        </w:rPr>
        <w:t>6</w:t>
      </w:r>
      <w:r w:rsidRPr="00E920F7" w:rsidR="000D64C3">
        <w:rPr>
          <w:rFonts w:ascii="Times New Roman" w:hAnsi="Times New Roman"/>
          <w:szCs w:val="24"/>
        </w:rPr>
        <w:t xml:space="preserve"> </w:t>
      </w:r>
      <w:r w:rsidRPr="00E920F7" w:rsidR="003D098F">
        <w:rPr>
          <w:rFonts w:ascii="Times New Roman" w:hAnsi="Times New Roman"/>
          <w:szCs w:val="24"/>
        </w:rPr>
        <w:t>–</w:t>
      </w:r>
      <w:r w:rsidRPr="00E920F7" w:rsidR="005F5907">
        <w:rPr>
          <w:rFonts w:ascii="Times New Roman" w:hAnsi="Times New Roman"/>
          <w:szCs w:val="24"/>
        </w:rPr>
        <w:t xml:space="preserve"> </w:t>
      </w:r>
      <w:r w:rsidRPr="00E920F7" w:rsidR="003D098F">
        <w:rPr>
          <w:rFonts w:ascii="Times New Roman" w:hAnsi="Times New Roman"/>
          <w:szCs w:val="24"/>
        </w:rPr>
        <w:t>FY 20</w:t>
      </w:r>
      <w:r w:rsidRPr="00E920F7" w:rsidR="0094171A">
        <w:rPr>
          <w:rFonts w:ascii="Times New Roman" w:hAnsi="Times New Roman"/>
          <w:szCs w:val="24"/>
        </w:rPr>
        <w:t>1</w:t>
      </w:r>
      <w:r w:rsidR="002709E2">
        <w:rPr>
          <w:rFonts w:ascii="Times New Roman" w:hAnsi="Times New Roman"/>
          <w:szCs w:val="24"/>
        </w:rPr>
        <w:t>9</w:t>
      </w:r>
      <w:r w:rsidRPr="00E920F7" w:rsidR="00A539E8">
        <w:rPr>
          <w:rFonts w:ascii="Times New Roman" w:hAnsi="Times New Roman"/>
          <w:szCs w:val="24"/>
        </w:rPr>
        <w:t>).</w:t>
      </w:r>
      <w:r w:rsidRPr="00E920F7" w:rsidDel="007A04AF" w:rsidR="007A04AF">
        <w:rPr>
          <w:rFonts w:ascii="Times New Roman" w:hAnsi="Times New Roman"/>
          <w:szCs w:val="24"/>
        </w:rPr>
        <w:t xml:space="preserve"> </w:t>
      </w:r>
    </w:p>
    <w:p w:rsidR="001A144C" w:rsidP="00E51488" w:rsidRDefault="001A144C" w14:paraId="06B9B69F" w14:textId="10482A33">
      <w:pPr>
        <w:ind w:left="720"/>
        <w:jc w:val="both"/>
        <w:rPr>
          <w:rFonts w:ascii="Times New Roman" w:hAnsi="Times New Roman"/>
          <w:szCs w:val="24"/>
        </w:rPr>
      </w:pPr>
    </w:p>
    <w:p w:rsidR="001A144C" w:rsidP="00E51488" w:rsidRDefault="001A144C" w14:paraId="3B87919D" w14:textId="5AE9F885">
      <w:pPr>
        <w:ind w:left="720"/>
        <w:jc w:val="both"/>
        <w:rPr>
          <w:rFonts w:ascii="Times New Roman" w:hAnsi="Times New Roman"/>
          <w:szCs w:val="24"/>
        </w:rPr>
      </w:pPr>
    </w:p>
    <w:tbl>
      <w:tblPr>
        <w:tblStyle w:val="TableGrid"/>
        <w:tblW w:w="0" w:type="auto"/>
        <w:tblInd w:w="720" w:type="dxa"/>
        <w:tblLook w:val="04A0" w:firstRow="1" w:lastRow="0" w:firstColumn="1" w:lastColumn="0" w:noHBand="0" w:noVBand="1"/>
      </w:tblPr>
      <w:tblGrid>
        <w:gridCol w:w="1696"/>
        <w:gridCol w:w="1793"/>
        <w:gridCol w:w="1763"/>
        <w:gridCol w:w="1739"/>
        <w:gridCol w:w="1649"/>
      </w:tblGrid>
      <w:tr w:rsidRPr="00E96B9D" w:rsidR="001A144C" w:rsidTr="00C7710B" w14:paraId="47F7BA77" w14:textId="77777777">
        <w:tc>
          <w:tcPr>
            <w:tcW w:w="1755" w:type="dxa"/>
            <w:tcBorders>
              <w:top w:val="nil"/>
              <w:left w:val="nil"/>
              <w:bottom w:val="nil"/>
              <w:right w:val="nil"/>
            </w:tcBorders>
          </w:tcPr>
          <w:p w:rsidRPr="00E96B9D" w:rsidR="001A144C" w:rsidP="009878E0" w:rsidRDefault="001A144C" w14:paraId="7993EEE8" w14:textId="77777777">
            <w:pPr>
              <w:tabs>
                <w:tab w:val="left" w:pos="-1440"/>
              </w:tabs>
              <w:rPr>
                <w:rFonts w:ascii="Times New Roman" w:hAnsi="Times New Roman"/>
                <w:szCs w:val="24"/>
                <w:u w:val="single"/>
              </w:rPr>
            </w:pPr>
          </w:p>
          <w:p w:rsidRPr="00E96B9D" w:rsidR="001A144C" w:rsidP="009878E0" w:rsidRDefault="001A144C" w14:paraId="3B413730" w14:textId="77777777">
            <w:pPr>
              <w:tabs>
                <w:tab w:val="left" w:pos="-1440"/>
              </w:tabs>
              <w:rPr>
                <w:rFonts w:ascii="Times New Roman" w:hAnsi="Times New Roman"/>
                <w:color w:val="00FF00"/>
                <w:szCs w:val="24"/>
                <w:u w:val="single"/>
              </w:rPr>
            </w:pPr>
            <w:r w:rsidRPr="00E96B9D">
              <w:rPr>
                <w:rFonts w:ascii="Times New Roman" w:hAnsi="Times New Roman"/>
                <w:szCs w:val="24"/>
                <w:u w:val="single"/>
              </w:rPr>
              <w:t>FY</w:t>
            </w:r>
          </w:p>
        </w:tc>
        <w:tc>
          <w:tcPr>
            <w:tcW w:w="1825" w:type="dxa"/>
            <w:tcBorders>
              <w:top w:val="nil"/>
              <w:left w:val="nil"/>
              <w:bottom w:val="nil"/>
              <w:right w:val="nil"/>
            </w:tcBorders>
          </w:tcPr>
          <w:p w:rsidRPr="00E96B9D" w:rsidR="001A144C" w:rsidP="009878E0" w:rsidRDefault="001A144C" w14:paraId="4FEEFE7C" w14:textId="77777777">
            <w:pPr>
              <w:tabs>
                <w:tab w:val="left" w:pos="-1440"/>
              </w:tabs>
              <w:rPr>
                <w:rFonts w:ascii="Times New Roman" w:hAnsi="Times New Roman"/>
                <w:szCs w:val="24"/>
                <w:u w:val="single"/>
              </w:rPr>
            </w:pPr>
            <w:r w:rsidRPr="00E96B9D">
              <w:rPr>
                <w:rFonts w:ascii="Times New Roman" w:hAnsi="Times New Roman"/>
                <w:szCs w:val="24"/>
                <w:u w:val="single"/>
              </w:rPr>
              <w:t>Summary Declines</w:t>
            </w:r>
          </w:p>
        </w:tc>
        <w:tc>
          <w:tcPr>
            <w:tcW w:w="1779" w:type="dxa"/>
            <w:tcBorders>
              <w:top w:val="nil"/>
              <w:left w:val="nil"/>
              <w:bottom w:val="nil"/>
              <w:right w:val="nil"/>
            </w:tcBorders>
          </w:tcPr>
          <w:p w:rsidRPr="00E96B9D" w:rsidR="001A144C" w:rsidP="009878E0" w:rsidRDefault="001A144C" w14:paraId="1EA5B0EB" w14:textId="77777777">
            <w:pPr>
              <w:tabs>
                <w:tab w:val="left" w:pos="-1440"/>
              </w:tabs>
              <w:rPr>
                <w:rFonts w:ascii="Times New Roman" w:hAnsi="Times New Roman"/>
                <w:szCs w:val="24"/>
                <w:u w:val="single"/>
              </w:rPr>
            </w:pPr>
            <w:r w:rsidRPr="00E96B9D">
              <w:rPr>
                <w:rFonts w:ascii="Times New Roman" w:hAnsi="Times New Roman"/>
                <w:szCs w:val="24"/>
                <w:u w:val="single"/>
              </w:rPr>
              <w:t>Applications Accepted</w:t>
            </w:r>
          </w:p>
        </w:tc>
        <w:tc>
          <w:tcPr>
            <w:tcW w:w="1776" w:type="dxa"/>
            <w:tcBorders>
              <w:top w:val="nil"/>
              <w:left w:val="nil"/>
              <w:bottom w:val="nil"/>
              <w:right w:val="nil"/>
            </w:tcBorders>
          </w:tcPr>
          <w:p w:rsidRPr="00E96B9D" w:rsidR="001A144C" w:rsidP="009878E0" w:rsidRDefault="001A144C" w14:paraId="5580E0FD" w14:textId="77777777">
            <w:pPr>
              <w:tabs>
                <w:tab w:val="left" w:pos="-1440"/>
              </w:tabs>
              <w:rPr>
                <w:rFonts w:ascii="Times New Roman" w:hAnsi="Times New Roman"/>
                <w:szCs w:val="24"/>
                <w:u w:val="single"/>
              </w:rPr>
            </w:pPr>
          </w:p>
          <w:p w:rsidRPr="00E96B9D" w:rsidR="001A144C" w:rsidP="009878E0" w:rsidRDefault="001A144C" w14:paraId="4C443DE6" w14:textId="77777777">
            <w:pPr>
              <w:tabs>
                <w:tab w:val="left" w:pos="-1440"/>
              </w:tabs>
              <w:rPr>
                <w:rFonts w:ascii="Times New Roman" w:hAnsi="Times New Roman"/>
                <w:szCs w:val="24"/>
                <w:u w:val="single"/>
              </w:rPr>
            </w:pPr>
            <w:r w:rsidRPr="00E96B9D">
              <w:rPr>
                <w:rFonts w:ascii="Times New Roman" w:hAnsi="Times New Roman"/>
                <w:szCs w:val="24"/>
                <w:u w:val="single"/>
              </w:rPr>
              <w:t>Total</w:t>
            </w:r>
          </w:p>
        </w:tc>
        <w:tc>
          <w:tcPr>
            <w:tcW w:w="1721" w:type="dxa"/>
            <w:tcBorders>
              <w:top w:val="nil"/>
              <w:left w:val="nil"/>
              <w:bottom w:val="nil"/>
              <w:right w:val="nil"/>
            </w:tcBorders>
          </w:tcPr>
          <w:p w:rsidRPr="00E96B9D" w:rsidR="001A144C" w:rsidP="009878E0" w:rsidRDefault="001A144C" w14:paraId="71078149" w14:textId="77777777">
            <w:pPr>
              <w:tabs>
                <w:tab w:val="left" w:pos="-1440"/>
              </w:tabs>
              <w:rPr>
                <w:rFonts w:ascii="Times New Roman" w:hAnsi="Times New Roman"/>
                <w:szCs w:val="24"/>
                <w:u w:val="single"/>
              </w:rPr>
            </w:pPr>
          </w:p>
        </w:tc>
      </w:tr>
      <w:tr w:rsidRPr="00E96B9D" w:rsidR="001A144C" w:rsidTr="00C7710B" w14:paraId="58410D6E" w14:textId="77777777">
        <w:tc>
          <w:tcPr>
            <w:tcW w:w="1755" w:type="dxa"/>
            <w:tcBorders>
              <w:top w:val="nil"/>
              <w:left w:val="nil"/>
              <w:bottom w:val="nil"/>
              <w:right w:val="nil"/>
            </w:tcBorders>
          </w:tcPr>
          <w:p w:rsidRPr="00E96B9D" w:rsidR="001A144C" w:rsidP="009878E0" w:rsidRDefault="001A144C" w14:paraId="05B94545" w14:textId="77777777">
            <w:pPr>
              <w:tabs>
                <w:tab w:val="left" w:pos="-1440"/>
              </w:tabs>
              <w:rPr>
                <w:rFonts w:ascii="Times New Roman" w:hAnsi="Times New Roman"/>
                <w:szCs w:val="24"/>
              </w:rPr>
            </w:pPr>
          </w:p>
        </w:tc>
        <w:tc>
          <w:tcPr>
            <w:tcW w:w="1825" w:type="dxa"/>
            <w:tcBorders>
              <w:top w:val="nil"/>
              <w:left w:val="nil"/>
              <w:bottom w:val="nil"/>
              <w:right w:val="nil"/>
            </w:tcBorders>
          </w:tcPr>
          <w:p w:rsidRPr="00E96B9D" w:rsidR="001A144C" w:rsidP="009878E0" w:rsidRDefault="001A144C" w14:paraId="2FA319F8" w14:textId="77777777">
            <w:pPr>
              <w:tabs>
                <w:tab w:val="left" w:pos="-1440"/>
              </w:tabs>
              <w:rPr>
                <w:rFonts w:ascii="Times New Roman" w:hAnsi="Times New Roman"/>
                <w:szCs w:val="24"/>
              </w:rPr>
            </w:pPr>
          </w:p>
        </w:tc>
        <w:tc>
          <w:tcPr>
            <w:tcW w:w="1779" w:type="dxa"/>
            <w:tcBorders>
              <w:top w:val="nil"/>
              <w:left w:val="nil"/>
              <w:bottom w:val="nil"/>
              <w:right w:val="nil"/>
            </w:tcBorders>
          </w:tcPr>
          <w:p w:rsidRPr="00E96B9D" w:rsidR="001A144C" w:rsidP="009878E0" w:rsidRDefault="001A144C" w14:paraId="1F2817E3" w14:textId="77777777">
            <w:pPr>
              <w:tabs>
                <w:tab w:val="left" w:pos="-1440"/>
              </w:tabs>
              <w:rPr>
                <w:rFonts w:ascii="Times New Roman" w:hAnsi="Times New Roman"/>
                <w:szCs w:val="24"/>
              </w:rPr>
            </w:pPr>
          </w:p>
        </w:tc>
        <w:tc>
          <w:tcPr>
            <w:tcW w:w="1776" w:type="dxa"/>
            <w:tcBorders>
              <w:top w:val="nil"/>
              <w:left w:val="nil"/>
              <w:bottom w:val="nil"/>
              <w:right w:val="nil"/>
            </w:tcBorders>
          </w:tcPr>
          <w:p w:rsidRPr="00E96B9D" w:rsidR="001A144C" w:rsidP="009878E0" w:rsidRDefault="001A144C" w14:paraId="60291C4E" w14:textId="77777777">
            <w:pPr>
              <w:tabs>
                <w:tab w:val="left" w:pos="-1440"/>
              </w:tabs>
              <w:rPr>
                <w:rFonts w:ascii="Times New Roman" w:hAnsi="Times New Roman"/>
                <w:szCs w:val="24"/>
              </w:rPr>
            </w:pPr>
          </w:p>
        </w:tc>
        <w:tc>
          <w:tcPr>
            <w:tcW w:w="1721" w:type="dxa"/>
            <w:tcBorders>
              <w:top w:val="nil"/>
              <w:left w:val="nil"/>
              <w:bottom w:val="nil"/>
              <w:right w:val="nil"/>
            </w:tcBorders>
          </w:tcPr>
          <w:p w:rsidRPr="00E96B9D" w:rsidR="001A144C" w:rsidP="009878E0" w:rsidRDefault="001A144C" w14:paraId="242FC90F" w14:textId="77777777">
            <w:pPr>
              <w:tabs>
                <w:tab w:val="left" w:pos="-1440"/>
              </w:tabs>
              <w:rPr>
                <w:rFonts w:ascii="Times New Roman" w:hAnsi="Times New Roman"/>
                <w:szCs w:val="24"/>
              </w:rPr>
            </w:pPr>
          </w:p>
        </w:tc>
      </w:tr>
      <w:tr w:rsidRPr="00E96B9D" w:rsidR="001A144C" w:rsidTr="00C7710B" w14:paraId="3A05FA89" w14:textId="77777777">
        <w:tc>
          <w:tcPr>
            <w:tcW w:w="1755" w:type="dxa"/>
            <w:tcBorders>
              <w:top w:val="nil"/>
              <w:left w:val="nil"/>
              <w:bottom w:val="nil"/>
              <w:right w:val="nil"/>
            </w:tcBorders>
          </w:tcPr>
          <w:p w:rsidRPr="00E96B9D" w:rsidR="001A144C" w:rsidP="009878E0" w:rsidRDefault="001A144C" w14:paraId="52AD0BA7" w14:textId="77777777">
            <w:pPr>
              <w:tabs>
                <w:tab w:val="left" w:pos="-1440"/>
              </w:tabs>
              <w:rPr>
                <w:rFonts w:ascii="Times New Roman" w:hAnsi="Times New Roman"/>
                <w:szCs w:val="24"/>
              </w:rPr>
            </w:pPr>
            <w:r>
              <w:rPr>
                <w:rFonts w:ascii="Times New Roman" w:hAnsi="Times New Roman"/>
                <w:szCs w:val="24"/>
              </w:rPr>
              <w:t>16</w:t>
            </w:r>
          </w:p>
        </w:tc>
        <w:tc>
          <w:tcPr>
            <w:tcW w:w="1825" w:type="dxa"/>
            <w:tcBorders>
              <w:top w:val="nil"/>
              <w:left w:val="nil"/>
              <w:bottom w:val="nil"/>
              <w:right w:val="nil"/>
            </w:tcBorders>
          </w:tcPr>
          <w:p w:rsidRPr="00E96B9D" w:rsidR="001A144C" w:rsidP="009878E0" w:rsidRDefault="002D0905" w14:paraId="53A4E593" w14:textId="03083A94">
            <w:pPr>
              <w:tabs>
                <w:tab w:val="left" w:pos="-1440"/>
              </w:tabs>
              <w:rPr>
                <w:rFonts w:ascii="Times New Roman" w:hAnsi="Times New Roman"/>
                <w:szCs w:val="24"/>
              </w:rPr>
            </w:pPr>
            <w:r>
              <w:rPr>
                <w:rFonts w:ascii="Times New Roman" w:hAnsi="Times New Roman"/>
                <w:szCs w:val="24"/>
              </w:rPr>
              <w:t xml:space="preserve">  </w:t>
            </w:r>
            <w:r w:rsidR="001A144C">
              <w:rPr>
                <w:rFonts w:ascii="Times New Roman" w:hAnsi="Times New Roman"/>
                <w:szCs w:val="24"/>
              </w:rPr>
              <w:t>19,519</w:t>
            </w:r>
          </w:p>
        </w:tc>
        <w:tc>
          <w:tcPr>
            <w:tcW w:w="1779" w:type="dxa"/>
            <w:tcBorders>
              <w:top w:val="nil"/>
              <w:left w:val="nil"/>
              <w:bottom w:val="nil"/>
              <w:right w:val="nil"/>
            </w:tcBorders>
          </w:tcPr>
          <w:p w:rsidRPr="00E96B9D" w:rsidR="001A144C" w:rsidP="009878E0" w:rsidRDefault="001A144C" w14:paraId="7808256B" w14:textId="77777777">
            <w:pPr>
              <w:tabs>
                <w:tab w:val="left" w:pos="-1440"/>
              </w:tabs>
              <w:rPr>
                <w:rFonts w:ascii="Times New Roman" w:hAnsi="Times New Roman"/>
                <w:szCs w:val="24"/>
              </w:rPr>
            </w:pPr>
            <w:r>
              <w:rPr>
                <w:rFonts w:ascii="Times New Roman" w:hAnsi="Times New Roman"/>
                <w:szCs w:val="24"/>
              </w:rPr>
              <w:t xml:space="preserve">  64,744</w:t>
            </w:r>
          </w:p>
        </w:tc>
        <w:tc>
          <w:tcPr>
            <w:tcW w:w="1776" w:type="dxa"/>
            <w:tcBorders>
              <w:top w:val="nil"/>
              <w:left w:val="nil"/>
              <w:bottom w:val="nil"/>
              <w:right w:val="nil"/>
            </w:tcBorders>
          </w:tcPr>
          <w:p w:rsidRPr="00E96B9D" w:rsidR="001A144C" w:rsidP="009878E0" w:rsidRDefault="001A144C" w14:paraId="6B908516" w14:textId="53EBD533">
            <w:pPr>
              <w:tabs>
                <w:tab w:val="left" w:pos="-1440"/>
              </w:tabs>
              <w:rPr>
                <w:rFonts w:ascii="Times New Roman" w:hAnsi="Times New Roman"/>
                <w:szCs w:val="24"/>
              </w:rPr>
            </w:pPr>
            <w:r>
              <w:rPr>
                <w:rFonts w:ascii="Times New Roman" w:hAnsi="Times New Roman"/>
                <w:szCs w:val="24"/>
              </w:rPr>
              <w:t xml:space="preserve"> </w:t>
            </w:r>
            <w:r w:rsidR="002D0905">
              <w:rPr>
                <w:rFonts w:ascii="Times New Roman" w:hAnsi="Times New Roman"/>
                <w:szCs w:val="24"/>
              </w:rPr>
              <w:t xml:space="preserve"> </w:t>
            </w:r>
            <w:r>
              <w:rPr>
                <w:rFonts w:ascii="Times New Roman" w:hAnsi="Times New Roman"/>
                <w:szCs w:val="24"/>
              </w:rPr>
              <w:t>84,263</w:t>
            </w:r>
          </w:p>
        </w:tc>
        <w:tc>
          <w:tcPr>
            <w:tcW w:w="1721" w:type="dxa"/>
            <w:tcBorders>
              <w:top w:val="nil"/>
              <w:left w:val="nil"/>
              <w:bottom w:val="nil"/>
              <w:right w:val="nil"/>
            </w:tcBorders>
          </w:tcPr>
          <w:p w:rsidRPr="00E96B9D" w:rsidR="001A144C" w:rsidP="009878E0" w:rsidRDefault="001A144C" w14:paraId="224E89B7" w14:textId="77777777">
            <w:pPr>
              <w:tabs>
                <w:tab w:val="left" w:pos="-1440"/>
              </w:tabs>
              <w:rPr>
                <w:rFonts w:ascii="Times New Roman" w:hAnsi="Times New Roman"/>
                <w:szCs w:val="24"/>
              </w:rPr>
            </w:pPr>
          </w:p>
        </w:tc>
      </w:tr>
      <w:tr w:rsidRPr="00E96B9D" w:rsidR="001A144C" w:rsidTr="00C7710B" w14:paraId="47118087" w14:textId="77777777">
        <w:tc>
          <w:tcPr>
            <w:tcW w:w="1755" w:type="dxa"/>
            <w:tcBorders>
              <w:top w:val="nil"/>
              <w:left w:val="nil"/>
              <w:bottom w:val="nil"/>
              <w:right w:val="nil"/>
            </w:tcBorders>
          </w:tcPr>
          <w:p w:rsidRPr="00E96B9D" w:rsidR="001A144C" w:rsidP="009878E0" w:rsidRDefault="001A144C" w14:paraId="1269376F" w14:textId="77777777">
            <w:pPr>
              <w:tabs>
                <w:tab w:val="left" w:pos="-1440"/>
              </w:tabs>
              <w:rPr>
                <w:rFonts w:ascii="Times New Roman" w:hAnsi="Times New Roman"/>
                <w:szCs w:val="24"/>
              </w:rPr>
            </w:pPr>
            <w:r>
              <w:rPr>
                <w:rFonts w:ascii="Times New Roman" w:hAnsi="Times New Roman"/>
                <w:szCs w:val="24"/>
              </w:rPr>
              <w:t>17</w:t>
            </w:r>
          </w:p>
        </w:tc>
        <w:tc>
          <w:tcPr>
            <w:tcW w:w="1825" w:type="dxa"/>
            <w:tcBorders>
              <w:top w:val="nil"/>
              <w:left w:val="nil"/>
              <w:bottom w:val="nil"/>
              <w:right w:val="nil"/>
            </w:tcBorders>
          </w:tcPr>
          <w:p w:rsidRPr="00E96B9D" w:rsidR="001A144C" w:rsidP="009878E0" w:rsidRDefault="002D0905" w14:paraId="698052BF" w14:textId="539EA02E">
            <w:pPr>
              <w:tabs>
                <w:tab w:val="left" w:pos="-1440"/>
              </w:tabs>
              <w:rPr>
                <w:rFonts w:ascii="Times New Roman" w:hAnsi="Times New Roman"/>
                <w:szCs w:val="24"/>
              </w:rPr>
            </w:pPr>
            <w:r>
              <w:rPr>
                <w:rFonts w:ascii="Times New Roman" w:hAnsi="Times New Roman"/>
                <w:szCs w:val="24"/>
              </w:rPr>
              <w:t xml:space="preserve">  </w:t>
            </w:r>
            <w:r w:rsidR="001A144C">
              <w:rPr>
                <w:rFonts w:ascii="Times New Roman" w:hAnsi="Times New Roman"/>
                <w:szCs w:val="24"/>
              </w:rPr>
              <w:t>28,035</w:t>
            </w:r>
          </w:p>
        </w:tc>
        <w:tc>
          <w:tcPr>
            <w:tcW w:w="1779" w:type="dxa"/>
            <w:tcBorders>
              <w:top w:val="nil"/>
              <w:left w:val="nil"/>
              <w:bottom w:val="nil"/>
              <w:right w:val="nil"/>
            </w:tcBorders>
          </w:tcPr>
          <w:p w:rsidRPr="00E96B9D" w:rsidR="001A144C" w:rsidP="009878E0" w:rsidRDefault="001A144C" w14:paraId="7AF356C7" w14:textId="77777777">
            <w:pPr>
              <w:tabs>
                <w:tab w:val="left" w:pos="-1440"/>
              </w:tabs>
              <w:rPr>
                <w:rFonts w:ascii="Times New Roman" w:hAnsi="Times New Roman"/>
                <w:szCs w:val="24"/>
              </w:rPr>
            </w:pPr>
            <w:r>
              <w:rPr>
                <w:rFonts w:ascii="Times New Roman" w:hAnsi="Times New Roman"/>
                <w:szCs w:val="24"/>
              </w:rPr>
              <w:t>115,597</w:t>
            </w:r>
          </w:p>
        </w:tc>
        <w:tc>
          <w:tcPr>
            <w:tcW w:w="1776" w:type="dxa"/>
            <w:tcBorders>
              <w:top w:val="nil"/>
              <w:left w:val="nil"/>
              <w:bottom w:val="nil"/>
              <w:right w:val="nil"/>
            </w:tcBorders>
          </w:tcPr>
          <w:p w:rsidRPr="00E96B9D" w:rsidR="001A144C" w:rsidP="009878E0" w:rsidRDefault="001A144C" w14:paraId="645517FC" w14:textId="77777777">
            <w:pPr>
              <w:tabs>
                <w:tab w:val="left" w:pos="-1440"/>
              </w:tabs>
              <w:rPr>
                <w:rFonts w:ascii="Times New Roman" w:hAnsi="Times New Roman"/>
                <w:szCs w:val="24"/>
              </w:rPr>
            </w:pPr>
            <w:r>
              <w:rPr>
                <w:rFonts w:ascii="Times New Roman" w:hAnsi="Times New Roman"/>
                <w:szCs w:val="24"/>
              </w:rPr>
              <w:t>143,632</w:t>
            </w:r>
          </w:p>
        </w:tc>
        <w:tc>
          <w:tcPr>
            <w:tcW w:w="1721" w:type="dxa"/>
            <w:tcBorders>
              <w:top w:val="nil"/>
              <w:left w:val="nil"/>
              <w:bottom w:val="nil"/>
              <w:right w:val="nil"/>
            </w:tcBorders>
          </w:tcPr>
          <w:p w:rsidRPr="00E96B9D" w:rsidR="001A144C" w:rsidP="009878E0" w:rsidRDefault="001A144C" w14:paraId="2F861CF4" w14:textId="77777777">
            <w:pPr>
              <w:tabs>
                <w:tab w:val="left" w:pos="-1440"/>
              </w:tabs>
              <w:rPr>
                <w:rFonts w:ascii="Times New Roman" w:hAnsi="Times New Roman"/>
                <w:szCs w:val="24"/>
              </w:rPr>
            </w:pPr>
          </w:p>
        </w:tc>
      </w:tr>
      <w:tr w:rsidRPr="00E96B9D" w:rsidR="001A144C" w:rsidTr="00C7710B" w14:paraId="39FB7CBE" w14:textId="77777777">
        <w:tc>
          <w:tcPr>
            <w:tcW w:w="1755" w:type="dxa"/>
            <w:tcBorders>
              <w:top w:val="nil"/>
              <w:left w:val="nil"/>
              <w:bottom w:val="nil"/>
              <w:right w:val="nil"/>
            </w:tcBorders>
          </w:tcPr>
          <w:p w:rsidRPr="00E96B9D" w:rsidR="001A144C" w:rsidP="009878E0" w:rsidRDefault="001A144C" w14:paraId="057C8440" w14:textId="73E09003">
            <w:pPr>
              <w:tabs>
                <w:tab w:val="left" w:pos="-1440"/>
              </w:tabs>
              <w:rPr>
                <w:rFonts w:ascii="Times New Roman" w:hAnsi="Times New Roman"/>
                <w:szCs w:val="24"/>
              </w:rPr>
            </w:pPr>
            <w:r>
              <w:rPr>
                <w:rFonts w:ascii="Times New Roman" w:hAnsi="Times New Roman"/>
                <w:szCs w:val="24"/>
              </w:rPr>
              <w:t>1</w:t>
            </w:r>
            <w:r w:rsidR="007A04AF">
              <w:rPr>
                <w:rFonts w:ascii="Times New Roman" w:hAnsi="Times New Roman"/>
                <w:szCs w:val="24"/>
              </w:rPr>
              <w:t>8</w:t>
            </w:r>
          </w:p>
        </w:tc>
        <w:tc>
          <w:tcPr>
            <w:tcW w:w="1825" w:type="dxa"/>
            <w:tcBorders>
              <w:top w:val="nil"/>
              <w:left w:val="nil"/>
              <w:bottom w:val="nil"/>
              <w:right w:val="nil"/>
            </w:tcBorders>
          </w:tcPr>
          <w:p w:rsidRPr="00C7710B" w:rsidR="001A144C" w:rsidP="009878E0" w:rsidRDefault="002D0905" w14:paraId="14EA507D" w14:textId="5962809F">
            <w:pPr>
              <w:tabs>
                <w:tab w:val="left" w:pos="-1440"/>
              </w:tabs>
              <w:rPr>
                <w:rFonts w:ascii="Times New Roman" w:hAnsi="Times New Roman"/>
              </w:rPr>
            </w:pPr>
            <w:r>
              <w:rPr>
                <w:rFonts w:ascii="Times New Roman" w:hAnsi="Times New Roman"/>
              </w:rPr>
              <w:t xml:space="preserve">  </w:t>
            </w:r>
            <w:r w:rsidRPr="00C7710B" w:rsidR="007A04AF">
              <w:rPr>
                <w:rFonts w:ascii="Times New Roman" w:hAnsi="Times New Roman"/>
              </w:rPr>
              <w:t>76,339</w:t>
            </w:r>
          </w:p>
        </w:tc>
        <w:tc>
          <w:tcPr>
            <w:tcW w:w="1779" w:type="dxa"/>
            <w:tcBorders>
              <w:top w:val="nil"/>
              <w:left w:val="nil"/>
              <w:bottom w:val="nil"/>
              <w:right w:val="nil"/>
            </w:tcBorders>
          </w:tcPr>
          <w:p w:rsidRPr="00C7710B" w:rsidR="001A144C" w:rsidP="009878E0" w:rsidRDefault="007A04AF" w14:paraId="7C1E7897" w14:textId="6A638B85">
            <w:pPr>
              <w:tabs>
                <w:tab w:val="left" w:pos="-1440"/>
              </w:tabs>
              <w:rPr>
                <w:rFonts w:ascii="Times New Roman" w:hAnsi="Times New Roman"/>
              </w:rPr>
            </w:pPr>
            <w:r w:rsidRPr="00C7710B">
              <w:rPr>
                <w:rFonts w:ascii="Times New Roman" w:hAnsi="Times New Roman"/>
              </w:rPr>
              <w:t>278,814</w:t>
            </w:r>
          </w:p>
        </w:tc>
        <w:tc>
          <w:tcPr>
            <w:tcW w:w="1776" w:type="dxa"/>
            <w:tcBorders>
              <w:top w:val="nil"/>
              <w:left w:val="nil"/>
              <w:bottom w:val="nil"/>
              <w:right w:val="nil"/>
            </w:tcBorders>
          </w:tcPr>
          <w:p w:rsidRPr="00C7710B" w:rsidR="007A04AF" w:rsidP="009878E0" w:rsidRDefault="007A04AF" w14:paraId="38052700" w14:textId="4703F540">
            <w:pPr>
              <w:tabs>
                <w:tab w:val="left" w:pos="-1440"/>
              </w:tabs>
              <w:rPr>
                <w:rFonts w:ascii="Times New Roman" w:hAnsi="Times New Roman"/>
              </w:rPr>
            </w:pPr>
            <w:r w:rsidRPr="00C7710B">
              <w:rPr>
                <w:rFonts w:ascii="Times New Roman" w:hAnsi="Times New Roman"/>
              </w:rPr>
              <w:t>355,153</w:t>
            </w:r>
          </w:p>
        </w:tc>
        <w:tc>
          <w:tcPr>
            <w:tcW w:w="1721" w:type="dxa"/>
            <w:tcBorders>
              <w:top w:val="nil"/>
              <w:left w:val="nil"/>
              <w:bottom w:val="nil"/>
              <w:right w:val="nil"/>
            </w:tcBorders>
          </w:tcPr>
          <w:p w:rsidRPr="00E96B9D" w:rsidR="001A144C" w:rsidP="009878E0" w:rsidRDefault="001A144C" w14:paraId="38B60570" w14:textId="77777777">
            <w:pPr>
              <w:tabs>
                <w:tab w:val="left" w:pos="-1440"/>
              </w:tabs>
              <w:rPr>
                <w:rFonts w:ascii="Times New Roman" w:hAnsi="Times New Roman"/>
                <w:szCs w:val="24"/>
                <w:u w:val="single"/>
              </w:rPr>
            </w:pPr>
          </w:p>
        </w:tc>
      </w:tr>
      <w:tr w:rsidRPr="00E96B9D" w:rsidR="007A04AF" w:rsidTr="00C7710B" w14:paraId="78214C7A" w14:textId="77777777">
        <w:tc>
          <w:tcPr>
            <w:tcW w:w="1755" w:type="dxa"/>
            <w:tcBorders>
              <w:top w:val="nil"/>
              <w:left w:val="nil"/>
              <w:bottom w:val="nil"/>
              <w:right w:val="nil"/>
            </w:tcBorders>
          </w:tcPr>
          <w:p w:rsidR="007A04AF" w:rsidP="009878E0" w:rsidRDefault="007A04AF" w14:paraId="7533C69C" w14:textId="5DCC7383">
            <w:pPr>
              <w:tabs>
                <w:tab w:val="left" w:pos="-1440"/>
              </w:tabs>
              <w:rPr>
                <w:rFonts w:ascii="Times New Roman" w:hAnsi="Times New Roman"/>
                <w:szCs w:val="24"/>
              </w:rPr>
            </w:pPr>
            <w:r>
              <w:rPr>
                <w:rFonts w:ascii="Times New Roman" w:hAnsi="Times New Roman"/>
                <w:szCs w:val="24"/>
              </w:rPr>
              <w:t>19</w:t>
            </w:r>
          </w:p>
        </w:tc>
        <w:tc>
          <w:tcPr>
            <w:tcW w:w="1825" w:type="dxa"/>
            <w:tcBorders>
              <w:top w:val="nil"/>
              <w:left w:val="nil"/>
              <w:bottom w:val="nil"/>
              <w:right w:val="nil"/>
            </w:tcBorders>
          </w:tcPr>
          <w:p w:rsidR="007A04AF" w:rsidDel="007A04AF" w:rsidP="009878E0" w:rsidRDefault="002D0905" w14:paraId="5E573BC4" w14:textId="6777F981">
            <w:pPr>
              <w:tabs>
                <w:tab w:val="left" w:pos="-1440"/>
              </w:tabs>
              <w:rPr>
                <w:rFonts w:ascii="Times New Roman" w:hAnsi="Times New Roman"/>
                <w:szCs w:val="24"/>
                <w:u w:val="single"/>
              </w:rPr>
            </w:pPr>
            <w:r>
              <w:rPr>
                <w:rFonts w:ascii="Times New Roman" w:hAnsi="Times New Roman"/>
                <w:szCs w:val="24"/>
                <w:u w:val="single"/>
              </w:rPr>
              <w:t xml:space="preserve">  </w:t>
            </w:r>
            <w:r w:rsidR="007A04AF">
              <w:rPr>
                <w:rFonts w:ascii="Times New Roman" w:hAnsi="Times New Roman"/>
                <w:szCs w:val="24"/>
                <w:u w:val="single"/>
              </w:rPr>
              <w:t>17,220</w:t>
            </w:r>
          </w:p>
        </w:tc>
        <w:tc>
          <w:tcPr>
            <w:tcW w:w="1779" w:type="dxa"/>
            <w:tcBorders>
              <w:top w:val="nil"/>
              <w:left w:val="nil"/>
              <w:bottom w:val="nil"/>
              <w:right w:val="nil"/>
            </w:tcBorders>
          </w:tcPr>
          <w:p w:rsidR="007A04AF" w:rsidP="009878E0" w:rsidRDefault="002D0905" w14:paraId="539CBA06" w14:textId="1426D982">
            <w:pPr>
              <w:tabs>
                <w:tab w:val="left" w:pos="-1440"/>
              </w:tabs>
              <w:rPr>
                <w:rFonts w:ascii="Times New Roman" w:hAnsi="Times New Roman"/>
                <w:szCs w:val="24"/>
                <w:u w:val="single"/>
              </w:rPr>
            </w:pPr>
            <w:r>
              <w:rPr>
                <w:rFonts w:ascii="Times New Roman" w:hAnsi="Times New Roman"/>
                <w:szCs w:val="24"/>
                <w:u w:val="single"/>
              </w:rPr>
              <w:t xml:space="preserve">  </w:t>
            </w:r>
            <w:r w:rsidR="007A04AF">
              <w:rPr>
                <w:rFonts w:ascii="Times New Roman" w:hAnsi="Times New Roman"/>
                <w:szCs w:val="24"/>
                <w:u w:val="single"/>
              </w:rPr>
              <w:t>81,093</w:t>
            </w:r>
          </w:p>
        </w:tc>
        <w:tc>
          <w:tcPr>
            <w:tcW w:w="1776" w:type="dxa"/>
            <w:tcBorders>
              <w:top w:val="nil"/>
              <w:left w:val="nil"/>
              <w:bottom w:val="nil"/>
              <w:right w:val="nil"/>
            </w:tcBorders>
          </w:tcPr>
          <w:p w:rsidR="007A04AF" w:rsidP="009878E0" w:rsidRDefault="002D0905" w14:paraId="3E9960A1" w14:textId="3F7E1397">
            <w:pPr>
              <w:tabs>
                <w:tab w:val="left" w:pos="-1440"/>
              </w:tabs>
              <w:rPr>
                <w:rFonts w:ascii="Times New Roman" w:hAnsi="Times New Roman"/>
                <w:szCs w:val="24"/>
                <w:u w:val="single"/>
              </w:rPr>
            </w:pPr>
            <w:r>
              <w:rPr>
                <w:rFonts w:ascii="Times New Roman" w:hAnsi="Times New Roman"/>
                <w:szCs w:val="24"/>
                <w:u w:val="single"/>
              </w:rPr>
              <w:t xml:space="preserve">  </w:t>
            </w:r>
            <w:r w:rsidR="007A04AF">
              <w:rPr>
                <w:rFonts w:ascii="Times New Roman" w:hAnsi="Times New Roman"/>
                <w:szCs w:val="24"/>
                <w:u w:val="single"/>
              </w:rPr>
              <w:t>98,313</w:t>
            </w:r>
          </w:p>
        </w:tc>
        <w:tc>
          <w:tcPr>
            <w:tcW w:w="1721" w:type="dxa"/>
            <w:tcBorders>
              <w:top w:val="nil"/>
              <w:left w:val="nil"/>
              <w:bottom w:val="nil"/>
              <w:right w:val="nil"/>
            </w:tcBorders>
          </w:tcPr>
          <w:p w:rsidRPr="00E96B9D" w:rsidR="007A04AF" w:rsidP="009878E0" w:rsidRDefault="007A04AF" w14:paraId="1D1CE246" w14:textId="77777777">
            <w:pPr>
              <w:tabs>
                <w:tab w:val="left" w:pos="-1440"/>
              </w:tabs>
              <w:rPr>
                <w:rFonts w:ascii="Times New Roman" w:hAnsi="Times New Roman"/>
                <w:szCs w:val="24"/>
                <w:u w:val="single"/>
              </w:rPr>
            </w:pPr>
          </w:p>
        </w:tc>
      </w:tr>
      <w:tr w:rsidRPr="00E96B9D" w:rsidR="001A144C" w:rsidTr="00C7710B" w14:paraId="5F5A536D" w14:textId="77777777">
        <w:tc>
          <w:tcPr>
            <w:tcW w:w="1755" w:type="dxa"/>
            <w:tcBorders>
              <w:top w:val="nil"/>
              <w:left w:val="nil"/>
              <w:bottom w:val="nil"/>
              <w:right w:val="nil"/>
            </w:tcBorders>
          </w:tcPr>
          <w:p w:rsidRPr="00E96B9D" w:rsidR="001A144C" w:rsidP="009878E0" w:rsidRDefault="001A144C" w14:paraId="7FED63CE" w14:textId="77777777">
            <w:pPr>
              <w:tabs>
                <w:tab w:val="left" w:pos="-1440"/>
              </w:tabs>
              <w:rPr>
                <w:rFonts w:ascii="Times New Roman" w:hAnsi="Times New Roman"/>
                <w:szCs w:val="24"/>
              </w:rPr>
            </w:pPr>
          </w:p>
        </w:tc>
        <w:tc>
          <w:tcPr>
            <w:tcW w:w="1825" w:type="dxa"/>
            <w:tcBorders>
              <w:top w:val="nil"/>
              <w:left w:val="nil"/>
              <w:bottom w:val="nil"/>
              <w:right w:val="nil"/>
            </w:tcBorders>
          </w:tcPr>
          <w:p w:rsidRPr="00E96B9D" w:rsidR="001A144C" w:rsidP="009878E0" w:rsidRDefault="007A04AF" w14:paraId="511ACD6C" w14:textId="306D01EE">
            <w:pPr>
              <w:tabs>
                <w:tab w:val="left" w:pos="-1440"/>
              </w:tabs>
              <w:rPr>
                <w:rFonts w:ascii="Times New Roman" w:hAnsi="Times New Roman"/>
                <w:szCs w:val="24"/>
              </w:rPr>
            </w:pPr>
            <w:r>
              <w:rPr>
                <w:rFonts w:ascii="Times New Roman" w:hAnsi="Times New Roman"/>
                <w:szCs w:val="24"/>
              </w:rPr>
              <w:t>141,113</w:t>
            </w:r>
          </w:p>
        </w:tc>
        <w:tc>
          <w:tcPr>
            <w:tcW w:w="1779" w:type="dxa"/>
            <w:tcBorders>
              <w:top w:val="nil"/>
              <w:left w:val="nil"/>
              <w:bottom w:val="nil"/>
              <w:right w:val="nil"/>
            </w:tcBorders>
          </w:tcPr>
          <w:p w:rsidRPr="00E96B9D" w:rsidR="001A144C" w:rsidP="009878E0" w:rsidRDefault="007A04AF" w14:paraId="0C477E2E" w14:textId="60EFD8D5">
            <w:pPr>
              <w:tabs>
                <w:tab w:val="left" w:pos="-1440"/>
              </w:tabs>
              <w:rPr>
                <w:rFonts w:ascii="Times New Roman" w:hAnsi="Times New Roman"/>
                <w:szCs w:val="24"/>
              </w:rPr>
            </w:pPr>
            <w:r>
              <w:rPr>
                <w:rFonts w:ascii="Times New Roman" w:hAnsi="Times New Roman"/>
                <w:szCs w:val="24"/>
              </w:rPr>
              <w:t>540,248</w:t>
            </w:r>
          </w:p>
        </w:tc>
        <w:tc>
          <w:tcPr>
            <w:tcW w:w="1776" w:type="dxa"/>
            <w:tcBorders>
              <w:top w:val="nil"/>
              <w:left w:val="nil"/>
              <w:bottom w:val="nil"/>
              <w:right w:val="nil"/>
            </w:tcBorders>
          </w:tcPr>
          <w:p w:rsidRPr="00E96B9D" w:rsidR="001A144C" w:rsidP="009878E0" w:rsidRDefault="007A04AF" w14:paraId="2DC06B4D" w14:textId="6C5E4742">
            <w:pPr>
              <w:tabs>
                <w:tab w:val="left" w:pos="-1440"/>
              </w:tabs>
              <w:rPr>
                <w:rFonts w:ascii="Times New Roman" w:hAnsi="Times New Roman"/>
                <w:b/>
                <w:szCs w:val="24"/>
              </w:rPr>
            </w:pPr>
            <w:r>
              <w:rPr>
                <w:rFonts w:ascii="Times New Roman" w:hAnsi="Times New Roman"/>
                <w:b/>
                <w:szCs w:val="24"/>
              </w:rPr>
              <w:t>681,361</w:t>
            </w:r>
          </w:p>
        </w:tc>
        <w:tc>
          <w:tcPr>
            <w:tcW w:w="1721" w:type="dxa"/>
            <w:tcBorders>
              <w:top w:val="nil"/>
              <w:left w:val="nil"/>
              <w:bottom w:val="nil"/>
              <w:right w:val="nil"/>
            </w:tcBorders>
          </w:tcPr>
          <w:p w:rsidRPr="00E96B9D" w:rsidR="001A144C" w:rsidP="009878E0" w:rsidRDefault="001A144C" w14:paraId="49E1327A" w14:textId="77777777">
            <w:pPr>
              <w:tabs>
                <w:tab w:val="left" w:pos="-1440"/>
              </w:tabs>
              <w:rPr>
                <w:rFonts w:ascii="Times New Roman" w:hAnsi="Times New Roman"/>
                <w:szCs w:val="24"/>
              </w:rPr>
            </w:pPr>
          </w:p>
        </w:tc>
      </w:tr>
    </w:tbl>
    <w:p w:rsidR="00C7710B" w:rsidP="00C7710B" w:rsidRDefault="00F54063" w14:paraId="342BBB9C" w14:textId="77777777">
      <w:pPr>
        <w:tabs>
          <w:tab w:val="left" w:pos="-1440"/>
          <w:tab w:val="left" w:pos="1710"/>
          <w:tab w:val="left" w:pos="2880"/>
          <w:tab w:val="left" w:pos="3510"/>
          <w:tab w:val="left" w:pos="3780"/>
          <w:tab w:val="left" w:pos="4950"/>
          <w:tab w:val="left" w:pos="6300"/>
        </w:tabs>
        <w:ind w:left="720" w:hanging="720"/>
        <w:jc w:val="both"/>
        <w:rPr>
          <w:rFonts w:ascii="Times New Roman" w:hAnsi="Times New Roman"/>
          <w:szCs w:val="24"/>
        </w:rPr>
      </w:pPr>
      <w:r>
        <w:rPr>
          <w:rFonts w:ascii="Times New Roman" w:hAnsi="Times New Roman"/>
          <w:szCs w:val="24"/>
        </w:rPr>
        <w:tab/>
      </w:r>
    </w:p>
    <w:p w:rsidRPr="00E920F7" w:rsidR="005207F9" w:rsidP="00C7710B" w:rsidRDefault="00C7710B" w14:paraId="3005FFE0" w14:textId="7CABD16F">
      <w:pPr>
        <w:tabs>
          <w:tab w:val="left" w:pos="-1440"/>
          <w:tab w:val="left" w:pos="1710"/>
          <w:tab w:val="left" w:pos="2880"/>
          <w:tab w:val="left" w:pos="3510"/>
          <w:tab w:val="left" w:pos="3780"/>
          <w:tab w:val="left" w:pos="4950"/>
          <w:tab w:val="left" w:pos="6300"/>
        </w:tabs>
        <w:ind w:left="720" w:hanging="720"/>
        <w:jc w:val="both"/>
        <w:rPr>
          <w:rFonts w:ascii="Times New Roman" w:hAnsi="Times New Roman"/>
          <w:b/>
          <w:szCs w:val="24"/>
        </w:rPr>
      </w:pPr>
      <w:r>
        <w:rPr>
          <w:rFonts w:ascii="Times New Roman" w:hAnsi="Times New Roman"/>
          <w:szCs w:val="24"/>
        </w:rPr>
        <w:tab/>
      </w:r>
      <w:r w:rsidRPr="00E920F7" w:rsidR="00540B59">
        <w:rPr>
          <w:rFonts w:ascii="Times New Roman" w:hAnsi="Times New Roman"/>
          <w:szCs w:val="24"/>
        </w:rPr>
        <w:t>Divided by</w:t>
      </w:r>
      <w:r w:rsidR="00B04653">
        <w:rPr>
          <w:rFonts w:ascii="Times New Roman" w:hAnsi="Times New Roman"/>
          <w:szCs w:val="24"/>
        </w:rPr>
        <w:t xml:space="preserve"> </w:t>
      </w:r>
      <w:r w:rsidR="00F54063">
        <w:rPr>
          <w:rFonts w:ascii="Times New Roman" w:hAnsi="Times New Roman"/>
          <w:szCs w:val="24"/>
        </w:rPr>
        <w:t xml:space="preserve">4 </w:t>
      </w:r>
      <w:r w:rsidRPr="00E920F7" w:rsidR="00540B59">
        <w:rPr>
          <w:rFonts w:ascii="Times New Roman" w:hAnsi="Times New Roman"/>
          <w:szCs w:val="24"/>
        </w:rPr>
        <w:t xml:space="preserve">= </w:t>
      </w:r>
      <w:r w:rsidR="007A04AF">
        <w:rPr>
          <w:rFonts w:ascii="Times New Roman" w:hAnsi="Times New Roman"/>
          <w:b/>
          <w:szCs w:val="24"/>
        </w:rPr>
        <w:t>170,340</w:t>
      </w:r>
      <w:r w:rsidRPr="00E920F7" w:rsidR="00540B59">
        <w:rPr>
          <w:rFonts w:ascii="Times New Roman" w:hAnsi="Times New Roman"/>
          <w:szCs w:val="24"/>
        </w:rPr>
        <w:t xml:space="preserve"> Average </w:t>
      </w:r>
      <w:r w:rsidRPr="00E920F7" w:rsidR="00C56C2F">
        <w:rPr>
          <w:rFonts w:ascii="Times New Roman" w:hAnsi="Times New Roman"/>
          <w:szCs w:val="24"/>
        </w:rPr>
        <w:t xml:space="preserve">number of </w:t>
      </w:r>
      <w:r w:rsidRPr="00E920F7" w:rsidR="007B3B5F">
        <w:rPr>
          <w:rFonts w:ascii="Times New Roman" w:hAnsi="Times New Roman"/>
          <w:szCs w:val="24"/>
        </w:rPr>
        <w:t>responses</w:t>
      </w:r>
      <w:r w:rsidRPr="00E920F7" w:rsidR="00C56C2F">
        <w:rPr>
          <w:rFonts w:ascii="Times New Roman" w:hAnsi="Times New Roman"/>
          <w:szCs w:val="24"/>
        </w:rPr>
        <w:t xml:space="preserve"> </w:t>
      </w:r>
      <w:r w:rsidRPr="00E920F7" w:rsidR="00540B59">
        <w:rPr>
          <w:rFonts w:ascii="Times New Roman" w:hAnsi="Times New Roman"/>
          <w:szCs w:val="24"/>
        </w:rPr>
        <w:t>per year</w:t>
      </w:r>
      <w:r w:rsidRPr="00E920F7" w:rsidR="00104229">
        <w:rPr>
          <w:rFonts w:ascii="Times New Roman" w:hAnsi="Times New Roman"/>
          <w:szCs w:val="24"/>
        </w:rPr>
        <w:t xml:space="preserve"> </w:t>
      </w:r>
      <w:r w:rsidRPr="00E920F7" w:rsidR="00E056C3">
        <w:rPr>
          <w:rFonts w:ascii="Times New Roman" w:hAnsi="Times New Roman"/>
          <w:b/>
          <w:szCs w:val="24"/>
        </w:rPr>
        <w:t>(number of respondents)</w:t>
      </w:r>
      <w:r w:rsidRPr="00E920F7" w:rsidR="002D7D2A">
        <w:rPr>
          <w:rFonts w:ascii="Times New Roman" w:hAnsi="Times New Roman"/>
          <w:szCs w:val="24"/>
        </w:rPr>
        <w:tab/>
      </w:r>
      <w:r w:rsidRPr="00E920F7" w:rsidR="005F5907">
        <w:rPr>
          <w:rFonts w:ascii="Times New Roman" w:hAnsi="Times New Roman"/>
          <w:szCs w:val="24"/>
        </w:rPr>
        <w:t xml:space="preserve"> </w:t>
      </w:r>
    </w:p>
    <w:p w:rsidRPr="00E920F7" w:rsidR="00E75079" w:rsidRDefault="00540B59" w14:paraId="7135FE07" w14:textId="7F68C10A">
      <w:pPr>
        <w:rPr>
          <w:szCs w:val="24"/>
        </w:rPr>
      </w:pPr>
      <w:r w:rsidRPr="00E920F7">
        <w:rPr>
          <w:rFonts w:ascii="Times New Roman" w:hAnsi="Times New Roman"/>
          <w:szCs w:val="24"/>
        </w:rPr>
        <w:tab/>
      </w:r>
      <w:r w:rsidR="007A04AF">
        <w:rPr>
          <w:rFonts w:ascii="Times New Roman" w:hAnsi="Times New Roman"/>
          <w:szCs w:val="24"/>
        </w:rPr>
        <w:t>170,340</w:t>
      </w:r>
      <w:r w:rsidRPr="00E920F7">
        <w:rPr>
          <w:rFonts w:ascii="Times New Roman" w:hAnsi="Times New Roman"/>
          <w:szCs w:val="24"/>
        </w:rPr>
        <w:t xml:space="preserve"> respondents x .25 (15 minutes</w:t>
      </w:r>
      <w:r w:rsidRPr="00E920F7" w:rsidR="00E7676F">
        <w:rPr>
          <w:rFonts w:ascii="Times New Roman" w:hAnsi="Times New Roman"/>
          <w:szCs w:val="24"/>
        </w:rPr>
        <w:t xml:space="preserve"> typical response time</w:t>
      </w:r>
      <w:r w:rsidRPr="00E920F7">
        <w:rPr>
          <w:rFonts w:ascii="Times New Roman" w:hAnsi="Times New Roman"/>
          <w:szCs w:val="24"/>
        </w:rPr>
        <w:t xml:space="preserve">) = </w:t>
      </w:r>
      <w:r w:rsidR="00A82762">
        <w:rPr>
          <w:rFonts w:ascii="Times New Roman" w:hAnsi="Times New Roman"/>
          <w:b/>
          <w:szCs w:val="24"/>
        </w:rPr>
        <w:t>42,585</w:t>
      </w:r>
      <w:r w:rsidRPr="00E96B9D" w:rsidR="00DF6F85">
        <w:rPr>
          <w:rFonts w:ascii="Times New Roman" w:hAnsi="Times New Roman"/>
          <w:b/>
          <w:szCs w:val="24"/>
        </w:rPr>
        <w:t xml:space="preserve"> </w:t>
      </w:r>
      <w:r w:rsidRPr="00E920F7">
        <w:rPr>
          <w:rFonts w:ascii="Times New Roman" w:hAnsi="Times New Roman"/>
          <w:b/>
          <w:szCs w:val="24"/>
        </w:rPr>
        <w:t>burden hours</w:t>
      </w:r>
    </w:p>
    <w:p w:rsidRPr="00E920F7" w:rsidR="00540B59" w:rsidP="004D6EFA" w:rsidRDefault="00540B59" w14:paraId="3F5F4196" w14:textId="77777777">
      <w:pPr>
        <w:tabs>
          <w:tab w:val="left" w:pos="-1440"/>
        </w:tabs>
        <w:ind w:left="720" w:hanging="720"/>
        <w:rPr>
          <w:rFonts w:ascii="Times New Roman" w:hAnsi="Times New Roman"/>
          <w:szCs w:val="24"/>
        </w:rPr>
      </w:pPr>
    </w:p>
    <w:p w:rsidRPr="00E920F7" w:rsidR="00540B59" w:rsidP="004D6EFA" w:rsidRDefault="00540B59" w14:paraId="4463F8D3" w14:textId="70C28A40">
      <w:pPr>
        <w:tabs>
          <w:tab w:val="left" w:pos="-1440"/>
        </w:tabs>
        <w:ind w:left="720" w:hanging="720"/>
        <w:rPr>
          <w:rFonts w:ascii="Times New Roman" w:hAnsi="Times New Roman"/>
          <w:szCs w:val="24"/>
        </w:rPr>
      </w:pPr>
      <w:r w:rsidRPr="00E920F7">
        <w:rPr>
          <w:rFonts w:ascii="Times New Roman" w:hAnsi="Times New Roman"/>
          <w:szCs w:val="24"/>
        </w:rPr>
        <w:tab/>
      </w:r>
      <w:r w:rsidRPr="00E920F7" w:rsidR="00593206">
        <w:rPr>
          <w:rFonts w:ascii="Times New Roman" w:hAnsi="Times New Roman"/>
          <w:szCs w:val="24"/>
        </w:rPr>
        <w:t xml:space="preserve">Cost to the public is </w:t>
      </w:r>
      <w:r w:rsidRPr="00E920F7" w:rsidR="000D64C3">
        <w:rPr>
          <w:rFonts w:ascii="Times New Roman" w:hAnsi="Times New Roman"/>
          <w:szCs w:val="24"/>
        </w:rPr>
        <w:t>based on the 2018</w:t>
      </w:r>
      <w:r w:rsidRPr="00E920F7" w:rsidR="003B6D9A">
        <w:rPr>
          <w:rFonts w:ascii="Times New Roman" w:hAnsi="Times New Roman"/>
          <w:szCs w:val="24"/>
        </w:rPr>
        <w:t xml:space="preserve"> median household income in the US as reported by the US Census Bureau</w:t>
      </w:r>
      <w:r w:rsidRPr="00E920F7" w:rsidR="00812FB3">
        <w:rPr>
          <w:rFonts w:ascii="Times New Roman" w:hAnsi="Times New Roman"/>
          <w:szCs w:val="24"/>
        </w:rPr>
        <w:t>,</w:t>
      </w:r>
      <w:r w:rsidRPr="00E920F7" w:rsidR="003B6D9A">
        <w:rPr>
          <w:rFonts w:ascii="Times New Roman" w:hAnsi="Times New Roman"/>
          <w:szCs w:val="24"/>
        </w:rPr>
        <w:t xml:space="preserve"> the latest data available. The income is </w:t>
      </w:r>
      <w:r w:rsidRPr="00E920F7" w:rsidR="003B6D9A">
        <w:rPr>
          <w:rFonts w:ascii="Times New Roman" w:hAnsi="Times New Roman"/>
          <w:b/>
          <w:szCs w:val="24"/>
        </w:rPr>
        <w:t>$</w:t>
      </w:r>
      <w:r w:rsidRPr="00E920F7" w:rsidR="000D64C3">
        <w:rPr>
          <w:rFonts w:ascii="Times New Roman" w:hAnsi="Times New Roman"/>
          <w:b/>
          <w:szCs w:val="24"/>
        </w:rPr>
        <w:t>59,055</w:t>
      </w:r>
      <w:r w:rsidRPr="00E920F7" w:rsidR="003B6D9A">
        <w:rPr>
          <w:rFonts w:ascii="Times New Roman" w:hAnsi="Times New Roman"/>
          <w:szCs w:val="24"/>
        </w:rPr>
        <w:t>,</w:t>
      </w:r>
      <w:r w:rsidRPr="00E920F7" w:rsidR="00F9460C">
        <w:rPr>
          <w:rFonts w:ascii="Times New Roman" w:hAnsi="Times New Roman"/>
          <w:szCs w:val="24"/>
        </w:rPr>
        <w:t xml:space="preserve"> which is </w:t>
      </w:r>
      <w:r w:rsidRPr="00E920F7" w:rsidR="00F9460C">
        <w:rPr>
          <w:rFonts w:ascii="Times New Roman" w:hAnsi="Times New Roman"/>
          <w:szCs w:val="24"/>
        </w:rPr>
        <w:lastRenderedPageBreak/>
        <w:t xml:space="preserve">equivalent to a GS-9, </w:t>
      </w:r>
      <w:r w:rsidRPr="00E920F7" w:rsidR="003B6D9A">
        <w:rPr>
          <w:rFonts w:ascii="Times New Roman" w:hAnsi="Times New Roman"/>
          <w:szCs w:val="24"/>
        </w:rPr>
        <w:t xml:space="preserve">Step </w:t>
      </w:r>
      <w:r w:rsidRPr="00E920F7" w:rsidR="000D64C3">
        <w:rPr>
          <w:rFonts w:ascii="Times New Roman" w:hAnsi="Times New Roman"/>
          <w:szCs w:val="24"/>
        </w:rPr>
        <w:t>6</w:t>
      </w:r>
      <w:r w:rsidRPr="00E920F7" w:rsidR="003B6D9A">
        <w:rPr>
          <w:rFonts w:ascii="Times New Roman" w:hAnsi="Times New Roman"/>
          <w:szCs w:val="24"/>
        </w:rPr>
        <w:t xml:space="preserve"> (</w:t>
      </w:r>
      <w:r w:rsidRPr="00E920F7" w:rsidR="00812FB3">
        <w:rPr>
          <w:rFonts w:ascii="Times New Roman" w:hAnsi="Times New Roman"/>
          <w:b/>
          <w:szCs w:val="24"/>
        </w:rPr>
        <w:t>$</w:t>
      </w:r>
      <w:r w:rsidRPr="00E920F7" w:rsidR="003B6D9A">
        <w:rPr>
          <w:rFonts w:ascii="Times New Roman" w:hAnsi="Times New Roman"/>
          <w:b/>
          <w:szCs w:val="24"/>
        </w:rPr>
        <w:t>2</w:t>
      </w:r>
      <w:r w:rsidRPr="00E920F7" w:rsidR="000D64C3">
        <w:rPr>
          <w:rFonts w:ascii="Times New Roman" w:hAnsi="Times New Roman"/>
          <w:b/>
          <w:szCs w:val="24"/>
        </w:rPr>
        <w:t>8.</w:t>
      </w:r>
      <w:r w:rsidR="00291BFB">
        <w:rPr>
          <w:rFonts w:ascii="Times New Roman" w:hAnsi="Times New Roman"/>
          <w:b/>
          <w:szCs w:val="24"/>
        </w:rPr>
        <w:t>75</w:t>
      </w:r>
      <w:r w:rsidRPr="00E920F7" w:rsidR="00F9460C">
        <w:rPr>
          <w:rFonts w:ascii="Times New Roman" w:hAnsi="Times New Roman"/>
          <w:b/>
          <w:color w:val="FF0000"/>
          <w:szCs w:val="24"/>
        </w:rPr>
        <w:t xml:space="preserve"> </w:t>
      </w:r>
      <w:r w:rsidRPr="00E920F7" w:rsidR="003B6D9A">
        <w:rPr>
          <w:rFonts w:ascii="Times New Roman" w:hAnsi="Times New Roman"/>
          <w:szCs w:val="24"/>
        </w:rPr>
        <w:t>per hour).</w:t>
      </w:r>
      <w:r w:rsidRPr="00E920F7" w:rsidR="005F5907">
        <w:rPr>
          <w:rFonts w:ascii="Times New Roman" w:hAnsi="Times New Roman"/>
          <w:szCs w:val="24"/>
        </w:rPr>
        <w:t xml:space="preserve"> The annualized cost to the respondents for the information collection burden is </w:t>
      </w:r>
      <w:r w:rsidRPr="00E920F7">
        <w:rPr>
          <w:rFonts w:ascii="Times New Roman" w:hAnsi="Times New Roman"/>
          <w:szCs w:val="24"/>
        </w:rPr>
        <w:t>calculated as follows:</w:t>
      </w:r>
    </w:p>
    <w:p w:rsidRPr="00E920F7" w:rsidR="00540B59" w:rsidP="00F94872" w:rsidRDefault="00540B59" w14:paraId="4A4D8E9E" w14:textId="77777777">
      <w:pPr>
        <w:tabs>
          <w:tab w:val="left" w:pos="-1440"/>
        </w:tabs>
        <w:ind w:left="720" w:hanging="720"/>
        <w:jc w:val="both"/>
        <w:rPr>
          <w:rFonts w:ascii="Times New Roman" w:hAnsi="Times New Roman"/>
          <w:szCs w:val="24"/>
        </w:rPr>
      </w:pPr>
    </w:p>
    <w:p w:rsidRPr="00E920F7" w:rsidR="00540B59" w:rsidP="00F94872" w:rsidRDefault="00540B59" w14:paraId="1C6526AE" w14:textId="69E1F9F5">
      <w:pPr>
        <w:tabs>
          <w:tab w:val="left" w:pos="-1440"/>
        </w:tabs>
        <w:ind w:left="720" w:hanging="720"/>
        <w:jc w:val="both"/>
        <w:rPr>
          <w:rFonts w:ascii="Times New Roman" w:hAnsi="Times New Roman"/>
          <w:szCs w:val="24"/>
        </w:rPr>
      </w:pPr>
      <w:r w:rsidRPr="00E920F7">
        <w:rPr>
          <w:rFonts w:ascii="Times New Roman" w:hAnsi="Times New Roman"/>
          <w:szCs w:val="24"/>
        </w:rPr>
        <w:tab/>
      </w:r>
      <w:r w:rsidRPr="00E920F7" w:rsidR="00083E62">
        <w:rPr>
          <w:rFonts w:ascii="Times New Roman" w:hAnsi="Times New Roman"/>
          <w:szCs w:val="24"/>
        </w:rPr>
        <w:tab/>
      </w:r>
      <w:r w:rsidRPr="00E920F7">
        <w:rPr>
          <w:rFonts w:ascii="Times New Roman" w:hAnsi="Times New Roman"/>
          <w:szCs w:val="24"/>
        </w:rPr>
        <w:t xml:space="preserve">15 minutes (.25) @ </w:t>
      </w:r>
      <w:r w:rsidRPr="00E920F7" w:rsidR="00593206">
        <w:rPr>
          <w:rFonts w:ascii="Times New Roman" w:hAnsi="Times New Roman"/>
          <w:szCs w:val="24"/>
        </w:rPr>
        <w:t>$</w:t>
      </w:r>
      <w:r w:rsidRPr="00E920F7" w:rsidR="000D64C3">
        <w:rPr>
          <w:rFonts w:ascii="Times New Roman" w:hAnsi="Times New Roman"/>
          <w:szCs w:val="24"/>
        </w:rPr>
        <w:t>28.</w:t>
      </w:r>
      <w:r w:rsidR="00F829F7">
        <w:rPr>
          <w:rFonts w:ascii="Times New Roman" w:hAnsi="Times New Roman"/>
          <w:szCs w:val="24"/>
        </w:rPr>
        <w:t>75</w:t>
      </w:r>
      <w:r w:rsidRPr="00E920F7" w:rsidR="000D64C3">
        <w:rPr>
          <w:rFonts w:ascii="Times New Roman" w:hAnsi="Times New Roman"/>
          <w:szCs w:val="24"/>
        </w:rPr>
        <w:t xml:space="preserve"> </w:t>
      </w:r>
      <w:r w:rsidRPr="00E920F7">
        <w:rPr>
          <w:rFonts w:ascii="Times New Roman" w:hAnsi="Times New Roman"/>
          <w:szCs w:val="24"/>
        </w:rPr>
        <w:t xml:space="preserve">per hour = </w:t>
      </w:r>
      <w:r w:rsidRPr="00E920F7" w:rsidR="00593206">
        <w:rPr>
          <w:rFonts w:ascii="Times New Roman" w:hAnsi="Times New Roman"/>
          <w:szCs w:val="24"/>
        </w:rPr>
        <w:t>$</w:t>
      </w:r>
      <w:r w:rsidRPr="00E920F7" w:rsidR="000D64C3">
        <w:rPr>
          <w:rFonts w:ascii="Times New Roman" w:hAnsi="Times New Roman"/>
          <w:szCs w:val="24"/>
        </w:rPr>
        <w:t>7.</w:t>
      </w:r>
      <w:r w:rsidR="00531A51">
        <w:rPr>
          <w:rFonts w:ascii="Times New Roman" w:hAnsi="Times New Roman"/>
          <w:szCs w:val="24"/>
        </w:rPr>
        <w:t>18</w:t>
      </w:r>
      <w:r w:rsidRPr="00E920F7">
        <w:rPr>
          <w:rFonts w:ascii="Times New Roman" w:hAnsi="Times New Roman"/>
          <w:szCs w:val="24"/>
        </w:rPr>
        <w:t xml:space="preserve"> </w:t>
      </w:r>
    </w:p>
    <w:p w:rsidR="00A82762" w:rsidP="00F94872" w:rsidRDefault="00540B59" w14:paraId="08368019" w14:textId="060E00D4">
      <w:pPr>
        <w:jc w:val="both"/>
        <w:rPr>
          <w:rFonts w:ascii="Times New Roman" w:hAnsi="Times New Roman"/>
          <w:szCs w:val="24"/>
        </w:rPr>
      </w:pPr>
      <w:r w:rsidRPr="00E920F7">
        <w:rPr>
          <w:rFonts w:ascii="Times New Roman" w:hAnsi="Times New Roman"/>
          <w:szCs w:val="24"/>
        </w:rPr>
        <w:tab/>
      </w:r>
      <w:r w:rsidRPr="00E920F7" w:rsidR="00083E62">
        <w:rPr>
          <w:rFonts w:ascii="Times New Roman" w:hAnsi="Times New Roman"/>
          <w:szCs w:val="24"/>
        </w:rPr>
        <w:tab/>
      </w:r>
      <w:r w:rsidR="00A82762">
        <w:rPr>
          <w:rFonts w:ascii="Times New Roman" w:hAnsi="Times New Roman"/>
          <w:szCs w:val="24"/>
        </w:rPr>
        <w:t>42,585</w:t>
      </w:r>
      <w:r w:rsidR="00C7710B">
        <w:rPr>
          <w:rFonts w:ascii="Times New Roman" w:hAnsi="Times New Roman"/>
          <w:szCs w:val="24"/>
        </w:rPr>
        <w:t xml:space="preserve"> </w:t>
      </w:r>
      <w:r w:rsidRPr="00E920F7" w:rsidR="00A71215">
        <w:rPr>
          <w:rFonts w:ascii="Times New Roman" w:hAnsi="Times New Roman"/>
          <w:szCs w:val="24"/>
        </w:rPr>
        <w:t>hours</w:t>
      </w:r>
      <w:r w:rsidRPr="00E920F7" w:rsidR="00FD40F1">
        <w:rPr>
          <w:rFonts w:ascii="Times New Roman" w:hAnsi="Times New Roman"/>
          <w:szCs w:val="24"/>
        </w:rPr>
        <w:t xml:space="preserve"> </w:t>
      </w:r>
      <w:r w:rsidRPr="00E920F7">
        <w:rPr>
          <w:rFonts w:ascii="Times New Roman" w:hAnsi="Times New Roman"/>
          <w:szCs w:val="24"/>
        </w:rPr>
        <w:t xml:space="preserve">x </w:t>
      </w:r>
      <w:r w:rsidRPr="00E920F7" w:rsidR="00593206">
        <w:rPr>
          <w:rFonts w:ascii="Times New Roman" w:hAnsi="Times New Roman"/>
          <w:szCs w:val="24"/>
        </w:rPr>
        <w:t>$</w:t>
      </w:r>
      <w:r w:rsidRPr="00E920F7" w:rsidR="0081500E">
        <w:rPr>
          <w:rFonts w:ascii="Times New Roman" w:hAnsi="Times New Roman"/>
          <w:szCs w:val="24"/>
        </w:rPr>
        <w:t>7.</w:t>
      </w:r>
      <w:r w:rsidR="00355D0F">
        <w:rPr>
          <w:rFonts w:ascii="Times New Roman" w:hAnsi="Times New Roman"/>
          <w:szCs w:val="24"/>
        </w:rPr>
        <w:t>18</w:t>
      </w:r>
      <w:r w:rsidRPr="00E920F7">
        <w:rPr>
          <w:rFonts w:ascii="Times New Roman" w:hAnsi="Times New Roman"/>
          <w:szCs w:val="24"/>
        </w:rPr>
        <w:t xml:space="preserve"> = </w:t>
      </w:r>
      <w:r w:rsidRPr="00E920F7">
        <w:rPr>
          <w:rFonts w:ascii="Times New Roman" w:hAnsi="Times New Roman"/>
          <w:b/>
          <w:szCs w:val="24"/>
        </w:rPr>
        <w:t>$</w:t>
      </w:r>
      <w:r w:rsidR="00A82762">
        <w:rPr>
          <w:rFonts w:ascii="Times New Roman" w:hAnsi="Times New Roman"/>
          <w:b/>
          <w:szCs w:val="24"/>
        </w:rPr>
        <w:t>30</w:t>
      </w:r>
      <w:r w:rsidR="00C7710B">
        <w:rPr>
          <w:rFonts w:ascii="Times New Roman" w:hAnsi="Times New Roman"/>
          <w:b/>
          <w:szCs w:val="24"/>
        </w:rPr>
        <w:t>5</w:t>
      </w:r>
      <w:r w:rsidR="00A82762">
        <w:rPr>
          <w:rFonts w:ascii="Times New Roman" w:hAnsi="Times New Roman"/>
          <w:b/>
          <w:szCs w:val="24"/>
        </w:rPr>
        <w:t>,760</w:t>
      </w:r>
      <w:r w:rsidR="00C7710B">
        <w:rPr>
          <w:rFonts w:ascii="Times New Roman" w:hAnsi="Times New Roman"/>
          <w:b/>
          <w:szCs w:val="24"/>
        </w:rPr>
        <w:t xml:space="preserve"> </w:t>
      </w:r>
      <w:r w:rsidRPr="00E920F7">
        <w:rPr>
          <w:rFonts w:ascii="Times New Roman" w:hAnsi="Times New Roman"/>
          <w:b/>
          <w:szCs w:val="24"/>
        </w:rPr>
        <w:t>respondent cost</w:t>
      </w:r>
    </w:p>
    <w:p w:rsidRPr="00E920F7" w:rsidR="00A82762" w:rsidP="00F94872" w:rsidRDefault="00A82762" w14:paraId="34DDC985" w14:textId="77777777">
      <w:pPr>
        <w:jc w:val="both"/>
        <w:rPr>
          <w:rFonts w:ascii="Times New Roman" w:hAnsi="Times New Roman"/>
          <w:szCs w:val="24"/>
        </w:rPr>
      </w:pPr>
    </w:p>
    <w:p w:rsidRPr="00E920F7" w:rsidR="007D53B0" w:rsidP="00083E62" w:rsidRDefault="005F5907" w14:paraId="77D4EF69" w14:textId="77777777">
      <w:pPr>
        <w:tabs>
          <w:tab w:val="left" w:pos="-1440"/>
        </w:tabs>
        <w:ind w:left="720" w:hanging="720"/>
        <w:rPr>
          <w:rFonts w:ascii="Times New Roman" w:hAnsi="Times New Roman"/>
          <w:i/>
          <w:szCs w:val="24"/>
        </w:rPr>
      </w:pPr>
      <w:r w:rsidRPr="00E920F7">
        <w:rPr>
          <w:rFonts w:ascii="Times New Roman" w:hAnsi="Times New Roman"/>
          <w:szCs w:val="24"/>
        </w:rPr>
        <w:t>13.</w:t>
      </w:r>
      <w:r w:rsidRPr="00E920F7">
        <w:rPr>
          <w:rFonts w:ascii="Times New Roman" w:hAnsi="Times New Roman"/>
          <w:szCs w:val="24"/>
        </w:rPr>
        <w:tab/>
      </w:r>
      <w:r w:rsidRPr="00E920F7" w:rsidR="007D53B0">
        <w:rPr>
          <w:rFonts w:ascii="Times New Roman" w:hAnsi="Times New Roman"/>
          <w:i/>
          <w:szCs w:val="24"/>
        </w:rPr>
        <w:t>Provide an estimate for the total annual cost burden to respondents or record keepers resulting from the collection of information. Do not include hour cost burden from above.</w:t>
      </w:r>
    </w:p>
    <w:p w:rsidRPr="00E920F7" w:rsidR="007D53B0" w:rsidP="00F94872" w:rsidRDefault="007D53B0" w14:paraId="3EF198DD" w14:textId="77777777">
      <w:pPr>
        <w:tabs>
          <w:tab w:val="left" w:pos="-1440"/>
        </w:tabs>
        <w:ind w:left="720" w:hanging="720"/>
        <w:jc w:val="both"/>
        <w:rPr>
          <w:rFonts w:ascii="Times New Roman" w:hAnsi="Times New Roman"/>
          <w:szCs w:val="24"/>
        </w:rPr>
      </w:pPr>
    </w:p>
    <w:p w:rsidRPr="00E920F7" w:rsidR="005F5907" w:rsidP="00083E62" w:rsidRDefault="007D53B0" w14:paraId="55822ABA" w14:textId="77777777">
      <w:pPr>
        <w:tabs>
          <w:tab w:val="left" w:pos="-1440"/>
        </w:tabs>
        <w:ind w:left="720" w:hanging="720"/>
        <w:rPr>
          <w:rFonts w:ascii="Times New Roman" w:hAnsi="Times New Roman"/>
          <w:szCs w:val="24"/>
        </w:rPr>
      </w:pPr>
      <w:r w:rsidRPr="00E920F7">
        <w:rPr>
          <w:rFonts w:ascii="Times New Roman" w:hAnsi="Times New Roman"/>
          <w:szCs w:val="24"/>
        </w:rPr>
        <w:tab/>
        <w:t>T</w:t>
      </w:r>
      <w:r w:rsidRPr="00E920F7" w:rsidR="005F5907">
        <w:rPr>
          <w:rFonts w:ascii="Times New Roman" w:hAnsi="Times New Roman"/>
          <w:szCs w:val="24"/>
        </w:rPr>
        <w:t>here is no additional annual cost burden.</w:t>
      </w:r>
    </w:p>
    <w:p w:rsidRPr="00E920F7" w:rsidR="0066171F" w:rsidP="0025652C" w:rsidRDefault="0066171F" w14:paraId="7DAE169B" w14:textId="77777777">
      <w:pPr>
        <w:tabs>
          <w:tab w:val="left" w:pos="-1440"/>
        </w:tabs>
        <w:ind w:left="720" w:hanging="720"/>
        <w:jc w:val="both"/>
        <w:rPr>
          <w:rFonts w:ascii="Times New Roman" w:hAnsi="Times New Roman"/>
          <w:szCs w:val="24"/>
        </w:rPr>
      </w:pPr>
    </w:p>
    <w:p w:rsidRPr="00E920F7" w:rsidR="007D53B0" w:rsidP="00083E62" w:rsidRDefault="005F5907" w14:paraId="1AA62DE0" w14:textId="77777777">
      <w:pPr>
        <w:tabs>
          <w:tab w:val="left" w:pos="-1440"/>
        </w:tabs>
        <w:ind w:left="720" w:hanging="720"/>
        <w:rPr>
          <w:rFonts w:ascii="Times New Roman" w:hAnsi="Times New Roman"/>
          <w:i/>
          <w:noProof/>
          <w:szCs w:val="24"/>
        </w:rPr>
      </w:pPr>
      <w:r w:rsidRPr="00E920F7">
        <w:rPr>
          <w:rFonts w:ascii="Times New Roman" w:hAnsi="Times New Roman"/>
          <w:szCs w:val="24"/>
        </w:rPr>
        <w:t>14.</w:t>
      </w:r>
      <w:r w:rsidRPr="00E920F7">
        <w:rPr>
          <w:rFonts w:ascii="Times New Roman" w:hAnsi="Times New Roman"/>
          <w:szCs w:val="24"/>
        </w:rPr>
        <w:tab/>
      </w:r>
      <w:r w:rsidRPr="00E920F7" w:rsidR="007D53B0">
        <w:rPr>
          <w:rFonts w:ascii="Times New Roman" w:hAnsi="Times New Roman"/>
          <w:i/>
          <w:noProof/>
          <w:szCs w:val="24"/>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Pr="00E920F7" w:rsidR="00083E62" w:rsidP="00083E62" w:rsidRDefault="00083E62" w14:paraId="743A9DB3" w14:textId="77777777">
      <w:pPr>
        <w:tabs>
          <w:tab w:val="left" w:pos="-1440"/>
        </w:tabs>
        <w:ind w:left="720" w:hanging="720"/>
        <w:rPr>
          <w:rFonts w:ascii="Times New Roman" w:hAnsi="Times New Roman"/>
          <w:i/>
          <w:noProof/>
          <w:szCs w:val="24"/>
        </w:rPr>
      </w:pPr>
    </w:p>
    <w:p w:rsidRPr="00E920F7" w:rsidR="007D53B0" w:rsidP="00083E62" w:rsidRDefault="009C70BC" w14:paraId="07C0C621" w14:textId="52E0A4A8">
      <w:pPr>
        <w:tabs>
          <w:tab w:val="left" w:pos="-1440"/>
        </w:tabs>
        <w:ind w:left="720" w:hanging="720"/>
        <w:rPr>
          <w:rFonts w:ascii="Times New Roman" w:hAnsi="Times New Roman"/>
          <w:szCs w:val="24"/>
        </w:rPr>
      </w:pPr>
      <w:r w:rsidRPr="00E920F7">
        <w:rPr>
          <w:rFonts w:ascii="Times New Roman" w:hAnsi="Times New Roman"/>
          <w:szCs w:val="24"/>
        </w:rPr>
        <w:tab/>
      </w:r>
      <w:r w:rsidRPr="00E920F7" w:rsidR="00985CAD">
        <w:rPr>
          <w:rFonts w:ascii="Times New Roman" w:hAnsi="Times New Roman"/>
          <w:szCs w:val="24"/>
        </w:rPr>
        <w:t xml:space="preserve">It is estimated that 3% of responses are collected via paper form.  </w:t>
      </w:r>
      <w:r w:rsidRPr="00E920F7">
        <w:rPr>
          <w:rFonts w:ascii="Times New Roman" w:hAnsi="Times New Roman"/>
          <w:szCs w:val="24"/>
        </w:rPr>
        <w:t xml:space="preserve">The estimate of the time necessary to </w:t>
      </w:r>
      <w:r w:rsidRPr="00E920F7" w:rsidR="002779A9">
        <w:rPr>
          <w:rFonts w:ascii="Times New Roman" w:hAnsi="Times New Roman"/>
          <w:szCs w:val="24"/>
        </w:rPr>
        <w:t>assess the response</w:t>
      </w:r>
      <w:r w:rsidRPr="00E920F7" w:rsidR="00985CAD">
        <w:rPr>
          <w:rFonts w:ascii="Times New Roman" w:hAnsi="Times New Roman"/>
          <w:szCs w:val="24"/>
        </w:rPr>
        <w:t xml:space="preserve"> for paper forms completed</w:t>
      </w:r>
      <w:r w:rsidRPr="00E920F7" w:rsidR="002779A9">
        <w:rPr>
          <w:rFonts w:ascii="Times New Roman" w:hAnsi="Times New Roman"/>
          <w:szCs w:val="24"/>
        </w:rPr>
        <w:t xml:space="preserve"> </w:t>
      </w:r>
      <w:r w:rsidRPr="00E920F7" w:rsidR="00985CAD">
        <w:rPr>
          <w:rFonts w:ascii="Times New Roman" w:hAnsi="Times New Roman"/>
          <w:szCs w:val="24"/>
        </w:rPr>
        <w:t xml:space="preserve">is </w:t>
      </w:r>
      <w:r w:rsidRPr="00E920F7">
        <w:rPr>
          <w:rFonts w:ascii="Times New Roman" w:hAnsi="Times New Roman"/>
          <w:szCs w:val="24"/>
        </w:rPr>
        <w:t>15 minutes</w:t>
      </w:r>
      <w:r w:rsidRPr="00E920F7" w:rsidR="00985CAD">
        <w:rPr>
          <w:rFonts w:ascii="Times New Roman" w:hAnsi="Times New Roman"/>
          <w:szCs w:val="24"/>
        </w:rPr>
        <w:t xml:space="preserve">, </w:t>
      </w:r>
      <w:r w:rsidRPr="00E920F7">
        <w:rPr>
          <w:rFonts w:ascii="Times New Roman" w:hAnsi="Times New Roman"/>
          <w:szCs w:val="24"/>
        </w:rPr>
        <w:t xml:space="preserve">based on observations of the </w:t>
      </w:r>
      <w:r w:rsidRPr="00E920F7" w:rsidR="002779A9">
        <w:rPr>
          <w:rFonts w:ascii="Times New Roman" w:hAnsi="Times New Roman"/>
          <w:szCs w:val="24"/>
        </w:rPr>
        <w:t>actual time it takes to do so and t</w:t>
      </w:r>
      <w:r w:rsidRPr="00E920F7">
        <w:rPr>
          <w:rFonts w:ascii="Times New Roman" w:hAnsi="Times New Roman"/>
          <w:szCs w:val="24"/>
        </w:rPr>
        <w:t>he typical grade is GS-9, Step 1</w:t>
      </w:r>
      <w:r w:rsidRPr="00E920F7" w:rsidR="00B225F7">
        <w:rPr>
          <w:rFonts w:ascii="Times New Roman" w:hAnsi="Times New Roman"/>
          <w:szCs w:val="24"/>
        </w:rPr>
        <w:t xml:space="preserve"> ($24.</w:t>
      </w:r>
      <w:r w:rsidR="00DF7498">
        <w:rPr>
          <w:rFonts w:ascii="Times New Roman" w:hAnsi="Times New Roman"/>
          <w:szCs w:val="24"/>
        </w:rPr>
        <w:t>65</w:t>
      </w:r>
      <w:r w:rsidRPr="00E920F7" w:rsidR="00B225F7">
        <w:rPr>
          <w:rFonts w:ascii="Times New Roman" w:hAnsi="Times New Roman"/>
          <w:szCs w:val="24"/>
        </w:rPr>
        <w:t xml:space="preserve"> per hour)</w:t>
      </w:r>
      <w:r w:rsidRPr="00E920F7">
        <w:rPr>
          <w:rFonts w:ascii="Times New Roman" w:hAnsi="Times New Roman"/>
          <w:szCs w:val="24"/>
        </w:rPr>
        <w:t>.</w:t>
      </w:r>
      <w:r w:rsidRPr="00E920F7" w:rsidR="00985CAD">
        <w:rPr>
          <w:rFonts w:ascii="Times New Roman" w:hAnsi="Times New Roman"/>
          <w:szCs w:val="24"/>
        </w:rPr>
        <w:t xml:space="preserve">  Approximately 97% of the responses are collected through the Disaster Loan Application Portal and because of embedded business rules, no assessment is needed.</w:t>
      </w:r>
    </w:p>
    <w:p w:rsidRPr="00E920F7" w:rsidR="009C70BC" w:rsidP="00F94872" w:rsidRDefault="007D53B0" w14:paraId="097D9B43" w14:textId="77777777">
      <w:pPr>
        <w:tabs>
          <w:tab w:val="left" w:pos="-1440"/>
        </w:tabs>
        <w:ind w:left="720" w:hanging="720"/>
        <w:jc w:val="both"/>
        <w:rPr>
          <w:rFonts w:ascii="Times New Roman" w:hAnsi="Times New Roman"/>
          <w:szCs w:val="24"/>
        </w:rPr>
      </w:pPr>
      <w:r w:rsidRPr="00E920F7">
        <w:rPr>
          <w:rFonts w:ascii="Times New Roman" w:hAnsi="Times New Roman"/>
          <w:szCs w:val="24"/>
        </w:rPr>
        <w:tab/>
      </w:r>
    </w:p>
    <w:p w:rsidRPr="00E920F7" w:rsidR="00BB095A" w:rsidP="006B0D44" w:rsidRDefault="009C70BC" w14:paraId="32BA0074" w14:textId="0F1992C8">
      <w:pPr>
        <w:tabs>
          <w:tab w:val="left" w:pos="-1440"/>
        </w:tabs>
        <w:ind w:left="720" w:hanging="720"/>
        <w:rPr>
          <w:rFonts w:ascii="Times New Roman" w:hAnsi="Times New Roman"/>
          <w:szCs w:val="24"/>
        </w:rPr>
      </w:pPr>
      <w:r w:rsidRPr="00E920F7">
        <w:rPr>
          <w:rFonts w:ascii="Times New Roman" w:hAnsi="Times New Roman"/>
          <w:szCs w:val="24"/>
        </w:rPr>
        <w:tab/>
      </w:r>
      <w:r w:rsidRPr="00E920F7" w:rsidR="005F5907">
        <w:rPr>
          <w:rFonts w:ascii="Times New Roman" w:hAnsi="Times New Roman"/>
          <w:szCs w:val="24"/>
        </w:rPr>
        <w:t>Annual</w:t>
      </w:r>
      <w:r w:rsidRPr="00E920F7" w:rsidR="006B0D44">
        <w:rPr>
          <w:rFonts w:ascii="Times New Roman" w:hAnsi="Times New Roman"/>
          <w:szCs w:val="24"/>
        </w:rPr>
        <w:t xml:space="preserve">ized cost to Federal Government for </w:t>
      </w:r>
      <w:r w:rsidR="00A82762">
        <w:rPr>
          <w:rFonts w:ascii="Times New Roman" w:hAnsi="Times New Roman"/>
          <w:szCs w:val="24"/>
        </w:rPr>
        <w:t>170,340</w:t>
      </w:r>
      <w:r w:rsidRPr="00E920F7" w:rsidR="00BB095A">
        <w:rPr>
          <w:rFonts w:ascii="Times New Roman" w:hAnsi="Times New Roman"/>
          <w:szCs w:val="24"/>
        </w:rPr>
        <w:t xml:space="preserve"> total responses:</w:t>
      </w:r>
    </w:p>
    <w:p w:rsidRPr="00E920F7" w:rsidR="00BB095A" w:rsidP="00BB095A" w:rsidRDefault="00BB095A" w14:paraId="24B034F0" w14:textId="77777777">
      <w:pPr>
        <w:tabs>
          <w:tab w:val="left" w:pos="1440"/>
          <w:tab w:val="left" w:pos="6030"/>
        </w:tabs>
        <w:ind w:left="720"/>
        <w:rPr>
          <w:rFonts w:ascii="Times New Roman" w:hAnsi="Times New Roman"/>
          <w:szCs w:val="24"/>
        </w:rPr>
      </w:pPr>
    </w:p>
    <w:p w:rsidRPr="00E920F7" w:rsidR="00BB095A" w:rsidP="00BB095A" w:rsidRDefault="00BB095A" w14:paraId="16EBAA04" w14:textId="4E94A6BC">
      <w:pPr>
        <w:tabs>
          <w:tab w:val="left" w:pos="1440"/>
          <w:tab w:val="left" w:pos="6030"/>
        </w:tabs>
        <w:ind w:left="720"/>
        <w:rPr>
          <w:rFonts w:ascii="Times New Roman" w:hAnsi="Times New Roman"/>
          <w:b/>
          <w:szCs w:val="24"/>
        </w:rPr>
      </w:pPr>
      <w:r w:rsidRPr="00E920F7">
        <w:rPr>
          <w:rFonts w:ascii="Times New Roman" w:hAnsi="Times New Roman"/>
          <w:b/>
          <w:szCs w:val="24"/>
        </w:rPr>
        <w:t>Paper responses</w:t>
      </w:r>
      <w:r w:rsidRPr="00E920F7">
        <w:rPr>
          <w:rFonts w:ascii="Times New Roman" w:hAnsi="Times New Roman"/>
          <w:szCs w:val="24"/>
        </w:rPr>
        <w:t xml:space="preserve"> (3%) = </w:t>
      </w:r>
      <w:r w:rsidR="003003BA">
        <w:rPr>
          <w:rFonts w:ascii="Times New Roman" w:hAnsi="Times New Roman"/>
          <w:szCs w:val="24"/>
        </w:rPr>
        <w:t>5,110</w:t>
      </w:r>
      <w:r w:rsidRPr="00E920F7">
        <w:rPr>
          <w:rFonts w:ascii="Times New Roman" w:hAnsi="Times New Roman"/>
          <w:szCs w:val="24"/>
        </w:rPr>
        <w:t xml:space="preserve"> responses at 0.25 hours per response = </w:t>
      </w:r>
      <w:r w:rsidR="003003BA">
        <w:rPr>
          <w:rFonts w:ascii="Times New Roman" w:hAnsi="Times New Roman"/>
          <w:szCs w:val="24"/>
        </w:rPr>
        <w:t>1277.5</w:t>
      </w:r>
      <w:r w:rsidRPr="00E920F7">
        <w:rPr>
          <w:rFonts w:ascii="Times New Roman" w:hAnsi="Times New Roman"/>
          <w:szCs w:val="24"/>
        </w:rPr>
        <w:t xml:space="preserve"> hours @ $24.</w:t>
      </w:r>
      <w:r w:rsidR="005477C1">
        <w:rPr>
          <w:rFonts w:ascii="Times New Roman" w:hAnsi="Times New Roman"/>
          <w:szCs w:val="24"/>
        </w:rPr>
        <w:t>65</w:t>
      </w:r>
      <w:r w:rsidRPr="00E920F7">
        <w:rPr>
          <w:rFonts w:ascii="Times New Roman" w:hAnsi="Times New Roman"/>
          <w:szCs w:val="24"/>
        </w:rPr>
        <w:t xml:space="preserve"> per hour = $</w:t>
      </w:r>
      <w:r w:rsidR="003003BA">
        <w:rPr>
          <w:rFonts w:ascii="Times New Roman" w:hAnsi="Times New Roman"/>
          <w:szCs w:val="24"/>
        </w:rPr>
        <w:t>3</w:t>
      </w:r>
      <w:r w:rsidR="00B04653">
        <w:rPr>
          <w:rFonts w:ascii="Times New Roman" w:hAnsi="Times New Roman"/>
          <w:szCs w:val="24"/>
        </w:rPr>
        <w:t>1</w:t>
      </w:r>
      <w:r w:rsidR="003003BA">
        <w:rPr>
          <w:rFonts w:ascii="Times New Roman" w:hAnsi="Times New Roman"/>
          <w:szCs w:val="24"/>
        </w:rPr>
        <w:t>,49</w:t>
      </w:r>
      <w:r w:rsidR="00B04653">
        <w:rPr>
          <w:rFonts w:ascii="Times New Roman" w:hAnsi="Times New Roman"/>
          <w:szCs w:val="24"/>
        </w:rPr>
        <w:t>0</w:t>
      </w:r>
      <w:r w:rsidRPr="00E920F7">
        <w:rPr>
          <w:rFonts w:ascii="Times New Roman" w:hAnsi="Times New Roman"/>
          <w:szCs w:val="24"/>
        </w:rPr>
        <w:t xml:space="preserve">, plus </w:t>
      </w:r>
      <w:r w:rsidR="002C2EE6">
        <w:rPr>
          <w:rFonts w:ascii="Times New Roman" w:hAnsi="Times New Roman"/>
          <w:szCs w:val="24"/>
        </w:rPr>
        <w:t>3</w:t>
      </w:r>
      <w:r w:rsidRPr="00E920F7">
        <w:rPr>
          <w:rFonts w:ascii="Times New Roman" w:hAnsi="Times New Roman"/>
          <w:szCs w:val="24"/>
        </w:rPr>
        <w:t>0 percent for overhead ($</w:t>
      </w:r>
      <w:r w:rsidR="00B04653">
        <w:rPr>
          <w:rFonts w:ascii="Times New Roman" w:hAnsi="Times New Roman"/>
          <w:szCs w:val="24"/>
        </w:rPr>
        <w:t>9,447</w:t>
      </w:r>
      <w:r w:rsidRPr="00E920F7">
        <w:rPr>
          <w:rFonts w:ascii="Times New Roman" w:hAnsi="Times New Roman"/>
          <w:szCs w:val="24"/>
        </w:rPr>
        <w:t xml:space="preserve">) = </w:t>
      </w:r>
      <w:r w:rsidRPr="00E920F7">
        <w:rPr>
          <w:rFonts w:ascii="Times New Roman" w:hAnsi="Times New Roman"/>
          <w:b/>
          <w:szCs w:val="24"/>
        </w:rPr>
        <w:t>$</w:t>
      </w:r>
      <w:r w:rsidR="00B04653">
        <w:rPr>
          <w:rFonts w:ascii="Times New Roman" w:hAnsi="Times New Roman"/>
          <w:b/>
          <w:szCs w:val="24"/>
        </w:rPr>
        <w:t>40,937</w:t>
      </w:r>
    </w:p>
    <w:p w:rsidRPr="00E920F7" w:rsidR="00BB095A" w:rsidP="00BB095A" w:rsidRDefault="00BB095A" w14:paraId="69E61239" w14:textId="77777777">
      <w:pPr>
        <w:tabs>
          <w:tab w:val="left" w:pos="1440"/>
          <w:tab w:val="left" w:pos="6030"/>
        </w:tabs>
        <w:ind w:left="720"/>
        <w:rPr>
          <w:rFonts w:ascii="Times New Roman" w:hAnsi="Times New Roman"/>
          <w:szCs w:val="24"/>
        </w:rPr>
      </w:pPr>
    </w:p>
    <w:p w:rsidRPr="00E920F7" w:rsidR="00BB095A" w:rsidP="00BB095A" w:rsidRDefault="00BB095A" w14:paraId="3A560C71" w14:textId="37CD4C58">
      <w:pPr>
        <w:tabs>
          <w:tab w:val="left" w:pos="1440"/>
          <w:tab w:val="left" w:pos="6030"/>
        </w:tabs>
        <w:ind w:left="720"/>
        <w:rPr>
          <w:rFonts w:ascii="Times New Roman" w:hAnsi="Times New Roman"/>
          <w:b/>
          <w:szCs w:val="24"/>
        </w:rPr>
      </w:pPr>
      <w:r w:rsidRPr="00E920F7">
        <w:rPr>
          <w:rFonts w:ascii="Times New Roman" w:hAnsi="Times New Roman"/>
          <w:b/>
          <w:szCs w:val="24"/>
        </w:rPr>
        <w:t>Electronic responses</w:t>
      </w:r>
      <w:r w:rsidRPr="00E920F7">
        <w:rPr>
          <w:rFonts w:ascii="Times New Roman" w:hAnsi="Times New Roman"/>
          <w:szCs w:val="24"/>
        </w:rPr>
        <w:t xml:space="preserve"> (97%) = </w:t>
      </w:r>
      <w:r w:rsidR="003003BA">
        <w:rPr>
          <w:rFonts w:ascii="Times New Roman" w:hAnsi="Times New Roman"/>
          <w:szCs w:val="24"/>
        </w:rPr>
        <w:t>165,230</w:t>
      </w:r>
      <w:r w:rsidRPr="00E920F7">
        <w:rPr>
          <w:rFonts w:ascii="Times New Roman" w:hAnsi="Times New Roman"/>
          <w:szCs w:val="24"/>
        </w:rPr>
        <w:t xml:space="preserve"> responses at 0 hours per response = </w:t>
      </w:r>
      <w:r w:rsidRPr="00E920F7" w:rsidR="006B0D44">
        <w:rPr>
          <w:rFonts w:ascii="Times New Roman" w:hAnsi="Times New Roman"/>
          <w:szCs w:val="24"/>
        </w:rPr>
        <w:t xml:space="preserve">0 hours, plus </w:t>
      </w:r>
      <w:r w:rsidR="003003BA">
        <w:rPr>
          <w:rFonts w:ascii="Times New Roman" w:hAnsi="Times New Roman"/>
          <w:szCs w:val="24"/>
        </w:rPr>
        <w:t>3</w:t>
      </w:r>
      <w:r w:rsidRPr="00E920F7" w:rsidR="006B0D44">
        <w:rPr>
          <w:rFonts w:ascii="Times New Roman" w:hAnsi="Times New Roman"/>
          <w:szCs w:val="24"/>
        </w:rPr>
        <w:t xml:space="preserve">0 percent for overhead = </w:t>
      </w:r>
      <w:r w:rsidRPr="00E920F7" w:rsidR="006B0D44">
        <w:rPr>
          <w:rFonts w:ascii="Times New Roman" w:hAnsi="Times New Roman"/>
          <w:b/>
          <w:szCs w:val="24"/>
        </w:rPr>
        <w:t>$</w:t>
      </w:r>
      <w:r w:rsidR="003003BA">
        <w:rPr>
          <w:rFonts w:ascii="Times New Roman" w:hAnsi="Times New Roman"/>
          <w:b/>
          <w:szCs w:val="24"/>
        </w:rPr>
        <w:t>49,569</w:t>
      </w:r>
      <w:r w:rsidRPr="00E920F7" w:rsidR="00B3641E">
        <w:rPr>
          <w:rFonts w:ascii="Times New Roman" w:hAnsi="Times New Roman"/>
          <w:b/>
          <w:szCs w:val="24"/>
        </w:rPr>
        <w:t>.</w:t>
      </w:r>
    </w:p>
    <w:p w:rsidRPr="00E920F7" w:rsidR="00BB095A" w:rsidP="00BB095A" w:rsidRDefault="00BB095A" w14:paraId="12282EEF" w14:textId="77777777">
      <w:pPr>
        <w:tabs>
          <w:tab w:val="left" w:pos="1440"/>
          <w:tab w:val="left" w:pos="6030"/>
        </w:tabs>
        <w:ind w:left="720"/>
        <w:rPr>
          <w:rFonts w:ascii="Times New Roman" w:hAnsi="Times New Roman"/>
          <w:szCs w:val="24"/>
        </w:rPr>
      </w:pPr>
    </w:p>
    <w:p w:rsidRPr="00E920F7" w:rsidR="009016A8" w:rsidP="00CC0F74" w:rsidRDefault="005F5907" w14:paraId="2A9D3F2C" w14:textId="65AB6EB9">
      <w:pPr>
        <w:tabs>
          <w:tab w:val="left" w:pos="5760"/>
          <w:tab w:val="left" w:pos="6030"/>
        </w:tabs>
        <w:ind w:left="720"/>
        <w:rPr>
          <w:rFonts w:ascii="Times New Roman" w:hAnsi="Times New Roman"/>
          <w:szCs w:val="24"/>
        </w:rPr>
      </w:pPr>
      <w:r w:rsidRPr="00E920F7">
        <w:rPr>
          <w:rFonts w:ascii="Times New Roman" w:hAnsi="Times New Roman"/>
          <w:b/>
          <w:szCs w:val="24"/>
        </w:rPr>
        <w:t>Total estimated cost to Federal Government</w:t>
      </w:r>
      <w:r w:rsidRPr="00E920F7" w:rsidR="00E90BDB">
        <w:rPr>
          <w:rFonts w:ascii="Times New Roman" w:hAnsi="Times New Roman"/>
          <w:b/>
          <w:szCs w:val="24"/>
        </w:rPr>
        <w:t xml:space="preserve"> </w:t>
      </w:r>
      <w:r w:rsidRPr="00E920F7">
        <w:rPr>
          <w:rFonts w:ascii="Times New Roman" w:hAnsi="Times New Roman"/>
          <w:b/>
          <w:szCs w:val="24"/>
        </w:rPr>
        <w:t>=</w:t>
      </w:r>
      <w:r w:rsidRPr="00E920F7" w:rsidR="00D704AD">
        <w:rPr>
          <w:rFonts w:ascii="Times New Roman" w:hAnsi="Times New Roman"/>
          <w:b/>
          <w:szCs w:val="24"/>
        </w:rPr>
        <w:t xml:space="preserve"> </w:t>
      </w:r>
      <w:r w:rsidRPr="00E920F7" w:rsidR="006B0D44">
        <w:rPr>
          <w:rFonts w:ascii="Times New Roman" w:hAnsi="Times New Roman"/>
          <w:b/>
          <w:szCs w:val="24"/>
        </w:rPr>
        <w:t>$</w:t>
      </w:r>
      <w:r w:rsidR="003003BA">
        <w:rPr>
          <w:rFonts w:ascii="Times New Roman" w:hAnsi="Times New Roman"/>
          <w:b/>
          <w:szCs w:val="24"/>
        </w:rPr>
        <w:t>4</w:t>
      </w:r>
      <w:r w:rsidR="00B04653">
        <w:rPr>
          <w:rFonts w:ascii="Times New Roman" w:hAnsi="Times New Roman"/>
          <w:b/>
          <w:szCs w:val="24"/>
        </w:rPr>
        <w:t>0,937</w:t>
      </w:r>
      <w:r w:rsidRPr="00E920F7" w:rsidR="006B0D44">
        <w:rPr>
          <w:rFonts w:ascii="Times New Roman" w:hAnsi="Times New Roman"/>
          <w:b/>
          <w:szCs w:val="24"/>
        </w:rPr>
        <w:t xml:space="preserve"> + $</w:t>
      </w:r>
      <w:r w:rsidRPr="00F54063" w:rsidR="003003BA">
        <w:rPr>
          <w:rFonts w:ascii="Times New Roman" w:hAnsi="Times New Roman"/>
          <w:b/>
          <w:szCs w:val="24"/>
        </w:rPr>
        <w:t>49,569</w:t>
      </w:r>
      <w:r w:rsidRPr="00F54063" w:rsidR="006B0D44">
        <w:rPr>
          <w:rFonts w:ascii="Times New Roman" w:hAnsi="Times New Roman"/>
          <w:b/>
          <w:szCs w:val="24"/>
        </w:rPr>
        <w:t xml:space="preserve"> = </w:t>
      </w:r>
      <w:r w:rsidRPr="00F54063">
        <w:rPr>
          <w:rFonts w:ascii="Times New Roman" w:hAnsi="Times New Roman"/>
          <w:b/>
          <w:szCs w:val="24"/>
        </w:rPr>
        <w:t>$</w:t>
      </w:r>
      <w:r w:rsidRPr="00BC4CE0" w:rsidR="003003BA">
        <w:rPr>
          <w:rFonts w:ascii="Times New Roman" w:hAnsi="Times New Roman"/>
          <w:b/>
          <w:szCs w:val="24"/>
        </w:rPr>
        <w:t>9</w:t>
      </w:r>
      <w:r w:rsidRPr="00BC4CE0" w:rsidR="00B04653">
        <w:rPr>
          <w:rFonts w:ascii="Times New Roman" w:hAnsi="Times New Roman"/>
          <w:b/>
          <w:szCs w:val="24"/>
        </w:rPr>
        <w:t>0,506</w:t>
      </w:r>
      <w:r w:rsidRPr="00E920F7">
        <w:rPr>
          <w:rFonts w:ascii="Times New Roman" w:hAnsi="Times New Roman"/>
          <w:szCs w:val="24"/>
        </w:rPr>
        <w:t xml:space="preserve"> </w:t>
      </w:r>
    </w:p>
    <w:p w:rsidRPr="00E920F7" w:rsidR="005F5907" w:rsidP="00F94872" w:rsidRDefault="005F5907" w14:paraId="6D8D453C" w14:textId="77777777">
      <w:pPr>
        <w:jc w:val="both"/>
        <w:rPr>
          <w:rFonts w:ascii="Times New Roman" w:hAnsi="Times New Roman"/>
          <w:szCs w:val="24"/>
        </w:rPr>
      </w:pPr>
    </w:p>
    <w:p w:rsidRPr="00E920F7" w:rsidR="007D53B0" w:rsidP="00E90BDB" w:rsidRDefault="005F5907" w14:paraId="5FA60F39" w14:textId="77777777">
      <w:pPr>
        <w:tabs>
          <w:tab w:val="left" w:pos="-1440"/>
        </w:tabs>
        <w:ind w:left="720" w:hanging="720"/>
        <w:rPr>
          <w:rFonts w:ascii="Times New Roman" w:hAnsi="Times New Roman"/>
          <w:i/>
          <w:noProof/>
          <w:szCs w:val="24"/>
        </w:rPr>
      </w:pPr>
      <w:r w:rsidRPr="00E920F7">
        <w:rPr>
          <w:rFonts w:ascii="Times New Roman" w:hAnsi="Times New Roman"/>
          <w:szCs w:val="24"/>
        </w:rPr>
        <w:t>15.</w:t>
      </w:r>
      <w:r w:rsidRPr="00E920F7">
        <w:rPr>
          <w:rFonts w:ascii="Times New Roman" w:hAnsi="Times New Roman"/>
          <w:szCs w:val="24"/>
        </w:rPr>
        <w:tab/>
      </w:r>
      <w:r w:rsidRPr="00E920F7" w:rsidR="007D53B0">
        <w:rPr>
          <w:rFonts w:ascii="Times New Roman" w:hAnsi="Times New Roman"/>
          <w:i/>
          <w:noProof/>
          <w:szCs w:val="24"/>
        </w:rPr>
        <w:t>Explain reasons for any program changes or adjustments reported in Items 13 or 14 of the OMB Form 83-I.</w:t>
      </w:r>
    </w:p>
    <w:p w:rsidRPr="00E920F7" w:rsidR="007D53B0" w:rsidP="00F94872" w:rsidRDefault="007D53B0" w14:paraId="00A2E470" w14:textId="77777777">
      <w:pPr>
        <w:tabs>
          <w:tab w:val="left" w:pos="-1440"/>
        </w:tabs>
        <w:ind w:left="720" w:hanging="720"/>
        <w:jc w:val="both"/>
        <w:rPr>
          <w:rFonts w:ascii="Times New Roman" w:hAnsi="Times New Roman"/>
          <w:szCs w:val="24"/>
        </w:rPr>
      </w:pPr>
    </w:p>
    <w:p w:rsidR="0040714D" w:rsidP="0040714D" w:rsidRDefault="007D53B0" w14:paraId="393027D8" w14:textId="2B406982">
      <w:pPr>
        <w:tabs>
          <w:tab w:val="left" w:pos="-1440"/>
        </w:tabs>
        <w:ind w:left="720" w:hanging="720"/>
        <w:rPr>
          <w:rFonts w:ascii="Times New Roman" w:hAnsi="Times New Roman"/>
          <w:szCs w:val="24"/>
        </w:rPr>
      </w:pPr>
      <w:r w:rsidRPr="00E920F7">
        <w:rPr>
          <w:rFonts w:ascii="Times New Roman" w:hAnsi="Times New Roman"/>
          <w:szCs w:val="24"/>
        </w:rPr>
        <w:tab/>
      </w:r>
      <w:r w:rsidRPr="00E920F7" w:rsidR="009F66AD">
        <w:rPr>
          <w:rFonts w:ascii="Times New Roman" w:hAnsi="Times New Roman"/>
          <w:szCs w:val="24"/>
        </w:rPr>
        <w:t>T</w:t>
      </w:r>
      <w:r w:rsidRPr="00E920F7" w:rsidR="005F5907">
        <w:rPr>
          <w:rFonts w:ascii="Times New Roman" w:hAnsi="Times New Roman"/>
          <w:szCs w:val="24"/>
        </w:rPr>
        <w:t xml:space="preserve">he annual burden </w:t>
      </w:r>
      <w:r w:rsidRPr="00E920F7" w:rsidR="006E6ED3">
        <w:rPr>
          <w:rFonts w:ascii="Times New Roman" w:hAnsi="Times New Roman"/>
          <w:szCs w:val="24"/>
        </w:rPr>
        <w:t xml:space="preserve">information reported in number 13 </w:t>
      </w:r>
      <w:r w:rsidRPr="00E920F7" w:rsidR="00C472F9">
        <w:rPr>
          <w:rFonts w:ascii="Times New Roman" w:hAnsi="Times New Roman"/>
          <w:szCs w:val="24"/>
        </w:rPr>
        <w:t xml:space="preserve"> </w:t>
      </w:r>
      <w:r w:rsidRPr="00E920F7" w:rsidR="006E6ED3">
        <w:rPr>
          <w:rFonts w:ascii="Times New Roman" w:hAnsi="Times New Roman"/>
          <w:szCs w:val="24"/>
        </w:rPr>
        <w:t xml:space="preserve"> </w:t>
      </w:r>
      <w:r w:rsidRPr="00E920F7" w:rsidR="002A57CA">
        <w:rPr>
          <w:rFonts w:ascii="Times New Roman" w:hAnsi="Times New Roman"/>
          <w:szCs w:val="24"/>
        </w:rPr>
        <w:t>in</w:t>
      </w:r>
      <w:r w:rsidRPr="00E920F7" w:rsidR="009F66AD">
        <w:rPr>
          <w:rFonts w:ascii="Times New Roman" w:hAnsi="Times New Roman"/>
          <w:szCs w:val="24"/>
        </w:rPr>
        <w:t xml:space="preserve">creased </w:t>
      </w:r>
      <w:r w:rsidR="008773B9">
        <w:rPr>
          <w:rFonts w:ascii="Times New Roman" w:hAnsi="Times New Roman"/>
          <w:szCs w:val="24"/>
        </w:rPr>
        <w:t>since the last submission</w:t>
      </w:r>
      <w:r w:rsidR="00A753F7">
        <w:rPr>
          <w:rFonts w:ascii="Times New Roman" w:hAnsi="Times New Roman"/>
          <w:szCs w:val="24"/>
        </w:rPr>
        <w:t xml:space="preserve"> </w:t>
      </w:r>
      <w:r w:rsidR="007F4E99">
        <w:rPr>
          <w:rFonts w:ascii="Times New Roman" w:hAnsi="Times New Roman"/>
          <w:szCs w:val="24"/>
        </w:rPr>
        <w:t xml:space="preserve">due to </w:t>
      </w:r>
      <w:r w:rsidR="0040714D">
        <w:rPr>
          <w:rFonts w:ascii="Times New Roman" w:hAnsi="Times New Roman"/>
          <w:szCs w:val="24"/>
        </w:rPr>
        <w:t xml:space="preserve">an increase in applications compared to the last submission. </w:t>
      </w:r>
      <w:r w:rsidR="003003BA">
        <w:rPr>
          <w:rFonts w:ascii="Times New Roman" w:hAnsi="Times New Roman"/>
          <w:szCs w:val="24"/>
        </w:rPr>
        <w:t xml:space="preserve"> Fiscal years 2017 and 2018 saw substantial increased activity due to Hurricanes Harvey, Irma, and Maria. Th</w:t>
      </w:r>
      <w:r w:rsidR="00B04653">
        <w:rPr>
          <w:rFonts w:ascii="Times New Roman" w:hAnsi="Times New Roman"/>
          <w:szCs w:val="24"/>
        </w:rPr>
        <w:t>is</w:t>
      </w:r>
      <w:r w:rsidR="003003BA">
        <w:rPr>
          <w:rFonts w:ascii="Times New Roman" w:hAnsi="Times New Roman"/>
          <w:szCs w:val="24"/>
        </w:rPr>
        <w:t xml:space="preserve"> type of increased activity </w:t>
      </w:r>
      <w:r w:rsidR="00B04653">
        <w:rPr>
          <w:rFonts w:ascii="Times New Roman" w:hAnsi="Times New Roman"/>
          <w:szCs w:val="24"/>
        </w:rPr>
        <w:t>is</w:t>
      </w:r>
      <w:r w:rsidR="003003BA">
        <w:rPr>
          <w:rFonts w:ascii="Times New Roman" w:hAnsi="Times New Roman"/>
          <w:szCs w:val="24"/>
        </w:rPr>
        <w:t xml:space="preserve"> expected every four to five years, on average.</w:t>
      </w:r>
    </w:p>
    <w:p w:rsidRPr="008074F8" w:rsidR="00F54063" w:rsidP="0040714D" w:rsidRDefault="00F54063" w14:paraId="4C9919D3" w14:textId="77777777">
      <w:pPr>
        <w:tabs>
          <w:tab w:val="left" w:pos="-1440"/>
        </w:tabs>
        <w:ind w:left="720" w:hanging="720"/>
        <w:rPr>
          <w:rFonts w:ascii="Times New Roman" w:hAnsi="Times New Roman"/>
          <w:szCs w:val="24"/>
        </w:rPr>
      </w:pPr>
    </w:p>
    <w:p w:rsidRPr="00E920F7" w:rsidR="007D53B0" w:rsidP="00731B53" w:rsidRDefault="005F5907" w14:paraId="016ABFB6" w14:textId="46B8A208">
      <w:pPr>
        <w:ind w:left="720" w:hanging="720"/>
        <w:rPr>
          <w:rFonts w:ascii="Times New Roman" w:hAnsi="Times New Roman"/>
          <w:i/>
          <w:noProof/>
          <w:szCs w:val="24"/>
        </w:rPr>
      </w:pPr>
      <w:r w:rsidRPr="00E920F7">
        <w:rPr>
          <w:rFonts w:ascii="Times New Roman" w:hAnsi="Times New Roman"/>
          <w:szCs w:val="24"/>
        </w:rPr>
        <w:t>16.</w:t>
      </w:r>
      <w:r w:rsidRPr="00E920F7">
        <w:rPr>
          <w:rFonts w:ascii="Times New Roman" w:hAnsi="Times New Roman"/>
          <w:szCs w:val="24"/>
        </w:rPr>
        <w:tab/>
      </w:r>
      <w:r w:rsidRPr="00E920F7" w:rsidR="007D53B0">
        <w:rPr>
          <w:rFonts w:ascii="Times New Roman" w:hAnsi="Times New Roman"/>
          <w:i/>
          <w:noProof/>
          <w:szCs w:val="24"/>
        </w:rPr>
        <w:t xml:space="preserve">For collection of information whose results will be published, outline plans for tabulation and pubication. Address complex analytical techniques. Provide time schedules for the </w:t>
      </w:r>
      <w:r w:rsidRPr="00E920F7" w:rsidR="007D53B0">
        <w:rPr>
          <w:rFonts w:ascii="Times New Roman" w:hAnsi="Times New Roman"/>
          <w:i/>
          <w:noProof/>
          <w:szCs w:val="24"/>
        </w:rPr>
        <w:lastRenderedPageBreak/>
        <w:t>entire project</w:t>
      </w:r>
      <w:r w:rsidRPr="00E920F7" w:rsidR="00582699">
        <w:rPr>
          <w:rFonts w:ascii="Times New Roman" w:hAnsi="Times New Roman"/>
          <w:i/>
          <w:noProof/>
          <w:szCs w:val="24"/>
        </w:rPr>
        <w:t>.</w:t>
      </w:r>
    </w:p>
    <w:p w:rsidRPr="00E920F7" w:rsidR="008074F8" w:rsidP="00731B53" w:rsidRDefault="008074F8" w14:paraId="77495D9A" w14:textId="77777777">
      <w:pPr>
        <w:ind w:left="720" w:hanging="720"/>
        <w:rPr>
          <w:rFonts w:ascii="Times New Roman" w:hAnsi="Times New Roman"/>
          <w:i/>
          <w:noProof/>
          <w:szCs w:val="24"/>
        </w:rPr>
      </w:pPr>
    </w:p>
    <w:p w:rsidRPr="00E920F7" w:rsidR="00A518B1" w:rsidP="00731B53" w:rsidRDefault="005F5907" w14:paraId="5498D325" w14:textId="77777777">
      <w:pPr>
        <w:ind w:firstLine="720"/>
        <w:rPr>
          <w:rFonts w:ascii="Times New Roman" w:hAnsi="Times New Roman"/>
          <w:szCs w:val="24"/>
        </w:rPr>
      </w:pPr>
      <w:r w:rsidRPr="00E920F7">
        <w:rPr>
          <w:rFonts w:ascii="Times New Roman" w:hAnsi="Times New Roman"/>
          <w:szCs w:val="24"/>
        </w:rPr>
        <w:t>No results will be published.</w:t>
      </w:r>
    </w:p>
    <w:p w:rsidRPr="00E920F7" w:rsidR="00731B53" w:rsidP="00731B53" w:rsidRDefault="00731B53" w14:paraId="05E91952" w14:textId="77777777">
      <w:pPr>
        <w:ind w:firstLine="720"/>
        <w:rPr>
          <w:rFonts w:ascii="Times New Roman" w:hAnsi="Times New Roman"/>
          <w:szCs w:val="24"/>
        </w:rPr>
      </w:pPr>
    </w:p>
    <w:p w:rsidRPr="00E920F7" w:rsidR="005D03FA" w:rsidP="00E7676F" w:rsidRDefault="00A80BF3" w14:paraId="5A7D2153" w14:textId="77777777">
      <w:pPr>
        <w:ind w:left="720" w:hanging="720"/>
        <w:rPr>
          <w:rFonts w:ascii="Times New Roman" w:hAnsi="Times New Roman"/>
          <w:i/>
          <w:noProof/>
          <w:szCs w:val="24"/>
        </w:rPr>
      </w:pPr>
      <w:r w:rsidRPr="00E920F7">
        <w:rPr>
          <w:rFonts w:ascii="Times New Roman" w:hAnsi="Times New Roman"/>
          <w:i/>
          <w:noProof/>
          <w:szCs w:val="24"/>
        </w:rPr>
        <w:t>17</w:t>
      </w:r>
      <w:r w:rsidRPr="00E920F7">
        <w:rPr>
          <w:rFonts w:ascii="Times New Roman" w:hAnsi="Times New Roman"/>
          <w:i/>
          <w:noProof/>
          <w:szCs w:val="24"/>
        </w:rPr>
        <w:tab/>
      </w:r>
      <w:r w:rsidRPr="00E920F7" w:rsidR="007D53B0">
        <w:rPr>
          <w:rFonts w:ascii="Times New Roman" w:hAnsi="Times New Roman"/>
          <w:i/>
          <w:noProof/>
          <w:szCs w:val="24"/>
        </w:rPr>
        <w:t xml:space="preserve">If seeking approval to not display the expiration date for OMB approval of the </w:t>
      </w:r>
      <w:r w:rsidRPr="00E920F7" w:rsidR="004E6060">
        <w:rPr>
          <w:rFonts w:ascii="Times New Roman" w:hAnsi="Times New Roman"/>
          <w:i/>
          <w:noProof/>
          <w:szCs w:val="24"/>
        </w:rPr>
        <w:t xml:space="preserve">information </w:t>
      </w:r>
      <w:r w:rsidRPr="00E920F7" w:rsidR="007D53B0">
        <w:rPr>
          <w:rFonts w:ascii="Times New Roman" w:hAnsi="Times New Roman"/>
          <w:i/>
          <w:noProof/>
          <w:szCs w:val="24"/>
        </w:rPr>
        <w:t>collection, excplain the reasons why the display would be inappropriate.</w:t>
      </w:r>
    </w:p>
    <w:p w:rsidRPr="00E920F7" w:rsidR="00484F0D" w:rsidP="00E7676F" w:rsidRDefault="00484F0D" w14:paraId="0D745262" w14:textId="77777777">
      <w:pPr>
        <w:ind w:left="720" w:hanging="720"/>
        <w:rPr>
          <w:rFonts w:ascii="Times New Roman" w:hAnsi="Times New Roman"/>
          <w:i/>
          <w:noProof/>
          <w:szCs w:val="24"/>
        </w:rPr>
      </w:pPr>
    </w:p>
    <w:p w:rsidRPr="00E920F7" w:rsidR="005F5907" w:rsidP="00484F0D" w:rsidRDefault="00A80BF3" w14:paraId="42893C4A" w14:textId="77777777">
      <w:pPr>
        <w:ind w:left="720"/>
        <w:rPr>
          <w:rFonts w:ascii="Times New Roman" w:hAnsi="Times New Roman"/>
          <w:szCs w:val="24"/>
        </w:rPr>
      </w:pPr>
      <w:r w:rsidRPr="00E920F7">
        <w:rPr>
          <w:rFonts w:ascii="Times New Roman" w:hAnsi="Times New Roman"/>
          <w:spacing w:val="-2"/>
          <w:szCs w:val="24"/>
        </w:rPr>
        <w:t>Expiration date will be displayed.</w:t>
      </w:r>
    </w:p>
    <w:p w:rsidRPr="00E920F7" w:rsidR="005D03FA" w:rsidP="00E90BDB" w:rsidRDefault="005D03FA" w14:paraId="25DAAFB0" w14:textId="77777777">
      <w:pPr>
        <w:numPr>
          <w:ilvl w:val="0"/>
          <w:numId w:val="2"/>
        </w:numPr>
        <w:ind w:hanging="720"/>
        <w:rPr>
          <w:rFonts w:ascii="Times New Roman" w:hAnsi="Times New Roman"/>
          <w:szCs w:val="24"/>
        </w:rPr>
      </w:pPr>
      <w:r w:rsidRPr="00E920F7">
        <w:rPr>
          <w:rFonts w:ascii="Times New Roman" w:hAnsi="Times New Roman"/>
          <w:i/>
          <w:noProof/>
          <w:szCs w:val="24"/>
        </w:rPr>
        <w:t>Explain each exception to the certiifcation statement identified in Item 19, “Certfication for Paperwork Reduction Act Submission,” of OMB Form 83-I.</w:t>
      </w:r>
    </w:p>
    <w:p w:rsidRPr="00E920F7" w:rsidR="005D03FA" w:rsidP="005D03FA" w:rsidRDefault="005D03FA" w14:paraId="5192AD61" w14:textId="77777777">
      <w:pPr>
        <w:jc w:val="both"/>
        <w:rPr>
          <w:rFonts w:ascii="Times New Roman" w:hAnsi="Times New Roman"/>
          <w:i/>
          <w:noProof/>
          <w:szCs w:val="24"/>
        </w:rPr>
      </w:pPr>
    </w:p>
    <w:p w:rsidRPr="00E920F7" w:rsidR="005F5907" w:rsidP="00E90BDB" w:rsidRDefault="005F5907" w14:paraId="03125628" w14:textId="77777777">
      <w:pPr>
        <w:ind w:firstLine="720"/>
        <w:rPr>
          <w:rFonts w:ascii="Times New Roman" w:hAnsi="Times New Roman"/>
          <w:szCs w:val="24"/>
        </w:rPr>
      </w:pPr>
      <w:r w:rsidRPr="00E920F7">
        <w:rPr>
          <w:rFonts w:ascii="Times New Roman" w:hAnsi="Times New Roman"/>
          <w:szCs w:val="24"/>
        </w:rPr>
        <w:t>There are no exceptions.</w:t>
      </w:r>
    </w:p>
    <w:p w:rsidRPr="00E920F7" w:rsidR="007D72BE" w:rsidP="007D72BE" w:rsidRDefault="007D72BE" w14:paraId="717FEFEE" w14:textId="77777777">
      <w:pPr>
        <w:jc w:val="both"/>
        <w:rPr>
          <w:rFonts w:ascii="Times New Roman" w:hAnsi="Times New Roman"/>
          <w:szCs w:val="24"/>
        </w:rPr>
      </w:pPr>
    </w:p>
    <w:p w:rsidRPr="00E920F7" w:rsidR="005D03FA" w:rsidP="00E90BDB" w:rsidRDefault="005D03FA" w14:paraId="54246E87" w14:textId="77777777">
      <w:pPr>
        <w:numPr>
          <w:ilvl w:val="0"/>
          <w:numId w:val="1"/>
        </w:numPr>
        <w:tabs>
          <w:tab w:val="clear" w:pos="1080"/>
          <w:tab w:val="num" w:pos="720"/>
        </w:tabs>
        <w:ind w:hanging="1080"/>
        <w:rPr>
          <w:rFonts w:ascii="Times New Roman" w:hAnsi="Times New Roman"/>
          <w:szCs w:val="24"/>
        </w:rPr>
      </w:pPr>
      <w:r w:rsidRPr="00E920F7">
        <w:rPr>
          <w:rFonts w:ascii="Times New Roman" w:hAnsi="Times New Roman"/>
          <w:i/>
          <w:szCs w:val="24"/>
        </w:rPr>
        <w:t xml:space="preserve">Describe (including a numerical estimate) the potential respondent universe and any </w:t>
      </w:r>
    </w:p>
    <w:p w:rsidRPr="00E920F7" w:rsidR="005D03FA" w:rsidP="00E90BDB" w:rsidRDefault="005D03FA" w14:paraId="14B1258F" w14:textId="77777777">
      <w:pPr>
        <w:rPr>
          <w:rFonts w:ascii="Times New Roman" w:hAnsi="Times New Roman"/>
          <w:szCs w:val="24"/>
        </w:rPr>
      </w:pPr>
      <w:r w:rsidRPr="00E920F7">
        <w:rPr>
          <w:rFonts w:ascii="Times New Roman" w:hAnsi="Times New Roman"/>
          <w:i/>
          <w:szCs w:val="24"/>
        </w:rPr>
        <w:tab/>
        <w:t>sampling or other respondent selection method to be used</w:t>
      </w:r>
      <w:r w:rsidRPr="00E920F7" w:rsidR="00017BA8">
        <w:rPr>
          <w:rFonts w:ascii="Times New Roman" w:hAnsi="Times New Roman"/>
          <w:szCs w:val="24"/>
        </w:rPr>
        <w:t>.</w:t>
      </w:r>
    </w:p>
    <w:p w:rsidRPr="00E920F7" w:rsidR="007D72BE" w:rsidP="002E0BAE" w:rsidRDefault="002C221E" w14:paraId="6AFAA3BB" w14:textId="77777777">
      <w:pPr>
        <w:jc w:val="both"/>
        <w:rPr>
          <w:rFonts w:ascii="Times New Roman" w:hAnsi="Times New Roman"/>
          <w:szCs w:val="24"/>
        </w:rPr>
      </w:pPr>
      <w:r w:rsidRPr="00E920F7">
        <w:rPr>
          <w:rFonts w:ascii="Times New Roman" w:hAnsi="Times New Roman"/>
          <w:szCs w:val="24"/>
        </w:rPr>
        <w:t xml:space="preserve">  </w:t>
      </w:r>
    </w:p>
    <w:p w:rsidRPr="00E920F7" w:rsidR="007D72BE" w:rsidP="00E90BDB" w:rsidRDefault="002C221E" w14:paraId="2C683366" w14:textId="77777777">
      <w:pPr>
        <w:ind w:left="720"/>
        <w:rPr>
          <w:rFonts w:ascii="Times New Roman" w:hAnsi="Times New Roman"/>
          <w:szCs w:val="24"/>
        </w:rPr>
      </w:pPr>
      <w:r w:rsidRPr="00E920F7">
        <w:rPr>
          <w:rFonts w:ascii="Times New Roman" w:hAnsi="Times New Roman"/>
          <w:szCs w:val="24"/>
        </w:rPr>
        <w:t>N/A</w:t>
      </w:r>
    </w:p>
    <w:sectPr w:rsidRPr="00E920F7" w:rsidR="007D72BE" w:rsidSect="0066171F">
      <w:headerReference w:type="default" r:id="rId12"/>
      <w:footerReference w:type="default" r:id="rId13"/>
      <w:endnotePr>
        <w:numFmt w:val="decimal"/>
      </w:endnotePr>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667C0" w14:textId="77777777" w:rsidR="002564F1" w:rsidRDefault="002564F1" w:rsidP="003877B3">
      <w:r>
        <w:separator/>
      </w:r>
    </w:p>
  </w:endnote>
  <w:endnote w:type="continuationSeparator" w:id="0">
    <w:p w14:paraId="1B401CC0" w14:textId="77777777" w:rsidR="002564F1" w:rsidRDefault="002564F1" w:rsidP="003877B3">
      <w:r>
        <w:continuationSeparator/>
      </w:r>
    </w:p>
  </w:endnote>
  <w:endnote w:type="continuationNotice" w:id="1">
    <w:p w14:paraId="4165F97D" w14:textId="77777777" w:rsidR="002564F1" w:rsidRDefault="00256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11pt">
    <w:altName w:val="Arial"/>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12"/>
      <w:gridCol w:w="936"/>
      <w:gridCol w:w="4212"/>
    </w:tblGrid>
    <w:tr w:rsidR="003877B3" w14:paraId="59B6D76F" w14:textId="77777777">
      <w:trPr>
        <w:trHeight w:val="151"/>
      </w:trPr>
      <w:tc>
        <w:tcPr>
          <w:tcW w:w="2250" w:type="pct"/>
          <w:tcBorders>
            <w:bottom w:val="single" w:sz="4" w:space="0" w:color="4F81BD" w:themeColor="accent1"/>
          </w:tcBorders>
        </w:tcPr>
        <w:p w14:paraId="3C24713D" w14:textId="77777777" w:rsidR="003877B3" w:rsidRDefault="003877B3">
          <w:pPr>
            <w:pStyle w:val="Header"/>
            <w:rPr>
              <w:rFonts w:asciiTheme="majorHAnsi" w:eastAsiaTheme="majorEastAsia" w:hAnsiTheme="majorHAnsi" w:cstheme="majorBidi"/>
              <w:b/>
              <w:bCs/>
            </w:rPr>
          </w:pPr>
        </w:p>
      </w:tc>
      <w:tc>
        <w:tcPr>
          <w:tcW w:w="500" w:type="pct"/>
          <w:vMerge w:val="restart"/>
          <w:noWrap/>
          <w:vAlign w:val="center"/>
        </w:tcPr>
        <w:p w14:paraId="5D190B4C" w14:textId="77777777" w:rsidR="003877B3" w:rsidRDefault="003877B3">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DD0A0C" w:rsidRPr="00DD0A0C">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24D35028" w14:textId="77777777" w:rsidR="003877B3" w:rsidRDefault="003877B3">
          <w:pPr>
            <w:pStyle w:val="Header"/>
            <w:rPr>
              <w:rFonts w:asciiTheme="majorHAnsi" w:eastAsiaTheme="majorEastAsia" w:hAnsiTheme="majorHAnsi" w:cstheme="majorBidi"/>
              <w:b/>
              <w:bCs/>
            </w:rPr>
          </w:pPr>
        </w:p>
      </w:tc>
    </w:tr>
    <w:tr w:rsidR="003877B3" w14:paraId="3F881BDD" w14:textId="77777777">
      <w:trPr>
        <w:trHeight w:val="150"/>
      </w:trPr>
      <w:tc>
        <w:tcPr>
          <w:tcW w:w="2250" w:type="pct"/>
          <w:tcBorders>
            <w:top w:val="single" w:sz="4" w:space="0" w:color="4F81BD" w:themeColor="accent1"/>
          </w:tcBorders>
        </w:tcPr>
        <w:p w14:paraId="5673B369" w14:textId="77777777" w:rsidR="003877B3" w:rsidRDefault="003877B3">
          <w:pPr>
            <w:pStyle w:val="Header"/>
            <w:rPr>
              <w:rFonts w:asciiTheme="majorHAnsi" w:eastAsiaTheme="majorEastAsia" w:hAnsiTheme="majorHAnsi" w:cstheme="majorBidi"/>
              <w:b/>
              <w:bCs/>
            </w:rPr>
          </w:pPr>
        </w:p>
      </w:tc>
      <w:tc>
        <w:tcPr>
          <w:tcW w:w="500" w:type="pct"/>
          <w:vMerge/>
        </w:tcPr>
        <w:p w14:paraId="2FB6A72D" w14:textId="77777777" w:rsidR="003877B3" w:rsidRDefault="003877B3">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D382FA2" w14:textId="77777777" w:rsidR="003877B3" w:rsidRDefault="003877B3">
          <w:pPr>
            <w:pStyle w:val="Header"/>
            <w:rPr>
              <w:rFonts w:asciiTheme="majorHAnsi" w:eastAsiaTheme="majorEastAsia" w:hAnsiTheme="majorHAnsi" w:cstheme="majorBidi"/>
              <w:b/>
              <w:bCs/>
            </w:rPr>
          </w:pPr>
        </w:p>
      </w:tc>
    </w:tr>
  </w:tbl>
  <w:p w14:paraId="63A1C819" w14:textId="77777777" w:rsidR="003877B3" w:rsidRDefault="00387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57431" w14:textId="77777777" w:rsidR="002564F1" w:rsidRDefault="002564F1" w:rsidP="003877B3">
      <w:r>
        <w:separator/>
      </w:r>
    </w:p>
  </w:footnote>
  <w:footnote w:type="continuationSeparator" w:id="0">
    <w:p w14:paraId="6DE735A3" w14:textId="77777777" w:rsidR="002564F1" w:rsidRDefault="002564F1" w:rsidP="003877B3">
      <w:r>
        <w:continuationSeparator/>
      </w:r>
    </w:p>
  </w:footnote>
  <w:footnote w:type="continuationNotice" w:id="1">
    <w:p w14:paraId="0C3CBFD4" w14:textId="77777777" w:rsidR="002564F1" w:rsidRDefault="00256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0229" w14:textId="77777777" w:rsidR="00C7710B" w:rsidRDefault="00C7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1985"/>
    <w:multiLevelType w:val="hybridMultilevel"/>
    <w:tmpl w:val="82CAE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E3CEE"/>
    <w:multiLevelType w:val="hybridMultilevel"/>
    <w:tmpl w:val="62ACBF7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6B5F9B"/>
    <w:multiLevelType w:val="hybridMultilevel"/>
    <w:tmpl w:val="351850A4"/>
    <w:lvl w:ilvl="0" w:tplc="0C848AB8">
      <w:start w:val="700"/>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18673C6"/>
    <w:multiLevelType w:val="hybridMultilevel"/>
    <w:tmpl w:val="62BE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641A1"/>
    <w:multiLevelType w:val="hybridMultilevel"/>
    <w:tmpl w:val="5816C782"/>
    <w:lvl w:ilvl="0" w:tplc="0409000F">
      <w:start w:val="1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7D23BC"/>
    <w:multiLevelType w:val="hybridMultilevel"/>
    <w:tmpl w:val="2CAE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E535C"/>
    <w:multiLevelType w:val="hybridMultilevel"/>
    <w:tmpl w:val="941C6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F08A2"/>
    <w:multiLevelType w:val="hybridMultilevel"/>
    <w:tmpl w:val="0BAC05CA"/>
    <w:lvl w:ilvl="0" w:tplc="0409000F">
      <w:start w:val="1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E3139"/>
    <w:multiLevelType w:val="hybridMultilevel"/>
    <w:tmpl w:val="093A4A70"/>
    <w:lvl w:ilvl="0" w:tplc="AC7A473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A66A43"/>
    <w:multiLevelType w:val="hybridMultilevel"/>
    <w:tmpl w:val="79AC5858"/>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D9173B"/>
    <w:multiLevelType w:val="hybridMultilevel"/>
    <w:tmpl w:val="357637E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90718B"/>
    <w:multiLevelType w:val="singleLevel"/>
    <w:tmpl w:val="7A5C9312"/>
    <w:lvl w:ilvl="0">
      <w:start w:val="12"/>
      <w:numFmt w:val="decimal"/>
      <w:lvlText w:val="%1. "/>
      <w:legacy w:legacy="1" w:legacySpace="0" w:legacyIndent="360"/>
      <w:lvlJc w:val="left"/>
      <w:pPr>
        <w:ind w:left="1080" w:hanging="360"/>
      </w:pPr>
      <w:rPr>
        <w:rFonts w:ascii="Helv 11pt" w:hAnsi="Helv 11pt" w:hint="default"/>
        <w:b w:val="0"/>
        <w:i w:val="0"/>
        <w:sz w:val="22"/>
      </w:rPr>
    </w:lvl>
  </w:abstractNum>
  <w:abstractNum w:abstractNumId="12" w15:restartNumberingAfterBreak="0">
    <w:nsid w:val="5DCE6710"/>
    <w:multiLevelType w:val="hybridMultilevel"/>
    <w:tmpl w:val="2D580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00B14"/>
    <w:multiLevelType w:val="hybridMultilevel"/>
    <w:tmpl w:val="B7248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7019B"/>
    <w:multiLevelType w:val="hybridMultilevel"/>
    <w:tmpl w:val="CA243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1"/>
  </w:num>
  <w:num w:numId="5">
    <w:abstractNumId w:val="4"/>
  </w:num>
  <w:num w:numId="6">
    <w:abstractNumId w:val="7"/>
  </w:num>
  <w:num w:numId="7">
    <w:abstractNumId w:val="14"/>
  </w:num>
  <w:num w:numId="8">
    <w:abstractNumId w:val="2"/>
    <w:lvlOverride w:ilvl="0">
      <w:startOverride w:val="7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2"/>
  </w:num>
  <w:num w:numId="12">
    <w:abstractNumId w:val="13"/>
  </w:num>
  <w:num w:numId="13">
    <w:abstractNumId w:val="5"/>
  </w:num>
  <w:num w:numId="14">
    <w:abstractNumId w:val="6"/>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ED"/>
    <w:rsid w:val="000016FB"/>
    <w:rsid w:val="0001568D"/>
    <w:rsid w:val="00017BA8"/>
    <w:rsid w:val="000207A0"/>
    <w:rsid w:val="00020AD8"/>
    <w:rsid w:val="00022DB7"/>
    <w:rsid w:val="0003312A"/>
    <w:rsid w:val="00034C86"/>
    <w:rsid w:val="00045284"/>
    <w:rsid w:val="00050E80"/>
    <w:rsid w:val="0005544E"/>
    <w:rsid w:val="00061F67"/>
    <w:rsid w:val="00067B8F"/>
    <w:rsid w:val="00070424"/>
    <w:rsid w:val="00071CD4"/>
    <w:rsid w:val="00072174"/>
    <w:rsid w:val="000723DD"/>
    <w:rsid w:val="000770F4"/>
    <w:rsid w:val="00083E62"/>
    <w:rsid w:val="00084954"/>
    <w:rsid w:val="00090974"/>
    <w:rsid w:val="00090A61"/>
    <w:rsid w:val="00091185"/>
    <w:rsid w:val="000936A6"/>
    <w:rsid w:val="00094394"/>
    <w:rsid w:val="00095116"/>
    <w:rsid w:val="000A4DA2"/>
    <w:rsid w:val="000A73CA"/>
    <w:rsid w:val="000A79D9"/>
    <w:rsid w:val="000B40BB"/>
    <w:rsid w:val="000B618A"/>
    <w:rsid w:val="000C12D3"/>
    <w:rsid w:val="000C7D3E"/>
    <w:rsid w:val="000D2D55"/>
    <w:rsid w:val="000D64C3"/>
    <w:rsid w:val="000E351D"/>
    <w:rsid w:val="000E502A"/>
    <w:rsid w:val="000F17BF"/>
    <w:rsid w:val="000F1DCA"/>
    <w:rsid w:val="000F6107"/>
    <w:rsid w:val="000F7FFB"/>
    <w:rsid w:val="00104229"/>
    <w:rsid w:val="00112362"/>
    <w:rsid w:val="00120F5E"/>
    <w:rsid w:val="00123832"/>
    <w:rsid w:val="001323DE"/>
    <w:rsid w:val="001324AC"/>
    <w:rsid w:val="00132BE4"/>
    <w:rsid w:val="00142872"/>
    <w:rsid w:val="00142D41"/>
    <w:rsid w:val="00144461"/>
    <w:rsid w:val="00161955"/>
    <w:rsid w:val="001622D4"/>
    <w:rsid w:val="00162A41"/>
    <w:rsid w:val="00164FD4"/>
    <w:rsid w:val="00176E4E"/>
    <w:rsid w:val="00181A1B"/>
    <w:rsid w:val="0018683D"/>
    <w:rsid w:val="001868A0"/>
    <w:rsid w:val="00193423"/>
    <w:rsid w:val="001A144C"/>
    <w:rsid w:val="001A2712"/>
    <w:rsid w:val="001A2F9A"/>
    <w:rsid w:val="001A58CF"/>
    <w:rsid w:val="001A5E42"/>
    <w:rsid w:val="001A66A4"/>
    <w:rsid w:val="001A7010"/>
    <w:rsid w:val="001B4E49"/>
    <w:rsid w:val="001B60E8"/>
    <w:rsid w:val="001B7F97"/>
    <w:rsid w:val="001C48C5"/>
    <w:rsid w:val="001D5203"/>
    <w:rsid w:val="001D5726"/>
    <w:rsid w:val="001E0153"/>
    <w:rsid w:val="001E52AD"/>
    <w:rsid w:val="001F12BF"/>
    <w:rsid w:val="00202CA5"/>
    <w:rsid w:val="00203928"/>
    <w:rsid w:val="00214B50"/>
    <w:rsid w:val="00215558"/>
    <w:rsid w:val="0022087A"/>
    <w:rsid w:val="00220947"/>
    <w:rsid w:val="002259BE"/>
    <w:rsid w:val="00230229"/>
    <w:rsid w:val="00234900"/>
    <w:rsid w:val="00234B46"/>
    <w:rsid w:val="002438C6"/>
    <w:rsid w:val="0024758D"/>
    <w:rsid w:val="002524D1"/>
    <w:rsid w:val="002529ED"/>
    <w:rsid w:val="002564F1"/>
    <w:rsid w:val="0025652C"/>
    <w:rsid w:val="00256A3A"/>
    <w:rsid w:val="00256EAC"/>
    <w:rsid w:val="0026636D"/>
    <w:rsid w:val="002709E2"/>
    <w:rsid w:val="002779A9"/>
    <w:rsid w:val="002808A5"/>
    <w:rsid w:val="0028245B"/>
    <w:rsid w:val="0028288B"/>
    <w:rsid w:val="00291BFB"/>
    <w:rsid w:val="002A079F"/>
    <w:rsid w:val="002A37F2"/>
    <w:rsid w:val="002A3B11"/>
    <w:rsid w:val="002A517E"/>
    <w:rsid w:val="002A57CA"/>
    <w:rsid w:val="002A5EC2"/>
    <w:rsid w:val="002A77B6"/>
    <w:rsid w:val="002C0E5F"/>
    <w:rsid w:val="002C221E"/>
    <w:rsid w:val="002C2EE6"/>
    <w:rsid w:val="002C55D7"/>
    <w:rsid w:val="002D0905"/>
    <w:rsid w:val="002D3324"/>
    <w:rsid w:val="002D5959"/>
    <w:rsid w:val="002D7D2A"/>
    <w:rsid w:val="002E0BAE"/>
    <w:rsid w:val="002E6C77"/>
    <w:rsid w:val="002F0C38"/>
    <w:rsid w:val="002F4A6A"/>
    <w:rsid w:val="002F4C76"/>
    <w:rsid w:val="002F7176"/>
    <w:rsid w:val="003003BA"/>
    <w:rsid w:val="00306FCE"/>
    <w:rsid w:val="0031397D"/>
    <w:rsid w:val="00314606"/>
    <w:rsid w:val="00320B51"/>
    <w:rsid w:val="00320BDA"/>
    <w:rsid w:val="00321BE1"/>
    <w:rsid w:val="00330617"/>
    <w:rsid w:val="00335980"/>
    <w:rsid w:val="00343CA0"/>
    <w:rsid w:val="003465F8"/>
    <w:rsid w:val="00350BFD"/>
    <w:rsid w:val="00355D0F"/>
    <w:rsid w:val="00356ADA"/>
    <w:rsid w:val="00357516"/>
    <w:rsid w:val="00365AA5"/>
    <w:rsid w:val="00380A2B"/>
    <w:rsid w:val="0038125B"/>
    <w:rsid w:val="003816CC"/>
    <w:rsid w:val="00382498"/>
    <w:rsid w:val="003877B3"/>
    <w:rsid w:val="003923F5"/>
    <w:rsid w:val="00397807"/>
    <w:rsid w:val="003A0DEF"/>
    <w:rsid w:val="003B0A37"/>
    <w:rsid w:val="003B6D9A"/>
    <w:rsid w:val="003C446B"/>
    <w:rsid w:val="003C487C"/>
    <w:rsid w:val="003C5B49"/>
    <w:rsid w:val="003D098F"/>
    <w:rsid w:val="003D341D"/>
    <w:rsid w:val="003D7904"/>
    <w:rsid w:val="003E664C"/>
    <w:rsid w:val="003F2884"/>
    <w:rsid w:val="003F2CBA"/>
    <w:rsid w:val="003F2D0F"/>
    <w:rsid w:val="0040714D"/>
    <w:rsid w:val="00410F0F"/>
    <w:rsid w:val="00411B9A"/>
    <w:rsid w:val="00414A32"/>
    <w:rsid w:val="004269AF"/>
    <w:rsid w:val="00431E2D"/>
    <w:rsid w:val="00445B79"/>
    <w:rsid w:val="004569AA"/>
    <w:rsid w:val="00463FD0"/>
    <w:rsid w:val="0047518D"/>
    <w:rsid w:val="0048093B"/>
    <w:rsid w:val="00483204"/>
    <w:rsid w:val="00484F0D"/>
    <w:rsid w:val="00486A8C"/>
    <w:rsid w:val="004A3FD4"/>
    <w:rsid w:val="004A5D68"/>
    <w:rsid w:val="004A6975"/>
    <w:rsid w:val="004A7B09"/>
    <w:rsid w:val="004C6220"/>
    <w:rsid w:val="004D6292"/>
    <w:rsid w:val="004D6E08"/>
    <w:rsid w:val="004D6EFA"/>
    <w:rsid w:val="004E3825"/>
    <w:rsid w:val="004E6060"/>
    <w:rsid w:val="004E7368"/>
    <w:rsid w:val="00500435"/>
    <w:rsid w:val="005030EE"/>
    <w:rsid w:val="005170A7"/>
    <w:rsid w:val="005207F9"/>
    <w:rsid w:val="005215B4"/>
    <w:rsid w:val="00523751"/>
    <w:rsid w:val="00525532"/>
    <w:rsid w:val="005259DC"/>
    <w:rsid w:val="00531A51"/>
    <w:rsid w:val="00531D06"/>
    <w:rsid w:val="00540B59"/>
    <w:rsid w:val="00542DE3"/>
    <w:rsid w:val="005477C1"/>
    <w:rsid w:val="00555C92"/>
    <w:rsid w:val="00557B77"/>
    <w:rsid w:val="00562FE2"/>
    <w:rsid w:val="005630E7"/>
    <w:rsid w:val="005763C4"/>
    <w:rsid w:val="00581429"/>
    <w:rsid w:val="00582699"/>
    <w:rsid w:val="005920FE"/>
    <w:rsid w:val="00593206"/>
    <w:rsid w:val="005A1035"/>
    <w:rsid w:val="005B2569"/>
    <w:rsid w:val="005D03FA"/>
    <w:rsid w:val="005D3F13"/>
    <w:rsid w:val="005D77BC"/>
    <w:rsid w:val="005E059F"/>
    <w:rsid w:val="005E37FF"/>
    <w:rsid w:val="005E68C5"/>
    <w:rsid w:val="005F0D4E"/>
    <w:rsid w:val="005F5907"/>
    <w:rsid w:val="005F6336"/>
    <w:rsid w:val="006001F9"/>
    <w:rsid w:val="006013A2"/>
    <w:rsid w:val="00604BA6"/>
    <w:rsid w:val="00607129"/>
    <w:rsid w:val="0061508A"/>
    <w:rsid w:val="00622C4A"/>
    <w:rsid w:val="006375A8"/>
    <w:rsid w:val="00640E82"/>
    <w:rsid w:val="006469C8"/>
    <w:rsid w:val="00647533"/>
    <w:rsid w:val="00651162"/>
    <w:rsid w:val="00654C2C"/>
    <w:rsid w:val="0066171F"/>
    <w:rsid w:val="006637CA"/>
    <w:rsid w:val="00663913"/>
    <w:rsid w:val="00671A3E"/>
    <w:rsid w:val="0067237C"/>
    <w:rsid w:val="006735A0"/>
    <w:rsid w:val="006862ED"/>
    <w:rsid w:val="006866C4"/>
    <w:rsid w:val="00690CE1"/>
    <w:rsid w:val="00696354"/>
    <w:rsid w:val="006A7425"/>
    <w:rsid w:val="006B0D44"/>
    <w:rsid w:val="006B19B7"/>
    <w:rsid w:val="006B2B26"/>
    <w:rsid w:val="006B479E"/>
    <w:rsid w:val="006C482C"/>
    <w:rsid w:val="006C4AEC"/>
    <w:rsid w:val="006C6356"/>
    <w:rsid w:val="006C676D"/>
    <w:rsid w:val="006C7920"/>
    <w:rsid w:val="006D7075"/>
    <w:rsid w:val="006E2FA3"/>
    <w:rsid w:val="006E6ED3"/>
    <w:rsid w:val="00712FAE"/>
    <w:rsid w:val="00715B96"/>
    <w:rsid w:val="00715F54"/>
    <w:rsid w:val="00716CC1"/>
    <w:rsid w:val="00724CBD"/>
    <w:rsid w:val="007259E6"/>
    <w:rsid w:val="00731B53"/>
    <w:rsid w:val="00743738"/>
    <w:rsid w:val="00743CD6"/>
    <w:rsid w:val="00744E7E"/>
    <w:rsid w:val="00753C70"/>
    <w:rsid w:val="007600CE"/>
    <w:rsid w:val="00765A92"/>
    <w:rsid w:val="00784DFE"/>
    <w:rsid w:val="0078592F"/>
    <w:rsid w:val="007A04AF"/>
    <w:rsid w:val="007A3B04"/>
    <w:rsid w:val="007A3C4B"/>
    <w:rsid w:val="007B04DD"/>
    <w:rsid w:val="007B28C8"/>
    <w:rsid w:val="007B3B5F"/>
    <w:rsid w:val="007B4533"/>
    <w:rsid w:val="007B7573"/>
    <w:rsid w:val="007C07C1"/>
    <w:rsid w:val="007C542E"/>
    <w:rsid w:val="007C5A69"/>
    <w:rsid w:val="007D53B0"/>
    <w:rsid w:val="007D72BE"/>
    <w:rsid w:val="007D7DAE"/>
    <w:rsid w:val="007E2F87"/>
    <w:rsid w:val="007E561D"/>
    <w:rsid w:val="007F17B0"/>
    <w:rsid w:val="007F4E99"/>
    <w:rsid w:val="007F56DA"/>
    <w:rsid w:val="008005A7"/>
    <w:rsid w:val="00801941"/>
    <w:rsid w:val="0080198A"/>
    <w:rsid w:val="008074F8"/>
    <w:rsid w:val="00812FB3"/>
    <w:rsid w:val="0081500E"/>
    <w:rsid w:val="0082057A"/>
    <w:rsid w:val="008244DA"/>
    <w:rsid w:val="008329D6"/>
    <w:rsid w:val="00833D26"/>
    <w:rsid w:val="00842B3C"/>
    <w:rsid w:val="00843A3F"/>
    <w:rsid w:val="00850E44"/>
    <w:rsid w:val="00856DED"/>
    <w:rsid w:val="008605CA"/>
    <w:rsid w:val="00873552"/>
    <w:rsid w:val="008773B9"/>
    <w:rsid w:val="00897C24"/>
    <w:rsid w:val="008A522C"/>
    <w:rsid w:val="008B2528"/>
    <w:rsid w:val="008B777F"/>
    <w:rsid w:val="008B7BFB"/>
    <w:rsid w:val="008C0323"/>
    <w:rsid w:val="008C39F0"/>
    <w:rsid w:val="008D426F"/>
    <w:rsid w:val="008D4AD1"/>
    <w:rsid w:val="008D52D2"/>
    <w:rsid w:val="008F55FC"/>
    <w:rsid w:val="009016A8"/>
    <w:rsid w:val="00903F47"/>
    <w:rsid w:val="00904802"/>
    <w:rsid w:val="009070F3"/>
    <w:rsid w:val="009120F3"/>
    <w:rsid w:val="009144C0"/>
    <w:rsid w:val="009158D7"/>
    <w:rsid w:val="00932824"/>
    <w:rsid w:val="0094171A"/>
    <w:rsid w:val="00941A13"/>
    <w:rsid w:val="00941C8E"/>
    <w:rsid w:val="00943B2F"/>
    <w:rsid w:val="00944BED"/>
    <w:rsid w:val="00944F37"/>
    <w:rsid w:val="00947417"/>
    <w:rsid w:val="00951432"/>
    <w:rsid w:val="00954EF7"/>
    <w:rsid w:val="00957403"/>
    <w:rsid w:val="00967D5B"/>
    <w:rsid w:val="00980AE8"/>
    <w:rsid w:val="009838E7"/>
    <w:rsid w:val="00985CAD"/>
    <w:rsid w:val="00994289"/>
    <w:rsid w:val="009A61F8"/>
    <w:rsid w:val="009B340D"/>
    <w:rsid w:val="009B5E33"/>
    <w:rsid w:val="009C4A0A"/>
    <w:rsid w:val="009C70BC"/>
    <w:rsid w:val="009D613A"/>
    <w:rsid w:val="009D6C32"/>
    <w:rsid w:val="009E149F"/>
    <w:rsid w:val="009E27AA"/>
    <w:rsid w:val="009F22A0"/>
    <w:rsid w:val="009F66AD"/>
    <w:rsid w:val="00A0489F"/>
    <w:rsid w:val="00A06ADF"/>
    <w:rsid w:val="00A14B4C"/>
    <w:rsid w:val="00A167C9"/>
    <w:rsid w:val="00A22BD7"/>
    <w:rsid w:val="00A232EA"/>
    <w:rsid w:val="00A2696A"/>
    <w:rsid w:val="00A30DCB"/>
    <w:rsid w:val="00A33B87"/>
    <w:rsid w:val="00A34532"/>
    <w:rsid w:val="00A368A7"/>
    <w:rsid w:val="00A44DCE"/>
    <w:rsid w:val="00A454ED"/>
    <w:rsid w:val="00A518B1"/>
    <w:rsid w:val="00A52652"/>
    <w:rsid w:val="00A539E8"/>
    <w:rsid w:val="00A56F05"/>
    <w:rsid w:val="00A578D1"/>
    <w:rsid w:val="00A62A9F"/>
    <w:rsid w:val="00A71215"/>
    <w:rsid w:val="00A72496"/>
    <w:rsid w:val="00A753F7"/>
    <w:rsid w:val="00A76AD9"/>
    <w:rsid w:val="00A80BF3"/>
    <w:rsid w:val="00A82762"/>
    <w:rsid w:val="00A84076"/>
    <w:rsid w:val="00A86519"/>
    <w:rsid w:val="00A941BF"/>
    <w:rsid w:val="00A96763"/>
    <w:rsid w:val="00A96794"/>
    <w:rsid w:val="00AA38B4"/>
    <w:rsid w:val="00AA47A3"/>
    <w:rsid w:val="00AA7180"/>
    <w:rsid w:val="00AB03D3"/>
    <w:rsid w:val="00AB49D6"/>
    <w:rsid w:val="00AB5B69"/>
    <w:rsid w:val="00AC0A91"/>
    <w:rsid w:val="00AD0409"/>
    <w:rsid w:val="00AE324C"/>
    <w:rsid w:val="00AF7488"/>
    <w:rsid w:val="00B00F03"/>
    <w:rsid w:val="00B02D46"/>
    <w:rsid w:val="00B04653"/>
    <w:rsid w:val="00B06FC3"/>
    <w:rsid w:val="00B0711B"/>
    <w:rsid w:val="00B1126E"/>
    <w:rsid w:val="00B119A0"/>
    <w:rsid w:val="00B15C88"/>
    <w:rsid w:val="00B225F7"/>
    <w:rsid w:val="00B231C0"/>
    <w:rsid w:val="00B266AE"/>
    <w:rsid w:val="00B304C6"/>
    <w:rsid w:val="00B324A6"/>
    <w:rsid w:val="00B3641E"/>
    <w:rsid w:val="00B425EB"/>
    <w:rsid w:val="00B52272"/>
    <w:rsid w:val="00B62DB3"/>
    <w:rsid w:val="00B6533C"/>
    <w:rsid w:val="00B659F4"/>
    <w:rsid w:val="00B73B49"/>
    <w:rsid w:val="00B7420A"/>
    <w:rsid w:val="00B835ED"/>
    <w:rsid w:val="00B92B25"/>
    <w:rsid w:val="00BA0397"/>
    <w:rsid w:val="00BA11AD"/>
    <w:rsid w:val="00BA1FFD"/>
    <w:rsid w:val="00BA2D09"/>
    <w:rsid w:val="00BA61A6"/>
    <w:rsid w:val="00BA7527"/>
    <w:rsid w:val="00BB095A"/>
    <w:rsid w:val="00BB0F33"/>
    <w:rsid w:val="00BB75A1"/>
    <w:rsid w:val="00BC4CE0"/>
    <w:rsid w:val="00BE1795"/>
    <w:rsid w:val="00BE245C"/>
    <w:rsid w:val="00BF6937"/>
    <w:rsid w:val="00BF7F72"/>
    <w:rsid w:val="00C062C1"/>
    <w:rsid w:val="00C1242A"/>
    <w:rsid w:val="00C1614B"/>
    <w:rsid w:val="00C23A17"/>
    <w:rsid w:val="00C30066"/>
    <w:rsid w:val="00C33449"/>
    <w:rsid w:val="00C36E02"/>
    <w:rsid w:val="00C41505"/>
    <w:rsid w:val="00C45B5F"/>
    <w:rsid w:val="00C46196"/>
    <w:rsid w:val="00C472F9"/>
    <w:rsid w:val="00C474D7"/>
    <w:rsid w:val="00C50B51"/>
    <w:rsid w:val="00C538F1"/>
    <w:rsid w:val="00C549B5"/>
    <w:rsid w:val="00C56C2F"/>
    <w:rsid w:val="00C57D24"/>
    <w:rsid w:val="00C7314B"/>
    <w:rsid w:val="00C7710B"/>
    <w:rsid w:val="00C8222B"/>
    <w:rsid w:val="00C86E4E"/>
    <w:rsid w:val="00C92ACC"/>
    <w:rsid w:val="00C95985"/>
    <w:rsid w:val="00CA71F3"/>
    <w:rsid w:val="00CB4FA1"/>
    <w:rsid w:val="00CB7E3C"/>
    <w:rsid w:val="00CC0B7A"/>
    <w:rsid w:val="00CC0F74"/>
    <w:rsid w:val="00CC22CB"/>
    <w:rsid w:val="00CC2D77"/>
    <w:rsid w:val="00CD3434"/>
    <w:rsid w:val="00CD5837"/>
    <w:rsid w:val="00CE13CA"/>
    <w:rsid w:val="00CF39D0"/>
    <w:rsid w:val="00D017D0"/>
    <w:rsid w:val="00D07E44"/>
    <w:rsid w:val="00D22788"/>
    <w:rsid w:val="00D2558F"/>
    <w:rsid w:val="00D27C22"/>
    <w:rsid w:val="00D3095A"/>
    <w:rsid w:val="00D30F28"/>
    <w:rsid w:val="00D33645"/>
    <w:rsid w:val="00D344BF"/>
    <w:rsid w:val="00D36FC6"/>
    <w:rsid w:val="00D524E8"/>
    <w:rsid w:val="00D530F1"/>
    <w:rsid w:val="00D57D17"/>
    <w:rsid w:val="00D60952"/>
    <w:rsid w:val="00D618C6"/>
    <w:rsid w:val="00D6343A"/>
    <w:rsid w:val="00D659E2"/>
    <w:rsid w:val="00D662BD"/>
    <w:rsid w:val="00D70415"/>
    <w:rsid w:val="00D704AD"/>
    <w:rsid w:val="00D733F6"/>
    <w:rsid w:val="00D75F18"/>
    <w:rsid w:val="00D76550"/>
    <w:rsid w:val="00D81A16"/>
    <w:rsid w:val="00D85A2A"/>
    <w:rsid w:val="00D865A1"/>
    <w:rsid w:val="00D87005"/>
    <w:rsid w:val="00D901B1"/>
    <w:rsid w:val="00D97863"/>
    <w:rsid w:val="00DA3B5B"/>
    <w:rsid w:val="00DA78EB"/>
    <w:rsid w:val="00DA7D81"/>
    <w:rsid w:val="00DB2682"/>
    <w:rsid w:val="00DB3DA8"/>
    <w:rsid w:val="00DC3071"/>
    <w:rsid w:val="00DC3ED6"/>
    <w:rsid w:val="00DC6DBE"/>
    <w:rsid w:val="00DD0A0C"/>
    <w:rsid w:val="00DD68A0"/>
    <w:rsid w:val="00DD6A2C"/>
    <w:rsid w:val="00DD74D7"/>
    <w:rsid w:val="00DE4D37"/>
    <w:rsid w:val="00DF57FE"/>
    <w:rsid w:val="00DF6F85"/>
    <w:rsid w:val="00DF7498"/>
    <w:rsid w:val="00E0240E"/>
    <w:rsid w:val="00E02E02"/>
    <w:rsid w:val="00E0330C"/>
    <w:rsid w:val="00E03A0A"/>
    <w:rsid w:val="00E056C3"/>
    <w:rsid w:val="00E11A4B"/>
    <w:rsid w:val="00E11F89"/>
    <w:rsid w:val="00E37A91"/>
    <w:rsid w:val="00E4119A"/>
    <w:rsid w:val="00E4715C"/>
    <w:rsid w:val="00E51488"/>
    <w:rsid w:val="00E61651"/>
    <w:rsid w:val="00E66EBD"/>
    <w:rsid w:val="00E712C1"/>
    <w:rsid w:val="00E75079"/>
    <w:rsid w:val="00E7676F"/>
    <w:rsid w:val="00E77B0B"/>
    <w:rsid w:val="00E81D34"/>
    <w:rsid w:val="00E831A6"/>
    <w:rsid w:val="00E90BDB"/>
    <w:rsid w:val="00E90CD6"/>
    <w:rsid w:val="00E920F7"/>
    <w:rsid w:val="00EB4797"/>
    <w:rsid w:val="00EB5DF9"/>
    <w:rsid w:val="00EC1679"/>
    <w:rsid w:val="00EC4EFC"/>
    <w:rsid w:val="00EC7209"/>
    <w:rsid w:val="00ED2EEF"/>
    <w:rsid w:val="00ED55DF"/>
    <w:rsid w:val="00ED5B95"/>
    <w:rsid w:val="00ED6475"/>
    <w:rsid w:val="00EE0B45"/>
    <w:rsid w:val="00EE2F83"/>
    <w:rsid w:val="00EF08C5"/>
    <w:rsid w:val="00EF32F1"/>
    <w:rsid w:val="00F0109B"/>
    <w:rsid w:val="00F04636"/>
    <w:rsid w:val="00F04EBC"/>
    <w:rsid w:val="00F05634"/>
    <w:rsid w:val="00F14645"/>
    <w:rsid w:val="00F153E7"/>
    <w:rsid w:val="00F35F5D"/>
    <w:rsid w:val="00F36CCA"/>
    <w:rsid w:val="00F43EE6"/>
    <w:rsid w:val="00F455E2"/>
    <w:rsid w:val="00F527BC"/>
    <w:rsid w:val="00F54063"/>
    <w:rsid w:val="00F5448E"/>
    <w:rsid w:val="00F5587D"/>
    <w:rsid w:val="00F561F0"/>
    <w:rsid w:val="00F71894"/>
    <w:rsid w:val="00F71EAE"/>
    <w:rsid w:val="00F737D6"/>
    <w:rsid w:val="00F829F7"/>
    <w:rsid w:val="00F9460C"/>
    <w:rsid w:val="00F94872"/>
    <w:rsid w:val="00FA1436"/>
    <w:rsid w:val="00FA359B"/>
    <w:rsid w:val="00FB21BC"/>
    <w:rsid w:val="00FC0E0A"/>
    <w:rsid w:val="00FD12D1"/>
    <w:rsid w:val="00FD227C"/>
    <w:rsid w:val="00FD40F1"/>
    <w:rsid w:val="00FD78F9"/>
    <w:rsid w:val="00FE1785"/>
    <w:rsid w:val="00FE36A0"/>
    <w:rsid w:val="00FF0727"/>
    <w:rsid w:val="00FF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0AF9E"/>
  <w15:docId w15:val="{76358F55-EA2A-47A5-867D-964206DF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style>
  <w:style w:type="paragraph" w:styleId="BalloonText">
    <w:name w:val="Balloon Text"/>
    <w:basedOn w:val="Normal"/>
    <w:semiHidden/>
    <w:rsid w:val="00C062C1"/>
    <w:rPr>
      <w:rFonts w:ascii="Tahoma" w:hAnsi="Tahoma" w:cs="Tahoma"/>
      <w:sz w:val="16"/>
      <w:szCs w:val="16"/>
    </w:rPr>
  </w:style>
  <w:style w:type="character" w:styleId="CommentReference">
    <w:name w:val="annotation reference"/>
    <w:uiPriority w:val="99"/>
    <w:rsid w:val="00380A2B"/>
    <w:rPr>
      <w:sz w:val="16"/>
      <w:szCs w:val="16"/>
    </w:rPr>
  </w:style>
  <w:style w:type="paragraph" w:styleId="CommentText">
    <w:name w:val="annotation text"/>
    <w:basedOn w:val="Normal"/>
    <w:link w:val="CommentTextChar"/>
    <w:uiPriority w:val="99"/>
    <w:rsid w:val="00380A2B"/>
    <w:rPr>
      <w:sz w:val="20"/>
    </w:rPr>
  </w:style>
  <w:style w:type="character" w:customStyle="1" w:styleId="CommentTextChar">
    <w:name w:val="Comment Text Char"/>
    <w:link w:val="CommentText"/>
    <w:uiPriority w:val="99"/>
    <w:rsid w:val="00380A2B"/>
    <w:rPr>
      <w:rFonts w:ascii="CG Times" w:hAnsi="CG Times"/>
      <w:snapToGrid w:val="0"/>
    </w:rPr>
  </w:style>
  <w:style w:type="paragraph" w:styleId="CommentSubject">
    <w:name w:val="annotation subject"/>
    <w:basedOn w:val="CommentText"/>
    <w:next w:val="CommentText"/>
    <w:link w:val="CommentSubjectChar"/>
    <w:rsid w:val="00380A2B"/>
    <w:rPr>
      <w:b/>
      <w:bCs/>
    </w:rPr>
  </w:style>
  <w:style w:type="character" w:customStyle="1" w:styleId="CommentSubjectChar">
    <w:name w:val="Comment Subject Char"/>
    <w:link w:val="CommentSubject"/>
    <w:rsid w:val="00380A2B"/>
    <w:rPr>
      <w:rFonts w:ascii="CG Times" w:hAnsi="CG Times"/>
      <w:b/>
      <w:bCs/>
      <w:snapToGrid w:val="0"/>
    </w:rPr>
  </w:style>
  <w:style w:type="paragraph" w:styleId="ListParagraph">
    <w:name w:val="List Paragraph"/>
    <w:basedOn w:val="Normal"/>
    <w:uiPriority w:val="34"/>
    <w:qFormat/>
    <w:rsid w:val="003B0A37"/>
    <w:pPr>
      <w:widowControl/>
      <w:ind w:left="720"/>
    </w:pPr>
    <w:rPr>
      <w:rFonts w:ascii="Calibri" w:eastAsia="Calibri" w:hAnsi="Calibri" w:cs="Calibri"/>
      <w:snapToGrid/>
      <w:sz w:val="22"/>
      <w:szCs w:val="22"/>
    </w:rPr>
  </w:style>
  <w:style w:type="paragraph" w:styleId="Header">
    <w:name w:val="header"/>
    <w:basedOn w:val="Normal"/>
    <w:link w:val="HeaderChar"/>
    <w:uiPriority w:val="99"/>
    <w:rsid w:val="003877B3"/>
    <w:pPr>
      <w:tabs>
        <w:tab w:val="center" w:pos="4680"/>
        <w:tab w:val="right" w:pos="9360"/>
      </w:tabs>
    </w:pPr>
  </w:style>
  <w:style w:type="character" w:customStyle="1" w:styleId="HeaderChar">
    <w:name w:val="Header Char"/>
    <w:basedOn w:val="DefaultParagraphFont"/>
    <w:link w:val="Header"/>
    <w:uiPriority w:val="99"/>
    <w:rsid w:val="003877B3"/>
    <w:rPr>
      <w:rFonts w:ascii="CG Times" w:hAnsi="CG Times"/>
      <w:snapToGrid w:val="0"/>
      <w:sz w:val="24"/>
    </w:rPr>
  </w:style>
  <w:style w:type="paragraph" w:styleId="Footer">
    <w:name w:val="footer"/>
    <w:basedOn w:val="Normal"/>
    <w:link w:val="FooterChar"/>
    <w:rsid w:val="003877B3"/>
    <w:pPr>
      <w:tabs>
        <w:tab w:val="center" w:pos="4680"/>
        <w:tab w:val="right" w:pos="9360"/>
      </w:tabs>
    </w:pPr>
  </w:style>
  <w:style w:type="character" w:customStyle="1" w:styleId="FooterChar">
    <w:name w:val="Footer Char"/>
    <w:basedOn w:val="DefaultParagraphFont"/>
    <w:link w:val="Footer"/>
    <w:rsid w:val="003877B3"/>
    <w:rPr>
      <w:rFonts w:ascii="CG Times" w:hAnsi="CG Times"/>
      <w:snapToGrid w:val="0"/>
      <w:sz w:val="24"/>
    </w:rPr>
  </w:style>
  <w:style w:type="paragraph" w:styleId="NoSpacing">
    <w:name w:val="No Spacing"/>
    <w:link w:val="NoSpacingChar"/>
    <w:uiPriority w:val="1"/>
    <w:qFormat/>
    <w:rsid w:val="003877B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877B3"/>
    <w:rPr>
      <w:rFonts w:asciiTheme="minorHAnsi" w:eastAsiaTheme="minorEastAsia" w:hAnsiTheme="minorHAnsi" w:cstheme="minorBidi"/>
      <w:sz w:val="22"/>
      <w:szCs w:val="22"/>
      <w:lang w:eastAsia="ja-JP"/>
    </w:rPr>
  </w:style>
  <w:style w:type="table" w:styleId="TableGrid">
    <w:name w:val="Table Grid"/>
    <w:basedOn w:val="TableNormal"/>
    <w:rsid w:val="007B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653"/>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87257">
      <w:bodyDiv w:val="1"/>
      <w:marLeft w:val="0"/>
      <w:marRight w:val="0"/>
      <w:marTop w:val="0"/>
      <w:marBottom w:val="0"/>
      <w:divBdr>
        <w:top w:val="none" w:sz="0" w:space="0" w:color="auto"/>
        <w:left w:val="none" w:sz="0" w:space="0" w:color="auto"/>
        <w:bottom w:val="none" w:sz="0" w:space="0" w:color="auto"/>
        <w:right w:val="none" w:sz="0" w:space="0" w:color="auto"/>
      </w:divBdr>
    </w:div>
    <w:div w:id="1392272525">
      <w:bodyDiv w:val="1"/>
      <w:marLeft w:val="0"/>
      <w:marRight w:val="0"/>
      <w:marTop w:val="0"/>
      <w:marBottom w:val="0"/>
      <w:divBdr>
        <w:top w:val="none" w:sz="0" w:space="0" w:color="auto"/>
        <w:left w:val="none" w:sz="0" w:space="0" w:color="auto"/>
        <w:bottom w:val="none" w:sz="0" w:space="0" w:color="auto"/>
        <w:right w:val="none" w:sz="0" w:space="0" w:color="auto"/>
      </w:divBdr>
    </w:div>
    <w:div w:id="1899971424">
      <w:bodyDiv w:val="1"/>
      <w:marLeft w:val="0"/>
      <w:marRight w:val="0"/>
      <w:marTop w:val="0"/>
      <w:marBottom w:val="0"/>
      <w:divBdr>
        <w:top w:val="none" w:sz="0" w:space="0" w:color="auto"/>
        <w:left w:val="none" w:sz="0" w:space="0" w:color="auto"/>
        <w:bottom w:val="none" w:sz="0" w:space="0" w:color="auto"/>
        <w:right w:val="none" w:sz="0" w:space="0" w:color="auto"/>
      </w:divBdr>
    </w:div>
    <w:div w:id="193077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4DA044F7BB914186F0ED8D4C4F763E" ma:contentTypeVersion="7" ma:contentTypeDescription="Create a new document." ma:contentTypeScope="" ma:versionID="ecb18ec798a1abce3a4d6a13c042a8ef">
  <xsd:schema xmlns:xsd="http://www.w3.org/2001/XMLSchema" xmlns:xs="http://www.w3.org/2001/XMLSchema" xmlns:p="http://schemas.microsoft.com/office/2006/metadata/properties" xmlns:ns3="14ebd340-6239-411d-85da-c84dd596206d" targetNamespace="http://schemas.microsoft.com/office/2006/metadata/properties" ma:root="true" ma:fieldsID="6a87081792a401993515fcc1317a5a87" ns3:_="">
    <xsd:import namespace="14ebd340-6239-411d-85da-c84dd59620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bd340-6239-411d-85da-c84dd5962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b4392930f0ff1c5d28ee00e84d304e2">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65119492cc390f5dd846e16bfc1c18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663C6-2EE3-4E59-9A28-440F03E0C159}">
  <ds:schemaRefs>
    <ds:schemaRef ds:uri="http://schemas.microsoft.com/sharepoint/v3/contenttype/forms"/>
  </ds:schemaRefs>
</ds:datastoreItem>
</file>

<file path=customXml/itemProps2.xml><?xml version="1.0" encoding="utf-8"?>
<ds:datastoreItem xmlns:ds="http://schemas.openxmlformats.org/officeDocument/2006/customXml" ds:itemID="{2C2E3F6A-D837-46E7-B2DE-5135000BC2D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14ebd340-6239-411d-85da-c84dd596206d"/>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92956A1-293E-453E-8E96-40EBC0794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bd340-6239-411d-85da-c84dd5962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9FE99-E090-4790-92CF-5AB0606A8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6251E4-ABDB-4EC2-B615-53371F3D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2456</Words>
  <Characters>13389</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Pitts</dc:creator>
  <cp:lastModifiedBy>Rich, Curtis B.</cp:lastModifiedBy>
  <cp:revision>2</cp:revision>
  <cp:lastPrinted>2020-02-10T17:15:00Z</cp:lastPrinted>
  <dcterms:created xsi:type="dcterms:W3CDTF">2020-02-10T17:16:00Z</dcterms:created>
  <dcterms:modified xsi:type="dcterms:W3CDTF">2020-02-10T17:16:00Z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