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F648E" w:rsidR="00BD799B" w:rsidP="005C0463" w:rsidRDefault="00BD799B" w14:paraId="3E8BD63D" w14:textId="77777777">
      <w:pPr>
        <w:pStyle w:val="300"/>
        <w:jc w:val="center"/>
        <w:rPr>
          <w:rStyle w:val="301"/>
          <w:b/>
          <w:szCs w:val="24"/>
        </w:rPr>
      </w:pPr>
      <w:r w:rsidRPr="005F648E">
        <w:rPr>
          <w:rStyle w:val="301"/>
          <w:b/>
          <w:szCs w:val="24"/>
        </w:rPr>
        <w:t>SUPPORTING STATEMENT</w:t>
      </w:r>
    </w:p>
    <w:p w:rsidRPr="005F648E" w:rsidR="005C0463" w:rsidP="002A3F4E" w:rsidRDefault="0094785D" w14:paraId="15A6C78B" w14:textId="77777777">
      <w:pPr>
        <w:pStyle w:val="300"/>
        <w:jc w:val="center"/>
        <w:rPr>
          <w:rStyle w:val="301"/>
          <w:b/>
          <w:szCs w:val="24"/>
        </w:rPr>
      </w:pPr>
      <w:r w:rsidRPr="005F648E">
        <w:rPr>
          <w:rStyle w:val="301"/>
          <w:b/>
          <w:szCs w:val="24"/>
        </w:rPr>
        <w:t>SCRAPIE</w:t>
      </w:r>
      <w:r w:rsidRPr="005F648E" w:rsidR="002A3F4E">
        <w:rPr>
          <w:rStyle w:val="301"/>
          <w:b/>
          <w:szCs w:val="24"/>
        </w:rPr>
        <w:t xml:space="preserve"> IN SHEEP AND GOATS; INTERSTATE MOVEMENT </w:t>
      </w:r>
    </w:p>
    <w:p w:rsidRPr="005F648E" w:rsidR="002A3F4E" w:rsidP="002A3F4E" w:rsidRDefault="002A3F4E" w14:paraId="3A41C9C2" w14:textId="77777777">
      <w:pPr>
        <w:pStyle w:val="300"/>
        <w:jc w:val="center"/>
        <w:rPr>
          <w:rStyle w:val="301"/>
          <w:b/>
          <w:szCs w:val="24"/>
        </w:rPr>
      </w:pPr>
      <w:r w:rsidRPr="005F648E">
        <w:rPr>
          <w:rStyle w:val="301"/>
          <w:b/>
          <w:szCs w:val="24"/>
        </w:rPr>
        <w:t>RESTRICTIONS AND INDEMNITY PROGRAM</w:t>
      </w:r>
    </w:p>
    <w:p w:rsidRPr="005F648E" w:rsidR="00BD799B" w:rsidP="00BD799B" w:rsidRDefault="00BD799B" w14:paraId="08E5DC0A" w14:textId="77777777">
      <w:pPr>
        <w:pStyle w:val="300"/>
        <w:jc w:val="center"/>
        <w:rPr>
          <w:rStyle w:val="301"/>
          <w:b/>
          <w:szCs w:val="24"/>
        </w:rPr>
      </w:pPr>
      <w:r w:rsidRPr="005F648E">
        <w:rPr>
          <w:rStyle w:val="301"/>
          <w:b/>
          <w:szCs w:val="24"/>
        </w:rPr>
        <w:t>OMB NO. 0579-0101</w:t>
      </w:r>
    </w:p>
    <w:p w:rsidRPr="005F648E" w:rsidR="005C0463" w:rsidP="005C0463" w:rsidRDefault="005C0463" w14:paraId="753726D3" w14:textId="77777777">
      <w:pPr>
        <w:pStyle w:val="300"/>
        <w:ind w:left="5760" w:firstLine="720"/>
        <w:jc w:val="right"/>
        <w:rPr>
          <w:rStyle w:val="301"/>
          <w:b/>
          <w:szCs w:val="24"/>
        </w:rPr>
      </w:pPr>
    </w:p>
    <w:p w:rsidRPr="005F648E" w:rsidR="005C0463" w:rsidP="005C0463" w:rsidRDefault="006D2AB8" w14:paraId="5FD95986" w14:textId="77777777">
      <w:pPr>
        <w:pStyle w:val="300"/>
        <w:ind w:left="5760" w:firstLine="720"/>
        <w:jc w:val="right"/>
        <w:rPr>
          <w:rStyle w:val="301"/>
          <w:b/>
          <w:szCs w:val="24"/>
        </w:rPr>
      </w:pPr>
      <w:r>
        <w:rPr>
          <w:rStyle w:val="301"/>
          <w:b/>
          <w:szCs w:val="24"/>
        </w:rPr>
        <w:t>February</w:t>
      </w:r>
      <w:r w:rsidRPr="005F648E" w:rsidR="005C0463">
        <w:rPr>
          <w:rStyle w:val="301"/>
          <w:b/>
          <w:szCs w:val="24"/>
        </w:rPr>
        <w:t xml:space="preserve"> 20</w:t>
      </w:r>
      <w:r>
        <w:rPr>
          <w:rStyle w:val="301"/>
          <w:b/>
          <w:szCs w:val="24"/>
        </w:rPr>
        <w:t>20</w:t>
      </w:r>
    </w:p>
    <w:p w:rsidRPr="005F648E" w:rsidR="00BD799B" w:rsidP="002A3F4E" w:rsidRDefault="00BD799B" w14:paraId="304C40AC" w14:textId="77777777">
      <w:pPr>
        <w:pStyle w:val="300"/>
        <w:jc w:val="center"/>
        <w:rPr>
          <w:rStyle w:val="301"/>
          <w:b/>
          <w:szCs w:val="24"/>
        </w:rPr>
      </w:pPr>
    </w:p>
    <w:p w:rsidRPr="005F648E" w:rsidR="00BD799B" w:rsidP="002A3F4E" w:rsidRDefault="005C0463" w14:paraId="7859DBE6" w14:textId="77777777">
      <w:pPr>
        <w:pStyle w:val="300"/>
        <w:rPr>
          <w:rStyle w:val="301"/>
          <w:b/>
          <w:szCs w:val="24"/>
        </w:rPr>
      </w:pPr>
      <w:r w:rsidRPr="005F648E">
        <w:rPr>
          <w:b/>
          <w:w w:val="110"/>
          <w:sz w:val="24"/>
          <w:szCs w:val="24"/>
          <w:u w:val="single"/>
        </w:rPr>
        <w:t>NOTE</w:t>
      </w:r>
      <w:r w:rsidRPr="005F648E">
        <w:rPr>
          <w:rStyle w:val="301"/>
          <w:b/>
          <w:szCs w:val="24"/>
        </w:rPr>
        <w:t xml:space="preserve"> - </w:t>
      </w:r>
      <w:r w:rsidRPr="005F648E" w:rsidR="00B77860">
        <w:rPr>
          <w:rStyle w:val="301"/>
          <w:b/>
          <w:szCs w:val="24"/>
        </w:rPr>
        <w:t>The</w:t>
      </w:r>
      <w:r w:rsidRPr="005F648E" w:rsidR="003855D4">
        <w:rPr>
          <w:rStyle w:val="301"/>
          <w:b/>
          <w:szCs w:val="24"/>
        </w:rPr>
        <w:t xml:space="preserve"> five</w:t>
      </w:r>
      <w:r w:rsidRPr="005F648E" w:rsidR="00B77860">
        <w:rPr>
          <w:rStyle w:val="301"/>
          <w:b/>
          <w:szCs w:val="24"/>
        </w:rPr>
        <w:t xml:space="preserve"> SF forms </w:t>
      </w:r>
      <w:r w:rsidRPr="005F648E" w:rsidR="004C629E">
        <w:rPr>
          <w:rStyle w:val="301"/>
          <w:b/>
          <w:szCs w:val="24"/>
        </w:rPr>
        <w:t xml:space="preserve">formerly </w:t>
      </w:r>
      <w:r w:rsidRPr="005F648E" w:rsidR="00B77860">
        <w:rPr>
          <w:rStyle w:val="301"/>
          <w:b/>
          <w:szCs w:val="24"/>
        </w:rPr>
        <w:t>included in this information collection are common forms and the bur</w:t>
      </w:r>
      <w:r w:rsidRPr="005F648E" w:rsidR="003855D4">
        <w:rPr>
          <w:rStyle w:val="301"/>
          <w:b/>
          <w:szCs w:val="24"/>
        </w:rPr>
        <w:t>den will be accounted for with</w:t>
      </w:r>
      <w:r w:rsidRPr="005F648E" w:rsidR="00B77860">
        <w:rPr>
          <w:rStyle w:val="301"/>
          <w:b/>
          <w:szCs w:val="24"/>
        </w:rPr>
        <w:t xml:space="preserve"> Request for Comment Form</w:t>
      </w:r>
      <w:r w:rsidRPr="005F648E" w:rsidR="003855D4">
        <w:rPr>
          <w:rStyle w:val="301"/>
          <w:b/>
          <w:szCs w:val="24"/>
        </w:rPr>
        <w:t>s (RCFs)</w:t>
      </w:r>
      <w:r w:rsidRPr="005F648E" w:rsidR="00B77860">
        <w:rPr>
          <w:rStyle w:val="301"/>
          <w:b/>
          <w:szCs w:val="24"/>
        </w:rPr>
        <w:t>. The burden for the</w:t>
      </w:r>
      <w:r w:rsidRPr="005F648E" w:rsidR="003855D4">
        <w:rPr>
          <w:rStyle w:val="301"/>
          <w:b/>
          <w:szCs w:val="24"/>
        </w:rPr>
        <w:t>se</w:t>
      </w:r>
      <w:r w:rsidRPr="005F648E" w:rsidR="00B77860">
        <w:rPr>
          <w:rStyle w:val="301"/>
          <w:b/>
          <w:szCs w:val="24"/>
        </w:rPr>
        <w:t xml:space="preserve"> comm</w:t>
      </w:r>
      <w:r w:rsidRPr="005F648E" w:rsidR="003855D4">
        <w:rPr>
          <w:rStyle w:val="301"/>
          <w:b/>
          <w:szCs w:val="24"/>
        </w:rPr>
        <w:t>on forms is not included in</w:t>
      </w:r>
      <w:r w:rsidRPr="005F648E" w:rsidR="00B77860">
        <w:rPr>
          <w:rStyle w:val="301"/>
          <w:b/>
          <w:szCs w:val="24"/>
        </w:rPr>
        <w:t xml:space="preserve"> this informati</w:t>
      </w:r>
      <w:r w:rsidRPr="005F648E" w:rsidR="00027F2E">
        <w:rPr>
          <w:rStyle w:val="301"/>
          <w:b/>
          <w:szCs w:val="24"/>
        </w:rPr>
        <w:t>on collection</w:t>
      </w:r>
      <w:r w:rsidRPr="005F648E" w:rsidR="004C629E">
        <w:rPr>
          <w:rStyle w:val="301"/>
          <w:b/>
          <w:szCs w:val="24"/>
        </w:rPr>
        <w:t xml:space="preserve"> renewal</w:t>
      </w:r>
      <w:r w:rsidRPr="005F648E" w:rsidR="00027F2E">
        <w:rPr>
          <w:rStyle w:val="301"/>
          <w:b/>
          <w:szCs w:val="24"/>
        </w:rPr>
        <w:t xml:space="preserve">. </w:t>
      </w:r>
    </w:p>
    <w:p w:rsidR="00B77860" w:rsidP="002A3F4E" w:rsidRDefault="00B77860" w14:paraId="2A560975" w14:textId="77777777">
      <w:pPr>
        <w:pStyle w:val="300"/>
        <w:rPr>
          <w:rStyle w:val="301"/>
          <w:b/>
          <w:szCs w:val="24"/>
        </w:rPr>
      </w:pPr>
    </w:p>
    <w:p w:rsidR="00ED4215" w:rsidP="002A3F4E" w:rsidRDefault="00ED4215" w14:paraId="41B58D91" w14:textId="77777777">
      <w:pPr>
        <w:pStyle w:val="300"/>
        <w:rPr>
          <w:rStyle w:val="301"/>
          <w:b/>
          <w:szCs w:val="24"/>
        </w:rPr>
      </w:pPr>
      <w:r w:rsidRPr="005F648E">
        <w:rPr>
          <w:b/>
          <w:w w:val="110"/>
          <w:sz w:val="24"/>
          <w:szCs w:val="24"/>
          <w:u w:val="single"/>
        </w:rPr>
        <w:t>NOTE</w:t>
      </w:r>
      <w:r w:rsidRPr="005F648E">
        <w:rPr>
          <w:rStyle w:val="301"/>
          <w:b/>
          <w:szCs w:val="24"/>
        </w:rPr>
        <w:t xml:space="preserve"> </w:t>
      </w:r>
      <w:r>
        <w:rPr>
          <w:rStyle w:val="301"/>
          <w:b/>
          <w:szCs w:val="24"/>
        </w:rPr>
        <w:t>- This information collection includes new burden.</w:t>
      </w:r>
    </w:p>
    <w:p w:rsidRPr="005F648E" w:rsidR="00ED4215" w:rsidP="002A3F4E" w:rsidRDefault="00ED4215" w14:paraId="6D04D920" w14:textId="77777777">
      <w:pPr>
        <w:pStyle w:val="300"/>
        <w:rPr>
          <w:rStyle w:val="301"/>
          <w:b/>
          <w:szCs w:val="24"/>
        </w:rPr>
      </w:pPr>
    </w:p>
    <w:p w:rsidRPr="005F648E" w:rsidR="002A3F4E" w:rsidP="002A3F4E" w:rsidRDefault="002A3F4E" w14:paraId="6E0A9E94" w14:textId="77777777">
      <w:pPr>
        <w:pStyle w:val="300"/>
        <w:rPr>
          <w:rStyle w:val="301"/>
          <w:b/>
          <w:szCs w:val="24"/>
        </w:rPr>
      </w:pPr>
      <w:r w:rsidRPr="005F648E">
        <w:rPr>
          <w:rStyle w:val="301"/>
          <w:b/>
          <w:szCs w:val="24"/>
        </w:rPr>
        <w:t>A.  Justification</w:t>
      </w:r>
    </w:p>
    <w:p w:rsidRPr="005F648E" w:rsidR="002A3F4E" w:rsidP="002A3F4E" w:rsidRDefault="002A3F4E" w14:paraId="28727AA5" w14:textId="77777777">
      <w:pPr>
        <w:pStyle w:val="300"/>
        <w:rPr>
          <w:rStyle w:val="301"/>
          <w:b/>
          <w:szCs w:val="24"/>
        </w:rPr>
      </w:pPr>
    </w:p>
    <w:p w:rsidRPr="005F648E" w:rsidR="002A3F4E" w:rsidP="002A3F4E" w:rsidRDefault="002A3F4E" w14:paraId="4AD7CE8D" w14:textId="77777777">
      <w:pPr>
        <w:pStyle w:val="300"/>
        <w:rPr>
          <w:rStyle w:val="301"/>
          <w:b/>
          <w:szCs w:val="24"/>
        </w:rPr>
      </w:pPr>
      <w:r w:rsidRPr="005F648E">
        <w:rPr>
          <w:rStyle w:val="301"/>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F648E" w:rsidR="002A3F4E" w:rsidP="002A3F4E" w:rsidRDefault="002A3F4E" w14:paraId="541BE36B" w14:textId="77777777">
      <w:pPr>
        <w:pStyle w:val="300"/>
        <w:rPr>
          <w:rStyle w:val="301"/>
          <w:szCs w:val="24"/>
        </w:rPr>
      </w:pPr>
    </w:p>
    <w:p w:rsidRPr="005F648E" w:rsidR="00CF2F28" w:rsidP="00CF2F28" w:rsidRDefault="00CF2F28" w14:paraId="4CF064CD" w14:textId="77777777">
      <w:pPr>
        <w:pStyle w:val="DefaultText"/>
        <w:rPr>
          <w:rStyle w:val="InitialStyle"/>
          <w:rFonts w:ascii="Times New Roman" w:hAnsi="Times New Roman"/>
          <w:szCs w:val="24"/>
        </w:rPr>
      </w:pPr>
      <w:r w:rsidRPr="005F648E">
        <w:rPr>
          <w:rStyle w:val="InitialStyle"/>
          <w:rFonts w:ascii="Times New Roman" w:hAnsi="Times New Roman"/>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such animal or related material if necessary to prevent spread of any livestock or poultry pest or disease. The AHPA is contained in Title X, Subtit</w:t>
      </w:r>
      <w:r w:rsidRPr="005F648E" w:rsidR="00BD799B">
        <w:rPr>
          <w:rStyle w:val="InitialStyle"/>
          <w:rFonts w:ascii="Times New Roman" w:hAnsi="Times New Roman"/>
          <w:szCs w:val="24"/>
        </w:rPr>
        <w:t xml:space="preserve">le E, Sections 10401-18 of P.L. </w:t>
      </w:r>
      <w:r w:rsidRPr="005F648E">
        <w:rPr>
          <w:rStyle w:val="InitialStyle"/>
          <w:rFonts w:ascii="Times New Roman" w:hAnsi="Times New Roman"/>
          <w:szCs w:val="24"/>
        </w:rPr>
        <w:t>107-171, May 13, 2002, the Farm Security and Rural Investment Act of 2002.</w:t>
      </w:r>
    </w:p>
    <w:p w:rsidRPr="005F648E" w:rsidR="002A3F4E" w:rsidP="002A3F4E" w:rsidRDefault="002A3F4E" w14:paraId="3D57D9A6" w14:textId="77777777">
      <w:pPr>
        <w:pStyle w:val="300"/>
        <w:rPr>
          <w:rStyle w:val="301"/>
          <w:szCs w:val="24"/>
        </w:rPr>
      </w:pPr>
      <w:r w:rsidRPr="005F648E">
        <w:rPr>
          <w:rStyle w:val="301"/>
          <w:szCs w:val="24"/>
        </w:rPr>
        <w:t xml:space="preserve">  </w:t>
      </w:r>
    </w:p>
    <w:p w:rsidRPr="005F648E" w:rsidR="002A3F4E" w:rsidP="002A3F4E" w:rsidRDefault="0094785D" w14:paraId="6E459297" w14:textId="77777777">
      <w:pPr>
        <w:pStyle w:val="300"/>
        <w:rPr>
          <w:rStyle w:val="301"/>
          <w:szCs w:val="24"/>
        </w:rPr>
      </w:pPr>
      <w:r w:rsidRPr="005F648E">
        <w:rPr>
          <w:rStyle w:val="301"/>
          <w:szCs w:val="24"/>
        </w:rPr>
        <w:t>Scrapie</w:t>
      </w:r>
      <w:r w:rsidRPr="005F648E" w:rsidR="002A3F4E">
        <w:rPr>
          <w:rStyle w:val="301"/>
          <w:szCs w:val="24"/>
        </w:rPr>
        <w:t xml:space="preserve"> is a progressive, degenerative, and eventually fatal disease affecting the central nervous system of sheep and goats. Its control is complicated because the disease has an extremely long incubation period</w:t>
      </w:r>
      <w:r w:rsidRPr="005F648E" w:rsidR="00D15357">
        <w:rPr>
          <w:rStyle w:val="301"/>
          <w:szCs w:val="24"/>
        </w:rPr>
        <w:t>. T</w:t>
      </w:r>
      <w:r w:rsidRPr="005F648E" w:rsidR="002A3F4E">
        <w:rPr>
          <w:rStyle w:val="301"/>
          <w:szCs w:val="24"/>
        </w:rPr>
        <w:t>here is no test</w:t>
      </w:r>
      <w:r w:rsidRPr="005F648E" w:rsidR="00513D33">
        <w:rPr>
          <w:rStyle w:val="301"/>
          <w:szCs w:val="24"/>
        </w:rPr>
        <w:t xml:space="preserve"> </w:t>
      </w:r>
      <w:r w:rsidRPr="005F648E" w:rsidR="002A3F4E">
        <w:rPr>
          <w:sz w:val="24"/>
          <w:szCs w:val="24"/>
        </w:rPr>
        <w:t>that can detect the disease early in the incubation period</w:t>
      </w:r>
      <w:r w:rsidRPr="005F648E" w:rsidR="00E56769">
        <w:rPr>
          <w:sz w:val="24"/>
          <w:szCs w:val="24"/>
        </w:rPr>
        <w:t xml:space="preserve"> </w:t>
      </w:r>
      <w:r w:rsidRPr="005F648E" w:rsidR="002A3F4E">
        <w:rPr>
          <w:rStyle w:val="301"/>
          <w:szCs w:val="24"/>
        </w:rPr>
        <w:t xml:space="preserve">and no treatment. </w:t>
      </w:r>
      <w:r w:rsidRPr="005F648E" w:rsidR="00045076">
        <w:rPr>
          <w:rStyle w:val="301"/>
          <w:szCs w:val="24"/>
        </w:rPr>
        <w:t>The Animal and Plant Health Inspection Service (</w:t>
      </w:r>
      <w:r w:rsidRPr="005F648E" w:rsidR="002A3F4E">
        <w:rPr>
          <w:rStyle w:val="301"/>
          <w:szCs w:val="24"/>
        </w:rPr>
        <w:t>APHIS</w:t>
      </w:r>
      <w:r w:rsidRPr="005F648E" w:rsidR="00045076">
        <w:rPr>
          <w:rStyle w:val="301"/>
          <w:szCs w:val="24"/>
        </w:rPr>
        <w:t>)</w:t>
      </w:r>
      <w:r w:rsidRPr="005F648E" w:rsidR="002A3F4E">
        <w:rPr>
          <w:rStyle w:val="301"/>
          <w:szCs w:val="24"/>
        </w:rPr>
        <w:t xml:space="preserve"> restricts the interstate movement of certain sheep and goats to control the spread of </w:t>
      </w:r>
      <w:r w:rsidRPr="005F648E" w:rsidR="00F11778">
        <w:rPr>
          <w:rStyle w:val="301"/>
          <w:szCs w:val="24"/>
        </w:rPr>
        <w:t>scrapie</w:t>
      </w:r>
      <w:r w:rsidRPr="005F648E" w:rsidR="002A3F4E">
        <w:rPr>
          <w:rStyle w:val="301"/>
          <w:szCs w:val="24"/>
        </w:rPr>
        <w:t xml:space="preserve"> within the United States. APHIS also operates an indemnity program to compensate owners of sheep and goats destroyed because of </w:t>
      </w:r>
      <w:r w:rsidRPr="005F648E" w:rsidR="00F11778">
        <w:rPr>
          <w:rStyle w:val="301"/>
          <w:szCs w:val="24"/>
        </w:rPr>
        <w:t>scrapie</w:t>
      </w:r>
      <w:r w:rsidRPr="005F648E" w:rsidR="002A3F4E">
        <w:rPr>
          <w:rStyle w:val="301"/>
          <w:szCs w:val="24"/>
        </w:rPr>
        <w:t>. APHIS interstate movement</w:t>
      </w:r>
      <w:r w:rsidRPr="005F648E" w:rsidR="009F3765">
        <w:rPr>
          <w:rStyle w:val="301"/>
          <w:szCs w:val="24"/>
        </w:rPr>
        <w:t xml:space="preserve">, </w:t>
      </w:r>
      <w:r w:rsidRPr="005F648E" w:rsidR="002A3F4E">
        <w:rPr>
          <w:rStyle w:val="301"/>
          <w:szCs w:val="24"/>
        </w:rPr>
        <w:t>animal identificatio</w:t>
      </w:r>
      <w:r w:rsidRPr="005F648E" w:rsidR="00F05D27">
        <w:rPr>
          <w:rStyle w:val="301"/>
          <w:szCs w:val="24"/>
        </w:rPr>
        <w:t>n</w:t>
      </w:r>
      <w:r w:rsidRPr="005F648E" w:rsidR="009F3765">
        <w:rPr>
          <w:rStyle w:val="301"/>
          <w:szCs w:val="24"/>
        </w:rPr>
        <w:t>, flock designation, pilot project provision</w:t>
      </w:r>
      <w:r w:rsidRPr="005F648E" w:rsidR="000E68BB">
        <w:rPr>
          <w:rStyle w:val="301"/>
          <w:szCs w:val="24"/>
        </w:rPr>
        <w:t>,</w:t>
      </w:r>
      <w:r w:rsidRPr="005F648E" w:rsidR="009F3765">
        <w:rPr>
          <w:rStyle w:val="301"/>
          <w:szCs w:val="24"/>
        </w:rPr>
        <w:t xml:space="preserve"> and Consistent State</w:t>
      </w:r>
      <w:r w:rsidRPr="005F648E" w:rsidR="00F05D27">
        <w:rPr>
          <w:rStyle w:val="301"/>
          <w:szCs w:val="24"/>
        </w:rPr>
        <w:t xml:space="preserve"> regulations are contained in T</w:t>
      </w:r>
      <w:r w:rsidRPr="005F648E" w:rsidR="002A3F4E">
        <w:rPr>
          <w:rStyle w:val="301"/>
          <w:szCs w:val="24"/>
        </w:rPr>
        <w:t xml:space="preserve">itle 9 of the </w:t>
      </w:r>
      <w:r w:rsidRPr="005F648E" w:rsidR="002A3F4E">
        <w:rPr>
          <w:rStyle w:val="301"/>
          <w:i/>
          <w:szCs w:val="24"/>
        </w:rPr>
        <w:t>Code of Federal Regulations</w:t>
      </w:r>
      <w:r w:rsidRPr="005F648E" w:rsidR="002A3F4E">
        <w:rPr>
          <w:rStyle w:val="301"/>
          <w:szCs w:val="24"/>
        </w:rPr>
        <w:t xml:space="preserve">, part 79, while its </w:t>
      </w:r>
      <w:r w:rsidRPr="005F648E" w:rsidR="00F11778">
        <w:rPr>
          <w:rStyle w:val="301"/>
          <w:szCs w:val="24"/>
        </w:rPr>
        <w:t>scrapie</w:t>
      </w:r>
      <w:r w:rsidRPr="005F648E" w:rsidR="002A3F4E">
        <w:rPr>
          <w:rStyle w:val="301"/>
          <w:szCs w:val="24"/>
        </w:rPr>
        <w:t xml:space="preserve"> indemnification</w:t>
      </w:r>
      <w:r w:rsidRPr="005F648E" w:rsidR="00601769">
        <w:rPr>
          <w:rStyle w:val="301"/>
          <w:szCs w:val="24"/>
        </w:rPr>
        <w:t>, flock cleanup, testing</w:t>
      </w:r>
      <w:r w:rsidRPr="005F648E" w:rsidR="00EB51FE">
        <w:rPr>
          <w:rStyle w:val="301"/>
          <w:szCs w:val="24"/>
        </w:rPr>
        <w:t>,</w:t>
      </w:r>
      <w:r w:rsidRPr="005F648E" w:rsidR="00601769">
        <w:rPr>
          <w:rStyle w:val="301"/>
          <w:szCs w:val="24"/>
        </w:rPr>
        <w:t xml:space="preserve"> and </w:t>
      </w:r>
      <w:r w:rsidRPr="005F648E" w:rsidR="001C442E">
        <w:rPr>
          <w:rStyle w:val="301"/>
          <w:szCs w:val="24"/>
        </w:rPr>
        <w:t xml:space="preserve">Veterinary Services (VS) </w:t>
      </w:r>
      <w:r w:rsidRPr="005F648E" w:rsidR="00697300">
        <w:rPr>
          <w:rStyle w:val="301"/>
          <w:szCs w:val="24"/>
        </w:rPr>
        <w:t xml:space="preserve">Scrapie </w:t>
      </w:r>
      <w:r w:rsidRPr="005F648E" w:rsidR="00F3501E">
        <w:rPr>
          <w:rStyle w:val="301"/>
          <w:szCs w:val="24"/>
        </w:rPr>
        <w:t xml:space="preserve">Free </w:t>
      </w:r>
      <w:r w:rsidRPr="005F648E" w:rsidR="00697300">
        <w:rPr>
          <w:rStyle w:val="301"/>
          <w:szCs w:val="24"/>
        </w:rPr>
        <w:t>Flock Certification Program (</w:t>
      </w:r>
      <w:r w:rsidRPr="005F648E" w:rsidR="002726B3">
        <w:rPr>
          <w:rStyle w:val="301"/>
          <w:szCs w:val="24"/>
        </w:rPr>
        <w:t>SFCP</w:t>
      </w:r>
      <w:r w:rsidRPr="005F648E" w:rsidR="00697300">
        <w:rPr>
          <w:rStyle w:val="301"/>
          <w:szCs w:val="24"/>
        </w:rPr>
        <w:t>)</w:t>
      </w:r>
      <w:r w:rsidRPr="005F648E" w:rsidR="00B011ED">
        <w:rPr>
          <w:rStyle w:val="301"/>
          <w:szCs w:val="24"/>
        </w:rPr>
        <w:t xml:space="preserve"> regulations are </w:t>
      </w:r>
      <w:r w:rsidRPr="005F648E" w:rsidR="002A3F4E">
        <w:rPr>
          <w:rStyle w:val="301"/>
          <w:szCs w:val="24"/>
        </w:rPr>
        <w:t>found in part 54.</w:t>
      </w:r>
      <w:r w:rsidRPr="005F648E" w:rsidR="009F3765">
        <w:rPr>
          <w:rStyle w:val="301"/>
          <w:szCs w:val="24"/>
        </w:rPr>
        <w:t xml:space="preserve"> Parts 54 and 79 and </w:t>
      </w:r>
      <w:r w:rsidRPr="005F648E" w:rsidR="000E68BB">
        <w:rPr>
          <w:rStyle w:val="301"/>
          <w:szCs w:val="24"/>
        </w:rPr>
        <w:t>associated</w:t>
      </w:r>
      <w:r w:rsidRPr="005F648E" w:rsidR="009F3765">
        <w:rPr>
          <w:rStyle w:val="301"/>
          <w:szCs w:val="24"/>
        </w:rPr>
        <w:t xml:space="preserve"> program standards </w:t>
      </w:r>
      <w:r w:rsidRPr="005F648E" w:rsidR="000E68BB">
        <w:rPr>
          <w:rStyle w:val="301"/>
          <w:szCs w:val="24"/>
        </w:rPr>
        <w:t xml:space="preserve">constitute </w:t>
      </w:r>
      <w:r w:rsidRPr="005F648E" w:rsidR="009F3765">
        <w:rPr>
          <w:rStyle w:val="301"/>
          <w:szCs w:val="24"/>
        </w:rPr>
        <w:t>the National Scrapie Eradication Program (NSEP) requirements.</w:t>
      </w:r>
    </w:p>
    <w:p w:rsidRPr="005F648E" w:rsidR="002A3F4E" w:rsidP="002A3F4E" w:rsidRDefault="002A3F4E" w14:paraId="7E158A29" w14:textId="77777777">
      <w:pPr>
        <w:pStyle w:val="300"/>
        <w:rPr>
          <w:rStyle w:val="301"/>
          <w:szCs w:val="24"/>
        </w:rPr>
      </w:pPr>
    </w:p>
    <w:p w:rsidRPr="005F648E" w:rsidR="002A3F4E" w:rsidP="002A3F4E" w:rsidRDefault="002A3F4E" w14:paraId="1B6248E6" w14:textId="77777777">
      <w:pPr>
        <w:pStyle w:val="300"/>
        <w:rPr>
          <w:rStyle w:val="301"/>
          <w:szCs w:val="24"/>
        </w:rPr>
      </w:pPr>
      <w:r w:rsidRPr="005F648E">
        <w:rPr>
          <w:rStyle w:val="301"/>
          <w:szCs w:val="24"/>
        </w:rPr>
        <w:t xml:space="preserve">APHIS interstate movement requirements minimize any contact between high-risk animals and </w:t>
      </w:r>
      <w:r w:rsidRPr="005F648E" w:rsidR="00601769">
        <w:rPr>
          <w:rStyle w:val="301"/>
          <w:szCs w:val="24"/>
        </w:rPr>
        <w:t>h</w:t>
      </w:r>
      <w:r w:rsidRPr="005F648E" w:rsidR="005C5C17">
        <w:rPr>
          <w:rStyle w:val="301"/>
          <w:szCs w:val="24"/>
        </w:rPr>
        <w:t>ealth</w:t>
      </w:r>
      <w:r w:rsidRPr="005F648E">
        <w:rPr>
          <w:rStyle w:val="301"/>
          <w:szCs w:val="24"/>
        </w:rPr>
        <w:t xml:space="preserve">y animals, </w:t>
      </w:r>
      <w:r w:rsidRPr="005F648E">
        <w:rPr>
          <w:sz w:val="24"/>
          <w:szCs w:val="24"/>
        </w:rPr>
        <w:t xml:space="preserve">while the animal identification </w:t>
      </w:r>
      <w:r w:rsidRPr="005F648E" w:rsidR="00F3501E">
        <w:rPr>
          <w:sz w:val="24"/>
          <w:szCs w:val="24"/>
        </w:rPr>
        <w:t xml:space="preserve">and recordkeeping </w:t>
      </w:r>
      <w:r w:rsidRPr="005F648E">
        <w:rPr>
          <w:sz w:val="24"/>
          <w:szCs w:val="24"/>
        </w:rPr>
        <w:t xml:space="preserve">requirements help </w:t>
      </w:r>
      <w:r w:rsidRPr="005F648E" w:rsidR="00533890">
        <w:rPr>
          <w:sz w:val="24"/>
          <w:szCs w:val="24"/>
        </w:rPr>
        <w:t>trace</w:t>
      </w:r>
      <w:r w:rsidRPr="005F648E" w:rsidR="00513D33">
        <w:rPr>
          <w:sz w:val="24"/>
          <w:szCs w:val="24"/>
        </w:rPr>
        <w:t xml:space="preserve"> </w:t>
      </w:r>
      <w:r w:rsidRPr="005F648E" w:rsidR="00E56769">
        <w:rPr>
          <w:sz w:val="24"/>
          <w:szCs w:val="24"/>
        </w:rPr>
        <w:t>scrapie</w:t>
      </w:r>
      <w:r w:rsidRPr="005F648E" w:rsidR="007F4DC1">
        <w:rPr>
          <w:sz w:val="24"/>
          <w:szCs w:val="24"/>
        </w:rPr>
        <w:t>-</w:t>
      </w:r>
      <w:r w:rsidRPr="005F648E" w:rsidR="00BD688F">
        <w:rPr>
          <w:sz w:val="24"/>
          <w:szCs w:val="24"/>
        </w:rPr>
        <w:t xml:space="preserve">positive and </w:t>
      </w:r>
      <w:r w:rsidRPr="005F648E" w:rsidR="00F05D27">
        <w:rPr>
          <w:sz w:val="24"/>
          <w:szCs w:val="24"/>
        </w:rPr>
        <w:t>scrapie</w:t>
      </w:r>
      <w:r w:rsidRPr="005F648E" w:rsidR="00BD688F">
        <w:rPr>
          <w:sz w:val="24"/>
          <w:szCs w:val="24"/>
        </w:rPr>
        <w:t>-</w:t>
      </w:r>
      <w:r w:rsidRPr="005F648E" w:rsidR="00E56769">
        <w:rPr>
          <w:sz w:val="24"/>
          <w:szCs w:val="24"/>
        </w:rPr>
        <w:t xml:space="preserve">exposed </w:t>
      </w:r>
      <w:r w:rsidRPr="005F648E" w:rsidR="00513D33">
        <w:rPr>
          <w:sz w:val="24"/>
          <w:szCs w:val="24"/>
        </w:rPr>
        <w:t xml:space="preserve">animals. The </w:t>
      </w:r>
      <w:r w:rsidRPr="005F648E">
        <w:rPr>
          <w:rStyle w:val="301"/>
          <w:szCs w:val="24"/>
        </w:rPr>
        <w:t>APHIS indemnity program encourage</w:t>
      </w:r>
      <w:r w:rsidRPr="005F648E" w:rsidR="00B75473">
        <w:rPr>
          <w:rStyle w:val="301"/>
          <w:szCs w:val="24"/>
        </w:rPr>
        <w:t>s</w:t>
      </w:r>
      <w:r w:rsidRPr="005F648E">
        <w:rPr>
          <w:rStyle w:val="301"/>
          <w:szCs w:val="24"/>
        </w:rPr>
        <w:t xml:space="preserve"> flock owners to report </w:t>
      </w:r>
      <w:r w:rsidRPr="005F648E" w:rsidR="00513D33">
        <w:rPr>
          <w:rStyle w:val="301"/>
          <w:szCs w:val="24"/>
        </w:rPr>
        <w:t xml:space="preserve">scrapie signs </w:t>
      </w:r>
      <w:r w:rsidRPr="005F648E" w:rsidR="002726B3">
        <w:rPr>
          <w:rStyle w:val="301"/>
          <w:szCs w:val="24"/>
        </w:rPr>
        <w:t>and to eliminate scrapie from their flocks</w:t>
      </w:r>
      <w:r w:rsidRPr="005F648E">
        <w:rPr>
          <w:rStyle w:val="301"/>
          <w:szCs w:val="24"/>
        </w:rPr>
        <w:t>.</w:t>
      </w:r>
    </w:p>
    <w:p w:rsidRPr="005F648E" w:rsidR="002A3F4E" w:rsidP="002A3F4E" w:rsidRDefault="002A3F4E" w14:paraId="249358BA" w14:textId="77777777">
      <w:pPr>
        <w:pStyle w:val="300"/>
        <w:rPr>
          <w:rStyle w:val="301"/>
          <w:szCs w:val="24"/>
        </w:rPr>
      </w:pPr>
    </w:p>
    <w:p w:rsidRPr="005F648E" w:rsidR="0084548C" w:rsidP="0084548C" w:rsidRDefault="00B72259" w14:paraId="43BFA1C0" w14:textId="77777777">
      <w:pPr>
        <w:pStyle w:val="DefaultText"/>
        <w:rPr>
          <w:rStyle w:val="InitialStyle"/>
          <w:rFonts w:ascii="Times New Roman" w:hAnsi="Times New Roman"/>
          <w:szCs w:val="24"/>
        </w:rPr>
      </w:pPr>
      <w:r w:rsidRPr="005F648E">
        <w:rPr>
          <w:szCs w:val="24"/>
        </w:rPr>
        <w:t>T</w:t>
      </w:r>
      <w:r w:rsidRPr="005F648E" w:rsidR="00020A85">
        <w:rPr>
          <w:szCs w:val="24"/>
        </w:rPr>
        <w:t>hese regulations necessitate</w:t>
      </w:r>
      <w:r w:rsidRPr="005F648E" w:rsidR="002A3F4E">
        <w:rPr>
          <w:szCs w:val="24"/>
        </w:rPr>
        <w:t xml:space="preserve"> the use of a number of in</w:t>
      </w:r>
      <w:r w:rsidRPr="005F648E" w:rsidR="002D723D">
        <w:rPr>
          <w:szCs w:val="24"/>
        </w:rPr>
        <w:t>formation collection activities</w:t>
      </w:r>
      <w:r w:rsidRPr="005F648E" w:rsidR="00D93BEA">
        <w:rPr>
          <w:szCs w:val="24"/>
        </w:rPr>
        <w:t xml:space="preserve"> including </w:t>
      </w:r>
      <w:r w:rsidRPr="005F648E" w:rsidR="002D723D">
        <w:rPr>
          <w:szCs w:val="24"/>
        </w:rPr>
        <w:t>a</w:t>
      </w:r>
      <w:r w:rsidRPr="005F648E" w:rsidR="002A3F4E">
        <w:rPr>
          <w:szCs w:val="24"/>
        </w:rPr>
        <w:t xml:space="preserve">pplications </w:t>
      </w:r>
      <w:r w:rsidRPr="005F648E" w:rsidR="0034522C">
        <w:rPr>
          <w:szCs w:val="24"/>
        </w:rPr>
        <w:t xml:space="preserve">for participation in </w:t>
      </w:r>
      <w:r w:rsidRPr="005F648E" w:rsidR="00B75473">
        <w:rPr>
          <w:szCs w:val="24"/>
        </w:rPr>
        <w:t xml:space="preserve">the </w:t>
      </w:r>
      <w:r w:rsidRPr="005F648E" w:rsidR="002A3F4E">
        <w:rPr>
          <w:szCs w:val="24"/>
        </w:rPr>
        <w:t>SFCP</w:t>
      </w:r>
      <w:r w:rsidRPr="005F648E" w:rsidR="002B68AF">
        <w:rPr>
          <w:szCs w:val="24"/>
        </w:rPr>
        <w:t xml:space="preserve">; </w:t>
      </w:r>
      <w:r w:rsidRPr="005F648E" w:rsidR="000E68BB">
        <w:rPr>
          <w:szCs w:val="24"/>
        </w:rPr>
        <w:t>f</w:t>
      </w:r>
      <w:r w:rsidRPr="005F648E" w:rsidR="00BA0AD7">
        <w:rPr>
          <w:szCs w:val="24"/>
        </w:rPr>
        <w:t xml:space="preserve">lock </w:t>
      </w:r>
      <w:r w:rsidRPr="005F648E" w:rsidR="000E68BB">
        <w:rPr>
          <w:szCs w:val="24"/>
        </w:rPr>
        <w:t>c</w:t>
      </w:r>
      <w:r w:rsidRPr="005F648E" w:rsidR="00BA0AD7">
        <w:rPr>
          <w:szCs w:val="24"/>
        </w:rPr>
        <w:t>lean</w:t>
      </w:r>
      <w:r w:rsidRPr="005F648E" w:rsidR="008B20B5">
        <w:rPr>
          <w:szCs w:val="24"/>
        </w:rPr>
        <w:t xml:space="preserve">up </w:t>
      </w:r>
      <w:r w:rsidRPr="005F648E" w:rsidR="000E68BB">
        <w:rPr>
          <w:szCs w:val="24"/>
        </w:rPr>
        <w:t>p</w:t>
      </w:r>
      <w:r w:rsidRPr="005F648E" w:rsidR="008B20B5">
        <w:rPr>
          <w:szCs w:val="24"/>
        </w:rPr>
        <w:t xml:space="preserve">lans and Post Exposure Management and Monitoring Plans for infected and source flocks; scrapie test records; applications for indemnity </w:t>
      </w:r>
      <w:r w:rsidRPr="005F648E" w:rsidR="008B20B5">
        <w:rPr>
          <w:szCs w:val="24"/>
        </w:rPr>
        <w:lastRenderedPageBreak/>
        <w:t>payments; certificates, permits, and owner</w:t>
      </w:r>
      <w:r w:rsidRPr="005F648E" w:rsidR="00F3501E">
        <w:rPr>
          <w:szCs w:val="24"/>
        </w:rPr>
        <w:t>/hauler</w:t>
      </w:r>
      <w:r w:rsidRPr="005F648E" w:rsidR="008B20B5">
        <w:rPr>
          <w:szCs w:val="24"/>
        </w:rPr>
        <w:t xml:space="preserve"> statements that allow for the interstate movement of certain sheep and goats; </w:t>
      </w:r>
      <w:r w:rsidRPr="005F648E" w:rsidR="009E1F2F">
        <w:rPr>
          <w:szCs w:val="24"/>
        </w:rPr>
        <w:t xml:space="preserve">registry tattoo approval requests; records of animals acquired or disposed of; </w:t>
      </w:r>
      <w:r w:rsidRPr="005F648E" w:rsidR="008B20B5">
        <w:rPr>
          <w:szCs w:val="24"/>
        </w:rPr>
        <w:t xml:space="preserve">and applications for premises identification numbers. They also include recording the application of APHIS-approved </w:t>
      </w:r>
      <w:r w:rsidRPr="005F648E" w:rsidR="00E9761C">
        <w:rPr>
          <w:szCs w:val="24"/>
        </w:rPr>
        <w:t>ear tag</w:t>
      </w:r>
      <w:r w:rsidRPr="005F648E" w:rsidR="008B20B5">
        <w:rPr>
          <w:szCs w:val="24"/>
        </w:rPr>
        <w:t xml:space="preserve">s, backtags, and/or tattoos. </w:t>
      </w:r>
      <w:r w:rsidRPr="005F648E" w:rsidR="00D93BEA">
        <w:rPr>
          <w:szCs w:val="24"/>
        </w:rPr>
        <w:t xml:space="preserve">APHIS also </w:t>
      </w:r>
      <w:r w:rsidRPr="005F648E" w:rsidR="00BA0AD7">
        <w:rPr>
          <w:szCs w:val="24"/>
        </w:rPr>
        <w:t>uses d</w:t>
      </w:r>
      <w:r w:rsidRPr="005F648E" w:rsidR="00103003">
        <w:rPr>
          <w:szCs w:val="24"/>
        </w:rPr>
        <w:t xml:space="preserve">ata entry screens </w:t>
      </w:r>
      <w:r w:rsidRPr="005F648E" w:rsidR="00BA0AD7">
        <w:rPr>
          <w:szCs w:val="24"/>
        </w:rPr>
        <w:t xml:space="preserve">and systems through its </w:t>
      </w:r>
      <w:r w:rsidRPr="005F648E" w:rsidR="00103003">
        <w:rPr>
          <w:szCs w:val="24"/>
        </w:rPr>
        <w:t>employees, contractors, and State cooperators</w:t>
      </w:r>
      <w:r w:rsidRPr="005F648E" w:rsidR="00BA0AD7">
        <w:rPr>
          <w:szCs w:val="24"/>
        </w:rPr>
        <w:t xml:space="preserve"> to record and process the collected information.</w:t>
      </w:r>
      <w:r w:rsidRPr="005F648E" w:rsidR="0084548C">
        <w:rPr>
          <w:szCs w:val="24"/>
        </w:rPr>
        <w:t xml:space="preserve"> </w:t>
      </w:r>
      <w:r w:rsidRPr="005F648E" w:rsidR="0084548C">
        <w:rPr>
          <w:rStyle w:val="InitialStyle"/>
          <w:rFonts w:ascii="Times New Roman" w:hAnsi="Times New Roman"/>
          <w:szCs w:val="24"/>
        </w:rPr>
        <w:t xml:space="preserve">APHIS interstate movement requirements are designed to minimize any contact between high-risk animals and healthy animals, while the animal identification requirements help with investigations of scrapie outbreaks. Implementing these regulations necessitates the use of information collection activities, such as requiring market operators, dealers, accredited veterinarians, and other persons who apply official identification to sheep and goats to submit information on the official identification applied to sheep and goats.  </w:t>
      </w:r>
    </w:p>
    <w:p w:rsidRPr="005F648E" w:rsidR="00103003" w:rsidP="00103003" w:rsidRDefault="00103003" w14:paraId="29AD15D9" w14:textId="77777777"/>
    <w:p w:rsidRPr="005F648E" w:rsidR="00103003" w:rsidP="00103003" w:rsidRDefault="002A3F4E" w14:paraId="702BEA2A" w14:textId="77777777">
      <w:r w:rsidRPr="005F648E">
        <w:t xml:space="preserve">APHIS is asking the Office of Management and Budget (OMB) to approve these information collection </w:t>
      </w:r>
      <w:r w:rsidRPr="005F648E" w:rsidR="00697300">
        <w:t>activities</w:t>
      </w:r>
      <w:r w:rsidRPr="005F648E" w:rsidR="0084548C">
        <w:t xml:space="preserve"> for an additional 3</w:t>
      </w:r>
      <w:r w:rsidRPr="005F648E">
        <w:t xml:space="preserve"> years</w:t>
      </w:r>
      <w:r w:rsidRPr="005F648E" w:rsidR="00BD688F">
        <w:t>, in connection with APHIS’ efforts to contain and eventually eradicate</w:t>
      </w:r>
      <w:r w:rsidRPr="005F648E" w:rsidR="00F05D27">
        <w:t xml:space="preserve"> scrapie in the United States.  </w:t>
      </w:r>
    </w:p>
    <w:p w:rsidRPr="005F648E" w:rsidR="00B77860" w:rsidP="00103003" w:rsidRDefault="00B77860" w14:paraId="5FC34045" w14:textId="77777777"/>
    <w:p w:rsidRPr="005F648E" w:rsidR="00BA0AD7" w:rsidP="00103003" w:rsidRDefault="00BA0AD7" w14:paraId="60859060" w14:textId="77777777"/>
    <w:p w:rsidRPr="005F648E" w:rsidR="002A3F4E" w:rsidP="00103003" w:rsidRDefault="002A3F4E" w14:paraId="7F008FA2" w14:textId="77777777">
      <w:pPr>
        <w:rPr>
          <w:rStyle w:val="301"/>
          <w:b/>
        </w:rPr>
      </w:pPr>
      <w:r w:rsidRPr="005F648E">
        <w:rPr>
          <w:rStyle w:val="301"/>
          <w:b/>
        </w:rPr>
        <w:t>2.  Indicate how, by whom, how frequently, and for what purpose the information is to be used.  Except for a new collection, indicate the actual use the agency has made of the information received from the current collection.</w:t>
      </w:r>
    </w:p>
    <w:p w:rsidRPr="005F648E" w:rsidR="002A3F4E" w:rsidP="002A3F4E" w:rsidRDefault="002A3F4E" w14:paraId="5393351C" w14:textId="77777777">
      <w:pPr>
        <w:pStyle w:val="300"/>
        <w:rPr>
          <w:rStyle w:val="301"/>
          <w:szCs w:val="24"/>
        </w:rPr>
      </w:pPr>
    </w:p>
    <w:p w:rsidRPr="005F648E" w:rsidR="0084548C" w:rsidP="0084548C" w:rsidRDefault="0084548C" w14:paraId="5169455E" w14:textId="77777777">
      <w:pPr>
        <w:pStyle w:val="DefaultText"/>
        <w:rPr>
          <w:rStyle w:val="InitialStyle"/>
          <w:rFonts w:ascii="Times New Roman" w:hAnsi="Times New Roman"/>
          <w:szCs w:val="24"/>
        </w:rPr>
      </w:pPr>
      <w:r w:rsidRPr="005F648E">
        <w:rPr>
          <w:rStyle w:val="InitialStyle"/>
          <w:rFonts w:ascii="Times New Roman" w:hAnsi="Times New Roman"/>
          <w:szCs w:val="24"/>
        </w:rPr>
        <w:t>APHIS will use the following information collection activities to contain and eventually eradicate scrapie in the United States.</w:t>
      </w:r>
    </w:p>
    <w:p w:rsidRPr="005F648E" w:rsidR="00582BEE" w:rsidP="002A3F4E" w:rsidRDefault="00582BEE" w14:paraId="4E970AF4" w14:textId="77777777">
      <w:pPr>
        <w:pStyle w:val="300"/>
        <w:rPr>
          <w:rStyle w:val="301"/>
          <w:szCs w:val="24"/>
        </w:rPr>
      </w:pPr>
    </w:p>
    <w:p w:rsidRPr="005F648E" w:rsidR="0057711E" w:rsidP="00604890" w:rsidRDefault="00604890" w14:paraId="138C0A62" w14:textId="77777777">
      <w:pPr>
        <w:pStyle w:val="300"/>
        <w:rPr>
          <w:rStyle w:val="301"/>
          <w:b/>
          <w:szCs w:val="24"/>
          <w:u w:val="single"/>
        </w:rPr>
      </w:pPr>
      <w:r w:rsidRPr="005F648E">
        <w:rPr>
          <w:rStyle w:val="301"/>
          <w:b/>
          <w:szCs w:val="24"/>
          <w:u w:val="single"/>
        </w:rPr>
        <w:t xml:space="preserve">Designated Scrapie Epidemiologist Training </w:t>
      </w:r>
      <w:r w:rsidRPr="005F648E" w:rsidR="004C629E">
        <w:rPr>
          <w:rStyle w:val="301"/>
          <w:b/>
          <w:szCs w:val="24"/>
          <w:u w:val="single"/>
        </w:rPr>
        <w:t xml:space="preserve">and Approval </w:t>
      </w:r>
      <w:r w:rsidRPr="005F648E">
        <w:rPr>
          <w:rStyle w:val="301"/>
          <w:b/>
          <w:szCs w:val="24"/>
          <w:u w:val="single"/>
        </w:rPr>
        <w:t>(State</w:t>
      </w:r>
      <w:r w:rsidRPr="005F648E" w:rsidR="0061295E">
        <w:rPr>
          <w:rStyle w:val="301"/>
          <w:b/>
          <w:szCs w:val="24"/>
          <w:u w:val="single"/>
        </w:rPr>
        <w:t>/Tribe</w:t>
      </w:r>
      <w:r w:rsidRPr="005F648E">
        <w:rPr>
          <w:rStyle w:val="301"/>
          <w:b/>
          <w:szCs w:val="24"/>
          <w:u w:val="single"/>
        </w:rPr>
        <w:t>)</w:t>
      </w:r>
      <w:r w:rsidR="005F648E">
        <w:rPr>
          <w:rStyle w:val="301"/>
          <w:b/>
          <w:szCs w:val="24"/>
          <w:u w:val="single"/>
        </w:rPr>
        <w:t xml:space="preserve"> - </w:t>
      </w:r>
      <w:r w:rsidRPr="005F648E" w:rsidR="005F648E">
        <w:rPr>
          <w:rStyle w:val="301"/>
          <w:b/>
          <w:szCs w:val="24"/>
          <w:u w:val="single"/>
        </w:rPr>
        <w:t>9 CFR 54.1 and 79.6(a)(8)</w:t>
      </w:r>
    </w:p>
    <w:p w:rsidRPr="005F648E" w:rsidR="00604890" w:rsidP="00604890" w:rsidRDefault="00604890" w14:paraId="7E771FF9" w14:textId="77777777">
      <w:pPr>
        <w:pStyle w:val="300"/>
        <w:rPr>
          <w:rStyle w:val="301"/>
          <w:szCs w:val="24"/>
        </w:rPr>
      </w:pPr>
      <w:r w:rsidRPr="005F648E">
        <w:rPr>
          <w:rStyle w:val="301"/>
          <w:szCs w:val="24"/>
        </w:rPr>
        <w:t>Designated Scrapie Epidemiologists (DSEs) are State</w:t>
      </w:r>
      <w:r w:rsidRPr="005F648E" w:rsidR="009F3765">
        <w:rPr>
          <w:rStyle w:val="301"/>
          <w:szCs w:val="24"/>
        </w:rPr>
        <w:t>, Tribal</w:t>
      </w:r>
      <w:r w:rsidRPr="005F648E" w:rsidR="00CC66BC">
        <w:rPr>
          <w:rStyle w:val="301"/>
          <w:szCs w:val="24"/>
        </w:rPr>
        <w:t>,</w:t>
      </w:r>
      <w:r w:rsidRPr="005F648E">
        <w:rPr>
          <w:rStyle w:val="301"/>
          <w:szCs w:val="24"/>
        </w:rPr>
        <w:t xml:space="preserve"> or Federal veterinarians designated </w:t>
      </w:r>
      <w:r w:rsidRPr="005F648E" w:rsidR="004C629E">
        <w:rPr>
          <w:rStyle w:val="301"/>
          <w:szCs w:val="24"/>
        </w:rPr>
        <w:t xml:space="preserve">and approved </w:t>
      </w:r>
      <w:r w:rsidRPr="005F648E">
        <w:rPr>
          <w:rStyle w:val="301"/>
          <w:szCs w:val="24"/>
        </w:rPr>
        <w:t xml:space="preserve">by </w:t>
      </w:r>
      <w:r w:rsidRPr="005F648E" w:rsidR="00F3501E">
        <w:rPr>
          <w:rStyle w:val="301"/>
          <w:szCs w:val="24"/>
        </w:rPr>
        <w:t xml:space="preserve">States and </w:t>
      </w:r>
      <w:r w:rsidRPr="005F648E">
        <w:rPr>
          <w:rStyle w:val="301"/>
          <w:szCs w:val="24"/>
        </w:rPr>
        <w:t>the Administrator to make decisions, in accordance with regulations and guidance, within their geographical areas of responsibility for the disease areas within which they are approved to work. Their activities include, but are not limited to:</w:t>
      </w:r>
    </w:p>
    <w:p w:rsidRPr="005F648E" w:rsidR="0057711E" w:rsidP="00604890" w:rsidRDefault="0057711E" w14:paraId="3B129383" w14:textId="77777777">
      <w:pPr>
        <w:pStyle w:val="300"/>
        <w:rPr>
          <w:rStyle w:val="301"/>
          <w:szCs w:val="24"/>
        </w:rPr>
      </w:pPr>
    </w:p>
    <w:p w:rsidRPr="005F648E" w:rsidR="00604890" w:rsidP="00604890" w:rsidRDefault="00604890" w14:paraId="52B1CC66" w14:textId="77777777">
      <w:pPr>
        <w:pStyle w:val="300"/>
        <w:numPr>
          <w:ilvl w:val="0"/>
          <w:numId w:val="17"/>
        </w:numPr>
        <w:ind w:left="360"/>
        <w:rPr>
          <w:rStyle w:val="301"/>
          <w:szCs w:val="24"/>
        </w:rPr>
      </w:pPr>
      <w:r w:rsidRPr="005F648E">
        <w:rPr>
          <w:rStyle w:val="301"/>
          <w:szCs w:val="24"/>
        </w:rPr>
        <w:t>Interpreting diagnostic test results and classifying animals by disease status</w:t>
      </w:r>
      <w:r w:rsidRPr="005F648E" w:rsidR="004C629E">
        <w:rPr>
          <w:rStyle w:val="301"/>
          <w:szCs w:val="24"/>
        </w:rPr>
        <w:t>.</w:t>
      </w:r>
    </w:p>
    <w:p w:rsidRPr="005F648E" w:rsidR="00604890" w:rsidP="00604890" w:rsidRDefault="00604890" w14:paraId="09FB4DA9" w14:textId="77777777">
      <w:pPr>
        <w:pStyle w:val="300"/>
        <w:numPr>
          <w:ilvl w:val="0"/>
          <w:numId w:val="17"/>
        </w:numPr>
        <w:ind w:left="360"/>
        <w:rPr>
          <w:rStyle w:val="301"/>
          <w:szCs w:val="24"/>
        </w:rPr>
      </w:pPr>
      <w:r w:rsidRPr="005F648E">
        <w:rPr>
          <w:rStyle w:val="301"/>
          <w:szCs w:val="24"/>
        </w:rPr>
        <w:t>If necessary or otherwise appropriate, directing additional diagnostic tests to determine animals’ disease status</w:t>
      </w:r>
      <w:r w:rsidRPr="005F648E" w:rsidR="004C629E">
        <w:rPr>
          <w:rStyle w:val="301"/>
          <w:szCs w:val="24"/>
        </w:rPr>
        <w:t>.</w:t>
      </w:r>
    </w:p>
    <w:p w:rsidRPr="005F648E" w:rsidR="00604890" w:rsidP="00604890" w:rsidRDefault="00604890" w14:paraId="08DEEF64" w14:textId="77777777">
      <w:pPr>
        <w:pStyle w:val="300"/>
        <w:numPr>
          <w:ilvl w:val="0"/>
          <w:numId w:val="17"/>
        </w:numPr>
        <w:ind w:left="360"/>
        <w:rPr>
          <w:rStyle w:val="301"/>
          <w:szCs w:val="24"/>
        </w:rPr>
      </w:pPr>
      <w:r w:rsidRPr="005F648E">
        <w:rPr>
          <w:rStyle w:val="301"/>
          <w:szCs w:val="24"/>
        </w:rPr>
        <w:t>Initiating and completing epidemiological investigations</w:t>
      </w:r>
      <w:r w:rsidRPr="005F648E" w:rsidR="004C629E">
        <w:rPr>
          <w:rStyle w:val="301"/>
          <w:szCs w:val="24"/>
        </w:rPr>
        <w:t>.</w:t>
      </w:r>
    </w:p>
    <w:p w:rsidRPr="005F648E" w:rsidR="00604890" w:rsidP="00604890" w:rsidRDefault="00604890" w14:paraId="6B927C22" w14:textId="77777777">
      <w:pPr>
        <w:pStyle w:val="300"/>
        <w:numPr>
          <w:ilvl w:val="0"/>
          <w:numId w:val="17"/>
        </w:numPr>
        <w:ind w:left="360"/>
        <w:rPr>
          <w:rStyle w:val="301"/>
          <w:szCs w:val="24"/>
        </w:rPr>
      </w:pPr>
      <w:r w:rsidRPr="005F648E">
        <w:rPr>
          <w:rStyle w:val="301"/>
          <w:szCs w:val="24"/>
        </w:rPr>
        <w:t>Developing and administering herd plans</w:t>
      </w:r>
      <w:r w:rsidRPr="005F648E" w:rsidR="004C629E">
        <w:rPr>
          <w:rStyle w:val="301"/>
          <w:szCs w:val="24"/>
        </w:rPr>
        <w:t>.</w:t>
      </w:r>
    </w:p>
    <w:p w:rsidRPr="005F648E" w:rsidR="00604890" w:rsidP="00604890" w:rsidRDefault="00604890" w14:paraId="6DB11604" w14:textId="77777777">
      <w:pPr>
        <w:pStyle w:val="300"/>
        <w:numPr>
          <w:ilvl w:val="0"/>
          <w:numId w:val="17"/>
        </w:numPr>
        <w:ind w:left="360"/>
        <w:rPr>
          <w:rStyle w:val="301"/>
          <w:szCs w:val="24"/>
        </w:rPr>
      </w:pPr>
      <w:r w:rsidRPr="005F648E">
        <w:rPr>
          <w:rStyle w:val="301"/>
          <w:szCs w:val="24"/>
        </w:rPr>
        <w:t>Overseeing the management of exposed and affected animals</w:t>
      </w:r>
      <w:r w:rsidRPr="005F648E" w:rsidR="004C629E">
        <w:rPr>
          <w:rStyle w:val="301"/>
          <w:szCs w:val="24"/>
        </w:rPr>
        <w:t>.</w:t>
      </w:r>
    </w:p>
    <w:p w:rsidRPr="005F648E" w:rsidR="00604890" w:rsidP="00604890" w:rsidRDefault="00604890" w14:paraId="3DA6866C" w14:textId="77777777">
      <w:pPr>
        <w:pStyle w:val="300"/>
        <w:numPr>
          <w:ilvl w:val="0"/>
          <w:numId w:val="17"/>
        </w:numPr>
        <w:ind w:left="360"/>
        <w:rPr>
          <w:rStyle w:val="301"/>
          <w:szCs w:val="24"/>
        </w:rPr>
      </w:pPr>
      <w:r w:rsidRPr="005F648E">
        <w:rPr>
          <w:rStyle w:val="301"/>
          <w:szCs w:val="24"/>
        </w:rPr>
        <w:t>Monitoring quarantine zones</w:t>
      </w:r>
      <w:r w:rsidRPr="005F648E" w:rsidR="004C629E">
        <w:rPr>
          <w:rStyle w:val="301"/>
          <w:szCs w:val="24"/>
        </w:rPr>
        <w:t>.</w:t>
      </w:r>
    </w:p>
    <w:p w:rsidRPr="005F648E" w:rsidR="00604890" w:rsidP="00604890" w:rsidRDefault="00604890" w14:paraId="387FB786" w14:textId="77777777">
      <w:pPr>
        <w:pStyle w:val="300"/>
        <w:numPr>
          <w:ilvl w:val="0"/>
          <w:numId w:val="17"/>
        </w:numPr>
        <w:ind w:left="360"/>
        <w:rPr>
          <w:rStyle w:val="301"/>
          <w:szCs w:val="24"/>
        </w:rPr>
      </w:pPr>
      <w:r w:rsidRPr="005F648E">
        <w:rPr>
          <w:rStyle w:val="301"/>
          <w:szCs w:val="24"/>
        </w:rPr>
        <w:t>Preparing reports</w:t>
      </w:r>
      <w:r w:rsidRPr="005F648E" w:rsidR="004C629E">
        <w:rPr>
          <w:rStyle w:val="301"/>
          <w:szCs w:val="24"/>
        </w:rPr>
        <w:t>.</w:t>
      </w:r>
    </w:p>
    <w:p w:rsidRPr="005F648E" w:rsidR="00604890" w:rsidP="00604890" w:rsidRDefault="00604890" w14:paraId="16B064CD" w14:textId="77777777">
      <w:pPr>
        <w:pStyle w:val="300"/>
        <w:numPr>
          <w:ilvl w:val="0"/>
          <w:numId w:val="17"/>
        </w:numPr>
        <w:ind w:left="360"/>
        <w:rPr>
          <w:rStyle w:val="301"/>
          <w:szCs w:val="24"/>
        </w:rPr>
      </w:pPr>
      <w:r w:rsidRPr="005F648E">
        <w:rPr>
          <w:rStyle w:val="301"/>
          <w:szCs w:val="24"/>
        </w:rPr>
        <w:t>Coordinating the education of producers and accredited veterinarians about disease epidemiology</w:t>
      </w:r>
      <w:r w:rsidRPr="005F648E" w:rsidR="004C629E">
        <w:rPr>
          <w:rStyle w:val="301"/>
          <w:szCs w:val="24"/>
        </w:rPr>
        <w:t>.</w:t>
      </w:r>
    </w:p>
    <w:p w:rsidRPr="005F648E" w:rsidR="00604890" w:rsidP="00604890" w:rsidRDefault="00604890" w14:paraId="0817CD24" w14:textId="77777777">
      <w:pPr>
        <w:pStyle w:val="300"/>
        <w:numPr>
          <w:ilvl w:val="0"/>
          <w:numId w:val="17"/>
        </w:numPr>
        <w:ind w:left="360"/>
        <w:rPr>
          <w:rStyle w:val="301"/>
          <w:szCs w:val="24"/>
        </w:rPr>
      </w:pPr>
      <w:r w:rsidRPr="005F648E">
        <w:rPr>
          <w:rStyle w:val="301"/>
          <w:szCs w:val="24"/>
        </w:rPr>
        <w:t>Coordinating disease surveillance</w:t>
      </w:r>
      <w:r w:rsidRPr="005F648E" w:rsidR="004C629E">
        <w:rPr>
          <w:rStyle w:val="301"/>
          <w:szCs w:val="24"/>
        </w:rPr>
        <w:t>.</w:t>
      </w:r>
    </w:p>
    <w:p w:rsidRPr="005F648E" w:rsidR="00604890" w:rsidP="00604890" w:rsidRDefault="00604890" w14:paraId="14258831" w14:textId="77777777">
      <w:pPr>
        <w:pStyle w:val="300"/>
        <w:rPr>
          <w:rStyle w:val="301"/>
          <w:szCs w:val="24"/>
        </w:rPr>
      </w:pPr>
    </w:p>
    <w:p w:rsidRPr="005F648E" w:rsidR="00604890" w:rsidP="00604890" w:rsidRDefault="00604890" w14:paraId="7EE6766C" w14:textId="77777777">
      <w:pPr>
        <w:pStyle w:val="300"/>
        <w:rPr>
          <w:rStyle w:val="301"/>
          <w:szCs w:val="24"/>
        </w:rPr>
      </w:pPr>
      <w:r w:rsidRPr="005F648E">
        <w:rPr>
          <w:rStyle w:val="301"/>
          <w:szCs w:val="24"/>
        </w:rPr>
        <w:t xml:space="preserve">To be certified as a DSE, a candidate must complete Program Management Training by taking Scrapie Epidemiology Training Modules 1-10. The training modules are available in the Training Materials folder in the National Scrapie Reference Library in the Sheep and Goat Health SharePoint site or from a Sheep and Goat Health Specialist for Epidemiology. Candidates will self-certify </w:t>
      </w:r>
      <w:r w:rsidRPr="005F648E">
        <w:rPr>
          <w:rStyle w:val="301"/>
          <w:szCs w:val="24"/>
        </w:rPr>
        <w:lastRenderedPageBreak/>
        <w:t xml:space="preserve">completion of this requirement, including the date of review of each module. Alternative scrapie training sessions, certified by the Sheep and Goat health team (for example, </w:t>
      </w:r>
      <w:r w:rsidRPr="005F648E" w:rsidR="004C629E">
        <w:rPr>
          <w:rStyle w:val="301"/>
          <w:szCs w:val="24"/>
        </w:rPr>
        <w:t xml:space="preserve">a </w:t>
      </w:r>
      <w:r w:rsidRPr="005F648E">
        <w:rPr>
          <w:rStyle w:val="301"/>
          <w:szCs w:val="24"/>
        </w:rPr>
        <w:t xml:space="preserve">District sheep and goat health training session), also fulfill the training requirement. </w:t>
      </w:r>
    </w:p>
    <w:p w:rsidRPr="005F648E" w:rsidR="00604890" w:rsidP="00604890" w:rsidRDefault="00604890" w14:paraId="6A59F708" w14:textId="77777777">
      <w:pPr>
        <w:pStyle w:val="300"/>
        <w:rPr>
          <w:rStyle w:val="301"/>
          <w:szCs w:val="24"/>
        </w:rPr>
      </w:pPr>
    </w:p>
    <w:p w:rsidRPr="005F648E" w:rsidR="00604890" w:rsidP="00604890" w:rsidRDefault="00604890" w14:paraId="1866DA08" w14:textId="77777777">
      <w:pPr>
        <w:pStyle w:val="300"/>
        <w:rPr>
          <w:rStyle w:val="301"/>
          <w:szCs w:val="24"/>
        </w:rPr>
      </w:pPr>
      <w:r w:rsidRPr="005F648E">
        <w:rPr>
          <w:rStyle w:val="301"/>
          <w:szCs w:val="24"/>
        </w:rPr>
        <w:t>DSEs must also obtain practical experience through mentoring by another DSE or staff specialist on scrapie program management or by taking the Field Skills for Program Diseases training course. The candidate must be able to demonstrate proficiency with aging and classifying sheep and goats, collecting tissues for scrapie testing (drawing blood, FTA cards, rectal biopsy, and postmortem sample collection), submission of scrapie samples, data entry, euthanasia, flock inspections and flock investigations, and infected/source flock management.</w:t>
      </w:r>
    </w:p>
    <w:p w:rsidRPr="005F648E" w:rsidR="00604890" w:rsidP="00604890" w:rsidRDefault="00604890" w14:paraId="3CC71C81" w14:textId="77777777">
      <w:pPr>
        <w:pStyle w:val="300"/>
        <w:rPr>
          <w:rStyle w:val="301"/>
          <w:szCs w:val="24"/>
        </w:rPr>
      </w:pPr>
    </w:p>
    <w:p w:rsidRPr="005F648E" w:rsidR="00604890" w:rsidP="00604890" w:rsidRDefault="00604890" w14:paraId="3D9D5229" w14:textId="77777777">
      <w:pPr>
        <w:pStyle w:val="300"/>
        <w:rPr>
          <w:rStyle w:val="301"/>
          <w:szCs w:val="24"/>
        </w:rPr>
      </w:pPr>
      <w:r w:rsidRPr="005F648E">
        <w:rPr>
          <w:rStyle w:val="301"/>
          <w:szCs w:val="24"/>
        </w:rPr>
        <w:t>To be recertified, a DSE must attend or review 100 percent of the Sheep and Goat Health Webinars held during the 3-year period since the initial certification or most recent recertification. DSEs who miss a webinar may self-certify that they either viewed the recorded webinar or reviewed the presentation provided during the webinar.</w:t>
      </w:r>
      <w:r w:rsidRPr="005F648E" w:rsidR="00EA0D90">
        <w:rPr>
          <w:rStyle w:val="301"/>
          <w:szCs w:val="24"/>
        </w:rPr>
        <w:t xml:space="preserve"> </w:t>
      </w:r>
      <w:r w:rsidRPr="005F648E" w:rsidR="004C629E">
        <w:rPr>
          <w:rStyle w:val="301"/>
          <w:szCs w:val="24"/>
        </w:rPr>
        <w:t xml:space="preserve">The </w:t>
      </w:r>
      <w:r w:rsidRPr="005F648E" w:rsidR="00EA0D90">
        <w:rPr>
          <w:rStyle w:val="301"/>
          <w:szCs w:val="24"/>
        </w:rPr>
        <w:t xml:space="preserve">State </w:t>
      </w:r>
      <w:r w:rsidRPr="005F648E" w:rsidR="00CC66BC">
        <w:rPr>
          <w:rStyle w:val="301"/>
          <w:szCs w:val="24"/>
        </w:rPr>
        <w:t xml:space="preserve">or Tribal </w:t>
      </w:r>
      <w:r w:rsidRPr="005F648E" w:rsidR="004C629E">
        <w:rPr>
          <w:rStyle w:val="301"/>
          <w:szCs w:val="24"/>
        </w:rPr>
        <w:t>a</w:t>
      </w:r>
      <w:r w:rsidRPr="005F648E" w:rsidR="00EA0D90">
        <w:rPr>
          <w:rStyle w:val="301"/>
          <w:szCs w:val="24"/>
        </w:rPr>
        <w:t xml:space="preserve">nimal </w:t>
      </w:r>
      <w:r w:rsidRPr="005F648E" w:rsidR="004C629E">
        <w:rPr>
          <w:rStyle w:val="301"/>
          <w:szCs w:val="24"/>
        </w:rPr>
        <w:t>h</w:t>
      </w:r>
      <w:r w:rsidRPr="005F648E" w:rsidR="00EA0D90">
        <w:rPr>
          <w:rStyle w:val="301"/>
          <w:szCs w:val="24"/>
        </w:rPr>
        <w:t xml:space="preserve">ealth </w:t>
      </w:r>
      <w:r w:rsidRPr="005F648E" w:rsidR="004C629E">
        <w:rPr>
          <w:rStyle w:val="301"/>
          <w:szCs w:val="24"/>
        </w:rPr>
        <w:t>o</w:t>
      </w:r>
      <w:r w:rsidRPr="005F648E" w:rsidR="00EA0D90">
        <w:rPr>
          <w:rStyle w:val="301"/>
          <w:szCs w:val="24"/>
        </w:rPr>
        <w:t>fficial must sign the DSE approval request.</w:t>
      </w:r>
    </w:p>
    <w:p w:rsidRPr="005F648E" w:rsidR="00604890" w:rsidP="00604890" w:rsidRDefault="00604890" w14:paraId="5765CBCE" w14:textId="77777777">
      <w:pPr>
        <w:pStyle w:val="300"/>
        <w:rPr>
          <w:rStyle w:val="301"/>
          <w:szCs w:val="24"/>
        </w:rPr>
      </w:pPr>
    </w:p>
    <w:p w:rsidRPr="005F648E" w:rsidR="0057711E" w:rsidP="00604890" w:rsidRDefault="00604890" w14:paraId="774880AA" w14:textId="77777777">
      <w:pPr>
        <w:pStyle w:val="300"/>
        <w:rPr>
          <w:rStyle w:val="301"/>
          <w:szCs w:val="24"/>
          <w:u w:val="single"/>
        </w:rPr>
      </w:pPr>
      <w:r w:rsidRPr="005F648E">
        <w:rPr>
          <w:rStyle w:val="301"/>
          <w:b/>
          <w:szCs w:val="24"/>
          <w:u w:val="single"/>
        </w:rPr>
        <w:t>Cooperative Agreements and Grants Workplan</w:t>
      </w:r>
      <w:r w:rsidRPr="005F648E" w:rsidR="0057711E">
        <w:rPr>
          <w:rStyle w:val="301"/>
          <w:b/>
          <w:szCs w:val="24"/>
          <w:u w:val="single"/>
        </w:rPr>
        <w:t xml:space="preserve"> (State/Tribe and Not for Profit)</w:t>
      </w:r>
      <w:r w:rsidR="005F648E">
        <w:rPr>
          <w:rStyle w:val="301"/>
          <w:b/>
          <w:szCs w:val="24"/>
          <w:u w:val="single"/>
        </w:rPr>
        <w:t xml:space="preserve"> - </w:t>
      </w:r>
      <w:r w:rsidRPr="005F648E" w:rsidR="005F648E">
        <w:rPr>
          <w:rStyle w:val="301"/>
          <w:b/>
          <w:szCs w:val="24"/>
          <w:u w:val="single"/>
        </w:rPr>
        <w:t>9 CFR 54.2</w:t>
      </w:r>
    </w:p>
    <w:p w:rsidRPr="005F648E" w:rsidR="00604890" w:rsidP="00604890" w:rsidRDefault="00604890" w14:paraId="337CEA00" w14:textId="77777777">
      <w:pPr>
        <w:pStyle w:val="300"/>
        <w:rPr>
          <w:rStyle w:val="301"/>
          <w:szCs w:val="24"/>
        </w:rPr>
      </w:pPr>
      <w:r w:rsidRPr="005F648E">
        <w:rPr>
          <w:rStyle w:val="301"/>
          <w:szCs w:val="24"/>
        </w:rPr>
        <w:t xml:space="preserve">The workplan accompanies the cooperative agreements used by States and Tribal governments and not-for-profit institutions. These entities complete the workplan. This document is more fully explained in the accompanying </w:t>
      </w:r>
      <w:r w:rsidRPr="005F648E">
        <w:rPr>
          <w:rStyle w:val="301"/>
          <w:i/>
          <w:szCs w:val="24"/>
        </w:rPr>
        <w:t>Grants and Agreements Program Guide</w:t>
      </w:r>
      <w:r w:rsidRPr="005F648E" w:rsidR="0085058F">
        <w:rPr>
          <w:rStyle w:val="301"/>
          <w:szCs w:val="24"/>
        </w:rPr>
        <w:t>, as well as the accompanying workplan formulation table.</w:t>
      </w:r>
    </w:p>
    <w:p w:rsidRPr="005F648E" w:rsidR="00604890" w:rsidP="00604890" w:rsidRDefault="00604890" w14:paraId="5A29DFBC" w14:textId="77777777">
      <w:pPr>
        <w:pStyle w:val="300"/>
        <w:rPr>
          <w:rStyle w:val="301"/>
          <w:szCs w:val="24"/>
        </w:rPr>
      </w:pPr>
    </w:p>
    <w:p w:rsidR="005F648E" w:rsidP="00604890" w:rsidRDefault="00604890" w14:paraId="1379120E" w14:textId="77777777">
      <w:pPr>
        <w:pStyle w:val="300"/>
        <w:rPr>
          <w:rStyle w:val="301"/>
          <w:b/>
          <w:szCs w:val="24"/>
          <w:u w:val="single"/>
        </w:rPr>
      </w:pPr>
      <w:r w:rsidRPr="005F648E">
        <w:rPr>
          <w:rStyle w:val="301"/>
          <w:b/>
          <w:szCs w:val="24"/>
          <w:u w:val="single"/>
        </w:rPr>
        <w:t>Cooperative Agreements and Grants Financial Plan</w:t>
      </w:r>
      <w:r w:rsidR="005F648E">
        <w:rPr>
          <w:rStyle w:val="301"/>
          <w:b/>
          <w:szCs w:val="24"/>
          <w:u w:val="single"/>
        </w:rPr>
        <w:t xml:space="preserve"> </w:t>
      </w:r>
      <w:r w:rsidRPr="005F648E" w:rsidR="0057711E">
        <w:rPr>
          <w:rStyle w:val="301"/>
          <w:b/>
          <w:szCs w:val="24"/>
          <w:u w:val="single"/>
        </w:rPr>
        <w:t>(State/Tribe and Not for Profit)</w:t>
      </w:r>
      <w:r w:rsidR="005F648E">
        <w:rPr>
          <w:rStyle w:val="301"/>
          <w:b/>
          <w:szCs w:val="24"/>
          <w:u w:val="single"/>
        </w:rPr>
        <w:t xml:space="preserve"> </w:t>
      </w:r>
    </w:p>
    <w:p w:rsidRPr="005F648E" w:rsidR="0057711E" w:rsidP="00604890" w:rsidRDefault="005F648E" w14:paraId="26B66600" w14:textId="77777777">
      <w:pPr>
        <w:pStyle w:val="300"/>
        <w:rPr>
          <w:rStyle w:val="301"/>
          <w:b/>
          <w:szCs w:val="24"/>
          <w:u w:val="single"/>
        </w:rPr>
      </w:pPr>
      <w:r w:rsidRPr="005F648E">
        <w:rPr>
          <w:rStyle w:val="301"/>
          <w:b/>
          <w:szCs w:val="24"/>
          <w:u w:val="single"/>
        </w:rPr>
        <w:t>9 CFR 54.2</w:t>
      </w:r>
    </w:p>
    <w:p w:rsidRPr="005F648E" w:rsidR="00604890" w:rsidP="00604890" w:rsidRDefault="00604890" w14:paraId="3E73C958" w14:textId="0B9D006B">
      <w:pPr>
        <w:pStyle w:val="300"/>
        <w:rPr>
          <w:rStyle w:val="301"/>
          <w:szCs w:val="24"/>
        </w:rPr>
      </w:pPr>
      <w:r w:rsidRPr="005F648E">
        <w:rPr>
          <w:rStyle w:val="301"/>
          <w:szCs w:val="24"/>
        </w:rPr>
        <w:t xml:space="preserve">The financial plan accompanies the cooperative agreements used by States and Tribal governments, and not-for-profit institutions. These entities complete the financial plan. This document is more fully explained in the accompanying </w:t>
      </w:r>
      <w:r w:rsidRPr="005F648E">
        <w:rPr>
          <w:rStyle w:val="301"/>
          <w:i/>
          <w:szCs w:val="24"/>
        </w:rPr>
        <w:t>Grants and Agreements Program Guide</w:t>
      </w:r>
      <w:r w:rsidRPr="005F648E">
        <w:rPr>
          <w:rStyle w:val="301"/>
          <w:szCs w:val="24"/>
        </w:rPr>
        <w:t>.</w:t>
      </w:r>
      <w:r w:rsidRPr="005F648E" w:rsidR="0085058F">
        <w:rPr>
          <w:rStyle w:val="301"/>
          <w:szCs w:val="24"/>
        </w:rPr>
        <w:t xml:space="preserve"> </w:t>
      </w:r>
    </w:p>
    <w:p w:rsidRPr="005F648E" w:rsidR="00604890" w:rsidP="00604890" w:rsidRDefault="00604890" w14:paraId="7B000969" w14:textId="77777777">
      <w:pPr>
        <w:pStyle w:val="300"/>
        <w:rPr>
          <w:rStyle w:val="301"/>
          <w:szCs w:val="24"/>
        </w:rPr>
      </w:pPr>
    </w:p>
    <w:p w:rsidR="005F648E" w:rsidP="00604890" w:rsidRDefault="00604890" w14:paraId="4B75F62F" w14:textId="77777777">
      <w:pPr>
        <w:pStyle w:val="300"/>
        <w:rPr>
          <w:rStyle w:val="301"/>
          <w:b/>
          <w:szCs w:val="24"/>
          <w:u w:val="single"/>
        </w:rPr>
      </w:pPr>
      <w:r w:rsidRPr="005F648E">
        <w:rPr>
          <w:rStyle w:val="301"/>
          <w:b/>
          <w:szCs w:val="24"/>
          <w:u w:val="single"/>
        </w:rPr>
        <w:t>Cooperative Agreement or Grant Quarterly Report (State/Tribe</w:t>
      </w:r>
      <w:r w:rsidRPr="005F648E" w:rsidR="0057711E">
        <w:rPr>
          <w:rStyle w:val="301"/>
          <w:b/>
          <w:szCs w:val="24"/>
          <w:u w:val="single"/>
        </w:rPr>
        <w:t xml:space="preserve"> and </w:t>
      </w:r>
      <w:r w:rsidRPr="005F648E" w:rsidR="0061295E">
        <w:rPr>
          <w:rStyle w:val="301"/>
          <w:b/>
          <w:szCs w:val="24"/>
          <w:u w:val="single"/>
        </w:rPr>
        <w:t>N</w:t>
      </w:r>
      <w:r w:rsidRPr="005F648E" w:rsidR="0057711E">
        <w:rPr>
          <w:rStyle w:val="301"/>
          <w:b/>
          <w:szCs w:val="24"/>
          <w:u w:val="single"/>
        </w:rPr>
        <w:t>ot for profit)</w:t>
      </w:r>
      <w:r w:rsidR="005F648E">
        <w:rPr>
          <w:rStyle w:val="301"/>
          <w:b/>
          <w:szCs w:val="24"/>
          <w:u w:val="single"/>
        </w:rPr>
        <w:t xml:space="preserve"> </w:t>
      </w:r>
    </w:p>
    <w:p w:rsidR="005F648E" w:rsidP="00604890" w:rsidRDefault="005F648E" w14:paraId="0772386D" w14:textId="77777777">
      <w:pPr>
        <w:pStyle w:val="300"/>
        <w:rPr>
          <w:rStyle w:val="301"/>
          <w:b/>
          <w:szCs w:val="24"/>
          <w:u w:val="single"/>
        </w:rPr>
      </w:pPr>
      <w:r w:rsidRPr="005F648E">
        <w:rPr>
          <w:rStyle w:val="301"/>
          <w:b/>
          <w:szCs w:val="24"/>
          <w:u w:val="single"/>
        </w:rPr>
        <w:t xml:space="preserve">9 CFR 54.2 </w:t>
      </w:r>
    </w:p>
    <w:p w:rsidRPr="005F648E" w:rsidR="00604890" w:rsidP="00604890" w:rsidRDefault="00604890" w14:paraId="43EB6EC9" w14:textId="77777777">
      <w:pPr>
        <w:pStyle w:val="300"/>
        <w:rPr>
          <w:rStyle w:val="301"/>
          <w:szCs w:val="24"/>
        </w:rPr>
      </w:pPr>
      <w:r w:rsidRPr="005F648E">
        <w:rPr>
          <w:rStyle w:val="301"/>
          <w:szCs w:val="24"/>
        </w:rPr>
        <w:t xml:space="preserve">States and Tribal governments and not-for-profit institutions complete quarterly reports on their cooperative agreements. This document is more fully explained in the accompanying </w:t>
      </w:r>
      <w:r w:rsidRPr="005F648E">
        <w:rPr>
          <w:rStyle w:val="301"/>
          <w:i/>
          <w:szCs w:val="24"/>
        </w:rPr>
        <w:t>Grants and Agreements Program Guide</w:t>
      </w:r>
      <w:r w:rsidRPr="005F648E">
        <w:rPr>
          <w:rStyle w:val="301"/>
          <w:szCs w:val="24"/>
        </w:rPr>
        <w:t>.</w:t>
      </w:r>
    </w:p>
    <w:p w:rsidRPr="005F648E" w:rsidR="00604890" w:rsidP="00604890" w:rsidRDefault="00604890" w14:paraId="3A05EFE9" w14:textId="77777777">
      <w:pPr>
        <w:pStyle w:val="300"/>
        <w:rPr>
          <w:rStyle w:val="301"/>
          <w:szCs w:val="24"/>
        </w:rPr>
      </w:pPr>
    </w:p>
    <w:p w:rsidRPr="005F648E" w:rsidR="0057711E" w:rsidP="00604890" w:rsidRDefault="00604890" w14:paraId="10D17DC9" w14:textId="77777777">
      <w:pPr>
        <w:pStyle w:val="300"/>
        <w:rPr>
          <w:rStyle w:val="301"/>
          <w:b/>
          <w:szCs w:val="24"/>
        </w:rPr>
      </w:pPr>
      <w:r w:rsidRPr="005F648E">
        <w:rPr>
          <w:rStyle w:val="301"/>
          <w:b/>
          <w:szCs w:val="24"/>
          <w:u w:val="single"/>
        </w:rPr>
        <w:t>Memorandums of Understanding Forms (State</w:t>
      </w:r>
      <w:r w:rsidRPr="005F648E" w:rsidR="006B386F">
        <w:rPr>
          <w:rStyle w:val="301"/>
          <w:b/>
          <w:szCs w:val="24"/>
          <w:u w:val="single"/>
        </w:rPr>
        <w:t>/Tr</w:t>
      </w:r>
      <w:r w:rsidRPr="005F648E" w:rsidR="00CC66BC">
        <w:rPr>
          <w:rStyle w:val="301"/>
          <w:b/>
          <w:szCs w:val="24"/>
          <w:u w:val="single"/>
        </w:rPr>
        <w:t>ibe</w:t>
      </w:r>
      <w:r w:rsidR="005F648E">
        <w:rPr>
          <w:rStyle w:val="301"/>
          <w:b/>
          <w:szCs w:val="24"/>
          <w:u w:val="single"/>
        </w:rPr>
        <w:t xml:space="preserve">) - </w:t>
      </w:r>
      <w:r w:rsidRPr="005F648E" w:rsidR="005F648E">
        <w:rPr>
          <w:rStyle w:val="301"/>
          <w:b/>
          <w:szCs w:val="24"/>
          <w:u w:val="single"/>
        </w:rPr>
        <w:t>9 CFR 54.2</w:t>
      </w:r>
    </w:p>
    <w:p w:rsidRPr="005F648E" w:rsidR="00604890" w:rsidP="00604890" w:rsidRDefault="00604890" w14:paraId="4FD34E14" w14:textId="7AC4F263">
      <w:pPr>
        <w:pStyle w:val="300"/>
        <w:rPr>
          <w:rStyle w:val="301"/>
          <w:szCs w:val="24"/>
        </w:rPr>
      </w:pPr>
      <w:r w:rsidRPr="005F648E">
        <w:rPr>
          <w:rStyle w:val="301"/>
          <w:szCs w:val="24"/>
        </w:rPr>
        <w:t xml:space="preserve">The memorandum of understanding (MOU) is a written commitment between APHIS and the animal health agency of a State </w:t>
      </w:r>
      <w:r w:rsidRPr="005F648E" w:rsidR="00CC66BC">
        <w:rPr>
          <w:rStyle w:val="301"/>
          <w:szCs w:val="24"/>
        </w:rPr>
        <w:t xml:space="preserve">or Tribe </w:t>
      </w:r>
      <w:r w:rsidRPr="005F648E">
        <w:rPr>
          <w:rStyle w:val="301"/>
          <w:szCs w:val="24"/>
        </w:rPr>
        <w:t xml:space="preserve">to cooperatively administer the </w:t>
      </w:r>
      <w:r w:rsidRPr="005F648E" w:rsidR="005516A0">
        <w:rPr>
          <w:rStyle w:val="301"/>
          <w:szCs w:val="24"/>
        </w:rPr>
        <w:t>National Scrapie Eradication Program (</w:t>
      </w:r>
      <w:r w:rsidRPr="005F648E">
        <w:rPr>
          <w:rStyle w:val="301"/>
          <w:szCs w:val="24"/>
        </w:rPr>
        <w:t>NSEP</w:t>
      </w:r>
      <w:r w:rsidRPr="005F648E" w:rsidR="005516A0">
        <w:rPr>
          <w:rStyle w:val="301"/>
          <w:szCs w:val="24"/>
        </w:rPr>
        <w:t>)</w:t>
      </w:r>
      <w:r w:rsidRPr="005F648E">
        <w:rPr>
          <w:rStyle w:val="301"/>
          <w:szCs w:val="24"/>
        </w:rPr>
        <w:t xml:space="preserve"> and the SFCP. MOUs do not involve the transfer of funds. For more details of this activity, see the </w:t>
      </w:r>
      <w:r w:rsidRPr="005F648E">
        <w:rPr>
          <w:rStyle w:val="301"/>
          <w:i/>
          <w:szCs w:val="24"/>
        </w:rPr>
        <w:t>Grants and Agreements Program Guide</w:t>
      </w:r>
      <w:r w:rsidR="00297251">
        <w:rPr>
          <w:rStyle w:val="301"/>
          <w:i/>
          <w:szCs w:val="24"/>
        </w:rPr>
        <w:t>.</w:t>
      </w:r>
    </w:p>
    <w:p w:rsidRPr="005F648E" w:rsidR="00481E08" w:rsidP="002A3F4E" w:rsidRDefault="00481E08" w14:paraId="786728BC" w14:textId="77777777">
      <w:pPr>
        <w:pStyle w:val="300"/>
        <w:rPr>
          <w:rStyle w:val="301"/>
          <w:b/>
          <w:szCs w:val="24"/>
        </w:rPr>
      </w:pPr>
    </w:p>
    <w:p w:rsidR="00604890" w:rsidP="00604890" w:rsidRDefault="00604890" w14:paraId="28929B7A" w14:textId="77777777">
      <w:pPr>
        <w:pStyle w:val="300"/>
        <w:rPr>
          <w:rStyle w:val="301"/>
          <w:szCs w:val="24"/>
        </w:rPr>
      </w:pPr>
      <w:r w:rsidRPr="005F648E">
        <w:rPr>
          <w:rStyle w:val="301"/>
          <w:szCs w:val="24"/>
        </w:rPr>
        <w:t xml:space="preserve">Table 1 shows scrapie program cooperative agreements and MOUs.  </w:t>
      </w:r>
    </w:p>
    <w:p w:rsidR="00F93F42" w:rsidP="00604890" w:rsidRDefault="00F93F42" w14:paraId="1B634F72" w14:textId="77777777">
      <w:pPr>
        <w:pStyle w:val="300"/>
        <w:rPr>
          <w:rStyle w:val="301"/>
          <w:szCs w:val="24"/>
        </w:rPr>
      </w:pPr>
    </w:p>
    <w:p w:rsidR="00F93F42" w:rsidP="00604890" w:rsidRDefault="00F93F42" w14:paraId="4BEB7DC3" w14:textId="77777777">
      <w:pPr>
        <w:pStyle w:val="300"/>
        <w:rPr>
          <w:rStyle w:val="301"/>
          <w:szCs w:val="24"/>
        </w:rPr>
      </w:pPr>
    </w:p>
    <w:p w:rsidR="00956B9E" w:rsidP="00604890" w:rsidRDefault="00956B9E" w14:paraId="73B88FD3" w14:textId="77777777">
      <w:pPr>
        <w:pStyle w:val="300"/>
        <w:rPr>
          <w:rStyle w:val="301"/>
          <w:szCs w:val="24"/>
        </w:rPr>
      </w:pPr>
    </w:p>
    <w:p w:rsidR="00956B9E" w:rsidP="00604890" w:rsidRDefault="00956B9E" w14:paraId="0A729588" w14:textId="77777777">
      <w:pPr>
        <w:pStyle w:val="300"/>
        <w:rPr>
          <w:rStyle w:val="301"/>
          <w:szCs w:val="24"/>
        </w:rPr>
      </w:pPr>
    </w:p>
    <w:p w:rsidR="00F93F42" w:rsidP="00604890" w:rsidRDefault="00F93F42" w14:paraId="24448845" w14:textId="77777777">
      <w:pPr>
        <w:pStyle w:val="300"/>
        <w:rPr>
          <w:rStyle w:val="301"/>
          <w:szCs w:val="24"/>
        </w:rPr>
      </w:pPr>
    </w:p>
    <w:p w:rsidR="00F93F42" w:rsidP="00604890" w:rsidRDefault="00F93F42" w14:paraId="742C7E27" w14:textId="77777777">
      <w:pPr>
        <w:pStyle w:val="300"/>
        <w:rPr>
          <w:rStyle w:val="301"/>
          <w:szCs w:val="24"/>
        </w:rPr>
      </w:pPr>
    </w:p>
    <w:p w:rsidRPr="00956B9E" w:rsidR="00604890" w:rsidP="006E15CE" w:rsidRDefault="00604890" w14:paraId="69F09C1F" w14:textId="77777777">
      <w:pPr>
        <w:pStyle w:val="300"/>
        <w:jc w:val="center"/>
        <w:rPr>
          <w:rStyle w:val="301"/>
          <w:b/>
          <w:sz w:val="18"/>
          <w:szCs w:val="18"/>
        </w:rPr>
      </w:pPr>
      <w:r w:rsidRPr="00956B9E">
        <w:rPr>
          <w:rStyle w:val="301"/>
          <w:b/>
          <w:sz w:val="18"/>
          <w:szCs w:val="18"/>
        </w:rPr>
        <w:lastRenderedPageBreak/>
        <w:t>Table 1.  Cooperative Agreements and Memoranda of Understanding for the Scrapie Program</w:t>
      </w:r>
    </w:p>
    <w:tbl>
      <w:tblPr>
        <w:tblW w:w="9137" w:type="dxa"/>
        <w:tblInd w:w="118" w:type="dxa"/>
        <w:tblLook w:val="04A0" w:firstRow="1" w:lastRow="0" w:firstColumn="1" w:lastColumn="0" w:noHBand="0" w:noVBand="1"/>
      </w:tblPr>
      <w:tblGrid>
        <w:gridCol w:w="657"/>
        <w:gridCol w:w="4120"/>
        <w:gridCol w:w="1740"/>
        <w:gridCol w:w="2620"/>
      </w:tblGrid>
      <w:tr w:rsidRPr="005F648E" w:rsidR="003C1AAF" w:rsidTr="005F648E" w14:paraId="73A35747" w14:textId="77777777">
        <w:trPr>
          <w:trHeight w:val="310"/>
        </w:trPr>
        <w:tc>
          <w:tcPr>
            <w:tcW w:w="65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56B9E" w:rsidR="003C1AAF" w:rsidP="0057711E" w:rsidRDefault="003C1AAF" w14:paraId="4EA23823" w14:textId="77777777">
            <w:pPr>
              <w:jc w:val="center"/>
              <w:rPr>
                <w:b/>
                <w:bCs/>
                <w:color w:val="000000"/>
                <w:sz w:val="16"/>
                <w:szCs w:val="16"/>
              </w:rPr>
            </w:pPr>
            <w:r w:rsidRPr="00956B9E">
              <w:rPr>
                <w:b/>
                <w:bCs/>
                <w:color w:val="000000"/>
                <w:sz w:val="16"/>
                <w:szCs w:val="16"/>
              </w:rPr>
              <w:t>State</w:t>
            </w:r>
          </w:p>
        </w:tc>
        <w:tc>
          <w:tcPr>
            <w:tcW w:w="4120" w:type="dxa"/>
            <w:tcBorders>
              <w:top w:val="single" w:color="auto" w:sz="8" w:space="0"/>
              <w:left w:val="nil"/>
              <w:bottom w:val="single" w:color="auto" w:sz="8" w:space="0"/>
              <w:right w:val="single" w:color="auto" w:sz="8" w:space="0"/>
            </w:tcBorders>
            <w:shd w:val="clear" w:color="auto" w:fill="auto"/>
            <w:vAlign w:val="center"/>
            <w:hideMark/>
          </w:tcPr>
          <w:p w:rsidRPr="00956B9E" w:rsidR="003C1AAF" w:rsidP="0057711E" w:rsidRDefault="003C1AAF" w14:paraId="40507F9D" w14:textId="77777777">
            <w:pPr>
              <w:jc w:val="center"/>
              <w:rPr>
                <w:b/>
                <w:bCs/>
                <w:color w:val="000000"/>
                <w:sz w:val="16"/>
                <w:szCs w:val="16"/>
              </w:rPr>
            </w:pPr>
            <w:r w:rsidRPr="00956B9E">
              <w:rPr>
                <w:b/>
                <w:bCs/>
                <w:color w:val="000000"/>
                <w:sz w:val="16"/>
                <w:szCs w:val="16"/>
              </w:rPr>
              <w:t>Cooperator Name</w:t>
            </w:r>
          </w:p>
        </w:tc>
        <w:tc>
          <w:tcPr>
            <w:tcW w:w="1740" w:type="dxa"/>
            <w:tcBorders>
              <w:top w:val="single" w:color="auto" w:sz="8" w:space="0"/>
              <w:left w:val="nil"/>
              <w:bottom w:val="single" w:color="auto" w:sz="8" w:space="0"/>
              <w:right w:val="single" w:color="auto" w:sz="8" w:space="0"/>
            </w:tcBorders>
            <w:shd w:val="clear" w:color="auto" w:fill="auto"/>
            <w:vAlign w:val="center"/>
            <w:hideMark/>
          </w:tcPr>
          <w:p w:rsidRPr="00956B9E" w:rsidR="003C1AAF" w:rsidP="0057711E" w:rsidRDefault="003C1AAF" w14:paraId="6B3C8F43" w14:textId="77777777">
            <w:pPr>
              <w:jc w:val="center"/>
              <w:rPr>
                <w:b/>
                <w:bCs/>
                <w:color w:val="000000"/>
                <w:sz w:val="16"/>
                <w:szCs w:val="16"/>
              </w:rPr>
            </w:pPr>
            <w:r w:rsidRPr="00956B9E">
              <w:rPr>
                <w:b/>
                <w:bCs/>
                <w:color w:val="000000"/>
                <w:sz w:val="16"/>
                <w:szCs w:val="16"/>
              </w:rPr>
              <w:t>MOU</w:t>
            </w:r>
          </w:p>
        </w:tc>
        <w:tc>
          <w:tcPr>
            <w:tcW w:w="2620" w:type="dxa"/>
            <w:tcBorders>
              <w:top w:val="single" w:color="auto" w:sz="8" w:space="0"/>
              <w:left w:val="nil"/>
              <w:bottom w:val="single" w:color="auto" w:sz="8" w:space="0"/>
              <w:right w:val="single" w:color="auto" w:sz="8" w:space="0"/>
            </w:tcBorders>
            <w:shd w:val="clear" w:color="auto" w:fill="auto"/>
            <w:noWrap/>
            <w:vAlign w:val="center"/>
            <w:hideMark/>
          </w:tcPr>
          <w:p w:rsidRPr="00956B9E" w:rsidR="003C1AAF" w:rsidP="0057711E" w:rsidRDefault="003C1AAF" w14:paraId="0D50E665" w14:textId="77777777">
            <w:pPr>
              <w:jc w:val="center"/>
              <w:rPr>
                <w:b/>
                <w:bCs/>
                <w:sz w:val="16"/>
                <w:szCs w:val="16"/>
              </w:rPr>
            </w:pPr>
            <w:r w:rsidRPr="00956B9E">
              <w:rPr>
                <w:b/>
                <w:bCs/>
                <w:sz w:val="16"/>
                <w:szCs w:val="16"/>
              </w:rPr>
              <w:t>CA</w:t>
            </w:r>
          </w:p>
        </w:tc>
      </w:tr>
      <w:tr w:rsidRPr="005F648E" w:rsidR="003C1AAF" w:rsidTr="005F648E" w14:paraId="4B4CF150"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5C582D89" w14:textId="77777777">
            <w:pPr>
              <w:jc w:val="center"/>
              <w:rPr>
                <w:color w:val="000000"/>
                <w:sz w:val="16"/>
                <w:szCs w:val="16"/>
              </w:rPr>
            </w:pPr>
            <w:r w:rsidRPr="00956B9E">
              <w:rPr>
                <w:color w:val="000000"/>
                <w:sz w:val="16"/>
                <w:szCs w:val="16"/>
              </w:rPr>
              <w:t>AK</w:t>
            </w:r>
          </w:p>
        </w:tc>
        <w:tc>
          <w:tcPr>
            <w:tcW w:w="4120" w:type="dxa"/>
            <w:tcBorders>
              <w:top w:val="nil"/>
              <w:left w:val="nil"/>
              <w:bottom w:val="single" w:color="auto" w:sz="8" w:space="0"/>
              <w:right w:val="single" w:color="auto" w:sz="8" w:space="0"/>
            </w:tcBorders>
            <w:shd w:val="clear" w:color="auto" w:fill="auto"/>
            <w:noWrap/>
            <w:vAlign w:val="center"/>
            <w:hideMark/>
          </w:tcPr>
          <w:p w:rsidRPr="00956B9E" w:rsidR="003C1AAF" w:rsidP="0057711E" w:rsidRDefault="003C1AAF" w14:paraId="3DD7CC98" w14:textId="77777777">
            <w:pPr>
              <w:rPr>
                <w:color w:val="000000"/>
                <w:sz w:val="16"/>
                <w:szCs w:val="16"/>
              </w:rPr>
            </w:pPr>
            <w:r w:rsidRPr="00956B9E">
              <w:rPr>
                <w:color w:val="000000"/>
                <w:sz w:val="16"/>
                <w:szCs w:val="16"/>
              </w:rPr>
              <w:t>AK Dept. of Environmental Conservation</w:t>
            </w:r>
          </w:p>
        </w:tc>
        <w:tc>
          <w:tcPr>
            <w:tcW w:w="174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1AD0A54F" w14:textId="77777777">
            <w:pPr>
              <w:rPr>
                <w:color w:val="000000"/>
                <w:sz w:val="16"/>
                <w:szCs w:val="16"/>
              </w:rPr>
            </w:pPr>
            <w:r w:rsidRPr="00956B9E">
              <w:rPr>
                <w:color w:val="000000"/>
                <w:sz w:val="16"/>
                <w:szCs w:val="16"/>
              </w:rPr>
              <w:t> </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5162831E" w14:textId="77777777">
            <w:pPr>
              <w:rPr>
                <w:sz w:val="16"/>
                <w:szCs w:val="16"/>
              </w:rPr>
            </w:pPr>
            <w:r w:rsidRPr="00956B9E">
              <w:rPr>
                <w:sz w:val="16"/>
                <w:szCs w:val="16"/>
              </w:rPr>
              <w:t>AP18VSSPRS00C037</w:t>
            </w:r>
          </w:p>
        </w:tc>
      </w:tr>
      <w:tr w:rsidRPr="005F648E" w:rsidR="003C1AAF" w:rsidTr="005F648E" w14:paraId="737E3002"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61D2549D" w14:textId="77777777">
            <w:pPr>
              <w:jc w:val="center"/>
              <w:rPr>
                <w:color w:val="000000"/>
                <w:sz w:val="16"/>
                <w:szCs w:val="16"/>
              </w:rPr>
            </w:pPr>
            <w:r w:rsidRPr="00956B9E">
              <w:rPr>
                <w:color w:val="000000"/>
                <w:sz w:val="16"/>
                <w:szCs w:val="16"/>
              </w:rPr>
              <w:t>AL</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5D0500F9" w14:textId="77777777">
            <w:pPr>
              <w:rPr>
                <w:color w:val="000000"/>
                <w:sz w:val="16"/>
                <w:szCs w:val="16"/>
              </w:rPr>
            </w:pPr>
            <w:r w:rsidRPr="00956B9E">
              <w:rPr>
                <w:color w:val="000000"/>
                <w:sz w:val="16"/>
                <w:szCs w:val="16"/>
              </w:rPr>
              <w:t>AL Dept. of Ag. and Industries</w:t>
            </w:r>
          </w:p>
        </w:tc>
        <w:tc>
          <w:tcPr>
            <w:tcW w:w="174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2403268D" w14:textId="77777777">
            <w:pPr>
              <w:rPr>
                <w:color w:val="000000"/>
                <w:sz w:val="16"/>
                <w:szCs w:val="16"/>
              </w:rPr>
            </w:pPr>
            <w:r w:rsidRPr="00956B9E">
              <w:rPr>
                <w:color w:val="000000"/>
                <w:sz w:val="16"/>
                <w:szCs w:val="16"/>
              </w:rPr>
              <w:t> </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27EABDC0" w14:textId="77777777">
            <w:pPr>
              <w:rPr>
                <w:sz w:val="16"/>
                <w:szCs w:val="16"/>
              </w:rPr>
            </w:pPr>
            <w:r w:rsidRPr="00956B9E">
              <w:rPr>
                <w:sz w:val="16"/>
                <w:szCs w:val="16"/>
              </w:rPr>
              <w:t>No Scrapie funding on CA</w:t>
            </w:r>
          </w:p>
        </w:tc>
      </w:tr>
      <w:tr w:rsidRPr="005F648E" w:rsidR="003C1AAF" w:rsidTr="005F648E" w14:paraId="77C8F3F6"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4B04C4F2" w14:textId="77777777">
            <w:pPr>
              <w:jc w:val="center"/>
              <w:rPr>
                <w:color w:val="000000"/>
                <w:sz w:val="16"/>
                <w:szCs w:val="16"/>
              </w:rPr>
            </w:pPr>
            <w:r w:rsidRPr="00956B9E">
              <w:rPr>
                <w:color w:val="000000"/>
                <w:sz w:val="16"/>
                <w:szCs w:val="16"/>
              </w:rPr>
              <w:t>AR</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11045A73" w14:textId="77777777">
            <w:pPr>
              <w:rPr>
                <w:color w:val="000000"/>
                <w:sz w:val="16"/>
                <w:szCs w:val="16"/>
              </w:rPr>
            </w:pPr>
            <w:r w:rsidRPr="00956B9E">
              <w:rPr>
                <w:color w:val="000000"/>
                <w:sz w:val="16"/>
                <w:szCs w:val="16"/>
              </w:rPr>
              <w:t>Arkansas Livestock &amp; Poultry</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6F0E9BC8" w14:textId="77777777">
            <w:pPr>
              <w:rPr>
                <w:color w:val="000000"/>
                <w:sz w:val="16"/>
                <w:szCs w:val="16"/>
              </w:rPr>
            </w:pPr>
            <w:r w:rsidRPr="00956B9E">
              <w:rPr>
                <w:color w:val="000000"/>
                <w:sz w:val="16"/>
                <w:szCs w:val="16"/>
              </w:rPr>
              <w:t>17 9705 0073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1E7B35BA" w14:textId="77777777">
            <w:pPr>
              <w:rPr>
                <w:sz w:val="16"/>
                <w:szCs w:val="16"/>
              </w:rPr>
            </w:pPr>
            <w:r w:rsidRPr="00956B9E">
              <w:rPr>
                <w:sz w:val="16"/>
                <w:szCs w:val="16"/>
              </w:rPr>
              <w:t>AP18VSSPRS0C054</w:t>
            </w:r>
          </w:p>
        </w:tc>
      </w:tr>
      <w:tr w:rsidRPr="005F648E" w:rsidR="003C1AAF" w:rsidTr="005F648E" w14:paraId="529AD426"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73442AF0" w14:textId="77777777">
            <w:pPr>
              <w:jc w:val="center"/>
              <w:rPr>
                <w:color w:val="000000"/>
                <w:sz w:val="16"/>
                <w:szCs w:val="16"/>
              </w:rPr>
            </w:pPr>
            <w:r w:rsidRPr="00956B9E">
              <w:rPr>
                <w:color w:val="000000"/>
                <w:sz w:val="16"/>
                <w:szCs w:val="16"/>
              </w:rPr>
              <w:t>AZ</w:t>
            </w:r>
          </w:p>
        </w:tc>
        <w:tc>
          <w:tcPr>
            <w:tcW w:w="4120" w:type="dxa"/>
            <w:tcBorders>
              <w:top w:val="nil"/>
              <w:left w:val="nil"/>
              <w:bottom w:val="single" w:color="auto" w:sz="8" w:space="0"/>
              <w:right w:val="single" w:color="auto" w:sz="8" w:space="0"/>
            </w:tcBorders>
            <w:shd w:val="clear" w:color="auto" w:fill="auto"/>
            <w:noWrap/>
            <w:vAlign w:val="center"/>
            <w:hideMark/>
          </w:tcPr>
          <w:p w:rsidRPr="00956B9E" w:rsidR="003C1AAF" w:rsidP="0057711E" w:rsidRDefault="003C1AAF" w14:paraId="19301BB9" w14:textId="77777777">
            <w:pPr>
              <w:rPr>
                <w:color w:val="000000"/>
                <w:sz w:val="16"/>
                <w:szCs w:val="16"/>
              </w:rPr>
            </w:pPr>
            <w:r w:rsidRPr="00956B9E">
              <w:rPr>
                <w:color w:val="000000"/>
                <w:sz w:val="16"/>
                <w:szCs w:val="16"/>
              </w:rPr>
              <w:t>Navajo Nation</w:t>
            </w:r>
          </w:p>
        </w:tc>
        <w:tc>
          <w:tcPr>
            <w:tcW w:w="174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65A43649" w14:textId="77777777">
            <w:pPr>
              <w:rPr>
                <w:color w:val="000000"/>
                <w:sz w:val="16"/>
                <w:szCs w:val="16"/>
              </w:rPr>
            </w:pPr>
            <w:r w:rsidRPr="00956B9E">
              <w:rPr>
                <w:color w:val="000000"/>
                <w:sz w:val="16"/>
                <w:szCs w:val="16"/>
              </w:rPr>
              <w:t> </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67C3838E" w14:textId="77777777">
            <w:pPr>
              <w:rPr>
                <w:sz w:val="16"/>
                <w:szCs w:val="16"/>
              </w:rPr>
            </w:pPr>
            <w:r w:rsidRPr="00956B9E">
              <w:rPr>
                <w:sz w:val="16"/>
                <w:szCs w:val="16"/>
              </w:rPr>
              <w:t xml:space="preserve">No active </w:t>
            </w:r>
            <w:proofErr w:type="spellStart"/>
            <w:r w:rsidRPr="00956B9E">
              <w:rPr>
                <w:sz w:val="16"/>
                <w:szCs w:val="16"/>
              </w:rPr>
              <w:t>FiOps</w:t>
            </w:r>
            <w:proofErr w:type="spellEnd"/>
            <w:r w:rsidRPr="00956B9E">
              <w:rPr>
                <w:sz w:val="16"/>
                <w:szCs w:val="16"/>
              </w:rPr>
              <w:t xml:space="preserve"> CA</w:t>
            </w:r>
          </w:p>
        </w:tc>
      </w:tr>
      <w:tr w:rsidRPr="005F648E" w:rsidR="003C1AAF" w:rsidTr="005F648E" w14:paraId="20EB714D"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18C98F6C" w14:textId="77777777">
            <w:pPr>
              <w:jc w:val="center"/>
              <w:rPr>
                <w:color w:val="000000"/>
                <w:sz w:val="16"/>
                <w:szCs w:val="16"/>
              </w:rPr>
            </w:pPr>
            <w:r w:rsidRPr="00956B9E">
              <w:rPr>
                <w:color w:val="000000"/>
                <w:sz w:val="16"/>
                <w:szCs w:val="16"/>
              </w:rPr>
              <w:t>AZ</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078FDF01" w14:textId="77777777">
            <w:pPr>
              <w:rPr>
                <w:color w:val="000000"/>
                <w:sz w:val="16"/>
                <w:szCs w:val="16"/>
              </w:rPr>
            </w:pPr>
            <w:r w:rsidRPr="00956B9E">
              <w:rPr>
                <w:color w:val="000000"/>
                <w:sz w:val="16"/>
                <w:szCs w:val="16"/>
              </w:rPr>
              <w:t>AZ Dept. of Ag</w:t>
            </w:r>
            <w:r w:rsidRPr="00956B9E" w:rsidR="005A01C8">
              <w:rPr>
                <w:color w:val="000000"/>
                <w:sz w:val="16"/>
                <w:szCs w:val="16"/>
              </w:rPr>
              <w:t>riculture</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356AE8C1" w14:textId="77777777">
            <w:pPr>
              <w:rPr>
                <w:color w:val="000000"/>
                <w:sz w:val="16"/>
                <w:szCs w:val="16"/>
              </w:rPr>
            </w:pPr>
            <w:r w:rsidRPr="00956B9E">
              <w:rPr>
                <w:color w:val="000000"/>
                <w:sz w:val="16"/>
                <w:szCs w:val="16"/>
              </w:rPr>
              <w:t>17 9704 0078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61700136" w14:textId="77777777">
            <w:pPr>
              <w:rPr>
                <w:sz w:val="16"/>
                <w:szCs w:val="16"/>
              </w:rPr>
            </w:pPr>
            <w:r w:rsidRPr="00956B9E">
              <w:rPr>
                <w:sz w:val="16"/>
                <w:szCs w:val="16"/>
              </w:rPr>
              <w:t>AP18VSSPRS00C044</w:t>
            </w:r>
          </w:p>
        </w:tc>
      </w:tr>
      <w:tr w:rsidRPr="005F648E" w:rsidR="003C1AAF" w:rsidTr="005F648E" w14:paraId="2F170AD1"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0366540B" w14:textId="77777777">
            <w:pPr>
              <w:jc w:val="center"/>
              <w:rPr>
                <w:color w:val="000000"/>
                <w:sz w:val="16"/>
                <w:szCs w:val="16"/>
              </w:rPr>
            </w:pPr>
            <w:r w:rsidRPr="00956B9E">
              <w:rPr>
                <w:color w:val="000000"/>
                <w:sz w:val="16"/>
                <w:szCs w:val="16"/>
              </w:rPr>
              <w:t>CA</w:t>
            </w:r>
          </w:p>
        </w:tc>
        <w:tc>
          <w:tcPr>
            <w:tcW w:w="4120" w:type="dxa"/>
            <w:tcBorders>
              <w:top w:val="nil"/>
              <w:left w:val="nil"/>
              <w:bottom w:val="single" w:color="auto" w:sz="8" w:space="0"/>
              <w:right w:val="single" w:color="auto" w:sz="8" w:space="0"/>
            </w:tcBorders>
            <w:shd w:val="clear" w:color="auto" w:fill="auto"/>
            <w:noWrap/>
            <w:vAlign w:val="center"/>
            <w:hideMark/>
          </w:tcPr>
          <w:p w:rsidRPr="00956B9E" w:rsidR="003C1AAF" w:rsidP="0057711E" w:rsidRDefault="003C1AAF" w14:paraId="07B2DEE6" w14:textId="77777777">
            <w:pPr>
              <w:rPr>
                <w:color w:val="000000"/>
                <w:sz w:val="16"/>
                <w:szCs w:val="16"/>
              </w:rPr>
            </w:pPr>
            <w:r w:rsidRPr="00956B9E">
              <w:rPr>
                <w:color w:val="000000"/>
                <w:sz w:val="16"/>
                <w:szCs w:val="16"/>
              </w:rPr>
              <w:t>CA Department of Food and Ag.</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741DDA2B" w14:textId="77777777">
            <w:pPr>
              <w:rPr>
                <w:color w:val="000000"/>
                <w:sz w:val="16"/>
                <w:szCs w:val="16"/>
              </w:rPr>
            </w:pPr>
            <w:r w:rsidRPr="00956B9E">
              <w:rPr>
                <w:color w:val="000000"/>
                <w:sz w:val="16"/>
                <w:szCs w:val="16"/>
              </w:rPr>
              <w:t>17 9706 0088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3847A1CD" w14:textId="77777777">
            <w:pPr>
              <w:rPr>
                <w:sz w:val="16"/>
                <w:szCs w:val="16"/>
              </w:rPr>
            </w:pPr>
            <w:r w:rsidRPr="00956B9E">
              <w:rPr>
                <w:sz w:val="16"/>
                <w:szCs w:val="16"/>
              </w:rPr>
              <w:t>AP18VSSPRS00C102</w:t>
            </w:r>
          </w:p>
        </w:tc>
      </w:tr>
      <w:tr w:rsidRPr="005F648E" w:rsidR="003C1AAF" w:rsidTr="005F648E" w14:paraId="255C33AF" w14:textId="77777777">
        <w:trPr>
          <w:trHeight w:val="34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2206C97F" w14:textId="77777777">
            <w:pPr>
              <w:jc w:val="center"/>
              <w:rPr>
                <w:color w:val="000000"/>
                <w:sz w:val="16"/>
                <w:szCs w:val="16"/>
              </w:rPr>
            </w:pPr>
            <w:r w:rsidRPr="00956B9E">
              <w:rPr>
                <w:color w:val="000000"/>
                <w:sz w:val="16"/>
                <w:szCs w:val="16"/>
              </w:rPr>
              <w:t>CO</w:t>
            </w:r>
          </w:p>
        </w:tc>
        <w:tc>
          <w:tcPr>
            <w:tcW w:w="4120" w:type="dxa"/>
            <w:tcBorders>
              <w:top w:val="nil"/>
              <w:left w:val="nil"/>
              <w:bottom w:val="single" w:color="auto" w:sz="8" w:space="0"/>
              <w:right w:val="single" w:color="auto" w:sz="8" w:space="0"/>
            </w:tcBorders>
            <w:shd w:val="clear" w:color="auto" w:fill="auto"/>
            <w:noWrap/>
            <w:vAlign w:val="center"/>
            <w:hideMark/>
          </w:tcPr>
          <w:p w:rsidRPr="00956B9E" w:rsidR="003C1AAF" w:rsidP="0057711E" w:rsidRDefault="003C1AAF" w14:paraId="796CD13E" w14:textId="77777777">
            <w:pPr>
              <w:rPr>
                <w:color w:val="000000"/>
                <w:sz w:val="16"/>
                <w:szCs w:val="16"/>
              </w:rPr>
            </w:pPr>
            <w:r w:rsidRPr="00956B9E">
              <w:rPr>
                <w:color w:val="000000"/>
                <w:sz w:val="16"/>
                <w:szCs w:val="16"/>
              </w:rPr>
              <w:t>American Sheep Industry</w:t>
            </w:r>
          </w:p>
        </w:tc>
        <w:tc>
          <w:tcPr>
            <w:tcW w:w="174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5EA43BFF" w14:textId="77777777">
            <w:pPr>
              <w:rPr>
                <w:color w:val="000000"/>
                <w:sz w:val="16"/>
                <w:szCs w:val="16"/>
              </w:rPr>
            </w:pPr>
            <w:r w:rsidRPr="00956B9E">
              <w:rPr>
                <w:color w:val="000000"/>
                <w:sz w:val="16"/>
                <w:szCs w:val="16"/>
              </w:rPr>
              <w:t> </w:t>
            </w:r>
          </w:p>
        </w:tc>
        <w:tc>
          <w:tcPr>
            <w:tcW w:w="2620" w:type="dxa"/>
            <w:tcBorders>
              <w:top w:val="nil"/>
              <w:left w:val="nil"/>
              <w:bottom w:val="single" w:color="auto" w:sz="8" w:space="0"/>
              <w:right w:val="single" w:color="auto" w:sz="8" w:space="0"/>
            </w:tcBorders>
            <w:shd w:val="clear" w:color="auto" w:fill="auto"/>
            <w:vAlign w:val="bottom"/>
            <w:hideMark/>
          </w:tcPr>
          <w:p w:rsidRPr="00956B9E" w:rsidR="003C1AAF" w:rsidP="0057711E" w:rsidRDefault="003C1AAF" w14:paraId="5D9E84DE" w14:textId="77777777">
            <w:pPr>
              <w:rPr>
                <w:sz w:val="16"/>
                <w:szCs w:val="16"/>
              </w:rPr>
            </w:pPr>
            <w:r w:rsidRPr="00956B9E">
              <w:rPr>
                <w:sz w:val="16"/>
                <w:szCs w:val="16"/>
              </w:rPr>
              <w:t>AP17VSSPRS00C</w:t>
            </w:r>
            <w:proofErr w:type="gramStart"/>
            <w:r w:rsidRPr="00956B9E">
              <w:rPr>
                <w:sz w:val="16"/>
                <w:szCs w:val="16"/>
              </w:rPr>
              <w:t>122 ;</w:t>
            </w:r>
            <w:proofErr w:type="gramEnd"/>
            <w:r w:rsidRPr="00956B9E">
              <w:rPr>
                <w:sz w:val="16"/>
                <w:szCs w:val="16"/>
              </w:rPr>
              <w:t xml:space="preserve"> AP18VSSPRS00C117</w:t>
            </w:r>
          </w:p>
        </w:tc>
      </w:tr>
      <w:tr w:rsidRPr="005F648E" w:rsidR="003C1AAF" w:rsidTr="005F648E" w14:paraId="2818A648"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5D377DCA" w14:textId="77777777">
            <w:pPr>
              <w:jc w:val="center"/>
              <w:rPr>
                <w:color w:val="000000"/>
                <w:sz w:val="16"/>
                <w:szCs w:val="16"/>
              </w:rPr>
            </w:pPr>
            <w:r w:rsidRPr="00956B9E">
              <w:rPr>
                <w:color w:val="000000"/>
                <w:sz w:val="16"/>
                <w:szCs w:val="16"/>
              </w:rPr>
              <w:t>CO</w:t>
            </w:r>
          </w:p>
        </w:tc>
        <w:tc>
          <w:tcPr>
            <w:tcW w:w="4120" w:type="dxa"/>
            <w:tcBorders>
              <w:top w:val="nil"/>
              <w:left w:val="nil"/>
              <w:bottom w:val="single" w:color="auto" w:sz="8" w:space="0"/>
              <w:right w:val="single" w:color="auto" w:sz="8" w:space="0"/>
            </w:tcBorders>
            <w:shd w:val="clear" w:color="auto" w:fill="auto"/>
            <w:noWrap/>
            <w:vAlign w:val="center"/>
            <w:hideMark/>
          </w:tcPr>
          <w:p w:rsidRPr="00956B9E" w:rsidR="003C1AAF" w:rsidP="0057711E" w:rsidRDefault="003C1AAF" w14:paraId="34E19795" w14:textId="77777777">
            <w:pPr>
              <w:rPr>
                <w:color w:val="000000"/>
                <w:sz w:val="16"/>
                <w:szCs w:val="16"/>
              </w:rPr>
            </w:pPr>
            <w:r w:rsidRPr="00956B9E">
              <w:rPr>
                <w:color w:val="000000"/>
                <w:sz w:val="16"/>
                <w:szCs w:val="16"/>
              </w:rPr>
              <w:t>CO Dept. of Ag</w:t>
            </w:r>
            <w:r w:rsidRPr="00956B9E" w:rsidR="005A01C8">
              <w:rPr>
                <w:color w:val="000000"/>
                <w:sz w:val="16"/>
                <w:szCs w:val="16"/>
              </w:rPr>
              <w:t>riculture</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4D8109DE" w14:textId="77777777">
            <w:pPr>
              <w:rPr>
                <w:color w:val="000000"/>
                <w:sz w:val="16"/>
                <w:szCs w:val="16"/>
              </w:rPr>
            </w:pPr>
            <w:r w:rsidRPr="00956B9E">
              <w:rPr>
                <w:color w:val="000000"/>
                <w:sz w:val="16"/>
                <w:szCs w:val="16"/>
              </w:rPr>
              <w:t>17 9708 0090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6A646236" w14:textId="77777777">
            <w:pPr>
              <w:rPr>
                <w:sz w:val="16"/>
                <w:szCs w:val="16"/>
              </w:rPr>
            </w:pPr>
            <w:r w:rsidRPr="00956B9E">
              <w:rPr>
                <w:sz w:val="16"/>
                <w:szCs w:val="16"/>
              </w:rPr>
              <w:t>AP18VSSPRS00C024</w:t>
            </w:r>
          </w:p>
        </w:tc>
      </w:tr>
      <w:tr w:rsidRPr="005F648E" w:rsidR="003C1AAF" w:rsidTr="005F648E" w14:paraId="400C4C92"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54AFEAE0" w14:textId="77777777">
            <w:pPr>
              <w:jc w:val="center"/>
              <w:rPr>
                <w:color w:val="000000"/>
                <w:sz w:val="16"/>
                <w:szCs w:val="16"/>
              </w:rPr>
            </w:pPr>
            <w:r w:rsidRPr="00956B9E">
              <w:rPr>
                <w:color w:val="000000"/>
                <w:sz w:val="16"/>
                <w:szCs w:val="16"/>
              </w:rPr>
              <w:t>CO</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7BD28197" w14:textId="77777777">
            <w:pPr>
              <w:rPr>
                <w:color w:val="000000"/>
                <w:sz w:val="16"/>
                <w:szCs w:val="16"/>
              </w:rPr>
            </w:pPr>
            <w:r w:rsidRPr="00956B9E">
              <w:rPr>
                <w:color w:val="000000"/>
                <w:sz w:val="16"/>
                <w:szCs w:val="16"/>
              </w:rPr>
              <w:t>National Institute for Animal Ag.</w:t>
            </w:r>
          </w:p>
        </w:tc>
        <w:tc>
          <w:tcPr>
            <w:tcW w:w="174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55C2857A" w14:textId="77777777">
            <w:pPr>
              <w:rPr>
                <w:color w:val="000000"/>
                <w:sz w:val="16"/>
                <w:szCs w:val="16"/>
              </w:rPr>
            </w:pPr>
            <w:r w:rsidRPr="00956B9E">
              <w:rPr>
                <w:color w:val="000000"/>
                <w:sz w:val="16"/>
                <w:szCs w:val="16"/>
              </w:rPr>
              <w:t> </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22876A78" w14:textId="77777777">
            <w:pPr>
              <w:rPr>
                <w:sz w:val="16"/>
                <w:szCs w:val="16"/>
              </w:rPr>
            </w:pPr>
            <w:r w:rsidRPr="00956B9E">
              <w:rPr>
                <w:sz w:val="16"/>
                <w:szCs w:val="16"/>
              </w:rPr>
              <w:t xml:space="preserve">No active </w:t>
            </w:r>
            <w:proofErr w:type="spellStart"/>
            <w:r w:rsidRPr="00956B9E">
              <w:rPr>
                <w:sz w:val="16"/>
                <w:szCs w:val="16"/>
              </w:rPr>
              <w:t>FiOps</w:t>
            </w:r>
            <w:proofErr w:type="spellEnd"/>
            <w:r w:rsidRPr="00956B9E">
              <w:rPr>
                <w:sz w:val="16"/>
                <w:szCs w:val="16"/>
              </w:rPr>
              <w:t xml:space="preserve"> CA</w:t>
            </w:r>
          </w:p>
        </w:tc>
      </w:tr>
      <w:tr w:rsidRPr="005F648E" w:rsidR="003C1AAF" w:rsidTr="005F648E" w14:paraId="53848555"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32E241C0" w14:textId="77777777">
            <w:pPr>
              <w:jc w:val="center"/>
              <w:rPr>
                <w:color w:val="000000"/>
                <w:sz w:val="16"/>
                <w:szCs w:val="16"/>
              </w:rPr>
            </w:pPr>
            <w:r w:rsidRPr="00956B9E">
              <w:rPr>
                <w:color w:val="000000"/>
                <w:sz w:val="16"/>
                <w:szCs w:val="16"/>
              </w:rPr>
              <w:t>CT</w:t>
            </w:r>
          </w:p>
        </w:tc>
        <w:tc>
          <w:tcPr>
            <w:tcW w:w="4120" w:type="dxa"/>
            <w:tcBorders>
              <w:top w:val="nil"/>
              <w:left w:val="nil"/>
              <w:bottom w:val="single" w:color="auto" w:sz="8" w:space="0"/>
              <w:right w:val="single" w:color="auto" w:sz="8" w:space="0"/>
            </w:tcBorders>
            <w:shd w:val="clear" w:color="auto" w:fill="auto"/>
            <w:noWrap/>
            <w:vAlign w:val="center"/>
            <w:hideMark/>
          </w:tcPr>
          <w:p w:rsidRPr="00956B9E" w:rsidR="003C1AAF" w:rsidP="0057711E" w:rsidRDefault="003C1AAF" w14:paraId="2D012BE2" w14:textId="77777777">
            <w:pPr>
              <w:rPr>
                <w:color w:val="000000"/>
                <w:sz w:val="16"/>
                <w:szCs w:val="16"/>
              </w:rPr>
            </w:pPr>
            <w:r w:rsidRPr="00956B9E">
              <w:rPr>
                <w:color w:val="000000"/>
                <w:sz w:val="16"/>
                <w:szCs w:val="16"/>
              </w:rPr>
              <w:t>CT Dept. of Ag</w:t>
            </w:r>
            <w:r w:rsidRPr="00956B9E" w:rsidR="005A01C8">
              <w:rPr>
                <w:color w:val="000000"/>
                <w:sz w:val="16"/>
                <w:szCs w:val="16"/>
              </w:rPr>
              <w:t>riculture</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20FD3B5F" w14:textId="77777777">
            <w:pPr>
              <w:rPr>
                <w:color w:val="000000"/>
                <w:sz w:val="16"/>
                <w:szCs w:val="16"/>
              </w:rPr>
            </w:pPr>
            <w:r w:rsidRPr="00956B9E">
              <w:rPr>
                <w:color w:val="000000"/>
                <w:sz w:val="16"/>
                <w:szCs w:val="16"/>
              </w:rPr>
              <w:t>19 9709 D003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2DDB5CD1" w14:textId="77777777">
            <w:pPr>
              <w:rPr>
                <w:sz w:val="16"/>
                <w:szCs w:val="16"/>
              </w:rPr>
            </w:pPr>
            <w:r w:rsidRPr="00956B9E">
              <w:rPr>
                <w:sz w:val="16"/>
                <w:szCs w:val="16"/>
              </w:rPr>
              <w:t>AP18VSSPRS00C098</w:t>
            </w:r>
          </w:p>
        </w:tc>
      </w:tr>
      <w:tr w:rsidRPr="005F648E" w:rsidR="003C1AAF" w:rsidTr="005F648E" w14:paraId="67841A79"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1DFBEBB1" w14:textId="77777777">
            <w:pPr>
              <w:jc w:val="center"/>
              <w:rPr>
                <w:color w:val="000000"/>
                <w:sz w:val="16"/>
                <w:szCs w:val="16"/>
              </w:rPr>
            </w:pPr>
            <w:r w:rsidRPr="00956B9E">
              <w:rPr>
                <w:color w:val="000000"/>
                <w:sz w:val="16"/>
                <w:szCs w:val="16"/>
              </w:rPr>
              <w:t>DE</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648DA8A9" w14:textId="77777777">
            <w:pPr>
              <w:rPr>
                <w:color w:val="000000"/>
                <w:sz w:val="16"/>
                <w:szCs w:val="16"/>
              </w:rPr>
            </w:pPr>
            <w:r w:rsidRPr="00956B9E">
              <w:rPr>
                <w:color w:val="000000"/>
                <w:sz w:val="16"/>
                <w:szCs w:val="16"/>
              </w:rPr>
              <w:t>DE Dept. of Ag</w:t>
            </w:r>
            <w:r w:rsidRPr="00956B9E" w:rsidR="005A01C8">
              <w:rPr>
                <w:color w:val="000000"/>
                <w:sz w:val="16"/>
                <w:szCs w:val="16"/>
              </w:rPr>
              <w:t>riculture</w:t>
            </w:r>
          </w:p>
        </w:tc>
        <w:tc>
          <w:tcPr>
            <w:tcW w:w="174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298C408D" w14:textId="77777777">
            <w:pPr>
              <w:rPr>
                <w:color w:val="000000"/>
                <w:sz w:val="16"/>
                <w:szCs w:val="16"/>
              </w:rPr>
            </w:pPr>
            <w:r w:rsidRPr="00956B9E">
              <w:rPr>
                <w:color w:val="000000"/>
                <w:sz w:val="16"/>
                <w:szCs w:val="16"/>
              </w:rPr>
              <w:t> </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04951CF2" w14:textId="77777777">
            <w:pPr>
              <w:rPr>
                <w:sz w:val="16"/>
                <w:szCs w:val="16"/>
              </w:rPr>
            </w:pPr>
            <w:r w:rsidRPr="00956B9E">
              <w:rPr>
                <w:sz w:val="16"/>
                <w:szCs w:val="16"/>
              </w:rPr>
              <w:t>No Scrapie funding on CA</w:t>
            </w:r>
          </w:p>
        </w:tc>
      </w:tr>
      <w:tr w:rsidRPr="005F648E" w:rsidR="003C1AAF" w:rsidTr="005F648E" w14:paraId="071D0EB8"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51F87464" w14:textId="77777777">
            <w:pPr>
              <w:jc w:val="center"/>
              <w:rPr>
                <w:color w:val="000000"/>
                <w:sz w:val="16"/>
                <w:szCs w:val="16"/>
              </w:rPr>
            </w:pPr>
            <w:r w:rsidRPr="00956B9E">
              <w:rPr>
                <w:color w:val="000000"/>
                <w:sz w:val="16"/>
                <w:szCs w:val="16"/>
              </w:rPr>
              <w:t>GA</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4395F167" w14:textId="77777777">
            <w:pPr>
              <w:rPr>
                <w:color w:val="000000"/>
                <w:sz w:val="16"/>
                <w:szCs w:val="16"/>
              </w:rPr>
            </w:pPr>
            <w:r w:rsidRPr="00956B9E">
              <w:rPr>
                <w:color w:val="000000"/>
                <w:sz w:val="16"/>
                <w:szCs w:val="16"/>
              </w:rPr>
              <w:t>GA Dept. of Ag</w:t>
            </w:r>
            <w:r w:rsidRPr="00956B9E" w:rsidR="005A01C8">
              <w:rPr>
                <w:color w:val="000000"/>
                <w:sz w:val="16"/>
                <w:szCs w:val="16"/>
              </w:rPr>
              <w:t>riculture</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6A5AC46C" w14:textId="77777777">
            <w:pPr>
              <w:rPr>
                <w:color w:val="000000"/>
                <w:sz w:val="16"/>
                <w:szCs w:val="16"/>
              </w:rPr>
            </w:pPr>
            <w:r w:rsidRPr="00956B9E">
              <w:rPr>
                <w:color w:val="000000"/>
                <w:sz w:val="16"/>
                <w:szCs w:val="16"/>
              </w:rPr>
              <w:t>16 9713 0288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372E526E" w14:textId="77777777">
            <w:pPr>
              <w:rPr>
                <w:sz w:val="16"/>
                <w:szCs w:val="16"/>
              </w:rPr>
            </w:pPr>
            <w:r w:rsidRPr="00956B9E">
              <w:rPr>
                <w:sz w:val="16"/>
                <w:szCs w:val="16"/>
              </w:rPr>
              <w:t>AP18VSSPRS00C040</w:t>
            </w:r>
          </w:p>
        </w:tc>
      </w:tr>
      <w:tr w:rsidRPr="005F648E" w:rsidR="003C1AAF" w:rsidTr="005F648E" w14:paraId="07AA0735"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00CA6AA3" w14:textId="77777777">
            <w:pPr>
              <w:jc w:val="center"/>
              <w:rPr>
                <w:color w:val="000000"/>
                <w:sz w:val="16"/>
                <w:szCs w:val="16"/>
              </w:rPr>
            </w:pPr>
            <w:r w:rsidRPr="00956B9E">
              <w:rPr>
                <w:color w:val="000000"/>
                <w:sz w:val="16"/>
                <w:szCs w:val="16"/>
              </w:rPr>
              <w:t>FL</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70698EC2" w14:textId="77777777">
            <w:pPr>
              <w:rPr>
                <w:color w:val="000000"/>
                <w:sz w:val="16"/>
                <w:szCs w:val="16"/>
              </w:rPr>
            </w:pPr>
            <w:r w:rsidRPr="00956B9E">
              <w:rPr>
                <w:color w:val="000000"/>
                <w:sz w:val="16"/>
                <w:szCs w:val="16"/>
              </w:rPr>
              <w:t>FL Dept. of Ag &amp; Consumer Svc.</w:t>
            </w:r>
          </w:p>
        </w:tc>
        <w:tc>
          <w:tcPr>
            <w:tcW w:w="174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1C969461" w14:textId="77777777">
            <w:pPr>
              <w:rPr>
                <w:color w:val="000000"/>
                <w:sz w:val="16"/>
                <w:szCs w:val="16"/>
              </w:rPr>
            </w:pPr>
            <w:r w:rsidRPr="00956B9E">
              <w:rPr>
                <w:color w:val="000000"/>
                <w:sz w:val="16"/>
                <w:szCs w:val="16"/>
              </w:rPr>
              <w:t> </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57C6FB78" w14:textId="77777777">
            <w:pPr>
              <w:rPr>
                <w:sz w:val="16"/>
                <w:szCs w:val="16"/>
              </w:rPr>
            </w:pPr>
            <w:r w:rsidRPr="00956B9E">
              <w:rPr>
                <w:sz w:val="16"/>
                <w:szCs w:val="16"/>
              </w:rPr>
              <w:t>No Scrapie funding on CA</w:t>
            </w:r>
          </w:p>
        </w:tc>
      </w:tr>
      <w:tr w:rsidRPr="005F648E" w:rsidR="003C1AAF" w:rsidTr="005F648E" w14:paraId="7A3D3F4D"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20E34337" w14:textId="77777777">
            <w:pPr>
              <w:jc w:val="center"/>
              <w:rPr>
                <w:color w:val="000000"/>
                <w:sz w:val="16"/>
                <w:szCs w:val="16"/>
              </w:rPr>
            </w:pPr>
            <w:r w:rsidRPr="00956B9E">
              <w:rPr>
                <w:color w:val="000000"/>
                <w:sz w:val="16"/>
                <w:szCs w:val="16"/>
              </w:rPr>
              <w:t>HI</w:t>
            </w:r>
          </w:p>
        </w:tc>
        <w:tc>
          <w:tcPr>
            <w:tcW w:w="4120" w:type="dxa"/>
            <w:tcBorders>
              <w:top w:val="nil"/>
              <w:left w:val="nil"/>
              <w:bottom w:val="single" w:color="auto" w:sz="8" w:space="0"/>
              <w:right w:val="single" w:color="auto" w:sz="8" w:space="0"/>
            </w:tcBorders>
            <w:shd w:val="clear" w:color="auto" w:fill="auto"/>
            <w:noWrap/>
            <w:vAlign w:val="center"/>
            <w:hideMark/>
          </w:tcPr>
          <w:p w:rsidRPr="00956B9E" w:rsidR="003C1AAF" w:rsidP="0057711E" w:rsidRDefault="003C1AAF" w14:paraId="499648FB" w14:textId="77777777">
            <w:pPr>
              <w:rPr>
                <w:color w:val="000000"/>
                <w:sz w:val="16"/>
                <w:szCs w:val="16"/>
              </w:rPr>
            </w:pPr>
            <w:r w:rsidRPr="00956B9E">
              <w:rPr>
                <w:color w:val="000000"/>
                <w:sz w:val="16"/>
                <w:szCs w:val="16"/>
              </w:rPr>
              <w:t>HI State Dept. of Ag</w:t>
            </w:r>
            <w:r w:rsidRPr="00956B9E" w:rsidR="005A01C8">
              <w:rPr>
                <w:color w:val="000000"/>
                <w:sz w:val="16"/>
                <w:szCs w:val="16"/>
              </w:rPr>
              <w:t>riculture</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257AA146" w14:textId="77777777">
            <w:pPr>
              <w:rPr>
                <w:color w:val="000000"/>
                <w:sz w:val="16"/>
                <w:szCs w:val="16"/>
              </w:rPr>
            </w:pPr>
            <w:r w:rsidRPr="00956B9E">
              <w:rPr>
                <w:color w:val="000000"/>
                <w:sz w:val="16"/>
                <w:szCs w:val="16"/>
              </w:rPr>
              <w:t>16 9715 0068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6C89B6F8" w14:textId="77777777">
            <w:pPr>
              <w:rPr>
                <w:sz w:val="16"/>
                <w:szCs w:val="16"/>
              </w:rPr>
            </w:pPr>
            <w:r w:rsidRPr="00956B9E">
              <w:rPr>
                <w:sz w:val="16"/>
                <w:szCs w:val="16"/>
              </w:rPr>
              <w:t>AP18VSSPRS00C079</w:t>
            </w:r>
          </w:p>
        </w:tc>
      </w:tr>
      <w:tr w:rsidRPr="005F648E" w:rsidR="003C1AAF" w:rsidTr="005F648E" w14:paraId="12D57E2A" w14:textId="77777777">
        <w:trPr>
          <w:trHeight w:val="310"/>
        </w:trPr>
        <w:tc>
          <w:tcPr>
            <w:tcW w:w="657"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1AB26CE1" w14:textId="77777777">
            <w:pPr>
              <w:jc w:val="center"/>
              <w:rPr>
                <w:color w:val="000000"/>
                <w:sz w:val="16"/>
                <w:szCs w:val="16"/>
              </w:rPr>
            </w:pPr>
            <w:r w:rsidRPr="00956B9E">
              <w:rPr>
                <w:color w:val="000000"/>
                <w:sz w:val="16"/>
                <w:szCs w:val="16"/>
              </w:rPr>
              <w:t>IA</w:t>
            </w:r>
          </w:p>
        </w:tc>
        <w:tc>
          <w:tcPr>
            <w:tcW w:w="4120" w:type="dxa"/>
            <w:tcBorders>
              <w:top w:val="single" w:color="auto" w:sz="8" w:space="0"/>
              <w:left w:val="nil"/>
              <w:bottom w:val="single" w:color="auto" w:sz="8" w:space="0"/>
              <w:right w:val="single" w:color="auto" w:sz="8" w:space="0"/>
            </w:tcBorders>
            <w:shd w:val="clear" w:color="auto" w:fill="auto"/>
            <w:vAlign w:val="center"/>
            <w:hideMark/>
          </w:tcPr>
          <w:p w:rsidRPr="00956B9E" w:rsidR="003C1AAF" w:rsidP="0057711E" w:rsidRDefault="003C1AAF" w14:paraId="4A07A99D" w14:textId="77777777">
            <w:pPr>
              <w:rPr>
                <w:color w:val="000000"/>
                <w:sz w:val="16"/>
                <w:szCs w:val="16"/>
              </w:rPr>
            </w:pPr>
            <w:r w:rsidRPr="00956B9E">
              <w:rPr>
                <w:color w:val="000000"/>
                <w:sz w:val="16"/>
                <w:szCs w:val="16"/>
              </w:rPr>
              <w:t>IA Dept. of Ag. and Land Stewardship</w:t>
            </w:r>
          </w:p>
        </w:tc>
        <w:tc>
          <w:tcPr>
            <w:tcW w:w="1740" w:type="dxa"/>
            <w:tcBorders>
              <w:top w:val="single" w:color="auto" w:sz="8" w:space="0"/>
              <w:left w:val="nil"/>
              <w:bottom w:val="single" w:color="auto" w:sz="8" w:space="0"/>
              <w:right w:val="single" w:color="auto" w:sz="8" w:space="0"/>
            </w:tcBorders>
            <w:shd w:val="clear" w:color="auto" w:fill="auto"/>
            <w:noWrap/>
            <w:vAlign w:val="bottom"/>
            <w:hideMark/>
          </w:tcPr>
          <w:p w:rsidRPr="00956B9E" w:rsidR="003C1AAF" w:rsidP="0057711E" w:rsidRDefault="003C1AAF" w14:paraId="2302B684" w14:textId="77777777">
            <w:pPr>
              <w:rPr>
                <w:color w:val="000000"/>
                <w:sz w:val="16"/>
                <w:szCs w:val="16"/>
              </w:rPr>
            </w:pPr>
            <w:r w:rsidRPr="00956B9E">
              <w:rPr>
                <w:color w:val="000000"/>
                <w:sz w:val="16"/>
                <w:szCs w:val="16"/>
              </w:rPr>
              <w:t>17 9719 0077 MU</w:t>
            </w:r>
          </w:p>
        </w:tc>
        <w:tc>
          <w:tcPr>
            <w:tcW w:w="2620" w:type="dxa"/>
            <w:tcBorders>
              <w:top w:val="single" w:color="auto" w:sz="8" w:space="0"/>
              <w:left w:val="nil"/>
              <w:bottom w:val="single" w:color="auto" w:sz="8" w:space="0"/>
              <w:right w:val="single" w:color="auto" w:sz="8" w:space="0"/>
            </w:tcBorders>
            <w:shd w:val="clear" w:color="auto" w:fill="auto"/>
            <w:noWrap/>
            <w:vAlign w:val="bottom"/>
            <w:hideMark/>
          </w:tcPr>
          <w:p w:rsidRPr="00956B9E" w:rsidR="003C1AAF" w:rsidP="0057711E" w:rsidRDefault="003C1AAF" w14:paraId="3A20AE8F" w14:textId="77777777">
            <w:pPr>
              <w:rPr>
                <w:sz w:val="16"/>
                <w:szCs w:val="16"/>
              </w:rPr>
            </w:pPr>
            <w:r w:rsidRPr="00956B9E">
              <w:rPr>
                <w:sz w:val="16"/>
                <w:szCs w:val="16"/>
              </w:rPr>
              <w:t>AP18VSSPRS00C017</w:t>
            </w:r>
          </w:p>
        </w:tc>
      </w:tr>
      <w:tr w:rsidRPr="005F648E" w:rsidR="003C1AAF" w:rsidTr="005F648E" w14:paraId="48AD0F8B" w14:textId="77777777">
        <w:trPr>
          <w:trHeight w:val="310"/>
        </w:trPr>
        <w:tc>
          <w:tcPr>
            <w:tcW w:w="657"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2355DF69" w14:textId="77777777">
            <w:pPr>
              <w:jc w:val="center"/>
              <w:rPr>
                <w:color w:val="000000"/>
                <w:sz w:val="16"/>
                <w:szCs w:val="16"/>
              </w:rPr>
            </w:pPr>
            <w:r w:rsidRPr="00956B9E">
              <w:rPr>
                <w:color w:val="000000"/>
                <w:sz w:val="16"/>
                <w:szCs w:val="16"/>
              </w:rPr>
              <w:t>ID</w:t>
            </w:r>
          </w:p>
        </w:tc>
        <w:tc>
          <w:tcPr>
            <w:tcW w:w="4120" w:type="dxa"/>
            <w:tcBorders>
              <w:top w:val="single" w:color="auto" w:sz="8" w:space="0"/>
              <w:left w:val="nil"/>
              <w:bottom w:val="single" w:color="auto" w:sz="8" w:space="0"/>
              <w:right w:val="single" w:color="auto" w:sz="8" w:space="0"/>
            </w:tcBorders>
            <w:shd w:val="clear" w:color="auto" w:fill="auto"/>
            <w:vAlign w:val="center"/>
            <w:hideMark/>
          </w:tcPr>
          <w:p w:rsidRPr="00956B9E" w:rsidR="003C1AAF" w:rsidP="0057711E" w:rsidRDefault="003C1AAF" w14:paraId="306883EE" w14:textId="77777777">
            <w:pPr>
              <w:rPr>
                <w:color w:val="000000"/>
                <w:sz w:val="16"/>
                <w:szCs w:val="16"/>
              </w:rPr>
            </w:pPr>
            <w:r w:rsidRPr="00956B9E">
              <w:rPr>
                <w:color w:val="000000"/>
                <w:sz w:val="16"/>
                <w:szCs w:val="16"/>
              </w:rPr>
              <w:t>ID State Dept. of Ag</w:t>
            </w:r>
            <w:r w:rsidRPr="00956B9E" w:rsidR="005A01C8">
              <w:rPr>
                <w:color w:val="000000"/>
                <w:sz w:val="16"/>
                <w:szCs w:val="16"/>
              </w:rPr>
              <w:t>riculture</w:t>
            </w:r>
          </w:p>
        </w:tc>
        <w:tc>
          <w:tcPr>
            <w:tcW w:w="1740" w:type="dxa"/>
            <w:tcBorders>
              <w:top w:val="single" w:color="auto" w:sz="8" w:space="0"/>
              <w:left w:val="nil"/>
              <w:bottom w:val="single" w:color="auto" w:sz="8" w:space="0"/>
              <w:right w:val="single" w:color="auto" w:sz="8" w:space="0"/>
            </w:tcBorders>
            <w:shd w:val="clear" w:color="auto" w:fill="auto"/>
            <w:noWrap/>
            <w:vAlign w:val="bottom"/>
            <w:hideMark/>
          </w:tcPr>
          <w:p w:rsidRPr="00956B9E" w:rsidR="003C1AAF" w:rsidP="0057711E" w:rsidRDefault="003C1AAF" w14:paraId="349A118F" w14:textId="77777777">
            <w:pPr>
              <w:rPr>
                <w:color w:val="000000"/>
                <w:sz w:val="16"/>
                <w:szCs w:val="16"/>
              </w:rPr>
            </w:pPr>
            <w:r w:rsidRPr="00956B9E">
              <w:rPr>
                <w:color w:val="000000"/>
                <w:sz w:val="16"/>
                <w:szCs w:val="16"/>
              </w:rPr>
              <w:t>17 9716 0079 MU</w:t>
            </w:r>
          </w:p>
        </w:tc>
        <w:tc>
          <w:tcPr>
            <w:tcW w:w="2620" w:type="dxa"/>
            <w:tcBorders>
              <w:top w:val="single" w:color="auto" w:sz="8" w:space="0"/>
              <w:left w:val="nil"/>
              <w:bottom w:val="single" w:color="auto" w:sz="8" w:space="0"/>
              <w:right w:val="single" w:color="auto" w:sz="8" w:space="0"/>
            </w:tcBorders>
            <w:shd w:val="clear" w:color="auto" w:fill="auto"/>
            <w:noWrap/>
            <w:vAlign w:val="bottom"/>
            <w:hideMark/>
          </w:tcPr>
          <w:p w:rsidRPr="00956B9E" w:rsidR="003C1AAF" w:rsidP="0057711E" w:rsidRDefault="003C1AAF" w14:paraId="15A07B76" w14:textId="77777777">
            <w:pPr>
              <w:rPr>
                <w:sz w:val="16"/>
                <w:szCs w:val="16"/>
              </w:rPr>
            </w:pPr>
            <w:r w:rsidRPr="00956B9E">
              <w:rPr>
                <w:sz w:val="16"/>
                <w:szCs w:val="16"/>
              </w:rPr>
              <w:t>AP18VSSPRS00C091</w:t>
            </w:r>
          </w:p>
        </w:tc>
      </w:tr>
      <w:tr w:rsidRPr="005F648E" w:rsidR="003C1AAF" w:rsidTr="005F648E" w14:paraId="168B5DB9" w14:textId="77777777">
        <w:trPr>
          <w:trHeight w:val="310"/>
        </w:trPr>
        <w:tc>
          <w:tcPr>
            <w:tcW w:w="657"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323A31BF" w14:textId="77777777">
            <w:pPr>
              <w:jc w:val="center"/>
              <w:rPr>
                <w:color w:val="000000"/>
                <w:sz w:val="16"/>
                <w:szCs w:val="16"/>
              </w:rPr>
            </w:pPr>
            <w:r w:rsidRPr="00956B9E">
              <w:rPr>
                <w:color w:val="000000"/>
                <w:sz w:val="16"/>
                <w:szCs w:val="16"/>
              </w:rPr>
              <w:t>IL</w:t>
            </w:r>
          </w:p>
        </w:tc>
        <w:tc>
          <w:tcPr>
            <w:tcW w:w="4120" w:type="dxa"/>
            <w:tcBorders>
              <w:top w:val="single" w:color="auto" w:sz="8" w:space="0"/>
              <w:left w:val="nil"/>
              <w:bottom w:val="single" w:color="auto" w:sz="8" w:space="0"/>
              <w:right w:val="single" w:color="auto" w:sz="8" w:space="0"/>
            </w:tcBorders>
            <w:shd w:val="clear" w:color="auto" w:fill="auto"/>
            <w:noWrap/>
            <w:vAlign w:val="center"/>
            <w:hideMark/>
          </w:tcPr>
          <w:p w:rsidRPr="00956B9E" w:rsidR="003C1AAF" w:rsidP="0057711E" w:rsidRDefault="003C1AAF" w14:paraId="7D933597" w14:textId="77777777">
            <w:pPr>
              <w:rPr>
                <w:color w:val="000000"/>
                <w:sz w:val="16"/>
                <w:szCs w:val="16"/>
              </w:rPr>
            </w:pPr>
            <w:r w:rsidRPr="00956B9E">
              <w:rPr>
                <w:color w:val="000000"/>
                <w:sz w:val="16"/>
                <w:szCs w:val="16"/>
              </w:rPr>
              <w:t>IL Dept. of Ag</w:t>
            </w:r>
            <w:r w:rsidRPr="00956B9E" w:rsidR="005A01C8">
              <w:rPr>
                <w:color w:val="000000"/>
                <w:sz w:val="16"/>
                <w:szCs w:val="16"/>
              </w:rPr>
              <w:t>riculture</w:t>
            </w:r>
          </w:p>
        </w:tc>
        <w:tc>
          <w:tcPr>
            <w:tcW w:w="1740" w:type="dxa"/>
            <w:tcBorders>
              <w:top w:val="single" w:color="auto" w:sz="8" w:space="0"/>
              <w:left w:val="nil"/>
              <w:bottom w:val="single" w:color="auto" w:sz="8" w:space="0"/>
              <w:right w:val="single" w:color="auto" w:sz="8" w:space="0"/>
            </w:tcBorders>
            <w:shd w:val="clear" w:color="auto" w:fill="auto"/>
            <w:noWrap/>
            <w:vAlign w:val="bottom"/>
            <w:hideMark/>
          </w:tcPr>
          <w:p w:rsidRPr="00956B9E" w:rsidR="003C1AAF" w:rsidP="0057711E" w:rsidRDefault="003C1AAF" w14:paraId="137BCD75" w14:textId="77777777">
            <w:pPr>
              <w:rPr>
                <w:color w:val="000000"/>
                <w:sz w:val="16"/>
                <w:szCs w:val="16"/>
              </w:rPr>
            </w:pPr>
            <w:r w:rsidRPr="00956B9E">
              <w:rPr>
                <w:color w:val="000000"/>
                <w:sz w:val="16"/>
                <w:szCs w:val="16"/>
              </w:rPr>
              <w:t>17 9717 0727 MU</w:t>
            </w:r>
          </w:p>
        </w:tc>
        <w:tc>
          <w:tcPr>
            <w:tcW w:w="2620" w:type="dxa"/>
            <w:tcBorders>
              <w:top w:val="single" w:color="auto" w:sz="8" w:space="0"/>
              <w:left w:val="nil"/>
              <w:bottom w:val="single" w:color="auto" w:sz="8" w:space="0"/>
              <w:right w:val="single" w:color="auto" w:sz="8" w:space="0"/>
            </w:tcBorders>
            <w:shd w:val="clear" w:color="auto" w:fill="auto"/>
            <w:noWrap/>
            <w:vAlign w:val="bottom"/>
            <w:hideMark/>
          </w:tcPr>
          <w:p w:rsidRPr="00956B9E" w:rsidR="003C1AAF" w:rsidP="0057711E" w:rsidRDefault="003C1AAF" w14:paraId="0F85AEB0" w14:textId="77777777">
            <w:pPr>
              <w:rPr>
                <w:sz w:val="16"/>
                <w:szCs w:val="16"/>
              </w:rPr>
            </w:pPr>
            <w:r w:rsidRPr="00956B9E">
              <w:rPr>
                <w:sz w:val="16"/>
                <w:szCs w:val="16"/>
              </w:rPr>
              <w:t>AP18VSSPRS00C025</w:t>
            </w:r>
          </w:p>
        </w:tc>
      </w:tr>
      <w:tr w:rsidRPr="005F648E" w:rsidR="003C1AAF" w:rsidTr="005F648E" w14:paraId="7A8877A6" w14:textId="77777777">
        <w:trPr>
          <w:trHeight w:val="310"/>
        </w:trPr>
        <w:tc>
          <w:tcPr>
            <w:tcW w:w="657"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7B973621" w14:textId="77777777">
            <w:pPr>
              <w:jc w:val="center"/>
              <w:rPr>
                <w:color w:val="000000"/>
                <w:sz w:val="16"/>
                <w:szCs w:val="16"/>
              </w:rPr>
            </w:pPr>
            <w:r w:rsidRPr="00956B9E">
              <w:rPr>
                <w:color w:val="000000"/>
                <w:sz w:val="16"/>
                <w:szCs w:val="16"/>
              </w:rPr>
              <w:t>IN</w:t>
            </w:r>
          </w:p>
        </w:tc>
        <w:tc>
          <w:tcPr>
            <w:tcW w:w="4120" w:type="dxa"/>
            <w:tcBorders>
              <w:top w:val="single" w:color="auto" w:sz="8" w:space="0"/>
              <w:left w:val="nil"/>
              <w:bottom w:val="single" w:color="auto" w:sz="8" w:space="0"/>
              <w:right w:val="single" w:color="auto" w:sz="8" w:space="0"/>
            </w:tcBorders>
            <w:shd w:val="clear" w:color="auto" w:fill="auto"/>
            <w:noWrap/>
            <w:vAlign w:val="center"/>
            <w:hideMark/>
          </w:tcPr>
          <w:p w:rsidRPr="00956B9E" w:rsidR="003C1AAF" w:rsidP="0057711E" w:rsidRDefault="003C1AAF" w14:paraId="73048B78" w14:textId="77777777">
            <w:pPr>
              <w:rPr>
                <w:color w:val="000000"/>
                <w:sz w:val="16"/>
                <w:szCs w:val="16"/>
              </w:rPr>
            </w:pPr>
            <w:r w:rsidRPr="00956B9E">
              <w:rPr>
                <w:color w:val="000000"/>
                <w:sz w:val="16"/>
                <w:szCs w:val="16"/>
              </w:rPr>
              <w:t>IN State Board of Animal Health</w:t>
            </w:r>
          </w:p>
        </w:tc>
        <w:tc>
          <w:tcPr>
            <w:tcW w:w="1740" w:type="dxa"/>
            <w:tcBorders>
              <w:top w:val="single" w:color="auto" w:sz="8" w:space="0"/>
              <w:left w:val="nil"/>
              <w:bottom w:val="single" w:color="auto" w:sz="8" w:space="0"/>
              <w:right w:val="single" w:color="auto" w:sz="8" w:space="0"/>
            </w:tcBorders>
            <w:shd w:val="clear" w:color="auto" w:fill="auto"/>
            <w:vAlign w:val="center"/>
            <w:hideMark/>
          </w:tcPr>
          <w:p w:rsidRPr="00956B9E" w:rsidR="003C1AAF" w:rsidP="0057711E" w:rsidRDefault="003C1AAF" w14:paraId="106761A0" w14:textId="77777777">
            <w:pPr>
              <w:rPr>
                <w:color w:val="000000"/>
                <w:sz w:val="16"/>
                <w:szCs w:val="16"/>
              </w:rPr>
            </w:pPr>
            <w:r w:rsidRPr="00956B9E">
              <w:rPr>
                <w:color w:val="000000"/>
                <w:sz w:val="16"/>
                <w:szCs w:val="16"/>
              </w:rPr>
              <w:t> </w:t>
            </w:r>
          </w:p>
        </w:tc>
        <w:tc>
          <w:tcPr>
            <w:tcW w:w="2620" w:type="dxa"/>
            <w:tcBorders>
              <w:top w:val="single" w:color="auto" w:sz="8" w:space="0"/>
              <w:left w:val="nil"/>
              <w:bottom w:val="single" w:color="auto" w:sz="8" w:space="0"/>
              <w:right w:val="single" w:color="auto" w:sz="8" w:space="0"/>
            </w:tcBorders>
            <w:shd w:val="clear" w:color="auto" w:fill="auto"/>
            <w:noWrap/>
            <w:vAlign w:val="bottom"/>
            <w:hideMark/>
          </w:tcPr>
          <w:p w:rsidRPr="00956B9E" w:rsidR="003C1AAF" w:rsidP="0057711E" w:rsidRDefault="003C1AAF" w14:paraId="6918E14F" w14:textId="77777777">
            <w:pPr>
              <w:rPr>
                <w:sz w:val="16"/>
                <w:szCs w:val="16"/>
              </w:rPr>
            </w:pPr>
            <w:r w:rsidRPr="00956B9E">
              <w:rPr>
                <w:sz w:val="16"/>
                <w:szCs w:val="16"/>
              </w:rPr>
              <w:t>No Scrapie funding on CA</w:t>
            </w:r>
          </w:p>
        </w:tc>
      </w:tr>
      <w:tr w:rsidRPr="005F648E" w:rsidR="003C1AAF" w:rsidTr="005F648E" w14:paraId="2D204E56"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60632758" w14:textId="77777777">
            <w:pPr>
              <w:jc w:val="center"/>
              <w:rPr>
                <w:color w:val="000000"/>
                <w:sz w:val="16"/>
                <w:szCs w:val="16"/>
              </w:rPr>
            </w:pPr>
            <w:r w:rsidRPr="00956B9E">
              <w:rPr>
                <w:color w:val="000000"/>
                <w:sz w:val="16"/>
                <w:szCs w:val="16"/>
              </w:rPr>
              <w:t>IN</w:t>
            </w:r>
          </w:p>
        </w:tc>
        <w:tc>
          <w:tcPr>
            <w:tcW w:w="4120" w:type="dxa"/>
            <w:tcBorders>
              <w:top w:val="nil"/>
              <w:left w:val="nil"/>
              <w:bottom w:val="single" w:color="auto" w:sz="8" w:space="0"/>
              <w:right w:val="single" w:color="auto" w:sz="8" w:space="0"/>
            </w:tcBorders>
            <w:shd w:val="clear" w:color="auto" w:fill="auto"/>
            <w:noWrap/>
            <w:vAlign w:val="center"/>
            <w:hideMark/>
          </w:tcPr>
          <w:p w:rsidRPr="00956B9E" w:rsidR="003C1AAF" w:rsidP="0057711E" w:rsidRDefault="003C1AAF" w14:paraId="56E9478A" w14:textId="77777777">
            <w:pPr>
              <w:rPr>
                <w:color w:val="000000"/>
                <w:sz w:val="16"/>
                <w:szCs w:val="16"/>
              </w:rPr>
            </w:pPr>
            <w:r w:rsidRPr="00956B9E">
              <w:rPr>
                <w:color w:val="000000"/>
                <w:sz w:val="16"/>
                <w:szCs w:val="16"/>
              </w:rPr>
              <w:t>American Goat Federation</w:t>
            </w:r>
          </w:p>
        </w:tc>
        <w:tc>
          <w:tcPr>
            <w:tcW w:w="174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4E6A5A8A" w14:textId="77777777">
            <w:pPr>
              <w:rPr>
                <w:color w:val="000000"/>
                <w:sz w:val="16"/>
                <w:szCs w:val="16"/>
              </w:rPr>
            </w:pPr>
            <w:r w:rsidRPr="00956B9E">
              <w:rPr>
                <w:color w:val="000000"/>
                <w:sz w:val="16"/>
                <w:szCs w:val="16"/>
              </w:rPr>
              <w:t> </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61203F11" w14:textId="77777777">
            <w:pPr>
              <w:rPr>
                <w:sz w:val="16"/>
                <w:szCs w:val="16"/>
              </w:rPr>
            </w:pPr>
            <w:r w:rsidRPr="00956B9E">
              <w:rPr>
                <w:sz w:val="16"/>
                <w:szCs w:val="16"/>
              </w:rPr>
              <w:t>AP18VSSPRS00C120</w:t>
            </w:r>
          </w:p>
        </w:tc>
      </w:tr>
      <w:tr w:rsidRPr="005F648E" w:rsidR="003C1AAF" w:rsidTr="005F648E" w14:paraId="12F30C11"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4B6A06F1" w14:textId="77777777">
            <w:pPr>
              <w:jc w:val="center"/>
              <w:rPr>
                <w:color w:val="000000"/>
                <w:sz w:val="16"/>
                <w:szCs w:val="16"/>
              </w:rPr>
            </w:pPr>
            <w:r w:rsidRPr="00956B9E">
              <w:rPr>
                <w:color w:val="000000"/>
                <w:sz w:val="16"/>
                <w:szCs w:val="16"/>
              </w:rPr>
              <w:t>KS</w:t>
            </w:r>
          </w:p>
        </w:tc>
        <w:tc>
          <w:tcPr>
            <w:tcW w:w="4120" w:type="dxa"/>
            <w:tcBorders>
              <w:top w:val="nil"/>
              <w:left w:val="nil"/>
              <w:bottom w:val="single" w:color="auto" w:sz="8" w:space="0"/>
              <w:right w:val="single" w:color="auto" w:sz="8" w:space="0"/>
            </w:tcBorders>
            <w:shd w:val="clear" w:color="auto" w:fill="auto"/>
            <w:noWrap/>
            <w:vAlign w:val="center"/>
            <w:hideMark/>
          </w:tcPr>
          <w:p w:rsidRPr="00956B9E" w:rsidR="003C1AAF" w:rsidP="0057711E" w:rsidRDefault="003C1AAF" w14:paraId="3D993341" w14:textId="77777777">
            <w:pPr>
              <w:rPr>
                <w:color w:val="000000"/>
                <w:sz w:val="16"/>
                <w:szCs w:val="16"/>
              </w:rPr>
            </w:pPr>
            <w:r w:rsidRPr="00956B9E">
              <w:rPr>
                <w:color w:val="000000"/>
                <w:sz w:val="16"/>
                <w:szCs w:val="16"/>
              </w:rPr>
              <w:t>KS Animal Health Dept.</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39500713" w14:textId="77777777">
            <w:pPr>
              <w:rPr>
                <w:color w:val="000000"/>
                <w:sz w:val="16"/>
                <w:szCs w:val="16"/>
              </w:rPr>
            </w:pPr>
            <w:r w:rsidRPr="00956B9E">
              <w:rPr>
                <w:color w:val="000000"/>
                <w:sz w:val="16"/>
                <w:szCs w:val="16"/>
              </w:rPr>
              <w:t>17 9720 0082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4E2C4229" w14:textId="77777777">
            <w:pPr>
              <w:rPr>
                <w:sz w:val="16"/>
                <w:szCs w:val="16"/>
              </w:rPr>
            </w:pPr>
            <w:r w:rsidRPr="00956B9E">
              <w:rPr>
                <w:sz w:val="16"/>
                <w:szCs w:val="16"/>
              </w:rPr>
              <w:t>AP18VSSPRS00C011</w:t>
            </w:r>
          </w:p>
        </w:tc>
      </w:tr>
      <w:tr w:rsidRPr="005F648E" w:rsidR="003C1AAF" w:rsidTr="005F648E" w14:paraId="19D378A8"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1122B49B" w14:textId="77777777">
            <w:pPr>
              <w:jc w:val="center"/>
              <w:rPr>
                <w:color w:val="000000"/>
                <w:sz w:val="16"/>
                <w:szCs w:val="16"/>
              </w:rPr>
            </w:pPr>
            <w:r w:rsidRPr="00956B9E">
              <w:rPr>
                <w:color w:val="000000"/>
                <w:sz w:val="16"/>
                <w:szCs w:val="16"/>
              </w:rPr>
              <w:t>KY</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7B775C45" w14:textId="77777777">
            <w:pPr>
              <w:rPr>
                <w:color w:val="000000"/>
                <w:sz w:val="16"/>
                <w:szCs w:val="16"/>
              </w:rPr>
            </w:pPr>
            <w:r w:rsidRPr="00956B9E">
              <w:rPr>
                <w:color w:val="000000"/>
                <w:sz w:val="16"/>
                <w:szCs w:val="16"/>
              </w:rPr>
              <w:t>KY Dept. of Ag</w:t>
            </w:r>
            <w:r w:rsidRPr="00956B9E" w:rsidR="005A01C8">
              <w:rPr>
                <w:color w:val="000000"/>
                <w:sz w:val="16"/>
                <w:szCs w:val="16"/>
              </w:rPr>
              <w:t>riculture</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2D1BCB96" w14:textId="77777777">
            <w:pPr>
              <w:rPr>
                <w:color w:val="000000"/>
                <w:sz w:val="16"/>
                <w:szCs w:val="16"/>
              </w:rPr>
            </w:pPr>
            <w:r w:rsidRPr="00956B9E">
              <w:rPr>
                <w:color w:val="000000"/>
                <w:sz w:val="16"/>
                <w:szCs w:val="16"/>
              </w:rPr>
              <w:t>17 9721 0874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1E5E1189" w14:textId="77777777">
            <w:pPr>
              <w:rPr>
                <w:sz w:val="16"/>
                <w:szCs w:val="16"/>
              </w:rPr>
            </w:pPr>
            <w:r w:rsidRPr="00956B9E">
              <w:rPr>
                <w:sz w:val="16"/>
                <w:szCs w:val="16"/>
              </w:rPr>
              <w:t>AP18VSSPRS00C003</w:t>
            </w:r>
          </w:p>
        </w:tc>
      </w:tr>
      <w:tr w:rsidRPr="005F648E" w:rsidR="003C1AAF" w:rsidTr="005F648E" w14:paraId="4FEEF7D7"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60C88E3C" w14:textId="77777777">
            <w:pPr>
              <w:jc w:val="center"/>
              <w:rPr>
                <w:color w:val="000000"/>
                <w:sz w:val="16"/>
                <w:szCs w:val="16"/>
              </w:rPr>
            </w:pPr>
            <w:r w:rsidRPr="00956B9E">
              <w:rPr>
                <w:color w:val="000000"/>
                <w:sz w:val="16"/>
                <w:szCs w:val="16"/>
              </w:rPr>
              <w:t>LA</w:t>
            </w:r>
          </w:p>
        </w:tc>
        <w:tc>
          <w:tcPr>
            <w:tcW w:w="4120" w:type="dxa"/>
            <w:tcBorders>
              <w:top w:val="nil"/>
              <w:left w:val="nil"/>
              <w:bottom w:val="single" w:color="auto" w:sz="8" w:space="0"/>
              <w:right w:val="single" w:color="auto" w:sz="8" w:space="0"/>
            </w:tcBorders>
            <w:shd w:val="clear" w:color="auto" w:fill="auto"/>
            <w:noWrap/>
            <w:vAlign w:val="center"/>
            <w:hideMark/>
          </w:tcPr>
          <w:p w:rsidRPr="00956B9E" w:rsidR="003C1AAF" w:rsidP="0057711E" w:rsidRDefault="003C1AAF" w14:paraId="09057F66" w14:textId="77777777">
            <w:pPr>
              <w:rPr>
                <w:color w:val="000000"/>
                <w:sz w:val="16"/>
                <w:szCs w:val="16"/>
              </w:rPr>
            </w:pPr>
            <w:r w:rsidRPr="00956B9E">
              <w:rPr>
                <w:color w:val="000000"/>
                <w:sz w:val="16"/>
                <w:szCs w:val="16"/>
              </w:rPr>
              <w:t>LA Dept. of Ag &amp; Forestry</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32F5193D" w14:textId="77777777">
            <w:pPr>
              <w:rPr>
                <w:color w:val="000000"/>
                <w:sz w:val="16"/>
                <w:szCs w:val="16"/>
              </w:rPr>
            </w:pPr>
            <w:r w:rsidRPr="00956B9E">
              <w:rPr>
                <w:color w:val="000000"/>
                <w:sz w:val="16"/>
                <w:szCs w:val="16"/>
              </w:rPr>
              <w:t>18 9722 0051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7FD600F0" w14:textId="77777777">
            <w:pPr>
              <w:rPr>
                <w:sz w:val="16"/>
                <w:szCs w:val="16"/>
              </w:rPr>
            </w:pPr>
            <w:r w:rsidRPr="00956B9E">
              <w:rPr>
                <w:sz w:val="16"/>
                <w:szCs w:val="16"/>
              </w:rPr>
              <w:t>AP18VSSPRS00C057</w:t>
            </w:r>
          </w:p>
        </w:tc>
      </w:tr>
      <w:tr w:rsidRPr="005F648E" w:rsidR="003C1AAF" w:rsidTr="005F648E" w14:paraId="1E42D565"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1DA6C84D" w14:textId="77777777">
            <w:pPr>
              <w:jc w:val="center"/>
              <w:rPr>
                <w:color w:val="000000"/>
                <w:sz w:val="16"/>
                <w:szCs w:val="16"/>
              </w:rPr>
            </w:pPr>
            <w:r w:rsidRPr="00956B9E">
              <w:rPr>
                <w:color w:val="000000"/>
                <w:sz w:val="16"/>
                <w:szCs w:val="16"/>
              </w:rPr>
              <w:t>MA</w:t>
            </w:r>
          </w:p>
        </w:tc>
        <w:tc>
          <w:tcPr>
            <w:tcW w:w="4120" w:type="dxa"/>
            <w:tcBorders>
              <w:top w:val="nil"/>
              <w:left w:val="nil"/>
              <w:bottom w:val="single" w:color="auto" w:sz="8" w:space="0"/>
              <w:right w:val="single" w:color="auto" w:sz="8" w:space="0"/>
            </w:tcBorders>
            <w:shd w:val="clear" w:color="auto" w:fill="auto"/>
            <w:noWrap/>
            <w:vAlign w:val="center"/>
            <w:hideMark/>
          </w:tcPr>
          <w:p w:rsidRPr="00956B9E" w:rsidR="003C1AAF" w:rsidP="0057711E" w:rsidRDefault="003C1AAF" w14:paraId="225EF99B" w14:textId="77777777">
            <w:pPr>
              <w:rPr>
                <w:color w:val="000000"/>
                <w:sz w:val="16"/>
                <w:szCs w:val="16"/>
              </w:rPr>
            </w:pPr>
            <w:r w:rsidRPr="00956B9E">
              <w:rPr>
                <w:color w:val="000000"/>
                <w:sz w:val="16"/>
                <w:szCs w:val="16"/>
              </w:rPr>
              <w:t>MA Dept. of Ag. Resource</w:t>
            </w:r>
          </w:p>
        </w:tc>
        <w:tc>
          <w:tcPr>
            <w:tcW w:w="174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309A7BA9" w14:textId="77777777">
            <w:pPr>
              <w:rPr>
                <w:color w:val="000000"/>
                <w:sz w:val="16"/>
                <w:szCs w:val="16"/>
              </w:rPr>
            </w:pPr>
            <w:r w:rsidRPr="00956B9E">
              <w:rPr>
                <w:color w:val="000000"/>
                <w:sz w:val="16"/>
                <w:szCs w:val="16"/>
              </w:rPr>
              <w:t> </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3186DFC2" w14:textId="77777777">
            <w:pPr>
              <w:rPr>
                <w:sz w:val="16"/>
                <w:szCs w:val="16"/>
              </w:rPr>
            </w:pPr>
            <w:r w:rsidRPr="00956B9E">
              <w:rPr>
                <w:sz w:val="16"/>
                <w:szCs w:val="16"/>
              </w:rPr>
              <w:t>AP18VSSPRS00C065</w:t>
            </w:r>
          </w:p>
        </w:tc>
      </w:tr>
      <w:tr w:rsidRPr="005F648E" w:rsidR="003C1AAF" w:rsidTr="005F648E" w14:paraId="68EA915D"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050134D9" w14:textId="77777777">
            <w:pPr>
              <w:jc w:val="center"/>
              <w:rPr>
                <w:color w:val="000000"/>
                <w:sz w:val="16"/>
                <w:szCs w:val="16"/>
              </w:rPr>
            </w:pPr>
            <w:r w:rsidRPr="00956B9E">
              <w:rPr>
                <w:color w:val="000000"/>
                <w:sz w:val="16"/>
                <w:szCs w:val="16"/>
              </w:rPr>
              <w:t>MD</w:t>
            </w:r>
          </w:p>
        </w:tc>
        <w:tc>
          <w:tcPr>
            <w:tcW w:w="4120" w:type="dxa"/>
            <w:tcBorders>
              <w:top w:val="nil"/>
              <w:left w:val="nil"/>
              <w:bottom w:val="single" w:color="auto" w:sz="8" w:space="0"/>
              <w:right w:val="single" w:color="auto" w:sz="8" w:space="0"/>
            </w:tcBorders>
            <w:shd w:val="clear" w:color="auto" w:fill="auto"/>
            <w:noWrap/>
            <w:vAlign w:val="center"/>
            <w:hideMark/>
          </w:tcPr>
          <w:p w:rsidRPr="00956B9E" w:rsidR="003C1AAF" w:rsidP="0057711E" w:rsidRDefault="003C1AAF" w14:paraId="1A55224E" w14:textId="77777777">
            <w:pPr>
              <w:rPr>
                <w:color w:val="000000"/>
                <w:sz w:val="16"/>
                <w:szCs w:val="16"/>
              </w:rPr>
            </w:pPr>
            <w:r w:rsidRPr="00956B9E">
              <w:rPr>
                <w:color w:val="000000"/>
                <w:sz w:val="16"/>
                <w:szCs w:val="16"/>
              </w:rPr>
              <w:t>MD Dept. of Ag</w:t>
            </w:r>
            <w:r w:rsidRPr="00956B9E" w:rsidR="005A01C8">
              <w:rPr>
                <w:color w:val="000000"/>
                <w:sz w:val="16"/>
                <w:szCs w:val="16"/>
              </w:rPr>
              <w:t>riculture</w:t>
            </w:r>
          </w:p>
        </w:tc>
        <w:tc>
          <w:tcPr>
            <w:tcW w:w="174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4F11CA06" w14:textId="77777777">
            <w:pPr>
              <w:rPr>
                <w:color w:val="000000"/>
                <w:sz w:val="16"/>
                <w:szCs w:val="16"/>
              </w:rPr>
            </w:pPr>
            <w:r w:rsidRPr="00956B9E">
              <w:rPr>
                <w:color w:val="000000"/>
                <w:sz w:val="16"/>
                <w:szCs w:val="16"/>
              </w:rPr>
              <w:t> </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78803127" w14:textId="77777777">
            <w:pPr>
              <w:rPr>
                <w:sz w:val="16"/>
                <w:szCs w:val="16"/>
              </w:rPr>
            </w:pPr>
            <w:r w:rsidRPr="00956B9E">
              <w:rPr>
                <w:sz w:val="16"/>
                <w:szCs w:val="16"/>
              </w:rPr>
              <w:t>No Scrapie funding on CA</w:t>
            </w:r>
          </w:p>
        </w:tc>
      </w:tr>
      <w:tr w:rsidRPr="005F648E" w:rsidR="003C1AAF" w:rsidTr="005F648E" w14:paraId="52F309EF"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09D781B8" w14:textId="77777777">
            <w:pPr>
              <w:jc w:val="center"/>
              <w:rPr>
                <w:color w:val="000000"/>
                <w:sz w:val="16"/>
                <w:szCs w:val="16"/>
              </w:rPr>
            </w:pPr>
            <w:r w:rsidRPr="00956B9E">
              <w:rPr>
                <w:color w:val="000000"/>
                <w:sz w:val="16"/>
                <w:szCs w:val="16"/>
              </w:rPr>
              <w:t>ME</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2B9816A8" w14:textId="77777777">
            <w:pPr>
              <w:rPr>
                <w:color w:val="000000"/>
                <w:sz w:val="16"/>
                <w:szCs w:val="16"/>
              </w:rPr>
            </w:pPr>
            <w:r w:rsidRPr="00956B9E">
              <w:rPr>
                <w:color w:val="000000"/>
                <w:sz w:val="16"/>
                <w:szCs w:val="16"/>
              </w:rPr>
              <w:t>ME Dept. of Ag., Food and Rural Resources</w:t>
            </w:r>
          </w:p>
        </w:tc>
        <w:tc>
          <w:tcPr>
            <w:tcW w:w="174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04AA0852" w14:textId="77777777">
            <w:pPr>
              <w:rPr>
                <w:color w:val="000000"/>
                <w:sz w:val="16"/>
                <w:szCs w:val="16"/>
              </w:rPr>
            </w:pPr>
            <w:r w:rsidRPr="00956B9E">
              <w:rPr>
                <w:color w:val="000000"/>
                <w:sz w:val="16"/>
                <w:szCs w:val="16"/>
              </w:rPr>
              <w:t> </w:t>
            </w:r>
          </w:p>
        </w:tc>
        <w:tc>
          <w:tcPr>
            <w:tcW w:w="2620" w:type="dxa"/>
            <w:tcBorders>
              <w:top w:val="nil"/>
              <w:left w:val="nil"/>
              <w:bottom w:val="single" w:color="auto" w:sz="8" w:space="0"/>
              <w:right w:val="single" w:color="auto" w:sz="8" w:space="0"/>
            </w:tcBorders>
            <w:shd w:val="clear" w:color="auto" w:fill="auto"/>
            <w:noWrap/>
            <w:vAlign w:val="center"/>
            <w:hideMark/>
          </w:tcPr>
          <w:p w:rsidRPr="00956B9E" w:rsidR="003C1AAF" w:rsidP="0057711E" w:rsidRDefault="003C1AAF" w14:paraId="0A0DEABD" w14:textId="77777777">
            <w:pPr>
              <w:rPr>
                <w:sz w:val="16"/>
                <w:szCs w:val="16"/>
              </w:rPr>
            </w:pPr>
            <w:r w:rsidRPr="00956B9E">
              <w:rPr>
                <w:sz w:val="16"/>
                <w:szCs w:val="16"/>
              </w:rPr>
              <w:t>AP18VSSPRS00C082</w:t>
            </w:r>
          </w:p>
        </w:tc>
      </w:tr>
      <w:tr w:rsidRPr="005F648E" w:rsidR="003C1AAF" w:rsidTr="005F648E" w14:paraId="56B4773C"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50D0F548" w14:textId="77777777">
            <w:pPr>
              <w:jc w:val="center"/>
              <w:rPr>
                <w:color w:val="000000"/>
                <w:sz w:val="16"/>
                <w:szCs w:val="16"/>
              </w:rPr>
            </w:pPr>
            <w:r w:rsidRPr="00956B9E">
              <w:rPr>
                <w:color w:val="000000"/>
                <w:sz w:val="16"/>
                <w:szCs w:val="16"/>
              </w:rPr>
              <w:t>MI</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7B5EB4BA" w14:textId="77777777">
            <w:pPr>
              <w:rPr>
                <w:color w:val="000000"/>
                <w:sz w:val="16"/>
                <w:szCs w:val="16"/>
              </w:rPr>
            </w:pPr>
            <w:r w:rsidRPr="00956B9E">
              <w:rPr>
                <w:color w:val="000000"/>
                <w:sz w:val="16"/>
                <w:szCs w:val="16"/>
              </w:rPr>
              <w:t>MI Dept. of Ag</w:t>
            </w:r>
            <w:r w:rsidRPr="00956B9E" w:rsidR="005A01C8">
              <w:rPr>
                <w:color w:val="000000"/>
                <w:sz w:val="16"/>
                <w:szCs w:val="16"/>
              </w:rPr>
              <w:t>riculture</w:t>
            </w:r>
          </w:p>
        </w:tc>
        <w:tc>
          <w:tcPr>
            <w:tcW w:w="174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7B484126" w14:textId="77777777">
            <w:pPr>
              <w:rPr>
                <w:color w:val="000000"/>
                <w:sz w:val="16"/>
                <w:szCs w:val="16"/>
              </w:rPr>
            </w:pPr>
            <w:r w:rsidRPr="00956B9E">
              <w:rPr>
                <w:color w:val="000000"/>
                <w:sz w:val="16"/>
                <w:szCs w:val="16"/>
              </w:rPr>
              <w:t> </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1DF83921" w14:textId="77777777">
            <w:pPr>
              <w:rPr>
                <w:sz w:val="16"/>
                <w:szCs w:val="16"/>
              </w:rPr>
            </w:pPr>
            <w:r w:rsidRPr="00956B9E">
              <w:rPr>
                <w:sz w:val="16"/>
                <w:szCs w:val="16"/>
              </w:rPr>
              <w:t>No Scrapie funding on CA</w:t>
            </w:r>
          </w:p>
        </w:tc>
      </w:tr>
      <w:tr w:rsidRPr="005F648E" w:rsidR="003C1AAF" w:rsidTr="005F648E" w14:paraId="6209753E"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644F273D" w14:textId="77777777">
            <w:pPr>
              <w:jc w:val="center"/>
              <w:rPr>
                <w:color w:val="000000"/>
                <w:sz w:val="16"/>
                <w:szCs w:val="16"/>
              </w:rPr>
            </w:pPr>
            <w:r w:rsidRPr="00956B9E">
              <w:rPr>
                <w:color w:val="000000"/>
                <w:sz w:val="16"/>
                <w:szCs w:val="16"/>
              </w:rPr>
              <w:t>MN</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4BA14552" w14:textId="77777777">
            <w:pPr>
              <w:rPr>
                <w:color w:val="000000"/>
                <w:sz w:val="16"/>
                <w:szCs w:val="16"/>
              </w:rPr>
            </w:pPr>
            <w:r w:rsidRPr="00956B9E">
              <w:rPr>
                <w:color w:val="000000"/>
                <w:sz w:val="16"/>
                <w:szCs w:val="16"/>
              </w:rPr>
              <w:t>MN Board of Animal Health</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04ED45CA" w14:textId="77777777">
            <w:pPr>
              <w:rPr>
                <w:color w:val="000000"/>
                <w:sz w:val="16"/>
                <w:szCs w:val="16"/>
              </w:rPr>
            </w:pPr>
            <w:r w:rsidRPr="00956B9E">
              <w:rPr>
                <w:color w:val="000000"/>
                <w:sz w:val="16"/>
                <w:szCs w:val="16"/>
              </w:rPr>
              <w:t>17 9727 0161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1D9B188C" w14:textId="77777777">
            <w:pPr>
              <w:rPr>
                <w:sz w:val="16"/>
                <w:szCs w:val="16"/>
              </w:rPr>
            </w:pPr>
            <w:r w:rsidRPr="00956B9E">
              <w:rPr>
                <w:sz w:val="16"/>
                <w:szCs w:val="16"/>
              </w:rPr>
              <w:t>AP18VSSPRS00C045</w:t>
            </w:r>
          </w:p>
        </w:tc>
      </w:tr>
      <w:tr w:rsidRPr="005F648E" w:rsidR="003C1AAF" w:rsidTr="005F648E" w14:paraId="3328E882"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1FE3C92E" w14:textId="77777777">
            <w:pPr>
              <w:jc w:val="center"/>
              <w:rPr>
                <w:color w:val="000000"/>
                <w:sz w:val="16"/>
                <w:szCs w:val="16"/>
              </w:rPr>
            </w:pPr>
            <w:r w:rsidRPr="00956B9E">
              <w:rPr>
                <w:color w:val="000000"/>
                <w:sz w:val="16"/>
                <w:szCs w:val="16"/>
              </w:rPr>
              <w:t>MO</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00A9B4A5" w14:textId="77777777">
            <w:pPr>
              <w:rPr>
                <w:color w:val="000000"/>
                <w:sz w:val="16"/>
                <w:szCs w:val="16"/>
              </w:rPr>
            </w:pPr>
            <w:r w:rsidRPr="00956B9E">
              <w:rPr>
                <w:color w:val="000000"/>
                <w:sz w:val="16"/>
                <w:szCs w:val="16"/>
              </w:rPr>
              <w:t>MO Dept. of Ag</w:t>
            </w:r>
            <w:r w:rsidRPr="00956B9E" w:rsidR="005A01C8">
              <w:rPr>
                <w:color w:val="000000"/>
                <w:sz w:val="16"/>
                <w:szCs w:val="16"/>
              </w:rPr>
              <w:t>riculture</w:t>
            </w:r>
          </w:p>
        </w:tc>
        <w:tc>
          <w:tcPr>
            <w:tcW w:w="174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0983C3A2" w14:textId="77777777">
            <w:pPr>
              <w:rPr>
                <w:color w:val="000000"/>
                <w:sz w:val="16"/>
                <w:szCs w:val="16"/>
              </w:rPr>
            </w:pPr>
            <w:r w:rsidRPr="00956B9E">
              <w:rPr>
                <w:color w:val="000000"/>
                <w:sz w:val="16"/>
                <w:szCs w:val="16"/>
              </w:rPr>
              <w:t> </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1EF4DF58" w14:textId="77777777">
            <w:pPr>
              <w:rPr>
                <w:sz w:val="16"/>
                <w:szCs w:val="16"/>
              </w:rPr>
            </w:pPr>
            <w:r w:rsidRPr="00956B9E">
              <w:rPr>
                <w:sz w:val="16"/>
                <w:szCs w:val="16"/>
              </w:rPr>
              <w:t>AP18VSSPRS00C089</w:t>
            </w:r>
          </w:p>
        </w:tc>
      </w:tr>
      <w:tr w:rsidRPr="005F648E" w:rsidR="003C1AAF" w:rsidTr="005F648E" w14:paraId="5510696A"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436C8188" w14:textId="77777777">
            <w:pPr>
              <w:jc w:val="center"/>
              <w:rPr>
                <w:color w:val="000000"/>
                <w:sz w:val="16"/>
                <w:szCs w:val="16"/>
              </w:rPr>
            </w:pPr>
            <w:r w:rsidRPr="00956B9E">
              <w:rPr>
                <w:color w:val="000000"/>
                <w:sz w:val="16"/>
                <w:szCs w:val="16"/>
              </w:rPr>
              <w:t>MS</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34B20660" w14:textId="77777777">
            <w:pPr>
              <w:rPr>
                <w:color w:val="000000"/>
                <w:sz w:val="16"/>
                <w:szCs w:val="16"/>
              </w:rPr>
            </w:pPr>
            <w:r w:rsidRPr="00956B9E">
              <w:rPr>
                <w:color w:val="000000"/>
                <w:sz w:val="16"/>
                <w:szCs w:val="16"/>
              </w:rPr>
              <w:t>MS Board of Animal</w:t>
            </w:r>
            <w:r w:rsidRPr="00956B9E" w:rsidR="005A01C8">
              <w:rPr>
                <w:color w:val="000000"/>
                <w:sz w:val="16"/>
                <w:szCs w:val="16"/>
              </w:rPr>
              <w:t xml:space="preserve"> Health</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2CAB6971" w14:textId="77777777">
            <w:pPr>
              <w:rPr>
                <w:color w:val="000000"/>
                <w:sz w:val="16"/>
                <w:szCs w:val="16"/>
              </w:rPr>
            </w:pPr>
            <w:r w:rsidRPr="00956B9E">
              <w:rPr>
                <w:color w:val="000000"/>
                <w:sz w:val="16"/>
                <w:szCs w:val="16"/>
              </w:rPr>
              <w:t>17 9628 0795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46F8E25A" w14:textId="77777777">
            <w:pPr>
              <w:rPr>
                <w:sz w:val="16"/>
                <w:szCs w:val="16"/>
              </w:rPr>
            </w:pPr>
            <w:r w:rsidRPr="00956B9E">
              <w:rPr>
                <w:sz w:val="16"/>
                <w:szCs w:val="16"/>
              </w:rPr>
              <w:t>AP18VSSPRS00C100</w:t>
            </w:r>
          </w:p>
        </w:tc>
      </w:tr>
      <w:tr w:rsidRPr="005F648E" w:rsidR="003C1AAF" w:rsidTr="005F648E" w14:paraId="74F39F60"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71A8F5BA" w14:textId="77777777">
            <w:pPr>
              <w:jc w:val="center"/>
              <w:rPr>
                <w:color w:val="000000"/>
                <w:sz w:val="16"/>
                <w:szCs w:val="16"/>
              </w:rPr>
            </w:pPr>
            <w:r w:rsidRPr="00956B9E">
              <w:rPr>
                <w:color w:val="000000"/>
                <w:sz w:val="16"/>
                <w:szCs w:val="16"/>
              </w:rPr>
              <w:t>MT</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79E7C1D3" w14:textId="77777777">
            <w:pPr>
              <w:rPr>
                <w:color w:val="000000"/>
                <w:sz w:val="16"/>
                <w:szCs w:val="16"/>
              </w:rPr>
            </w:pPr>
            <w:r w:rsidRPr="00956B9E">
              <w:rPr>
                <w:color w:val="000000"/>
                <w:sz w:val="16"/>
                <w:szCs w:val="16"/>
              </w:rPr>
              <w:t>MT Dept. of Livestock</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4B03B32A" w14:textId="77777777">
            <w:pPr>
              <w:rPr>
                <w:color w:val="000000"/>
                <w:sz w:val="16"/>
                <w:szCs w:val="16"/>
              </w:rPr>
            </w:pPr>
            <w:r w:rsidRPr="00956B9E">
              <w:rPr>
                <w:color w:val="000000"/>
                <w:sz w:val="16"/>
                <w:szCs w:val="16"/>
              </w:rPr>
              <w:t>17 9730 0085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67FD214E" w14:textId="77777777">
            <w:pPr>
              <w:rPr>
                <w:sz w:val="16"/>
                <w:szCs w:val="16"/>
              </w:rPr>
            </w:pPr>
            <w:r w:rsidRPr="00956B9E">
              <w:rPr>
                <w:sz w:val="16"/>
                <w:szCs w:val="16"/>
              </w:rPr>
              <w:t>No Scrapie funding on CA</w:t>
            </w:r>
          </w:p>
        </w:tc>
      </w:tr>
      <w:tr w:rsidRPr="005F648E" w:rsidR="003C1AAF" w:rsidTr="005F648E" w14:paraId="23FDE0A6"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4136113F" w14:textId="77777777">
            <w:pPr>
              <w:jc w:val="center"/>
              <w:rPr>
                <w:color w:val="000000"/>
                <w:sz w:val="16"/>
                <w:szCs w:val="16"/>
              </w:rPr>
            </w:pPr>
            <w:r w:rsidRPr="00956B9E">
              <w:rPr>
                <w:color w:val="000000"/>
                <w:sz w:val="16"/>
                <w:szCs w:val="16"/>
              </w:rPr>
              <w:t>NC</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524082F7" w14:textId="77777777">
            <w:pPr>
              <w:rPr>
                <w:color w:val="000000"/>
                <w:sz w:val="16"/>
                <w:szCs w:val="16"/>
              </w:rPr>
            </w:pPr>
            <w:r w:rsidRPr="00956B9E">
              <w:rPr>
                <w:color w:val="000000"/>
                <w:sz w:val="16"/>
                <w:szCs w:val="16"/>
              </w:rPr>
              <w:t>NC Dept. of Ag. and Consumer Service</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0FED18D9" w14:textId="77777777">
            <w:pPr>
              <w:rPr>
                <w:color w:val="000000"/>
                <w:sz w:val="16"/>
                <w:szCs w:val="16"/>
              </w:rPr>
            </w:pPr>
            <w:r w:rsidRPr="00956B9E">
              <w:rPr>
                <w:color w:val="000000"/>
                <w:sz w:val="16"/>
                <w:szCs w:val="16"/>
              </w:rPr>
              <w:t>17 9737 0750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15DEEB84" w14:textId="77777777">
            <w:pPr>
              <w:rPr>
                <w:sz w:val="16"/>
                <w:szCs w:val="16"/>
              </w:rPr>
            </w:pPr>
            <w:r w:rsidRPr="00956B9E">
              <w:rPr>
                <w:sz w:val="16"/>
                <w:szCs w:val="16"/>
              </w:rPr>
              <w:t>AP18VSSPRS00C108</w:t>
            </w:r>
          </w:p>
        </w:tc>
      </w:tr>
      <w:tr w:rsidRPr="005F648E" w:rsidR="003C1AAF" w:rsidTr="005F648E" w14:paraId="79B3A612"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5DA014E6" w14:textId="77777777">
            <w:pPr>
              <w:jc w:val="center"/>
              <w:rPr>
                <w:color w:val="000000"/>
                <w:sz w:val="16"/>
                <w:szCs w:val="16"/>
              </w:rPr>
            </w:pPr>
            <w:r w:rsidRPr="00956B9E">
              <w:rPr>
                <w:color w:val="000000"/>
                <w:sz w:val="16"/>
                <w:szCs w:val="16"/>
              </w:rPr>
              <w:t>ND</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614E982A" w14:textId="77777777">
            <w:pPr>
              <w:rPr>
                <w:color w:val="000000"/>
                <w:sz w:val="16"/>
                <w:szCs w:val="16"/>
              </w:rPr>
            </w:pPr>
            <w:r w:rsidRPr="00956B9E">
              <w:rPr>
                <w:color w:val="000000"/>
                <w:sz w:val="16"/>
                <w:szCs w:val="16"/>
              </w:rPr>
              <w:t>ND State Board of Animal Health</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1F307095" w14:textId="77777777">
            <w:pPr>
              <w:rPr>
                <w:color w:val="000000"/>
                <w:sz w:val="16"/>
                <w:szCs w:val="16"/>
              </w:rPr>
            </w:pPr>
            <w:r w:rsidRPr="00956B9E">
              <w:rPr>
                <w:color w:val="000000"/>
                <w:sz w:val="16"/>
                <w:szCs w:val="16"/>
              </w:rPr>
              <w:t>15 9738 0065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205BB822" w14:textId="77777777">
            <w:pPr>
              <w:rPr>
                <w:sz w:val="16"/>
                <w:szCs w:val="16"/>
              </w:rPr>
            </w:pPr>
            <w:r w:rsidRPr="00956B9E">
              <w:rPr>
                <w:sz w:val="16"/>
                <w:szCs w:val="16"/>
              </w:rPr>
              <w:t>No Scrapie funding on CA</w:t>
            </w:r>
          </w:p>
        </w:tc>
      </w:tr>
      <w:tr w:rsidRPr="005F648E" w:rsidR="003C1AAF" w:rsidTr="005F648E" w14:paraId="0D54915C"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7BF709CE" w14:textId="77777777">
            <w:pPr>
              <w:jc w:val="center"/>
              <w:rPr>
                <w:color w:val="000000"/>
                <w:sz w:val="16"/>
                <w:szCs w:val="16"/>
              </w:rPr>
            </w:pPr>
            <w:r w:rsidRPr="00956B9E">
              <w:rPr>
                <w:color w:val="000000"/>
                <w:sz w:val="16"/>
                <w:szCs w:val="16"/>
              </w:rPr>
              <w:t>NE</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4F401B0C" w14:textId="77777777">
            <w:pPr>
              <w:rPr>
                <w:color w:val="000000"/>
                <w:sz w:val="16"/>
                <w:szCs w:val="16"/>
              </w:rPr>
            </w:pPr>
            <w:r w:rsidRPr="00956B9E">
              <w:rPr>
                <w:color w:val="000000"/>
                <w:sz w:val="16"/>
                <w:szCs w:val="16"/>
              </w:rPr>
              <w:t>NE Dept. of Ag</w:t>
            </w:r>
            <w:r w:rsidRPr="00956B9E" w:rsidR="005A01C8">
              <w:rPr>
                <w:color w:val="000000"/>
                <w:sz w:val="16"/>
                <w:szCs w:val="16"/>
              </w:rPr>
              <w:t>riculture</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695A74E6" w14:textId="77777777">
            <w:pPr>
              <w:rPr>
                <w:color w:val="000000"/>
                <w:sz w:val="16"/>
                <w:szCs w:val="16"/>
              </w:rPr>
            </w:pPr>
            <w:r w:rsidRPr="00956B9E">
              <w:rPr>
                <w:color w:val="000000"/>
                <w:sz w:val="16"/>
                <w:szCs w:val="16"/>
              </w:rPr>
              <w:t>17 9731 0080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4E4377B7" w14:textId="77777777">
            <w:pPr>
              <w:rPr>
                <w:sz w:val="16"/>
                <w:szCs w:val="16"/>
              </w:rPr>
            </w:pPr>
            <w:r w:rsidRPr="00956B9E">
              <w:rPr>
                <w:sz w:val="16"/>
                <w:szCs w:val="16"/>
              </w:rPr>
              <w:t>AP18VSSPRS00C033</w:t>
            </w:r>
          </w:p>
        </w:tc>
      </w:tr>
      <w:tr w:rsidRPr="005F648E" w:rsidR="003C1AAF" w:rsidTr="005F648E" w14:paraId="02EFBB12"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00591CCA" w14:textId="77777777">
            <w:pPr>
              <w:jc w:val="center"/>
              <w:rPr>
                <w:color w:val="000000"/>
                <w:sz w:val="16"/>
                <w:szCs w:val="16"/>
              </w:rPr>
            </w:pPr>
            <w:r w:rsidRPr="00956B9E">
              <w:rPr>
                <w:color w:val="000000"/>
                <w:sz w:val="16"/>
                <w:szCs w:val="16"/>
              </w:rPr>
              <w:t>NH</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75B224DB" w14:textId="77777777">
            <w:pPr>
              <w:rPr>
                <w:color w:val="000000"/>
                <w:sz w:val="16"/>
                <w:szCs w:val="16"/>
              </w:rPr>
            </w:pPr>
            <w:r w:rsidRPr="00956B9E">
              <w:rPr>
                <w:color w:val="000000"/>
                <w:sz w:val="16"/>
                <w:szCs w:val="16"/>
              </w:rPr>
              <w:t>NH Dept. of Ag., Markets and Food</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4E3CDD98" w14:textId="77777777">
            <w:pPr>
              <w:rPr>
                <w:color w:val="000000"/>
                <w:sz w:val="16"/>
                <w:szCs w:val="16"/>
              </w:rPr>
            </w:pPr>
            <w:r w:rsidRPr="00956B9E">
              <w:rPr>
                <w:color w:val="000000"/>
                <w:sz w:val="16"/>
                <w:szCs w:val="16"/>
              </w:rPr>
              <w:t>18 9733 D001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100DF7FF" w14:textId="77777777">
            <w:pPr>
              <w:rPr>
                <w:sz w:val="16"/>
                <w:szCs w:val="16"/>
              </w:rPr>
            </w:pPr>
            <w:r w:rsidRPr="00956B9E">
              <w:rPr>
                <w:sz w:val="16"/>
                <w:szCs w:val="16"/>
              </w:rPr>
              <w:t>No Scrapie funding on CA</w:t>
            </w:r>
          </w:p>
        </w:tc>
      </w:tr>
      <w:tr w:rsidRPr="005F648E" w:rsidR="003C1AAF" w:rsidTr="005F648E" w14:paraId="44AAACE0"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41E85551" w14:textId="77777777">
            <w:pPr>
              <w:jc w:val="center"/>
              <w:rPr>
                <w:color w:val="000000"/>
                <w:sz w:val="16"/>
                <w:szCs w:val="16"/>
              </w:rPr>
            </w:pPr>
            <w:r w:rsidRPr="00956B9E">
              <w:rPr>
                <w:color w:val="000000"/>
                <w:sz w:val="16"/>
                <w:szCs w:val="16"/>
              </w:rPr>
              <w:t>NJ</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091DCB9D" w14:textId="77777777">
            <w:pPr>
              <w:rPr>
                <w:color w:val="000000"/>
                <w:sz w:val="16"/>
                <w:szCs w:val="16"/>
              </w:rPr>
            </w:pPr>
            <w:r w:rsidRPr="00956B9E">
              <w:rPr>
                <w:color w:val="000000"/>
                <w:sz w:val="16"/>
                <w:szCs w:val="16"/>
              </w:rPr>
              <w:t>NJ Dept. of Ag</w:t>
            </w:r>
            <w:r w:rsidRPr="00956B9E" w:rsidR="005A01C8">
              <w:rPr>
                <w:color w:val="000000"/>
                <w:sz w:val="16"/>
                <w:szCs w:val="16"/>
              </w:rPr>
              <w:t>riculture</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5718FF94" w14:textId="77777777">
            <w:pPr>
              <w:rPr>
                <w:color w:val="000000"/>
                <w:sz w:val="16"/>
                <w:szCs w:val="16"/>
              </w:rPr>
            </w:pPr>
            <w:r w:rsidRPr="00956B9E">
              <w:rPr>
                <w:color w:val="000000"/>
                <w:sz w:val="16"/>
                <w:szCs w:val="16"/>
              </w:rPr>
              <w:t>17 9734 0026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7511BDC9" w14:textId="77777777">
            <w:pPr>
              <w:rPr>
                <w:sz w:val="16"/>
                <w:szCs w:val="16"/>
              </w:rPr>
            </w:pPr>
            <w:r w:rsidRPr="00956B9E">
              <w:rPr>
                <w:sz w:val="16"/>
                <w:szCs w:val="16"/>
              </w:rPr>
              <w:t>No Scrapie funding on CA</w:t>
            </w:r>
          </w:p>
        </w:tc>
      </w:tr>
      <w:tr w:rsidRPr="005F648E" w:rsidR="003C1AAF" w:rsidTr="005F648E" w14:paraId="3DB377A9"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62B6D3BB" w14:textId="77777777">
            <w:pPr>
              <w:jc w:val="center"/>
              <w:rPr>
                <w:color w:val="000000"/>
                <w:sz w:val="16"/>
                <w:szCs w:val="16"/>
              </w:rPr>
            </w:pPr>
            <w:r w:rsidRPr="00956B9E">
              <w:rPr>
                <w:color w:val="000000"/>
                <w:sz w:val="16"/>
                <w:szCs w:val="16"/>
              </w:rPr>
              <w:t>NM</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1AE59C48" w14:textId="77777777">
            <w:pPr>
              <w:rPr>
                <w:color w:val="000000"/>
                <w:sz w:val="16"/>
                <w:szCs w:val="16"/>
              </w:rPr>
            </w:pPr>
            <w:r w:rsidRPr="00956B9E">
              <w:rPr>
                <w:color w:val="000000"/>
                <w:sz w:val="16"/>
                <w:szCs w:val="16"/>
              </w:rPr>
              <w:t>NM Livestock Board</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75A9267B" w14:textId="77777777">
            <w:pPr>
              <w:rPr>
                <w:color w:val="000000"/>
                <w:sz w:val="16"/>
                <w:szCs w:val="16"/>
              </w:rPr>
            </w:pPr>
            <w:r w:rsidRPr="00956B9E">
              <w:rPr>
                <w:color w:val="000000"/>
                <w:sz w:val="16"/>
                <w:szCs w:val="16"/>
              </w:rPr>
              <w:t>17 9735 0110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753642F4" w14:textId="77777777">
            <w:pPr>
              <w:rPr>
                <w:sz w:val="16"/>
                <w:szCs w:val="16"/>
              </w:rPr>
            </w:pPr>
            <w:r w:rsidRPr="00956B9E">
              <w:rPr>
                <w:sz w:val="16"/>
                <w:szCs w:val="16"/>
              </w:rPr>
              <w:t>AP18VSSPRS00C010</w:t>
            </w:r>
          </w:p>
        </w:tc>
      </w:tr>
      <w:tr w:rsidRPr="005F648E" w:rsidR="003C1AAF" w:rsidTr="005F648E" w14:paraId="2DB80E4C"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29027353" w14:textId="77777777">
            <w:pPr>
              <w:jc w:val="center"/>
              <w:rPr>
                <w:color w:val="000000"/>
                <w:sz w:val="16"/>
                <w:szCs w:val="16"/>
              </w:rPr>
            </w:pPr>
            <w:r w:rsidRPr="00956B9E">
              <w:rPr>
                <w:color w:val="000000"/>
                <w:sz w:val="16"/>
                <w:szCs w:val="16"/>
              </w:rPr>
              <w:t>NV</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5E0F0454" w14:textId="77777777">
            <w:pPr>
              <w:rPr>
                <w:color w:val="000000"/>
                <w:sz w:val="16"/>
                <w:szCs w:val="16"/>
              </w:rPr>
            </w:pPr>
            <w:r w:rsidRPr="00956B9E">
              <w:rPr>
                <w:color w:val="000000"/>
                <w:sz w:val="16"/>
                <w:szCs w:val="16"/>
              </w:rPr>
              <w:t>NV Dept. of Ag</w:t>
            </w:r>
            <w:r w:rsidRPr="00956B9E" w:rsidR="005A01C8">
              <w:rPr>
                <w:color w:val="000000"/>
                <w:sz w:val="16"/>
                <w:szCs w:val="16"/>
              </w:rPr>
              <w:t>riculture</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0125E7CE" w14:textId="77777777">
            <w:pPr>
              <w:rPr>
                <w:color w:val="000000"/>
                <w:sz w:val="16"/>
                <w:szCs w:val="16"/>
              </w:rPr>
            </w:pPr>
            <w:r w:rsidRPr="00956B9E">
              <w:rPr>
                <w:color w:val="000000"/>
                <w:sz w:val="16"/>
                <w:szCs w:val="16"/>
              </w:rPr>
              <w:t>15 9732 0066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263A82C9" w14:textId="77777777">
            <w:pPr>
              <w:rPr>
                <w:sz w:val="16"/>
                <w:szCs w:val="16"/>
              </w:rPr>
            </w:pPr>
            <w:r w:rsidRPr="00956B9E">
              <w:rPr>
                <w:sz w:val="16"/>
                <w:szCs w:val="16"/>
              </w:rPr>
              <w:t>AP18VSSPRS00C119</w:t>
            </w:r>
          </w:p>
        </w:tc>
      </w:tr>
      <w:tr w:rsidRPr="005F648E" w:rsidR="003C1AAF" w:rsidTr="005F648E" w14:paraId="5A44C38A"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09093E36" w14:textId="77777777">
            <w:pPr>
              <w:jc w:val="center"/>
              <w:rPr>
                <w:color w:val="000000"/>
                <w:sz w:val="16"/>
                <w:szCs w:val="16"/>
              </w:rPr>
            </w:pPr>
            <w:r w:rsidRPr="00956B9E">
              <w:rPr>
                <w:color w:val="000000"/>
                <w:sz w:val="16"/>
                <w:szCs w:val="16"/>
              </w:rPr>
              <w:t>NY</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42A4491D" w14:textId="77777777">
            <w:pPr>
              <w:rPr>
                <w:color w:val="000000"/>
                <w:sz w:val="16"/>
                <w:szCs w:val="16"/>
              </w:rPr>
            </w:pPr>
            <w:r w:rsidRPr="00956B9E">
              <w:rPr>
                <w:color w:val="000000"/>
                <w:sz w:val="16"/>
                <w:szCs w:val="16"/>
              </w:rPr>
              <w:t>NY State Dept of Ag</w:t>
            </w:r>
            <w:r w:rsidRPr="00956B9E" w:rsidR="005A01C8">
              <w:rPr>
                <w:color w:val="000000"/>
                <w:sz w:val="16"/>
                <w:szCs w:val="16"/>
              </w:rPr>
              <w:t>riculture</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3395B52A" w14:textId="77777777">
            <w:pPr>
              <w:rPr>
                <w:color w:val="000000"/>
                <w:sz w:val="16"/>
                <w:szCs w:val="16"/>
              </w:rPr>
            </w:pPr>
            <w:r w:rsidRPr="00956B9E">
              <w:rPr>
                <w:color w:val="000000"/>
                <w:sz w:val="16"/>
                <w:szCs w:val="16"/>
              </w:rPr>
              <w:t>16 9736 0188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1153E354" w14:textId="77777777">
            <w:pPr>
              <w:rPr>
                <w:sz w:val="16"/>
                <w:szCs w:val="16"/>
              </w:rPr>
            </w:pPr>
            <w:r w:rsidRPr="00956B9E">
              <w:rPr>
                <w:sz w:val="16"/>
                <w:szCs w:val="16"/>
              </w:rPr>
              <w:t>No Scrapie funding on CA</w:t>
            </w:r>
          </w:p>
        </w:tc>
      </w:tr>
      <w:tr w:rsidRPr="005F648E" w:rsidR="005F648E" w:rsidTr="005F648E" w14:paraId="34F60AF9" w14:textId="77777777">
        <w:trPr>
          <w:trHeight w:val="310"/>
        </w:trPr>
        <w:tc>
          <w:tcPr>
            <w:tcW w:w="65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56B9E" w:rsidR="005F648E" w:rsidP="005F648E" w:rsidRDefault="005F648E" w14:paraId="1B0E5D8D" w14:textId="77777777">
            <w:pPr>
              <w:jc w:val="center"/>
              <w:rPr>
                <w:b/>
                <w:bCs/>
                <w:color w:val="000000"/>
                <w:sz w:val="16"/>
                <w:szCs w:val="16"/>
              </w:rPr>
            </w:pPr>
            <w:r w:rsidRPr="00956B9E">
              <w:rPr>
                <w:b/>
                <w:bCs/>
                <w:color w:val="000000"/>
                <w:sz w:val="16"/>
                <w:szCs w:val="16"/>
              </w:rPr>
              <w:lastRenderedPageBreak/>
              <w:t>State</w:t>
            </w:r>
          </w:p>
        </w:tc>
        <w:tc>
          <w:tcPr>
            <w:tcW w:w="4120" w:type="dxa"/>
            <w:tcBorders>
              <w:top w:val="single" w:color="auto" w:sz="8" w:space="0"/>
              <w:left w:val="nil"/>
              <w:bottom w:val="single" w:color="auto" w:sz="8" w:space="0"/>
              <w:right w:val="single" w:color="auto" w:sz="8" w:space="0"/>
            </w:tcBorders>
            <w:shd w:val="clear" w:color="auto" w:fill="auto"/>
            <w:vAlign w:val="center"/>
            <w:hideMark/>
          </w:tcPr>
          <w:p w:rsidRPr="00956B9E" w:rsidR="005F648E" w:rsidP="005F648E" w:rsidRDefault="005F648E" w14:paraId="1127AA97" w14:textId="77777777">
            <w:pPr>
              <w:jc w:val="center"/>
              <w:rPr>
                <w:b/>
                <w:bCs/>
                <w:color w:val="000000"/>
                <w:sz w:val="16"/>
                <w:szCs w:val="16"/>
              </w:rPr>
            </w:pPr>
            <w:r w:rsidRPr="00956B9E">
              <w:rPr>
                <w:b/>
                <w:bCs/>
                <w:color w:val="000000"/>
                <w:sz w:val="16"/>
                <w:szCs w:val="16"/>
              </w:rPr>
              <w:t>Cooperator Name</w:t>
            </w:r>
          </w:p>
        </w:tc>
        <w:tc>
          <w:tcPr>
            <w:tcW w:w="1740" w:type="dxa"/>
            <w:tcBorders>
              <w:top w:val="single" w:color="auto" w:sz="8" w:space="0"/>
              <w:left w:val="nil"/>
              <w:bottom w:val="single" w:color="auto" w:sz="8" w:space="0"/>
              <w:right w:val="single" w:color="auto" w:sz="8" w:space="0"/>
            </w:tcBorders>
            <w:shd w:val="clear" w:color="auto" w:fill="auto"/>
            <w:vAlign w:val="center"/>
            <w:hideMark/>
          </w:tcPr>
          <w:p w:rsidRPr="00956B9E" w:rsidR="005F648E" w:rsidP="005F648E" w:rsidRDefault="005F648E" w14:paraId="39C81775" w14:textId="77777777">
            <w:pPr>
              <w:jc w:val="center"/>
              <w:rPr>
                <w:b/>
                <w:bCs/>
                <w:color w:val="000000"/>
                <w:sz w:val="16"/>
                <w:szCs w:val="16"/>
              </w:rPr>
            </w:pPr>
            <w:r w:rsidRPr="00956B9E">
              <w:rPr>
                <w:b/>
                <w:bCs/>
                <w:color w:val="000000"/>
                <w:sz w:val="16"/>
                <w:szCs w:val="16"/>
              </w:rPr>
              <w:t>MOU</w:t>
            </w:r>
          </w:p>
        </w:tc>
        <w:tc>
          <w:tcPr>
            <w:tcW w:w="2620" w:type="dxa"/>
            <w:tcBorders>
              <w:top w:val="single" w:color="auto" w:sz="8" w:space="0"/>
              <w:left w:val="nil"/>
              <w:bottom w:val="single" w:color="auto" w:sz="8" w:space="0"/>
              <w:right w:val="single" w:color="auto" w:sz="8" w:space="0"/>
            </w:tcBorders>
            <w:shd w:val="clear" w:color="auto" w:fill="auto"/>
            <w:noWrap/>
            <w:vAlign w:val="center"/>
            <w:hideMark/>
          </w:tcPr>
          <w:p w:rsidRPr="00956B9E" w:rsidR="005F648E" w:rsidP="005F648E" w:rsidRDefault="005F648E" w14:paraId="4C38AA9C" w14:textId="77777777">
            <w:pPr>
              <w:jc w:val="center"/>
              <w:rPr>
                <w:b/>
                <w:bCs/>
                <w:sz w:val="16"/>
                <w:szCs w:val="16"/>
              </w:rPr>
            </w:pPr>
            <w:r w:rsidRPr="00956B9E">
              <w:rPr>
                <w:b/>
                <w:bCs/>
                <w:sz w:val="16"/>
                <w:szCs w:val="16"/>
              </w:rPr>
              <w:t>CA</w:t>
            </w:r>
          </w:p>
        </w:tc>
      </w:tr>
      <w:tr w:rsidRPr="005F648E" w:rsidR="003C1AAF" w:rsidTr="005F648E" w14:paraId="03A95F3B"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5E0FC64D" w14:textId="77777777">
            <w:pPr>
              <w:jc w:val="center"/>
              <w:rPr>
                <w:color w:val="000000"/>
                <w:sz w:val="16"/>
                <w:szCs w:val="16"/>
              </w:rPr>
            </w:pPr>
            <w:r w:rsidRPr="00956B9E">
              <w:rPr>
                <w:color w:val="000000"/>
                <w:sz w:val="16"/>
                <w:szCs w:val="16"/>
              </w:rPr>
              <w:t>OH</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1E375BA1" w14:textId="77777777">
            <w:pPr>
              <w:rPr>
                <w:color w:val="000000"/>
                <w:sz w:val="16"/>
                <w:szCs w:val="16"/>
              </w:rPr>
            </w:pPr>
            <w:r w:rsidRPr="00956B9E">
              <w:rPr>
                <w:color w:val="000000"/>
                <w:sz w:val="16"/>
                <w:szCs w:val="16"/>
              </w:rPr>
              <w:t>OH Dept. of Ag</w:t>
            </w:r>
            <w:r w:rsidRPr="00956B9E" w:rsidR="005A01C8">
              <w:rPr>
                <w:color w:val="000000"/>
                <w:sz w:val="16"/>
                <w:szCs w:val="16"/>
              </w:rPr>
              <w:t>riculture</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4CC2F94B" w14:textId="77777777">
            <w:pPr>
              <w:rPr>
                <w:color w:val="000000"/>
                <w:sz w:val="16"/>
                <w:szCs w:val="16"/>
              </w:rPr>
            </w:pPr>
            <w:r w:rsidRPr="00956B9E">
              <w:rPr>
                <w:color w:val="000000"/>
                <w:sz w:val="16"/>
                <w:szCs w:val="16"/>
              </w:rPr>
              <w:t>17 9739 0028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6EE288DC" w14:textId="77777777">
            <w:pPr>
              <w:rPr>
                <w:sz w:val="16"/>
                <w:szCs w:val="16"/>
              </w:rPr>
            </w:pPr>
            <w:r w:rsidRPr="00956B9E">
              <w:rPr>
                <w:sz w:val="16"/>
                <w:szCs w:val="16"/>
              </w:rPr>
              <w:t>AP18VSSPRS00C068</w:t>
            </w:r>
          </w:p>
        </w:tc>
      </w:tr>
      <w:tr w:rsidRPr="005F648E" w:rsidR="003C1AAF" w:rsidTr="005F648E" w14:paraId="3B5A06FE"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13B6FEED" w14:textId="77777777">
            <w:pPr>
              <w:jc w:val="center"/>
              <w:rPr>
                <w:color w:val="000000"/>
                <w:sz w:val="16"/>
                <w:szCs w:val="16"/>
              </w:rPr>
            </w:pPr>
            <w:r w:rsidRPr="00956B9E">
              <w:rPr>
                <w:color w:val="000000"/>
                <w:sz w:val="16"/>
                <w:szCs w:val="16"/>
              </w:rPr>
              <w:t>OK</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6E5E8F2E" w14:textId="77777777">
            <w:pPr>
              <w:rPr>
                <w:color w:val="000000"/>
                <w:sz w:val="16"/>
                <w:szCs w:val="16"/>
              </w:rPr>
            </w:pPr>
            <w:r w:rsidRPr="00956B9E">
              <w:rPr>
                <w:color w:val="000000"/>
                <w:sz w:val="16"/>
                <w:szCs w:val="16"/>
              </w:rPr>
              <w:t>OK Dept. of Ag. Food &amp; Forestry</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3CA7C3AF" w14:textId="77777777">
            <w:pPr>
              <w:rPr>
                <w:color w:val="000000"/>
                <w:sz w:val="16"/>
                <w:szCs w:val="16"/>
              </w:rPr>
            </w:pPr>
            <w:r w:rsidRPr="00956B9E">
              <w:rPr>
                <w:color w:val="000000"/>
                <w:sz w:val="16"/>
                <w:szCs w:val="16"/>
              </w:rPr>
              <w:t>16 9740 0071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0B0AE0AD" w14:textId="77777777">
            <w:pPr>
              <w:rPr>
                <w:sz w:val="16"/>
                <w:szCs w:val="16"/>
              </w:rPr>
            </w:pPr>
            <w:r w:rsidRPr="00956B9E">
              <w:rPr>
                <w:sz w:val="16"/>
                <w:szCs w:val="16"/>
              </w:rPr>
              <w:t>AP18VSSPRS00C055</w:t>
            </w:r>
          </w:p>
        </w:tc>
      </w:tr>
      <w:tr w:rsidRPr="005F648E" w:rsidR="003C1AAF" w:rsidTr="005F648E" w14:paraId="5EE27884"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07CB1651" w14:textId="77777777">
            <w:pPr>
              <w:jc w:val="center"/>
              <w:rPr>
                <w:color w:val="000000"/>
                <w:sz w:val="16"/>
                <w:szCs w:val="16"/>
              </w:rPr>
            </w:pPr>
            <w:r w:rsidRPr="00956B9E">
              <w:rPr>
                <w:color w:val="000000"/>
                <w:sz w:val="16"/>
                <w:szCs w:val="16"/>
              </w:rPr>
              <w:t>OR</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1523E550" w14:textId="77777777">
            <w:pPr>
              <w:rPr>
                <w:color w:val="000000"/>
                <w:sz w:val="16"/>
                <w:szCs w:val="16"/>
              </w:rPr>
            </w:pPr>
            <w:r w:rsidRPr="00956B9E">
              <w:rPr>
                <w:color w:val="000000"/>
                <w:sz w:val="16"/>
                <w:szCs w:val="16"/>
              </w:rPr>
              <w:t>OR Dept. of Ag</w:t>
            </w:r>
            <w:r w:rsidRPr="00956B9E" w:rsidR="005A01C8">
              <w:rPr>
                <w:color w:val="000000"/>
                <w:sz w:val="16"/>
                <w:szCs w:val="16"/>
              </w:rPr>
              <w:t>riculture</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1D20F745" w14:textId="77777777">
            <w:pPr>
              <w:rPr>
                <w:color w:val="000000"/>
                <w:sz w:val="16"/>
                <w:szCs w:val="16"/>
              </w:rPr>
            </w:pPr>
            <w:r w:rsidRPr="00956B9E">
              <w:rPr>
                <w:color w:val="000000"/>
                <w:sz w:val="16"/>
                <w:szCs w:val="16"/>
              </w:rPr>
              <w:t>16 9741 0074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14BAD74E" w14:textId="77777777">
            <w:pPr>
              <w:rPr>
                <w:sz w:val="16"/>
                <w:szCs w:val="16"/>
              </w:rPr>
            </w:pPr>
            <w:r w:rsidRPr="00956B9E">
              <w:rPr>
                <w:sz w:val="16"/>
                <w:szCs w:val="16"/>
              </w:rPr>
              <w:t>No Scrapie funding on CA</w:t>
            </w:r>
          </w:p>
        </w:tc>
      </w:tr>
      <w:tr w:rsidRPr="005F648E" w:rsidR="003C1AAF" w:rsidTr="005F648E" w14:paraId="49FE276D" w14:textId="77777777">
        <w:trPr>
          <w:trHeight w:val="304"/>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31364E19" w14:textId="77777777">
            <w:pPr>
              <w:jc w:val="center"/>
              <w:rPr>
                <w:color w:val="000000"/>
                <w:sz w:val="16"/>
                <w:szCs w:val="16"/>
              </w:rPr>
            </w:pPr>
            <w:r w:rsidRPr="00956B9E">
              <w:rPr>
                <w:color w:val="000000"/>
                <w:sz w:val="16"/>
                <w:szCs w:val="16"/>
              </w:rPr>
              <w:t>RI</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0B5EEF60" w14:textId="77777777">
            <w:pPr>
              <w:rPr>
                <w:color w:val="000000"/>
                <w:sz w:val="16"/>
                <w:szCs w:val="16"/>
              </w:rPr>
            </w:pPr>
            <w:r w:rsidRPr="00956B9E">
              <w:rPr>
                <w:color w:val="000000"/>
                <w:sz w:val="16"/>
                <w:szCs w:val="16"/>
              </w:rPr>
              <w:t>RI Dept. of Environmental Management Division of Ag</w:t>
            </w:r>
            <w:r w:rsidRPr="00956B9E" w:rsidR="005A01C8">
              <w:rPr>
                <w:color w:val="000000"/>
                <w:sz w:val="16"/>
                <w:szCs w:val="16"/>
              </w:rPr>
              <w:t>riculture</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5411E4A1" w14:textId="77777777">
            <w:pPr>
              <w:rPr>
                <w:color w:val="000000"/>
                <w:sz w:val="16"/>
                <w:szCs w:val="16"/>
              </w:rPr>
            </w:pPr>
            <w:r w:rsidRPr="00956B9E">
              <w:rPr>
                <w:color w:val="000000"/>
                <w:sz w:val="16"/>
                <w:szCs w:val="16"/>
              </w:rPr>
              <w:t>18 9744 D004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4D7CDB84" w14:textId="77777777">
            <w:pPr>
              <w:rPr>
                <w:sz w:val="16"/>
                <w:szCs w:val="16"/>
              </w:rPr>
            </w:pPr>
            <w:r w:rsidRPr="00956B9E">
              <w:rPr>
                <w:sz w:val="16"/>
                <w:szCs w:val="16"/>
              </w:rPr>
              <w:t>AP18VSSPRS00C020</w:t>
            </w:r>
          </w:p>
        </w:tc>
      </w:tr>
      <w:tr w:rsidRPr="005F648E" w:rsidR="003C1AAF" w:rsidTr="005F648E" w14:paraId="648F89C8"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363B5D96" w14:textId="77777777">
            <w:pPr>
              <w:jc w:val="center"/>
              <w:rPr>
                <w:color w:val="000000"/>
                <w:sz w:val="16"/>
                <w:szCs w:val="16"/>
              </w:rPr>
            </w:pPr>
            <w:r w:rsidRPr="00956B9E">
              <w:rPr>
                <w:color w:val="000000"/>
                <w:sz w:val="16"/>
                <w:szCs w:val="16"/>
              </w:rPr>
              <w:t>SC</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1E8206EE" w14:textId="77777777">
            <w:pPr>
              <w:rPr>
                <w:color w:val="000000"/>
                <w:sz w:val="16"/>
                <w:szCs w:val="16"/>
              </w:rPr>
            </w:pPr>
            <w:r w:rsidRPr="00956B9E">
              <w:rPr>
                <w:color w:val="000000"/>
                <w:sz w:val="16"/>
                <w:szCs w:val="16"/>
              </w:rPr>
              <w:t>Clemson University</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7D509E37" w14:textId="77777777">
            <w:pPr>
              <w:rPr>
                <w:color w:val="000000"/>
                <w:sz w:val="16"/>
                <w:szCs w:val="16"/>
              </w:rPr>
            </w:pPr>
            <w:r w:rsidRPr="00956B9E">
              <w:rPr>
                <w:color w:val="000000"/>
                <w:sz w:val="16"/>
                <w:szCs w:val="16"/>
              </w:rPr>
              <w:t>16 9745 2514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18D2A84E" w14:textId="77777777">
            <w:pPr>
              <w:rPr>
                <w:sz w:val="16"/>
                <w:szCs w:val="16"/>
              </w:rPr>
            </w:pPr>
            <w:r w:rsidRPr="00956B9E">
              <w:rPr>
                <w:sz w:val="16"/>
                <w:szCs w:val="16"/>
              </w:rPr>
              <w:t>AP18VSSPRS00C014</w:t>
            </w:r>
          </w:p>
        </w:tc>
      </w:tr>
      <w:tr w:rsidRPr="005F648E" w:rsidR="003C1AAF" w:rsidTr="005F648E" w14:paraId="6EC158E7"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71A5A880" w14:textId="77777777">
            <w:pPr>
              <w:jc w:val="center"/>
              <w:rPr>
                <w:color w:val="000000"/>
                <w:sz w:val="16"/>
                <w:szCs w:val="16"/>
              </w:rPr>
            </w:pPr>
            <w:r w:rsidRPr="00956B9E">
              <w:rPr>
                <w:color w:val="000000"/>
                <w:sz w:val="16"/>
                <w:szCs w:val="16"/>
              </w:rPr>
              <w:t>SD</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7B3E3773" w14:textId="77777777">
            <w:pPr>
              <w:rPr>
                <w:color w:val="000000"/>
                <w:sz w:val="16"/>
                <w:szCs w:val="16"/>
              </w:rPr>
            </w:pPr>
            <w:r w:rsidRPr="00956B9E">
              <w:rPr>
                <w:color w:val="000000"/>
                <w:sz w:val="16"/>
                <w:szCs w:val="16"/>
              </w:rPr>
              <w:t>SD Animal Industry Board</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1CE227D9" w14:textId="77777777">
            <w:pPr>
              <w:rPr>
                <w:color w:val="000000"/>
                <w:sz w:val="16"/>
                <w:szCs w:val="16"/>
              </w:rPr>
            </w:pPr>
            <w:r w:rsidRPr="00956B9E">
              <w:rPr>
                <w:color w:val="000000"/>
                <w:sz w:val="16"/>
                <w:szCs w:val="16"/>
              </w:rPr>
              <w:t>17 9746 0075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2B1F670E" w14:textId="77777777">
            <w:pPr>
              <w:rPr>
                <w:sz w:val="16"/>
                <w:szCs w:val="16"/>
              </w:rPr>
            </w:pPr>
            <w:r w:rsidRPr="00956B9E">
              <w:rPr>
                <w:sz w:val="16"/>
                <w:szCs w:val="16"/>
              </w:rPr>
              <w:t>AP18VSSPRS00C005</w:t>
            </w:r>
          </w:p>
        </w:tc>
      </w:tr>
      <w:tr w:rsidRPr="005F648E" w:rsidR="003C1AAF" w:rsidTr="005F648E" w14:paraId="7BF8C2E2"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0A7C8770" w14:textId="77777777">
            <w:pPr>
              <w:jc w:val="center"/>
              <w:rPr>
                <w:color w:val="000000"/>
                <w:sz w:val="16"/>
                <w:szCs w:val="16"/>
              </w:rPr>
            </w:pPr>
            <w:r w:rsidRPr="00956B9E">
              <w:rPr>
                <w:color w:val="000000"/>
                <w:sz w:val="16"/>
                <w:szCs w:val="16"/>
              </w:rPr>
              <w:t>TN</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66648E5B" w14:textId="77777777">
            <w:pPr>
              <w:rPr>
                <w:color w:val="000000"/>
                <w:sz w:val="16"/>
                <w:szCs w:val="16"/>
              </w:rPr>
            </w:pPr>
            <w:r w:rsidRPr="00956B9E">
              <w:rPr>
                <w:color w:val="000000"/>
                <w:sz w:val="16"/>
                <w:szCs w:val="16"/>
              </w:rPr>
              <w:t>TN Dept. of Ag</w:t>
            </w:r>
            <w:r w:rsidRPr="00956B9E" w:rsidR="005A01C8">
              <w:rPr>
                <w:color w:val="000000"/>
                <w:sz w:val="16"/>
                <w:szCs w:val="16"/>
              </w:rPr>
              <w:t>riculture</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3AB61B84" w14:textId="77777777">
            <w:pPr>
              <w:rPr>
                <w:color w:val="000000"/>
                <w:sz w:val="16"/>
                <w:szCs w:val="16"/>
              </w:rPr>
            </w:pPr>
            <w:r w:rsidRPr="00956B9E">
              <w:rPr>
                <w:color w:val="000000"/>
                <w:sz w:val="16"/>
                <w:szCs w:val="16"/>
              </w:rPr>
              <w:t>18 9747 0766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774A645A" w14:textId="77777777">
            <w:pPr>
              <w:rPr>
                <w:sz w:val="16"/>
                <w:szCs w:val="16"/>
              </w:rPr>
            </w:pPr>
            <w:r w:rsidRPr="00956B9E">
              <w:rPr>
                <w:sz w:val="16"/>
                <w:szCs w:val="16"/>
              </w:rPr>
              <w:t>AP18VSSPRS00C016</w:t>
            </w:r>
          </w:p>
        </w:tc>
      </w:tr>
      <w:tr w:rsidRPr="005F648E" w:rsidR="003C1AAF" w:rsidTr="005F648E" w14:paraId="5F0BB2A2"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1159516A" w14:textId="77777777">
            <w:pPr>
              <w:jc w:val="center"/>
              <w:rPr>
                <w:color w:val="000000"/>
                <w:sz w:val="16"/>
                <w:szCs w:val="16"/>
              </w:rPr>
            </w:pPr>
            <w:r w:rsidRPr="00956B9E">
              <w:rPr>
                <w:color w:val="000000"/>
                <w:sz w:val="16"/>
                <w:szCs w:val="16"/>
              </w:rPr>
              <w:t>TX</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2A9505FB" w14:textId="77777777">
            <w:pPr>
              <w:rPr>
                <w:color w:val="000000"/>
                <w:sz w:val="16"/>
                <w:szCs w:val="16"/>
              </w:rPr>
            </w:pPr>
            <w:r w:rsidRPr="00956B9E">
              <w:rPr>
                <w:color w:val="000000"/>
                <w:sz w:val="16"/>
                <w:szCs w:val="16"/>
              </w:rPr>
              <w:t>TX Animal Health Commission</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32134A0C" w14:textId="77777777">
            <w:pPr>
              <w:rPr>
                <w:color w:val="000000"/>
                <w:sz w:val="16"/>
                <w:szCs w:val="16"/>
              </w:rPr>
            </w:pPr>
            <w:r w:rsidRPr="00956B9E">
              <w:rPr>
                <w:color w:val="000000"/>
                <w:sz w:val="16"/>
                <w:szCs w:val="16"/>
              </w:rPr>
              <w:t>17 9748 0086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290C7C5D" w14:textId="77777777">
            <w:pPr>
              <w:rPr>
                <w:sz w:val="16"/>
                <w:szCs w:val="16"/>
              </w:rPr>
            </w:pPr>
            <w:r w:rsidRPr="00956B9E">
              <w:rPr>
                <w:sz w:val="16"/>
                <w:szCs w:val="16"/>
              </w:rPr>
              <w:t>AP18VSSPRS00C072</w:t>
            </w:r>
          </w:p>
        </w:tc>
      </w:tr>
      <w:tr w:rsidRPr="005F648E" w:rsidR="003C1AAF" w:rsidTr="005F648E" w14:paraId="4C662CD2"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5ED0C931" w14:textId="77777777">
            <w:pPr>
              <w:jc w:val="center"/>
              <w:rPr>
                <w:color w:val="000000"/>
                <w:sz w:val="16"/>
                <w:szCs w:val="16"/>
              </w:rPr>
            </w:pPr>
            <w:r w:rsidRPr="00956B9E">
              <w:rPr>
                <w:color w:val="000000"/>
                <w:sz w:val="16"/>
                <w:szCs w:val="16"/>
              </w:rPr>
              <w:t>UT</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0AC33C90" w14:textId="77777777">
            <w:pPr>
              <w:rPr>
                <w:color w:val="000000"/>
                <w:sz w:val="16"/>
                <w:szCs w:val="16"/>
              </w:rPr>
            </w:pPr>
            <w:r w:rsidRPr="00956B9E">
              <w:rPr>
                <w:color w:val="000000"/>
                <w:sz w:val="16"/>
                <w:szCs w:val="16"/>
              </w:rPr>
              <w:t>UT Dept. of Ag. &amp; Food</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7EF71908" w14:textId="77777777">
            <w:pPr>
              <w:rPr>
                <w:color w:val="000000"/>
                <w:sz w:val="16"/>
                <w:szCs w:val="16"/>
              </w:rPr>
            </w:pPr>
            <w:r w:rsidRPr="00956B9E">
              <w:rPr>
                <w:color w:val="000000"/>
                <w:sz w:val="16"/>
                <w:szCs w:val="16"/>
              </w:rPr>
              <w:t>16 9749 0072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68883500" w14:textId="77777777">
            <w:pPr>
              <w:rPr>
                <w:sz w:val="16"/>
                <w:szCs w:val="16"/>
              </w:rPr>
            </w:pPr>
            <w:r w:rsidRPr="00956B9E">
              <w:rPr>
                <w:sz w:val="16"/>
                <w:szCs w:val="16"/>
              </w:rPr>
              <w:t>AP18VSSPRS00C032</w:t>
            </w:r>
          </w:p>
        </w:tc>
      </w:tr>
      <w:tr w:rsidRPr="005F648E" w:rsidR="003C1AAF" w:rsidTr="005F648E" w14:paraId="48996B98"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06D25CBE" w14:textId="77777777">
            <w:pPr>
              <w:jc w:val="center"/>
              <w:rPr>
                <w:color w:val="000000"/>
                <w:sz w:val="16"/>
                <w:szCs w:val="16"/>
              </w:rPr>
            </w:pPr>
            <w:r w:rsidRPr="00956B9E">
              <w:rPr>
                <w:color w:val="000000"/>
                <w:sz w:val="16"/>
                <w:szCs w:val="16"/>
              </w:rPr>
              <w:t>VA</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4F3CA071" w14:textId="77777777">
            <w:pPr>
              <w:rPr>
                <w:color w:val="000000"/>
                <w:sz w:val="16"/>
                <w:szCs w:val="16"/>
              </w:rPr>
            </w:pPr>
            <w:r w:rsidRPr="00956B9E">
              <w:rPr>
                <w:color w:val="000000"/>
                <w:sz w:val="16"/>
                <w:szCs w:val="16"/>
              </w:rPr>
              <w:t>VA Dept. of Ag. and Consumer Service</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63E3EA76" w14:textId="77777777">
            <w:pPr>
              <w:rPr>
                <w:color w:val="000000"/>
                <w:sz w:val="16"/>
                <w:szCs w:val="16"/>
              </w:rPr>
            </w:pPr>
            <w:r w:rsidRPr="00956B9E">
              <w:rPr>
                <w:color w:val="000000"/>
                <w:sz w:val="16"/>
                <w:szCs w:val="16"/>
              </w:rPr>
              <w:t>17 9751 0781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39A6A1C9" w14:textId="77777777">
            <w:pPr>
              <w:rPr>
                <w:sz w:val="16"/>
                <w:szCs w:val="16"/>
              </w:rPr>
            </w:pPr>
            <w:r w:rsidRPr="00956B9E">
              <w:rPr>
                <w:sz w:val="16"/>
                <w:szCs w:val="16"/>
              </w:rPr>
              <w:t>AP18VSSPRS00C029</w:t>
            </w:r>
          </w:p>
        </w:tc>
      </w:tr>
      <w:tr w:rsidRPr="005F648E" w:rsidR="003C1AAF" w:rsidTr="005F648E" w14:paraId="7EC9D37E"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40C17C50" w14:textId="77777777">
            <w:pPr>
              <w:jc w:val="center"/>
              <w:rPr>
                <w:color w:val="000000"/>
                <w:sz w:val="16"/>
                <w:szCs w:val="16"/>
              </w:rPr>
            </w:pPr>
            <w:r w:rsidRPr="00956B9E">
              <w:rPr>
                <w:color w:val="000000"/>
                <w:sz w:val="16"/>
                <w:szCs w:val="16"/>
              </w:rPr>
              <w:t>VI</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59CAD796" w14:textId="77777777">
            <w:pPr>
              <w:rPr>
                <w:color w:val="000000"/>
                <w:sz w:val="16"/>
                <w:szCs w:val="16"/>
              </w:rPr>
            </w:pPr>
            <w:r w:rsidRPr="00956B9E">
              <w:rPr>
                <w:color w:val="000000"/>
                <w:sz w:val="16"/>
                <w:szCs w:val="16"/>
              </w:rPr>
              <w:t>Virgin Island</w:t>
            </w:r>
            <w:r w:rsidRPr="00956B9E" w:rsidR="000E68BB">
              <w:rPr>
                <w:color w:val="000000"/>
                <w:sz w:val="16"/>
                <w:szCs w:val="16"/>
              </w:rPr>
              <w:t>s</w:t>
            </w:r>
            <w:r w:rsidRPr="00956B9E">
              <w:rPr>
                <w:color w:val="000000"/>
                <w:sz w:val="16"/>
                <w:szCs w:val="16"/>
              </w:rPr>
              <w:t xml:space="preserve"> Dept</w:t>
            </w:r>
            <w:r w:rsidRPr="00956B9E" w:rsidR="00627E80">
              <w:rPr>
                <w:color w:val="000000"/>
                <w:sz w:val="16"/>
                <w:szCs w:val="16"/>
              </w:rPr>
              <w:t>.</w:t>
            </w:r>
            <w:r w:rsidRPr="00956B9E">
              <w:rPr>
                <w:color w:val="000000"/>
                <w:sz w:val="16"/>
                <w:szCs w:val="16"/>
              </w:rPr>
              <w:t xml:space="preserve"> of Ag</w:t>
            </w:r>
            <w:r w:rsidRPr="00956B9E" w:rsidR="005A01C8">
              <w:rPr>
                <w:color w:val="000000"/>
                <w:sz w:val="16"/>
                <w:szCs w:val="16"/>
              </w:rPr>
              <w:t>riculture</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55BD7D1E" w14:textId="77777777">
            <w:pPr>
              <w:rPr>
                <w:color w:val="000000"/>
                <w:sz w:val="16"/>
                <w:szCs w:val="16"/>
              </w:rPr>
            </w:pPr>
            <w:r w:rsidRPr="00956B9E">
              <w:rPr>
                <w:color w:val="000000"/>
                <w:sz w:val="16"/>
                <w:szCs w:val="16"/>
              </w:rPr>
              <w:t> </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6175C9C1" w14:textId="77777777">
            <w:pPr>
              <w:rPr>
                <w:sz w:val="16"/>
                <w:szCs w:val="16"/>
              </w:rPr>
            </w:pPr>
            <w:r w:rsidRPr="00956B9E">
              <w:rPr>
                <w:sz w:val="16"/>
                <w:szCs w:val="16"/>
              </w:rPr>
              <w:t>No Scrapie funding on CA</w:t>
            </w:r>
          </w:p>
        </w:tc>
      </w:tr>
      <w:tr w:rsidRPr="005F648E" w:rsidR="003C1AAF" w:rsidTr="005F648E" w14:paraId="1299D43C"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1FC37592" w14:textId="77777777">
            <w:pPr>
              <w:jc w:val="center"/>
              <w:rPr>
                <w:color w:val="000000"/>
                <w:sz w:val="16"/>
                <w:szCs w:val="16"/>
              </w:rPr>
            </w:pPr>
            <w:r w:rsidRPr="00956B9E">
              <w:rPr>
                <w:color w:val="000000"/>
                <w:sz w:val="16"/>
                <w:szCs w:val="16"/>
              </w:rPr>
              <w:t>VT</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288231FD" w14:textId="77777777">
            <w:pPr>
              <w:rPr>
                <w:color w:val="000000"/>
                <w:sz w:val="16"/>
                <w:szCs w:val="16"/>
              </w:rPr>
            </w:pPr>
            <w:r w:rsidRPr="00956B9E">
              <w:rPr>
                <w:color w:val="000000"/>
                <w:sz w:val="16"/>
                <w:szCs w:val="16"/>
              </w:rPr>
              <w:t>VT Agency of Ag., Food and Market</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25C4897C" w14:textId="77777777">
            <w:pPr>
              <w:rPr>
                <w:color w:val="000000"/>
                <w:sz w:val="16"/>
                <w:szCs w:val="16"/>
              </w:rPr>
            </w:pPr>
            <w:r w:rsidRPr="00956B9E">
              <w:rPr>
                <w:color w:val="000000"/>
                <w:sz w:val="16"/>
                <w:szCs w:val="16"/>
              </w:rPr>
              <w:t>19 9750 D002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7FDB13F6" w14:textId="77777777">
            <w:pPr>
              <w:rPr>
                <w:sz w:val="16"/>
                <w:szCs w:val="16"/>
              </w:rPr>
            </w:pPr>
            <w:r w:rsidRPr="00956B9E">
              <w:rPr>
                <w:sz w:val="16"/>
                <w:szCs w:val="16"/>
              </w:rPr>
              <w:t>AP18VSSPRS00C049</w:t>
            </w:r>
          </w:p>
        </w:tc>
      </w:tr>
      <w:tr w:rsidRPr="005F648E" w:rsidR="003C1AAF" w:rsidTr="005F648E" w14:paraId="4ACAD314"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326FABAF" w14:textId="77777777">
            <w:pPr>
              <w:jc w:val="center"/>
              <w:rPr>
                <w:color w:val="000000"/>
                <w:sz w:val="16"/>
                <w:szCs w:val="16"/>
              </w:rPr>
            </w:pPr>
            <w:r w:rsidRPr="00956B9E">
              <w:rPr>
                <w:color w:val="000000"/>
                <w:sz w:val="16"/>
                <w:szCs w:val="16"/>
              </w:rPr>
              <w:t>WA</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011A20A9" w14:textId="77777777">
            <w:pPr>
              <w:rPr>
                <w:color w:val="000000"/>
                <w:sz w:val="16"/>
                <w:szCs w:val="16"/>
              </w:rPr>
            </w:pPr>
            <w:r w:rsidRPr="00956B9E">
              <w:rPr>
                <w:color w:val="000000"/>
                <w:sz w:val="16"/>
                <w:szCs w:val="16"/>
              </w:rPr>
              <w:t>WA State Dept. of Ag</w:t>
            </w:r>
            <w:r w:rsidRPr="00956B9E" w:rsidR="005A01C8">
              <w:rPr>
                <w:color w:val="000000"/>
                <w:sz w:val="16"/>
                <w:szCs w:val="16"/>
              </w:rPr>
              <w:t>riculture</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62639CD4" w14:textId="77777777">
            <w:pPr>
              <w:rPr>
                <w:color w:val="000000"/>
                <w:sz w:val="16"/>
                <w:szCs w:val="16"/>
              </w:rPr>
            </w:pPr>
            <w:r w:rsidRPr="00956B9E">
              <w:rPr>
                <w:color w:val="000000"/>
                <w:sz w:val="16"/>
                <w:szCs w:val="16"/>
              </w:rPr>
              <w:t>16 9753 0070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22845C04" w14:textId="77777777">
            <w:pPr>
              <w:rPr>
                <w:sz w:val="16"/>
                <w:szCs w:val="16"/>
              </w:rPr>
            </w:pPr>
            <w:r w:rsidRPr="00956B9E">
              <w:rPr>
                <w:sz w:val="16"/>
                <w:szCs w:val="16"/>
              </w:rPr>
              <w:t>AP18VSSPRS00C092</w:t>
            </w:r>
          </w:p>
        </w:tc>
      </w:tr>
      <w:tr w:rsidRPr="005F648E" w:rsidR="003C1AAF" w:rsidTr="005F648E" w14:paraId="4E0527B0"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621086FF" w14:textId="77777777">
            <w:pPr>
              <w:jc w:val="center"/>
              <w:rPr>
                <w:color w:val="000000"/>
                <w:sz w:val="16"/>
                <w:szCs w:val="16"/>
              </w:rPr>
            </w:pPr>
            <w:r w:rsidRPr="00956B9E">
              <w:rPr>
                <w:color w:val="000000"/>
                <w:sz w:val="16"/>
                <w:szCs w:val="16"/>
              </w:rPr>
              <w:t>WI</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2F17D195" w14:textId="77777777">
            <w:pPr>
              <w:rPr>
                <w:color w:val="000000"/>
                <w:sz w:val="16"/>
                <w:szCs w:val="16"/>
              </w:rPr>
            </w:pPr>
            <w:r w:rsidRPr="00956B9E">
              <w:rPr>
                <w:color w:val="000000"/>
                <w:sz w:val="16"/>
                <w:szCs w:val="16"/>
              </w:rPr>
              <w:t>WI Dept. of Ag., Trade and Consumer</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3FD01F04" w14:textId="77777777">
            <w:pPr>
              <w:rPr>
                <w:color w:val="000000"/>
                <w:sz w:val="16"/>
                <w:szCs w:val="16"/>
              </w:rPr>
            </w:pPr>
            <w:r w:rsidRPr="00956B9E">
              <w:rPr>
                <w:color w:val="000000"/>
                <w:sz w:val="16"/>
                <w:szCs w:val="16"/>
              </w:rPr>
              <w:t>17 9755 0763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2E42A6C9" w14:textId="77777777">
            <w:pPr>
              <w:rPr>
                <w:sz w:val="16"/>
                <w:szCs w:val="16"/>
              </w:rPr>
            </w:pPr>
            <w:r w:rsidRPr="00956B9E">
              <w:rPr>
                <w:sz w:val="16"/>
                <w:szCs w:val="16"/>
              </w:rPr>
              <w:t>AP18VSSPRS00C084</w:t>
            </w:r>
          </w:p>
        </w:tc>
      </w:tr>
      <w:tr w:rsidRPr="005F648E" w:rsidR="003C1AAF" w:rsidTr="005F648E" w14:paraId="57A36599"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36D06D65" w14:textId="77777777">
            <w:pPr>
              <w:jc w:val="center"/>
              <w:rPr>
                <w:color w:val="000000"/>
                <w:sz w:val="16"/>
                <w:szCs w:val="16"/>
              </w:rPr>
            </w:pPr>
            <w:r w:rsidRPr="00956B9E">
              <w:rPr>
                <w:color w:val="000000"/>
                <w:sz w:val="16"/>
                <w:szCs w:val="16"/>
              </w:rPr>
              <w:t>WV</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75018917" w14:textId="77777777">
            <w:pPr>
              <w:rPr>
                <w:color w:val="000000"/>
                <w:sz w:val="16"/>
                <w:szCs w:val="16"/>
              </w:rPr>
            </w:pPr>
            <w:r w:rsidRPr="00956B9E">
              <w:rPr>
                <w:color w:val="000000"/>
                <w:sz w:val="16"/>
                <w:szCs w:val="16"/>
              </w:rPr>
              <w:t>WV Dept. of Ag</w:t>
            </w:r>
            <w:r w:rsidRPr="00956B9E" w:rsidR="005A01C8">
              <w:rPr>
                <w:color w:val="000000"/>
                <w:sz w:val="16"/>
                <w:szCs w:val="16"/>
              </w:rPr>
              <w:t>riculture</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56F5298C" w14:textId="77777777">
            <w:pPr>
              <w:rPr>
                <w:color w:val="000000"/>
                <w:sz w:val="16"/>
                <w:szCs w:val="16"/>
              </w:rPr>
            </w:pPr>
            <w:r w:rsidRPr="00956B9E">
              <w:rPr>
                <w:color w:val="000000"/>
                <w:sz w:val="16"/>
                <w:szCs w:val="16"/>
              </w:rPr>
              <w:t>17 9754 0782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1647B2CF" w14:textId="77777777">
            <w:pPr>
              <w:rPr>
                <w:sz w:val="16"/>
                <w:szCs w:val="16"/>
              </w:rPr>
            </w:pPr>
            <w:r w:rsidRPr="00956B9E">
              <w:rPr>
                <w:sz w:val="16"/>
                <w:szCs w:val="16"/>
              </w:rPr>
              <w:t>AP18VSSPRS00C041</w:t>
            </w:r>
          </w:p>
        </w:tc>
      </w:tr>
      <w:tr w:rsidRPr="005F648E" w:rsidR="003C1AAF" w:rsidTr="005F648E" w14:paraId="023F8C85" w14:textId="77777777">
        <w:trPr>
          <w:trHeight w:val="310"/>
        </w:trPr>
        <w:tc>
          <w:tcPr>
            <w:tcW w:w="657" w:type="dxa"/>
            <w:tcBorders>
              <w:top w:val="nil"/>
              <w:left w:val="single" w:color="auto" w:sz="8" w:space="0"/>
              <w:bottom w:val="single" w:color="auto" w:sz="8" w:space="0"/>
              <w:right w:val="single" w:color="auto" w:sz="8" w:space="0"/>
            </w:tcBorders>
            <w:shd w:val="clear" w:color="auto" w:fill="auto"/>
            <w:noWrap/>
            <w:vAlign w:val="center"/>
            <w:hideMark/>
          </w:tcPr>
          <w:p w:rsidRPr="00956B9E" w:rsidR="003C1AAF" w:rsidP="0057711E" w:rsidRDefault="003C1AAF" w14:paraId="327D737A" w14:textId="77777777">
            <w:pPr>
              <w:jc w:val="center"/>
              <w:rPr>
                <w:color w:val="000000"/>
                <w:sz w:val="16"/>
                <w:szCs w:val="16"/>
              </w:rPr>
            </w:pPr>
            <w:r w:rsidRPr="00956B9E">
              <w:rPr>
                <w:color w:val="000000"/>
                <w:sz w:val="16"/>
                <w:szCs w:val="16"/>
              </w:rPr>
              <w:t>WY</w:t>
            </w:r>
          </w:p>
        </w:tc>
        <w:tc>
          <w:tcPr>
            <w:tcW w:w="4120" w:type="dxa"/>
            <w:tcBorders>
              <w:top w:val="nil"/>
              <w:left w:val="nil"/>
              <w:bottom w:val="single" w:color="auto" w:sz="8" w:space="0"/>
              <w:right w:val="single" w:color="auto" w:sz="8" w:space="0"/>
            </w:tcBorders>
            <w:shd w:val="clear" w:color="auto" w:fill="auto"/>
            <w:vAlign w:val="center"/>
            <w:hideMark/>
          </w:tcPr>
          <w:p w:rsidRPr="00956B9E" w:rsidR="003C1AAF" w:rsidP="0057711E" w:rsidRDefault="003C1AAF" w14:paraId="11C3E172" w14:textId="77777777">
            <w:pPr>
              <w:rPr>
                <w:color w:val="000000"/>
                <w:sz w:val="16"/>
                <w:szCs w:val="16"/>
              </w:rPr>
            </w:pPr>
            <w:r w:rsidRPr="00956B9E">
              <w:rPr>
                <w:color w:val="000000"/>
                <w:sz w:val="16"/>
                <w:szCs w:val="16"/>
              </w:rPr>
              <w:t>WY Livestock Board</w:t>
            </w:r>
          </w:p>
        </w:tc>
        <w:tc>
          <w:tcPr>
            <w:tcW w:w="174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22AC88E4" w14:textId="77777777">
            <w:pPr>
              <w:rPr>
                <w:color w:val="000000"/>
                <w:sz w:val="16"/>
                <w:szCs w:val="16"/>
              </w:rPr>
            </w:pPr>
            <w:r w:rsidRPr="00956B9E">
              <w:rPr>
                <w:color w:val="000000"/>
                <w:sz w:val="16"/>
                <w:szCs w:val="16"/>
              </w:rPr>
              <w:t>17 9756 0055 MU</w:t>
            </w:r>
          </w:p>
        </w:tc>
        <w:tc>
          <w:tcPr>
            <w:tcW w:w="2620" w:type="dxa"/>
            <w:tcBorders>
              <w:top w:val="nil"/>
              <w:left w:val="nil"/>
              <w:bottom w:val="single" w:color="auto" w:sz="8" w:space="0"/>
              <w:right w:val="single" w:color="auto" w:sz="8" w:space="0"/>
            </w:tcBorders>
            <w:shd w:val="clear" w:color="auto" w:fill="auto"/>
            <w:noWrap/>
            <w:vAlign w:val="bottom"/>
            <w:hideMark/>
          </w:tcPr>
          <w:p w:rsidRPr="00956B9E" w:rsidR="003C1AAF" w:rsidP="0057711E" w:rsidRDefault="003C1AAF" w14:paraId="500C4854" w14:textId="77777777">
            <w:pPr>
              <w:rPr>
                <w:sz w:val="16"/>
                <w:szCs w:val="16"/>
              </w:rPr>
            </w:pPr>
            <w:r w:rsidRPr="00956B9E">
              <w:rPr>
                <w:sz w:val="16"/>
                <w:szCs w:val="16"/>
              </w:rPr>
              <w:t>AP18VSSPRS00C012</w:t>
            </w:r>
          </w:p>
        </w:tc>
      </w:tr>
    </w:tbl>
    <w:p w:rsidRPr="005F648E" w:rsidR="006E15CE" w:rsidP="00604890" w:rsidRDefault="006E15CE" w14:paraId="5AFE812A" w14:textId="77777777"/>
    <w:p w:rsidR="00604890" w:rsidP="006E15CE" w:rsidRDefault="00604890" w14:paraId="70AE0099" w14:textId="77777777">
      <w:pPr>
        <w:jc w:val="center"/>
      </w:pPr>
      <w:r w:rsidRPr="005F648E">
        <w:t>(CA = cooperative agreement; MU = memorandum of understanding)</w:t>
      </w:r>
    </w:p>
    <w:p w:rsidRPr="005F648E" w:rsidR="005F648E" w:rsidP="006E15CE" w:rsidRDefault="005F648E" w14:paraId="5E59E458" w14:textId="77777777">
      <w:pPr>
        <w:jc w:val="center"/>
      </w:pPr>
    </w:p>
    <w:p w:rsidRPr="005F648E" w:rsidR="0057711E" w:rsidP="002A3F4E" w:rsidRDefault="00627540" w14:paraId="3999DA10" w14:textId="77777777">
      <w:pPr>
        <w:pStyle w:val="300"/>
        <w:rPr>
          <w:rStyle w:val="301"/>
          <w:b/>
          <w:szCs w:val="24"/>
          <w:u w:val="single"/>
        </w:rPr>
      </w:pPr>
      <w:r w:rsidRPr="005F648E">
        <w:rPr>
          <w:rStyle w:val="301"/>
          <w:b/>
          <w:szCs w:val="24"/>
          <w:u w:val="single"/>
        </w:rPr>
        <w:t>Request</w:t>
      </w:r>
      <w:r w:rsidRPr="005F648E" w:rsidR="00650F1D">
        <w:rPr>
          <w:rStyle w:val="301"/>
          <w:b/>
          <w:szCs w:val="24"/>
          <w:u w:val="single"/>
        </w:rPr>
        <w:t xml:space="preserve"> for Information</w:t>
      </w:r>
      <w:r w:rsidRPr="005F648E" w:rsidR="00F13538">
        <w:rPr>
          <w:rStyle w:val="301"/>
          <w:b/>
          <w:szCs w:val="24"/>
          <w:u w:val="single"/>
        </w:rPr>
        <w:t>:</w:t>
      </w:r>
      <w:r w:rsidRPr="005F648E">
        <w:rPr>
          <w:rStyle w:val="301"/>
          <w:b/>
          <w:szCs w:val="24"/>
          <w:u w:val="single"/>
        </w:rPr>
        <w:t xml:space="preserve"> </w:t>
      </w:r>
      <w:r w:rsidRPr="005F648E" w:rsidR="00223F36">
        <w:rPr>
          <w:rStyle w:val="301"/>
          <w:b/>
          <w:szCs w:val="24"/>
          <w:u w:val="single"/>
        </w:rPr>
        <w:t>Record of Animals Moved</w:t>
      </w:r>
      <w:r w:rsidRPr="005F648E" w:rsidR="002A3F4E">
        <w:rPr>
          <w:rStyle w:val="301"/>
          <w:szCs w:val="24"/>
          <w:u w:val="single"/>
        </w:rPr>
        <w:t xml:space="preserve"> </w:t>
      </w:r>
      <w:r w:rsidRPr="005F648E" w:rsidR="002A3F4E">
        <w:rPr>
          <w:rStyle w:val="301"/>
          <w:b/>
          <w:szCs w:val="24"/>
          <w:u w:val="single"/>
        </w:rPr>
        <w:t>(VS Form 5-18</w:t>
      </w:r>
      <w:r w:rsidR="005F648E">
        <w:rPr>
          <w:rStyle w:val="301"/>
          <w:b/>
          <w:szCs w:val="24"/>
          <w:u w:val="single"/>
        </w:rPr>
        <w:t>/</w:t>
      </w:r>
      <w:r w:rsidRPr="005F648E" w:rsidR="00650F1D">
        <w:rPr>
          <w:rStyle w:val="301"/>
          <w:b/>
          <w:szCs w:val="24"/>
          <w:u w:val="single"/>
        </w:rPr>
        <w:t>equivalent</w:t>
      </w:r>
      <w:r w:rsidRPr="005F648E" w:rsidR="00223F36">
        <w:rPr>
          <w:rStyle w:val="301"/>
          <w:b/>
          <w:szCs w:val="24"/>
          <w:u w:val="single"/>
        </w:rPr>
        <w:t>)</w:t>
      </w:r>
      <w:r w:rsidRPr="005F648E" w:rsidR="00650F1D">
        <w:rPr>
          <w:rStyle w:val="301"/>
          <w:b/>
          <w:szCs w:val="24"/>
          <w:u w:val="single"/>
        </w:rPr>
        <w:t xml:space="preserve"> </w:t>
      </w:r>
      <w:r w:rsidRPr="005F648E" w:rsidR="00AF37FA">
        <w:rPr>
          <w:rStyle w:val="301"/>
          <w:b/>
          <w:szCs w:val="24"/>
          <w:u w:val="single"/>
        </w:rPr>
        <w:t>or</w:t>
      </w:r>
      <w:r w:rsidRPr="005F648E" w:rsidR="00650F1D">
        <w:rPr>
          <w:rStyle w:val="301"/>
          <w:b/>
          <w:szCs w:val="24"/>
          <w:u w:val="single"/>
        </w:rPr>
        <w:t xml:space="preserve"> Record of Animals Acquired </w:t>
      </w:r>
      <w:r w:rsidRPr="005F648E" w:rsidR="00223F36">
        <w:rPr>
          <w:rStyle w:val="301"/>
          <w:b/>
          <w:szCs w:val="24"/>
          <w:u w:val="single"/>
        </w:rPr>
        <w:t>(VS</w:t>
      </w:r>
      <w:r w:rsidRPr="005F648E" w:rsidR="001E0F3A">
        <w:rPr>
          <w:rStyle w:val="301"/>
          <w:b/>
          <w:szCs w:val="24"/>
          <w:u w:val="single"/>
        </w:rPr>
        <w:t xml:space="preserve"> </w:t>
      </w:r>
      <w:r w:rsidRPr="005F648E" w:rsidR="00223F36">
        <w:rPr>
          <w:rStyle w:val="301"/>
          <w:b/>
          <w:szCs w:val="24"/>
          <w:u w:val="single"/>
        </w:rPr>
        <w:t>Form 5-18A</w:t>
      </w:r>
      <w:r w:rsidR="005F648E">
        <w:rPr>
          <w:rStyle w:val="301"/>
          <w:b/>
          <w:szCs w:val="24"/>
          <w:u w:val="single"/>
        </w:rPr>
        <w:t>/</w:t>
      </w:r>
      <w:r w:rsidRPr="005F648E" w:rsidR="001F3CFF">
        <w:rPr>
          <w:rStyle w:val="301"/>
          <w:b/>
          <w:szCs w:val="24"/>
          <w:u w:val="single"/>
        </w:rPr>
        <w:t>equivalent</w:t>
      </w:r>
      <w:r w:rsidRPr="005F648E" w:rsidR="00223F36">
        <w:rPr>
          <w:rStyle w:val="301"/>
          <w:b/>
          <w:szCs w:val="24"/>
          <w:u w:val="single"/>
        </w:rPr>
        <w:t>)</w:t>
      </w:r>
      <w:r w:rsidRPr="005F648E" w:rsidR="0057711E">
        <w:rPr>
          <w:rStyle w:val="301"/>
          <w:b/>
          <w:szCs w:val="24"/>
          <w:u w:val="single"/>
        </w:rPr>
        <w:t xml:space="preserve"> -</w:t>
      </w:r>
      <w:r w:rsidRPr="005F648E">
        <w:rPr>
          <w:rStyle w:val="301"/>
          <w:b/>
          <w:szCs w:val="24"/>
          <w:u w:val="single"/>
        </w:rPr>
        <w:t xml:space="preserve"> </w:t>
      </w:r>
      <w:r w:rsidRPr="005F648E" w:rsidR="0057711E">
        <w:rPr>
          <w:rStyle w:val="301"/>
          <w:b/>
          <w:szCs w:val="24"/>
          <w:u w:val="single"/>
        </w:rPr>
        <w:t>(Business and State/Tribe)</w:t>
      </w:r>
      <w:r w:rsidR="005F648E">
        <w:rPr>
          <w:rStyle w:val="301"/>
          <w:b/>
          <w:szCs w:val="24"/>
          <w:u w:val="single"/>
        </w:rPr>
        <w:t xml:space="preserve"> - </w:t>
      </w:r>
      <w:r w:rsidRPr="005F648E" w:rsidR="005F648E">
        <w:rPr>
          <w:rStyle w:val="301"/>
          <w:b/>
          <w:szCs w:val="24"/>
          <w:u w:val="single"/>
        </w:rPr>
        <w:t>9 CFR 54.3(b)</w:t>
      </w:r>
    </w:p>
    <w:p w:rsidRPr="005F648E" w:rsidR="002A3F4E" w:rsidP="002A3F4E" w:rsidRDefault="002A3F4E" w14:paraId="5E4F6656" w14:textId="77777777">
      <w:pPr>
        <w:pStyle w:val="300"/>
        <w:rPr>
          <w:rStyle w:val="301"/>
          <w:b/>
          <w:szCs w:val="24"/>
        </w:rPr>
      </w:pPr>
      <w:r w:rsidRPr="005F648E">
        <w:rPr>
          <w:rStyle w:val="301"/>
          <w:szCs w:val="24"/>
        </w:rPr>
        <w:t>When a flock owner applies for indemnity payments</w:t>
      </w:r>
      <w:r w:rsidRPr="005F648E" w:rsidR="000A5DDD">
        <w:rPr>
          <w:rStyle w:val="301"/>
          <w:szCs w:val="24"/>
        </w:rPr>
        <w:t xml:space="preserve"> or a flock is under investigation</w:t>
      </w:r>
      <w:r w:rsidRPr="005F648E">
        <w:rPr>
          <w:rStyle w:val="301"/>
          <w:szCs w:val="24"/>
        </w:rPr>
        <w:t xml:space="preserve">, APHIS may ask the owner </w:t>
      </w:r>
      <w:r w:rsidRPr="005F648E" w:rsidR="001E436B">
        <w:rPr>
          <w:rStyle w:val="301"/>
          <w:szCs w:val="24"/>
        </w:rPr>
        <w:t>for</w:t>
      </w:r>
      <w:r w:rsidRPr="005F648E">
        <w:rPr>
          <w:rStyle w:val="301"/>
          <w:szCs w:val="24"/>
        </w:rPr>
        <w:t xml:space="preserve"> </w:t>
      </w:r>
      <w:r w:rsidRPr="005F648E" w:rsidR="005A1588">
        <w:rPr>
          <w:rStyle w:val="301"/>
          <w:szCs w:val="24"/>
        </w:rPr>
        <w:t>specific</w:t>
      </w:r>
      <w:r w:rsidRPr="005F648E">
        <w:rPr>
          <w:rStyle w:val="301"/>
          <w:szCs w:val="24"/>
        </w:rPr>
        <w:t xml:space="preserve"> information as a condition for receiving the indemnity payments. The owner must submit this information (such as animal registration certificates or sale and movement records) to APHIS within 30 days of the request for the information. State</w:t>
      </w:r>
      <w:r w:rsidRPr="005F648E" w:rsidR="00CC66BC">
        <w:rPr>
          <w:rStyle w:val="301"/>
          <w:szCs w:val="24"/>
        </w:rPr>
        <w:t>/Tribe</w:t>
      </w:r>
      <w:r w:rsidRPr="005F648E">
        <w:rPr>
          <w:rStyle w:val="301"/>
          <w:szCs w:val="24"/>
        </w:rPr>
        <w:t xml:space="preserve"> representatives </w:t>
      </w:r>
      <w:r w:rsidRPr="005F648E" w:rsidR="001E436B">
        <w:rPr>
          <w:rStyle w:val="301"/>
          <w:szCs w:val="24"/>
        </w:rPr>
        <w:t>may</w:t>
      </w:r>
      <w:r w:rsidRPr="005F648E">
        <w:rPr>
          <w:rStyle w:val="301"/>
          <w:szCs w:val="24"/>
        </w:rPr>
        <w:t xml:space="preserve"> complete </w:t>
      </w:r>
      <w:r w:rsidRPr="005F648E" w:rsidR="00654109">
        <w:rPr>
          <w:rStyle w:val="301"/>
          <w:szCs w:val="24"/>
        </w:rPr>
        <w:t>VS Form</w:t>
      </w:r>
      <w:r w:rsidRPr="005F648E" w:rsidR="00045076">
        <w:rPr>
          <w:rStyle w:val="301"/>
          <w:szCs w:val="24"/>
        </w:rPr>
        <w:t>s</w:t>
      </w:r>
      <w:r w:rsidRPr="005F648E" w:rsidR="00654109">
        <w:rPr>
          <w:rStyle w:val="301"/>
          <w:szCs w:val="24"/>
        </w:rPr>
        <w:t xml:space="preserve"> 5-18</w:t>
      </w:r>
      <w:r w:rsidRPr="005F648E" w:rsidR="009E1F2F">
        <w:rPr>
          <w:rStyle w:val="301"/>
          <w:szCs w:val="24"/>
        </w:rPr>
        <w:t xml:space="preserve"> and</w:t>
      </w:r>
      <w:r w:rsidRPr="005F648E" w:rsidR="00654109">
        <w:rPr>
          <w:rStyle w:val="301"/>
          <w:szCs w:val="24"/>
        </w:rPr>
        <w:t xml:space="preserve"> 5-18A </w:t>
      </w:r>
      <w:r w:rsidRPr="005F648E">
        <w:rPr>
          <w:rStyle w:val="301"/>
          <w:szCs w:val="24"/>
        </w:rPr>
        <w:t xml:space="preserve">on behalf of </w:t>
      </w:r>
      <w:r w:rsidRPr="005F648E" w:rsidR="0010543D">
        <w:rPr>
          <w:rStyle w:val="301"/>
          <w:szCs w:val="24"/>
        </w:rPr>
        <w:t>A</w:t>
      </w:r>
      <w:r w:rsidRPr="005F648E" w:rsidR="00023D65">
        <w:rPr>
          <w:rStyle w:val="301"/>
          <w:szCs w:val="24"/>
        </w:rPr>
        <w:t>PH</w:t>
      </w:r>
      <w:r w:rsidRPr="005F648E" w:rsidR="0010543D">
        <w:rPr>
          <w:rStyle w:val="301"/>
          <w:szCs w:val="24"/>
        </w:rPr>
        <w:t xml:space="preserve">IS </w:t>
      </w:r>
      <w:r w:rsidRPr="005F648E">
        <w:rPr>
          <w:rStyle w:val="301"/>
          <w:szCs w:val="24"/>
        </w:rPr>
        <w:t>for businesses</w:t>
      </w:r>
      <w:r w:rsidRPr="005F648E" w:rsidR="002D095A">
        <w:rPr>
          <w:rStyle w:val="301"/>
          <w:szCs w:val="24"/>
        </w:rPr>
        <w:t xml:space="preserve"> </w:t>
      </w:r>
      <w:r w:rsidRPr="005F648E" w:rsidR="002D095A">
        <w:rPr>
          <w:sz w:val="24"/>
          <w:szCs w:val="24"/>
        </w:rPr>
        <w:t>or provide equivalent information without the use of a form such as on Excel spreadsheets</w:t>
      </w:r>
      <w:r w:rsidRPr="005F648E">
        <w:rPr>
          <w:rStyle w:val="301"/>
          <w:szCs w:val="24"/>
        </w:rPr>
        <w:t xml:space="preserve">. </w:t>
      </w:r>
      <w:r w:rsidRPr="005F648E" w:rsidR="005A1588">
        <w:rPr>
          <w:rStyle w:val="301"/>
          <w:szCs w:val="24"/>
        </w:rPr>
        <w:t xml:space="preserve">APHIS </w:t>
      </w:r>
      <w:r w:rsidRPr="005F648E" w:rsidR="00047564">
        <w:rPr>
          <w:rStyle w:val="301"/>
          <w:szCs w:val="24"/>
        </w:rPr>
        <w:t xml:space="preserve">needs this information </w:t>
      </w:r>
      <w:r w:rsidRPr="005F648E" w:rsidR="00092838">
        <w:rPr>
          <w:rStyle w:val="301"/>
          <w:szCs w:val="24"/>
        </w:rPr>
        <w:t xml:space="preserve">(which includes, specific to these forms, the date the animals were moved, their disposition, flock ID, and the flock owners’ names and contact information) </w:t>
      </w:r>
      <w:r w:rsidRPr="005F648E" w:rsidR="005A1588">
        <w:rPr>
          <w:rStyle w:val="301"/>
          <w:szCs w:val="24"/>
        </w:rPr>
        <w:t xml:space="preserve">to conduct </w:t>
      </w:r>
      <w:r w:rsidRPr="005F648E">
        <w:rPr>
          <w:rStyle w:val="301"/>
          <w:szCs w:val="24"/>
        </w:rPr>
        <w:t>trace investigation</w:t>
      </w:r>
      <w:r w:rsidRPr="005F648E" w:rsidR="00023D65">
        <w:rPr>
          <w:rStyle w:val="301"/>
          <w:szCs w:val="24"/>
        </w:rPr>
        <w:t>s</w:t>
      </w:r>
      <w:r w:rsidRPr="005F648E">
        <w:rPr>
          <w:rStyle w:val="301"/>
          <w:szCs w:val="24"/>
        </w:rPr>
        <w:t xml:space="preserve"> in response to </w:t>
      </w:r>
      <w:r w:rsidRPr="005F648E" w:rsidR="00F646E7">
        <w:rPr>
          <w:rStyle w:val="301"/>
          <w:szCs w:val="24"/>
        </w:rPr>
        <w:t xml:space="preserve">an </w:t>
      </w:r>
      <w:r w:rsidRPr="005F648E">
        <w:rPr>
          <w:rStyle w:val="301"/>
          <w:szCs w:val="24"/>
        </w:rPr>
        <w:t>adverse disease event.</w:t>
      </w:r>
    </w:p>
    <w:p w:rsidRPr="005F648E" w:rsidR="008F235A" w:rsidP="002A3F4E" w:rsidRDefault="008F235A" w14:paraId="2715D8DF" w14:textId="77777777">
      <w:pPr>
        <w:pStyle w:val="300"/>
        <w:rPr>
          <w:rStyle w:val="301"/>
          <w:b/>
          <w:szCs w:val="24"/>
        </w:rPr>
      </w:pPr>
    </w:p>
    <w:p w:rsidRPr="005F648E" w:rsidR="00650F1D" w:rsidP="002A3F4E" w:rsidRDefault="00650F1D" w14:paraId="0C2D9E82" w14:textId="77777777">
      <w:pPr>
        <w:pStyle w:val="300"/>
        <w:rPr>
          <w:rStyle w:val="301"/>
          <w:b/>
          <w:szCs w:val="24"/>
          <w:u w:val="single"/>
        </w:rPr>
      </w:pPr>
      <w:r w:rsidRPr="005F648E">
        <w:rPr>
          <w:rStyle w:val="301"/>
          <w:b/>
          <w:szCs w:val="24"/>
          <w:u w:val="single"/>
        </w:rPr>
        <w:t>Individual Animal I</w:t>
      </w:r>
      <w:r w:rsidR="005F648E">
        <w:rPr>
          <w:rStyle w:val="301"/>
          <w:b/>
          <w:szCs w:val="24"/>
          <w:u w:val="single"/>
        </w:rPr>
        <w:t>nformation Report (VS Form 5-20/</w:t>
      </w:r>
      <w:r w:rsidRPr="005F648E">
        <w:rPr>
          <w:rStyle w:val="301"/>
          <w:b/>
          <w:szCs w:val="24"/>
          <w:u w:val="single"/>
        </w:rPr>
        <w:t>equivalent)</w:t>
      </w:r>
      <w:r w:rsidRPr="005F648E" w:rsidR="0057711E">
        <w:rPr>
          <w:rStyle w:val="301"/>
          <w:b/>
          <w:szCs w:val="24"/>
          <w:u w:val="single"/>
        </w:rPr>
        <w:t xml:space="preserve"> - </w:t>
      </w:r>
      <w:r w:rsidRPr="005F648E">
        <w:rPr>
          <w:rStyle w:val="301"/>
          <w:b/>
          <w:szCs w:val="24"/>
          <w:u w:val="single"/>
        </w:rPr>
        <w:t>(</w:t>
      </w:r>
      <w:r w:rsidRPr="005F648E" w:rsidR="0061295E">
        <w:rPr>
          <w:rStyle w:val="301"/>
          <w:b/>
          <w:szCs w:val="24"/>
          <w:u w:val="single"/>
        </w:rPr>
        <w:t>B</w:t>
      </w:r>
      <w:r w:rsidRPr="005F648E">
        <w:rPr>
          <w:rStyle w:val="301"/>
          <w:b/>
          <w:szCs w:val="24"/>
          <w:u w:val="single"/>
        </w:rPr>
        <w:t>usiness</w:t>
      </w:r>
      <w:r w:rsidRPr="005F648E" w:rsidR="0057711E">
        <w:rPr>
          <w:rStyle w:val="301"/>
          <w:b/>
          <w:szCs w:val="24"/>
          <w:u w:val="single"/>
        </w:rPr>
        <w:t xml:space="preserve"> and </w:t>
      </w:r>
      <w:r w:rsidR="005F648E">
        <w:rPr>
          <w:rStyle w:val="301"/>
          <w:b/>
          <w:szCs w:val="24"/>
          <w:u w:val="single"/>
        </w:rPr>
        <w:t>S</w:t>
      </w:r>
      <w:r w:rsidRPr="005F648E">
        <w:rPr>
          <w:rStyle w:val="301"/>
          <w:b/>
          <w:szCs w:val="24"/>
          <w:u w:val="single"/>
        </w:rPr>
        <w:t>tate</w:t>
      </w:r>
      <w:r w:rsidRPr="005F648E" w:rsidR="00CC66BC">
        <w:rPr>
          <w:rStyle w:val="301"/>
          <w:b/>
          <w:szCs w:val="24"/>
          <w:u w:val="single"/>
        </w:rPr>
        <w:t>/Tribe</w:t>
      </w:r>
      <w:r w:rsidRPr="005F648E">
        <w:rPr>
          <w:rStyle w:val="301"/>
          <w:b/>
          <w:szCs w:val="24"/>
          <w:u w:val="single"/>
        </w:rPr>
        <w:t>)</w:t>
      </w:r>
      <w:r w:rsidRPr="005F648E" w:rsidR="00582615">
        <w:rPr>
          <w:rStyle w:val="301"/>
          <w:b/>
          <w:szCs w:val="24"/>
          <w:u w:val="single"/>
        </w:rPr>
        <w:t xml:space="preserve"> </w:t>
      </w:r>
      <w:r w:rsidR="005F648E">
        <w:rPr>
          <w:rStyle w:val="301"/>
          <w:b/>
          <w:szCs w:val="24"/>
          <w:u w:val="single"/>
        </w:rPr>
        <w:t xml:space="preserve">- </w:t>
      </w:r>
      <w:r w:rsidRPr="005F648E" w:rsidR="005F648E">
        <w:rPr>
          <w:rStyle w:val="301"/>
          <w:b/>
          <w:szCs w:val="24"/>
          <w:u w:val="single"/>
        </w:rPr>
        <w:t>9 CFR 54.3(b)</w:t>
      </w:r>
    </w:p>
    <w:p w:rsidRPr="005F648E" w:rsidR="00582615" w:rsidP="00582615" w:rsidRDefault="00582615" w14:paraId="4D269D3E" w14:textId="77777777">
      <w:pPr>
        <w:pStyle w:val="300"/>
        <w:rPr>
          <w:rStyle w:val="301"/>
          <w:b/>
          <w:szCs w:val="24"/>
        </w:rPr>
      </w:pPr>
      <w:r w:rsidRPr="005F648E">
        <w:rPr>
          <w:rStyle w:val="301"/>
          <w:szCs w:val="24"/>
        </w:rPr>
        <w:t>When a flock owner applies for indemnity payments</w:t>
      </w:r>
      <w:r w:rsidRPr="005F648E" w:rsidR="007E1F51">
        <w:rPr>
          <w:rStyle w:val="301"/>
          <w:szCs w:val="24"/>
        </w:rPr>
        <w:t xml:space="preserve"> for </w:t>
      </w:r>
      <w:r w:rsidRPr="005F648E" w:rsidR="006B386F">
        <w:rPr>
          <w:rStyle w:val="301"/>
          <w:szCs w:val="24"/>
        </w:rPr>
        <w:t xml:space="preserve">one or more </w:t>
      </w:r>
      <w:r w:rsidRPr="005F648E" w:rsidR="007E1F51">
        <w:rPr>
          <w:rStyle w:val="301"/>
          <w:szCs w:val="24"/>
        </w:rPr>
        <w:t>animals</w:t>
      </w:r>
      <w:r w:rsidRPr="005F648E">
        <w:rPr>
          <w:rStyle w:val="301"/>
          <w:szCs w:val="24"/>
        </w:rPr>
        <w:t>, APHIS may ask the owner for specific information as a condition for receiving the indemnity payments. The owner must submit this information (such as animal registration certificates or sale and movement records) to APHIS within 30 days of the req</w:t>
      </w:r>
      <w:r w:rsidRPr="005F648E" w:rsidR="00270AF0">
        <w:rPr>
          <w:rStyle w:val="301"/>
          <w:szCs w:val="24"/>
        </w:rPr>
        <w:t xml:space="preserve">uest for the information. State/Tribe </w:t>
      </w:r>
      <w:r w:rsidRPr="005F648E">
        <w:rPr>
          <w:rStyle w:val="301"/>
          <w:szCs w:val="24"/>
        </w:rPr>
        <w:t xml:space="preserve">representatives may complete VS Form 5-20 on behalf of APHIS for businesses </w:t>
      </w:r>
      <w:r w:rsidRPr="005F648E">
        <w:rPr>
          <w:sz w:val="24"/>
          <w:szCs w:val="24"/>
        </w:rPr>
        <w:t>or provide equivalent information without the use of a form such as on Excel spreadsheets</w:t>
      </w:r>
      <w:r w:rsidRPr="005F648E">
        <w:rPr>
          <w:rStyle w:val="301"/>
          <w:szCs w:val="24"/>
        </w:rPr>
        <w:t>. APHIS needs this information (which includes, specific to these forms, the date the animals were moved, their disposition, flock ID, and the flock owners’ names and contact information) to conduct trace investigations in response to an adverse disease event.</w:t>
      </w:r>
    </w:p>
    <w:p w:rsidRPr="005F648E" w:rsidR="00582615" w:rsidP="002A3F4E" w:rsidRDefault="00582615" w14:paraId="5D6B4051" w14:textId="77777777">
      <w:pPr>
        <w:pStyle w:val="300"/>
        <w:rPr>
          <w:rStyle w:val="301"/>
          <w:szCs w:val="24"/>
        </w:rPr>
      </w:pPr>
    </w:p>
    <w:p w:rsidR="005F648E" w:rsidP="004C6B0C" w:rsidRDefault="003F547F" w14:paraId="768F59BC" w14:textId="77777777">
      <w:pPr>
        <w:pStyle w:val="300"/>
        <w:rPr>
          <w:rStyle w:val="301"/>
          <w:b/>
          <w:szCs w:val="24"/>
          <w:u w:val="single"/>
        </w:rPr>
      </w:pPr>
      <w:r w:rsidRPr="005F648E">
        <w:rPr>
          <w:rStyle w:val="301"/>
          <w:b/>
          <w:szCs w:val="24"/>
          <w:u w:val="single"/>
        </w:rPr>
        <w:lastRenderedPageBreak/>
        <w:t>Scrapie Epidemiology Report</w:t>
      </w:r>
      <w:r w:rsidRPr="005F648E" w:rsidR="004C6B0C">
        <w:rPr>
          <w:rStyle w:val="301"/>
          <w:b/>
          <w:szCs w:val="24"/>
          <w:u w:val="single"/>
        </w:rPr>
        <w:t xml:space="preserve"> </w:t>
      </w:r>
      <w:r w:rsidRPr="005F648E" w:rsidR="00F911C8">
        <w:rPr>
          <w:rStyle w:val="301"/>
          <w:b/>
          <w:szCs w:val="24"/>
          <w:u w:val="single"/>
        </w:rPr>
        <w:t>(VS Form 5-19D)</w:t>
      </w:r>
      <w:r w:rsidRPr="005F648E" w:rsidR="0057711E">
        <w:rPr>
          <w:rStyle w:val="301"/>
          <w:b/>
          <w:szCs w:val="24"/>
          <w:u w:val="single"/>
        </w:rPr>
        <w:t xml:space="preserve"> -</w:t>
      </w:r>
      <w:r w:rsidRPr="005F648E" w:rsidR="00627540">
        <w:rPr>
          <w:rStyle w:val="301"/>
          <w:b/>
          <w:szCs w:val="24"/>
          <w:u w:val="single"/>
        </w:rPr>
        <w:t xml:space="preserve"> </w:t>
      </w:r>
      <w:r w:rsidRPr="005F648E" w:rsidR="0057711E">
        <w:rPr>
          <w:rStyle w:val="301"/>
          <w:b/>
          <w:szCs w:val="24"/>
          <w:u w:val="single"/>
        </w:rPr>
        <w:t>(Business and State/Tribe)</w:t>
      </w:r>
      <w:r w:rsidR="005F648E">
        <w:rPr>
          <w:rStyle w:val="301"/>
          <w:b/>
          <w:szCs w:val="24"/>
          <w:u w:val="single"/>
        </w:rPr>
        <w:t xml:space="preserve"> - </w:t>
      </w:r>
      <w:r w:rsidRPr="005F648E" w:rsidR="005F648E">
        <w:rPr>
          <w:rStyle w:val="301"/>
          <w:b/>
          <w:szCs w:val="24"/>
          <w:u w:val="single"/>
        </w:rPr>
        <w:t>9 CFR 54.3(b) and 54.8(g)</w:t>
      </w:r>
    </w:p>
    <w:p w:rsidRPr="005F648E" w:rsidR="00697300" w:rsidP="004C6B0C" w:rsidRDefault="00C367A1" w14:paraId="74727A3A" w14:textId="77777777">
      <w:pPr>
        <w:pStyle w:val="300"/>
        <w:rPr>
          <w:rStyle w:val="301"/>
          <w:b/>
          <w:szCs w:val="24"/>
          <w:u w:val="single"/>
        </w:rPr>
      </w:pPr>
      <w:r w:rsidRPr="005F648E">
        <w:rPr>
          <w:rStyle w:val="301"/>
          <w:szCs w:val="24"/>
        </w:rPr>
        <w:t xml:space="preserve">An APHIS or State veterinarian records all epidemiological findings of an investigation </w:t>
      </w:r>
      <w:r w:rsidRPr="005F648E" w:rsidR="00F911C8">
        <w:rPr>
          <w:rStyle w:val="301"/>
          <w:szCs w:val="24"/>
        </w:rPr>
        <w:t xml:space="preserve">on </w:t>
      </w:r>
      <w:r w:rsidRPr="005F648E" w:rsidR="005264D2">
        <w:rPr>
          <w:rStyle w:val="301"/>
          <w:szCs w:val="24"/>
        </w:rPr>
        <w:t>these</w:t>
      </w:r>
      <w:r w:rsidRPr="005F648E" w:rsidR="001E0F3A">
        <w:rPr>
          <w:rStyle w:val="301"/>
          <w:szCs w:val="24"/>
        </w:rPr>
        <w:t xml:space="preserve"> </w:t>
      </w:r>
      <w:r w:rsidRPr="005F648E">
        <w:rPr>
          <w:rStyle w:val="301"/>
          <w:szCs w:val="24"/>
        </w:rPr>
        <w:t>form</w:t>
      </w:r>
      <w:r w:rsidRPr="005F648E" w:rsidR="005264D2">
        <w:rPr>
          <w:rStyle w:val="301"/>
          <w:szCs w:val="24"/>
        </w:rPr>
        <w:t>s</w:t>
      </w:r>
      <w:r w:rsidRPr="005F648E" w:rsidR="002F1A5E">
        <w:rPr>
          <w:rStyle w:val="301"/>
          <w:szCs w:val="24"/>
        </w:rPr>
        <w:t xml:space="preserve"> </w:t>
      </w:r>
      <w:r w:rsidRPr="005F648E" w:rsidR="002F1A5E">
        <w:rPr>
          <w:sz w:val="24"/>
          <w:szCs w:val="24"/>
        </w:rPr>
        <w:t>or provide</w:t>
      </w:r>
      <w:r w:rsidRPr="005F648E" w:rsidR="00481E08">
        <w:rPr>
          <w:sz w:val="24"/>
          <w:szCs w:val="24"/>
        </w:rPr>
        <w:t>s</w:t>
      </w:r>
      <w:r w:rsidRPr="005F648E" w:rsidR="002F1A5E">
        <w:rPr>
          <w:sz w:val="24"/>
          <w:szCs w:val="24"/>
        </w:rPr>
        <w:t xml:space="preserve"> equivalent information without the use of a form such as on Excel spreadsheets</w:t>
      </w:r>
      <w:r w:rsidRPr="005F648E">
        <w:rPr>
          <w:rStyle w:val="301"/>
          <w:szCs w:val="24"/>
        </w:rPr>
        <w:t xml:space="preserve">. Information is obtained from </w:t>
      </w:r>
      <w:r w:rsidRPr="005F648E" w:rsidR="00F911C8">
        <w:rPr>
          <w:rStyle w:val="301"/>
          <w:szCs w:val="24"/>
        </w:rPr>
        <w:t xml:space="preserve">examining </w:t>
      </w:r>
      <w:r w:rsidRPr="005F648E">
        <w:rPr>
          <w:rStyle w:val="301"/>
          <w:szCs w:val="24"/>
        </w:rPr>
        <w:t xml:space="preserve">records and animals and through questioning the flock owner regarding flock </w:t>
      </w:r>
      <w:r w:rsidRPr="005F648E" w:rsidR="0010543D">
        <w:rPr>
          <w:rStyle w:val="301"/>
          <w:szCs w:val="24"/>
        </w:rPr>
        <w:t>health</w:t>
      </w:r>
      <w:r w:rsidRPr="005F648E">
        <w:rPr>
          <w:rStyle w:val="301"/>
          <w:szCs w:val="24"/>
        </w:rPr>
        <w:t xml:space="preserve">, management practices, </w:t>
      </w:r>
      <w:r w:rsidRPr="005F648E" w:rsidR="00E64E18">
        <w:rPr>
          <w:rStyle w:val="301"/>
          <w:szCs w:val="24"/>
        </w:rPr>
        <w:t xml:space="preserve">and </w:t>
      </w:r>
      <w:r w:rsidRPr="005F648E">
        <w:rPr>
          <w:rStyle w:val="301"/>
          <w:szCs w:val="24"/>
        </w:rPr>
        <w:t xml:space="preserve">animal movements (animals sold for slaughter or breeding, purchased additions, </w:t>
      </w:r>
      <w:proofErr w:type="spellStart"/>
      <w:r w:rsidRPr="005F648E">
        <w:rPr>
          <w:rStyle w:val="301"/>
          <w:szCs w:val="24"/>
        </w:rPr>
        <w:t>etc</w:t>
      </w:r>
      <w:proofErr w:type="spellEnd"/>
      <w:r w:rsidRPr="005F648E" w:rsidR="005A1588">
        <w:rPr>
          <w:rStyle w:val="301"/>
          <w:szCs w:val="24"/>
        </w:rPr>
        <w:t>)</w:t>
      </w:r>
      <w:r w:rsidRPr="005F648E">
        <w:rPr>
          <w:rStyle w:val="301"/>
          <w:szCs w:val="24"/>
        </w:rPr>
        <w:t>. I</w:t>
      </w:r>
      <w:r w:rsidRPr="005F648E" w:rsidR="003F547F">
        <w:rPr>
          <w:rStyle w:val="301"/>
          <w:szCs w:val="24"/>
        </w:rPr>
        <w:t xml:space="preserve">nformation collected on VS </w:t>
      </w:r>
      <w:r w:rsidRPr="005F648E" w:rsidR="00A96581">
        <w:rPr>
          <w:rStyle w:val="301"/>
          <w:szCs w:val="24"/>
        </w:rPr>
        <w:t xml:space="preserve">Form </w:t>
      </w:r>
      <w:r w:rsidRPr="005F648E" w:rsidR="003F547F">
        <w:rPr>
          <w:rStyle w:val="301"/>
          <w:szCs w:val="24"/>
        </w:rPr>
        <w:t>5-19D is required under 9 CFR 54.3(b)</w:t>
      </w:r>
      <w:r w:rsidRPr="005F648E" w:rsidR="00092838">
        <w:rPr>
          <w:rStyle w:val="301"/>
          <w:szCs w:val="24"/>
        </w:rPr>
        <w:t xml:space="preserve"> (see certification</w:t>
      </w:r>
      <w:r w:rsidRPr="005F648E" w:rsidR="005509DA">
        <w:rPr>
          <w:rStyle w:val="301"/>
          <w:szCs w:val="24"/>
        </w:rPr>
        <w:t xml:space="preserve"> listing</w:t>
      </w:r>
      <w:r w:rsidRPr="005F648E" w:rsidR="00092838">
        <w:rPr>
          <w:rStyle w:val="301"/>
          <w:szCs w:val="24"/>
        </w:rPr>
        <w:t xml:space="preserve">, below, </w:t>
      </w:r>
      <w:r w:rsidRPr="005F648E" w:rsidR="005509DA">
        <w:rPr>
          <w:rStyle w:val="301"/>
          <w:szCs w:val="24"/>
        </w:rPr>
        <w:t>for the</w:t>
      </w:r>
      <w:r w:rsidRPr="005F648E" w:rsidR="00092838">
        <w:rPr>
          <w:rStyle w:val="301"/>
          <w:szCs w:val="24"/>
        </w:rPr>
        <w:t xml:space="preserve"> required information)</w:t>
      </w:r>
      <w:r w:rsidRPr="005F648E" w:rsidR="003F547F">
        <w:rPr>
          <w:rStyle w:val="301"/>
          <w:szCs w:val="24"/>
        </w:rPr>
        <w:t xml:space="preserve"> as a prerequisite for receiving indemnity.</w:t>
      </w:r>
      <w:r w:rsidRPr="005F648E" w:rsidR="005264D2">
        <w:rPr>
          <w:rStyle w:val="301"/>
          <w:szCs w:val="24"/>
        </w:rPr>
        <w:t xml:space="preserve"> </w:t>
      </w:r>
    </w:p>
    <w:p w:rsidRPr="005F648E" w:rsidR="000A5DDD" w:rsidP="00627540" w:rsidRDefault="000A5DDD" w14:paraId="66C809DD" w14:textId="77777777">
      <w:pPr>
        <w:pStyle w:val="300"/>
        <w:keepNext/>
        <w:rPr>
          <w:rStyle w:val="301"/>
          <w:b/>
          <w:szCs w:val="24"/>
        </w:rPr>
      </w:pPr>
    </w:p>
    <w:p w:rsidR="006D2AB8" w:rsidP="00627540" w:rsidRDefault="00486F1E" w14:paraId="232F5ACC" w14:textId="77777777">
      <w:pPr>
        <w:pStyle w:val="300"/>
        <w:keepNext/>
        <w:rPr>
          <w:rStyle w:val="301"/>
          <w:b/>
          <w:szCs w:val="24"/>
          <w:u w:val="single"/>
        </w:rPr>
      </w:pPr>
      <w:r w:rsidRPr="005F648E">
        <w:rPr>
          <w:rStyle w:val="301"/>
          <w:b/>
          <w:szCs w:val="24"/>
          <w:u w:val="single"/>
        </w:rPr>
        <w:t>Appraisal and Indemnity Claim (VS Form 1-23) and Continuation Sheet</w:t>
      </w:r>
      <w:r w:rsidRPr="005F648E" w:rsidR="002A3F4E">
        <w:rPr>
          <w:rStyle w:val="301"/>
          <w:b/>
          <w:szCs w:val="24"/>
          <w:u w:val="single"/>
        </w:rPr>
        <w:t xml:space="preserve"> (VS Form 1-23</w:t>
      </w:r>
      <w:r w:rsidRPr="005F648E" w:rsidR="00F967DD">
        <w:rPr>
          <w:rStyle w:val="301"/>
          <w:b/>
          <w:szCs w:val="24"/>
          <w:u w:val="single"/>
        </w:rPr>
        <w:t>A</w:t>
      </w:r>
      <w:r w:rsidRPr="005F648E" w:rsidR="002A3F4E">
        <w:rPr>
          <w:rStyle w:val="301"/>
          <w:b/>
          <w:szCs w:val="24"/>
          <w:u w:val="single"/>
        </w:rPr>
        <w:t>)</w:t>
      </w:r>
    </w:p>
    <w:p w:rsidRPr="005F648E" w:rsidR="0057711E" w:rsidP="00627540" w:rsidRDefault="006D2AB8" w14:paraId="6ABB1315" w14:textId="77777777">
      <w:pPr>
        <w:pStyle w:val="300"/>
        <w:keepNext/>
        <w:rPr>
          <w:rStyle w:val="301"/>
          <w:b/>
          <w:szCs w:val="24"/>
          <w:u w:val="single"/>
        </w:rPr>
      </w:pPr>
      <w:r>
        <w:rPr>
          <w:rStyle w:val="301"/>
          <w:b/>
          <w:szCs w:val="24"/>
          <w:u w:val="single"/>
        </w:rPr>
        <w:t xml:space="preserve"> </w:t>
      </w:r>
      <w:r w:rsidRPr="005F648E" w:rsidR="00627540">
        <w:rPr>
          <w:rStyle w:val="301"/>
          <w:b/>
          <w:szCs w:val="24"/>
          <w:u w:val="single"/>
        </w:rPr>
        <w:t>(</w:t>
      </w:r>
      <w:r w:rsidRPr="005F648E" w:rsidR="0061295E">
        <w:rPr>
          <w:rStyle w:val="301"/>
          <w:b/>
          <w:szCs w:val="24"/>
          <w:u w:val="single"/>
        </w:rPr>
        <w:t>B</w:t>
      </w:r>
      <w:r w:rsidRPr="005F648E" w:rsidR="00627540">
        <w:rPr>
          <w:rStyle w:val="301"/>
          <w:b/>
          <w:szCs w:val="24"/>
          <w:u w:val="single"/>
        </w:rPr>
        <w:t>usiness</w:t>
      </w:r>
      <w:r w:rsidR="005F648E">
        <w:rPr>
          <w:rStyle w:val="301"/>
          <w:b/>
          <w:szCs w:val="24"/>
          <w:u w:val="single"/>
        </w:rPr>
        <w:t xml:space="preserve"> and </w:t>
      </w:r>
      <w:r w:rsidRPr="005F648E" w:rsidR="00627540">
        <w:rPr>
          <w:rStyle w:val="301"/>
          <w:b/>
          <w:szCs w:val="24"/>
          <w:u w:val="single"/>
        </w:rPr>
        <w:t>State</w:t>
      </w:r>
      <w:r w:rsidRPr="005F648E" w:rsidR="00CC66BC">
        <w:rPr>
          <w:rStyle w:val="301"/>
          <w:b/>
          <w:szCs w:val="24"/>
          <w:u w:val="single"/>
        </w:rPr>
        <w:t>/Tribe</w:t>
      </w:r>
      <w:r w:rsidRPr="005F648E" w:rsidR="00627540">
        <w:rPr>
          <w:rStyle w:val="301"/>
          <w:b/>
          <w:szCs w:val="24"/>
          <w:u w:val="single"/>
        </w:rPr>
        <w:t>)</w:t>
      </w:r>
      <w:bookmarkStart w:name="OLE_LINK1" w:id="0"/>
      <w:bookmarkStart w:name="OLE_LINK2" w:id="1"/>
      <w:r w:rsidR="005F648E">
        <w:rPr>
          <w:rStyle w:val="301"/>
          <w:b/>
          <w:szCs w:val="24"/>
          <w:u w:val="single"/>
        </w:rPr>
        <w:t xml:space="preserve"> - </w:t>
      </w:r>
      <w:r w:rsidRPr="005F648E" w:rsidR="005F648E">
        <w:rPr>
          <w:rStyle w:val="301"/>
          <w:b/>
          <w:szCs w:val="24"/>
          <w:u w:val="single"/>
        </w:rPr>
        <w:t>9 CFR 54.4(a) and 54.5</w:t>
      </w:r>
    </w:p>
    <w:p w:rsidRPr="005F648E" w:rsidR="00C453E2" w:rsidP="00627540" w:rsidRDefault="007F4DC1" w14:paraId="25D7F7B4" w14:textId="77777777">
      <w:pPr>
        <w:pStyle w:val="300"/>
        <w:keepNext/>
        <w:rPr>
          <w:rStyle w:val="301"/>
          <w:szCs w:val="24"/>
        </w:rPr>
      </w:pPr>
      <w:r w:rsidRPr="005F648E">
        <w:rPr>
          <w:rStyle w:val="301"/>
          <w:szCs w:val="24"/>
        </w:rPr>
        <w:t>A</w:t>
      </w:r>
      <w:r w:rsidRPr="005F648E" w:rsidR="002A3F4E">
        <w:rPr>
          <w:rStyle w:val="301"/>
          <w:szCs w:val="24"/>
        </w:rPr>
        <w:t>n APHIS or State</w:t>
      </w:r>
      <w:r w:rsidRPr="005F648E" w:rsidR="00CC66BC">
        <w:rPr>
          <w:rStyle w:val="301"/>
          <w:szCs w:val="24"/>
        </w:rPr>
        <w:t>/Tribe</w:t>
      </w:r>
      <w:r w:rsidRPr="005F648E" w:rsidR="002A3F4E">
        <w:rPr>
          <w:rStyle w:val="301"/>
          <w:szCs w:val="24"/>
        </w:rPr>
        <w:t xml:space="preserve"> representative </w:t>
      </w:r>
      <w:r w:rsidRPr="005F648E" w:rsidR="00C525F9">
        <w:rPr>
          <w:rStyle w:val="301"/>
          <w:szCs w:val="24"/>
        </w:rPr>
        <w:t>completes</w:t>
      </w:r>
      <w:r w:rsidRPr="005F648E" w:rsidR="002A3F4E">
        <w:rPr>
          <w:rStyle w:val="301"/>
          <w:szCs w:val="24"/>
        </w:rPr>
        <w:t xml:space="preserve"> the application for indemnific</w:t>
      </w:r>
      <w:r w:rsidRPr="005F648E" w:rsidR="005A1588">
        <w:rPr>
          <w:rStyle w:val="301"/>
          <w:szCs w:val="24"/>
        </w:rPr>
        <w:t>ation for the owner. The owner</w:t>
      </w:r>
      <w:r w:rsidRPr="005F648E" w:rsidR="002A3F4E">
        <w:rPr>
          <w:rStyle w:val="301"/>
          <w:szCs w:val="24"/>
        </w:rPr>
        <w:t xml:space="preserve"> then confirm</w:t>
      </w:r>
      <w:r w:rsidRPr="005F648E" w:rsidR="00C525F9">
        <w:rPr>
          <w:rStyle w:val="301"/>
          <w:szCs w:val="24"/>
        </w:rPr>
        <w:t>s</w:t>
      </w:r>
      <w:r w:rsidRPr="005F648E" w:rsidR="002A3F4E">
        <w:rPr>
          <w:rStyle w:val="301"/>
          <w:szCs w:val="24"/>
        </w:rPr>
        <w:t xml:space="preserve"> the information </w:t>
      </w:r>
      <w:r w:rsidRPr="005F648E" w:rsidR="00F911C8">
        <w:rPr>
          <w:rStyle w:val="301"/>
          <w:szCs w:val="24"/>
        </w:rPr>
        <w:t>on</w:t>
      </w:r>
      <w:r w:rsidRPr="005F648E" w:rsidR="002A3F4E">
        <w:rPr>
          <w:rStyle w:val="301"/>
          <w:szCs w:val="24"/>
        </w:rPr>
        <w:t xml:space="preserve"> the application.</w:t>
      </w:r>
      <w:r w:rsidRPr="005F648E">
        <w:rPr>
          <w:rStyle w:val="301"/>
          <w:szCs w:val="24"/>
        </w:rPr>
        <w:t xml:space="preserve"> </w:t>
      </w:r>
      <w:bookmarkEnd w:id="0"/>
      <w:bookmarkEnd w:id="1"/>
      <w:r w:rsidRPr="005F648E" w:rsidR="002A3F4E">
        <w:rPr>
          <w:rStyle w:val="301"/>
          <w:szCs w:val="24"/>
        </w:rPr>
        <w:t xml:space="preserve">If a flock is not </w:t>
      </w:r>
      <w:r w:rsidRPr="005F648E" w:rsidR="0093234B">
        <w:rPr>
          <w:rStyle w:val="301"/>
          <w:szCs w:val="24"/>
        </w:rPr>
        <w:t>curr</w:t>
      </w:r>
      <w:r w:rsidRPr="005F648E" w:rsidR="002A3F4E">
        <w:rPr>
          <w:rStyle w:val="301"/>
          <w:szCs w:val="24"/>
        </w:rPr>
        <w:t xml:space="preserve">ently determined to be </w:t>
      </w:r>
      <w:r w:rsidRPr="005F648E" w:rsidR="00F11778">
        <w:rPr>
          <w:rStyle w:val="301"/>
          <w:szCs w:val="24"/>
        </w:rPr>
        <w:t>scrapie</w:t>
      </w:r>
      <w:r w:rsidRPr="005F648E" w:rsidR="002A3F4E">
        <w:rPr>
          <w:rStyle w:val="301"/>
          <w:szCs w:val="24"/>
        </w:rPr>
        <w:t xml:space="preserve"> affected, the owner may apply directly to APHIS for indemnification. The written application must </w:t>
      </w:r>
      <w:r w:rsidRPr="005F648E" w:rsidR="00847C4B">
        <w:rPr>
          <w:rStyle w:val="301"/>
          <w:szCs w:val="24"/>
        </w:rPr>
        <w:t xml:space="preserve">provide </w:t>
      </w:r>
      <w:r w:rsidRPr="005F648E" w:rsidR="005A1588">
        <w:rPr>
          <w:rStyle w:val="301"/>
          <w:szCs w:val="24"/>
        </w:rPr>
        <w:t>specific</w:t>
      </w:r>
      <w:r w:rsidRPr="005F648E" w:rsidR="002A3F4E">
        <w:rPr>
          <w:rStyle w:val="301"/>
          <w:szCs w:val="24"/>
        </w:rPr>
        <w:t xml:space="preserve"> information including the name, address, and </w:t>
      </w:r>
      <w:r w:rsidRPr="005F648E" w:rsidR="00BA0AD7">
        <w:rPr>
          <w:rStyle w:val="301"/>
          <w:szCs w:val="24"/>
        </w:rPr>
        <w:t>S</w:t>
      </w:r>
      <w:r w:rsidRPr="005F648E" w:rsidR="002A3F4E">
        <w:rPr>
          <w:rStyle w:val="301"/>
          <w:szCs w:val="24"/>
        </w:rPr>
        <w:t xml:space="preserve">ocial </w:t>
      </w:r>
      <w:r w:rsidRPr="005F648E" w:rsidR="00BA0AD7">
        <w:rPr>
          <w:rStyle w:val="301"/>
          <w:szCs w:val="24"/>
        </w:rPr>
        <w:t>S</w:t>
      </w:r>
      <w:r w:rsidRPr="005F648E" w:rsidR="002A3F4E">
        <w:rPr>
          <w:rStyle w:val="301"/>
          <w:szCs w:val="24"/>
        </w:rPr>
        <w:t xml:space="preserve">ecurity number of the flock owner; the number and breeds of animals within the flock; the location of the flock; and reasons the owner believes the flock may be eligible for indemnification. </w:t>
      </w:r>
      <w:r w:rsidRPr="005F648E" w:rsidR="00847C4B">
        <w:rPr>
          <w:rStyle w:val="301"/>
          <w:szCs w:val="24"/>
        </w:rPr>
        <w:t>In the case of known infected flocks</w:t>
      </w:r>
      <w:r w:rsidRPr="005F648E" w:rsidR="00F911C8">
        <w:rPr>
          <w:rStyle w:val="301"/>
          <w:szCs w:val="24"/>
        </w:rPr>
        <w:t>,</w:t>
      </w:r>
      <w:r w:rsidRPr="005F648E" w:rsidR="00847C4B">
        <w:rPr>
          <w:rStyle w:val="301"/>
          <w:szCs w:val="24"/>
        </w:rPr>
        <w:t xml:space="preserve"> </w:t>
      </w:r>
      <w:r w:rsidRPr="005F648E" w:rsidR="00BA0AD7">
        <w:rPr>
          <w:rStyle w:val="301"/>
          <w:szCs w:val="24"/>
        </w:rPr>
        <w:t xml:space="preserve">APHIS has already collected </w:t>
      </w:r>
      <w:r w:rsidRPr="005F648E" w:rsidR="00847C4B">
        <w:rPr>
          <w:rStyle w:val="301"/>
          <w:szCs w:val="24"/>
        </w:rPr>
        <w:t xml:space="preserve">this information as part of the investigation and request for information. </w:t>
      </w:r>
      <w:r w:rsidRPr="005F648E" w:rsidR="00F911C8">
        <w:rPr>
          <w:rStyle w:val="301"/>
          <w:szCs w:val="24"/>
        </w:rPr>
        <w:t>Giv</w:t>
      </w:r>
      <w:r w:rsidRPr="005F648E" w:rsidR="002A3F4E">
        <w:rPr>
          <w:rStyle w:val="301"/>
          <w:szCs w:val="24"/>
        </w:rPr>
        <w:t>ing flock owners an opportunity to receive indemnity payments encourage</w:t>
      </w:r>
      <w:r w:rsidRPr="005F648E" w:rsidR="00C525F9">
        <w:rPr>
          <w:rStyle w:val="301"/>
          <w:szCs w:val="24"/>
        </w:rPr>
        <w:t>s</w:t>
      </w:r>
      <w:r w:rsidRPr="005F648E" w:rsidR="002A3F4E">
        <w:rPr>
          <w:rStyle w:val="301"/>
          <w:szCs w:val="24"/>
        </w:rPr>
        <w:t xml:space="preserve"> </w:t>
      </w:r>
      <w:r w:rsidRPr="005F648E" w:rsidR="00C525F9">
        <w:rPr>
          <w:rStyle w:val="301"/>
          <w:szCs w:val="24"/>
        </w:rPr>
        <w:t>producers</w:t>
      </w:r>
      <w:r w:rsidRPr="005F648E" w:rsidR="002A3F4E">
        <w:rPr>
          <w:rStyle w:val="301"/>
          <w:szCs w:val="24"/>
        </w:rPr>
        <w:t xml:space="preserve"> to report incidents of </w:t>
      </w:r>
      <w:r w:rsidRPr="005F648E" w:rsidR="00F11778">
        <w:rPr>
          <w:rStyle w:val="301"/>
          <w:szCs w:val="24"/>
        </w:rPr>
        <w:t>scrapie</w:t>
      </w:r>
      <w:r w:rsidRPr="005F648E" w:rsidR="002A3F4E">
        <w:rPr>
          <w:rStyle w:val="301"/>
          <w:szCs w:val="24"/>
        </w:rPr>
        <w:t xml:space="preserve"> in their animals</w:t>
      </w:r>
      <w:r w:rsidRPr="005F648E" w:rsidR="00F911C8">
        <w:rPr>
          <w:rStyle w:val="301"/>
          <w:szCs w:val="24"/>
        </w:rPr>
        <w:t>,</w:t>
      </w:r>
      <w:r w:rsidRPr="005F648E" w:rsidR="00847C4B">
        <w:rPr>
          <w:rStyle w:val="301"/>
          <w:szCs w:val="24"/>
        </w:rPr>
        <w:t xml:space="preserve"> which</w:t>
      </w:r>
      <w:r w:rsidRPr="005F648E" w:rsidR="002A3F4E">
        <w:rPr>
          <w:rStyle w:val="301"/>
          <w:szCs w:val="24"/>
        </w:rPr>
        <w:t xml:space="preserve"> hasten</w:t>
      </w:r>
      <w:r w:rsidRPr="005F648E" w:rsidR="00F911C8">
        <w:rPr>
          <w:rStyle w:val="301"/>
          <w:szCs w:val="24"/>
        </w:rPr>
        <w:t>s</w:t>
      </w:r>
      <w:r w:rsidRPr="005F648E" w:rsidR="002A3F4E">
        <w:rPr>
          <w:rStyle w:val="301"/>
          <w:szCs w:val="24"/>
        </w:rPr>
        <w:t xml:space="preserve"> the eradication of </w:t>
      </w:r>
      <w:r w:rsidRPr="005F648E" w:rsidR="00F11778">
        <w:rPr>
          <w:rStyle w:val="301"/>
          <w:szCs w:val="24"/>
        </w:rPr>
        <w:t>scrapie</w:t>
      </w:r>
      <w:r w:rsidRPr="005F648E" w:rsidR="002A3F4E">
        <w:rPr>
          <w:rStyle w:val="301"/>
          <w:szCs w:val="24"/>
        </w:rPr>
        <w:t xml:space="preserve"> from the United States.</w:t>
      </w:r>
      <w:r w:rsidRPr="005F648E" w:rsidR="001131EE">
        <w:rPr>
          <w:rStyle w:val="301"/>
          <w:szCs w:val="24"/>
        </w:rPr>
        <w:t xml:space="preserve"> This report, containing original signatures of the flock owner and the supervising veterinarians, also serves as the official written record that a specific number of animals in the owner’s flock have been destroyed because of scrapie.</w:t>
      </w:r>
      <w:r w:rsidRPr="005F648E" w:rsidR="000A5229">
        <w:rPr>
          <w:rStyle w:val="301"/>
          <w:szCs w:val="24"/>
        </w:rPr>
        <w:t xml:space="preserve"> </w:t>
      </w:r>
      <w:r w:rsidRPr="005F648E" w:rsidR="00C453E2">
        <w:rPr>
          <w:rStyle w:val="301"/>
          <w:szCs w:val="24"/>
        </w:rPr>
        <w:t>T</w:t>
      </w:r>
      <w:r w:rsidRPr="005F648E" w:rsidR="000A5229">
        <w:rPr>
          <w:rStyle w:val="301"/>
          <w:szCs w:val="24"/>
        </w:rPr>
        <w:t>o complete the VS Form 1-23 the animals must be inventoried by APHIS or the State</w:t>
      </w:r>
      <w:r w:rsidRPr="005F648E" w:rsidR="00CC66BC">
        <w:rPr>
          <w:rStyle w:val="301"/>
          <w:szCs w:val="24"/>
        </w:rPr>
        <w:t xml:space="preserve"> or Tribe</w:t>
      </w:r>
      <w:r w:rsidRPr="005F648E" w:rsidR="000A5229">
        <w:rPr>
          <w:rStyle w:val="301"/>
          <w:szCs w:val="24"/>
        </w:rPr>
        <w:t xml:space="preserve"> including recording identifying tags or marks, species, breed, sex</w:t>
      </w:r>
      <w:r w:rsidRPr="005F648E" w:rsidR="000F7BD6">
        <w:rPr>
          <w:rStyle w:val="301"/>
          <w:szCs w:val="24"/>
        </w:rPr>
        <w:t>,</w:t>
      </w:r>
      <w:r w:rsidRPr="005F648E" w:rsidR="000A5229">
        <w:rPr>
          <w:rStyle w:val="301"/>
          <w:szCs w:val="24"/>
        </w:rPr>
        <w:t xml:space="preserve"> and age of animal</w:t>
      </w:r>
      <w:r w:rsidRPr="005F648E" w:rsidR="00C453E2">
        <w:rPr>
          <w:rStyle w:val="301"/>
          <w:szCs w:val="24"/>
        </w:rPr>
        <w:t xml:space="preserve"> (see determination of age, etc., </w:t>
      </w:r>
      <w:r w:rsidRPr="005F648E" w:rsidR="00954EF1">
        <w:rPr>
          <w:rStyle w:val="301"/>
          <w:szCs w:val="24"/>
        </w:rPr>
        <w:t xml:space="preserve">in Inventory and Calculation of Animal Value, </w:t>
      </w:r>
      <w:r w:rsidRPr="005F648E" w:rsidR="00C453E2">
        <w:rPr>
          <w:rStyle w:val="301"/>
          <w:szCs w:val="24"/>
        </w:rPr>
        <w:t>below)</w:t>
      </w:r>
      <w:r w:rsidRPr="005F648E" w:rsidR="000A5229">
        <w:rPr>
          <w:rStyle w:val="301"/>
          <w:szCs w:val="24"/>
        </w:rPr>
        <w:t xml:space="preserve">. </w:t>
      </w:r>
      <w:r w:rsidRPr="005F648E" w:rsidR="00481E08">
        <w:rPr>
          <w:rStyle w:val="301"/>
          <w:szCs w:val="24"/>
        </w:rPr>
        <w:t>The owner also certifies that</w:t>
      </w:r>
      <w:r w:rsidRPr="005F648E" w:rsidR="00481E08">
        <w:rPr>
          <w:sz w:val="24"/>
          <w:szCs w:val="24"/>
        </w:rPr>
        <w:t xml:space="preserve"> if the animal for which indemnity is paid is subject to any mortgage, he or she consents to the payment of the indemnity, up to the value of the mortgage, to the person(s) holding the mortgage; and that the animal may be removed to a USDA facility or a quarantined research facility, slaughtered, or euthanized and necropsied and tissues removed for diagnostic or other purposes.</w:t>
      </w:r>
    </w:p>
    <w:p w:rsidRPr="005F648E" w:rsidR="00C453E2" w:rsidP="002A3F4E" w:rsidRDefault="00C453E2" w14:paraId="69467D85" w14:textId="77777777">
      <w:pPr>
        <w:pStyle w:val="300"/>
        <w:rPr>
          <w:rStyle w:val="301"/>
          <w:szCs w:val="24"/>
        </w:rPr>
      </w:pPr>
    </w:p>
    <w:p w:rsidRPr="005F648E" w:rsidR="00553E5A" w:rsidP="00627540" w:rsidRDefault="002A3F4E" w14:paraId="504A3BF2" w14:textId="77777777">
      <w:pPr>
        <w:pStyle w:val="300"/>
        <w:rPr>
          <w:rStyle w:val="301"/>
          <w:szCs w:val="24"/>
          <w:u w:val="single"/>
        </w:rPr>
      </w:pPr>
      <w:r w:rsidRPr="005F648E">
        <w:rPr>
          <w:rStyle w:val="301"/>
          <w:b/>
          <w:szCs w:val="24"/>
          <w:u w:val="single"/>
        </w:rPr>
        <w:t>Written Agreement/Certification</w:t>
      </w:r>
      <w:r w:rsidRPr="005F648E" w:rsidR="00553E5A">
        <w:rPr>
          <w:rStyle w:val="301"/>
          <w:b/>
          <w:szCs w:val="24"/>
          <w:u w:val="single"/>
        </w:rPr>
        <w:t xml:space="preserve"> </w:t>
      </w:r>
      <w:r w:rsidRPr="005F648E" w:rsidR="00627540">
        <w:rPr>
          <w:rStyle w:val="301"/>
          <w:b/>
          <w:szCs w:val="24"/>
          <w:u w:val="single"/>
        </w:rPr>
        <w:t>(</w:t>
      </w:r>
      <w:r w:rsidRPr="005F648E" w:rsidR="0061295E">
        <w:rPr>
          <w:rStyle w:val="301"/>
          <w:b/>
          <w:szCs w:val="24"/>
          <w:u w:val="single"/>
        </w:rPr>
        <w:t>B</w:t>
      </w:r>
      <w:r w:rsidRPr="005F648E" w:rsidR="00627540">
        <w:rPr>
          <w:rStyle w:val="301"/>
          <w:b/>
          <w:szCs w:val="24"/>
          <w:u w:val="single"/>
        </w:rPr>
        <w:t>usiness)</w:t>
      </w:r>
      <w:r w:rsidR="005F648E">
        <w:rPr>
          <w:rStyle w:val="301"/>
          <w:b/>
          <w:szCs w:val="24"/>
          <w:u w:val="single"/>
        </w:rPr>
        <w:t xml:space="preserve"> - </w:t>
      </w:r>
      <w:r w:rsidRPr="005F648E" w:rsidR="005F648E">
        <w:rPr>
          <w:rStyle w:val="301"/>
          <w:b/>
          <w:szCs w:val="24"/>
          <w:u w:val="single"/>
        </w:rPr>
        <w:t>9 CFR 54.5</w:t>
      </w:r>
    </w:p>
    <w:p w:rsidRPr="005F648E" w:rsidR="002A3F4E" w:rsidP="00627540" w:rsidRDefault="00553E5A" w14:paraId="4AEA8A94" w14:textId="77777777">
      <w:pPr>
        <w:pStyle w:val="300"/>
        <w:rPr>
          <w:rStyle w:val="301"/>
          <w:szCs w:val="24"/>
        </w:rPr>
      </w:pPr>
      <w:r w:rsidRPr="005F648E">
        <w:rPr>
          <w:rStyle w:val="301"/>
          <w:szCs w:val="24"/>
        </w:rPr>
        <w:t>B</w:t>
      </w:r>
      <w:r w:rsidRPr="005F648E" w:rsidR="002A3F4E">
        <w:rPr>
          <w:rStyle w:val="301"/>
          <w:szCs w:val="24"/>
        </w:rPr>
        <w:t xml:space="preserve">efore APHIS makes an indemnification payment to a flock owner, the owner must sign a written agreement certifying </w:t>
      </w:r>
      <w:r w:rsidRPr="005F648E" w:rsidR="0023119F">
        <w:rPr>
          <w:rStyle w:val="301"/>
          <w:szCs w:val="24"/>
        </w:rPr>
        <w:t xml:space="preserve">the following: </w:t>
      </w:r>
      <w:r w:rsidRPr="005F648E" w:rsidR="00D15357">
        <w:rPr>
          <w:rStyle w:val="301"/>
          <w:szCs w:val="24"/>
        </w:rPr>
        <w:t>(</w:t>
      </w:r>
      <w:r w:rsidRPr="005F648E" w:rsidR="009B7C81">
        <w:rPr>
          <w:rStyle w:val="301"/>
          <w:szCs w:val="24"/>
        </w:rPr>
        <w:t xml:space="preserve">1) </w:t>
      </w:r>
      <w:r w:rsidRPr="005F648E" w:rsidR="00BA0AD7">
        <w:rPr>
          <w:rStyle w:val="301"/>
          <w:szCs w:val="24"/>
        </w:rPr>
        <w:t>H</w:t>
      </w:r>
      <w:r w:rsidRPr="005F648E" w:rsidR="002A3F4E">
        <w:rPr>
          <w:rStyle w:val="301"/>
          <w:szCs w:val="24"/>
        </w:rPr>
        <w:t>e</w:t>
      </w:r>
      <w:r w:rsidRPr="005F648E" w:rsidR="00D15357">
        <w:rPr>
          <w:rStyle w:val="301"/>
          <w:szCs w:val="24"/>
        </w:rPr>
        <w:t xml:space="preserve"> or </w:t>
      </w:r>
      <w:r w:rsidRPr="005F648E" w:rsidR="002A3F4E">
        <w:rPr>
          <w:rStyle w:val="301"/>
          <w:szCs w:val="24"/>
        </w:rPr>
        <w:t xml:space="preserve">she will make available to APHIS any bills of sale, pedigree registration certificates, and other records regarding movement of animals into and from the flock; and </w:t>
      </w:r>
      <w:r w:rsidRPr="005F648E" w:rsidR="00D15357">
        <w:rPr>
          <w:rStyle w:val="301"/>
          <w:szCs w:val="24"/>
        </w:rPr>
        <w:t>(</w:t>
      </w:r>
      <w:r w:rsidRPr="005F648E" w:rsidR="009B7C81">
        <w:rPr>
          <w:rStyle w:val="301"/>
          <w:szCs w:val="24"/>
        </w:rPr>
        <w:t xml:space="preserve">2) </w:t>
      </w:r>
      <w:r w:rsidRPr="005F648E" w:rsidR="00954EF1">
        <w:rPr>
          <w:rStyle w:val="301"/>
          <w:szCs w:val="24"/>
        </w:rPr>
        <w:t>H</w:t>
      </w:r>
      <w:r w:rsidRPr="005F648E" w:rsidR="0023119F">
        <w:rPr>
          <w:rStyle w:val="301"/>
          <w:szCs w:val="24"/>
        </w:rPr>
        <w:t>e</w:t>
      </w:r>
      <w:r w:rsidRPr="005F648E" w:rsidR="00D15357">
        <w:rPr>
          <w:rStyle w:val="301"/>
          <w:szCs w:val="24"/>
        </w:rPr>
        <w:t xml:space="preserve"> or </w:t>
      </w:r>
      <w:r w:rsidRPr="005F648E" w:rsidR="0023119F">
        <w:rPr>
          <w:rStyle w:val="301"/>
          <w:szCs w:val="24"/>
        </w:rPr>
        <w:t>she</w:t>
      </w:r>
      <w:r w:rsidRPr="005F648E" w:rsidR="002A3F4E">
        <w:rPr>
          <w:rStyle w:val="301"/>
          <w:szCs w:val="24"/>
        </w:rPr>
        <w:t xml:space="preserve"> will maintain any current flocks (or any new flocks acquired within 5 years after the last </w:t>
      </w:r>
      <w:r w:rsidRPr="005F648E" w:rsidR="00F11778">
        <w:rPr>
          <w:rStyle w:val="301"/>
          <w:szCs w:val="24"/>
        </w:rPr>
        <w:t>scrapie</w:t>
      </w:r>
      <w:r w:rsidRPr="005F648E" w:rsidR="002A3F4E">
        <w:rPr>
          <w:rStyle w:val="301"/>
          <w:szCs w:val="24"/>
        </w:rPr>
        <w:t xml:space="preserve">-positive, </w:t>
      </w:r>
      <w:r w:rsidRPr="005F648E" w:rsidR="00B56FF4">
        <w:rPr>
          <w:rStyle w:val="301"/>
          <w:szCs w:val="24"/>
        </w:rPr>
        <w:t>scrapie</w:t>
      </w:r>
      <w:r w:rsidRPr="005F648E" w:rsidR="002A3F4E">
        <w:rPr>
          <w:rStyle w:val="301"/>
          <w:szCs w:val="24"/>
        </w:rPr>
        <w:t xml:space="preserve">-exposed, or </w:t>
      </w:r>
      <w:r w:rsidRPr="005F648E" w:rsidR="00B56FF4">
        <w:rPr>
          <w:rStyle w:val="301"/>
          <w:szCs w:val="24"/>
        </w:rPr>
        <w:t>scrapie</w:t>
      </w:r>
      <w:r w:rsidRPr="005F648E" w:rsidR="002A3F4E">
        <w:rPr>
          <w:rStyle w:val="301"/>
          <w:szCs w:val="24"/>
        </w:rPr>
        <w:t xml:space="preserve">-suspect animal has been removed from the premises) in accordance with a </w:t>
      </w:r>
      <w:r w:rsidRPr="005F648E" w:rsidR="002D68DF">
        <w:rPr>
          <w:rStyle w:val="301"/>
          <w:szCs w:val="24"/>
        </w:rPr>
        <w:t>Post Exposure Management and Monitoring Plan (</w:t>
      </w:r>
      <w:r w:rsidRPr="005F648E" w:rsidR="002A3F4E">
        <w:rPr>
          <w:rStyle w:val="301"/>
          <w:szCs w:val="24"/>
        </w:rPr>
        <w:t>PEMMP</w:t>
      </w:r>
      <w:r w:rsidRPr="005F648E" w:rsidR="002D68DF">
        <w:rPr>
          <w:rStyle w:val="301"/>
          <w:szCs w:val="24"/>
        </w:rPr>
        <w:t>)</w:t>
      </w:r>
      <w:r w:rsidRPr="005F648E" w:rsidR="002A3F4E">
        <w:rPr>
          <w:rStyle w:val="301"/>
          <w:szCs w:val="24"/>
        </w:rPr>
        <w:t>.</w:t>
      </w:r>
      <w:r w:rsidRPr="005F648E" w:rsidR="004223F2">
        <w:rPr>
          <w:rStyle w:val="301"/>
          <w:szCs w:val="24"/>
        </w:rPr>
        <w:t xml:space="preserve"> When a flock plan is also required</w:t>
      </w:r>
      <w:r w:rsidRPr="005F648E" w:rsidR="00F911C8">
        <w:rPr>
          <w:rStyle w:val="301"/>
          <w:szCs w:val="24"/>
        </w:rPr>
        <w:t>,</w:t>
      </w:r>
      <w:r w:rsidRPr="005F648E" w:rsidR="004223F2">
        <w:rPr>
          <w:rStyle w:val="301"/>
          <w:szCs w:val="24"/>
        </w:rPr>
        <w:t xml:space="preserve"> this statement is included as part of the flock plan to minimize the number of signatures required.</w:t>
      </w:r>
      <w:r w:rsidRPr="005F648E" w:rsidR="00F911C8">
        <w:rPr>
          <w:rStyle w:val="301"/>
          <w:szCs w:val="24"/>
        </w:rPr>
        <w:t xml:space="preserve"> T</w:t>
      </w:r>
      <w:r w:rsidRPr="005F648E" w:rsidR="002A3F4E">
        <w:rPr>
          <w:rStyle w:val="301"/>
          <w:szCs w:val="24"/>
        </w:rPr>
        <w:t xml:space="preserve">his agreement/certification </w:t>
      </w:r>
      <w:r w:rsidRPr="005F648E" w:rsidR="00F911C8">
        <w:rPr>
          <w:rStyle w:val="301"/>
          <w:szCs w:val="24"/>
        </w:rPr>
        <w:t>is</w:t>
      </w:r>
      <w:r w:rsidRPr="005F648E" w:rsidR="002A3F4E">
        <w:rPr>
          <w:rStyle w:val="301"/>
          <w:szCs w:val="24"/>
        </w:rPr>
        <w:t xml:space="preserve"> a valuable tool in APHIS</w:t>
      </w:r>
      <w:r w:rsidRPr="005F648E" w:rsidR="0023119F">
        <w:rPr>
          <w:rStyle w:val="301"/>
          <w:szCs w:val="24"/>
        </w:rPr>
        <w:t>’</w:t>
      </w:r>
      <w:r w:rsidRPr="005F648E" w:rsidR="002A3F4E">
        <w:rPr>
          <w:rStyle w:val="301"/>
          <w:szCs w:val="24"/>
        </w:rPr>
        <w:t xml:space="preserve"> efforts to closely monitor sheep and goat operations </w:t>
      </w:r>
      <w:r w:rsidRPr="005F648E" w:rsidR="009F5D84">
        <w:rPr>
          <w:rStyle w:val="301"/>
          <w:szCs w:val="24"/>
        </w:rPr>
        <w:t xml:space="preserve">affected </w:t>
      </w:r>
      <w:r w:rsidRPr="005F648E" w:rsidR="002A3F4E">
        <w:rPr>
          <w:rStyle w:val="301"/>
          <w:szCs w:val="24"/>
        </w:rPr>
        <w:t xml:space="preserve">by </w:t>
      </w:r>
      <w:r w:rsidRPr="005F648E" w:rsidR="00F11778">
        <w:rPr>
          <w:rStyle w:val="301"/>
          <w:szCs w:val="24"/>
        </w:rPr>
        <w:t>scrapie</w:t>
      </w:r>
      <w:r w:rsidRPr="005F648E" w:rsidR="002A3F4E">
        <w:rPr>
          <w:rStyle w:val="301"/>
          <w:szCs w:val="24"/>
        </w:rPr>
        <w:t>.</w:t>
      </w:r>
    </w:p>
    <w:p w:rsidRPr="005F648E" w:rsidR="002A3F4E" w:rsidP="002A3F4E" w:rsidRDefault="002A3F4E" w14:paraId="22D33D8A" w14:textId="77777777">
      <w:pPr>
        <w:pStyle w:val="300"/>
        <w:rPr>
          <w:rStyle w:val="301"/>
          <w:szCs w:val="24"/>
        </w:rPr>
      </w:pPr>
    </w:p>
    <w:p w:rsidRPr="005F648E" w:rsidR="00553E5A" w:rsidP="00841AA2" w:rsidRDefault="003075B3" w14:paraId="1CEC8E95" w14:textId="690959B2">
      <w:pPr>
        <w:pStyle w:val="300"/>
        <w:rPr>
          <w:rStyle w:val="301"/>
          <w:szCs w:val="24"/>
        </w:rPr>
      </w:pPr>
      <w:r w:rsidRPr="005F648E">
        <w:rPr>
          <w:rStyle w:val="301"/>
          <w:b/>
          <w:szCs w:val="24"/>
          <w:u w:val="single"/>
        </w:rPr>
        <w:t xml:space="preserve">Inventory and </w:t>
      </w:r>
      <w:r w:rsidRPr="005F648E" w:rsidR="00954EF1">
        <w:rPr>
          <w:rStyle w:val="301"/>
          <w:b/>
          <w:szCs w:val="24"/>
          <w:u w:val="single"/>
        </w:rPr>
        <w:t>C</w:t>
      </w:r>
      <w:r w:rsidRPr="005F648E">
        <w:rPr>
          <w:rStyle w:val="301"/>
          <w:b/>
          <w:szCs w:val="24"/>
          <w:u w:val="single"/>
        </w:rPr>
        <w:t xml:space="preserve">alculation of </w:t>
      </w:r>
      <w:r w:rsidRPr="005F648E" w:rsidR="00954EF1">
        <w:rPr>
          <w:rStyle w:val="301"/>
          <w:b/>
          <w:szCs w:val="24"/>
          <w:u w:val="single"/>
        </w:rPr>
        <w:t>A</w:t>
      </w:r>
      <w:r w:rsidRPr="005F648E">
        <w:rPr>
          <w:rStyle w:val="301"/>
          <w:b/>
          <w:szCs w:val="24"/>
          <w:u w:val="single"/>
        </w:rPr>
        <w:t xml:space="preserve">nimal </w:t>
      </w:r>
      <w:r w:rsidRPr="005F648E" w:rsidR="00954EF1">
        <w:rPr>
          <w:rStyle w:val="301"/>
          <w:b/>
          <w:szCs w:val="24"/>
          <w:u w:val="single"/>
        </w:rPr>
        <w:t>V</w:t>
      </w:r>
      <w:r w:rsidRPr="005F648E">
        <w:rPr>
          <w:rStyle w:val="301"/>
          <w:b/>
          <w:szCs w:val="24"/>
          <w:u w:val="single"/>
        </w:rPr>
        <w:t>alue</w:t>
      </w:r>
      <w:r w:rsidRPr="005F648E" w:rsidR="00553E5A">
        <w:rPr>
          <w:rStyle w:val="301"/>
          <w:b/>
          <w:szCs w:val="24"/>
          <w:u w:val="single"/>
        </w:rPr>
        <w:t xml:space="preserve"> </w:t>
      </w:r>
      <w:r w:rsidRPr="005F648E" w:rsidR="00841AA2">
        <w:rPr>
          <w:rStyle w:val="301"/>
          <w:b/>
          <w:szCs w:val="24"/>
          <w:u w:val="single"/>
        </w:rPr>
        <w:t>(</w:t>
      </w:r>
      <w:r w:rsidR="002514E8">
        <w:rPr>
          <w:rStyle w:val="301"/>
          <w:b/>
          <w:szCs w:val="24"/>
          <w:u w:val="single"/>
        </w:rPr>
        <w:t>State</w:t>
      </w:r>
      <w:r w:rsidR="005F648E">
        <w:rPr>
          <w:rStyle w:val="301"/>
          <w:b/>
          <w:szCs w:val="24"/>
          <w:u w:val="single"/>
        </w:rPr>
        <w:t xml:space="preserve">) - </w:t>
      </w:r>
      <w:r w:rsidRPr="005F648E" w:rsidR="005F648E">
        <w:rPr>
          <w:rStyle w:val="301"/>
          <w:b/>
          <w:szCs w:val="24"/>
          <w:u w:val="single"/>
        </w:rPr>
        <w:t>9 CFR 54.6</w:t>
      </w:r>
    </w:p>
    <w:p w:rsidRPr="005F648E" w:rsidR="00841AA2" w:rsidP="00841AA2" w:rsidRDefault="00841AA2" w14:paraId="3A26AD7D" w14:textId="0B9F5678">
      <w:pPr>
        <w:pStyle w:val="300"/>
        <w:rPr>
          <w:rStyle w:val="301"/>
          <w:szCs w:val="24"/>
        </w:rPr>
      </w:pPr>
      <w:r w:rsidRPr="005F648E">
        <w:rPr>
          <w:rStyle w:val="301"/>
          <w:szCs w:val="24"/>
        </w:rPr>
        <w:t>State employees inventory</w:t>
      </w:r>
      <w:r w:rsidRPr="005F648E" w:rsidR="003075B3">
        <w:rPr>
          <w:rStyle w:val="301"/>
          <w:szCs w:val="24"/>
        </w:rPr>
        <w:t xml:space="preserve"> animals by age, sex, species, breed, registration status</w:t>
      </w:r>
      <w:r w:rsidRPr="005F648E" w:rsidR="000F7BD6">
        <w:rPr>
          <w:rStyle w:val="301"/>
          <w:szCs w:val="24"/>
        </w:rPr>
        <w:t>,</w:t>
      </w:r>
      <w:r w:rsidRPr="005F648E" w:rsidR="003075B3">
        <w:rPr>
          <w:rStyle w:val="301"/>
          <w:szCs w:val="24"/>
        </w:rPr>
        <w:t xml:space="preserve"> and weight; and determine their value using calculators completed by State</w:t>
      </w:r>
      <w:r w:rsidRPr="005F648E" w:rsidR="00CC66BC">
        <w:rPr>
          <w:rStyle w:val="301"/>
          <w:szCs w:val="24"/>
        </w:rPr>
        <w:t>/Tribal</w:t>
      </w:r>
      <w:r w:rsidRPr="005F648E" w:rsidR="003075B3">
        <w:rPr>
          <w:rStyle w:val="301"/>
          <w:szCs w:val="24"/>
        </w:rPr>
        <w:t xml:space="preserve"> personnel</w:t>
      </w:r>
      <w:r w:rsidRPr="005F648E">
        <w:rPr>
          <w:rStyle w:val="301"/>
          <w:szCs w:val="24"/>
        </w:rPr>
        <w:t xml:space="preserve">. If records and identification are inadequate to determine the actual age of animals, a State representative counts all sexually intact animals apparently under 1 year of age, and those that are apparently at least 1 and </w:t>
      </w:r>
      <w:r w:rsidRPr="005F648E">
        <w:rPr>
          <w:rStyle w:val="301"/>
          <w:szCs w:val="24"/>
        </w:rPr>
        <w:lastRenderedPageBreak/>
        <w:t xml:space="preserve">under 2 years of age, based on examination of their teeth, and calculates indemnity for these animals. The total number of these animals will be subtracted from the total number of sexually intact animals in the group to be indemnified, and indemnity for the remainder will be calculated based on the assumption that the remainder of the flock is 80 percent aged 2 to 6 years and 20 percent aged 6 to 8 years. </w:t>
      </w:r>
    </w:p>
    <w:p w:rsidRPr="005F648E" w:rsidR="002A3F4E" w:rsidP="002A3F4E" w:rsidRDefault="002A3F4E" w14:paraId="78DA798F" w14:textId="77777777">
      <w:pPr>
        <w:pStyle w:val="300"/>
        <w:rPr>
          <w:rStyle w:val="301"/>
          <w:szCs w:val="24"/>
        </w:rPr>
      </w:pPr>
    </w:p>
    <w:p w:rsidRPr="005F648E" w:rsidR="00553E5A" w:rsidP="00570805" w:rsidRDefault="00251863" w14:paraId="70766B64" w14:textId="77777777">
      <w:pPr>
        <w:pStyle w:val="300"/>
        <w:rPr>
          <w:rStyle w:val="301"/>
          <w:b/>
          <w:szCs w:val="24"/>
          <w:u w:val="single"/>
        </w:rPr>
      </w:pPr>
      <w:r w:rsidRPr="005F648E">
        <w:rPr>
          <w:rStyle w:val="301"/>
          <w:b/>
          <w:szCs w:val="24"/>
          <w:u w:val="single"/>
        </w:rPr>
        <w:t xml:space="preserve">Receipt of Disposal Expenses (Payment of Indemnity) </w:t>
      </w:r>
      <w:r w:rsidRPr="005F648E" w:rsidR="00553E5A">
        <w:rPr>
          <w:rStyle w:val="301"/>
          <w:b/>
          <w:szCs w:val="24"/>
          <w:u w:val="single"/>
        </w:rPr>
        <w:t xml:space="preserve">- </w:t>
      </w:r>
      <w:r w:rsidRPr="005F648E" w:rsidR="00570805">
        <w:rPr>
          <w:rStyle w:val="301"/>
          <w:b/>
          <w:szCs w:val="24"/>
          <w:u w:val="single"/>
        </w:rPr>
        <w:t>(Business</w:t>
      </w:r>
      <w:r w:rsidR="00541B92">
        <w:rPr>
          <w:rStyle w:val="301"/>
          <w:b/>
          <w:szCs w:val="24"/>
          <w:u w:val="single"/>
        </w:rPr>
        <w:t xml:space="preserve">) - </w:t>
      </w:r>
      <w:r w:rsidRPr="005F648E" w:rsidR="00541B92">
        <w:rPr>
          <w:rStyle w:val="301"/>
          <w:b/>
          <w:szCs w:val="24"/>
          <w:u w:val="single"/>
        </w:rPr>
        <w:t>9 CFR 54.7(d)</w:t>
      </w:r>
    </w:p>
    <w:p w:rsidRPr="005F648E" w:rsidR="00570805" w:rsidP="00570805" w:rsidRDefault="00570805" w14:paraId="0A02D2B1" w14:textId="77777777">
      <w:pPr>
        <w:pStyle w:val="300"/>
        <w:rPr>
          <w:rStyle w:val="301"/>
          <w:b/>
          <w:szCs w:val="24"/>
        </w:rPr>
      </w:pPr>
      <w:r w:rsidRPr="005F648E">
        <w:rPr>
          <w:rStyle w:val="301"/>
          <w:szCs w:val="24"/>
        </w:rPr>
        <w:t xml:space="preserve">To obtain reimbursement for disposal costs, animal owners must obtain APHIS’ written approval of the costs before disposal. For reimbursement to be made, the owner </w:t>
      </w:r>
      <w:r w:rsidRPr="005F648E" w:rsidR="00A37818">
        <w:rPr>
          <w:rStyle w:val="301"/>
          <w:szCs w:val="24"/>
        </w:rPr>
        <w:t>of the animals must present the Area Veterinarian in Charge (</w:t>
      </w:r>
      <w:r w:rsidRPr="005F648E">
        <w:rPr>
          <w:rStyle w:val="301"/>
          <w:szCs w:val="24"/>
        </w:rPr>
        <w:t>AVIC</w:t>
      </w:r>
      <w:r w:rsidRPr="005F648E" w:rsidR="00A37818">
        <w:rPr>
          <w:rStyle w:val="301"/>
          <w:szCs w:val="24"/>
        </w:rPr>
        <w:t>)</w:t>
      </w:r>
      <w:r w:rsidRPr="005F648E">
        <w:rPr>
          <w:rStyle w:val="301"/>
          <w:szCs w:val="24"/>
        </w:rPr>
        <w:t xml:space="preserve"> with a copy of either a receipt for expenses paid or a bill for services rendered. Any bill for services rendered by the owner must not be greater than the normal fee for similar services provided by a commercial hauler or disposal facility.</w:t>
      </w:r>
      <w:r w:rsidRPr="005F648E">
        <w:rPr>
          <w:rStyle w:val="301"/>
          <w:b/>
          <w:szCs w:val="24"/>
        </w:rPr>
        <w:t xml:space="preserve"> </w:t>
      </w:r>
    </w:p>
    <w:p w:rsidRPr="005F648E" w:rsidR="00251863" w:rsidP="008B2B12" w:rsidRDefault="00251863" w14:paraId="2959916A" w14:textId="77777777">
      <w:pPr>
        <w:pStyle w:val="300"/>
        <w:rPr>
          <w:rStyle w:val="301"/>
          <w:szCs w:val="24"/>
        </w:rPr>
      </w:pPr>
    </w:p>
    <w:p w:rsidRPr="005F648E" w:rsidR="00553E5A" w:rsidP="008B2B12" w:rsidRDefault="00481E08" w14:paraId="6C2C636D" w14:textId="7093B407">
      <w:pPr>
        <w:pStyle w:val="300"/>
        <w:rPr>
          <w:rStyle w:val="301"/>
          <w:b/>
          <w:szCs w:val="24"/>
          <w:u w:val="single"/>
        </w:rPr>
      </w:pPr>
      <w:r w:rsidRPr="005F648E">
        <w:rPr>
          <w:rStyle w:val="301"/>
          <w:b/>
          <w:szCs w:val="24"/>
          <w:u w:val="single"/>
        </w:rPr>
        <w:t xml:space="preserve">Report </w:t>
      </w:r>
      <w:r w:rsidRPr="005F648E" w:rsidR="009F3765">
        <w:rPr>
          <w:rStyle w:val="301"/>
          <w:b/>
          <w:szCs w:val="24"/>
          <w:u w:val="single"/>
        </w:rPr>
        <w:t xml:space="preserve">for </w:t>
      </w:r>
      <w:r w:rsidRPr="005F648E" w:rsidR="006B386F">
        <w:rPr>
          <w:rStyle w:val="301"/>
          <w:b/>
          <w:szCs w:val="24"/>
          <w:u w:val="single"/>
        </w:rPr>
        <w:t>the Environmental</w:t>
      </w:r>
      <w:r w:rsidRPr="005F648E" w:rsidR="007E1F51">
        <w:rPr>
          <w:rStyle w:val="301"/>
          <w:b/>
          <w:szCs w:val="24"/>
          <w:u w:val="single"/>
        </w:rPr>
        <w:t xml:space="preserve"> Protection Agency (</w:t>
      </w:r>
      <w:r w:rsidRPr="005F648E" w:rsidR="00E225EB">
        <w:rPr>
          <w:rStyle w:val="301"/>
          <w:b/>
          <w:szCs w:val="24"/>
          <w:u w:val="single"/>
        </w:rPr>
        <w:t>EPA</w:t>
      </w:r>
      <w:r w:rsidRPr="005F648E" w:rsidR="007E1F51">
        <w:rPr>
          <w:rStyle w:val="301"/>
          <w:b/>
          <w:szCs w:val="24"/>
          <w:u w:val="single"/>
        </w:rPr>
        <w:t>)</w:t>
      </w:r>
      <w:r w:rsidRPr="005F648E" w:rsidR="00F13538">
        <w:rPr>
          <w:rStyle w:val="301"/>
          <w:b/>
          <w:szCs w:val="24"/>
          <w:u w:val="single"/>
        </w:rPr>
        <w:t xml:space="preserve">: </w:t>
      </w:r>
      <w:r w:rsidRPr="005F648E" w:rsidR="00954EF1">
        <w:rPr>
          <w:rStyle w:val="301"/>
          <w:b/>
          <w:szCs w:val="24"/>
          <w:u w:val="single"/>
        </w:rPr>
        <w:t>E</w:t>
      </w:r>
      <w:r w:rsidRPr="005F648E">
        <w:rPr>
          <w:rStyle w:val="301"/>
          <w:b/>
          <w:szCs w:val="24"/>
          <w:u w:val="single"/>
        </w:rPr>
        <w:t xml:space="preserve">xempted </w:t>
      </w:r>
      <w:r w:rsidRPr="005F648E" w:rsidR="00954EF1">
        <w:rPr>
          <w:rStyle w:val="301"/>
          <w:b/>
          <w:szCs w:val="24"/>
          <w:u w:val="single"/>
        </w:rPr>
        <w:t>D</w:t>
      </w:r>
      <w:r w:rsidRPr="005F648E" w:rsidR="00E225EB">
        <w:rPr>
          <w:rStyle w:val="301"/>
          <w:b/>
          <w:szCs w:val="24"/>
          <w:u w:val="single"/>
        </w:rPr>
        <w:t xml:space="preserve">isinfectants </w:t>
      </w:r>
      <w:r w:rsidRPr="005F648E" w:rsidR="000F7BD6">
        <w:rPr>
          <w:rStyle w:val="301"/>
          <w:b/>
          <w:szCs w:val="24"/>
          <w:u w:val="single"/>
        </w:rPr>
        <w:t>U</w:t>
      </w:r>
      <w:r w:rsidRPr="005F648E" w:rsidR="00E225EB">
        <w:rPr>
          <w:rStyle w:val="301"/>
          <w:b/>
          <w:szCs w:val="24"/>
          <w:u w:val="single"/>
        </w:rPr>
        <w:t>sed</w:t>
      </w:r>
      <w:r w:rsidRPr="005F648E" w:rsidR="00E225EB">
        <w:rPr>
          <w:rStyle w:val="301"/>
          <w:szCs w:val="24"/>
          <w:u w:val="single"/>
        </w:rPr>
        <w:t xml:space="preserve"> </w:t>
      </w:r>
      <w:r w:rsidRPr="005F648E" w:rsidR="00E225EB">
        <w:rPr>
          <w:rStyle w:val="301"/>
          <w:b/>
          <w:szCs w:val="24"/>
          <w:u w:val="single"/>
        </w:rPr>
        <w:t>(</w:t>
      </w:r>
      <w:r w:rsidRPr="005F648E" w:rsidR="00954EF1">
        <w:rPr>
          <w:rStyle w:val="301"/>
          <w:b/>
          <w:szCs w:val="24"/>
          <w:u w:val="single"/>
        </w:rPr>
        <w:t>B</w:t>
      </w:r>
      <w:r w:rsidRPr="005F648E" w:rsidR="00E225EB">
        <w:rPr>
          <w:rStyle w:val="301"/>
          <w:b/>
          <w:szCs w:val="24"/>
          <w:u w:val="single"/>
        </w:rPr>
        <w:t>usiness</w:t>
      </w:r>
      <w:r w:rsidRPr="005F648E" w:rsidR="00553E5A">
        <w:rPr>
          <w:rStyle w:val="301"/>
          <w:b/>
          <w:szCs w:val="24"/>
          <w:u w:val="single"/>
        </w:rPr>
        <w:t xml:space="preserve"> and </w:t>
      </w:r>
      <w:r w:rsidRPr="005F648E" w:rsidR="00E225EB">
        <w:rPr>
          <w:rStyle w:val="301"/>
          <w:b/>
          <w:szCs w:val="24"/>
          <w:u w:val="single"/>
        </w:rPr>
        <w:t>State</w:t>
      </w:r>
      <w:r w:rsidRPr="005F648E" w:rsidR="00CC66BC">
        <w:rPr>
          <w:rStyle w:val="301"/>
          <w:b/>
          <w:szCs w:val="24"/>
          <w:u w:val="single"/>
        </w:rPr>
        <w:t>/Tribe</w:t>
      </w:r>
      <w:r w:rsidRPr="005F648E" w:rsidR="00E225EB">
        <w:rPr>
          <w:rStyle w:val="301"/>
          <w:b/>
          <w:szCs w:val="24"/>
          <w:u w:val="single"/>
        </w:rPr>
        <w:t xml:space="preserve">) </w:t>
      </w:r>
      <w:r w:rsidR="00541B92">
        <w:rPr>
          <w:rStyle w:val="301"/>
          <w:b/>
          <w:szCs w:val="24"/>
          <w:u w:val="single"/>
        </w:rPr>
        <w:t xml:space="preserve">- </w:t>
      </w:r>
      <w:r w:rsidRPr="00562627" w:rsidR="00DC3774">
        <w:rPr>
          <w:rStyle w:val="301"/>
          <w:b/>
          <w:szCs w:val="24"/>
          <w:u w:val="single"/>
        </w:rPr>
        <w:t>9 CFR 54.7(e)(2)(iv), 9 CFR 54.8(j)(1)</w:t>
      </w:r>
    </w:p>
    <w:p w:rsidR="00481E08" w:rsidP="008B2B12" w:rsidRDefault="00DC3774" w14:paraId="5D264B77" w14:textId="59F75DFD">
      <w:pPr>
        <w:pStyle w:val="300"/>
        <w:rPr>
          <w:rStyle w:val="301"/>
          <w:szCs w:val="24"/>
        </w:rPr>
      </w:pPr>
      <w:r w:rsidRPr="00562627">
        <w:rPr>
          <w:rStyle w:val="301"/>
          <w:szCs w:val="24"/>
        </w:rPr>
        <w:t>When producers enter into a flock plan, they must agree to follow a disinfection protocol requiring use of a product registered by the U.S. Environmental Protection Agency (EPA) specifically for reduction of prion infectivity in accordance with the label or with an emergency exemption issued by EPA for reduction of prion infectivity. On April 29, 2013, the EPA amended 40 CFR 152 to include prions as a “pest” under the Federal Insecticide, Fungicide and Rodenticide Act (FIFRA). Accordingly, only products registered with the EPA specifically for the reduction of prion infectivity can be used to disinfect premises, laboratories, and research facilities after prion exposure. Currently there are no EPA registered products available; EPA therefore granted APHIS an exemption for the use of chlorine and sodium hydroxide (lye) in its prion control and eradication programs. The exemption requires APHIS to submit an annual report to EPA detailing the total amount of bleach and lye used by APHIS, our partners (State laboratories), and TSE-infected premises. For bleach, respondents must report the date of use, the concentration used, the amount used, and any adverse reactions noted in people, livestock, wildlife, or the environment. For lye, respondents must report the date of use, formulation (powder or liquid) used, the amount used, and any adverse reactions noted in people, livestock, wildlife or the environment.</w:t>
      </w:r>
    </w:p>
    <w:p w:rsidRPr="005F648E" w:rsidR="00956B9E" w:rsidP="008B2B12" w:rsidRDefault="00956B9E" w14:paraId="01DD9C30" w14:textId="77777777">
      <w:pPr>
        <w:pStyle w:val="300"/>
        <w:rPr>
          <w:rStyle w:val="301"/>
          <w:b/>
          <w:szCs w:val="24"/>
        </w:rPr>
      </w:pPr>
    </w:p>
    <w:p w:rsidRPr="005F648E" w:rsidR="00553E5A" w:rsidP="008B2B12" w:rsidRDefault="002A3F4E" w14:paraId="2129F245" w14:textId="77777777">
      <w:pPr>
        <w:pStyle w:val="300"/>
        <w:rPr>
          <w:rStyle w:val="301"/>
          <w:b/>
          <w:szCs w:val="24"/>
          <w:u w:val="single"/>
        </w:rPr>
      </w:pPr>
      <w:r w:rsidRPr="005F648E">
        <w:rPr>
          <w:rStyle w:val="301"/>
          <w:b/>
          <w:szCs w:val="24"/>
          <w:u w:val="single"/>
        </w:rPr>
        <w:t xml:space="preserve">Flock Plan </w:t>
      </w:r>
      <w:r w:rsidRPr="005F648E" w:rsidR="00D63CD2">
        <w:rPr>
          <w:rStyle w:val="301"/>
          <w:b/>
          <w:szCs w:val="24"/>
          <w:u w:val="single"/>
        </w:rPr>
        <w:t>and Recordkeeping</w:t>
      </w:r>
      <w:r w:rsidRPr="005F648E" w:rsidR="00553E5A">
        <w:rPr>
          <w:rStyle w:val="301"/>
          <w:b/>
          <w:szCs w:val="24"/>
          <w:u w:val="single"/>
        </w:rPr>
        <w:t xml:space="preserve"> </w:t>
      </w:r>
      <w:r w:rsidRPr="005F648E" w:rsidR="00627540">
        <w:rPr>
          <w:rStyle w:val="301"/>
          <w:b/>
          <w:szCs w:val="24"/>
          <w:u w:val="single"/>
        </w:rPr>
        <w:t>(</w:t>
      </w:r>
      <w:r w:rsidRPr="005F648E" w:rsidR="0061295E">
        <w:rPr>
          <w:rStyle w:val="301"/>
          <w:b/>
          <w:szCs w:val="24"/>
          <w:u w:val="single"/>
        </w:rPr>
        <w:t>B</w:t>
      </w:r>
      <w:r w:rsidRPr="005F648E" w:rsidR="00627540">
        <w:rPr>
          <w:rStyle w:val="301"/>
          <w:b/>
          <w:szCs w:val="24"/>
          <w:u w:val="single"/>
        </w:rPr>
        <w:t>usiness</w:t>
      </w:r>
      <w:r w:rsidRPr="005F648E" w:rsidR="00553E5A">
        <w:rPr>
          <w:rStyle w:val="301"/>
          <w:b/>
          <w:szCs w:val="24"/>
          <w:u w:val="single"/>
        </w:rPr>
        <w:t xml:space="preserve"> and </w:t>
      </w:r>
      <w:r w:rsidRPr="005F648E" w:rsidR="00627540">
        <w:rPr>
          <w:rStyle w:val="301"/>
          <w:b/>
          <w:szCs w:val="24"/>
          <w:u w:val="single"/>
        </w:rPr>
        <w:t>State</w:t>
      </w:r>
      <w:r w:rsidRPr="005F648E" w:rsidR="00CC66BC">
        <w:rPr>
          <w:rStyle w:val="301"/>
          <w:b/>
          <w:szCs w:val="24"/>
          <w:u w:val="single"/>
        </w:rPr>
        <w:t>/Tribe</w:t>
      </w:r>
      <w:r w:rsidRPr="005F648E" w:rsidR="00627540">
        <w:rPr>
          <w:rStyle w:val="301"/>
          <w:b/>
          <w:szCs w:val="24"/>
          <w:u w:val="single"/>
        </w:rPr>
        <w:t>)</w:t>
      </w:r>
      <w:r w:rsidRPr="005F648E" w:rsidR="00486F1E">
        <w:rPr>
          <w:rStyle w:val="301"/>
          <w:b/>
          <w:szCs w:val="24"/>
          <w:u w:val="single"/>
        </w:rPr>
        <w:t xml:space="preserve"> </w:t>
      </w:r>
      <w:r w:rsidR="00541B92">
        <w:rPr>
          <w:rStyle w:val="301"/>
          <w:b/>
          <w:szCs w:val="24"/>
          <w:u w:val="single"/>
        </w:rPr>
        <w:t xml:space="preserve">- </w:t>
      </w:r>
      <w:r w:rsidRPr="005F648E" w:rsidR="00541B92">
        <w:rPr>
          <w:rStyle w:val="301"/>
          <w:b/>
          <w:szCs w:val="24"/>
          <w:u w:val="single"/>
        </w:rPr>
        <w:t>9 CFR 54.8</w:t>
      </w:r>
    </w:p>
    <w:p w:rsidRPr="005F648E" w:rsidR="008B2B12" w:rsidP="008B2B12" w:rsidRDefault="002A3F4E" w14:paraId="613FF2F8" w14:textId="25456FE2">
      <w:pPr>
        <w:pStyle w:val="300"/>
        <w:rPr>
          <w:rStyle w:val="301"/>
          <w:szCs w:val="24"/>
        </w:rPr>
      </w:pPr>
      <w:r w:rsidRPr="005F648E">
        <w:rPr>
          <w:rStyle w:val="301"/>
          <w:szCs w:val="24"/>
        </w:rPr>
        <w:t xml:space="preserve">A written flock </w:t>
      </w:r>
      <w:r w:rsidRPr="005F648E" w:rsidR="00954EF1">
        <w:rPr>
          <w:rStyle w:val="301"/>
          <w:szCs w:val="24"/>
        </w:rPr>
        <w:t>plan (</w:t>
      </w:r>
      <w:r w:rsidRPr="005F648E">
        <w:rPr>
          <w:rStyle w:val="301"/>
          <w:szCs w:val="24"/>
        </w:rPr>
        <w:t>management agreement</w:t>
      </w:r>
      <w:r w:rsidRPr="005F648E" w:rsidR="00954EF1">
        <w:rPr>
          <w:rStyle w:val="301"/>
          <w:szCs w:val="24"/>
        </w:rPr>
        <w:t>)</w:t>
      </w:r>
      <w:r w:rsidRPr="005F648E">
        <w:rPr>
          <w:rStyle w:val="301"/>
          <w:szCs w:val="24"/>
        </w:rPr>
        <w:t xml:space="preserve"> is signed by the owner of a flock</w:t>
      </w:r>
      <w:r w:rsidRPr="005F648E" w:rsidR="00373A84">
        <w:rPr>
          <w:rStyle w:val="301"/>
          <w:szCs w:val="24"/>
        </w:rPr>
        <w:t xml:space="preserve"> designated as</w:t>
      </w:r>
      <w:r w:rsidRPr="005F648E" w:rsidR="00847C4B">
        <w:rPr>
          <w:rStyle w:val="301"/>
          <w:szCs w:val="24"/>
        </w:rPr>
        <w:t xml:space="preserve"> </w:t>
      </w:r>
      <w:r w:rsidRPr="005F648E" w:rsidR="00373A84">
        <w:rPr>
          <w:rStyle w:val="301"/>
          <w:szCs w:val="24"/>
        </w:rPr>
        <w:t>infected or source</w:t>
      </w:r>
      <w:r w:rsidRPr="005F648E" w:rsidR="00CF06B5">
        <w:rPr>
          <w:rStyle w:val="301"/>
          <w:szCs w:val="24"/>
        </w:rPr>
        <w:t>,</w:t>
      </w:r>
      <w:r w:rsidRPr="005F648E" w:rsidR="00373A84">
        <w:rPr>
          <w:rStyle w:val="301"/>
          <w:szCs w:val="24"/>
        </w:rPr>
        <w:t xml:space="preserve"> </w:t>
      </w:r>
      <w:r w:rsidRPr="005F648E">
        <w:rPr>
          <w:rStyle w:val="301"/>
          <w:szCs w:val="24"/>
        </w:rPr>
        <w:t xml:space="preserve">a State </w:t>
      </w:r>
      <w:r w:rsidRPr="005F648E" w:rsidR="00CC66BC">
        <w:rPr>
          <w:rStyle w:val="301"/>
          <w:szCs w:val="24"/>
        </w:rPr>
        <w:t xml:space="preserve">or Tribal </w:t>
      </w:r>
      <w:r w:rsidRPr="005F648E" w:rsidR="00CF06B5">
        <w:rPr>
          <w:rStyle w:val="301"/>
          <w:szCs w:val="24"/>
        </w:rPr>
        <w:t>representative</w:t>
      </w:r>
      <w:r w:rsidRPr="005F648E" w:rsidR="00954EF1">
        <w:rPr>
          <w:rStyle w:val="301"/>
          <w:szCs w:val="24"/>
        </w:rPr>
        <w:t xml:space="preserve"> (usually the State animal health official)</w:t>
      </w:r>
      <w:r w:rsidRPr="005F648E" w:rsidR="00CF06B5">
        <w:rPr>
          <w:rStyle w:val="301"/>
          <w:szCs w:val="24"/>
        </w:rPr>
        <w:t>, and an</w:t>
      </w:r>
      <w:r w:rsidRPr="005F648E">
        <w:rPr>
          <w:rStyle w:val="301"/>
          <w:szCs w:val="24"/>
        </w:rPr>
        <w:t xml:space="preserve"> APHIS representative. Each participant agrees to undertake actions specified in the flock plan to control the spread of </w:t>
      </w:r>
      <w:r w:rsidRPr="005F648E" w:rsidR="00F11778">
        <w:rPr>
          <w:rStyle w:val="301"/>
          <w:szCs w:val="24"/>
        </w:rPr>
        <w:t>scrapie</w:t>
      </w:r>
      <w:r w:rsidRPr="005F648E">
        <w:rPr>
          <w:rStyle w:val="301"/>
          <w:szCs w:val="24"/>
        </w:rPr>
        <w:t xml:space="preserve">. These actions include </w:t>
      </w:r>
      <w:r w:rsidRPr="005F648E" w:rsidR="00847C4B">
        <w:rPr>
          <w:rStyle w:val="301"/>
          <w:szCs w:val="24"/>
        </w:rPr>
        <w:t xml:space="preserve">official identification of </w:t>
      </w:r>
      <w:r w:rsidRPr="005F648E">
        <w:rPr>
          <w:rStyle w:val="301"/>
          <w:szCs w:val="24"/>
        </w:rPr>
        <w:t xml:space="preserve">animals, collection of tissues, availability of records, monitoring for </w:t>
      </w:r>
      <w:r w:rsidRPr="005F648E" w:rsidR="00F11778">
        <w:rPr>
          <w:rStyle w:val="301"/>
          <w:szCs w:val="24"/>
        </w:rPr>
        <w:t>scrapie</w:t>
      </w:r>
      <w:r w:rsidRPr="005F648E">
        <w:rPr>
          <w:rStyle w:val="301"/>
          <w:szCs w:val="24"/>
        </w:rPr>
        <w:t xml:space="preserve">, and </w:t>
      </w:r>
      <w:r w:rsidRPr="005F648E" w:rsidR="00847C4B">
        <w:rPr>
          <w:rStyle w:val="301"/>
          <w:szCs w:val="24"/>
        </w:rPr>
        <w:t xml:space="preserve">notification of </w:t>
      </w:r>
      <w:r w:rsidRPr="005F648E">
        <w:rPr>
          <w:rStyle w:val="301"/>
          <w:szCs w:val="24"/>
        </w:rPr>
        <w:t xml:space="preserve">an APHIS or State representative </w:t>
      </w:r>
      <w:r w:rsidRPr="005F648E" w:rsidR="00CF06B5">
        <w:rPr>
          <w:rStyle w:val="301"/>
          <w:szCs w:val="24"/>
        </w:rPr>
        <w:t>if any animals exhibit</w:t>
      </w:r>
      <w:r w:rsidRPr="005F648E">
        <w:rPr>
          <w:rStyle w:val="301"/>
          <w:szCs w:val="24"/>
        </w:rPr>
        <w:t xml:space="preserve"> signs of possible </w:t>
      </w:r>
      <w:r w:rsidRPr="005F648E" w:rsidR="00F11778">
        <w:rPr>
          <w:rStyle w:val="301"/>
          <w:szCs w:val="24"/>
        </w:rPr>
        <w:t>scrapie</w:t>
      </w:r>
      <w:r w:rsidRPr="005F648E">
        <w:rPr>
          <w:rStyle w:val="301"/>
          <w:szCs w:val="24"/>
        </w:rPr>
        <w:t xml:space="preserve"> infection. </w:t>
      </w:r>
      <w:r w:rsidRPr="005F648E" w:rsidR="008B2B12">
        <w:rPr>
          <w:rStyle w:val="301"/>
          <w:szCs w:val="24"/>
        </w:rPr>
        <w:t xml:space="preserve">The flock owner must maintain records for acquired animals and animals leaving the premises for 5 years. </w:t>
      </w:r>
      <w:r w:rsidRPr="005F648E" w:rsidR="006A0614">
        <w:rPr>
          <w:rStyle w:val="301"/>
          <w:szCs w:val="24"/>
        </w:rPr>
        <w:t>Owners may use VS forms 5-18 and</w:t>
      </w:r>
      <w:r w:rsidRPr="005F648E" w:rsidR="00463DCB">
        <w:rPr>
          <w:rStyle w:val="301"/>
          <w:szCs w:val="24"/>
        </w:rPr>
        <w:t xml:space="preserve"> 5-20 to collect some of the information Owners may maintain the information in other ways </w:t>
      </w:r>
      <w:proofErr w:type="gramStart"/>
      <w:r w:rsidRPr="005F648E" w:rsidR="00463DCB">
        <w:rPr>
          <w:rStyle w:val="301"/>
          <w:szCs w:val="24"/>
        </w:rPr>
        <w:t>as long as</w:t>
      </w:r>
      <w:proofErr w:type="gramEnd"/>
      <w:r w:rsidRPr="005F648E" w:rsidR="00463DCB">
        <w:rPr>
          <w:rStyle w:val="301"/>
          <w:szCs w:val="24"/>
        </w:rPr>
        <w:t xml:space="preserve"> the required information is maintained. </w:t>
      </w:r>
      <w:r w:rsidRPr="005F648E" w:rsidR="008B2B12">
        <w:rPr>
          <w:rStyle w:val="301"/>
          <w:szCs w:val="24"/>
        </w:rPr>
        <w:t>These records are invaluable if the flock becomes infected and a trace investigation is necessary.</w:t>
      </w:r>
    </w:p>
    <w:p w:rsidRPr="005F648E" w:rsidR="002A3F4E" w:rsidP="002A3F4E" w:rsidRDefault="002A3F4E" w14:paraId="6D58ECE2" w14:textId="77777777">
      <w:pPr>
        <w:pStyle w:val="300"/>
        <w:rPr>
          <w:rStyle w:val="301"/>
          <w:szCs w:val="24"/>
        </w:rPr>
      </w:pPr>
    </w:p>
    <w:p w:rsidR="006D2AB8" w:rsidP="008B2B12" w:rsidRDefault="002A3F4E" w14:paraId="07847D4F" w14:textId="77777777">
      <w:pPr>
        <w:pStyle w:val="300"/>
        <w:rPr>
          <w:rStyle w:val="301"/>
          <w:b/>
          <w:szCs w:val="24"/>
          <w:u w:val="single"/>
        </w:rPr>
      </w:pPr>
      <w:r w:rsidRPr="005F648E">
        <w:rPr>
          <w:rStyle w:val="301"/>
          <w:b/>
          <w:szCs w:val="24"/>
          <w:u w:val="single"/>
        </w:rPr>
        <w:t>Post Exposure Management and Monitoring Plan (PEMMP)</w:t>
      </w:r>
      <w:r w:rsidRPr="005F648E" w:rsidR="008B2B12">
        <w:rPr>
          <w:rStyle w:val="301"/>
          <w:b/>
          <w:szCs w:val="24"/>
          <w:u w:val="single"/>
        </w:rPr>
        <w:t xml:space="preserve"> and Recordkeeping</w:t>
      </w:r>
      <w:r w:rsidRPr="005F648E" w:rsidR="00627540">
        <w:rPr>
          <w:rStyle w:val="301"/>
          <w:b/>
          <w:szCs w:val="24"/>
          <w:u w:val="single"/>
        </w:rPr>
        <w:t xml:space="preserve"> </w:t>
      </w:r>
      <w:r w:rsidRPr="005F648E" w:rsidR="001F3CFF">
        <w:rPr>
          <w:rStyle w:val="301"/>
          <w:b/>
          <w:szCs w:val="24"/>
          <w:u w:val="single"/>
        </w:rPr>
        <w:t>for Plans</w:t>
      </w:r>
    </w:p>
    <w:p w:rsidRPr="005F648E" w:rsidR="00553E5A" w:rsidP="008B2B12" w:rsidRDefault="00627540" w14:paraId="00C80610" w14:textId="77777777">
      <w:pPr>
        <w:pStyle w:val="300"/>
        <w:rPr>
          <w:rStyle w:val="301"/>
          <w:b/>
          <w:szCs w:val="24"/>
          <w:u w:val="single"/>
        </w:rPr>
      </w:pPr>
      <w:r w:rsidRPr="005F648E">
        <w:rPr>
          <w:rStyle w:val="301"/>
          <w:b/>
          <w:szCs w:val="24"/>
          <w:u w:val="single"/>
        </w:rPr>
        <w:t>(</w:t>
      </w:r>
      <w:r w:rsidRPr="005F648E" w:rsidR="0061295E">
        <w:rPr>
          <w:rStyle w:val="301"/>
          <w:b/>
          <w:szCs w:val="24"/>
          <w:u w:val="single"/>
        </w:rPr>
        <w:t>B</w:t>
      </w:r>
      <w:r w:rsidRPr="005F648E">
        <w:rPr>
          <w:rStyle w:val="301"/>
          <w:b/>
          <w:szCs w:val="24"/>
          <w:u w:val="single"/>
        </w:rPr>
        <w:t>usiness</w:t>
      </w:r>
      <w:r w:rsidRPr="005F648E" w:rsidR="00553E5A">
        <w:rPr>
          <w:rStyle w:val="301"/>
          <w:b/>
          <w:szCs w:val="24"/>
          <w:u w:val="single"/>
        </w:rPr>
        <w:t xml:space="preserve"> and </w:t>
      </w:r>
      <w:r w:rsidRPr="005F648E">
        <w:rPr>
          <w:rStyle w:val="301"/>
          <w:b/>
          <w:szCs w:val="24"/>
          <w:u w:val="single"/>
        </w:rPr>
        <w:t>State</w:t>
      </w:r>
      <w:r w:rsidRPr="005F648E" w:rsidR="00CC66BC">
        <w:rPr>
          <w:rStyle w:val="301"/>
          <w:b/>
          <w:szCs w:val="24"/>
          <w:u w:val="single"/>
        </w:rPr>
        <w:t>/Tribe</w:t>
      </w:r>
      <w:r w:rsidRPr="005F648E">
        <w:rPr>
          <w:rStyle w:val="301"/>
          <w:b/>
          <w:szCs w:val="24"/>
          <w:u w:val="single"/>
        </w:rPr>
        <w:t>)</w:t>
      </w:r>
      <w:r w:rsidR="00541B92">
        <w:rPr>
          <w:rStyle w:val="301"/>
          <w:b/>
          <w:szCs w:val="24"/>
          <w:u w:val="single"/>
        </w:rPr>
        <w:t xml:space="preserve"> - </w:t>
      </w:r>
      <w:r w:rsidRPr="005F648E" w:rsidR="00541B92">
        <w:rPr>
          <w:rStyle w:val="301"/>
          <w:b/>
          <w:szCs w:val="24"/>
          <w:u w:val="single"/>
        </w:rPr>
        <w:t>9 CFR 54.8(g)</w:t>
      </w:r>
    </w:p>
    <w:p w:rsidRPr="005F648E" w:rsidR="008B2B12" w:rsidP="008B2B12" w:rsidRDefault="002A3F4E" w14:paraId="149D366F" w14:textId="77777777">
      <w:pPr>
        <w:pStyle w:val="300"/>
        <w:rPr>
          <w:rStyle w:val="301"/>
          <w:szCs w:val="24"/>
        </w:rPr>
      </w:pPr>
      <w:r w:rsidRPr="005F648E">
        <w:rPr>
          <w:rStyle w:val="301"/>
          <w:szCs w:val="24"/>
        </w:rPr>
        <w:t xml:space="preserve">This is an agreement between the flock owner, </w:t>
      </w:r>
      <w:r w:rsidRPr="005F648E" w:rsidR="00CF06B5">
        <w:rPr>
          <w:rStyle w:val="301"/>
          <w:szCs w:val="24"/>
        </w:rPr>
        <w:t xml:space="preserve">a State </w:t>
      </w:r>
      <w:r w:rsidRPr="005F648E" w:rsidR="00CC66BC">
        <w:rPr>
          <w:rStyle w:val="301"/>
          <w:szCs w:val="24"/>
        </w:rPr>
        <w:t xml:space="preserve">or Tribal </w:t>
      </w:r>
      <w:r w:rsidRPr="005F648E" w:rsidR="00CF06B5">
        <w:rPr>
          <w:rStyle w:val="301"/>
          <w:szCs w:val="24"/>
        </w:rPr>
        <w:t xml:space="preserve">representative, </w:t>
      </w:r>
      <w:r w:rsidRPr="005F648E">
        <w:rPr>
          <w:rStyle w:val="301"/>
          <w:szCs w:val="24"/>
        </w:rPr>
        <w:t>and an APHIS</w:t>
      </w:r>
      <w:r w:rsidRPr="005F648E" w:rsidR="00CF06B5">
        <w:rPr>
          <w:rStyle w:val="301"/>
          <w:szCs w:val="24"/>
        </w:rPr>
        <w:t xml:space="preserve"> </w:t>
      </w:r>
      <w:r w:rsidRPr="005F648E">
        <w:rPr>
          <w:rStyle w:val="301"/>
          <w:szCs w:val="24"/>
        </w:rPr>
        <w:t xml:space="preserve">representative describing a plan to carefully monitor a flock for at least 5 years following removal of the last </w:t>
      </w:r>
      <w:r w:rsidRPr="005F648E" w:rsidR="00F11778">
        <w:rPr>
          <w:rStyle w:val="301"/>
          <w:szCs w:val="24"/>
        </w:rPr>
        <w:t>scrapie</w:t>
      </w:r>
      <w:r w:rsidRPr="005F648E">
        <w:rPr>
          <w:rStyle w:val="301"/>
          <w:szCs w:val="24"/>
        </w:rPr>
        <w:t xml:space="preserve">-positive, </w:t>
      </w:r>
      <w:r w:rsidRPr="005F648E" w:rsidR="00B56FF4">
        <w:rPr>
          <w:rStyle w:val="301"/>
          <w:szCs w:val="24"/>
        </w:rPr>
        <w:t>s</w:t>
      </w:r>
      <w:r w:rsidRPr="005F648E" w:rsidR="00BA0AD7">
        <w:rPr>
          <w:rStyle w:val="301"/>
          <w:szCs w:val="24"/>
        </w:rPr>
        <w:t>c</w:t>
      </w:r>
      <w:r w:rsidRPr="005F648E" w:rsidR="00B56FF4">
        <w:rPr>
          <w:rStyle w:val="301"/>
          <w:szCs w:val="24"/>
        </w:rPr>
        <w:t>rapie</w:t>
      </w:r>
      <w:r w:rsidRPr="005F648E">
        <w:rPr>
          <w:rStyle w:val="301"/>
          <w:szCs w:val="24"/>
        </w:rPr>
        <w:t xml:space="preserve">-exposed, or </w:t>
      </w:r>
      <w:r w:rsidRPr="005F648E" w:rsidR="00B56FF4">
        <w:rPr>
          <w:rStyle w:val="301"/>
          <w:szCs w:val="24"/>
        </w:rPr>
        <w:t>scrapie</w:t>
      </w:r>
      <w:r w:rsidRPr="005F648E">
        <w:rPr>
          <w:rStyle w:val="301"/>
          <w:szCs w:val="24"/>
        </w:rPr>
        <w:t xml:space="preserve">-suspect animal from the flock. In this plan, </w:t>
      </w:r>
      <w:r w:rsidRPr="005F648E">
        <w:rPr>
          <w:rStyle w:val="301"/>
          <w:szCs w:val="24"/>
        </w:rPr>
        <w:lastRenderedPageBreak/>
        <w:t>the owner agrees to maintain records for 5 years</w:t>
      </w:r>
      <w:r w:rsidRPr="005F648E" w:rsidR="0093234B">
        <w:rPr>
          <w:rStyle w:val="301"/>
          <w:szCs w:val="24"/>
        </w:rPr>
        <w:t xml:space="preserve"> </w:t>
      </w:r>
      <w:r w:rsidRPr="005F648E" w:rsidR="00CF06B5">
        <w:rPr>
          <w:rStyle w:val="301"/>
          <w:szCs w:val="24"/>
        </w:rPr>
        <w:t xml:space="preserve">for </w:t>
      </w:r>
      <w:r w:rsidRPr="005F648E">
        <w:rPr>
          <w:rStyle w:val="301"/>
          <w:szCs w:val="24"/>
        </w:rPr>
        <w:t xml:space="preserve">each animal in the flock, including each animal’s sex, breed, date of acquisition, and the source of acquisition (previous flock). The owner also agrees to alert an APHIS or State representative if any animals in the flock </w:t>
      </w:r>
      <w:r w:rsidRPr="005F648E" w:rsidR="008B0AD2">
        <w:rPr>
          <w:rStyle w:val="301"/>
          <w:szCs w:val="24"/>
        </w:rPr>
        <w:t>show</w:t>
      </w:r>
      <w:r w:rsidRPr="005F648E" w:rsidR="0094785D">
        <w:rPr>
          <w:rStyle w:val="301"/>
          <w:szCs w:val="24"/>
        </w:rPr>
        <w:t xml:space="preserve"> signs of possible </w:t>
      </w:r>
      <w:r w:rsidRPr="005F648E" w:rsidR="00F11778">
        <w:rPr>
          <w:rStyle w:val="301"/>
          <w:szCs w:val="24"/>
        </w:rPr>
        <w:t>scrapie</w:t>
      </w:r>
      <w:r w:rsidRPr="005F648E">
        <w:rPr>
          <w:rStyle w:val="301"/>
          <w:szCs w:val="24"/>
        </w:rPr>
        <w:t xml:space="preserve"> infection.</w:t>
      </w:r>
      <w:r w:rsidRPr="005F648E" w:rsidR="008B2B12">
        <w:rPr>
          <w:rStyle w:val="301"/>
          <w:szCs w:val="24"/>
        </w:rPr>
        <w:t xml:space="preserve"> </w:t>
      </w:r>
      <w:r w:rsidRPr="005F648E" w:rsidR="00CF4FCC">
        <w:rPr>
          <w:rStyle w:val="301"/>
          <w:szCs w:val="24"/>
        </w:rPr>
        <w:t xml:space="preserve">Entering into </w:t>
      </w:r>
      <w:r w:rsidRPr="005F648E">
        <w:rPr>
          <w:rStyle w:val="301"/>
          <w:szCs w:val="24"/>
        </w:rPr>
        <w:t xml:space="preserve">these agreements with owners </w:t>
      </w:r>
      <w:r w:rsidRPr="005F648E" w:rsidR="009A5DCF">
        <w:rPr>
          <w:rStyle w:val="301"/>
          <w:szCs w:val="24"/>
        </w:rPr>
        <w:t xml:space="preserve">of infected flocks or flocks with exposed animals </w:t>
      </w:r>
      <w:r w:rsidRPr="005F648E">
        <w:rPr>
          <w:rStyle w:val="301"/>
          <w:szCs w:val="24"/>
        </w:rPr>
        <w:t xml:space="preserve">ensures that these flocks will be closely monitored and controlled until 5 years after all </w:t>
      </w:r>
      <w:r w:rsidRPr="005F648E" w:rsidR="00F11778">
        <w:rPr>
          <w:rStyle w:val="301"/>
          <w:szCs w:val="24"/>
        </w:rPr>
        <w:t>scrapie</w:t>
      </w:r>
      <w:r w:rsidRPr="005F648E" w:rsidR="008B0AD2">
        <w:rPr>
          <w:rStyle w:val="301"/>
          <w:szCs w:val="24"/>
        </w:rPr>
        <w:t>-</w:t>
      </w:r>
      <w:r w:rsidRPr="005F648E" w:rsidR="00040E3E">
        <w:rPr>
          <w:rStyle w:val="301"/>
          <w:szCs w:val="24"/>
        </w:rPr>
        <w:t xml:space="preserve">positive </w:t>
      </w:r>
      <w:r w:rsidRPr="005F648E" w:rsidR="00312268">
        <w:rPr>
          <w:rStyle w:val="301"/>
          <w:szCs w:val="24"/>
        </w:rPr>
        <w:t>and/</w:t>
      </w:r>
      <w:r w:rsidRPr="005F648E" w:rsidR="00040E3E">
        <w:rPr>
          <w:rStyle w:val="301"/>
          <w:szCs w:val="24"/>
        </w:rPr>
        <w:t>or high</w:t>
      </w:r>
      <w:r w:rsidRPr="005F648E" w:rsidR="008B0AD2">
        <w:rPr>
          <w:rStyle w:val="301"/>
          <w:szCs w:val="24"/>
        </w:rPr>
        <w:t>-</w:t>
      </w:r>
      <w:r w:rsidRPr="005F648E" w:rsidR="00040E3E">
        <w:rPr>
          <w:rStyle w:val="301"/>
          <w:szCs w:val="24"/>
        </w:rPr>
        <w:t>risk</w:t>
      </w:r>
      <w:r w:rsidRPr="005F648E" w:rsidR="009A5DCF">
        <w:rPr>
          <w:rStyle w:val="301"/>
          <w:szCs w:val="24"/>
        </w:rPr>
        <w:t xml:space="preserve"> animals have been removed or died.</w:t>
      </w:r>
      <w:r w:rsidRPr="005F648E" w:rsidR="008B2B12">
        <w:rPr>
          <w:rStyle w:val="301"/>
          <w:szCs w:val="24"/>
        </w:rPr>
        <w:t xml:space="preserve"> The records are invaluable if the flock becomes infected and a trace investigation is necessary.</w:t>
      </w:r>
    </w:p>
    <w:p w:rsidRPr="005F648E" w:rsidR="00CF06B5" w:rsidP="002A3F4E" w:rsidRDefault="009A5DCF" w14:paraId="6E3DF0A7" w14:textId="77777777">
      <w:pPr>
        <w:pStyle w:val="300"/>
        <w:rPr>
          <w:rStyle w:val="301"/>
          <w:szCs w:val="24"/>
        </w:rPr>
      </w:pPr>
      <w:r w:rsidRPr="005F648E">
        <w:rPr>
          <w:rStyle w:val="301"/>
          <w:szCs w:val="24"/>
        </w:rPr>
        <w:t xml:space="preserve"> </w:t>
      </w:r>
    </w:p>
    <w:p w:rsidRPr="005F648E" w:rsidR="00553E5A" w:rsidP="00A37818" w:rsidRDefault="002A3F4E" w14:paraId="59462214" w14:textId="77777777">
      <w:pPr>
        <w:pStyle w:val="300"/>
        <w:keepNext/>
        <w:rPr>
          <w:rStyle w:val="301"/>
          <w:b/>
          <w:szCs w:val="24"/>
          <w:u w:val="single"/>
        </w:rPr>
      </w:pPr>
      <w:r w:rsidRPr="005F648E">
        <w:rPr>
          <w:rStyle w:val="301"/>
          <w:b/>
          <w:szCs w:val="24"/>
          <w:u w:val="single"/>
        </w:rPr>
        <w:t>Report Suspect</w:t>
      </w:r>
      <w:r w:rsidRPr="005F648E" w:rsidR="00A760FE">
        <w:rPr>
          <w:rStyle w:val="301"/>
          <w:b/>
          <w:szCs w:val="24"/>
          <w:u w:val="single"/>
        </w:rPr>
        <w:t>/Dead</w:t>
      </w:r>
      <w:r w:rsidRPr="005F648E">
        <w:rPr>
          <w:rStyle w:val="301"/>
          <w:b/>
          <w:szCs w:val="24"/>
          <w:u w:val="single"/>
        </w:rPr>
        <w:t xml:space="preserve"> Animals </w:t>
      </w:r>
      <w:r w:rsidRPr="005F648E" w:rsidR="00627540">
        <w:rPr>
          <w:rStyle w:val="301"/>
          <w:b/>
          <w:szCs w:val="24"/>
          <w:u w:val="single"/>
        </w:rPr>
        <w:t>(</w:t>
      </w:r>
      <w:r w:rsidRPr="005F648E" w:rsidR="0061295E">
        <w:rPr>
          <w:rStyle w:val="301"/>
          <w:b/>
          <w:szCs w:val="24"/>
          <w:u w:val="single"/>
        </w:rPr>
        <w:t>B</w:t>
      </w:r>
      <w:r w:rsidRPr="005F648E" w:rsidR="00627540">
        <w:rPr>
          <w:rStyle w:val="301"/>
          <w:b/>
          <w:szCs w:val="24"/>
          <w:u w:val="single"/>
        </w:rPr>
        <w:t>usiness</w:t>
      </w:r>
      <w:r w:rsidRPr="005F648E" w:rsidR="00553E5A">
        <w:rPr>
          <w:rStyle w:val="301"/>
          <w:b/>
          <w:szCs w:val="24"/>
          <w:u w:val="single"/>
        </w:rPr>
        <w:t xml:space="preserve"> and </w:t>
      </w:r>
      <w:r w:rsidRPr="005F648E" w:rsidR="00627540">
        <w:rPr>
          <w:rStyle w:val="301"/>
          <w:b/>
          <w:szCs w:val="24"/>
          <w:u w:val="single"/>
        </w:rPr>
        <w:t>State</w:t>
      </w:r>
      <w:r w:rsidRPr="005F648E" w:rsidR="00CC66BC">
        <w:rPr>
          <w:rStyle w:val="301"/>
          <w:b/>
          <w:szCs w:val="24"/>
          <w:u w:val="single"/>
        </w:rPr>
        <w:t>/Tribe</w:t>
      </w:r>
      <w:r w:rsidRPr="005F648E" w:rsidR="00627540">
        <w:rPr>
          <w:rStyle w:val="301"/>
          <w:b/>
          <w:szCs w:val="24"/>
          <w:u w:val="single"/>
        </w:rPr>
        <w:t xml:space="preserve">) </w:t>
      </w:r>
      <w:r w:rsidR="00541B92">
        <w:rPr>
          <w:rStyle w:val="301"/>
          <w:b/>
          <w:szCs w:val="24"/>
          <w:u w:val="single"/>
        </w:rPr>
        <w:t xml:space="preserve">- </w:t>
      </w:r>
      <w:r w:rsidRPr="005F648E" w:rsidR="00541B92">
        <w:rPr>
          <w:rStyle w:val="301"/>
          <w:b/>
          <w:szCs w:val="24"/>
          <w:u w:val="single"/>
        </w:rPr>
        <w:t>9 CFR 54.8 (f) and 54.21</w:t>
      </w:r>
    </w:p>
    <w:p w:rsidRPr="005F648E" w:rsidR="00754DE2" w:rsidP="00A37818" w:rsidRDefault="002A3F4E" w14:paraId="72962E9B" w14:textId="77777777">
      <w:pPr>
        <w:pStyle w:val="300"/>
        <w:keepNext/>
        <w:rPr>
          <w:rStyle w:val="301"/>
          <w:szCs w:val="24"/>
        </w:rPr>
      </w:pPr>
      <w:r w:rsidRPr="005F648E">
        <w:rPr>
          <w:rStyle w:val="301"/>
          <w:szCs w:val="24"/>
        </w:rPr>
        <w:t xml:space="preserve">Accredited veterinarians or flock owners must immediately report </w:t>
      </w:r>
      <w:r w:rsidRPr="005F648E" w:rsidR="009A5DCF">
        <w:rPr>
          <w:rStyle w:val="301"/>
          <w:szCs w:val="24"/>
        </w:rPr>
        <w:t xml:space="preserve">to </w:t>
      </w:r>
      <w:r w:rsidRPr="005F648E" w:rsidR="00CF06B5">
        <w:rPr>
          <w:rStyle w:val="301"/>
          <w:szCs w:val="24"/>
        </w:rPr>
        <w:t xml:space="preserve">an </w:t>
      </w:r>
      <w:r w:rsidRPr="005F648E" w:rsidR="009A5DCF">
        <w:rPr>
          <w:rStyle w:val="301"/>
          <w:szCs w:val="24"/>
        </w:rPr>
        <w:t xml:space="preserve">APHIS or </w:t>
      </w:r>
      <w:r w:rsidRPr="005F648E" w:rsidR="00FA520B">
        <w:rPr>
          <w:rStyle w:val="301"/>
          <w:szCs w:val="24"/>
        </w:rPr>
        <w:t>State</w:t>
      </w:r>
      <w:r w:rsidRPr="005F648E" w:rsidR="00CC66BC">
        <w:rPr>
          <w:rStyle w:val="301"/>
          <w:szCs w:val="24"/>
        </w:rPr>
        <w:t>/Tribal</w:t>
      </w:r>
      <w:r w:rsidRPr="005F648E" w:rsidR="00FA520B">
        <w:rPr>
          <w:rStyle w:val="301"/>
          <w:szCs w:val="24"/>
        </w:rPr>
        <w:t xml:space="preserve"> </w:t>
      </w:r>
      <w:r w:rsidRPr="005F648E" w:rsidR="0020018B">
        <w:rPr>
          <w:rStyle w:val="301"/>
          <w:szCs w:val="24"/>
        </w:rPr>
        <w:t>a</w:t>
      </w:r>
      <w:r w:rsidRPr="005F648E" w:rsidR="00FA520B">
        <w:rPr>
          <w:rStyle w:val="301"/>
          <w:szCs w:val="24"/>
        </w:rPr>
        <w:t xml:space="preserve">nimal </w:t>
      </w:r>
      <w:r w:rsidRPr="005F648E" w:rsidR="0020018B">
        <w:rPr>
          <w:rStyle w:val="301"/>
          <w:szCs w:val="24"/>
        </w:rPr>
        <w:t>h</w:t>
      </w:r>
      <w:r w:rsidRPr="005F648E" w:rsidR="00FA520B">
        <w:rPr>
          <w:rStyle w:val="301"/>
          <w:szCs w:val="24"/>
        </w:rPr>
        <w:t xml:space="preserve">ealth </w:t>
      </w:r>
      <w:r w:rsidRPr="005F648E" w:rsidR="0020018B">
        <w:rPr>
          <w:rStyle w:val="301"/>
          <w:szCs w:val="24"/>
        </w:rPr>
        <w:t>o</w:t>
      </w:r>
      <w:r w:rsidRPr="005F648E" w:rsidR="00FA520B">
        <w:rPr>
          <w:rStyle w:val="301"/>
          <w:szCs w:val="24"/>
        </w:rPr>
        <w:t>fficial</w:t>
      </w:r>
      <w:r w:rsidRPr="005F648E" w:rsidR="009A5DCF">
        <w:rPr>
          <w:rStyle w:val="301"/>
          <w:szCs w:val="24"/>
        </w:rPr>
        <w:t xml:space="preserve"> </w:t>
      </w:r>
      <w:r w:rsidRPr="005F648E">
        <w:rPr>
          <w:rStyle w:val="301"/>
          <w:szCs w:val="24"/>
        </w:rPr>
        <w:t xml:space="preserve">via a telephone call, fax, or email any </w:t>
      </w:r>
      <w:r w:rsidRPr="005F648E" w:rsidR="009A5DCF">
        <w:rPr>
          <w:rStyle w:val="301"/>
          <w:szCs w:val="24"/>
        </w:rPr>
        <w:t xml:space="preserve">suspect </w:t>
      </w:r>
      <w:r w:rsidRPr="005F648E">
        <w:rPr>
          <w:rStyle w:val="301"/>
          <w:szCs w:val="24"/>
        </w:rPr>
        <w:t>animals</w:t>
      </w:r>
      <w:r w:rsidRPr="005F648E" w:rsidR="009A5DCF">
        <w:rPr>
          <w:rStyle w:val="301"/>
          <w:szCs w:val="24"/>
        </w:rPr>
        <w:t>.</w:t>
      </w:r>
      <w:r w:rsidRPr="005F648E">
        <w:rPr>
          <w:rStyle w:val="301"/>
          <w:szCs w:val="24"/>
        </w:rPr>
        <w:t xml:space="preserve"> </w:t>
      </w:r>
      <w:r w:rsidRPr="005F648E" w:rsidR="009A5DCF">
        <w:rPr>
          <w:rStyle w:val="301"/>
          <w:szCs w:val="24"/>
        </w:rPr>
        <w:t xml:space="preserve">A suspect animal may be </w:t>
      </w:r>
      <w:proofErr w:type="gramStart"/>
      <w:r w:rsidRPr="005F648E" w:rsidR="009A5DCF">
        <w:rPr>
          <w:rStyle w:val="301"/>
          <w:szCs w:val="24"/>
        </w:rPr>
        <w:t>euthanized</w:t>
      </w:r>
      <w:proofErr w:type="gramEnd"/>
      <w:r w:rsidRPr="005F648E" w:rsidR="009A5DCF">
        <w:rPr>
          <w:rStyle w:val="301"/>
          <w:szCs w:val="24"/>
        </w:rPr>
        <w:t xml:space="preserve"> and </w:t>
      </w:r>
      <w:r w:rsidRPr="005F648E">
        <w:rPr>
          <w:rStyle w:val="301"/>
          <w:szCs w:val="24"/>
        </w:rPr>
        <w:t xml:space="preserve">tissue specimens </w:t>
      </w:r>
      <w:r w:rsidRPr="005F648E" w:rsidR="009A5DCF">
        <w:rPr>
          <w:rStyle w:val="301"/>
          <w:szCs w:val="24"/>
        </w:rPr>
        <w:t xml:space="preserve">submitted </w:t>
      </w:r>
      <w:r w:rsidRPr="005F648E">
        <w:rPr>
          <w:rStyle w:val="301"/>
          <w:szCs w:val="24"/>
        </w:rPr>
        <w:t xml:space="preserve">for </w:t>
      </w:r>
      <w:r w:rsidRPr="005F648E" w:rsidR="00F11778">
        <w:rPr>
          <w:rStyle w:val="301"/>
          <w:szCs w:val="24"/>
        </w:rPr>
        <w:t>scrapie</w:t>
      </w:r>
      <w:r w:rsidRPr="005F648E">
        <w:rPr>
          <w:rStyle w:val="301"/>
          <w:szCs w:val="24"/>
        </w:rPr>
        <w:t xml:space="preserve"> </w:t>
      </w:r>
      <w:r w:rsidRPr="005F648E" w:rsidR="009A5DCF">
        <w:rPr>
          <w:rStyle w:val="301"/>
          <w:szCs w:val="24"/>
        </w:rPr>
        <w:t xml:space="preserve">testing. </w:t>
      </w:r>
      <w:r w:rsidRPr="005F648E">
        <w:rPr>
          <w:rStyle w:val="301"/>
          <w:szCs w:val="24"/>
        </w:rPr>
        <w:t xml:space="preserve"> </w:t>
      </w:r>
    </w:p>
    <w:p w:rsidRPr="005F648E" w:rsidR="00A37818" w:rsidP="00A37818" w:rsidRDefault="00A37818" w14:paraId="0686EC3E" w14:textId="77777777">
      <w:pPr>
        <w:pStyle w:val="300"/>
        <w:keepNext/>
        <w:rPr>
          <w:rStyle w:val="301"/>
          <w:szCs w:val="24"/>
        </w:rPr>
      </w:pPr>
    </w:p>
    <w:p w:rsidR="00541B92" w:rsidP="00681F7F" w:rsidRDefault="002A3F4E" w14:paraId="0121CACA" w14:textId="77777777">
      <w:pPr>
        <w:pStyle w:val="300"/>
        <w:rPr>
          <w:rStyle w:val="301"/>
          <w:b/>
          <w:szCs w:val="24"/>
          <w:u w:val="single"/>
        </w:rPr>
      </w:pPr>
      <w:r w:rsidRPr="005F648E">
        <w:rPr>
          <w:rStyle w:val="301"/>
          <w:b/>
          <w:szCs w:val="24"/>
          <w:u w:val="single"/>
        </w:rPr>
        <w:t>Scrapie PEMMP Inspection Report</w:t>
      </w:r>
      <w:r w:rsidRPr="005F648E" w:rsidR="00362962">
        <w:rPr>
          <w:rStyle w:val="301"/>
          <w:b/>
          <w:szCs w:val="24"/>
          <w:u w:val="single"/>
        </w:rPr>
        <w:t xml:space="preserve"> (VS </w:t>
      </w:r>
      <w:r w:rsidRPr="005F648E" w:rsidR="0061295E">
        <w:rPr>
          <w:rStyle w:val="301"/>
          <w:b/>
          <w:szCs w:val="24"/>
          <w:u w:val="single"/>
        </w:rPr>
        <w:t xml:space="preserve">Form </w:t>
      </w:r>
      <w:r w:rsidRPr="005F648E" w:rsidR="00362962">
        <w:rPr>
          <w:rStyle w:val="301"/>
          <w:b/>
          <w:szCs w:val="24"/>
          <w:u w:val="single"/>
        </w:rPr>
        <w:t xml:space="preserve">5-19C) </w:t>
      </w:r>
      <w:r w:rsidR="00541B92">
        <w:rPr>
          <w:rStyle w:val="301"/>
          <w:b/>
          <w:szCs w:val="24"/>
          <w:u w:val="single"/>
        </w:rPr>
        <w:t xml:space="preserve">- </w:t>
      </w:r>
      <w:r w:rsidRPr="005F648E" w:rsidR="00681F7F">
        <w:rPr>
          <w:rStyle w:val="301"/>
          <w:b/>
          <w:szCs w:val="24"/>
          <w:u w:val="single"/>
        </w:rPr>
        <w:t>(</w:t>
      </w:r>
      <w:r w:rsidRPr="005F648E" w:rsidR="0061295E">
        <w:rPr>
          <w:rStyle w:val="301"/>
          <w:b/>
          <w:szCs w:val="24"/>
          <w:u w:val="single"/>
        </w:rPr>
        <w:t>B</w:t>
      </w:r>
      <w:r w:rsidRPr="005F648E" w:rsidR="00681F7F">
        <w:rPr>
          <w:rStyle w:val="301"/>
          <w:b/>
          <w:szCs w:val="24"/>
          <w:u w:val="single"/>
        </w:rPr>
        <w:t>usiness</w:t>
      </w:r>
      <w:r w:rsidRPr="005F648E" w:rsidR="00553E5A">
        <w:rPr>
          <w:rStyle w:val="301"/>
          <w:b/>
          <w:szCs w:val="24"/>
          <w:u w:val="single"/>
        </w:rPr>
        <w:t xml:space="preserve"> and </w:t>
      </w:r>
      <w:r w:rsidRPr="005F648E" w:rsidR="00681F7F">
        <w:rPr>
          <w:rStyle w:val="301"/>
          <w:b/>
          <w:szCs w:val="24"/>
          <w:u w:val="single"/>
        </w:rPr>
        <w:t>State</w:t>
      </w:r>
      <w:r w:rsidRPr="005F648E" w:rsidR="00CC66BC">
        <w:rPr>
          <w:rStyle w:val="301"/>
          <w:b/>
          <w:szCs w:val="24"/>
          <w:u w:val="single"/>
        </w:rPr>
        <w:t>/Tribe</w:t>
      </w:r>
      <w:r w:rsidRPr="005F648E" w:rsidR="00681F7F">
        <w:rPr>
          <w:rStyle w:val="301"/>
          <w:b/>
          <w:szCs w:val="24"/>
          <w:u w:val="single"/>
        </w:rPr>
        <w:t xml:space="preserve">) </w:t>
      </w:r>
    </w:p>
    <w:p w:rsidRPr="005F648E" w:rsidR="00553E5A" w:rsidP="00681F7F" w:rsidRDefault="00541B92" w14:paraId="086D46B5" w14:textId="77777777">
      <w:pPr>
        <w:pStyle w:val="300"/>
        <w:rPr>
          <w:rStyle w:val="301"/>
          <w:szCs w:val="24"/>
        </w:rPr>
      </w:pPr>
      <w:r w:rsidRPr="005F648E">
        <w:rPr>
          <w:rStyle w:val="301"/>
          <w:b/>
          <w:szCs w:val="24"/>
          <w:u w:val="single"/>
        </w:rPr>
        <w:t>9 CFR 54.8(d)</w:t>
      </w:r>
    </w:p>
    <w:p w:rsidRPr="005F648E" w:rsidR="00553E5A" w:rsidP="00681F7F" w:rsidRDefault="00754DE2" w14:paraId="633E3E62" w14:textId="77777777">
      <w:pPr>
        <w:pStyle w:val="300"/>
        <w:rPr>
          <w:rStyle w:val="301"/>
          <w:szCs w:val="24"/>
        </w:rPr>
      </w:pPr>
      <w:r w:rsidRPr="005F648E">
        <w:rPr>
          <w:rStyle w:val="301"/>
          <w:szCs w:val="24"/>
        </w:rPr>
        <w:t>APHIS</w:t>
      </w:r>
      <w:r w:rsidRPr="005F648E">
        <w:rPr>
          <w:rStyle w:val="301"/>
          <w:b/>
          <w:szCs w:val="24"/>
        </w:rPr>
        <w:t xml:space="preserve"> </w:t>
      </w:r>
      <w:r w:rsidRPr="005F648E">
        <w:rPr>
          <w:rStyle w:val="301"/>
          <w:szCs w:val="24"/>
        </w:rPr>
        <w:t xml:space="preserve">or State </w:t>
      </w:r>
      <w:r w:rsidRPr="005F648E" w:rsidR="00A37818">
        <w:rPr>
          <w:rStyle w:val="301"/>
          <w:szCs w:val="24"/>
        </w:rPr>
        <w:t xml:space="preserve">personnel </w:t>
      </w:r>
      <w:r w:rsidRPr="005F648E">
        <w:rPr>
          <w:rStyle w:val="301"/>
          <w:szCs w:val="24"/>
        </w:rPr>
        <w:t>inspect flocks on PEMMPs annually and complete an inspection report detailing compl</w:t>
      </w:r>
      <w:r w:rsidRPr="005F648E" w:rsidR="0024124C">
        <w:rPr>
          <w:rStyle w:val="301"/>
          <w:szCs w:val="24"/>
        </w:rPr>
        <w:t xml:space="preserve">iance with the requirements for flocks on PEMMPs. </w:t>
      </w:r>
      <w:r w:rsidRPr="005F648E" w:rsidR="00A37818">
        <w:rPr>
          <w:rStyle w:val="301"/>
          <w:szCs w:val="24"/>
        </w:rPr>
        <w:t>The flock o</w:t>
      </w:r>
      <w:r w:rsidRPr="005F648E" w:rsidR="0024124C">
        <w:rPr>
          <w:rStyle w:val="301"/>
          <w:szCs w:val="24"/>
        </w:rPr>
        <w:t>wner must review and sign the form.</w:t>
      </w:r>
      <w:r w:rsidRPr="005F648E" w:rsidR="00A37818">
        <w:rPr>
          <w:rStyle w:val="301"/>
          <w:szCs w:val="24"/>
        </w:rPr>
        <w:t xml:space="preserve"> </w:t>
      </w:r>
      <w:r w:rsidRPr="005F648E" w:rsidR="00886596">
        <w:rPr>
          <w:rStyle w:val="301"/>
          <w:szCs w:val="24"/>
        </w:rPr>
        <w:t>Personnel obtain i</w:t>
      </w:r>
      <w:r w:rsidRPr="005F648E" w:rsidR="006122EB">
        <w:rPr>
          <w:rStyle w:val="301"/>
          <w:szCs w:val="24"/>
        </w:rPr>
        <w:t xml:space="preserve">nformation </w:t>
      </w:r>
      <w:r w:rsidRPr="005F648E" w:rsidR="00886596">
        <w:rPr>
          <w:rStyle w:val="301"/>
          <w:szCs w:val="24"/>
        </w:rPr>
        <w:t xml:space="preserve">by </w:t>
      </w:r>
      <w:r w:rsidRPr="005F648E" w:rsidR="006122EB">
        <w:rPr>
          <w:rStyle w:val="301"/>
          <w:szCs w:val="24"/>
        </w:rPr>
        <w:t>examin</w:t>
      </w:r>
      <w:r w:rsidRPr="005F648E" w:rsidR="001306CE">
        <w:rPr>
          <w:rStyle w:val="301"/>
          <w:szCs w:val="24"/>
        </w:rPr>
        <w:t>ing</w:t>
      </w:r>
      <w:r w:rsidRPr="005F648E" w:rsidR="006122EB">
        <w:rPr>
          <w:rStyle w:val="301"/>
          <w:szCs w:val="24"/>
        </w:rPr>
        <w:t xml:space="preserve"> animals and records and asking questions of flock owners. </w:t>
      </w:r>
      <w:r w:rsidRPr="005F648E" w:rsidR="00886596">
        <w:rPr>
          <w:rStyle w:val="301"/>
          <w:szCs w:val="24"/>
        </w:rPr>
        <w:t>Personnel ask f</w:t>
      </w:r>
      <w:r w:rsidRPr="005F648E" w:rsidR="006122EB">
        <w:rPr>
          <w:rStyle w:val="301"/>
          <w:szCs w:val="24"/>
        </w:rPr>
        <w:t>lock owners about signs of disease, compliance with identification requirements, and records</w:t>
      </w:r>
      <w:r w:rsidRPr="005F648E" w:rsidR="000077EC">
        <w:rPr>
          <w:rStyle w:val="301"/>
          <w:szCs w:val="24"/>
        </w:rPr>
        <w:t>, as follows:</w:t>
      </w:r>
    </w:p>
    <w:p w:rsidRPr="005F648E" w:rsidR="00553E5A" w:rsidP="00681F7F" w:rsidRDefault="00553E5A" w14:paraId="65EC1685" w14:textId="77777777">
      <w:pPr>
        <w:pStyle w:val="300"/>
        <w:rPr>
          <w:rStyle w:val="301"/>
          <w:szCs w:val="24"/>
        </w:rPr>
      </w:pPr>
    </w:p>
    <w:p w:rsidRPr="005F648E" w:rsidR="000077EC" w:rsidP="00211E00" w:rsidRDefault="000077EC" w14:paraId="2D28D777" w14:textId="77777777">
      <w:pPr>
        <w:numPr>
          <w:ilvl w:val="0"/>
          <w:numId w:val="16"/>
        </w:numPr>
        <w:ind w:left="360"/>
        <w:rPr>
          <w:rStyle w:val="301"/>
        </w:rPr>
      </w:pPr>
      <w:r w:rsidRPr="005F648E">
        <w:rPr>
          <w:rStyle w:val="301"/>
        </w:rPr>
        <w:t xml:space="preserve">For acquired animals, the date of acquisition, name and address of the person from whom the animal was acquired, any identifying marks, </w:t>
      </w:r>
      <w:r w:rsidRPr="005F648E" w:rsidR="00886596">
        <w:rPr>
          <w:rStyle w:val="301"/>
        </w:rPr>
        <w:t xml:space="preserve">and </w:t>
      </w:r>
      <w:r w:rsidRPr="005F648E" w:rsidR="00A86F06">
        <w:rPr>
          <w:rStyle w:val="301"/>
        </w:rPr>
        <w:t xml:space="preserve">any </w:t>
      </w:r>
      <w:r w:rsidRPr="005F648E">
        <w:rPr>
          <w:rStyle w:val="301"/>
        </w:rPr>
        <w:t xml:space="preserve">identification devices present on the animal including but not limited to the animal's individual official identification number(s) from its electronic implant, flank tattoo, ear tattoo, tamper-resistant ear tag, or, in the case of goats, tail fold tattoo, and any secondary form of identification the owner of the flock may choose to maintain and the records required by </w:t>
      </w:r>
      <w:r w:rsidRPr="005F648E" w:rsidR="00211E00">
        <w:rPr>
          <w:rStyle w:val="301"/>
        </w:rPr>
        <w:t>9 CFR</w:t>
      </w:r>
      <w:r w:rsidRPr="005F648E">
        <w:rPr>
          <w:rStyle w:val="301"/>
        </w:rPr>
        <w:t xml:space="preserve"> 79.2</w:t>
      </w:r>
      <w:r w:rsidRPr="005F648E" w:rsidR="00211E00">
        <w:rPr>
          <w:rStyle w:val="301"/>
        </w:rPr>
        <w:t xml:space="preserve"> (as further outlined in this collection)</w:t>
      </w:r>
      <w:r w:rsidRPr="005F648E">
        <w:rPr>
          <w:rStyle w:val="301"/>
        </w:rPr>
        <w:t>.</w:t>
      </w:r>
    </w:p>
    <w:p w:rsidRPr="005F648E" w:rsidR="000077EC" w:rsidP="00211E00" w:rsidRDefault="000077EC" w14:paraId="12DEC055" w14:textId="77777777">
      <w:pPr>
        <w:numPr>
          <w:ilvl w:val="0"/>
          <w:numId w:val="16"/>
        </w:numPr>
        <w:ind w:left="360"/>
        <w:rPr>
          <w:rStyle w:val="301"/>
        </w:rPr>
      </w:pPr>
      <w:r w:rsidRPr="005F648E">
        <w:rPr>
          <w:rStyle w:val="301"/>
        </w:rPr>
        <w:t>For animals leaving the premises of the flock, the dispo</w:t>
      </w:r>
      <w:r w:rsidRPr="005F648E" w:rsidR="000336CA">
        <w:rPr>
          <w:rStyle w:val="301"/>
        </w:rPr>
        <w:t>sition of the animal (</w:t>
      </w:r>
      <w:r w:rsidRPr="005F648E" w:rsidR="00AA684B">
        <w:rPr>
          <w:rStyle w:val="301"/>
        </w:rPr>
        <w:t>including</w:t>
      </w:r>
      <w:r w:rsidRPr="005F648E">
        <w:rPr>
          <w:rStyle w:val="301"/>
        </w:rPr>
        <w:t xml:space="preserve"> any identifying marks or identificatio</w:t>
      </w:r>
      <w:r w:rsidRPr="005F648E" w:rsidR="000336CA">
        <w:rPr>
          <w:rStyle w:val="301"/>
        </w:rPr>
        <w:t>n devices present on the animal)</w:t>
      </w:r>
      <w:r w:rsidRPr="005F648E">
        <w:rPr>
          <w:rStyle w:val="301"/>
        </w:rPr>
        <w:t xml:space="preserve"> including but not limited to the animal's individual official identification number from its electronic implant, flank tattoo, ear tattoo, tamper-resistant ear tag, or, in the case of goats, a tail fold tattoo, and any secondary form of identification the owner of the flock may choose to maintain, the date and cause of death, if known, or date of removal from the flock and name and address of the person to whom the animal was transferred and the records required by </w:t>
      </w:r>
      <w:r w:rsidRPr="005F648E" w:rsidR="00C25164">
        <w:rPr>
          <w:rStyle w:val="301"/>
        </w:rPr>
        <w:t>9 CFR</w:t>
      </w:r>
      <w:r w:rsidRPr="005F648E">
        <w:rPr>
          <w:rStyle w:val="301"/>
        </w:rPr>
        <w:t xml:space="preserve"> 79.2.</w:t>
      </w:r>
    </w:p>
    <w:p w:rsidRPr="005F648E" w:rsidR="00DE2F04" w:rsidP="00211E00" w:rsidRDefault="00211E00" w14:paraId="06853707" w14:textId="77777777">
      <w:pPr>
        <w:numPr>
          <w:ilvl w:val="0"/>
          <w:numId w:val="16"/>
        </w:numPr>
        <w:ind w:left="360"/>
        <w:rPr>
          <w:rStyle w:val="301"/>
        </w:rPr>
      </w:pPr>
      <w:r w:rsidRPr="005F648E">
        <w:rPr>
          <w:rStyle w:val="301"/>
        </w:rPr>
        <w:t>For a</w:t>
      </w:r>
      <w:r w:rsidRPr="005F648E" w:rsidR="00DE2F04">
        <w:rPr>
          <w:rStyle w:val="301"/>
        </w:rPr>
        <w:t>ny sheep or goat exhibiting weight loss despite retention of appetite; behavioral abnormalities; pruritus (itching); wool pulling; wool loss; biting at legs or side; lip smacking; motor abnormalities such as incoordination, high stepping gait of forelimbs, bunny hop movement of rear legs, or swaying of back end; increased sensitivity to noise and sudden movement; tremor; star gazing; head pressing; recumbency; rubbing, or other signs of neurological disease or chronic wasting illness; and</w:t>
      </w:r>
      <w:r w:rsidRPr="005F648E">
        <w:rPr>
          <w:rStyle w:val="301"/>
        </w:rPr>
        <w:t xml:space="preserve"> a</w:t>
      </w:r>
      <w:r w:rsidRPr="005F648E" w:rsidR="00DE2F04">
        <w:rPr>
          <w:rStyle w:val="301"/>
        </w:rPr>
        <w:t>ny sheep or goat in the flock that has tested positive for scrapie or for the proteinase resistant protein associated with scrapie on a live-animal screening test or any other test.</w:t>
      </w:r>
    </w:p>
    <w:p w:rsidRPr="005F648E" w:rsidR="000077EC" w:rsidP="006122EB" w:rsidRDefault="000077EC" w14:paraId="3F9CB939" w14:textId="77777777">
      <w:pPr>
        <w:rPr>
          <w:rStyle w:val="301"/>
        </w:rPr>
      </w:pPr>
    </w:p>
    <w:p w:rsidRPr="005F648E" w:rsidR="006122EB" w:rsidP="006122EB" w:rsidRDefault="00C25164" w14:paraId="7A7A8397" w14:textId="2FA53EAC">
      <w:pPr>
        <w:rPr>
          <w:rStyle w:val="301"/>
        </w:rPr>
      </w:pPr>
      <w:r w:rsidRPr="005F648E">
        <w:rPr>
          <w:rStyle w:val="301"/>
        </w:rPr>
        <w:t xml:space="preserve">Flock owners must </w:t>
      </w:r>
      <w:r w:rsidRPr="005F648E" w:rsidR="00D81A9A">
        <w:rPr>
          <w:rStyle w:val="301"/>
        </w:rPr>
        <w:t xml:space="preserve">maintain these records for 5 years. </w:t>
      </w:r>
      <w:r w:rsidRPr="005F648E" w:rsidR="006A0614">
        <w:rPr>
          <w:rStyle w:val="301"/>
        </w:rPr>
        <w:t>Owners may use VS forms 5-18 and</w:t>
      </w:r>
      <w:r w:rsidRPr="005F648E" w:rsidR="00463DCB">
        <w:rPr>
          <w:rStyle w:val="301"/>
        </w:rPr>
        <w:t xml:space="preserve"> 5-20 to collect some of the information. Owners may maintain the information in other ways </w:t>
      </w:r>
      <w:proofErr w:type="gramStart"/>
      <w:r w:rsidRPr="005F648E" w:rsidR="00463DCB">
        <w:rPr>
          <w:rStyle w:val="301"/>
        </w:rPr>
        <w:t>as long as</w:t>
      </w:r>
      <w:proofErr w:type="gramEnd"/>
      <w:r w:rsidRPr="005F648E" w:rsidR="00463DCB">
        <w:rPr>
          <w:rStyle w:val="301"/>
        </w:rPr>
        <w:t xml:space="preserve"> the required information is maintained. </w:t>
      </w:r>
      <w:r w:rsidRPr="005F648E" w:rsidR="006122EB">
        <w:rPr>
          <w:rStyle w:val="301"/>
        </w:rPr>
        <w:t xml:space="preserve"> </w:t>
      </w:r>
    </w:p>
    <w:p w:rsidRPr="005F648E" w:rsidR="005623AA" w:rsidP="006122EB" w:rsidRDefault="005623AA" w14:paraId="4917276C" w14:textId="77777777">
      <w:pPr>
        <w:rPr>
          <w:rStyle w:val="301"/>
        </w:rPr>
      </w:pPr>
    </w:p>
    <w:p w:rsidR="00541B92" w:rsidP="002A3F4E" w:rsidRDefault="005623AA" w14:paraId="185045E9" w14:textId="77777777">
      <w:pPr>
        <w:pStyle w:val="300"/>
        <w:rPr>
          <w:rStyle w:val="301"/>
          <w:szCs w:val="24"/>
          <w:u w:val="single"/>
        </w:rPr>
      </w:pPr>
      <w:r w:rsidRPr="005F648E">
        <w:rPr>
          <w:rStyle w:val="301"/>
          <w:b/>
          <w:szCs w:val="24"/>
          <w:u w:val="single"/>
        </w:rPr>
        <w:lastRenderedPageBreak/>
        <w:t xml:space="preserve">Waiver of </w:t>
      </w:r>
      <w:r w:rsidRPr="005F648E" w:rsidR="001F06C6">
        <w:rPr>
          <w:rStyle w:val="301"/>
          <w:b/>
          <w:szCs w:val="24"/>
          <w:u w:val="single"/>
        </w:rPr>
        <w:t>R</w:t>
      </w:r>
      <w:r w:rsidRPr="005F648E">
        <w:rPr>
          <w:rStyle w:val="301"/>
          <w:b/>
          <w:szCs w:val="24"/>
          <w:u w:val="single"/>
        </w:rPr>
        <w:t xml:space="preserve">equirements for </w:t>
      </w:r>
      <w:r w:rsidRPr="005F648E" w:rsidR="001F06C6">
        <w:rPr>
          <w:rStyle w:val="301"/>
          <w:b/>
          <w:szCs w:val="24"/>
          <w:u w:val="single"/>
        </w:rPr>
        <w:t>S</w:t>
      </w:r>
      <w:r w:rsidRPr="005F648E">
        <w:rPr>
          <w:rStyle w:val="301"/>
          <w:b/>
          <w:szCs w:val="24"/>
          <w:u w:val="single"/>
        </w:rPr>
        <w:t xml:space="preserve">crapie </w:t>
      </w:r>
      <w:r w:rsidRPr="005F648E" w:rsidR="001F06C6">
        <w:rPr>
          <w:rStyle w:val="301"/>
          <w:b/>
          <w:szCs w:val="24"/>
          <w:u w:val="single"/>
        </w:rPr>
        <w:t>C</w:t>
      </w:r>
      <w:r w:rsidRPr="005F648E">
        <w:rPr>
          <w:rStyle w:val="301"/>
          <w:b/>
          <w:szCs w:val="24"/>
          <w:u w:val="single"/>
        </w:rPr>
        <w:t xml:space="preserve">ontrol </w:t>
      </w:r>
      <w:r w:rsidRPr="005F648E" w:rsidR="001F06C6">
        <w:rPr>
          <w:rStyle w:val="301"/>
          <w:b/>
          <w:szCs w:val="24"/>
          <w:u w:val="single"/>
        </w:rPr>
        <w:t>P</w:t>
      </w:r>
      <w:r w:rsidRPr="005F648E">
        <w:rPr>
          <w:rStyle w:val="301"/>
          <w:b/>
          <w:szCs w:val="24"/>
          <w:u w:val="single"/>
        </w:rPr>
        <w:t xml:space="preserve">ilot </w:t>
      </w:r>
      <w:r w:rsidRPr="005F648E" w:rsidR="001F06C6">
        <w:rPr>
          <w:rStyle w:val="301"/>
          <w:b/>
          <w:szCs w:val="24"/>
          <w:u w:val="single"/>
        </w:rPr>
        <w:t>P</w:t>
      </w:r>
      <w:r w:rsidRPr="005F648E">
        <w:rPr>
          <w:rStyle w:val="301"/>
          <w:b/>
          <w:szCs w:val="24"/>
          <w:u w:val="single"/>
        </w:rPr>
        <w:t>rojects</w:t>
      </w:r>
      <w:r w:rsidRPr="005F648E" w:rsidR="00553E5A">
        <w:rPr>
          <w:rStyle w:val="301"/>
          <w:b/>
          <w:szCs w:val="24"/>
          <w:u w:val="single"/>
        </w:rPr>
        <w:t xml:space="preserve"> </w:t>
      </w:r>
      <w:r w:rsidRPr="005F648E" w:rsidR="001F06C6">
        <w:rPr>
          <w:rStyle w:val="301"/>
          <w:b/>
          <w:szCs w:val="24"/>
          <w:u w:val="single"/>
        </w:rPr>
        <w:t>(State</w:t>
      </w:r>
      <w:r w:rsidRPr="005F648E" w:rsidR="00CC66BC">
        <w:rPr>
          <w:rStyle w:val="301"/>
          <w:b/>
          <w:szCs w:val="24"/>
          <w:u w:val="single"/>
        </w:rPr>
        <w:t>/Tribe</w:t>
      </w:r>
      <w:r w:rsidRPr="005F648E" w:rsidR="001F06C6">
        <w:rPr>
          <w:rStyle w:val="301"/>
          <w:szCs w:val="24"/>
          <w:u w:val="single"/>
        </w:rPr>
        <w:t>)</w:t>
      </w:r>
      <w:r w:rsidR="00541B92">
        <w:rPr>
          <w:rStyle w:val="301"/>
          <w:szCs w:val="24"/>
          <w:u w:val="single"/>
        </w:rPr>
        <w:t xml:space="preserve">  </w:t>
      </w:r>
    </w:p>
    <w:p w:rsidRPr="005F648E" w:rsidR="00553E5A" w:rsidP="002A3F4E" w:rsidRDefault="00541B92" w14:paraId="5A96AFCB" w14:textId="77777777">
      <w:pPr>
        <w:pStyle w:val="300"/>
        <w:rPr>
          <w:rStyle w:val="301"/>
          <w:szCs w:val="24"/>
          <w:u w:val="single"/>
        </w:rPr>
      </w:pPr>
      <w:r w:rsidRPr="005F648E">
        <w:rPr>
          <w:rStyle w:val="301"/>
          <w:b/>
          <w:szCs w:val="24"/>
          <w:u w:val="single"/>
        </w:rPr>
        <w:t>9 CFR 54.9 and 79.7</w:t>
      </w:r>
    </w:p>
    <w:p w:rsidR="00583882" w:rsidP="002A3F4E" w:rsidRDefault="005623AA" w14:paraId="61E2E8C5" w14:textId="77777777">
      <w:pPr>
        <w:pStyle w:val="300"/>
        <w:rPr>
          <w:rStyle w:val="301"/>
          <w:szCs w:val="24"/>
        </w:rPr>
      </w:pPr>
      <w:r w:rsidRPr="005F648E">
        <w:rPr>
          <w:rStyle w:val="301"/>
          <w:szCs w:val="24"/>
        </w:rPr>
        <w:t>APHIS may sign an MOU (</w:t>
      </w:r>
      <w:r w:rsidRPr="005F648E" w:rsidR="00861175">
        <w:rPr>
          <w:rStyle w:val="301"/>
          <w:szCs w:val="24"/>
        </w:rPr>
        <w:t xml:space="preserve">9 CFR </w:t>
      </w:r>
      <w:r w:rsidRPr="005F648E">
        <w:rPr>
          <w:rStyle w:val="301"/>
          <w:szCs w:val="24"/>
        </w:rPr>
        <w:t xml:space="preserve">54.2) to establish a pilot project with a </w:t>
      </w:r>
      <w:r w:rsidRPr="005F648E" w:rsidR="00861175">
        <w:rPr>
          <w:rStyle w:val="301"/>
          <w:szCs w:val="24"/>
        </w:rPr>
        <w:t>S</w:t>
      </w:r>
      <w:r w:rsidRPr="005F648E">
        <w:rPr>
          <w:rStyle w:val="301"/>
          <w:szCs w:val="24"/>
        </w:rPr>
        <w:t>tate</w:t>
      </w:r>
      <w:r w:rsidRPr="005F648E" w:rsidR="00CC66BC">
        <w:rPr>
          <w:rStyle w:val="301"/>
          <w:szCs w:val="24"/>
        </w:rPr>
        <w:t>/Tribe</w:t>
      </w:r>
      <w:r w:rsidRPr="005F648E" w:rsidR="002368DD">
        <w:rPr>
          <w:rStyle w:val="301"/>
          <w:szCs w:val="24"/>
        </w:rPr>
        <w:t xml:space="preserve"> </w:t>
      </w:r>
      <w:r w:rsidRPr="005F648E">
        <w:rPr>
          <w:rStyle w:val="301"/>
          <w:szCs w:val="24"/>
        </w:rPr>
        <w:t>or modify a flock plan or PEMMP (</w:t>
      </w:r>
      <w:r w:rsidRPr="005F648E" w:rsidR="00861175">
        <w:rPr>
          <w:rStyle w:val="301"/>
          <w:szCs w:val="24"/>
        </w:rPr>
        <w:t xml:space="preserve">9 CFR </w:t>
      </w:r>
      <w:r w:rsidRPr="005F648E">
        <w:rPr>
          <w:rStyle w:val="301"/>
          <w:szCs w:val="24"/>
        </w:rPr>
        <w:t xml:space="preserve">54.8) with concurrence of the State </w:t>
      </w:r>
      <w:r w:rsidRPr="005F648E" w:rsidR="001F06C6">
        <w:rPr>
          <w:rStyle w:val="301"/>
          <w:szCs w:val="24"/>
        </w:rPr>
        <w:t>a</w:t>
      </w:r>
      <w:r w:rsidRPr="005F648E">
        <w:rPr>
          <w:rStyle w:val="301"/>
          <w:szCs w:val="24"/>
        </w:rPr>
        <w:t xml:space="preserve">nimal </w:t>
      </w:r>
      <w:r w:rsidRPr="005F648E" w:rsidR="001F06C6">
        <w:rPr>
          <w:rStyle w:val="301"/>
          <w:szCs w:val="24"/>
        </w:rPr>
        <w:t>h</w:t>
      </w:r>
      <w:r w:rsidRPr="005F648E">
        <w:rPr>
          <w:rStyle w:val="301"/>
          <w:szCs w:val="24"/>
        </w:rPr>
        <w:t xml:space="preserve">ealth </w:t>
      </w:r>
      <w:r w:rsidRPr="005F648E" w:rsidR="001F06C6">
        <w:rPr>
          <w:rStyle w:val="301"/>
          <w:szCs w:val="24"/>
        </w:rPr>
        <w:t xml:space="preserve">official </w:t>
      </w:r>
      <w:r w:rsidRPr="005F648E">
        <w:rPr>
          <w:rStyle w:val="301"/>
          <w:szCs w:val="24"/>
        </w:rPr>
        <w:t xml:space="preserve">to </w:t>
      </w:r>
      <w:proofErr w:type="spellStart"/>
      <w:r w:rsidRPr="005F648E">
        <w:rPr>
          <w:rStyle w:val="301"/>
          <w:szCs w:val="24"/>
        </w:rPr>
        <w:t>redesignate</w:t>
      </w:r>
      <w:proofErr w:type="spellEnd"/>
      <w:r w:rsidRPr="005F648E">
        <w:rPr>
          <w:rStyle w:val="301"/>
          <w:szCs w:val="24"/>
        </w:rPr>
        <w:t xml:space="preserve"> certain types of exposed animals or to allow certain types of exposed animals to be retained as part of a Flock Plan or PEMMP. This is permitted to evaluate alternate scrapie control methods. </w:t>
      </w:r>
    </w:p>
    <w:p w:rsidRPr="005F648E" w:rsidR="00DC3774" w:rsidP="002A3F4E" w:rsidRDefault="00DC3774" w14:paraId="3A519E81" w14:textId="77777777">
      <w:pPr>
        <w:pStyle w:val="300"/>
        <w:rPr>
          <w:rStyle w:val="301"/>
          <w:szCs w:val="24"/>
        </w:rPr>
      </w:pPr>
    </w:p>
    <w:p w:rsidRPr="005F648E" w:rsidR="00553E5A" w:rsidP="00E454BB" w:rsidRDefault="002A045D" w14:paraId="5908A83A" w14:textId="77777777">
      <w:pPr>
        <w:pStyle w:val="300"/>
        <w:rPr>
          <w:rStyle w:val="301"/>
          <w:szCs w:val="24"/>
          <w:u w:val="single"/>
        </w:rPr>
      </w:pPr>
      <w:r w:rsidRPr="005F648E">
        <w:rPr>
          <w:rStyle w:val="301"/>
          <w:b/>
          <w:szCs w:val="24"/>
          <w:u w:val="single"/>
        </w:rPr>
        <w:t xml:space="preserve">Program </w:t>
      </w:r>
      <w:r w:rsidRPr="005F648E" w:rsidR="001F06C6">
        <w:rPr>
          <w:rStyle w:val="301"/>
          <w:b/>
          <w:szCs w:val="24"/>
          <w:u w:val="single"/>
        </w:rPr>
        <w:t>A</w:t>
      </w:r>
      <w:r w:rsidRPr="005F648E">
        <w:rPr>
          <w:rStyle w:val="301"/>
          <w:b/>
          <w:szCs w:val="24"/>
          <w:u w:val="single"/>
        </w:rPr>
        <w:t xml:space="preserve">pproval of </w:t>
      </w:r>
      <w:r w:rsidRPr="005F648E" w:rsidR="001F06C6">
        <w:rPr>
          <w:rStyle w:val="301"/>
          <w:b/>
          <w:szCs w:val="24"/>
          <w:u w:val="single"/>
        </w:rPr>
        <w:t>T</w:t>
      </w:r>
      <w:r w:rsidRPr="005F648E">
        <w:rPr>
          <w:rStyle w:val="301"/>
          <w:b/>
          <w:szCs w:val="24"/>
          <w:u w:val="single"/>
        </w:rPr>
        <w:t xml:space="preserve">ests for </w:t>
      </w:r>
      <w:r w:rsidRPr="005F648E" w:rsidR="001F06C6">
        <w:rPr>
          <w:rStyle w:val="301"/>
          <w:b/>
          <w:szCs w:val="24"/>
          <w:u w:val="single"/>
        </w:rPr>
        <w:t>S</w:t>
      </w:r>
      <w:r w:rsidRPr="005F648E">
        <w:rPr>
          <w:rStyle w:val="301"/>
          <w:b/>
          <w:szCs w:val="24"/>
          <w:u w:val="single"/>
        </w:rPr>
        <w:t>crapie</w:t>
      </w:r>
      <w:r w:rsidRPr="005F648E" w:rsidR="00553E5A">
        <w:rPr>
          <w:rStyle w:val="301"/>
          <w:b/>
          <w:szCs w:val="24"/>
          <w:u w:val="single"/>
        </w:rPr>
        <w:t xml:space="preserve"> </w:t>
      </w:r>
      <w:r w:rsidRPr="005F648E">
        <w:rPr>
          <w:rStyle w:val="301"/>
          <w:b/>
          <w:szCs w:val="24"/>
          <w:u w:val="single"/>
        </w:rPr>
        <w:t>(</w:t>
      </w:r>
      <w:r w:rsidRPr="005F648E" w:rsidR="001F06C6">
        <w:rPr>
          <w:rStyle w:val="301"/>
          <w:b/>
          <w:szCs w:val="24"/>
          <w:u w:val="single"/>
        </w:rPr>
        <w:t>B</w:t>
      </w:r>
      <w:r w:rsidRPr="005F648E">
        <w:rPr>
          <w:rStyle w:val="301"/>
          <w:b/>
          <w:szCs w:val="24"/>
          <w:u w:val="single"/>
        </w:rPr>
        <w:t>usiness</w:t>
      </w:r>
      <w:r w:rsidRPr="005F648E" w:rsidR="00553E5A">
        <w:rPr>
          <w:rStyle w:val="301"/>
          <w:b/>
          <w:szCs w:val="24"/>
          <w:u w:val="single"/>
        </w:rPr>
        <w:t xml:space="preserve"> and </w:t>
      </w:r>
      <w:r w:rsidRPr="005F648E">
        <w:rPr>
          <w:rStyle w:val="301"/>
          <w:b/>
          <w:szCs w:val="24"/>
          <w:u w:val="single"/>
        </w:rPr>
        <w:t>State/Tribe)</w:t>
      </w:r>
      <w:r w:rsidR="00541B92">
        <w:rPr>
          <w:rStyle w:val="301"/>
          <w:b/>
          <w:szCs w:val="24"/>
          <w:u w:val="single"/>
        </w:rPr>
        <w:t xml:space="preserve"> - </w:t>
      </w:r>
      <w:r w:rsidRPr="005F648E" w:rsidR="00541B92">
        <w:rPr>
          <w:rStyle w:val="301"/>
          <w:b/>
          <w:szCs w:val="24"/>
          <w:u w:val="single"/>
        </w:rPr>
        <w:t>9 CFR 54.10</w:t>
      </w:r>
    </w:p>
    <w:p w:rsidRPr="005F648E" w:rsidR="002A045D" w:rsidP="00E454BB" w:rsidRDefault="00861175" w14:paraId="3C2AB108" w14:textId="77777777">
      <w:pPr>
        <w:pStyle w:val="300"/>
        <w:rPr>
          <w:rStyle w:val="301"/>
          <w:b/>
          <w:szCs w:val="24"/>
        </w:rPr>
      </w:pPr>
      <w:r w:rsidRPr="005F648E">
        <w:rPr>
          <w:rStyle w:val="301"/>
          <w:szCs w:val="24"/>
        </w:rPr>
        <w:t>T</w:t>
      </w:r>
      <w:r w:rsidRPr="005F648E" w:rsidR="002A045D">
        <w:rPr>
          <w:rStyle w:val="301"/>
          <w:szCs w:val="24"/>
        </w:rPr>
        <w:t>est kit manufacture</w:t>
      </w:r>
      <w:r w:rsidRPr="005F648E">
        <w:rPr>
          <w:rStyle w:val="301"/>
          <w:szCs w:val="24"/>
        </w:rPr>
        <w:t>r</w:t>
      </w:r>
      <w:r w:rsidRPr="005F648E" w:rsidR="002A045D">
        <w:rPr>
          <w:rStyle w:val="301"/>
          <w:szCs w:val="24"/>
        </w:rPr>
        <w:t xml:space="preserve">s or laboratories must apply for approval to use a new test or test method in the program. This </w:t>
      </w:r>
      <w:r w:rsidRPr="005F648E">
        <w:rPr>
          <w:rStyle w:val="301"/>
          <w:szCs w:val="24"/>
        </w:rPr>
        <w:t>e</w:t>
      </w:r>
      <w:r w:rsidRPr="005F648E" w:rsidR="002A045D">
        <w:rPr>
          <w:rStyle w:val="301"/>
          <w:szCs w:val="24"/>
        </w:rPr>
        <w:t>nsures that only accurate tests are used in the program.</w:t>
      </w:r>
      <w:r w:rsidRPr="005F648E" w:rsidR="002A045D">
        <w:rPr>
          <w:sz w:val="24"/>
          <w:szCs w:val="24"/>
        </w:rPr>
        <w:t xml:space="preserve"> </w:t>
      </w:r>
      <w:r w:rsidRPr="005F648E" w:rsidR="002A045D">
        <w:rPr>
          <w:rStyle w:val="301"/>
          <w:szCs w:val="24"/>
        </w:rPr>
        <w:t xml:space="preserve">Requestors must submit (1) </w:t>
      </w:r>
      <w:r w:rsidRPr="005F648E">
        <w:rPr>
          <w:rStyle w:val="301"/>
          <w:szCs w:val="24"/>
        </w:rPr>
        <w:t>A</w:t>
      </w:r>
      <w:r w:rsidRPr="005F648E" w:rsidR="002A045D">
        <w:rPr>
          <w:rStyle w:val="301"/>
          <w:szCs w:val="24"/>
        </w:rPr>
        <w:t xml:space="preserve"> standardized test protocol that includes a description of the test, a description of the reagents, materials, and equipment used for the test, the test methodology, and any control or quality assurance procedures; (2) Data to support repeatability, that is, the ability to reproduce the same result repeatedly on a given sample; (3) Data to support reproducibility, that is, data to show that similar results can be produced when the test is run at other laboratories; (4) Data to support the diagnostic and in the case of assays the analytical sensitivity and specificity of the test; and (5) Any other data or information requested by the Administrator to determine the suitability of the test for program use. This may include but is not limited to past performance, cost of test materials and equipment, ease of test performance, generation of waste, and potential use of existing equipment.</w:t>
      </w:r>
    </w:p>
    <w:p w:rsidRPr="005F648E" w:rsidR="002A0185" w:rsidP="002A0185" w:rsidRDefault="002A0185" w14:paraId="4CD65254" w14:textId="77777777">
      <w:pPr>
        <w:pStyle w:val="300"/>
        <w:rPr>
          <w:rStyle w:val="301"/>
          <w:b/>
          <w:szCs w:val="24"/>
        </w:rPr>
      </w:pPr>
    </w:p>
    <w:p w:rsidRPr="005F648E" w:rsidR="00553E5A" w:rsidP="002A0185" w:rsidRDefault="002A0185" w14:paraId="552132DC" w14:textId="77777777">
      <w:pPr>
        <w:pStyle w:val="300"/>
        <w:rPr>
          <w:rStyle w:val="301"/>
          <w:b/>
          <w:szCs w:val="24"/>
          <w:u w:val="single"/>
        </w:rPr>
      </w:pPr>
      <w:r w:rsidRPr="005F648E">
        <w:rPr>
          <w:rStyle w:val="301"/>
          <w:b/>
          <w:szCs w:val="24"/>
          <w:u w:val="single"/>
        </w:rPr>
        <w:t xml:space="preserve">Appeal of APHIS </w:t>
      </w:r>
      <w:r w:rsidRPr="005F648E" w:rsidR="001F06C6">
        <w:rPr>
          <w:rStyle w:val="301"/>
          <w:b/>
          <w:szCs w:val="24"/>
          <w:u w:val="single"/>
        </w:rPr>
        <w:t>D</w:t>
      </w:r>
      <w:r w:rsidRPr="005F648E">
        <w:rPr>
          <w:rStyle w:val="301"/>
          <w:b/>
          <w:szCs w:val="24"/>
          <w:u w:val="single"/>
        </w:rPr>
        <w:t>ecisions</w:t>
      </w:r>
      <w:r w:rsidRPr="005F648E" w:rsidR="00553E5A">
        <w:rPr>
          <w:rStyle w:val="301"/>
          <w:b/>
          <w:szCs w:val="24"/>
          <w:u w:val="single"/>
        </w:rPr>
        <w:t xml:space="preserve"> </w:t>
      </w:r>
      <w:r w:rsidRPr="005F648E">
        <w:rPr>
          <w:rStyle w:val="301"/>
          <w:b/>
          <w:szCs w:val="24"/>
          <w:u w:val="single"/>
        </w:rPr>
        <w:t>(</w:t>
      </w:r>
      <w:r w:rsidRPr="005F648E" w:rsidR="001F06C6">
        <w:rPr>
          <w:rStyle w:val="301"/>
          <w:b/>
          <w:szCs w:val="24"/>
          <w:u w:val="single"/>
        </w:rPr>
        <w:t>B</w:t>
      </w:r>
      <w:r w:rsidRPr="005F648E">
        <w:rPr>
          <w:rStyle w:val="301"/>
          <w:b/>
          <w:szCs w:val="24"/>
          <w:u w:val="single"/>
        </w:rPr>
        <w:t>usiness</w:t>
      </w:r>
      <w:r w:rsidRPr="005F648E" w:rsidR="00553E5A">
        <w:rPr>
          <w:rStyle w:val="301"/>
          <w:b/>
          <w:szCs w:val="24"/>
          <w:u w:val="single"/>
        </w:rPr>
        <w:t xml:space="preserve"> and</w:t>
      </w:r>
      <w:r w:rsidRPr="005F648E">
        <w:rPr>
          <w:rStyle w:val="301"/>
          <w:b/>
          <w:szCs w:val="24"/>
          <w:u w:val="single"/>
        </w:rPr>
        <w:t xml:space="preserve"> </w:t>
      </w:r>
      <w:r w:rsidRPr="005F648E" w:rsidR="00861175">
        <w:rPr>
          <w:rStyle w:val="301"/>
          <w:b/>
          <w:szCs w:val="24"/>
          <w:u w:val="single"/>
        </w:rPr>
        <w:t>S</w:t>
      </w:r>
      <w:r w:rsidRPr="005F648E">
        <w:rPr>
          <w:rStyle w:val="301"/>
          <w:b/>
          <w:szCs w:val="24"/>
          <w:u w:val="single"/>
        </w:rPr>
        <w:t>tate</w:t>
      </w:r>
      <w:r w:rsidRPr="005F648E" w:rsidR="00CC66BC">
        <w:rPr>
          <w:rStyle w:val="301"/>
          <w:b/>
          <w:szCs w:val="24"/>
          <w:u w:val="single"/>
        </w:rPr>
        <w:t>/Tribe</w:t>
      </w:r>
      <w:r w:rsidRPr="005F648E">
        <w:rPr>
          <w:rStyle w:val="301"/>
          <w:b/>
          <w:szCs w:val="24"/>
          <w:u w:val="single"/>
        </w:rPr>
        <w:t>)</w:t>
      </w:r>
      <w:r w:rsidR="00541B92">
        <w:rPr>
          <w:rStyle w:val="301"/>
          <w:b/>
          <w:szCs w:val="24"/>
          <w:u w:val="single"/>
        </w:rPr>
        <w:t xml:space="preserve"> - </w:t>
      </w:r>
      <w:r w:rsidRPr="005F648E" w:rsidR="00541B92">
        <w:rPr>
          <w:rStyle w:val="301"/>
          <w:b/>
          <w:szCs w:val="24"/>
          <w:u w:val="single"/>
        </w:rPr>
        <w:t xml:space="preserve">9 CFR 54.10(h), 54.11(c), 54.21, </w:t>
      </w:r>
      <w:r w:rsidR="00541B92">
        <w:rPr>
          <w:rStyle w:val="301"/>
          <w:b/>
          <w:szCs w:val="24"/>
          <w:u w:val="single"/>
        </w:rPr>
        <w:t xml:space="preserve">79.2(b)(5), </w:t>
      </w:r>
      <w:r w:rsidRPr="005F648E" w:rsidR="00541B92">
        <w:rPr>
          <w:rStyle w:val="301"/>
          <w:b/>
          <w:szCs w:val="24"/>
          <w:u w:val="single"/>
        </w:rPr>
        <w:t>79.4(c)(3</w:t>
      </w:r>
      <w:r w:rsidR="00541B92">
        <w:rPr>
          <w:rStyle w:val="301"/>
          <w:b/>
          <w:szCs w:val="24"/>
          <w:u w:val="single"/>
        </w:rPr>
        <w:t>)</w:t>
      </w:r>
    </w:p>
    <w:p w:rsidRPr="005F648E" w:rsidR="002A0185" w:rsidP="002A0185" w:rsidRDefault="00861175" w14:paraId="75A913A9" w14:textId="77777777">
      <w:pPr>
        <w:pStyle w:val="300"/>
        <w:rPr>
          <w:rStyle w:val="301"/>
          <w:szCs w:val="24"/>
        </w:rPr>
      </w:pPr>
      <w:r w:rsidRPr="005F648E">
        <w:rPr>
          <w:rStyle w:val="301"/>
          <w:szCs w:val="24"/>
        </w:rPr>
        <w:t>S</w:t>
      </w:r>
      <w:r w:rsidRPr="005F648E" w:rsidR="002A0185">
        <w:rPr>
          <w:rStyle w:val="301"/>
          <w:szCs w:val="24"/>
        </w:rPr>
        <w:t>takeholders may appeal in writing certain decisions made by APHIS that directly affect them. This provides an extra level of review for decisions that may have significant impacts on individuals, businesses</w:t>
      </w:r>
      <w:r w:rsidRPr="005F648E" w:rsidR="00091479">
        <w:rPr>
          <w:rStyle w:val="301"/>
          <w:szCs w:val="24"/>
        </w:rPr>
        <w:t>,</w:t>
      </w:r>
      <w:r w:rsidRPr="005F648E" w:rsidR="002A0185">
        <w:rPr>
          <w:rStyle w:val="301"/>
          <w:szCs w:val="24"/>
        </w:rPr>
        <w:t xml:space="preserve"> or </w:t>
      </w:r>
      <w:r w:rsidRPr="005F648E">
        <w:rPr>
          <w:rStyle w:val="301"/>
          <w:szCs w:val="24"/>
        </w:rPr>
        <w:t>S</w:t>
      </w:r>
      <w:r w:rsidRPr="005F648E" w:rsidR="002A0185">
        <w:rPr>
          <w:rStyle w:val="301"/>
          <w:szCs w:val="24"/>
        </w:rPr>
        <w:t>tates</w:t>
      </w:r>
      <w:r w:rsidRPr="005F648E" w:rsidR="00CC66BC">
        <w:rPr>
          <w:rStyle w:val="301"/>
          <w:szCs w:val="24"/>
        </w:rPr>
        <w:t xml:space="preserve"> or Tribes</w:t>
      </w:r>
      <w:r w:rsidRPr="005F648E" w:rsidR="002A0185">
        <w:rPr>
          <w:rStyle w:val="301"/>
          <w:szCs w:val="24"/>
        </w:rPr>
        <w:t xml:space="preserve">. </w:t>
      </w:r>
      <w:r w:rsidRPr="005F648E" w:rsidR="0099190F">
        <w:rPr>
          <w:rStyle w:val="301"/>
          <w:szCs w:val="24"/>
        </w:rPr>
        <w:t xml:space="preserve">Decisions that may be appealed include not approving or removing approval of a laboratory, a test kit or method, an identification device or method, or an official identification manufacturer; or the designation or status of a flock or animal. </w:t>
      </w:r>
    </w:p>
    <w:p w:rsidRPr="005F648E" w:rsidR="006E15CE" w:rsidP="002A0185" w:rsidRDefault="006E15CE" w14:paraId="72643041" w14:textId="77777777">
      <w:pPr>
        <w:pStyle w:val="300"/>
        <w:rPr>
          <w:rStyle w:val="301"/>
          <w:szCs w:val="24"/>
        </w:rPr>
      </w:pPr>
    </w:p>
    <w:p w:rsidRPr="005F648E" w:rsidR="00553E5A" w:rsidP="00E454BB" w:rsidRDefault="00B62F92" w14:paraId="089C232E" w14:textId="77777777">
      <w:pPr>
        <w:pStyle w:val="300"/>
        <w:rPr>
          <w:rStyle w:val="301"/>
          <w:b/>
          <w:szCs w:val="24"/>
          <w:u w:val="single"/>
        </w:rPr>
      </w:pPr>
      <w:r w:rsidRPr="005F648E">
        <w:rPr>
          <w:rStyle w:val="301"/>
          <w:b/>
          <w:szCs w:val="24"/>
          <w:u w:val="single"/>
        </w:rPr>
        <w:t xml:space="preserve">Cooperative State-Federal Scrapie Control Program-Scrapie Test Record </w:t>
      </w:r>
      <w:r w:rsidRPr="005F648E" w:rsidR="002A3F4E">
        <w:rPr>
          <w:rStyle w:val="301"/>
          <w:b/>
          <w:szCs w:val="24"/>
          <w:u w:val="single"/>
        </w:rPr>
        <w:t xml:space="preserve">(VS Form 5-29) </w:t>
      </w:r>
      <w:r w:rsidRPr="005F648E" w:rsidR="00362962">
        <w:rPr>
          <w:rStyle w:val="301"/>
          <w:b/>
          <w:szCs w:val="24"/>
          <w:u w:val="single"/>
        </w:rPr>
        <w:t>and</w:t>
      </w:r>
      <w:r w:rsidRPr="005F648E" w:rsidR="002A3F4E">
        <w:rPr>
          <w:rStyle w:val="301"/>
          <w:b/>
          <w:szCs w:val="24"/>
          <w:u w:val="single"/>
        </w:rPr>
        <w:t xml:space="preserve"> Continuation Sheet (VS Form 5-29A)</w:t>
      </w:r>
      <w:r w:rsidRPr="005F648E" w:rsidR="00362962">
        <w:rPr>
          <w:rStyle w:val="301"/>
          <w:b/>
          <w:szCs w:val="24"/>
          <w:u w:val="single"/>
        </w:rPr>
        <w:t xml:space="preserve"> </w:t>
      </w:r>
      <w:r w:rsidRPr="005F648E" w:rsidR="00553E5A">
        <w:rPr>
          <w:rStyle w:val="301"/>
          <w:b/>
          <w:szCs w:val="24"/>
          <w:u w:val="single"/>
        </w:rPr>
        <w:t xml:space="preserve">- </w:t>
      </w:r>
      <w:r w:rsidRPr="005F648E" w:rsidR="001F3CFF">
        <w:rPr>
          <w:rStyle w:val="301"/>
          <w:b/>
          <w:szCs w:val="24"/>
          <w:u w:val="single"/>
        </w:rPr>
        <w:t>(</w:t>
      </w:r>
      <w:r w:rsidRPr="005F648E" w:rsidR="0061295E">
        <w:rPr>
          <w:rStyle w:val="301"/>
          <w:b/>
          <w:szCs w:val="24"/>
          <w:u w:val="single"/>
        </w:rPr>
        <w:t>B</w:t>
      </w:r>
      <w:r w:rsidRPr="005F648E" w:rsidR="001F3CFF">
        <w:rPr>
          <w:rStyle w:val="301"/>
          <w:b/>
          <w:szCs w:val="24"/>
          <w:u w:val="single"/>
        </w:rPr>
        <w:t>usiness</w:t>
      </w:r>
      <w:r w:rsidRPr="005F648E" w:rsidR="00553E5A">
        <w:rPr>
          <w:rStyle w:val="301"/>
          <w:b/>
          <w:szCs w:val="24"/>
          <w:u w:val="single"/>
        </w:rPr>
        <w:t xml:space="preserve"> and </w:t>
      </w:r>
      <w:r w:rsidRPr="005F648E" w:rsidR="001F3CFF">
        <w:rPr>
          <w:rStyle w:val="301"/>
          <w:b/>
          <w:szCs w:val="24"/>
          <w:u w:val="single"/>
        </w:rPr>
        <w:t>State/T</w:t>
      </w:r>
      <w:r w:rsidRPr="005F648E" w:rsidR="00681F7F">
        <w:rPr>
          <w:rStyle w:val="301"/>
          <w:b/>
          <w:szCs w:val="24"/>
          <w:u w:val="single"/>
        </w:rPr>
        <w:t>ribe)</w:t>
      </w:r>
      <w:r w:rsidR="00541B92">
        <w:rPr>
          <w:rStyle w:val="301"/>
          <w:b/>
          <w:szCs w:val="24"/>
          <w:u w:val="single"/>
        </w:rPr>
        <w:t xml:space="preserve"> - </w:t>
      </w:r>
      <w:r w:rsidRPr="005F648E" w:rsidR="00541B92">
        <w:rPr>
          <w:rStyle w:val="301"/>
          <w:b/>
          <w:szCs w:val="24"/>
          <w:u w:val="single"/>
        </w:rPr>
        <w:t>9 CFR 54.11(a)(8)</w:t>
      </w:r>
    </w:p>
    <w:p w:rsidRPr="005F648E" w:rsidR="00E454BB" w:rsidP="00E454BB" w:rsidRDefault="002A3F4E" w14:paraId="68FE4F09" w14:textId="77777777">
      <w:pPr>
        <w:pStyle w:val="300"/>
        <w:rPr>
          <w:rStyle w:val="301"/>
          <w:szCs w:val="24"/>
        </w:rPr>
      </w:pPr>
      <w:r w:rsidRPr="005F648E">
        <w:rPr>
          <w:rStyle w:val="301"/>
          <w:szCs w:val="24"/>
        </w:rPr>
        <w:t xml:space="preserve">Testing of </w:t>
      </w:r>
      <w:r w:rsidRPr="005F648E" w:rsidR="004D5069">
        <w:rPr>
          <w:rStyle w:val="301"/>
          <w:szCs w:val="24"/>
        </w:rPr>
        <w:t>scrapie</w:t>
      </w:r>
      <w:r w:rsidRPr="005F648E" w:rsidR="00861175">
        <w:rPr>
          <w:rStyle w:val="301"/>
          <w:szCs w:val="24"/>
        </w:rPr>
        <w:t>-</w:t>
      </w:r>
      <w:r w:rsidRPr="005F648E">
        <w:rPr>
          <w:rStyle w:val="301"/>
          <w:szCs w:val="24"/>
        </w:rPr>
        <w:t xml:space="preserve">exposed </w:t>
      </w:r>
      <w:r w:rsidRPr="005F648E" w:rsidR="004D5069">
        <w:rPr>
          <w:rStyle w:val="301"/>
          <w:szCs w:val="24"/>
        </w:rPr>
        <w:t xml:space="preserve">and potential exposed animals </w:t>
      </w:r>
      <w:r w:rsidRPr="005F648E" w:rsidR="005623AA">
        <w:rPr>
          <w:rStyle w:val="301"/>
          <w:szCs w:val="24"/>
        </w:rPr>
        <w:t xml:space="preserve">and other animals for disease surveillance </w:t>
      </w:r>
      <w:r w:rsidRPr="005F648E">
        <w:rPr>
          <w:rStyle w:val="301"/>
          <w:szCs w:val="24"/>
        </w:rPr>
        <w:t xml:space="preserve">is a key component of the eradication program. The </w:t>
      </w:r>
      <w:r w:rsidRPr="005F648E" w:rsidR="001306CE">
        <w:rPr>
          <w:rStyle w:val="301"/>
          <w:szCs w:val="24"/>
        </w:rPr>
        <w:t xml:space="preserve">scrapie test record </w:t>
      </w:r>
      <w:r w:rsidRPr="005F648E">
        <w:rPr>
          <w:rStyle w:val="301"/>
          <w:szCs w:val="24"/>
        </w:rPr>
        <w:t xml:space="preserve">form is used to record the herd being tested; the owner’s name and address; </w:t>
      </w:r>
      <w:r w:rsidRPr="005F648E" w:rsidR="00165357">
        <w:rPr>
          <w:rStyle w:val="301"/>
          <w:szCs w:val="24"/>
        </w:rPr>
        <w:t>official</w:t>
      </w:r>
      <w:r w:rsidRPr="005F648E">
        <w:rPr>
          <w:rStyle w:val="301"/>
          <w:szCs w:val="24"/>
        </w:rPr>
        <w:t xml:space="preserve"> identification number</w:t>
      </w:r>
      <w:r w:rsidRPr="005F648E" w:rsidR="003C13F4">
        <w:rPr>
          <w:rStyle w:val="301"/>
          <w:szCs w:val="24"/>
        </w:rPr>
        <w:t>s</w:t>
      </w:r>
      <w:r w:rsidRPr="005F648E">
        <w:rPr>
          <w:rStyle w:val="301"/>
          <w:szCs w:val="24"/>
        </w:rPr>
        <w:t xml:space="preserve">, age, breed, and sex of each animal tested; and the </w:t>
      </w:r>
      <w:r w:rsidRPr="005F648E" w:rsidR="003C13F4">
        <w:rPr>
          <w:rStyle w:val="301"/>
          <w:szCs w:val="24"/>
        </w:rPr>
        <w:t>type of test required</w:t>
      </w:r>
      <w:r w:rsidRPr="005F648E">
        <w:rPr>
          <w:rStyle w:val="301"/>
          <w:szCs w:val="24"/>
        </w:rPr>
        <w:t xml:space="preserve">. </w:t>
      </w:r>
      <w:r w:rsidRPr="005F648E" w:rsidR="000F4BEA">
        <w:rPr>
          <w:rStyle w:val="301"/>
          <w:szCs w:val="24"/>
        </w:rPr>
        <w:t>VS Forms</w:t>
      </w:r>
      <w:r w:rsidRPr="005F648E" w:rsidR="00373A84">
        <w:rPr>
          <w:rStyle w:val="301"/>
          <w:szCs w:val="24"/>
        </w:rPr>
        <w:t xml:space="preserve"> 5-29 and 5-29A </w:t>
      </w:r>
      <w:r w:rsidRPr="005F648E" w:rsidR="00DE6998">
        <w:rPr>
          <w:rStyle w:val="301"/>
          <w:szCs w:val="24"/>
        </w:rPr>
        <w:t>or equivalent data entry screen</w:t>
      </w:r>
      <w:r w:rsidRPr="005F648E" w:rsidR="001C442E">
        <w:rPr>
          <w:rStyle w:val="301"/>
          <w:szCs w:val="24"/>
        </w:rPr>
        <w:t>s</w:t>
      </w:r>
      <w:r w:rsidRPr="005F648E" w:rsidR="00DE6998">
        <w:rPr>
          <w:rStyle w:val="301"/>
          <w:szCs w:val="24"/>
        </w:rPr>
        <w:t xml:space="preserve"> </w:t>
      </w:r>
      <w:r w:rsidRPr="005F648E" w:rsidR="00373A84">
        <w:rPr>
          <w:rStyle w:val="301"/>
          <w:szCs w:val="24"/>
        </w:rPr>
        <w:t xml:space="preserve">are used </w:t>
      </w:r>
      <w:r w:rsidRPr="005F648E" w:rsidR="00886596">
        <w:rPr>
          <w:rStyle w:val="301"/>
          <w:szCs w:val="24"/>
        </w:rPr>
        <w:t xml:space="preserve">to submit </w:t>
      </w:r>
      <w:r w:rsidRPr="005F648E" w:rsidR="00373A84">
        <w:rPr>
          <w:rStyle w:val="301"/>
          <w:szCs w:val="24"/>
        </w:rPr>
        <w:t>samples for genotype testing and/or tissues for antemortem scrapie testing</w:t>
      </w:r>
      <w:r w:rsidRPr="005F648E" w:rsidR="00165357">
        <w:rPr>
          <w:rStyle w:val="301"/>
          <w:szCs w:val="24"/>
        </w:rPr>
        <w:t xml:space="preserve">. </w:t>
      </w:r>
      <w:r w:rsidRPr="005F648E" w:rsidR="00E86600">
        <w:rPr>
          <w:rStyle w:val="301"/>
          <w:szCs w:val="24"/>
        </w:rPr>
        <w:t>The sample containers are also lab</w:t>
      </w:r>
      <w:r w:rsidRPr="005F648E" w:rsidR="001A73CD">
        <w:rPr>
          <w:rStyle w:val="301"/>
          <w:szCs w:val="24"/>
        </w:rPr>
        <w:t>e</w:t>
      </w:r>
      <w:r w:rsidRPr="005F648E" w:rsidR="00E86600">
        <w:rPr>
          <w:rStyle w:val="301"/>
          <w:szCs w:val="24"/>
        </w:rPr>
        <w:t>led with the animal ID number</w:t>
      </w:r>
      <w:r w:rsidRPr="005F648E" w:rsidR="008E107E">
        <w:rPr>
          <w:rStyle w:val="301"/>
          <w:szCs w:val="24"/>
        </w:rPr>
        <w:t xml:space="preserve"> and a preprinted barcode. The shipping container is lab</w:t>
      </w:r>
      <w:r w:rsidRPr="005F648E" w:rsidR="001A73CD">
        <w:rPr>
          <w:rStyle w:val="301"/>
          <w:szCs w:val="24"/>
        </w:rPr>
        <w:t>e</w:t>
      </w:r>
      <w:r w:rsidRPr="005F648E" w:rsidR="008E107E">
        <w:rPr>
          <w:rStyle w:val="301"/>
          <w:szCs w:val="24"/>
        </w:rPr>
        <w:t>led as required for the method of shipment</w:t>
      </w:r>
      <w:r w:rsidRPr="005F648E" w:rsidR="00E86600">
        <w:rPr>
          <w:rStyle w:val="301"/>
          <w:szCs w:val="24"/>
        </w:rPr>
        <w:t xml:space="preserve">. </w:t>
      </w:r>
      <w:r w:rsidRPr="005F648E" w:rsidR="001306CE">
        <w:rPr>
          <w:rStyle w:val="301"/>
          <w:szCs w:val="24"/>
        </w:rPr>
        <w:t xml:space="preserve">An </w:t>
      </w:r>
      <w:r w:rsidRPr="005F648E">
        <w:rPr>
          <w:rStyle w:val="301"/>
          <w:szCs w:val="24"/>
        </w:rPr>
        <w:t>APHIS</w:t>
      </w:r>
      <w:r w:rsidRPr="005F648E" w:rsidR="00165357">
        <w:rPr>
          <w:rStyle w:val="301"/>
          <w:szCs w:val="24"/>
        </w:rPr>
        <w:t xml:space="preserve"> or </w:t>
      </w:r>
      <w:r w:rsidRPr="005F648E">
        <w:rPr>
          <w:rStyle w:val="301"/>
          <w:szCs w:val="24"/>
        </w:rPr>
        <w:t>State</w:t>
      </w:r>
      <w:r w:rsidRPr="005F648E" w:rsidR="00CC66BC">
        <w:rPr>
          <w:rStyle w:val="301"/>
          <w:szCs w:val="24"/>
        </w:rPr>
        <w:t xml:space="preserve"> or Tribal</w:t>
      </w:r>
      <w:r w:rsidRPr="005F648E" w:rsidR="00165357">
        <w:rPr>
          <w:rStyle w:val="301"/>
          <w:szCs w:val="24"/>
        </w:rPr>
        <w:t xml:space="preserve"> </w:t>
      </w:r>
      <w:r w:rsidRPr="005F648E" w:rsidR="0037146E">
        <w:rPr>
          <w:rStyle w:val="301"/>
          <w:szCs w:val="24"/>
        </w:rPr>
        <w:t>representative or</w:t>
      </w:r>
      <w:r w:rsidRPr="005F648E">
        <w:rPr>
          <w:rStyle w:val="301"/>
          <w:szCs w:val="24"/>
        </w:rPr>
        <w:t xml:space="preserve"> accredited veterinarian</w:t>
      </w:r>
      <w:r w:rsidRPr="005F648E" w:rsidR="001306CE">
        <w:rPr>
          <w:rStyle w:val="301"/>
          <w:szCs w:val="24"/>
        </w:rPr>
        <w:t xml:space="preserve"> completes these forms </w:t>
      </w:r>
      <w:r w:rsidRPr="005F648E">
        <w:rPr>
          <w:rStyle w:val="301"/>
          <w:szCs w:val="24"/>
        </w:rPr>
        <w:t>with assistance from the flock owner</w:t>
      </w:r>
      <w:r w:rsidRPr="005F648E" w:rsidR="00602F4A">
        <w:rPr>
          <w:rStyle w:val="301"/>
          <w:szCs w:val="24"/>
        </w:rPr>
        <w:t xml:space="preserve"> and labels the samples and shipping container</w:t>
      </w:r>
      <w:r w:rsidRPr="005F648E">
        <w:rPr>
          <w:rStyle w:val="301"/>
          <w:szCs w:val="24"/>
        </w:rPr>
        <w:t>.</w:t>
      </w:r>
      <w:r w:rsidRPr="005F648E" w:rsidR="00FD3956">
        <w:rPr>
          <w:rStyle w:val="301"/>
          <w:szCs w:val="24"/>
        </w:rPr>
        <w:t xml:space="preserve"> </w:t>
      </w:r>
      <w:r w:rsidRPr="005F648E" w:rsidR="00886596">
        <w:rPr>
          <w:rStyle w:val="301"/>
          <w:szCs w:val="24"/>
        </w:rPr>
        <w:t xml:space="preserve">APHIS </w:t>
      </w:r>
      <w:r w:rsidRPr="005F648E" w:rsidR="004D5069">
        <w:rPr>
          <w:rStyle w:val="301"/>
          <w:szCs w:val="24"/>
        </w:rPr>
        <w:t xml:space="preserve">also allows </w:t>
      </w:r>
      <w:r w:rsidRPr="005F648E" w:rsidR="00FD3956">
        <w:rPr>
          <w:rStyle w:val="301"/>
          <w:szCs w:val="24"/>
        </w:rPr>
        <w:t>producer</w:t>
      </w:r>
      <w:r w:rsidRPr="005F648E" w:rsidR="00E86600">
        <w:rPr>
          <w:rStyle w:val="301"/>
          <w:szCs w:val="24"/>
        </w:rPr>
        <w:t>s</w:t>
      </w:r>
      <w:r w:rsidRPr="005F648E" w:rsidR="00FD3956">
        <w:rPr>
          <w:rStyle w:val="301"/>
          <w:szCs w:val="24"/>
        </w:rPr>
        <w:t xml:space="preserve"> to complete </w:t>
      </w:r>
      <w:r w:rsidRPr="005F648E" w:rsidR="00886596">
        <w:rPr>
          <w:rStyle w:val="301"/>
          <w:szCs w:val="24"/>
        </w:rPr>
        <w:t xml:space="preserve">this form </w:t>
      </w:r>
      <w:r w:rsidRPr="005F648E" w:rsidR="00C453E2">
        <w:rPr>
          <w:rStyle w:val="301"/>
          <w:szCs w:val="24"/>
        </w:rPr>
        <w:t xml:space="preserve">without an accredited veterinarian’s help </w:t>
      </w:r>
      <w:r w:rsidRPr="005F648E" w:rsidR="00E86600">
        <w:rPr>
          <w:rStyle w:val="301"/>
          <w:szCs w:val="24"/>
        </w:rPr>
        <w:t>when using a tamper</w:t>
      </w:r>
      <w:r w:rsidRPr="005F648E" w:rsidR="001C442E">
        <w:rPr>
          <w:rStyle w:val="301"/>
          <w:szCs w:val="24"/>
        </w:rPr>
        <w:t>-</w:t>
      </w:r>
      <w:r w:rsidRPr="005F648E" w:rsidR="00E86600">
        <w:rPr>
          <w:rStyle w:val="301"/>
          <w:szCs w:val="24"/>
        </w:rPr>
        <w:t>evident sampling kit to sample animals to test for genetic susceptibility to scrapie.</w:t>
      </w:r>
      <w:r w:rsidRPr="005F648E" w:rsidR="001A73CD">
        <w:rPr>
          <w:rStyle w:val="301"/>
          <w:b/>
          <w:szCs w:val="24"/>
        </w:rPr>
        <w:t xml:space="preserve"> </w:t>
      </w:r>
      <w:r w:rsidRPr="005F648E" w:rsidR="001A73CD">
        <w:rPr>
          <w:rStyle w:val="301"/>
          <w:szCs w:val="24"/>
        </w:rPr>
        <w:t xml:space="preserve">State and private laboratories </w:t>
      </w:r>
      <w:r w:rsidRPr="005F648E" w:rsidR="004D5069">
        <w:rPr>
          <w:rStyle w:val="301"/>
          <w:szCs w:val="24"/>
        </w:rPr>
        <w:t>enter the corresponding test results into an APHIS database</w:t>
      </w:r>
      <w:r w:rsidRPr="005F648E" w:rsidR="001A73CD">
        <w:rPr>
          <w:rStyle w:val="301"/>
          <w:szCs w:val="24"/>
        </w:rPr>
        <w:t xml:space="preserve"> and maintain records of tests performed.</w:t>
      </w:r>
    </w:p>
    <w:p w:rsidRPr="005F648E" w:rsidR="00E454BB" w:rsidP="00E454BB" w:rsidRDefault="00E454BB" w14:paraId="7F2AF65D" w14:textId="77777777">
      <w:pPr>
        <w:pStyle w:val="300"/>
        <w:rPr>
          <w:rStyle w:val="301"/>
          <w:szCs w:val="24"/>
        </w:rPr>
      </w:pPr>
    </w:p>
    <w:p w:rsidRPr="005F648E" w:rsidR="00E454BB" w:rsidP="00E454BB" w:rsidRDefault="00DC259F" w14:paraId="2E3A55C8" w14:textId="77777777">
      <w:pPr>
        <w:pStyle w:val="300"/>
        <w:rPr>
          <w:rStyle w:val="301"/>
          <w:szCs w:val="24"/>
        </w:rPr>
      </w:pPr>
      <w:r w:rsidRPr="005F648E">
        <w:rPr>
          <w:rStyle w:val="301"/>
          <w:szCs w:val="24"/>
        </w:rPr>
        <w:t>APHIS developed w</w:t>
      </w:r>
      <w:r w:rsidRPr="005F648E" w:rsidR="00E454BB">
        <w:rPr>
          <w:rStyle w:val="301"/>
          <w:szCs w:val="24"/>
        </w:rPr>
        <w:t xml:space="preserve">orksheets based on the VS Forms </w:t>
      </w:r>
      <w:r w:rsidRPr="005F648E" w:rsidR="003C13F4">
        <w:rPr>
          <w:rStyle w:val="301"/>
          <w:szCs w:val="24"/>
        </w:rPr>
        <w:t>5-29</w:t>
      </w:r>
      <w:r w:rsidRPr="005F648E" w:rsidR="00E454BB">
        <w:rPr>
          <w:rStyle w:val="301"/>
          <w:szCs w:val="24"/>
        </w:rPr>
        <w:t xml:space="preserve"> and </w:t>
      </w:r>
      <w:r w:rsidRPr="005F648E" w:rsidR="003C13F4">
        <w:rPr>
          <w:rStyle w:val="301"/>
          <w:szCs w:val="24"/>
        </w:rPr>
        <w:t>5-29</w:t>
      </w:r>
      <w:r w:rsidRPr="005F648E" w:rsidR="00E454BB">
        <w:rPr>
          <w:rStyle w:val="301"/>
          <w:szCs w:val="24"/>
        </w:rPr>
        <w:t>A to provide additional space to apply barcodes used to identify specimens and to serve as a draft copy when collectin</w:t>
      </w:r>
      <w:r w:rsidRPr="005F648E" w:rsidR="00861175">
        <w:rPr>
          <w:rStyle w:val="301"/>
          <w:szCs w:val="24"/>
        </w:rPr>
        <w:t>g</w:t>
      </w:r>
      <w:r w:rsidRPr="005F648E" w:rsidR="00E454BB">
        <w:rPr>
          <w:rStyle w:val="301"/>
          <w:szCs w:val="24"/>
        </w:rPr>
        <w:t xml:space="preserve"> samples and specimens </w:t>
      </w:r>
      <w:r w:rsidRPr="005F648E" w:rsidR="000F4BEA">
        <w:rPr>
          <w:rStyle w:val="301"/>
          <w:szCs w:val="24"/>
        </w:rPr>
        <w:t>under adverse conditions (s</w:t>
      </w:r>
      <w:r w:rsidRPr="005F648E">
        <w:rPr>
          <w:rStyle w:val="301"/>
          <w:szCs w:val="24"/>
        </w:rPr>
        <w:t>ee</w:t>
      </w:r>
      <w:r w:rsidRPr="005F648E" w:rsidR="00E454BB">
        <w:rPr>
          <w:rStyle w:val="301"/>
          <w:szCs w:val="24"/>
        </w:rPr>
        <w:t xml:space="preserve"> </w:t>
      </w:r>
      <w:r w:rsidRPr="005F648E" w:rsidR="00CA1A35">
        <w:rPr>
          <w:rStyle w:val="301"/>
          <w:szCs w:val="24"/>
        </w:rPr>
        <w:t>the Veterinary Services Laboratory Submission (VSLS) worksheets)</w:t>
      </w:r>
      <w:r w:rsidRPr="005F648E" w:rsidR="000F4BEA">
        <w:rPr>
          <w:rStyle w:val="301"/>
          <w:szCs w:val="24"/>
        </w:rPr>
        <w:t>. The</w:t>
      </w:r>
      <w:r w:rsidRPr="005F648E" w:rsidR="00142B46">
        <w:rPr>
          <w:rStyle w:val="301"/>
          <w:szCs w:val="24"/>
        </w:rPr>
        <w:t xml:space="preserve"> worksheets are also used for filling out VS Form 10-4. </w:t>
      </w:r>
    </w:p>
    <w:p w:rsidR="00541B92" w:rsidP="002A3F4E" w:rsidRDefault="002A3F4E" w14:paraId="1A907605" w14:textId="77777777">
      <w:pPr>
        <w:pStyle w:val="300"/>
        <w:rPr>
          <w:rStyle w:val="301"/>
          <w:b/>
          <w:szCs w:val="24"/>
          <w:u w:val="single"/>
        </w:rPr>
      </w:pPr>
      <w:r w:rsidRPr="005F648E">
        <w:rPr>
          <w:rStyle w:val="301"/>
          <w:b/>
          <w:szCs w:val="24"/>
          <w:u w:val="single"/>
        </w:rPr>
        <w:lastRenderedPageBreak/>
        <w:t>Specimen Submission (VS Form 10-4</w:t>
      </w:r>
      <w:r w:rsidRPr="005F648E" w:rsidR="0061295E">
        <w:rPr>
          <w:rStyle w:val="301"/>
          <w:b/>
          <w:szCs w:val="24"/>
          <w:u w:val="single"/>
        </w:rPr>
        <w:t>)</w:t>
      </w:r>
      <w:r w:rsidRPr="005F648E" w:rsidR="006A0614">
        <w:rPr>
          <w:rStyle w:val="301"/>
          <w:b/>
          <w:szCs w:val="24"/>
          <w:u w:val="single"/>
        </w:rPr>
        <w:t xml:space="preserve"> and </w:t>
      </w:r>
      <w:r w:rsidRPr="005F648E" w:rsidR="00553E5A">
        <w:rPr>
          <w:rStyle w:val="301"/>
          <w:b/>
          <w:szCs w:val="24"/>
          <w:u w:val="single"/>
        </w:rPr>
        <w:t>C</w:t>
      </w:r>
      <w:r w:rsidRPr="005F648E" w:rsidR="006A0614">
        <w:rPr>
          <w:rStyle w:val="301"/>
          <w:b/>
          <w:szCs w:val="24"/>
          <w:u w:val="single"/>
        </w:rPr>
        <w:t xml:space="preserve">ontinuation </w:t>
      </w:r>
      <w:r w:rsidRPr="005F648E" w:rsidR="00553E5A">
        <w:rPr>
          <w:rStyle w:val="301"/>
          <w:b/>
          <w:szCs w:val="24"/>
          <w:u w:val="single"/>
        </w:rPr>
        <w:t>S</w:t>
      </w:r>
      <w:r w:rsidRPr="005F648E" w:rsidR="006A0614">
        <w:rPr>
          <w:rStyle w:val="301"/>
          <w:b/>
          <w:szCs w:val="24"/>
          <w:u w:val="single"/>
        </w:rPr>
        <w:t xml:space="preserve">heet </w:t>
      </w:r>
      <w:r w:rsidRPr="005F648E" w:rsidR="0061295E">
        <w:rPr>
          <w:rStyle w:val="301"/>
          <w:b/>
          <w:szCs w:val="24"/>
          <w:u w:val="single"/>
        </w:rPr>
        <w:t>(</w:t>
      </w:r>
      <w:r w:rsidRPr="005F648E" w:rsidR="006A0614">
        <w:rPr>
          <w:rStyle w:val="301"/>
          <w:b/>
          <w:szCs w:val="24"/>
          <w:u w:val="single"/>
        </w:rPr>
        <w:t xml:space="preserve">VS </w:t>
      </w:r>
      <w:r w:rsidRPr="005F648E" w:rsidR="0061295E">
        <w:rPr>
          <w:rStyle w:val="301"/>
          <w:b/>
          <w:szCs w:val="24"/>
          <w:u w:val="single"/>
        </w:rPr>
        <w:t>F</w:t>
      </w:r>
      <w:r w:rsidRPr="005F648E" w:rsidR="006A0614">
        <w:rPr>
          <w:rStyle w:val="301"/>
          <w:b/>
          <w:szCs w:val="24"/>
          <w:u w:val="single"/>
        </w:rPr>
        <w:t>orm 10-4A</w:t>
      </w:r>
      <w:r w:rsidRPr="005F648E">
        <w:rPr>
          <w:rStyle w:val="301"/>
          <w:b/>
          <w:szCs w:val="24"/>
          <w:u w:val="single"/>
        </w:rPr>
        <w:t>)</w:t>
      </w:r>
      <w:r w:rsidRPr="005F648E" w:rsidR="00A15A4F">
        <w:rPr>
          <w:rStyle w:val="301"/>
          <w:b/>
          <w:szCs w:val="24"/>
          <w:u w:val="single"/>
        </w:rPr>
        <w:t xml:space="preserve"> </w:t>
      </w:r>
      <w:r w:rsidRPr="005F648E" w:rsidR="00DE6998">
        <w:rPr>
          <w:rStyle w:val="301"/>
          <w:b/>
          <w:szCs w:val="24"/>
          <w:u w:val="single"/>
        </w:rPr>
        <w:t xml:space="preserve">or equivalent data entry screen </w:t>
      </w:r>
      <w:r w:rsidRPr="005F648E" w:rsidR="00553E5A">
        <w:rPr>
          <w:rStyle w:val="301"/>
          <w:b/>
          <w:szCs w:val="24"/>
          <w:u w:val="single"/>
        </w:rPr>
        <w:t xml:space="preserve">- </w:t>
      </w:r>
      <w:r w:rsidRPr="005F648E" w:rsidR="00681F7F">
        <w:rPr>
          <w:rStyle w:val="301"/>
          <w:b/>
          <w:szCs w:val="24"/>
          <w:u w:val="single"/>
        </w:rPr>
        <w:t>(</w:t>
      </w:r>
      <w:r w:rsidRPr="005F648E" w:rsidR="0061295E">
        <w:rPr>
          <w:rStyle w:val="301"/>
          <w:b/>
          <w:szCs w:val="24"/>
          <w:u w:val="single"/>
        </w:rPr>
        <w:t>B</w:t>
      </w:r>
      <w:r w:rsidRPr="005F648E" w:rsidR="00681F7F">
        <w:rPr>
          <w:rStyle w:val="301"/>
          <w:b/>
          <w:szCs w:val="24"/>
          <w:u w:val="single"/>
        </w:rPr>
        <w:t>usiness</w:t>
      </w:r>
      <w:r w:rsidRPr="005F648E" w:rsidR="00553E5A">
        <w:rPr>
          <w:rStyle w:val="301"/>
          <w:b/>
          <w:szCs w:val="24"/>
          <w:u w:val="single"/>
        </w:rPr>
        <w:t xml:space="preserve"> and </w:t>
      </w:r>
      <w:r w:rsidRPr="005F648E" w:rsidR="00B62F92">
        <w:rPr>
          <w:rStyle w:val="301"/>
          <w:b/>
          <w:szCs w:val="24"/>
          <w:u w:val="single"/>
        </w:rPr>
        <w:t>State/T</w:t>
      </w:r>
      <w:r w:rsidRPr="005F648E" w:rsidR="00681F7F">
        <w:rPr>
          <w:rStyle w:val="301"/>
          <w:b/>
          <w:szCs w:val="24"/>
          <w:u w:val="single"/>
        </w:rPr>
        <w:t>ribe)</w:t>
      </w:r>
      <w:r w:rsidRPr="005F648E" w:rsidR="00A05E34">
        <w:rPr>
          <w:rStyle w:val="301"/>
          <w:b/>
          <w:szCs w:val="24"/>
          <w:u w:val="single"/>
        </w:rPr>
        <w:t>; Recordkeeping (State/Tribe)</w:t>
      </w:r>
      <w:r w:rsidR="00541B92">
        <w:rPr>
          <w:rStyle w:val="301"/>
          <w:b/>
          <w:szCs w:val="24"/>
          <w:u w:val="single"/>
        </w:rPr>
        <w:t xml:space="preserve"> </w:t>
      </w:r>
    </w:p>
    <w:p w:rsidRPr="005F648E" w:rsidR="00553E5A" w:rsidP="002A3F4E" w:rsidRDefault="00541B92" w14:paraId="330C6885" w14:textId="77777777">
      <w:pPr>
        <w:pStyle w:val="300"/>
        <w:rPr>
          <w:rStyle w:val="301"/>
          <w:b/>
          <w:szCs w:val="24"/>
          <w:u w:val="single"/>
        </w:rPr>
      </w:pPr>
      <w:r w:rsidRPr="005F648E">
        <w:rPr>
          <w:rStyle w:val="301"/>
          <w:b/>
          <w:szCs w:val="24"/>
          <w:u w:val="single"/>
        </w:rPr>
        <w:t>9 CFR 54.11(a)(8)</w:t>
      </w:r>
    </w:p>
    <w:p w:rsidRPr="005F648E" w:rsidR="00080815" w:rsidP="002A3F4E" w:rsidRDefault="00DC259F" w14:paraId="7E1293D3" w14:textId="77777777">
      <w:pPr>
        <w:pStyle w:val="300"/>
        <w:rPr>
          <w:rStyle w:val="301"/>
          <w:szCs w:val="24"/>
        </w:rPr>
      </w:pPr>
      <w:r w:rsidRPr="005F648E">
        <w:rPr>
          <w:rStyle w:val="301"/>
          <w:szCs w:val="24"/>
        </w:rPr>
        <w:t>An APHIS or State representative</w:t>
      </w:r>
      <w:r w:rsidRPr="005F648E" w:rsidR="00E926EF">
        <w:rPr>
          <w:rStyle w:val="301"/>
          <w:szCs w:val="24"/>
        </w:rPr>
        <w:t>, contractor,</w:t>
      </w:r>
      <w:r w:rsidRPr="005F648E">
        <w:rPr>
          <w:rStyle w:val="301"/>
          <w:szCs w:val="24"/>
        </w:rPr>
        <w:t xml:space="preserve"> o</w:t>
      </w:r>
      <w:r w:rsidRPr="005F648E" w:rsidR="00E31CBA">
        <w:rPr>
          <w:rStyle w:val="301"/>
          <w:szCs w:val="24"/>
        </w:rPr>
        <w:t>r</w:t>
      </w:r>
      <w:r w:rsidRPr="005F648E">
        <w:rPr>
          <w:rStyle w:val="301"/>
          <w:szCs w:val="24"/>
        </w:rPr>
        <w:t xml:space="preserve"> accredited veterinarian completes t</w:t>
      </w:r>
      <w:r w:rsidRPr="005F648E" w:rsidR="002A3F4E">
        <w:rPr>
          <w:rStyle w:val="301"/>
          <w:szCs w:val="24"/>
        </w:rPr>
        <w:t xml:space="preserve">his form </w:t>
      </w:r>
      <w:r w:rsidRPr="005F648E">
        <w:rPr>
          <w:rStyle w:val="301"/>
          <w:szCs w:val="24"/>
        </w:rPr>
        <w:t xml:space="preserve">to submit specimens from </w:t>
      </w:r>
      <w:r w:rsidRPr="005F648E" w:rsidR="002A3F4E">
        <w:rPr>
          <w:rStyle w:val="301"/>
          <w:szCs w:val="24"/>
        </w:rPr>
        <w:t>dead animals to an approved laboratory</w:t>
      </w:r>
      <w:r w:rsidRPr="005F648E" w:rsidR="0037146E">
        <w:rPr>
          <w:rStyle w:val="301"/>
          <w:szCs w:val="24"/>
        </w:rPr>
        <w:t xml:space="preserve"> for scrapie testing</w:t>
      </w:r>
      <w:r w:rsidRPr="005F648E" w:rsidR="002A3F4E">
        <w:rPr>
          <w:rStyle w:val="301"/>
          <w:szCs w:val="24"/>
        </w:rPr>
        <w:t xml:space="preserve">. </w:t>
      </w:r>
      <w:r w:rsidRPr="005F648E">
        <w:rPr>
          <w:rStyle w:val="301"/>
          <w:szCs w:val="24"/>
        </w:rPr>
        <w:t xml:space="preserve">These individuals usually obtain information to complete this form from the </w:t>
      </w:r>
      <w:r w:rsidRPr="005F648E" w:rsidR="00E31CBA">
        <w:rPr>
          <w:rStyle w:val="301"/>
          <w:szCs w:val="24"/>
        </w:rPr>
        <w:t xml:space="preserve">flock owners or other </w:t>
      </w:r>
      <w:r w:rsidRPr="005F648E">
        <w:rPr>
          <w:rStyle w:val="301"/>
          <w:szCs w:val="24"/>
        </w:rPr>
        <w:t>business owners</w:t>
      </w:r>
      <w:r w:rsidRPr="005F648E" w:rsidR="00E31CBA">
        <w:rPr>
          <w:rStyle w:val="301"/>
          <w:szCs w:val="24"/>
        </w:rPr>
        <w:t>, such as slaughter plant owners</w:t>
      </w:r>
      <w:r w:rsidRPr="005F648E">
        <w:rPr>
          <w:rStyle w:val="301"/>
          <w:szCs w:val="24"/>
        </w:rPr>
        <w:t xml:space="preserve">. This form </w:t>
      </w:r>
      <w:r w:rsidRPr="005F648E" w:rsidR="002A3F4E">
        <w:rPr>
          <w:rStyle w:val="301"/>
          <w:szCs w:val="24"/>
        </w:rPr>
        <w:t xml:space="preserve">is critical for identifying </w:t>
      </w:r>
      <w:r w:rsidRPr="005F648E" w:rsidR="0037146E">
        <w:rPr>
          <w:rStyle w:val="301"/>
          <w:szCs w:val="24"/>
        </w:rPr>
        <w:t>in</w:t>
      </w:r>
      <w:r w:rsidRPr="005F648E" w:rsidR="002A3F4E">
        <w:rPr>
          <w:rStyle w:val="301"/>
          <w:szCs w:val="24"/>
        </w:rPr>
        <w:t>fected and source flocks or for releasi</w:t>
      </w:r>
      <w:r w:rsidRPr="005F648E" w:rsidR="00F90EE4">
        <w:rPr>
          <w:rStyle w:val="301"/>
          <w:szCs w:val="24"/>
        </w:rPr>
        <w:t>ng exposed flock status, as it contains information identifying the individual animal from which specimens were taken, the animal’s herd or flock, the type of specimen submitted, and the purpose for submitting the specimen.</w:t>
      </w:r>
      <w:r w:rsidRPr="005F648E" w:rsidR="00E86600">
        <w:rPr>
          <w:rStyle w:val="301"/>
          <w:szCs w:val="24"/>
        </w:rPr>
        <w:t xml:space="preserve"> The sample containers are lab</w:t>
      </w:r>
      <w:r w:rsidRPr="005F648E" w:rsidR="00E10F7E">
        <w:rPr>
          <w:rStyle w:val="301"/>
          <w:szCs w:val="24"/>
        </w:rPr>
        <w:t>e</w:t>
      </w:r>
      <w:r w:rsidRPr="005F648E" w:rsidR="00E86600">
        <w:rPr>
          <w:rStyle w:val="301"/>
          <w:szCs w:val="24"/>
        </w:rPr>
        <w:t>led with the animal ID number</w:t>
      </w:r>
      <w:r w:rsidRPr="005F648E" w:rsidR="008E107E">
        <w:rPr>
          <w:rStyle w:val="301"/>
          <w:szCs w:val="24"/>
        </w:rPr>
        <w:t>, preprinted barcode</w:t>
      </w:r>
      <w:r w:rsidRPr="005F648E" w:rsidR="00C453E2">
        <w:rPr>
          <w:rStyle w:val="301"/>
          <w:szCs w:val="24"/>
        </w:rPr>
        <w:t>,</w:t>
      </w:r>
      <w:r w:rsidRPr="005F648E" w:rsidR="00E86600">
        <w:rPr>
          <w:rStyle w:val="301"/>
          <w:szCs w:val="24"/>
        </w:rPr>
        <w:t xml:space="preserve"> and tissue type</w:t>
      </w:r>
      <w:r w:rsidRPr="005F648E" w:rsidR="00C453E2">
        <w:rPr>
          <w:rStyle w:val="301"/>
          <w:szCs w:val="24"/>
        </w:rPr>
        <w:t>,</w:t>
      </w:r>
      <w:r w:rsidRPr="005F648E" w:rsidR="00E86600">
        <w:rPr>
          <w:rStyle w:val="301"/>
          <w:szCs w:val="24"/>
        </w:rPr>
        <w:t xml:space="preserve"> and the shipping container is lab</w:t>
      </w:r>
      <w:r w:rsidRPr="005F648E" w:rsidR="00C453E2">
        <w:rPr>
          <w:rStyle w:val="301"/>
          <w:szCs w:val="24"/>
        </w:rPr>
        <w:t>e</w:t>
      </w:r>
      <w:r w:rsidRPr="005F648E" w:rsidR="00E86600">
        <w:rPr>
          <w:rStyle w:val="301"/>
          <w:szCs w:val="24"/>
        </w:rPr>
        <w:t>led as required for the method of shipment.</w:t>
      </w:r>
      <w:r w:rsidRPr="005F648E" w:rsidR="003E61FF">
        <w:rPr>
          <w:rStyle w:val="301"/>
          <w:szCs w:val="24"/>
        </w:rPr>
        <w:t xml:space="preserve"> State laboratories enter the corresponding test results into an APHIS database and maintain records of tests performed.</w:t>
      </w:r>
    </w:p>
    <w:p w:rsidRPr="005F648E" w:rsidR="00080815" w:rsidP="002A3F4E" w:rsidRDefault="00080815" w14:paraId="29BDF9DE" w14:textId="77777777">
      <w:pPr>
        <w:pStyle w:val="300"/>
        <w:rPr>
          <w:rStyle w:val="301"/>
          <w:szCs w:val="24"/>
        </w:rPr>
      </w:pPr>
    </w:p>
    <w:p w:rsidRPr="005F648E" w:rsidR="002A3F4E" w:rsidP="002A3F4E" w:rsidRDefault="00DC259F" w14:paraId="782788FF" w14:textId="77777777">
      <w:pPr>
        <w:pStyle w:val="300"/>
        <w:rPr>
          <w:rStyle w:val="301"/>
          <w:szCs w:val="24"/>
        </w:rPr>
      </w:pPr>
      <w:r w:rsidRPr="005F648E">
        <w:rPr>
          <w:rStyle w:val="301"/>
          <w:szCs w:val="24"/>
        </w:rPr>
        <w:t>To facilitate the collection of information at sheep</w:t>
      </w:r>
      <w:r w:rsidRPr="005F648E" w:rsidR="00135E92">
        <w:rPr>
          <w:rStyle w:val="301"/>
          <w:szCs w:val="24"/>
        </w:rPr>
        <w:t xml:space="preserve"> or goat </w:t>
      </w:r>
      <w:r w:rsidRPr="005F648E">
        <w:rPr>
          <w:rStyle w:val="301"/>
          <w:szCs w:val="24"/>
        </w:rPr>
        <w:t xml:space="preserve">slaughter plants and when producers submit whole heads from individual animals for scrapie testing, APHIS developed a simplified worksheet. </w:t>
      </w:r>
      <w:r w:rsidRPr="005F648E" w:rsidR="00E454BB">
        <w:rPr>
          <w:rStyle w:val="301"/>
          <w:szCs w:val="24"/>
        </w:rPr>
        <w:t xml:space="preserve">Use of the worksheet decreases the time that would be needed to complete VS Form 10-4 </w:t>
      </w:r>
      <w:proofErr w:type="gramStart"/>
      <w:r w:rsidRPr="005F648E" w:rsidR="00E454BB">
        <w:rPr>
          <w:rStyle w:val="301"/>
          <w:szCs w:val="24"/>
        </w:rPr>
        <w:t>and also</w:t>
      </w:r>
      <w:proofErr w:type="gramEnd"/>
      <w:r w:rsidRPr="005F648E" w:rsidR="00E454BB">
        <w:rPr>
          <w:rStyle w:val="301"/>
          <w:szCs w:val="24"/>
        </w:rPr>
        <w:t xml:space="preserve"> serves as a draft copy when collection of samples o</w:t>
      </w:r>
      <w:r w:rsidRPr="005F648E" w:rsidR="008F11B4">
        <w:rPr>
          <w:rStyle w:val="301"/>
          <w:szCs w:val="24"/>
        </w:rPr>
        <w:t>ccurs under adverse conditions (s</w:t>
      </w:r>
      <w:r w:rsidRPr="005F648E">
        <w:rPr>
          <w:rStyle w:val="301"/>
          <w:szCs w:val="24"/>
        </w:rPr>
        <w:t>ee</w:t>
      </w:r>
      <w:r w:rsidRPr="005F648E" w:rsidR="00406E98">
        <w:rPr>
          <w:rStyle w:val="301"/>
          <w:szCs w:val="24"/>
        </w:rPr>
        <w:t xml:space="preserve"> Appendi</w:t>
      </w:r>
      <w:r w:rsidRPr="005F648E" w:rsidR="001A168D">
        <w:rPr>
          <w:rStyle w:val="301"/>
          <w:szCs w:val="24"/>
        </w:rPr>
        <w:t>ces</w:t>
      </w:r>
      <w:r w:rsidRPr="005F648E" w:rsidR="00406E98">
        <w:rPr>
          <w:rStyle w:val="301"/>
          <w:szCs w:val="24"/>
        </w:rPr>
        <w:t xml:space="preserve"> </w:t>
      </w:r>
      <w:r w:rsidRPr="005F648E" w:rsidR="00F02741">
        <w:rPr>
          <w:rStyle w:val="301"/>
          <w:szCs w:val="24"/>
        </w:rPr>
        <w:t>B</w:t>
      </w:r>
      <w:r w:rsidRPr="005F648E" w:rsidR="009B683A">
        <w:rPr>
          <w:rStyle w:val="301"/>
          <w:szCs w:val="24"/>
        </w:rPr>
        <w:t>-2, 3</w:t>
      </w:r>
      <w:r w:rsidRPr="005F648E" w:rsidR="008F11B4">
        <w:rPr>
          <w:rStyle w:val="301"/>
          <w:szCs w:val="24"/>
        </w:rPr>
        <w:t>).</w:t>
      </w:r>
      <w:r w:rsidRPr="005F648E" w:rsidR="00142B46">
        <w:rPr>
          <w:rStyle w:val="301"/>
          <w:szCs w:val="24"/>
        </w:rPr>
        <w:t xml:space="preserve"> </w:t>
      </w:r>
    </w:p>
    <w:p w:rsidRPr="005F648E" w:rsidR="00A2276A" w:rsidP="002A3F4E" w:rsidRDefault="00A2276A" w14:paraId="1FBF8631" w14:textId="77777777">
      <w:pPr>
        <w:pStyle w:val="300"/>
        <w:rPr>
          <w:rStyle w:val="301"/>
          <w:szCs w:val="24"/>
        </w:rPr>
      </w:pPr>
    </w:p>
    <w:p w:rsidRPr="005F648E" w:rsidR="009B5A9B" w:rsidP="008F7B61" w:rsidRDefault="002A3F4E" w14:paraId="118BBA7B" w14:textId="77777777">
      <w:pPr>
        <w:pStyle w:val="300"/>
        <w:rPr>
          <w:rStyle w:val="301"/>
          <w:b/>
          <w:szCs w:val="24"/>
          <w:u w:val="single"/>
        </w:rPr>
      </w:pPr>
      <w:r w:rsidRPr="005F648E">
        <w:rPr>
          <w:rStyle w:val="301"/>
          <w:b/>
          <w:szCs w:val="24"/>
          <w:u w:val="single"/>
        </w:rPr>
        <w:t>Request for Laboratory Approval</w:t>
      </w:r>
      <w:r w:rsidRPr="005F648E" w:rsidR="009B5A9B">
        <w:rPr>
          <w:rStyle w:val="301"/>
          <w:b/>
          <w:szCs w:val="24"/>
          <w:u w:val="single"/>
        </w:rPr>
        <w:t xml:space="preserve"> </w:t>
      </w:r>
      <w:r w:rsidRPr="005F648E" w:rsidR="00B62F92">
        <w:rPr>
          <w:rStyle w:val="301"/>
          <w:b/>
          <w:szCs w:val="24"/>
          <w:u w:val="single"/>
        </w:rPr>
        <w:t>(</w:t>
      </w:r>
      <w:r w:rsidRPr="005F648E" w:rsidR="0061295E">
        <w:rPr>
          <w:rStyle w:val="301"/>
          <w:b/>
          <w:szCs w:val="24"/>
          <w:u w:val="single"/>
        </w:rPr>
        <w:t>B</w:t>
      </w:r>
      <w:r w:rsidRPr="005F648E" w:rsidR="00681F7F">
        <w:rPr>
          <w:rStyle w:val="301"/>
          <w:b/>
          <w:szCs w:val="24"/>
          <w:u w:val="single"/>
        </w:rPr>
        <w:t>usiness</w:t>
      </w:r>
      <w:r w:rsidRPr="005F648E" w:rsidR="009B5A9B">
        <w:rPr>
          <w:rStyle w:val="301"/>
          <w:b/>
          <w:szCs w:val="24"/>
          <w:u w:val="single"/>
        </w:rPr>
        <w:t xml:space="preserve"> and </w:t>
      </w:r>
      <w:r w:rsidRPr="005F648E" w:rsidR="0061295E">
        <w:rPr>
          <w:rStyle w:val="301"/>
          <w:b/>
          <w:szCs w:val="24"/>
          <w:u w:val="single"/>
        </w:rPr>
        <w:t xml:space="preserve">State/Tribe) </w:t>
      </w:r>
      <w:r w:rsidR="00541B92">
        <w:rPr>
          <w:rStyle w:val="301"/>
          <w:b/>
          <w:szCs w:val="24"/>
          <w:u w:val="single"/>
        </w:rPr>
        <w:t xml:space="preserve">- </w:t>
      </w:r>
      <w:r w:rsidRPr="005F648E" w:rsidR="00541B92">
        <w:rPr>
          <w:rStyle w:val="301"/>
          <w:b/>
          <w:szCs w:val="24"/>
          <w:u w:val="single"/>
        </w:rPr>
        <w:t>9 CFR 54.11(a and b)</w:t>
      </w:r>
    </w:p>
    <w:p w:rsidRPr="005F648E" w:rsidR="00335FBB" w:rsidP="008F7B61" w:rsidRDefault="002A3F4E" w14:paraId="387DA865" w14:textId="77777777">
      <w:pPr>
        <w:pStyle w:val="300"/>
        <w:rPr>
          <w:bCs/>
          <w:sz w:val="24"/>
          <w:szCs w:val="24"/>
        </w:rPr>
      </w:pPr>
      <w:r w:rsidRPr="005F648E">
        <w:rPr>
          <w:rStyle w:val="301"/>
          <w:szCs w:val="24"/>
        </w:rPr>
        <w:t xml:space="preserve">State or </w:t>
      </w:r>
      <w:r w:rsidRPr="005F648E" w:rsidR="002D095A">
        <w:rPr>
          <w:rStyle w:val="301"/>
          <w:szCs w:val="24"/>
        </w:rPr>
        <w:t xml:space="preserve">university </w:t>
      </w:r>
      <w:r w:rsidRPr="005F648E">
        <w:rPr>
          <w:rStyle w:val="301"/>
          <w:szCs w:val="24"/>
        </w:rPr>
        <w:t xml:space="preserve">diagnostic laboratory directors may request approval for their laboratory to conduct an official test for the diagnosis of </w:t>
      </w:r>
      <w:r w:rsidRPr="005F648E" w:rsidR="00F11778">
        <w:rPr>
          <w:rStyle w:val="301"/>
          <w:szCs w:val="24"/>
        </w:rPr>
        <w:t>scrapie</w:t>
      </w:r>
      <w:r w:rsidRPr="005F648E">
        <w:rPr>
          <w:rStyle w:val="301"/>
          <w:szCs w:val="24"/>
        </w:rPr>
        <w:t xml:space="preserve"> or for </w:t>
      </w:r>
      <w:r w:rsidRPr="005F648E" w:rsidR="00F11778">
        <w:rPr>
          <w:rStyle w:val="301"/>
          <w:szCs w:val="24"/>
        </w:rPr>
        <w:t>scrapie</w:t>
      </w:r>
      <w:r w:rsidRPr="005F648E">
        <w:rPr>
          <w:rStyle w:val="301"/>
          <w:szCs w:val="24"/>
        </w:rPr>
        <w:t xml:space="preserve"> susceptibility genotyping. </w:t>
      </w:r>
      <w:r w:rsidRPr="005F648E" w:rsidR="002D095A">
        <w:rPr>
          <w:sz w:val="24"/>
          <w:szCs w:val="24"/>
        </w:rPr>
        <w:t xml:space="preserve">Private laboratories may also request approval for scrapie susceptibility genotyping. </w:t>
      </w:r>
      <w:r w:rsidRPr="005F648E">
        <w:rPr>
          <w:rStyle w:val="301"/>
          <w:szCs w:val="24"/>
        </w:rPr>
        <w:t>The request can be made by letter or e</w:t>
      </w:r>
      <w:r w:rsidRPr="005F648E" w:rsidR="00DC259F">
        <w:rPr>
          <w:rStyle w:val="301"/>
          <w:szCs w:val="24"/>
        </w:rPr>
        <w:t>-</w:t>
      </w:r>
      <w:r w:rsidRPr="005F648E">
        <w:rPr>
          <w:rStyle w:val="301"/>
          <w:szCs w:val="24"/>
        </w:rPr>
        <w:t>mail through the</w:t>
      </w:r>
      <w:r w:rsidRPr="005F648E" w:rsidR="00E926EF">
        <w:rPr>
          <w:rStyle w:val="301"/>
          <w:szCs w:val="24"/>
        </w:rPr>
        <w:t xml:space="preserve"> VS Area Veterinarian</w:t>
      </w:r>
      <w:r w:rsidRPr="005F648E">
        <w:rPr>
          <w:rStyle w:val="301"/>
          <w:szCs w:val="24"/>
        </w:rPr>
        <w:t xml:space="preserve"> in </w:t>
      </w:r>
      <w:r w:rsidRPr="005F648E" w:rsidR="00E926EF">
        <w:rPr>
          <w:rStyle w:val="301"/>
          <w:szCs w:val="24"/>
        </w:rPr>
        <w:t xml:space="preserve">Charge for </w:t>
      </w:r>
      <w:r w:rsidRPr="005F648E">
        <w:rPr>
          <w:rStyle w:val="301"/>
          <w:szCs w:val="24"/>
        </w:rPr>
        <w:t>the State in which the laboratory is located or to the Director of the National Veterinary Services Laborator</w:t>
      </w:r>
      <w:r w:rsidRPr="005F648E" w:rsidR="0020018B">
        <w:rPr>
          <w:rStyle w:val="301"/>
          <w:szCs w:val="24"/>
        </w:rPr>
        <w:t>y</w:t>
      </w:r>
      <w:r w:rsidRPr="005F648E">
        <w:rPr>
          <w:rStyle w:val="301"/>
          <w:szCs w:val="24"/>
        </w:rPr>
        <w:t xml:space="preserve"> (NVSL).</w:t>
      </w:r>
      <w:r w:rsidRPr="005F648E" w:rsidR="00335FBB">
        <w:rPr>
          <w:rStyle w:val="301"/>
          <w:szCs w:val="24"/>
        </w:rPr>
        <w:t xml:space="preserve"> </w:t>
      </w:r>
      <w:r w:rsidRPr="005F648E" w:rsidR="00335FBB">
        <w:rPr>
          <w:bCs/>
          <w:sz w:val="24"/>
          <w:szCs w:val="24"/>
        </w:rPr>
        <w:t>A laboratory must send the NVSL Director an application package consisti</w:t>
      </w:r>
      <w:r w:rsidRPr="005F648E" w:rsidR="008F11B4">
        <w:rPr>
          <w:bCs/>
          <w:sz w:val="24"/>
          <w:szCs w:val="24"/>
        </w:rPr>
        <w:t>ng of an original document and three</w:t>
      </w:r>
      <w:r w:rsidRPr="005F648E" w:rsidR="00335FBB">
        <w:rPr>
          <w:bCs/>
          <w:sz w:val="24"/>
          <w:szCs w:val="24"/>
        </w:rPr>
        <w:t xml:space="preserve"> copies containing the information listed below</w:t>
      </w:r>
      <w:r w:rsidRPr="005F648E" w:rsidR="00C453E2">
        <w:rPr>
          <w:bCs/>
          <w:sz w:val="24"/>
          <w:szCs w:val="24"/>
        </w:rPr>
        <w:t>:</w:t>
      </w:r>
    </w:p>
    <w:p w:rsidRPr="005F648E" w:rsidR="00C7230B" w:rsidP="008F7B61" w:rsidRDefault="00C7230B" w14:paraId="47B20EDF" w14:textId="77777777">
      <w:pPr>
        <w:pStyle w:val="300"/>
        <w:rPr>
          <w:bCs/>
          <w:sz w:val="24"/>
          <w:szCs w:val="24"/>
        </w:rPr>
      </w:pPr>
    </w:p>
    <w:p w:rsidRPr="005F648E" w:rsidR="00C7230B" w:rsidP="008F7B61" w:rsidRDefault="00C7230B" w14:paraId="14F1553C" w14:textId="77777777">
      <w:pPr>
        <w:pStyle w:val="300"/>
        <w:rPr>
          <w:bCs/>
          <w:sz w:val="24"/>
          <w:szCs w:val="24"/>
        </w:rPr>
      </w:pPr>
      <w:r w:rsidRPr="005F648E">
        <w:rPr>
          <w:bCs/>
          <w:sz w:val="24"/>
          <w:szCs w:val="24"/>
        </w:rPr>
        <w:t>For scrapie testing laboratories:</w:t>
      </w:r>
    </w:p>
    <w:p w:rsidRPr="005F648E" w:rsidR="00C7230B" w:rsidP="00B5796A" w:rsidRDefault="00C7230B" w14:paraId="095F9892" w14:textId="77777777">
      <w:pPr>
        <w:widowControl w:val="0"/>
        <w:numPr>
          <w:ilvl w:val="0"/>
          <w:numId w:val="25"/>
        </w:numPr>
        <w:autoSpaceDE w:val="0"/>
        <w:autoSpaceDN w:val="0"/>
        <w:adjustRightInd w:val="0"/>
        <w:rPr>
          <w:bCs/>
        </w:rPr>
      </w:pPr>
      <w:r w:rsidRPr="005F648E">
        <w:rPr>
          <w:bCs/>
        </w:rPr>
        <w:t>The N</w:t>
      </w:r>
      <w:r w:rsidRPr="005F648E" w:rsidR="001C442E">
        <w:rPr>
          <w:bCs/>
        </w:rPr>
        <w:t xml:space="preserve">ational </w:t>
      </w:r>
      <w:r w:rsidRPr="005F648E">
        <w:rPr>
          <w:bCs/>
        </w:rPr>
        <w:t>A</w:t>
      </w:r>
      <w:r w:rsidRPr="005F648E" w:rsidR="001C442E">
        <w:rPr>
          <w:bCs/>
        </w:rPr>
        <w:t xml:space="preserve">nimal </w:t>
      </w:r>
      <w:r w:rsidRPr="005F648E">
        <w:rPr>
          <w:bCs/>
        </w:rPr>
        <w:t>H</w:t>
      </w:r>
      <w:r w:rsidRPr="005F648E" w:rsidR="001C442E">
        <w:rPr>
          <w:bCs/>
        </w:rPr>
        <w:t xml:space="preserve">ealth </w:t>
      </w:r>
      <w:r w:rsidRPr="005F648E">
        <w:rPr>
          <w:bCs/>
        </w:rPr>
        <w:t>L</w:t>
      </w:r>
      <w:r w:rsidRPr="005F648E" w:rsidR="001C442E">
        <w:rPr>
          <w:bCs/>
        </w:rPr>
        <w:t xml:space="preserve">aboratory </w:t>
      </w:r>
      <w:r w:rsidRPr="005F648E">
        <w:rPr>
          <w:bCs/>
        </w:rPr>
        <w:t>N</w:t>
      </w:r>
      <w:r w:rsidRPr="005F648E" w:rsidR="001C442E">
        <w:rPr>
          <w:bCs/>
        </w:rPr>
        <w:t>etwork</w:t>
      </w:r>
      <w:r w:rsidRPr="005F648E">
        <w:rPr>
          <w:bCs/>
        </w:rPr>
        <w:t xml:space="preserve"> Laboratory Qualification Checklist.</w:t>
      </w:r>
    </w:p>
    <w:p w:rsidRPr="005F648E" w:rsidR="00C7230B" w:rsidP="00B5796A" w:rsidRDefault="00C7230B" w14:paraId="336CCE3D" w14:textId="77777777">
      <w:pPr>
        <w:widowControl w:val="0"/>
        <w:numPr>
          <w:ilvl w:val="0"/>
          <w:numId w:val="25"/>
        </w:numPr>
        <w:autoSpaceDE w:val="0"/>
        <w:autoSpaceDN w:val="0"/>
        <w:adjustRightInd w:val="0"/>
        <w:rPr>
          <w:bCs/>
        </w:rPr>
      </w:pPr>
      <w:r w:rsidRPr="005F648E">
        <w:rPr>
          <w:bCs/>
        </w:rPr>
        <w:t>A copy of the laboratory’s VS permit (as required for receipt of proficiency panels and positive controls).</w:t>
      </w:r>
    </w:p>
    <w:p w:rsidRPr="005F648E" w:rsidR="00C7230B" w:rsidP="00B5796A" w:rsidRDefault="00C7230B" w14:paraId="7030D2A6" w14:textId="77777777">
      <w:pPr>
        <w:widowControl w:val="0"/>
        <w:numPr>
          <w:ilvl w:val="0"/>
          <w:numId w:val="25"/>
        </w:numPr>
        <w:autoSpaceDE w:val="0"/>
        <w:autoSpaceDN w:val="0"/>
        <w:adjustRightInd w:val="0"/>
        <w:rPr>
          <w:bCs/>
        </w:rPr>
      </w:pPr>
      <w:r w:rsidRPr="005F648E">
        <w:rPr>
          <w:bCs/>
        </w:rPr>
        <w:t xml:space="preserve">A description of the specific procedures to be used to report test results. </w:t>
      </w:r>
    </w:p>
    <w:p w:rsidRPr="005F648E" w:rsidR="00C7230B" w:rsidP="00B5796A" w:rsidRDefault="00C7230B" w14:paraId="1C0E1801" w14:textId="77777777">
      <w:pPr>
        <w:widowControl w:val="0"/>
        <w:numPr>
          <w:ilvl w:val="0"/>
          <w:numId w:val="25"/>
        </w:numPr>
        <w:autoSpaceDE w:val="0"/>
        <w:autoSpaceDN w:val="0"/>
        <w:adjustRightInd w:val="0"/>
        <w:rPr>
          <w:bCs/>
        </w:rPr>
      </w:pPr>
      <w:r w:rsidRPr="005F648E">
        <w:rPr>
          <w:bCs/>
        </w:rPr>
        <w:t>A description of recordkeeping procedures. Approval requires that records from all specimens be retained for at least 1 year, and records pertaining to cases with positive, suspect, repeat, or inconclusive test results be retained for at least 5 years.</w:t>
      </w:r>
    </w:p>
    <w:p w:rsidRPr="005F648E" w:rsidR="00C7230B" w:rsidP="00B5796A" w:rsidRDefault="00C7230B" w14:paraId="63BB8ED7" w14:textId="77777777">
      <w:pPr>
        <w:widowControl w:val="0"/>
        <w:numPr>
          <w:ilvl w:val="0"/>
          <w:numId w:val="25"/>
        </w:numPr>
        <w:autoSpaceDE w:val="0"/>
        <w:autoSpaceDN w:val="0"/>
        <w:adjustRightInd w:val="0"/>
        <w:rPr>
          <w:bCs/>
        </w:rPr>
      </w:pPr>
      <w:r w:rsidRPr="005F648E">
        <w:rPr>
          <w:bCs/>
        </w:rPr>
        <w:t xml:space="preserve">A description of sample/tissue holding and retention procedures. </w:t>
      </w:r>
    </w:p>
    <w:p w:rsidRPr="005F648E" w:rsidR="00C7230B" w:rsidP="00B5796A" w:rsidRDefault="00C7230B" w14:paraId="2D63BBF4" w14:textId="77777777">
      <w:pPr>
        <w:widowControl w:val="0"/>
        <w:autoSpaceDE w:val="0"/>
        <w:autoSpaceDN w:val="0"/>
        <w:adjustRightInd w:val="0"/>
        <w:rPr>
          <w:bCs/>
        </w:rPr>
      </w:pPr>
    </w:p>
    <w:p w:rsidRPr="005F648E" w:rsidR="00C7230B" w:rsidP="00C7230B" w:rsidRDefault="00C7230B" w14:paraId="662E3E0E" w14:textId="77777777">
      <w:pPr>
        <w:pStyle w:val="300"/>
        <w:rPr>
          <w:bCs/>
          <w:sz w:val="24"/>
          <w:szCs w:val="24"/>
        </w:rPr>
      </w:pPr>
      <w:r w:rsidRPr="005F648E">
        <w:rPr>
          <w:bCs/>
          <w:sz w:val="24"/>
          <w:szCs w:val="24"/>
        </w:rPr>
        <w:t>For scrapie genetic susceptibility testing laboratories:</w:t>
      </w:r>
    </w:p>
    <w:p w:rsidRPr="005F648E" w:rsidR="00C7230B" w:rsidP="00B5796A" w:rsidRDefault="00C7230B" w14:paraId="170F84B1" w14:textId="77777777">
      <w:pPr>
        <w:widowControl w:val="0"/>
        <w:numPr>
          <w:ilvl w:val="0"/>
          <w:numId w:val="26"/>
        </w:numPr>
        <w:autoSpaceDE w:val="0"/>
        <w:autoSpaceDN w:val="0"/>
        <w:adjustRightInd w:val="0"/>
        <w:rPr>
          <w:bCs/>
        </w:rPr>
      </w:pPr>
      <w:r w:rsidRPr="005F648E">
        <w:rPr>
          <w:bCs/>
        </w:rPr>
        <w:t>Name and address of the laboratory</w:t>
      </w:r>
      <w:r w:rsidRPr="005F648E" w:rsidR="001C442E">
        <w:rPr>
          <w:bCs/>
        </w:rPr>
        <w:t>.</w:t>
      </w:r>
    </w:p>
    <w:p w:rsidRPr="005F648E" w:rsidR="00C7230B" w:rsidP="00B5796A" w:rsidRDefault="00C7230B" w14:paraId="49623977" w14:textId="77777777">
      <w:pPr>
        <w:widowControl w:val="0"/>
        <w:numPr>
          <w:ilvl w:val="0"/>
          <w:numId w:val="26"/>
        </w:numPr>
        <w:autoSpaceDE w:val="0"/>
        <w:autoSpaceDN w:val="0"/>
        <w:adjustRightInd w:val="0"/>
        <w:rPr>
          <w:bCs/>
        </w:rPr>
      </w:pPr>
      <w:r w:rsidRPr="005F648E">
        <w:rPr>
          <w:bCs/>
        </w:rPr>
        <w:t>Name of the legally responsible official and, if different, the director of the laboratory</w:t>
      </w:r>
      <w:r w:rsidRPr="005F648E" w:rsidR="001C442E">
        <w:rPr>
          <w:bCs/>
        </w:rPr>
        <w:t>.</w:t>
      </w:r>
    </w:p>
    <w:p w:rsidRPr="005F648E" w:rsidR="00C7230B" w:rsidP="00B5796A" w:rsidRDefault="00C7230B" w14:paraId="584368CA" w14:textId="77777777">
      <w:pPr>
        <w:widowControl w:val="0"/>
        <w:numPr>
          <w:ilvl w:val="0"/>
          <w:numId w:val="26"/>
        </w:numPr>
        <w:autoSpaceDE w:val="0"/>
        <w:autoSpaceDN w:val="0"/>
        <w:adjustRightInd w:val="0"/>
        <w:rPr>
          <w:bCs/>
        </w:rPr>
      </w:pPr>
      <w:r w:rsidRPr="005F648E">
        <w:rPr>
          <w:bCs/>
        </w:rPr>
        <w:t>A description of the laboratory facilities and equipment that will be used in performing genotype tests</w:t>
      </w:r>
      <w:r w:rsidRPr="005F648E" w:rsidR="001C442E">
        <w:rPr>
          <w:bCs/>
        </w:rPr>
        <w:t>.</w:t>
      </w:r>
    </w:p>
    <w:p w:rsidRPr="005F648E" w:rsidR="00C7230B" w:rsidP="00B5796A" w:rsidRDefault="00C7230B" w14:paraId="2D17F011" w14:textId="77777777">
      <w:pPr>
        <w:widowControl w:val="0"/>
        <w:numPr>
          <w:ilvl w:val="0"/>
          <w:numId w:val="26"/>
        </w:numPr>
        <w:autoSpaceDE w:val="0"/>
        <w:autoSpaceDN w:val="0"/>
        <w:adjustRightInd w:val="0"/>
        <w:rPr>
          <w:bCs/>
        </w:rPr>
      </w:pPr>
      <w:r w:rsidRPr="005F648E">
        <w:rPr>
          <w:bCs/>
        </w:rPr>
        <w:t>A list of the types of samples that will be tested</w:t>
      </w:r>
      <w:r w:rsidRPr="005F648E" w:rsidR="001C442E">
        <w:rPr>
          <w:bCs/>
        </w:rPr>
        <w:t>.</w:t>
      </w:r>
    </w:p>
    <w:p w:rsidRPr="005F648E" w:rsidR="00C7230B" w:rsidP="00B5796A" w:rsidRDefault="00C7230B" w14:paraId="0A61781F" w14:textId="77777777">
      <w:pPr>
        <w:widowControl w:val="0"/>
        <w:numPr>
          <w:ilvl w:val="0"/>
          <w:numId w:val="26"/>
        </w:numPr>
        <w:autoSpaceDE w:val="0"/>
        <w:autoSpaceDN w:val="0"/>
        <w:adjustRightInd w:val="0"/>
        <w:rPr>
          <w:bCs/>
        </w:rPr>
      </w:pPr>
      <w:r w:rsidRPr="005F648E">
        <w:rPr>
          <w:bCs/>
        </w:rPr>
        <w:t xml:space="preserve">The </w:t>
      </w:r>
      <w:r w:rsidRPr="005F648E" w:rsidR="00B5796A">
        <w:rPr>
          <w:bCs/>
        </w:rPr>
        <w:t xml:space="preserve">standard operating procedure </w:t>
      </w:r>
      <w:r w:rsidRPr="005F648E">
        <w:rPr>
          <w:bCs/>
        </w:rPr>
        <w:t>for each test to be used, including methods, materials, equipment, and other relevant information</w:t>
      </w:r>
      <w:r w:rsidRPr="005F648E" w:rsidR="001C442E">
        <w:rPr>
          <w:bCs/>
        </w:rPr>
        <w:t>.</w:t>
      </w:r>
    </w:p>
    <w:p w:rsidRPr="005F648E" w:rsidR="00C7230B" w:rsidP="00B5796A" w:rsidRDefault="00C7230B" w14:paraId="5849FCBA" w14:textId="77777777">
      <w:pPr>
        <w:widowControl w:val="0"/>
        <w:numPr>
          <w:ilvl w:val="0"/>
          <w:numId w:val="26"/>
        </w:numPr>
        <w:autoSpaceDE w:val="0"/>
        <w:autoSpaceDN w:val="0"/>
        <w:adjustRightInd w:val="0"/>
        <w:rPr>
          <w:bCs/>
        </w:rPr>
      </w:pPr>
      <w:r w:rsidRPr="005F648E">
        <w:rPr>
          <w:bCs/>
        </w:rPr>
        <w:t xml:space="preserve">A list of the names of individuals performing specific tests and a detailed statement of </w:t>
      </w:r>
      <w:proofErr w:type="gramStart"/>
      <w:r w:rsidRPr="005F648E">
        <w:rPr>
          <w:bCs/>
        </w:rPr>
        <w:t xml:space="preserve">each </w:t>
      </w:r>
      <w:r w:rsidRPr="005F648E">
        <w:rPr>
          <w:bCs/>
        </w:rPr>
        <w:lastRenderedPageBreak/>
        <w:t>individual’s</w:t>
      </w:r>
      <w:proofErr w:type="gramEnd"/>
      <w:r w:rsidRPr="005F648E">
        <w:rPr>
          <w:bCs/>
        </w:rPr>
        <w:t xml:space="preserve"> qualifications</w:t>
      </w:r>
      <w:r w:rsidRPr="005F648E" w:rsidR="001C442E">
        <w:rPr>
          <w:bCs/>
        </w:rPr>
        <w:t>.</w:t>
      </w:r>
    </w:p>
    <w:p w:rsidRPr="005F648E" w:rsidR="00C7230B" w:rsidP="00B5796A" w:rsidRDefault="00C7230B" w14:paraId="29713FA4" w14:textId="77777777">
      <w:pPr>
        <w:widowControl w:val="0"/>
        <w:numPr>
          <w:ilvl w:val="0"/>
          <w:numId w:val="26"/>
        </w:numPr>
        <w:autoSpaceDE w:val="0"/>
        <w:autoSpaceDN w:val="0"/>
        <w:adjustRightInd w:val="0"/>
        <w:rPr>
          <w:bCs/>
        </w:rPr>
      </w:pPr>
      <w:r w:rsidRPr="005F648E">
        <w:rPr>
          <w:bCs/>
        </w:rPr>
        <w:t>A detailed description of the procedures used to satisfy the recordkeeping requirements of the NSEP</w:t>
      </w:r>
      <w:r w:rsidRPr="005F648E" w:rsidR="001C442E">
        <w:rPr>
          <w:bCs/>
        </w:rPr>
        <w:t>.</w:t>
      </w:r>
    </w:p>
    <w:p w:rsidRPr="005F648E" w:rsidR="00C7230B" w:rsidP="00B5796A" w:rsidRDefault="00C7230B" w14:paraId="78A348C5" w14:textId="77777777">
      <w:pPr>
        <w:widowControl w:val="0"/>
        <w:numPr>
          <w:ilvl w:val="0"/>
          <w:numId w:val="26"/>
        </w:numPr>
        <w:autoSpaceDE w:val="0"/>
        <w:autoSpaceDN w:val="0"/>
        <w:adjustRightInd w:val="0"/>
        <w:rPr>
          <w:bCs/>
        </w:rPr>
      </w:pPr>
      <w:r w:rsidRPr="005F648E">
        <w:rPr>
          <w:bCs/>
        </w:rPr>
        <w:t>A description of the specific procedures used for reporting test results</w:t>
      </w:r>
      <w:r w:rsidRPr="005F648E" w:rsidR="001C442E">
        <w:rPr>
          <w:bCs/>
        </w:rPr>
        <w:t>.</w:t>
      </w:r>
    </w:p>
    <w:p w:rsidRPr="005F648E" w:rsidR="00C7230B" w:rsidP="00B5796A" w:rsidRDefault="00C7230B" w14:paraId="2B2BB7BC" w14:textId="77777777">
      <w:pPr>
        <w:widowControl w:val="0"/>
        <w:numPr>
          <w:ilvl w:val="0"/>
          <w:numId w:val="26"/>
        </w:numPr>
        <w:autoSpaceDE w:val="0"/>
        <w:autoSpaceDN w:val="0"/>
        <w:adjustRightInd w:val="0"/>
        <w:rPr>
          <w:bCs/>
        </w:rPr>
      </w:pPr>
      <w:r w:rsidRPr="005F648E">
        <w:rPr>
          <w:bCs/>
        </w:rPr>
        <w:t>The laboratory quality assurance manual</w:t>
      </w:r>
      <w:r w:rsidRPr="005F648E" w:rsidR="001C442E">
        <w:rPr>
          <w:bCs/>
        </w:rPr>
        <w:t>.</w:t>
      </w:r>
    </w:p>
    <w:p w:rsidRPr="005F648E" w:rsidR="00C7230B" w:rsidP="00B5796A" w:rsidRDefault="00C7230B" w14:paraId="47347F0A" w14:textId="77777777">
      <w:pPr>
        <w:widowControl w:val="0"/>
        <w:numPr>
          <w:ilvl w:val="0"/>
          <w:numId w:val="26"/>
        </w:numPr>
        <w:autoSpaceDE w:val="0"/>
        <w:autoSpaceDN w:val="0"/>
        <w:adjustRightInd w:val="0"/>
        <w:rPr>
          <w:bCs/>
        </w:rPr>
      </w:pPr>
      <w:r w:rsidRPr="005F648E">
        <w:rPr>
          <w:bCs/>
        </w:rPr>
        <w:t>A statement authorizing APHIS to inspect the laboratory, without prior notice, during normal business hours. The inspection may include, but is not limited to, reviewing and copying records, observing tests, and interviewing personnel.</w:t>
      </w:r>
    </w:p>
    <w:p w:rsidRPr="005F648E" w:rsidR="00C7230B" w:rsidP="00C7230B" w:rsidRDefault="00C7230B" w14:paraId="43FA7102" w14:textId="77777777">
      <w:pPr>
        <w:pStyle w:val="300"/>
        <w:rPr>
          <w:bCs/>
          <w:sz w:val="24"/>
          <w:szCs w:val="24"/>
        </w:rPr>
      </w:pPr>
    </w:p>
    <w:p w:rsidRPr="005F648E" w:rsidR="001C144E" w:rsidP="001C144E" w:rsidRDefault="002A3F4E" w14:paraId="79CE336A" w14:textId="77777777">
      <w:pPr>
        <w:widowControl w:val="0"/>
        <w:autoSpaceDE w:val="0"/>
        <w:autoSpaceDN w:val="0"/>
        <w:adjustRightInd w:val="0"/>
        <w:rPr>
          <w:rStyle w:val="301"/>
        </w:rPr>
      </w:pPr>
      <w:r w:rsidRPr="005F648E">
        <w:rPr>
          <w:rStyle w:val="301"/>
        </w:rPr>
        <w:t>After the State diagnostic laboratory director requests approval of the laboratory,</w:t>
      </w:r>
      <w:r w:rsidRPr="005F648E" w:rsidR="00ED2F2B">
        <w:rPr>
          <w:rStyle w:val="301"/>
        </w:rPr>
        <w:t xml:space="preserve"> </w:t>
      </w:r>
      <w:r w:rsidRPr="005F648E" w:rsidR="00E31CBA">
        <w:rPr>
          <w:rStyle w:val="301"/>
        </w:rPr>
        <w:t xml:space="preserve">APHIS inspects </w:t>
      </w:r>
      <w:r w:rsidRPr="005F648E">
        <w:rPr>
          <w:rStyle w:val="301"/>
        </w:rPr>
        <w:t>the laboratory to determine that it has the proper physical facilities and equipment</w:t>
      </w:r>
      <w:r w:rsidRPr="005F648E" w:rsidR="00D550A8">
        <w:rPr>
          <w:rStyle w:val="301"/>
        </w:rPr>
        <w:t>. T</w:t>
      </w:r>
      <w:r w:rsidRPr="005F648E" w:rsidR="00950767">
        <w:rPr>
          <w:rStyle w:val="301"/>
        </w:rPr>
        <w:t xml:space="preserve">he inspector </w:t>
      </w:r>
      <w:r w:rsidRPr="005F648E" w:rsidR="00ED2F2B">
        <w:rPr>
          <w:rStyle w:val="301"/>
        </w:rPr>
        <w:t>reviews</w:t>
      </w:r>
      <w:r w:rsidRPr="005F648E">
        <w:rPr>
          <w:rStyle w:val="301"/>
        </w:rPr>
        <w:t xml:space="preserve"> the laboratory’s responsibilities (both regulatory and technical) with laboratory officials. Once the laboratory has one or more of its pathologists trained at NVSL, </w:t>
      </w:r>
      <w:r w:rsidRPr="005F648E" w:rsidR="00D550A8">
        <w:rPr>
          <w:rStyle w:val="301"/>
        </w:rPr>
        <w:t xml:space="preserve">NVSL approves </w:t>
      </w:r>
      <w:r w:rsidRPr="005F648E">
        <w:rPr>
          <w:rStyle w:val="301"/>
        </w:rPr>
        <w:t>the laboratory as an official laboratory.</w:t>
      </w:r>
      <w:r w:rsidRPr="005F648E" w:rsidR="00291CCB">
        <w:rPr>
          <w:rStyle w:val="301"/>
        </w:rPr>
        <w:t xml:space="preserve"> (A university laboratory </w:t>
      </w:r>
      <w:r w:rsidRPr="005F648E" w:rsidR="00135E92">
        <w:rPr>
          <w:rStyle w:val="301"/>
        </w:rPr>
        <w:t xml:space="preserve">not affiliated with a </w:t>
      </w:r>
      <w:r w:rsidRPr="005F648E" w:rsidR="007F4DC1">
        <w:rPr>
          <w:rStyle w:val="301"/>
        </w:rPr>
        <w:t>S</w:t>
      </w:r>
      <w:r w:rsidRPr="005F648E" w:rsidR="00135E92">
        <w:rPr>
          <w:rStyle w:val="301"/>
        </w:rPr>
        <w:t xml:space="preserve">tate </w:t>
      </w:r>
      <w:r w:rsidRPr="005F648E" w:rsidR="00291CCB">
        <w:rPr>
          <w:rStyle w:val="301"/>
        </w:rPr>
        <w:t>may also request approval.)</w:t>
      </w:r>
      <w:r w:rsidRPr="005F648E" w:rsidR="00A37818">
        <w:rPr>
          <w:rStyle w:val="301"/>
        </w:rPr>
        <w:t xml:space="preserve"> VS formerly used VS Form 5-21 for this activity, but no longer does so.</w:t>
      </w:r>
    </w:p>
    <w:p w:rsidRPr="005F648E" w:rsidR="001C144E" w:rsidP="001C144E" w:rsidRDefault="001C144E" w14:paraId="7697539A" w14:textId="77777777">
      <w:pPr>
        <w:widowControl w:val="0"/>
        <w:autoSpaceDE w:val="0"/>
        <w:autoSpaceDN w:val="0"/>
        <w:adjustRightInd w:val="0"/>
        <w:rPr>
          <w:rStyle w:val="301"/>
        </w:rPr>
      </w:pPr>
    </w:p>
    <w:p w:rsidRPr="005F648E" w:rsidR="009B5A9B" w:rsidP="001C144E" w:rsidRDefault="002A3F4E" w14:paraId="266F42F1" w14:textId="77777777">
      <w:pPr>
        <w:widowControl w:val="0"/>
        <w:autoSpaceDE w:val="0"/>
        <w:autoSpaceDN w:val="0"/>
        <w:adjustRightInd w:val="0"/>
        <w:rPr>
          <w:rStyle w:val="301"/>
          <w:b/>
          <w:u w:val="single"/>
        </w:rPr>
      </w:pPr>
      <w:r w:rsidRPr="005F648E">
        <w:rPr>
          <w:rStyle w:val="301"/>
          <w:b/>
          <w:u w:val="single"/>
        </w:rPr>
        <w:t xml:space="preserve">Application for the </w:t>
      </w:r>
      <w:r w:rsidRPr="005F648E" w:rsidR="004F10F2">
        <w:rPr>
          <w:rStyle w:val="301"/>
          <w:b/>
          <w:u w:val="single"/>
        </w:rPr>
        <w:t>SFCP</w:t>
      </w:r>
      <w:r w:rsidRPr="005F648E">
        <w:rPr>
          <w:rStyle w:val="301"/>
          <w:b/>
          <w:u w:val="single"/>
        </w:rPr>
        <w:t xml:space="preserve"> (VS Form 5-22)</w:t>
      </w:r>
      <w:r w:rsidRPr="005F648E" w:rsidR="00681F7F">
        <w:rPr>
          <w:rStyle w:val="301"/>
          <w:b/>
          <w:u w:val="single"/>
        </w:rPr>
        <w:t xml:space="preserve"> </w:t>
      </w:r>
      <w:r w:rsidRPr="005F648E" w:rsidR="009B5A9B">
        <w:rPr>
          <w:rStyle w:val="301"/>
          <w:b/>
          <w:u w:val="single"/>
        </w:rPr>
        <w:t xml:space="preserve">- </w:t>
      </w:r>
      <w:r w:rsidRPr="005F648E" w:rsidR="00681F7F">
        <w:rPr>
          <w:rStyle w:val="301"/>
          <w:b/>
          <w:u w:val="single"/>
        </w:rPr>
        <w:t>(</w:t>
      </w:r>
      <w:r w:rsidRPr="005F648E" w:rsidR="001C442E">
        <w:rPr>
          <w:rStyle w:val="301"/>
          <w:b/>
          <w:u w:val="single"/>
        </w:rPr>
        <w:t>B</w:t>
      </w:r>
      <w:r w:rsidRPr="005F648E" w:rsidR="00681F7F">
        <w:rPr>
          <w:rStyle w:val="301"/>
          <w:b/>
          <w:u w:val="single"/>
        </w:rPr>
        <w:t xml:space="preserve">usiness) </w:t>
      </w:r>
      <w:r w:rsidR="00541B92">
        <w:rPr>
          <w:rStyle w:val="301"/>
          <w:b/>
          <w:u w:val="single"/>
        </w:rPr>
        <w:t xml:space="preserve">- </w:t>
      </w:r>
      <w:r w:rsidRPr="005F648E" w:rsidR="00541B92">
        <w:rPr>
          <w:rStyle w:val="301"/>
          <w:b/>
          <w:u w:val="single"/>
        </w:rPr>
        <w:t>9 CFR 54.21</w:t>
      </w:r>
    </w:p>
    <w:p w:rsidRPr="005F648E" w:rsidR="002A3F4E" w:rsidP="001C144E" w:rsidRDefault="009B5A9B" w14:paraId="1567E51B" w14:textId="77777777">
      <w:pPr>
        <w:widowControl w:val="0"/>
        <w:autoSpaceDE w:val="0"/>
        <w:autoSpaceDN w:val="0"/>
        <w:adjustRightInd w:val="0"/>
        <w:rPr>
          <w:rStyle w:val="301"/>
          <w:bCs/>
        </w:rPr>
      </w:pPr>
      <w:r w:rsidRPr="005F648E">
        <w:rPr>
          <w:rStyle w:val="301"/>
        </w:rPr>
        <w:t>A</w:t>
      </w:r>
      <w:r w:rsidRPr="005F648E" w:rsidR="002A3F4E">
        <w:rPr>
          <w:rStyle w:val="301"/>
        </w:rPr>
        <w:t xml:space="preserve">ny flock owner desiring to participate in the SFCP must sign an application form, agreeing to </w:t>
      </w:r>
      <w:r w:rsidRPr="005F648E" w:rsidR="00D63CD2">
        <w:rPr>
          <w:rStyle w:val="301"/>
        </w:rPr>
        <w:t xml:space="preserve">follow </w:t>
      </w:r>
      <w:r w:rsidRPr="005F648E" w:rsidR="002A3F4E">
        <w:rPr>
          <w:rStyle w:val="301"/>
        </w:rPr>
        <w:t xml:space="preserve">the provisions of the program. This pre-printed form requires the flock owner </w:t>
      </w:r>
      <w:r w:rsidRPr="005F648E" w:rsidR="00100BE6">
        <w:rPr>
          <w:rStyle w:val="301"/>
        </w:rPr>
        <w:t xml:space="preserve">to </w:t>
      </w:r>
      <w:r w:rsidRPr="005F648E" w:rsidR="00ED2F2B">
        <w:rPr>
          <w:rStyle w:val="301"/>
        </w:rPr>
        <w:t xml:space="preserve">provide </w:t>
      </w:r>
      <w:r w:rsidRPr="005F648E" w:rsidR="002A3F4E">
        <w:rPr>
          <w:rStyle w:val="301"/>
        </w:rPr>
        <w:t>his</w:t>
      </w:r>
      <w:r w:rsidRPr="005F648E" w:rsidR="00D550A8">
        <w:rPr>
          <w:rStyle w:val="301"/>
        </w:rPr>
        <w:t xml:space="preserve"> or </w:t>
      </w:r>
      <w:r w:rsidRPr="005F648E" w:rsidR="002A3F4E">
        <w:rPr>
          <w:rStyle w:val="301"/>
        </w:rPr>
        <w:t>her name and address, the location of the flocks, and the number of animals in each flock.</w:t>
      </w:r>
      <w:r w:rsidRPr="005F648E" w:rsidR="00D320E8">
        <w:rPr>
          <w:rStyle w:val="301"/>
        </w:rPr>
        <w:t xml:space="preserve"> The information on the form is entered into the Surveillance Collaborative Services (SCS)</w:t>
      </w:r>
      <w:r w:rsidRPr="005F648E" w:rsidR="005D6945">
        <w:rPr>
          <w:rStyle w:val="301"/>
        </w:rPr>
        <w:t xml:space="preserve"> w</w:t>
      </w:r>
      <w:r w:rsidRPr="005F648E" w:rsidR="001F3CFF">
        <w:rPr>
          <w:rStyle w:val="301"/>
        </w:rPr>
        <w:t>eb</w:t>
      </w:r>
      <w:r w:rsidRPr="005F648E" w:rsidR="00D320E8">
        <w:rPr>
          <w:rStyle w:val="301"/>
        </w:rPr>
        <w:t>site to inform potential buyers of the location and current status of animals in the program and to allow APHIS to manage the program. The form serves as the owner’s agreement to comply with SFCP requirements and to have the flock’s</w:t>
      </w:r>
      <w:r w:rsidRPr="005F648E" w:rsidR="005F6261">
        <w:rPr>
          <w:rStyle w:val="301"/>
        </w:rPr>
        <w:t xml:space="preserve"> information published online</w:t>
      </w:r>
      <w:r w:rsidRPr="005F648E" w:rsidR="00D320E8">
        <w:rPr>
          <w:rStyle w:val="301"/>
        </w:rPr>
        <w:t>.</w:t>
      </w:r>
    </w:p>
    <w:p w:rsidRPr="005F648E" w:rsidR="002A3F4E" w:rsidP="002A3F4E" w:rsidRDefault="002A3F4E" w14:paraId="4DCCF035" w14:textId="77777777">
      <w:pPr>
        <w:pStyle w:val="300"/>
        <w:rPr>
          <w:rStyle w:val="301"/>
          <w:szCs w:val="24"/>
        </w:rPr>
      </w:pPr>
    </w:p>
    <w:p w:rsidRPr="005F648E" w:rsidR="009B5A9B" w:rsidP="006122EB" w:rsidRDefault="00436184" w14:paraId="4A281252" w14:textId="77777777">
      <w:pPr>
        <w:pStyle w:val="300"/>
        <w:rPr>
          <w:rStyle w:val="301"/>
          <w:b/>
          <w:szCs w:val="24"/>
          <w:u w:val="single"/>
        </w:rPr>
      </w:pPr>
      <w:r w:rsidRPr="005F648E">
        <w:rPr>
          <w:rStyle w:val="301"/>
          <w:b/>
          <w:szCs w:val="24"/>
          <w:u w:val="single"/>
        </w:rPr>
        <w:t xml:space="preserve">Scrapie SFCP </w:t>
      </w:r>
      <w:r w:rsidRPr="005F648E" w:rsidR="002A3F4E">
        <w:rPr>
          <w:rStyle w:val="301"/>
          <w:b/>
          <w:szCs w:val="24"/>
          <w:u w:val="single"/>
        </w:rPr>
        <w:t>F</w:t>
      </w:r>
      <w:r w:rsidRPr="005F648E">
        <w:rPr>
          <w:rStyle w:val="301"/>
          <w:b/>
          <w:szCs w:val="24"/>
          <w:u w:val="single"/>
        </w:rPr>
        <w:t>lock Inspection</w:t>
      </w:r>
      <w:r w:rsidRPr="005F648E" w:rsidR="002A3F4E">
        <w:rPr>
          <w:rStyle w:val="301"/>
          <w:b/>
          <w:szCs w:val="24"/>
          <w:u w:val="single"/>
        </w:rPr>
        <w:t xml:space="preserve"> Report</w:t>
      </w:r>
      <w:r w:rsidRPr="005F648E">
        <w:rPr>
          <w:rStyle w:val="301"/>
          <w:b/>
          <w:szCs w:val="24"/>
          <w:u w:val="single"/>
        </w:rPr>
        <w:t xml:space="preserve"> </w:t>
      </w:r>
      <w:r w:rsidRPr="005F648E" w:rsidR="009D5990">
        <w:rPr>
          <w:rStyle w:val="301"/>
          <w:b/>
          <w:szCs w:val="24"/>
          <w:u w:val="single"/>
        </w:rPr>
        <w:t>(</w:t>
      </w:r>
      <w:r w:rsidRPr="005F648E" w:rsidR="002A3F4E">
        <w:rPr>
          <w:rStyle w:val="301"/>
          <w:b/>
          <w:szCs w:val="24"/>
          <w:u w:val="single"/>
        </w:rPr>
        <w:t>Initia</w:t>
      </w:r>
      <w:r w:rsidRPr="005F648E">
        <w:rPr>
          <w:rStyle w:val="301"/>
          <w:b/>
          <w:szCs w:val="24"/>
          <w:u w:val="single"/>
        </w:rPr>
        <w:t>l Flock Inspection</w:t>
      </w:r>
      <w:r w:rsidRPr="005F648E" w:rsidR="009D5990">
        <w:rPr>
          <w:rStyle w:val="301"/>
          <w:b/>
          <w:szCs w:val="24"/>
          <w:u w:val="single"/>
        </w:rPr>
        <w:t>)</w:t>
      </w:r>
      <w:r w:rsidRPr="005F648E" w:rsidR="002A3F4E">
        <w:rPr>
          <w:rStyle w:val="301"/>
          <w:b/>
          <w:szCs w:val="24"/>
          <w:u w:val="single"/>
        </w:rPr>
        <w:t xml:space="preserve"> (VS Form 5-19A) and Recordkeeping</w:t>
      </w:r>
      <w:r w:rsidRPr="005F648E" w:rsidR="00681F7F">
        <w:rPr>
          <w:rStyle w:val="301"/>
          <w:b/>
          <w:szCs w:val="24"/>
          <w:u w:val="single"/>
        </w:rPr>
        <w:t xml:space="preserve"> </w:t>
      </w:r>
      <w:r w:rsidRPr="005F648E" w:rsidR="009B5A9B">
        <w:rPr>
          <w:rStyle w:val="301"/>
          <w:b/>
          <w:szCs w:val="24"/>
          <w:u w:val="single"/>
        </w:rPr>
        <w:t xml:space="preserve">- </w:t>
      </w:r>
      <w:r w:rsidRPr="005F648E" w:rsidR="00681F7F">
        <w:rPr>
          <w:rStyle w:val="301"/>
          <w:b/>
          <w:szCs w:val="24"/>
          <w:u w:val="single"/>
        </w:rPr>
        <w:t>(</w:t>
      </w:r>
      <w:r w:rsidRPr="005F648E" w:rsidR="0061295E">
        <w:rPr>
          <w:rStyle w:val="301"/>
          <w:b/>
          <w:szCs w:val="24"/>
          <w:u w:val="single"/>
        </w:rPr>
        <w:t>B</w:t>
      </w:r>
      <w:r w:rsidRPr="005F648E" w:rsidR="00681F7F">
        <w:rPr>
          <w:rStyle w:val="301"/>
          <w:b/>
          <w:szCs w:val="24"/>
          <w:u w:val="single"/>
        </w:rPr>
        <w:t>usiness</w:t>
      </w:r>
      <w:r w:rsidRPr="005F648E" w:rsidR="009B5A9B">
        <w:rPr>
          <w:rStyle w:val="301"/>
          <w:b/>
          <w:szCs w:val="24"/>
          <w:u w:val="single"/>
        </w:rPr>
        <w:t xml:space="preserve"> and </w:t>
      </w:r>
      <w:r w:rsidRPr="005F648E" w:rsidR="00681F7F">
        <w:rPr>
          <w:rStyle w:val="301"/>
          <w:b/>
          <w:szCs w:val="24"/>
          <w:u w:val="single"/>
        </w:rPr>
        <w:t>State</w:t>
      </w:r>
      <w:r w:rsidRPr="005F648E" w:rsidR="00CC66BC">
        <w:rPr>
          <w:rStyle w:val="301"/>
          <w:b/>
          <w:szCs w:val="24"/>
          <w:u w:val="single"/>
        </w:rPr>
        <w:t>/Trib</w:t>
      </w:r>
      <w:r w:rsidRPr="005F648E" w:rsidR="0061295E">
        <w:rPr>
          <w:rStyle w:val="301"/>
          <w:b/>
          <w:szCs w:val="24"/>
          <w:u w:val="single"/>
        </w:rPr>
        <w:t>e</w:t>
      </w:r>
      <w:r w:rsidRPr="005F648E" w:rsidR="00681F7F">
        <w:rPr>
          <w:rStyle w:val="301"/>
          <w:b/>
          <w:szCs w:val="24"/>
          <w:u w:val="single"/>
        </w:rPr>
        <w:t>)</w:t>
      </w:r>
      <w:r w:rsidR="00541B92">
        <w:rPr>
          <w:rStyle w:val="301"/>
          <w:b/>
          <w:szCs w:val="24"/>
          <w:u w:val="single"/>
        </w:rPr>
        <w:t xml:space="preserve"> - </w:t>
      </w:r>
      <w:r w:rsidRPr="005F648E" w:rsidR="00541B92">
        <w:rPr>
          <w:rStyle w:val="301"/>
          <w:b/>
          <w:szCs w:val="24"/>
          <w:u w:val="single"/>
        </w:rPr>
        <w:t>9 CFR 54.21</w:t>
      </w:r>
    </w:p>
    <w:p w:rsidRPr="005F648E" w:rsidR="006122EB" w:rsidP="006122EB" w:rsidRDefault="00D63CD2" w14:paraId="7E53B14C" w14:textId="77777777">
      <w:pPr>
        <w:pStyle w:val="300"/>
        <w:rPr>
          <w:rStyle w:val="301"/>
          <w:szCs w:val="24"/>
        </w:rPr>
      </w:pPr>
      <w:r w:rsidRPr="005F648E">
        <w:rPr>
          <w:rStyle w:val="301"/>
          <w:szCs w:val="24"/>
        </w:rPr>
        <w:t>APHIS or State</w:t>
      </w:r>
      <w:r w:rsidRPr="005F648E" w:rsidR="00CC66BC">
        <w:rPr>
          <w:rStyle w:val="301"/>
          <w:szCs w:val="24"/>
        </w:rPr>
        <w:t xml:space="preserve"> or Tribal</w:t>
      </w:r>
      <w:r w:rsidRPr="005F648E">
        <w:rPr>
          <w:rStyle w:val="301"/>
          <w:szCs w:val="24"/>
        </w:rPr>
        <w:t xml:space="preserve"> personnel use this form </w:t>
      </w:r>
      <w:r w:rsidRPr="005F648E" w:rsidR="006122EB">
        <w:rPr>
          <w:rStyle w:val="301"/>
          <w:szCs w:val="24"/>
        </w:rPr>
        <w:t xml:space="preserve">to collect information from flock owners as part of their application to enroll in </w:t>
      </w:r>
      <w:r w:rsidRPr="005F648E" w:rsidR="00D550A8">
        <w:rPr>
          <w:rStyle w:val="301"/>
          <w:szCs w:val="24"/>
        </w:rPr>
        <w:t xml:space="preserve">the </w:t>
      </w:r>
      <w:r w:rsidRPr="005F648E" w:rsidR="006122EB">
        <w:rPr>
          <w:rStyle w:val="301"/>
          <w:szCs w:val="24"/>
        </w:rPr>
        <w:t xml:space="preserve">SFCP. Flock owners assist the State or Federal employee in completing VS </w:t>
      </w:r>
      <w:r w:rsidRPr="005F648E" w:rsidR="008B2B12">
        <w:rPr>
          <w:rStyle w:val="301"/>
          <w:szCs w:val="24"/>
        </w:rPr>
        <w:t xml:space="preserve">Form </w:t>
      </w:r>
      <w:r w:rsidRPr="005F648E" w:rsidR="006122EB">
        <w:rPr>
          <w:rStyle w:val="301"/>
          <w:szCs w:val="24"/>
        </w:rPr>
        <w:t xml:space="preserve">5-19A and must keep these records for 7 years. </w:t>
      </w:r>
      <w:r w:rsidRPr="005F648E" w:rsidR="00E31CBA">
        <w:rPr>
          <w:rStyle w:val="301"/>
          <w:szCs w:val="24"/>
        </w:rPr>
        <w:t>The information describes their inventory</w:t>
      </w:r>
      <w:r w:rsidRPr="005F648E" w:rsidR="00787FC8">
        <w:rPr>
          <w:rStyle w:val="301"/>
          <w:szCs w:val="24"/>
        </w:rPr>
        <w:t>, location</w:t>
      </w:r>
      <w:r w:rsidRPr="005F648E" w:rsidR="005516A0">
        <w:rPr>
          <w:rStyle w:val="301"/>
          <w:szCs w:val="24"/>
        </w:rPr>
        <w:t>,</w:t>
      </w:r>
      <w:r w:rsidRPr="005F648E" w:rsidR="00787FC8">
        <w:rPr>
          <w:rStyle w:val="301"/>
          <w:szCs w:val="24"/>
        </w:rPr>
        <w:t xml:space="preserve"> and type of operation; documents education regarding compliance with program requirements; and includes their contact information</w:t>
      </w:r>
      <w:r w:rsidRPr="005F648E" w:rsidR="00E31CBA">
        <w:rPr>
          <w:rStyle w:val="301"/>
          <w:szCs w:val="24"/>
        </w:rPr>
        <w:t xml:space="preserve">. </w:t>
      </w:r>
    </w:p>
    <w:p w:rsidRPr="005F648E" w:rsidR="009B5A9B" w:rsidP="00583882" w:rsidRDefault="009B5A9B" w14:paraId="6BC5A4D2" w14:textId="77777777">
      <w:pPr>
        <w:pStyle w:val="300"/>
        <w:rPr>
          <w:rStyle w:val="301"/>
          <w:b/>
          <w:szCs w:val="24"/>
        </w:rPr>
      </w:pPr>
    </w:p>
    <w:p w:rsidRPr="005F648E" w:rsidR="009B5A9B" w:rsidP="00583882" w:rsidRDefault="00436184" w14:paraId="18510201" w14:textId="77777777">
      <w:pPr>
        <w:pStyle w:val="300"/>
        <w:rPr>
          <w:rStyle w:val="301"/>
          <w:b/>
          <w:szCs w:val="24"/>
          <w:u w:val="single"/>
        </w:rPr>
      </w:pPr>
      <w:r w:rsidRPr="005F648E">
        <w:rPr>
          <w:rStyle w:val="301"/>
          <w:b/>
          <w:szCs w:val="24"/>
          <w:u w:val="single"/>
        </w:rPr>
        <w:t xml:space="preserve">Scrapie SFCP Flock Inspection Report </w:t>
      </w:r>
      <w:r w:rsidRPr="005F648E" w:rsidR="009B5A9B">
        <w:rPr>
          <w:rStyle w:val="301"/>
          <w:b/>
          <w:szCs w:val="24"/>
          <w:u w:val="single"/>
        </w:rPr>
        <w:t>-</w:t>
      </w:r>
      <w:r w:rsidRPr="005F648E">
        <w:rPr>
          <w:rStyle w:val="301"/>
          <w:b/>
          <w:szCs w:val="24"/>
          <w:u w:val="single"/>
        </w:rPr>
        <w:t xml:space="preserve"> Annual Inspection Report</w:t>
      </w:r>
      <w:r w:rsidRPr="005F648E" w:rsidR="002A3F4E">
        <w:rPr>
          <w:rStyle w:val="301"/>
          <w:b/>
          <w:szCs w:val="24"/>
          <w:u w:val="single"/>
        </w:rPr>
        <w:t xml:space="preserve"> (VS Form 5-19B) and Recordkeeping</w:t>
      </w:r>
      <w:r w:rsidRPr="005F648E" w:rsidR="00020A85">
        <w:rPr>
          <w:rStyle w:val="301"/>
          <w:b/>
          <w:szCs w:val="24"/>
          <w:u w:val="single"/>
        </w:rPr>
        <w:t xml:space="preserve"> </w:t>
      </w:r>
      <w:r w:rsidRPr="005F648E" w:rsidR="009B5A9B">
        <w:rPr>
          <w:rStyle w:val="301"/>
          <w:b/>
          <w:szCs w:val="24"/>
          <w:u w:val="single"/>
        </w:rPr>
        <w:t xml:space="preserve">- </w:t>
      </w:r>
      <w:r w:rsidRPr="005F648E" w:rsidR="00681F7F">
        <w:rPr>
          <w:rStyle w:val="301"/>
          <w:b/>
          <w:szCs w:val="24"/>
          <w:u w:val="single"/>
        </w:rPr>
        <w:t>(</w:t>
      </w:r>
      <w:r w:rsidRPr="005F648E" w:rsidR="009B5A9B">
        <w:rPr>
          <w:rStyle w:val="301"/>
          <w:b/>
          <w:szCs w:val="24"/>
          <w:u w:val="single"/>
        </w:rPr>
        <w:t>B</w:t>
      </w:r>
      <w:r w:rsidRPr="005F648E" w:rsidR="00681F7F">
        <w:rPr>
          <w:rStyle w:val="301"/>
          <w:b/>
          <w:szCs w:val="24"/>
          <w:u w:val="single"/>
        </w:rPr>
        <w:t>usiness</w:t>
      </w:r>
      <w:r w:rsidRPr="005F648E" w:rsidR="009B5A9B">
        <w:rPr>
          <w:rStyle w:val="301"/>
          <w:b/>
          <w:szCs w:val="24"/>
          <w:u w:val="single"/>
        </w:rPr>
        <w:t xml:space="preserve"> and </w:t>
      </w:r>
      <w:r w:rsidRPr="005F648E" w:rsidR="00681F7F">
        <w:rPr>
          <w:rStyle w:val="301"/>
          <w:b/>
          <w:szCs w:val="24"/>
          <w:u w:val="single"/>
        </w:rPr>
        <w:t>State</w:t>
      </w:r>
      <w:r w:rsidRPr="005F648E" w:rsidR="00CC66BC">
        <w:rPr>
          <w:rStyle w:val="301"/>
          <w:b/>
          <w:szCs w:val="24"/>
          <w:u w:val="single"/>
        </w:rPr>
        <w:t>/Trib</w:t>
      </w:r>
      <w:r w:rsidRPr="005F648E" w:rsidR="0061295E">
        <w:rPr>
          <w:rStyle w:val="301"/>
          <w:b/>
          <w:szCs w:val="24"/>
          <w:u w:val="single"/>
        </w:rPr>
        <w:t>e</w:t>
      </w:r>
      <w:r w:rsidRPr="005F648E" w:rsidR="00681F7F">
        <w:rPr>
          <w:rStyle w:val="301"/>
          <w:b/>
          <w:szCs w:val="24"/>
          <w:u w:val="single"/>
        </w:rPr>
        <w:t xml:space="preserve">) </w:t>
      </w:r>
      <w:r w:rsidR="00541B92">
        <w:rPr>
          <w:rStyle w:val="301"/>
          <w:b/>
          <w:szCs w:val="24"/>
          <w:u w:val="single"/>
        </w:rPr>
        <w:t xml:space="preserve">- </w:t>
      </w:r>
      <w:r w:rsidRPr="005F648E" w:rsidR="00541B92">
        <w:rPr>
          <w:rStyle w:val="301"/>
          <w:b/>
          <w:szCs w:val="24"/>
          <w:u w:val="single"/>
        </w:rPr>
        <w:t>9 CFR 54.21</w:t>
      </w:r>
    </w:p>
    <w:p w:rsidRPr="005F648E" w:rsidR="002A3F4E" w:rsidP="00583882" w:rsidRDefault="002A3F4E" w14:paraId="76C6A19F" w14:textId="77777777">
      <w:pPr>
        <w:pStyle w:val="300"/>
        <w:rPr>
          <w:rStyle w:val="301"/>
          <w:b/>
          <w:szCs w:val="24"/>
        </w:rPr>
      </w:pPr>
      <w:r w:rsidRPr="005F648E">
        <w:rPr>
          <w:rStyle w:val="301"/>
          <w:szCs w:val="24"/>
        </w:rPr>
        <w:t>Flock owners assist State or Federal employee</w:t>
      </w:r>
      <w:r w:rsidRPr="005F648E" w:rsidR="005F63B2">
        <w:rPr>
          <w:rStyle w:val="301"/>
          <w:szCs w:val="24"/>
        </w:rPr>
        <w:t>s</w:t>
      </w:r>
      <w:r w:rsidRPr="005F648E">
        <w:rPr>
          <w:rStyle w:val="301"/>
          <w:szCs w:val="24"/>
        </w:rPr>
        <w:t xml:space="preserve"> in completing the VS </w:t>
      </w:r>
      <w:r w:rsidRPr="005F648E" w:rsidR="008B2B12">
        <w:rPr>
          <w:rStyle w:val="301"/>
          <w:szCs w:val="24"/>
        </w:rPr>
        <w:t xml:space="preserve">Form </w:t>
      </w:r>
      <w:r w:rsidRPr="005F648E">
        <w:rPr>
          <w:rStyle w:val="301"/>
          <w:szCs w:val="24"/>
        </w:rPr>
        <w:t xml:space="preserve">5-19B. This form records data </w:t>
      </w:r>
      <w:r w:rsidRPr="005F648E" w:rsidR="008B2B12">
        <w:rPr>
          <w:rStyle w:val="301"/>
          <w:szCs w:val="24"/>
        </w:rPr>
        <w:t xml:space="preserve">regarding </w:t>
      </w:r>
      <w:r w:rsidRPr="005F648E">
        <w:rPr>
          <w:rStyle w:val="301"/>
          <w:szCs w:val="24"/>
        </w:rPr>
        <w:t>subsequent SFCP inspections.</w:t>
      </w:r>
      <w:r w:rsidRPr="005F648E" w:rsidR="00E31CBA">
        <w:rPr>
          <w:rStyle w:val="301"/>
          <w:szCs w:val="24"/>
        </w:rPr>
        <w:t xml:space="preserve"> The information describes the</w:t>
      </w:r>
      <w:r w:rsidRPr="005F648E" w:rsidR="005F63B2">
        <w:rPr>
          <w:rStyle w:val="301"/>
          <w:szCs w:val="24"/>
        </w:rPr>
        <w:t xml:space="preserve"> flock owner’s</w:t>
      </w:r>
      <w:r w:rsidRPr="005F648E" w:rsidR="00E31CBA">
        <w:rPr>
          <w:rStyle w:val="301"/>
          <w:szCs w:val="24"/>
        </w:rPr>
        <w:t xml:space="preserve"> inventory</w:t>
      </w:r>
      <w:r w:rsidRPr="005F648E" w:rsidR="00787FC8">
        <w:rPr>
          <w:rStyle w:val="301"/>
          <w:szCs w:val="24"/>
        </w:rPr>
        <w:t>,</w:t>
      </w:r>
      <w:r w:rsidRPr="005F648E" w:rsidR="005C5B68">
        <w:rPr>
          <w:rStyle w:val="301"/>
          <w:szCs w:val="24"/>
        </w:rPr>
        <w:t xml:space="preserve"> </w:t>
      </w:r>
      <w:r w:rsidRPr="005F648E" w:rsidR="00787FC8">
        <w:rPr>
          <w:rStyle w:val="301"/>
          <w:szCs w:val="24"/>
        </w:rPr>
        <w:t>location, type of operation</w:t>
      </w:r>
      <w:r w:rsidRPr="005F648E" w:rsidR="00807EB9">
        <w:rPr>
          <w:rStyle w:val="301"/>
          <w:szCs w:val="24"/>
        </w:rPr>
        <w:t>,</w:t>
      </w:r>
      <w:r w:rsidRPr="005F648E" w:rsidR="00787FC8">
        <w:rPr>
          <w:rStyle w:val="301"/>
          <w:szCs w:val="24"/>
        </w:rPr>
        <w:t xml:space="preserve"> </w:t>
      </w:r>
      <w:r w:rsidRPr="005F648E" w:rsidR="005C5B68">
        <w:rPr>
          <w:rStyle w:val="301"/>
          <w:szCs w:val="24"/>
        </w:rPr>
        <w:t>and management practices</w:t>
      </w:r>
      <w:r w:rsidRPr="005F648E" w:rsidR="00F95329">
        <w:rPr>
          <w:rStyle w:val="301"/>
          <w:szCs w:val="24"/>
        </w:rPr>
        <w:t>,</w:t>
      </w:r>
      <w:r w:rsidRPr="005F648E" w:rsidR="00E31CBA">
        <w:rPr>
          <w:rStyle w:val="301"/>
          <w:szCs w:val="24"/>
        </w:rPr>
        <w:t xml:space="preserve"> including additions and disposition of animals</w:t>
      </w:r>
      <w:r w:rsidRPr="005F648E" w:rsidR="00807EB9">
        <w:rPr>
          <w:rStyle w:val="301"/>
          <w:szCs w:val="24"/>
        </w:rPr>
        <w:t>;</w:t>
      </w:r>
      <w:r w:rsidRPr="005F648E" w:rsidR="00787FC8">
        <w:rPr>
          <w:rStyle w:val="301"/>
          <w:szCs w:val="24"/>
        </w:rPr>
        <w:t xml:space="preserve"> documents compliance with program requirements; and includes the</w:t>
      </w:r>
      <w:r w:rsidRPr="005F648E" w:rsidR="005F63B2">
        <w:rPr>
          <w:rStyle w:val="301"/>
          <w:szCs w:val="24"/>
        </w:rPr>
        <w:t xml:space="preserve"> owner’s</w:t>
      </w:r>
      <w:r w:rsidRPr="005F648E" w:rsidR="00787FC8">
        <w:rPr>
          <w:rStyle w:val="301"/>
          <w:szCs w:val="24"/>
        </w:rPr>
        <w:t xml:space="preserve"> contact information</w:t>
      </w:r>
      <w:r w:rsidRPr="005F648E" w:rsidR="00E31CBA">
        <w:rPr>
          <w:rStyle w:val="301"/>
          <w:szCs w:val="24"/>
        </w:rPr>
        <w:t>.</w:t>
      </w:r>
      <w:r w:rsidRPr="005F648E" w:rsidR="005C5B68">
        <w:rPr>
          <w:rStyle w:val="301"/>
          <w:szCs w:val="24"/>
        </w:rPr>
        <w:t xml:space="preserve"> Flock owners must keep these records for 7 years.</w:t>
      </w:r>
      <w:r w:rsidRPr="005F648E">
        <w:rPr>
          <w:rStyle w:val="301"/>
          <w:szCs w:val="24"/>
        </w:rPr>
        <w:t xml:space="preserve"> </w:t>
      </w:r>
    </w:p>
    <w:p w:rsidRPr="005F648E" w:rsidR="009E0596" w:rsidP="009E0596" w:rsidRDefault="009E0596" w14:paraId="3D3358FB" w14:textId="77777777">
      <w:pPr>
        <w:rPr>
          <w:b/>
          <w:bCs/>
        </w:rPr>
      </w:pPr>
    </w:p>
    <w:p w:rsidR="00956B9E" w:rsidP="009E0596" w:rsidRDefault="009E0596" w14:paraId="04656CE9" w14:textId="77777777">
      <w:pPr>
        <w:rPr>
          <w:b/>
          <w:bCs/>
          <w:u w:val="single"/>
        </w:rPr>
      </w:pPr>
      <w:r w:rsidRPr="00956B9E">
        <w:rPr>
          <w:b/>
          <w:bCs/>
          <w:u w:val="single"/>
        </w:rPr>
        <w:t>Approval of Terminal Feedlots</w:t>
      </w:r>
      <w:r w:rsidRPr="00956B9E" w:rsidR="009B5A9B">
        <w:rPr>
          <w:b/>
          <w:bCs/>
          <w:u w:val="single"/>
        </w:rPr>
        <w:t xml:space="preserve"> </w:t>
      </w:r>
      <w:r w:rsidRPr="00956B9E" w:rsidR="00297251">
        <w:rPr>
          <w:rStyle w:val="InitialStyle"/>
          <w:rFonts w:ascii="Times New Roman" w:hAnsi="Times New Roman"/>
          <w:b/>
          <w:u w:val="single"/>
        </w:rPr>
        <w:t xml:space="preserve">(VS Form 5-10 or equivalent) - </w:t>
      </w:r>
      <w:r w:rsidRPr="00956B9E">
        <w:rPr>
          <w:b/>
          <w:bCs/>
          <w:u w:val="single"/>
        </w:rPr>
        <w:t>(Business</w:t>
      </w:r>
      <w:r w:rsidRPr="00956B9E" w:rsidR="009B5A9B">
        <w:rPr>
          <w:b/>
          <w:bCs/>
          <w:u w:val="single"/>
        </w:rPr>
        <w:t xml:space="preserve"> and </w:t>
      </w:r>
      <w:r w:rsidRPr="00956B9E" w:rsidR="000A35F9">
        <w:rPr>
          <w:b/>
          <w:bCs/>
          <w:u w:val="single"/>
        </w:rPr>
        <w:t>State/Trib</w:t>
      </w:r>
      <w:r w:rsidRPr="00956B9E" w:rsidR="0061295E">
        <w:rPr>
          <w:b/>
          <w:bCs/>
          <w:u w:val="single"/>
        </w:rPr>
        <w:t>e</w:t>
      </w:r>
      <w:r w:rsidRPr="00956B9E" w:rsidR="000A35F9">
        <w:rPr>
          <w:b/>
          <w:bCs/>
          <w:u w:val="single"/>
        </w:rPr>
        <w:t>)</w:t>
      </w:r>
      <w:r w:rsidRPr="00956B9E" w:rsidR="00541B92">
        <w:rPr>
          <w:b/>
          <w:bCs/>
          <w:u w:val="single"/>
        </w:rPr>
        <w:t xml:space="preserve"> </w:t>
      </w:r>
    </w:p>
    <w:p w:rsidRPr="005F648E" w:rsidR="009B5A9B" w:rsidP="009E0596" w:rsidRDefault="00541B92" w14:paraId="75E977B6" w14:textId="11942D9D">
      <w:pPr>
        <w:rPr>
          <w:b/>
          <w:bCs/>
          <w:u w:val="single"/>
        </w:rPr>
      </w:pPr>
      <w:r w:rsidRPr="005F648E">
        <w:rPr>
          <w:b/>
          <w:bCs/>
          <w:u w:val="single"/>
        </w:rPr>
        <w:t>9 CFR 54.1 and 79.1</w:t>
      </w:r>
    </w:p>
    <w:p w:rsidRPr="005F648E" w:rsidR="009E0596" w:rsidP="009E0596" w:rsidRDefault="009E0596" w14:paraId="18A27BDA" w14:textId="4B30F831">
      <w:pPr>
        <w:rPr>
          <w:b/>
          <w:bCs/>
        </w:rPr>
      </w:pPr>
      <w:r w:rsidRPr="005F648E">
        <w:t>APHIS approves terminal feedlots for animals in slaughter channels to document the agreement of the owners to comply with the requirements for terminal feedlots and APHIS’ approval of the feedlot. The template asks for the owner’s name, facility name, premises address and identification number, the owner/premises phone number, the owner’s email address, and contact information if the owner is not the main contact</w:t>
      </w:r>
      <w:r w:rsidRPr="005F648E" w:rsidR="00343D75">
        <w:t xml:space="preserve"> and includes the owner’s agreement to keep the required records </w:t>
      </w:r>
      <w:r w:rsidRPr="005F648E" w:rsidR="00343D75">
        <w:lastRenderedPageBreak/>
        <w:t>and separate the animals as required</w:t>
      </w:r>
      <w:r w:rsidRPr="005F648E">
        <w:t>.</w:t>
      </w:r>
      <w:r w:rsidRPr="005F648E" w:rsidR="00343D75">
        <w:t xml:space="preserve"> Approval requires that records be kept of animals moving through the feedlot.</w:t>
      </w:r>
    </w:p>
    <w:p w:rsidRPr="005F648E" w:rsidR="008E4EB2" w:rsidP="00923921" w:rsidRDefault="008E4EB2" w14:paraId="2C76220E" w14:textId="77777777">
      <w:pPr>
        <w:pStyle w:val="300"/>
        <w:rPr>
          <w:rStyle w:val="301"/>
          <w:b/>
          <w:szCs w:val="24"/>
          <w:u w:val="single"/>
        </w:rPr>
      </w:pPr>
    </w:p>
    <w:p w:rsidR="00AC4F9B" w:rsidP="00923921" w:rsidRDefault="00923921" w14:paraId="66DBF0BA" w14:textId="7CA6AAE3">
      <w:pPr>
        <w:pStyle w:val="300"/>
        <w:rPr>
          <w:rStyle w:val="301"/>
          <w:b/>
          <w:szCs w:val="24"/>
          <w:u w:val="single"/>
        </w:rPr>
      </w:pPr>
      <w:r w:rsidRPr="005F648E">
        <w:rPr>
          <w:rStyle w:val="301"/>
          <w:b/>
          <w:szCs w:val="24"/>
          <w:u w:val="single"/>
        </w:rPr>
        <w:t>Owner/Hauler Statement</w:t>
      </w:r>
      <w:r w:rsidR="00541B92">
        <w:rPr>
          <w:rStyle w:val="301"/>
          <w:b/>
          <w:szCs w:val="24"/>
          <w:u w:val="single"/>
        </w:rPr>
        <w:t xml:space="preserve"> and recordkeeping</w:t>
      </w:r>
      <w:r w:rsidRPr="005F648E" w:rsidR="009B5A9B">
        <w:rPr>
          <w:rStyle w:val="301"/>
          <w:b/>
          <w:szCs w:val="24"/>
          <w:u w:val="single"/>
        </w:rPr>
        <w:t xml:space="preserve"> </w:t>
      </w:r>
      <w:r w:rsidRPr="00562627" w:rsidR="00AC4F9B">
        <w:rPr>
          <w:rStyle w:val="301"/>
          <w:b/>
          <w:szCs w:val="24"/>
          <w:u w:val="single"/>
        </w:rPr>
        <w:t xml:space="preserve">(VS Form 5-13 or equivalent) </w:t>
      </w:r>
      <w:r w:rsidR="00AC4F9B">
        <w:rPr>
          <w:rStyle w:val="301"/>
          <w:b/>
          <w:szCs w:val="24"/>
          <w:u w:val="single"/>
        </w:rPr>
        <w:t xml:space="preserve">- </w:t>
      </w:r>
      <w:r w:rsidRPr="005F648E" w:rsidR="0061295E">
        <w:rPr>
          <w:rStyle w:val="301"/>
          <w:b/>
          <w:szCs w:val="24"/>
          <w:u w:val="single"/>
        </w:rPr>
        <w:t>(B</w:t>
      </w:r>
      <w:r w:rsidRPr="005F648E">
        <w:rPr>
          <w:rStyle w:val="301"/>
          <w:b/>
          <w:szCs w:val="24"/>
          <w:u w:val="single"/>
        </w:rPr>
        <w:t>usiness)</w:t>
      </w:r>
      <w:r w:rsidR="00541B92">
        <w:rPr>
          <w:rStyle w:val="301"/>
          <w:b/>
          <w:szCs w:val="24"/>
          <w:u w:val="single"/>
        </w:rPr>
        <w:t xml:space="preserve"> </w:t>
      </w:r>
    </w:p>
    <w:p w:rsidRPr="005F648E" w:rsidR="009B5A9B" w:rsidP="00923921" w:rsidRDefault="00541B92" w14:paraId="4B052DFB" w14:textId="1EAEFA58">
      <w:pPr>
        <w:pStyle w:val="300"/>
        <w:rPr>
          <w:rStyle w:val="301"/>
          <w:b/>
          <w:szCs w:val="24"/>
          <w:u w:val="single"/>
        </w:rPr>
      </w:pPr>
      <w:r w:rsidRPr="005F648E">
        <w:rPr>
          <w:rStyle w:val="301"/>
          <w:b/>
          <w:szCs w:val="24"/>
          <w:u w:val="single"/>
        </w:rPr>
        <w:t>9 CFR 79.2 (a)(1) and 79.3(a)</w:t>
      </w:r>
    </w:p>
    <w:p w:rsidRPr="005F648E" w:rsidR="00923921" w:rsidP="00923921" w:rsidRDefault="00923921" w14:paraId="20C1C72F" w14:textId="541FC08E">
      <w:pPr>
        <w:pStyle w:val="300"/>
        <w:rPr>
          <w:rStyle w:val="301"/>
          <w:szCs w:val="24"/>
        </w:rPr>
      </w:pPr>
      <w:r w:rsidRPr="005F648E">
        <w:rPr>
          <w:rStyle w:val="301"/>
          <w:szCs w:val="24"/>
        </w:rPr>
        <w:t xml:space="preserve">An owner/hauler statement must be used as an additional form of ID for movement of certain classes of regulated sheep and goats or as an alternative means of identifying certain other classes of regulated sheep and goats to their flock of origin. When these animals move in interstate commerce, it is vital that APHIS has documentation that will enable it to trace animals back to their flock of origin. The flock owner completes this form with the owner’s name, signature, address, telephone number, the date the animals left the flock of origin, the number and class of animals involved in the movement, the premises identification number assigned to the premises, and other identifying information. </w:t>
      </w:r>
    </w:p>
    <w:p w:rsidRPr="005F648E" w:rsidR="00020A85" w:rsidP="002A3F4E" w:rsidRDefault="00020A85" w14:paraId="4503171D" w14:textId="77777777">
      <w:pPr>
        <w:pStyle w:val="300"/>
        <w:rPr>
          <w:rStyle w:val="301"/>
          <w:b/>
          <w:szCs w:val="24"/>
        </w:rPr>
      </w:pPr>
    </w:p>
    <w:p w:rsidRPr="005F648E" w:rsidR="009B5A9B" w:rsidP="005A2B50" w:rsidRDefault="00B83996" w14:paraId="229A807D" w14:textId="77777777">
      <w:pPr>
        <w:pStyle w:val="300"/>
        <w:rPr>
          <w:rStyle w:val="301"/>
          <w:b/>
          <w:szCs w:val="24"/>
          <w:u w:val="single"/>
        </w:rPr>
      </w:pPr>
      <w:r w:rsidRPr="005F648E">
        <w:rPr>
          <w:rStyle w:val="301"/>
          <w:b/>
          <w:szCs w:val="24"/>
          <w:u w:val="single"/>
        </w:rPr>
        <w:t xml:space="preserve">Interstate </w:t>
      </w:r>
      <w:r w:rsidRPr="005F648E" w:rsidR="005A2B50">
        <w:rPr>
          <w:rStyle w:val="301"/>
          <w:b/>
          <w:szCs w:val="24"/>
          <w:u w:val="single"/>
        </w:rPr>
        <w:t>Certificate of Veterinary Inspection (VS Form 17-140 or equivalent) and Recordkeeping (</w:t>
      </w:r>
      <w:r w:rsidRPr="005F648E" w:rsidR="0061295E">
        <w:rPr>
          <w:rStyle w:val="301"/>
          <w:b/>
          <w:szCs w:val="24"/>
          <w:u w:val="single"/>
        </w:rPr>
        <w:t>B</w:t>
      </w:r>
      <w:r w:rsidRPr="005F648E" w:rsidR="005A2B50">
        <w:rPr>
          <w:rStyle w:val="301"/>
          <w:b/>
          <w:szCs w:val="24"/>
          <w:u w:val="single"/>
        </w:rPr>
        <w:t>usiness</w:t>
      </w:r>
      <w:r w:rsidRPr="005F648E" w:rsidR="009B5A9B">
        <w:rPr>
          <w:rStyle w:val="301"/>
          <w:b/>
          <w:szCs w:val="24"/>
          <w:u w:val="single"/>
        </w:rPr>
        <w:t xml:space="preserve"> and </w:t>
      </w:r>
      <w:r w:rsidRPr="005F648E" w:rsidR="005A2B50">
        <w:rPr>
          <w:rStyle w:val="301"/>
          <w:b/>
          <w:szCs w:val="24"/>
          <w:u w:val="single"/>
        </w:rPr>
        <w:t>State</w:t>
      </w:r>
      <w:r w:rsidRPr="005F648E" w:rsidR="0061295E">
        <w:rPr>
          <w:rStyle w:val="301"/>
          <w:b/>
          <w:szCs w:val="24"/>
          <w:u w:val="single"/>
        </w:rPr>
        <w:t>/Tribe</w:t>
      </w:r>
      <w:r w:rsidRPr="005F648E" w:rsidR="005A2B50">
        <w:rPr>
          <w:rStyle w:val="301"/>
          <w:b/>
          <w:szCs w:val="24"/>
          <w:u w:val="single"/>
        </w:rPr>
        <w:t xml:space="preserve">) </w:t>
      </w:r>
      <w:r w:rsidR="00541B92">
        <w:rPr>
          <w:rStyle w:val="301"/>
          <w:b/>
          <w:szCs w:val="24"/>
          <w:u w:val="single"/>
        </w:rPr>
        <w:t xml:space="preserve">- </w:t>
      </w:r>
      <w:r w:rsidRPr="005F648E" w:rsidR="00541B92">
        <w:rPr>
          <w:rStyle w:val="301"/>
          <w:b/>
          <w:szCs w:val="24"/>
          <w:u w:val="single"/>
        </w:rPr>
        <w:t>9 CFR 79.5</w:t>
      </w:r>
    </w:p>
    <w:p w:rsidRPr="005F648E" w:rsidR="005A2B50" w:rsidP="005A2B50" w:rsidRDefault="005A2B50" w14:paraId="1C4003CB" w14:textId="77777777">
      <w:pPr>
        <w:pStyle w:val="300"/>
        <w:rPr>
          <w:rStyle w:val="301"/>
          <w:szCs w:val="24"/>
        </w:rPr>
      </w:pPr>
      <w:r w:rsidRPr="005F648E">
        <w:rPr>
          <w:rStyle w:val="301"/>
          <w:szCs w:val="24"/>
        </w:rPr>
        <w:t>A flock owner wishing to move sheep or goats in interstate commerce for reasons other than for slaughter or feeding for slaughter must be issued a certificate of veterinary inspection (</w:t>
      </w:r>
      <w:r w:rsidRPr="005F648E" w:rsidR="00B83996">
        <w:rPr>
          <w:rStyle w:val="301"/>
          <w:szCs w:val="24"/>
        </w:rPr>
        <w:t>I</w:t>
      </w:r>
      <w:r w:rsidRPr="005F648E">
        <w:rPr>
          <w:rStyle w:val="301"/>
          <w:szCs w:val="24"/>
        </w:rPr>
        <w:t xml:space="preserve">CVI). Since these animals are not designated exposed or infected, any accredited veterinarian can issue the </w:t>
      </w:r>
      <w:r w:rsidRPr="005F648E" w:rsidR="00B83996">
        <w:rPr>
          <w:rStyle w:val="301"/>
          <w:szCs w:val="24"/>
        </w:rPr>
        <w:t>I</w:t>
      </w:r>
      <w:r w:rsidRPr="005F648E">
        <w:rPr>
          <w:rStyle w:val="301"/>
          <w:szCs w:val="24"/>
        </w:rPr>
        <w:t xml:space="preserve">CVI. The flock owner assists the accredited veterinarian in completing the </w:t>
      </w:r>
      <w:r w:rsidRPr="005F648E" w:rsidR="00B83996">
        <w:rPr>
          <w:rStyle w:val="301"/>
          <w:szCs w:val="24"/>
        </w:rPr>
        <w:t>I</w:t>
      </w:r>
      <w:r w:rsidRPr="005F648E">
        <w:rPr>
          <w:rStyle w:val="301"/>
          <w:szCs w:val="24"/>
        </w:rPr>
        <w:t xml:space="preserve">CVI by having the animals available for inspection and providing the purpose for which the animals are being moved, the points of origin and destination, the consignor, and the consignee. The issuance of the </w:t>
      </w:r>
      <w:r w:rsidRPr="005F648E" w:rsidR="00B83996">
        <w:rPr>
          <w:rStyle w:val="301"/>
          <w:szCs w:val="24"/>
        </w:rPr>
        <w:t>I</w:t>
      </w:r>
      <w:r w:rsidRPr="005F648E">
        <w:rPr>
          <w:rStyle w:val="301"/>
          <w:szCs w:val="24"/>
        </w:rPr>
        <w:t xml:space="preserve">CVI requires examination of the animals for clinical signs of scrapie or other communicable diseases and listing of official </w:t>
      </w:r>
      <w:proofErr w:type="gramStart"/>
      <w:r w:rsidRPr="005F648E">
        <w:rPr>
          <w:rStyle w:val="301"/>
          <w:szCs w:val="24"/>
        </w:rPr>
        <w:t>identification, and</w:t>
      </w:r>
      <w:proofErr w:type="gramEnd"/>
      <w:r w:rsidRPr="005F648E">
        <w:rPr>
          <w:rStyle w:val="301"/>
          <w:szCs w:val="24"/>
        </w:rPr>
        <w:t xml:space="preserve"> gives APHIS important information if a trace investigation must be conducted. </w:t>
      </w:r>
    </w:p>
    <w:p w:rsidRPr="005F648E" w:rsidR="005A2B50" w:rsidP="002A3F4E" w:rsidRDefault="005A2B50" w14:paraId="5EDE480E" w14:textId="77777777">
      <w:pPr>
        <w:pStyle w:val="300"/>
        <w:rPr>
          <w:rStyle w:val="301"/>
          <w:b/>
          <w:szCs w:val="24"/>
        </w:rPr>
      </w:pPr>
    </w:p>
    <w:p w:rsidR="00541B92" w:rsidP="008E5ABE" w:rsidRDefault="00283FA1" w14:paraId="107F1B9A" w14:textId="77777777">
      <w:pPr>
        <w:pStyle w:val="300"/>
        <w:rPr>
          <w:rStyle w:val="301"/>
          <w:b/>
          <w:szCs w:val="24"/>
          <w:u w:val="single"/>
        </w:rPr>
      </w:pPr>
      <w:r w:rsidRPr="005F648E">
        <w:rPr>
          <w:rStyle w:val="301"/>
          <w:b/>
          <w:szCs w:val="24"/>
          <w:u w:val="single"/>
        </w:rPr>
        <w:t xml:space="preserve">Request by a </w:t>
      </w:r>
      <w:r w:rsidRPr="005F648E" w:rsidR="005F63B2">
        <w:rPr>
          <w:rStyle w:val="301"/>
          <w:b/>
          <w:szCs w:val="24"/>
          <w:u w:val="single"/>
        </w:rPr>
        <w:t>B</w:t>
      </w:r>
      <w:r w:rsidRPr="005F648E">
        <w:rPr>
          <w:rStyle w:val="301"/>
          <w:b/>
          <w:szCs w:val="24"/>
          <w:u w:val="single"/>
        </w:rPr>
        <w:t xml:space="preserve">reed </w:t>
      </w:r>
      <w:r w:rsidRPr="005F648E" w:rsidR="005F63B2">
        <w:rPr>
          <w:rStyle w:val="301"/>
          <w:b/>
          <w:szCs w:val="24"/>
          <w:u w:val="single"/>
        </w:rPr>
        <w:t>R</w:t>
      </w:r>
      <w:r w:rsidRPr="005F648E">
        <w:rPr>
          <w:rStyle w:val="301"/>
          <w:b/>
          <w:szCs w:val="24"/>
          <w:u w:val="single"/>
        </w:rPr>
        <w:t xml:space="preserve">egistry to </w:t>
      </w:r>
      <w:r w:rsidRPr="005F648E" w:rsidR="005F63B2">
        <w:rPr>
          <w:rStyle w:val="301"/>
          <w:b/>
          <w:szCs w:val="24"/>
          <w:u w:val="single"/>
        </w:rPr>
        <w:t>H</w:t>
      </w:r>
      <w:r w:rsidRPr="005F648E">
        <w:rPr>
          <w:rStyle w:val="301"/>
          <w:b/>
          <w:szCs w:val="24"/>
          <w:u w:val="single"/>
        </w:rPr>
        <w:t xml:space="preserve">ave </w:t>
      </w:r>
      <w:r w:rsidRPr="005F648E" w:rsidR="005516A0">
        <w:rPr>
          <w:rStyle w:val="301"/>
          <w:b/>
          <w:szCs w:val="24"/>
          <w:u w:val="single"/>
        </w:rPr>
        <w:t xml:space="preserve">its </w:t>
      </w:r>
      <w:r w:rsidRPr="005F648E" w:rsidR="005F63B2">
        <w:rPr>
          <w:rStyle w:val="301"/>
          <w:b/>
          <w:szCs w:val="24"/>
          <w:u w:val="single"/>
        </w:rPr>
        <w:t>T</w:t>
      </w:r>
      <w:r w:rsidRPr="005F648E">
        <w:rPr>
          <w:rStyle w:val="301"/>
          <w:b/>
          <w:szCs w:val="24"/>
          <w:u w:val="single"/>
        </w:rPr>
        <w:t xml:space="preserve">attoos </w:t>
      </w:r>
      <w:r w:rsidRPr="005F648E" w:rsidR="005F63B2">
        <w:rPr>
          <w:rStyle w:val="301"/>
          <w:b/>
          <w:szCs w:val="24"/>
          <w:u w:val="single"/>
        </w:rPr>
        <w:t>A</w:t>
      </w:r>
      <w:r w:rsidRPr="005F648E">
        <w:rPr>
          <w:rStyle w:val="301"/>
          <w:b/>
          <w:szCs w:val="24"/>
          <w:u w:val="single"/>
        </w:rPr>
        <w:t xml:space="preserve">pproved as </w:t>
      </w:r>
      <w:r w:rsidRPr="005F648E" w:rsidR="005F63B2">
        <w:rPr>
          <w:rStyle w:val="301"/>
          <w:b/>
          <w:szCs w:val="24"/>
          <w:u w:val="single"/>
        </w:rPr>
        <w:t>O</w:t>
      </w:r>
      <w:r w:rsidRPr="005F648E">
        <w:rPr>
          <w:rStyle w:val="301"/>
          <w:b/>
          <w:szCs w:val="24"/>
          <w:u w:val="single"/>
        </w:rPr>
        <w:t xml:space="preserve">fficial ID </w:t>
      </w:r>
      <w:r w:rsidRPr="005F648E" w:rsidR="005F63B2">
        <w:rPr>
          <w:rStyle w:val="301"/>
          <w:b/>
          <w:szCs w:val="24"/>
          <w:u w:val="single"/>
        </w:rPr>
        <w:t>(Business)</w:t>
      </w:r>
      <w:r w:rsidRPr="005F648E" w:rsidR="0061295E">
        <w:rPr>
          <w:rStyle w:val="301"/>
          <w:b/>
          <w:szCs w:val="24"/>
          <w:u w:val="single"/>
        </w:rPr>
        <w:t xml:space="preserve"> </w:t>
      </w:r>
    </w:p>
    <w:p w:rsidRPr="005F648E" w:rsidR="009B5A9B" w:rsidP="008E5ABE" w:rsidRDefault="00541B92" w14:paraId="7752A69A" w14:textId="77777777">
      <w:pPr>
        <w:pStyle w:val="300"/>
        <w:rPr>
          <w:rStyle w:val="301"/>
          <w:b/>
          <w:szCs w:val="24"/>
          <w:u w:val="single"/>
        </w:rPr>
      </w:pPr>
      <w:r w:rsidRPr="005F648E">
        <w:rPr>
          <w:rStyle w:val="301"/>
          <w:b/>
          <w:szCs w:val="24"/>
          <w:u w:val="single"/>
        </w:rPr>
        <w:t>9 CFR 79.2 (a)(2)</w:t>
      </w:r>
    </w:p>
    <w:p w:rsidRPr="005F648E" w:rsidR="00283FA1" w:rsidP="008E5ABE" w:rsidRDefault="00EA0D90" w14:paraId="38CE62F9" w14:textId="77777777">
      <w:pPr>
        <w:pStyle w:val="300"/>
        <w:rPr>
          <w:rStyle w:val="301"/>
          <w:b/>
          <w:szCs w:val="24"/>
        </w:rPr>
      </w:pPr>
      <w:r w:rsidRPr="005F648E">
        <w:rPr>
          <w:rStyle w:val="301"/>
          <w:szCs w:val="24"/>
        </w:rPr>
        <w:t>Sheep or goat b</w:t>
      </w:r>
      <w:r w:rsidRPr="005F648E" w:rsidR="00283FA1">
        <w:rPr>
          <w:rStyle w:val="301"/>
          <w:szCs w:val="24"/>
        </w:rPr>
        <w:t xml:space="preserve">reed registries wishing to have their tattoos considered official ID for interstate commerce must make a written request for approval. Approval is required to ensure that tattoos are </w:t>
      </w:r>
      <w:proofErr w:type="gramStart"/>
      <w:r w:rsidRPr="005F648E" w:rsidR="00283FA1">
        <w:rPr>
          <w:rStyle w:val="301"/>
          <w:szCs w:val="24"/>
        </w:rPr>
        <w:t>unique</w:t>
      </w:r>
      <w:proofErr w:type="gramEnd"/>
      <w:r w:rsidRPr="005F648E" w:rsidR="00283FA1">
        <w:rPr>
          <w:rStyle w:val="301"/>
          <w:szCs w:val="24"/>
        </w:rPr>
        <w:t xml:space="preserve"> and that the registry will provide the information needed to trace the animals if needed for a disease investigation. </w:t>
      </w:r>
    </w:p>
    <w:p w:rsidRPr="005F648E" w:rsidR="00283FA1" w:rsidP="008E5ABE" w:rsidRDefault="00283FA1" w14:paraId="60B7BC34" w14:textId="77777777">
      <w:pPr>
        <w:pStyle w:val="300"/>
        <w:rPr>
          <w:rStyle w:val="301"/>
          <w:b/>
          <w:szCs w:val="24"/>
        </w:rPr>
      </w:pPr>
    </w:p>
    <w:p w:rsidRPr="005F648E" w:rsidR="009B5A9B" w:rsidP="00A51E66" w:rsidRDefault="00EA0D90" w14:paraId="03BBF741" w14:textId="77777777">
      <w:pPr>
        <w:pStyle w:val="300"/>
        <w:rPr>
          <w:rStyle w:val="301"/>
          <w:szCs w:val="24"/>
          <w:u w:val="single"/>
        </w:rPr>
      </w:pPr>
      <w:r w:rsidRPr="005F648E">
        <w:rPr>
          <w:rStyle w:val="301"/>
          <w:b/>
          <w:szCs w:val="24"/>
          <w:u w:val="single"/>
        </w:rPr>
        <w:t xml:space="preserve">Requests for </w:t>
      </w:r>
      <w:r w:rsidRPr="005F648E" w:rsidR="005F63B2">
        <w:rPr>
          <w:rStyle w:val="301"/>
          <w:b/>
          <w:szCs w:val="24"/>
          <w:u w:val="single"/>
        </w:rPr>
        <w:t>A</w:t>
      </w:r>
      <w:r w:rsidRPr="005F648E">
        <w:rPr>
          <w:rStyle w:val="301"/>
          <w:b/>
          <w:szCs w:val="24"/>
          <w:u w:val="single"/>
        </w:rPr>
        <w:t xml:space="preserve">pproval of </w:t>
      </w:r>
      <w:r w:rsidRPr="005F648E" w:rsidR="005F63B2">
        <w:rPr>
          <w:rStyle w:val="301"/>
          <w:b/>
          <w:szCs w:val="24"/>
          <w:u w:val="single"/>
        </w:rPr>
        <w:t>S</w:t>
      </w:r>
      <w:r w:rsidRPr="005F648E">
        <w:rPr>
          <w:rStyle w:val="301"/>
          <w:b/>
          <w:szCs w:val="24"/>
          <w:u w:val="single"/>
        </w:rPr>
        <w:t xml:space="preserve">heep or </w:t>
      </w:r>
      <w:r w:rsidRPr="005F648E" w:rsidR="005F63B2">
        <w:rPr>
          <w:rStyle w:val="301"/>
          <w:b/>
          <w:szCs w:val="24"/>
          <w:u w:val="single"/>
        </w:rPr>
        <w:t>G</w:t>
      </w:r>
      <w:r w:rsidRPr="005F648E">
        <w:rPr>
          <w:rStyle w:val="301"/>
          <w:b/>
          <w:szCs w:val="24"/>
          <w:u w:val="single"/>
        </w:rPr>
        <w:t xml:space="preserve">oat </w:t>
      </w:r>
      <w:r w:rsidRPr="005F648E" w:rsidR="005F63B2">
        <w:rPr>
          <w:rStyle w:val="301"/>
          <w:b/>
          <w:szCs w:val="24"/>
          <w:u w:val="single"/>
        </w:rPr>
        <w:t>I</w:t>
      </w:r>
      <w:r w:rsidRPr="005F648E">
        <w:rPr>
          <w:rStyle w:val="301"/>
          <w:b/>
          <w:szCs w:val="24"/>
          <w:u w:val="single"/>
        </w:rPr>
        <w:t xml:space="preserve">dentification </w:t>
      </w:r>
      <w:r w:rsidRPr="005F648E" w:rsidR="005F63B2">
        <w:rPr>
          <w:rStyle w:val="301"/>
          <w:b/>
          <w:szCs w:val="24"/>
          <w:u w:val="single"/>
        </w:rPr>
        <w:t>D</w:t>
      </w:r>
      <w:r w:rsidRPr="005F648E">
        <w:rPr>
          <w:rStyle w:val="301"/>
          <w:b/>
          <w:szCs w:val="24"/>
          <w:u w:val="single"/>
        </w:rPr>
        <w:t xml:space="preserve">evice </w:t>
      </w:r>
      <w:r w:rsidRPr="005F648E" w:rsidR="005F63B2">
        <w:rPr>
          <w:rStyle w:val="301"/>
          <w:b/>
          <w:szCs w:val="24"/>
          <w:u w:val="single"/>
        </w:rPr>
        <w:t>T</w:t>
      </w:r>
      <w:r w:rsidRPr="005F648E">
        <w:rPr>
          <w:rStyle w:val="301"/>
          <w:b/>
          <w:szCs w:val="24"/>
          <w:u w:val="single"/>
        </w:rPr>
        <w:t xml:space="preserve">ypes or </w:t>
      </w:r>
      <w:r w:rsidRPr="005F648E" w:rsidR="005F63B2">
        <w:rPr>
          <w:rStyle w:val="301"/>
          <w:b/>
          <w:szCs w:val="24"/>
          <w:u w:val="single"/>
        </w:rPr>
        <w:t>M</w:t>
      </w:r>
      <w:r w:rsidRPr="005F648E">
        <w:rPr>
          <w:rStyle w:val="301"/>
          <w:b/>
          <w:szCs w:val="24"/>
          <w:u w:val="single"/>
        </w:rPr>
        <w:t xml:space="preserve">ethods not </w:t>
      </w:r>
      <w:r w:rsidRPr="005F648E" w:rsidR="005F63B2">
        <w:rPr>
          <w:rStyle w:val="301"/>
          <w:b/>
          <w:szCs w:val="24"/>
          <w:u w:val="single"/>
        </w:rPr>
        <w:t>C</w:t>
      </w:r>
      <w:r w:rsidRPr="005F648E">
        <w:rPr>
          <w:rStyle w:val="301"/>
          <w:b/>
          <w:szCs w:val="24"/>
          <w:u w:val="single"/>
        </w:rPr>
        <w:t xml:space="preserve">urrently </w:t>
      </w:r>
      <w:r w:rsidRPr="005F648E" w:rsidR="005F63B2">
        <w:rPr>
          <w:rStyle w:val="301"/>
          <w:b/>
          <w:szCs w:val="24"/>
          <w:u w:val="single"/>
        </w:rPr>
        <w:t>A</w:t>
      </w:r>
      <w:r w:rsidRPr="005F648E">
        <w:rPr>
          <w:rStyle w:val="301"/>
          <w:b/>
          <w:szCs w:val="24"/>
          <w:u w:val="single"/>
        </w:rPr>
        <w:t xml:space="preserve">pproved </w:t>
      </w:r>
      <w:r w:rsidRPr="005F648E" w:rsidR="00BF5E04">
        <w:rPr>
          <w:rStyle w:val="301"/>
          <w:b/>
          <w:szCs w:val="24"/>
          <w:u w:val="single"/>
        </w:rPr>
        <w:t>(</w:t>
      </w:r>
      <w:r w:rsidRPr="005F648E" w:rsidR="005F63B2">
        <w:rPr>
          <w:rStyle w:val="301"/>
          <w:b/>
          <w:szCs w:val="24"/>
          <w:u w:val="single"/>
        </w:rPr>
        <w:t>B</w:t>
      </w:r>
      <w:r w:rsidRPr="005F648E" w:rsidR="00BF5E04">
        <w:rPr>
          <w:rStyle w:val="301"/>
          <w:b/>
          <w:szCs w:val="24"/>
          <w:u w:val="single"/>
        </w:rPr>
        <w:t>usiness)</w:t>
      </w:r>
      <w:r w:rsidRPr="005F648E" w:rsidR="00BF5E04">
        <w:rPr>
          <w:rStyle w:val="301"/>
          <w:szCs w:val="24"/>
          <w:u w:val="single"/>
        </w:rPr>
        <w:t xml:space="preserve"> </w:t>
      </w:r>
      <w:r w:rsidR="00541B92">
        <w:rPr>
          <w:rStyle w:val="301"/>
          <w:szCs w:val="24"/>
          <w:u w:val="single"/>
        </w:rPr>
        <w:t xml:space="preserve">- </w:t>
      </w:r>
      <w:r w:rsidRPr="005F648E" w:rsidR="00541B92">
        <w:rPr>
          <w:rStyle w:val="301"/>
          <w:b/>
          <w:szCs w:val="24"/>
          <w:u w:val="single"/>
        </w:rPr>
        <w:t>9 CFR 79.2 (a)(2)</w:t>
      </w:r>
    </w:p>
    <w:p w:rsidRPr="005F648E" w:rsidR="00BF5E04" w:rsidP="00A51E66" w:rsidRDefault="00BF5E04" w14:paraId="5D091C5A" w14:textId="77777777">
      <w:pPr>
        <w:pStyle w:val="300"/>
        <w:rPr>
          <w:rStyle w:val="301"/>
          <w:b/>
          <w:szCs w:val="24"/>
        </w:rPr>
      </w:pPr>
      <w:r w:rsidRPr="005F648E">
        <w:rPr>
          <w:rStyle w:val="301"/>
          <w:szCs w:val="24"/>
        </w:rPr>
        <w:t xml:space="preserve">An individual wishing to use or produce an identification device or </w:t>
      </w:r>
      <w:r w:rsidRPr="005F648E" w:rsidR="00BC1475">
        <w:rPr>
          <w:rStyle w:val="301"/>
          <w:szCs w:val="24"/>
        </w:rPr>
        <w:t>method not already approved</w:t>
      </w:r>
      <w:r w:rsidRPr="005F648E">
        <w:rPr>
          <w:rStyle w:val="301"/>
          <w:szCs w:val="24"/>
        </w:rPr>
        <w:t xml:space="preserve"> must submit to APHIS a written request for a</w:t>
      </w:r>
      <w:r w:rsidRPr="005F648E" w:rsidR="00BC1475">
        <w:rPr>
          <w:rStyle w:val="301"/>
          <w:szCs w:val="24"/>
        </w:rPr>
        <w:t>pproval of the device or method</w:t>
      </w:r>
      <w:r w:rsidRPr="005F648E">
        <w:rPr>
          <w:rStyle w:val="301"/>
          <w:szCs w:val="24"/>
        </w:rPr>
        <w:t xml:space="preserve">. </w:t>
      </w:r>
      <w:r w:rsidRPr="005F648E" w:rsidR="00BC1475">
        <w:rPr>
          <w:rStyle w:val="301"/>
          <w:szCs w:val="24"/>
        </w:rPr>
        <w:t>If APHIS determines that an identification device or method will provide an effective means of tracing sheep and goats in interstate commerce, APHIS will provide public notice that the device type or method, along with any restrictions on its use, has been added to the list of approved devices and methods of official sheep and goat identification.</w:t>
      </w:r>
    </w:p>
    <w:p w:rsidRPr="005F648E" w:rsidR="00EA0D90" w:rsidP="008E5ABE" w:rsidRDefault="00EA0D90" w14:paraId="41919B30" w14:textId="77777777">
      <w:pPr>
        <w:pStyle w:val="300"/>
        <w:rPr>
          <w:rStyle w:val="301"/>
          <w:b/>
          <w:szCs w:val="24"/>
        </w:rPr>
      </w:pPr>
    </w:p>
    <w:p w:rsidRPr="005F648E" w:rsidR="009B5A9B" w:rsidP="008E5ABE" w:rsidRDefault="008E5ABE" w14:paraId="09FB48E6" w14:textId="20A83DD1">
      <w:pPr>
        <w:pStyle w:val="300"/>
        <w:rPr>
          <w:rStyle w:val="301"/>
          <w:b/>
          <w:szCs w:val="24"/>
          <w:u w:val="single"/>
        </w:rPr>
      </w:pPr>
      <w:r w:rsidRPr="005F648E">
        <w:rPr>
          <w:rStyle w:val="301"/>
          <w:b/>
          <w:szCs w:val="24"/>
          <w:u w:val="single"/>
        </w:rPr>
        <w:t xml:space="preserve">Application for </w:t>
      </w:r>
      <w:r w:rsidRPr="005F648E" w:rsidR="00E96244">
        <w:rPr>
          <w:rStyle w:val="301"/>
          <w:b/>
          <w:szCs w:val="24"/>
          <w:u w:val="single"/>
        </w:rPr>
        <w:t xml:space="preserve">and Assignment of </w:t>
      </w:r>
      <w:r w:rsidRPr="005F648E">
        <w:rPr>
          <w:rStyle w:val="301"/>
          <w:b/>
          <w:szCs w:val="24"/>
          <w:u w:val="single"/>
        </w:rPr>
        <w:t>ID</w:t>
      </w:r>
      <w:r w:rsidRPr="005F648E">
        <w:rPr>
          <w:rStyle w:val="301"/>
          <w:szCs w:val="24"/>
          <w:u w:val="single"/>
        </w:rPr>
        <w:t xml:space="preserve"> </w:t>
      </w:r>
      <w:r w:rsidRPr="005F648E">
        <w:rPr>
          <w:rStyle w:val="301"/>
          <w:b/>
          <w:szCs w:val="24"/>
          <w:u w:val="single"/>
        </w:rPr>
        <w:t xml:space="preserve">Numbers </w:t>
      </w:r>
      <w:r w:rsidRPr="005F648E" w:rsidR="00EA298B">
        <w:rPr>
          <w:rStyle w:val="301"/>
          <w:b/>
          <w:szCs w:val="24"/>
          <w:u w:val="single"/>
        </w:rPr>
        <w:t xml:space="preserve">or Official Tags </w:t>
      </w:r>
      <w:r w:rsidRPr="005F648E">
        <w:rPr>
          <w:rStyle w:val="301"/>
          <w:b/>
          <w:szCs w:val="24"/>
          <w:u w:val="single"/>
        </w:rPr>
        <w:t xml:space="preserve">Including Blue Tags </w:t>
      </w:r>
      <w:r w:rsidRPr="00562627" w:rsidR="00AC4F9B">
        <w:rPr>
          <w:rStyle w:val="InitialStyle"/>
          <w:b/>
          <w:u w:val="single"/>
        </w:rPr>
        <w:t>(</w:t>
      </w:r>
      <w:r w:rsidRPr="00AC4F9B" w:rsidR="00AC4F9B">
        <w:rPr>
          <w:rStyle w:val="InitialStyle"/>
          <w:rFonts w:ascii="Times New Roman" w:hAnsi="Times New Roman"/>
          <w:b/>
          <w:u w:val="single"/>
        </w:rPr>
        <w:t>VS Forms 5-11, 5-11A, 5-12, and 5-12A</w:t>
      </w:r>
      <w:r w:rsidRPr="00DC3774" w:rsidR="00AC4F9B">
        <w:rPr>
          <w:rStyle w:val="InitialStyle"/>
          <w:rFonts w:ascii="Times New Roman" w:hAnsi="Times New Roman"/>
          <w:b/>
          <w:u w:val="single"/>
        </w:rPr>
        <w:t>, or equivalent)</w:t>
      </w:r>
      <w:r w:rsidRPr="00562627" w:rsidR="00AC4F9B">
        <w:rPr>
          <w:rStyle w:val="InitialStyle"/>
          <w:b/>
          <w:u w:val="single"/>
        </w:rPr>
        <w:t xml:space="preserve"> </w:t>
      </w:r>
      <w:r w:rsidR="00AC4F9B">
        <w:rPr>
          <w:rStyle w:val="InitialStyle"/>
          <w:b/>
          <w:u w:val="single"/>
        </w:rPr>
        <w:t xml:space="preserve">- </w:t>
      </w:r>
      <w:r w:rsidRPr="005F648E">
        <w:rPr>
          <w:rStyle w:val="301"/>
          <w:b/>
          <w:szCs w:val="24"/>
          <w:u w:val="single"/>
        </w:rPr>
        <w:t>(</w:t>
      </w:r>
      <w:r w:rsidRPr="005F648E" w:rsidR="005F63B2">
        <w:rPr>
          <w:rStyle w:val="301"/>
          <w:b/>
          <w:szCs w:val="24"/>
          <w:u w:val="single"/>
        </w:rPr>
        <w:t>B</w:t>
      </w:r>
      <w:r w:rsidRPr="005F648E">
        <w:rPr>
          <w:rStyle w:val="301"/>
          <w:b/>
          <w:szCs w:val="24"/>
          <w:u w:val="single"/>
        </w:rPr>
        <w:t xml:space="preserve">usiness) and Recordkeeping (State/Tribe) </w:t>
      </w:r>
      <w:r w:rsidR="00541B92">
        <w:rPr>
          <w:rStyle w:val="301"/>
          <w:b/>
          <w:szCs w:val="24"/>
          <w:u w:val="single"/>
        </w:rPr>
        <w:t xml:space="preserve">- </w:t>
      </w:r>
      <w:r w:rsidRPr="005F648E" w:rsidR="00541B92">
        <w:rPr>
          <w:rStyle w:val="301"/>
          <w:b/>
          <w:szCs w:val="24"/>
          <w:u w:val="single"/>
        </w:rPr>
        <w:t>9 CFR 79.2 (b)</w:t>
      </w:r>
    </w:p>
    <w:p w:rsidRPr="005F648E" w:rsidR="008E5ABE" w:rsidP="008E5ABE" w:rsidRDefault="008E5ABE" w14:paraId="08284579" w14:textId="77777777">
      <w:pPr>
        <w:pStyle w:val="300"/>
        <w:rPr>
          <w:rStyle w:val="301"/>
          <w:szCs w:val="24"/>
        </w:rPr>
      </w:pPr>
      <w:r w:rsidRPr="005F648E">
        <w:rPr>
          <w:rStyle w:val="301"/>
          <w:szCs w:val="24"/>
        </w:rPr>
        <w:t xml:space="preserve">Flock owners, dealers, accredited veterinarians, </w:t>
      </w:r>
      <w:r w:rsidRPr="005F648E" w:rsidR="00BF5E04">
        <w:rPr>
          <w:rStyle w:val="301"/>
          <w:szCs w:val="24"/>
        </w:rPr>
        <w:t>breed registries</w:t>
      </w:r>
      <w:r w:rsidRPr="005F648E" w:rsidR="009950A0">
        <w:rPr>
          <w:rStyle w:val="301"/>
          <w:szCs w:val="24"/>
        </w:rPr>
        <w:t>,</w:t>
      </w:r>
      <w:r w:rsidRPr="005F648E" w:rsidR="00BF5E04">
        <w:rPr>
          <w:rStyle w:val="301"/>
          <w:szCs w:val="24"/>
        </w:rPr>
        <w:t xml:space="preserve"> </w:t>
      </w:r>
      <w:r w:rsidRPr="005F648E">
        <w:rPr>
          <w:rStyle w:val="301"/>
          <w:szCs w:val="24"/>
        </w:rPr>
        <w:t xml:space="preserve">and market operators must apply to the appropriate State or Federal representative </w:t>
      </w:r>
      <w:r w:rsidRPr="005F648E" w:rsidR="009338C3">
        <w:rPr>
          <w:rStyle w:val="301"/>
          <w:szCs w:val="24"/>
        </w:rPr>
        <w:t xml:space="preserve">(usually the </w:t>
      </w:r>
      <w:r w:rsidRPr="005F648E" w:rsidR="00717E9F">
        <w:rPr>
          <w:rStyle w:val="301"/>
          <w:szCs w:val="24"/>
        </w:rPr>
        <w:t xml:space="preserve">designee of the </w:t>
      </w:r>
      <w:r w:rsidRPr="005F648E" w:rsidR="009338C3">
        <w:rPr>
          <w:rStyle w:val="301"/>
          <w:szCs w:val="24"/>
        </w:rPr>
        <w:t xml:space="preserve">State </w:t>
      </w:r>
      <w:r w:rsidRPr="005F648E" w:rsidR="00CC66BC">
        <w:rPr>
          <w:rStyle w:val="301"/>
          <w:szCs w:val="24"/>
        </w:rPr>
        <w:t xml:space="preserve">or Tribal </w:t>
      </w:r>
      <w:r w:rsidRPr="005F648E" w:rsidR="009338C3">
        <w:rPr>
          <w:rStyle w:val="301"/>
          <w:szCs w:val="24"/>
        </w:rPr>
        <w:t xml:space="preserve">animal </w:t>
      </w:r>
      <w:r w:rsidRPr="005F648E" w:rsidR="009338C3">
        <w:rPr>
          <w:rStyle w:val="301"/>
          <w:szCs w:val="24"/>
        </w:rPr>
        <w:lastRenderedPageBreak/>
        <w:t xml:space="preserve">health official or AVIC) </w:t>
      </w:r>
      <w:r w:rsidRPr="005F648E">
        <w:rPr>
          <w:rStyle w:val="301"/>
          <w:szCs w:val="24"/>
        </w:rPr>
        <w:t xml:space="preserve">to be assigned USDA serial </w:t>
      </w:r>
      <w:r w:rsidRPr="005F648E" w:rsidR="00BF5E04">
        <w:rPr>
          <w:rStyle w:val="301"/>
          <w:szCs w:val="24"/>
        </w:rPr>
        <w:t xml:space="preserve">or flock identification </w:t>
      </w:r>
      <w:r w:rsidRPr="005F648E">
        <w:rPr>
          <w:rStyle w:val="301"/>
          <w:szCs w:val="24"/>
        </w:rPr>
        <w:t>numbers that correspond to official animal identification devices. They must provide their name, address, phone number, number of animals, and type of operation so that the State</w:t>
      </w:r>
      <w:r w:rsidRPr="005F648E" w:rsidR="00CC66BC">
        <w:rPr>
          <w:rStyle w:val="301"/>
          <w:szCs w:val="24"/>
        </w:rPr>
        <w:t>/Tribal</w:t>
      </w:r>
      <w:r w:rsidRPr="005F648E">
        <w:rPr>
          <w:rStyle w:val="301"/>
          <w:szCs w:val="24"/>
        </w:rPr>
        <w:t xml:space="preserve"> or Federal representative </w:t>
      </w:r>
      <w:r w:rsidRPr="005F648E" w:rsidR="005949B9">
        <w:rPr>
          <w:rStyle w:val="301"/>
          <w:szCs w:val="24"/>
        </w:rPr>
        <w:t>(</w:t>
      </w:r>
      <w:r w:rsidRPr="005F648E" w:rsidR="000A35F9">
        <w:rPr>
          <w:rStyle w:val="301"/>
          <w:szCs w:val="24"/>
        </w:rPr>
        <w:t xml:space="preserve">a contractor </w:t>
      </w:r>
      <w:r w:rsidRPr="005F648E" w:rsidR="005949B9">
        <w:rPr>
          <w:rStyle w:val="301"/>
          <w:szCs w:val="24"/>
        </w:rPr>
        <w:t xml:space="preserve">or direct employee) </w:t>
      </w:r>
      <w:r w:rsidRPr="005F648E">
        <w:rPr>
          <w:rStyle w:val="301"/>
          <w:szCs w:val="24"/>
        </w:rPr>
        <w:t>can place their orders and create records. These applications are generally made by calling the State</w:t>
      </w:r>
      <w:r w:rsidRPr="005F648E" w:rsidR="00CC66BC">
        <w:rPr>
          <w:rStyle w:val="301"/>
          <w:szCs w:val="24"/>
        </w:rPr>
        <w:t>/Tribal</w:t>
      </w:r>
      <w:r w:rsidRPr="005F648E">
        <w:rPr>
          <w:rStyle w:val="301"/>
          <w:szCs w:val="24"/>
        </w:rPr>
        <w:t xml:space="preserve"> or Federal representative</w:t>
      </w:r>
      <w:r w:rsidRPr="005F648E" w:rsidR="000A35F9">
        <w:rPr>
          <w:rStyle w:val="301"/>
          <w:szCs w:val="24"/>
        </w:rPr>
        <w:t xml:space="preserve"> or </w:t>
      </w:r>
      <w:r w:rsidRPr="005F648E" w:rsidR="00EB5DC6">
        <w:rPr>
          <w:rStyle w:val="301"/>
          <w:szCs w:val="24"/>
        </w:rPr>
        <w:t xml:space="preserve">official </w:t>
      </w:r>
      <w:r w:rsidRPr="005F648E" w:rsidR="00E9761C">
        <w:rPr>
          <w:rStyle w:val="301"/>
          <w:szCs w:val="24"/>
        </w:rPr>
        <w:t>ear tag</w:t>
      </w:r>
      <w:r w:rsidRPr="005F648E" w:rsidR="00EB5DC6">
        <w:rPr>
          <w:rStyle w:val="301"/>
          <w:szCs w:val="24"/>
        </w:rPr>
        <w:t xml:space="preserve"> manufacturer</w:t>
      </w:r>
      <w:r w:rsidRPr="005F648E">
        <w:rPr>
          <w:rStyle w:val="301"/>
          <w:szCs w:val="24"/>
        </w:rPr>
        <w:t>. If flock owners, dealers, accredited veterinarians, and market operators give this information to their State</w:t>
      </w:r>
      <w:r w:rsidRPr="005F648E" w:rsidR="00CC66BC">
        <w:rPr>
          <w:rStyle w:val="301"/>
          <w:szCs w:val="24"/>
        </w:rPr>
        <w:t>/Tribal</w:t>
      </w:r>
      <w:r w:rsidRPr="005F648E">
        <w:rPr>
          <w:rStyle w:val="301"/>
          <w:szCs w:val="24"/>
        </w:rPr>
        <w:t xml:space="preserve"> representatives</w:t>
      </w:r>
      <w:r w:rsidRPr="005F648E" w:rsidR="008625F1">
        <w:rPr>
          <w:rStyle w:val="301"/>
          <w:szCs w:val="24"/>
        </w:rPr>
        <w:t>, breed registry</w:t>
      </w:r>
      <w:r w:rsidRPr="005F648E" w:rsidR="000A35F9">
        <w:rPr>
          <w:rStyle w:val="301"/>
          <w:szCs w:val="24"/>
        </w:rPr>
        <w:t xml:space="preserve"> or </w:t>
      </w:r>
      <w:r w:rsidRPr="005F648E" w:rsidR="00EB5DC6">
        <w:rPr>
          <w:rStyle w:val="301"/>
          <w:szCs w:val="24"/>
        </w:rPr>
        <w:t xml:space="preserve">official </w:t>
      </w:r>
      <w:r w:rsidRPr="005F648E" w:rsidR="00E9761C">
        <w:rPr>
          <w:rStyle w:val="301"/>
          <w:szCs w:val="24"/>
        </w:rPr>
        <w:t>ear tag</w:t>
      </w:r>
      <w:r w:rsidRPr="005F648E" w:rsidR="00EB5DC6">
        <w:rPr>
          <w:rStyle w:val="301"/>
          <w:szCs w:val="24"/>
        </w:rPr>
        <w:t xml:space="preserve"> manufacturer</w:t>
      </w:r>
      <w:r w:rsidRPr="005F648E">
        <w:rPr>
          <w:rStyle w:val="301"/>
          <w:szCs w:val="24"/>
        </w:rPr>
        <w:t>, the</w:t>
      </w:r>
      <w:r w:rsidRPr="005F648E" w:rsidR="008625F1">
        <w:rPr>
          <w:rStyle w:val="301"/>
          <w:szCs w:val="24"/>
        </w:rPr>
        <w:t>se individuals</w:t>
      </w:r>
      <w:r w:rsidRPr="005F648E" w:rsidR="000A35F9">
        <w:rPr>
          <w:rStyle w:val="301"/>
          <w:szCs w:val="24"/>
        </w:rPr>
        <w:t xml:space="preserve"> </w:t>
      </w:r>
      <w:r w:rsidRPr="005F648E">
        <w:rPr>
          <w:rStyle w:val="301"/>
          <w:szCs w:val="24"/>
        </w:rPr>
        <w:t xml:space="preserve">record the </w:t>
      </w:r>
      <w:r w:rsidRPr="005F648E" w:rsidR="008625F1">
        <w:rPr>
          <w:rStyle w:val="301"/>
          <w:szCs w:val="24"/>
        </w:rPr>
        <w:t xml:space="preserve">assignment in the APHIS </w:t>
      </w:r>
      <w:r w:rsidRPr="005F648E" w:rsidR="009950A0">
        <w:rPr>
          <w:sz w:val="24"/>
          <w:szCs w:val="24"/>
        </w:rPr>
        <w:t>Animal Identification Management System (</w:t>
      </w:r>
      <w:r w:rsidRPr="005F648E" w:rsidR="008625F1">
        <w:rPr>
          <w:rStyle w:val="301"/>
          <w:szCs w:val="24"/>
        </w:rPr>
        <w:t>AIMS</w:t>
      </w:r>
      <w:r w:rsidRPr="005F648E" w:rsidR="009950A0">
        <w:rPr>
          <w:rStyle w:val="301"/>
          <w:szCs w:val="24"/>
        </w:rPr>
        <w:t>)</w:t>
      </w:r>
      <w:r w:rsidRPr="005F648E" w:rsidR="008625F1">
        <w:rPr>
          <w:rStyle w:val="301"/>
          <w:szCs w:val="24"/>
        </w:rPr>
        <w:t xml:space="preserve"> database or by alternative methods acceptable to APHIS</w:t>
      </w:r>
      <w:r w:rsidRPr="005F648E" w:rsidR="005949B9">
        <w:rPr>
          <w:rStyle w:val="301"/>
          <w:szCs w:val="24"/>
        </w:rPr>
        <w:t xml:space="preserve"> (such as a State database)</w:t>
      </w:r>
      <w:r w:rsidRPr="005F648E">
        <w:rPr>
          <w:rStyle w:val="301"/>
          <w:szCs w:val="24"/>
        </w:rPr>
        <w:t xml:space="preserve">. This information </w:t>
      </w:r>
      <w:r w:rsidRPr="005F648E" w:rsidR="00EB5DC6">
        <w:rPr>
          <w:rStyle w:val="301"/>
          <w:szCs w:val="24"/>
        </w:rPr>
        <w:t xml:space="preserve">is </w:t>
      </w:r>
      <w:r w:rsidRPr="005F648E">
        <w:rPr>
          <w:rStyle w:val="301"/>
          <w:szCs w:val="24"/>
        </w:rPr>
        <w:t xml:space="preserve">maintained </w:t>
      </w:r>
      <w:r w:rsidRPr="005F648E" w:rsidR="00EB5DC6">
        <w:rPr>
          <w:rStyle w:val="301"/>
          <w:szCs w:val="24"/>
        </w:rPr>
        <w:t xml:space="preserve">in the AIMS </w:t>
      </w:r>
      <w:proofErr w:type="gramStart"/>
      <w:r w:rsidRPr="005F648E" w:rsidR="00EB5DC6">
        <w:rPr>
          <w:rStyle w:val="301"/>
          <w:szCs w:val="24"/>
        </w:rPr>
        <w:t>database</w:t>
      </w:r>
      <w:r w:rsidRPr="005F648E">
        <w:rPr>
          <w:rStyle w:val="301"/>
          <w:szCs w:val="24"/>
        </w:rPr>
        <w:t>, and</w:t>
      </w:r>
      <w:proofErr w:type="gramEnd"/>
      <w:r w:rsidRPr="005F648E">
        <w:rPr>
          <w:rStyle w:val="301"/>
          <w:szCs w:val="24"/>
        </w:rPr>
        <w:t xml:space="preserve"> could provide invaluable information to State</w:t>
      </w:r>
      <w:r w:rsidRPr="005F648E" w:rsidR="00CC66BC">
        <w:rPr>
          <w:rStyle w:val="301"/>
          <w:szCs w:val="24"/>
        </w:rPr>
        <w:t>/Tribal</w:t>
      </w:r>
      <w:r w:rsidRPr="005F648E">
        <w:rPr>
          <w:rStyle w:val="301"/>
          <w:szCs w:val="24"/>
        </w:rPr>
        <w:t xml:space="preserve"> or Federal personnel conducting a traceback investigation.</w:t>
      </w:r>
    </w:p>
    <w:p w:rsidRPr="005F648E" w:rsidR="008E5ABE" w:rsidP="008E5ABE" w:rsidRDefault="008E5ABE" w14:paraId="0BFDE2FD" w14:textId="77777777">
      <w:pPr>
        <w:pStyle w:val="300"/>
        <w:rPr>
          <w:rStyle w:val="301"/>
          <w:szCs w:val="24"/>
        </w:rPr>
      </w:pPr>
    </w:p>
    <w:p w:rsidRPr="005F648E" w:rsidR="003969DD" w:rsidP="003F38FE" w:rsidRDefault="003F38FE" w14:paraId="25F9C7F2" w14:textId="77777777">
      <w:pPr>
        <w:pStyle w:val="300"/>
        <w:rPr>
          <w:rStyle w:val="301"/>
          <w:b/>
          <w:szCs w:val="24"/>
          <w:u w:val="single"/>
        </w:rPr>
      </w:pPr>
      <w:r w:rsidRPr="005F648E">
        <w:rPr>
          <w:rStyle w:val="301"/>
          <w:b/>
          <w:szCs w:val="24"/>
          <w:u w:val="single"/>
        </w:rPr>
        <w:t>Application for and Assignment of Identification</w:t>
      </w:r>
      <w:r w:rsidRPr="005F648E">
        <w:rPr>
          <w:rStyle w:val="301"/>
          <w:szCs w:val="24"/>
          <w:u w:val="single"/>
        </w:rPr>
        <w:t xml:space="preserve"> </w:t>
      </w:r>
      <w:r w:rsidRPr="005F648E">
        <w:rPr>
          <w:rStyle w:val="301"/>
          <w:b/>
          <w:szCs w:val="24"/>
          <w:u w:val="single"/>
        </w:rPr>
        <w:t xml:space="preserve">Numbers </w:t>
      </w:r>
      <w:r w:rsidRPr="005F648E" w:rsidR="003969DD">
        <w:rPr>
          <w:rStyle w:val="301"/>
          <w:b/>
          <w:szCs w:val="24"/>
          <w:u w:val="single"/>
        </w:rPr>
        <w:t>(Business) and Recordkeeping (State/Tribe)</w:t>
      </w:r>
      <w:r w:rsidR="00541B92">
        <w:rPr>
          <w:rStyle w:val="301"/>
          <w:b/>
          <w:szCs w:val="24"/>
          <w:u w:val="single"/>
        </w:rPr>
        <w:t xml:space="preserve"> </w:t>
      </w:r>
      <w:r w:rsidR="00B802D5">
        <w:rPr>
          <w:rStyle w:val="301"/>
          <w:b/>
          <w:szCs w:val="24"/>
          <w:u w:val="single"/>
        </w:rPr>
        <w:t xml:space="preserve">- </w:t>
      </w:r>
      <w:r w:rsidRPr="005F648E" w:rsidR="00541B92">
        <w:rPr>
          <w:rStyle w:val="301"/>
          <w:b/>
          <w:szCs w:val="24"/>
          <w:u w:val="single"/>
        </w:rPr>
        <w:t>9 CFR 79.2 (b)</w:t>
      </w:r>
    </w:p>
    <w:p w:rsidRPr="005F648E" w:rsidR="003969DD" w:rsidP="003969DD" w:rsidRDefault="003969DD" w14:paraId="7A78660D" w14:textId="77777777">
      <w:pPr>
        <w:pStyle w:val="300"/>
        <w:rPr>
          <w:rStyle w:val="301"/>
          <w:szCs w:val="24"/>
        </w:rPr>
      </w:pPr>
      <w:r w:rsidRPr="005F648E">
        <w:rPr>
          <w:rStyle w:val="301"/>
          <w:szCs w:val="24"/>
        </w:rPr>
        <w:t xml:space="preserve">APHIS employs an additional (but optional) identification system that allows sheep and goats moving in interstate commerce to be identified with an approved ear tag, backtag, or tattoo bearing a flock identification number assigned by a State/Tribal or Federal animal health official to the premises on which the sheep or goats originated. Obtaining and applying these premises identification numbers, which could be used in lieu of official USDA serial numbers, is the responsibility of flock owners. To apply for these numbers, the flock owners contact the State/Tribal or Federal representative by telephone or other means and give their name, address, phone number, number of animals, and type of operation so that the State/Tribal or Federal representative can create a record. If the flock owners give this information to the State/Tribal representative, the representative records the information. The representatives use SCS (see below) or a local </w:t>
      </w:r>
      <w:proofErr w:type="gramStart"/>
      <w:r w:rsidRPr="005F648E">
        <w:rPr>
          <w:rStyle w:val="301"/>
          <w:szCs w:val="24"/>
        </w:rPr>
        <w:t>log book</w:t>
      </w:r>
      <w:proofErr w:type="gramEnd"/>
      <w:r w:rsidRPr="005F648E">
        <w:rPr>
          <w:rStyle w:val="301"/>
          <w:szCs w:val="24"/>
        </w:rPr>
        <w:t xml:space="preserve"> per the State/Tribal standard operating procedure (SOP) for this purpose. The State/Tribal SOP is a discretionary document. These premises identification numbers help APHIS and States monitor sheep and goats moving in interstate commerce and provide APHIS and States with critical information if a trace investigation is necessary.  </w:t>
      </w:r>
    </w:p>
    <w:p w:rsidRPr="005F648E" w:rsidR="003F38FE" w:rsidP="003F38FE" w:rsidRDefault="003F38FE" w14:paraId="77F00A70" w14:textId="77777777">
      <w:pPr>
        <w:pStyle w:val="300"/>
        <w:keepNext/>
        <w:rPr>
          <w:rStyle w:val="301"/>
          <w:i/>
          <w:szCs w:val="24"/>
        </w:rPr>
      </w:pPr>
    </w:p>
    <w:p w:rsidRPr="005F648E" w:rsidR="003F38FE" w:rsidP="003F38FE" w:rsidRDefault="003F38FE" w14:paraId="4ECD657F" w14:textId="77777777">
      <w:pPr>
        <w:pStyle w:val="300"/>
        <w:keepNext/>
        <w:rPr>
          <w:rStyle w:val="301"/>
          <w:i/>
          <w:szCs w:val="24"/>
        </w:rPr>
      </w:pPr>
      <w:r w:rsidRPr="005F648E">
        <w:rPr>
          <w:rStyle w:val="301"/>
          <w:i/>
          <w:szCs w:val="24"/>
        </w:rPr>
        <w:t xml:space="preserve">Assignment of Official ID Numbers </w:t>
      </w:r>
    </w:p>
    <w:p w:rsidRPr="005F648E" w:rsidR="003F38FE" w:rsidP="003F38FE" w:rsidRDefault="003F38FE" w14:paraId="38BB87E3" w14:textId="77777777">
      <w:pPr>
        <w:pStyle w:val="300"/>
        <w:keepNext/>
        <w:rPr>
          <w:rStyle w:val="301"/>
          <w:szCs w:val="24"/>
        </w:rPr>
      </w:pPr>
      <w:r w:rsidRPr="005F648E">
        <w:rPr>
          <w:rStyle w:val="301"/>
          <w:szCs w:val="24"/>
        </w:rPr>
        <w:t>Official identification numbers for use on animals not in slaughter channels may be assigned as follows:</w:t>
      </w:r>
    </w:p>
    <w:p w:rsidRPr="005F648E" w:rsidR="003F38FE" w:rsidP="003F38FE" w:rsidRDefault="003F38FE" w14:paraId="0D58E5A3" w14:textId="77777777">
      <w:pPr>
        <w:pStyle w:val="300"/>
        <w:keepNext/>
        <w:ind w:left="360" w:hanging="360"/>
        <w:rPr>
          <w:rStyle w:val="301"/>
          <w:szCs w:val="24"/>
        </w:rPr>
      </w:pPr>
      <w:r w:rsidRPr="005F648E">
        <w:rPr>
          <w:rStyle w:val="301"/>
          <w:szCs w:val="24"/>
        </w:rPr>
        <w:t>•</w:t>
      </w:r>
      <w:r w:rsidRPr="005F648E">
        <w:rPr>
          <w:rStyle w:val="301"/>
          <w:szCs w:val="24"/>
        </w:rPr>
        <w:tab/>
        <w:t xml:space="preserve">Directly to the owner of a breeding flock; </w:t>
      </w:r>
    </w:p>
    <w:p w:rsidRPr="005F648E" w:rsidR="003F38FE" w:rsidP="003F38FE" w:rsidRDefault="003F38FE" w14:paraId="266E4D59" w14:textId="77777777">
      <w:pPr>
        <w:pStyle w:val="300"/>
        <w:keepNext/>
        <w:ind w:left="360" w:hanging="360"/>
        <w:rPr>
          <w:rStyle w:val="301"/>
          <w:szCs w:val="24"/>
        </w:rPr>
      </w:pPr>
      <w:r w:rsidRPr="005F648E">
        <w:rPr>
          <w:rStyle w:val="301"/>
          <w:szCs w:val="24"/>
        </w:rPr>
        <w:t>•</w:t>
      </w:r>
      <w:r w:rsidRPr="005F648E">
        <w:rPr>
          <w:rStyle w:val="301"/>
          <w:szCs w:val="24"/>
        </w:rPr>
        <w:tab/>
        <w:t>In the case of official serial numbers or serial number devices, to APHIS or State representatives or accredited veterinarians or other responsible individuals (such as 4-H leaders) for reassignment to owners of breeding flocks, if the State animal health official and the District Director agree that such assignments will improve scrapie control and eradication within the State; or</w:t>
      </w:r>
    </w:p>
    <w:p w:rsidRPr="005F648E" w:rsidR="003F38FE" w:rsidP="003F38FE" w:rsidRDefault="003F38FE" w14:paraId="709A0C79" w14:textId="77777777">
      <w:pPr>
        <w:pStyle w:val="300"/>
        <w:keepNext/>
        <w:ind w:left="360" w:hanging="360"/>
        <w:rPr>
          <w:rStyle w:val="301"/>
          <w:szCs w:val="24"/>
        </w:rPr>
      </w:pPr>
      <w:r w:rsidRPr="005F648E">
        <w:rPr>
          <w:rStyle w:val="301"/>
          <w:szCs w:val="24"/>
        </w:rPr>
        <w:t>•</w:t>
      </w:r>
      <w:r w:rsidRPr="005F648E">
        <w:rPr>
          <w:rStyle w:val="301"/>
          <w:szCs w:val="24"/>
        </w:rPr>
        <w:tab/>
        <w:t>To any federally recognized tribe that maintains sheep or goats on tribal lands (Tribal codes).</w:t>
      </w:r>
    </w:p>
    <w:p w:rsidRPr="005F648E" w:rsidR="003F38FE" w:rsidP="003F38FE" w:rsidRDefault="003F38FE" w14:paraId="60DD6030" w14:textId="77777777">
      <w:pPr>
        <w:pStyle w:val="300"/>
        <w:keepNext/>
        <w:rPr>
          <w:rStyle w:val="301"/>
          <w:szCs w:val="24"/>
        </w:rPr>
      </w:pPr>
    </w:p>
    <w:p w:rsidRPr="005F648E" w:rsidR="003F38FE" w:rsidP="003F38FE" w:rsidRDefault="003F38FE" w14:paraId="27BFF060" w14:textId="77777777">
      <w:pPr>
        <w:pStyle w:val="300"/>
        <w:keepNext/>
        <w:rPr>
          <w:rStyle w:val="301"/>
          <w:szCs w:val="24"/>
        </w:rPr>
      </w:pPr>
      <w:r w:rsidRPr="005F648E">
        <w:rPr>
          <w:rStyle w:val="301"/>
          <w:szCs w:val="24"/>
        </w:rPr>
        <w:t>APHIS or State representatives or accredited veterinarians that reissue official serial numbers or devices must provide data associating assigned serial sequences to the flock of origin and, when required, the flock of birth. This can be done by entering the data into the Animal Identification Management module of the National Scrapie Database.</w:t>
      </w:r>
    </w:p>
    <w:p w:rsidRPr="005F648E" w:rsidR="003F38FE" w:rsidP="003F38FE" w:rsidRDefault="003F38FE" w14:paraId="09754BAD" w14:textId="77777777">
      <w:pPr>
        <w:pStyle w:val="300"/>
        <w:keepNext/>
        <w:rPr>
          <w:rStyle w:val="301"/>
          <w:b/>
          <w:szCs w:val="24"/>
        </w:rPr>
      </w:pPr>
    </w:p>
    <w:p w:rsidRPr="005F648E" w:rsidR="003F38FE" w:rsidP="003F38FE" w:rsidRDefault="003F38FE" w14:paraId="73E4D32F" w14:textId="77777777">
      <w:pPr>
        <w:pStyle w:val="300"/>
        <w:keepNext/>
        <w:rPr>
          <w:rStyle w:val="301"/>
          <w:szCs w:val="24"/>
        </w:rPr>
      </w:pPr>
      <w:r w:rsidRPr="005F648E">
        <w:rPr>
          <w:rStyle w:val="301"/>
          <w:szCs w:val="24"/>
        </w:rPr>
        <w:t xml:space="preserve">Persons assigned serial numbers may either directly apply </w:t>
      </w:r>
      <w:proofErr w:type="spellStart"/>
      <w:r w:rsidRPr="005F648E">
        <w:rPr>
          <w:rStyle w:val="301"/>
          <w:szCs w:val="24"/>
        </w:rPr>
        <w:t>eartags</w:t>
      </w:r>
      <w:proofErr w:type="spellEnd"/>
      <w:r w:rsidRPr="005F648E">
        <w:rPr>
          <w:rStyle w:val="301"/>
          <w:szCs w:val="24"/>
        </w:rPr>
        <w:t xml:space="preserve"> to </w:t>
      </w:r>
      <w:proofErr w:type="gramStart"/>
      <w:r w:rsidRPr="005F648E">
        <w:rPr>
          <w:rStyle w:val="301"/>
          <w:szCs w:val="24"/>
        </w:rPr>
        <w:t>animals, or</w:t>
      </w:r>
      <w:proofErr w:type="gramEnd"/>
      <w:r w:rsidRPr="005F648E">
        <w:rPr>
          <w:rStyle w:val="301"/>
          <w:szCs w:val="24"/>
        </w:rPr>
        <w:t xml:space="preserve"> may reassign </w:t>
      </w:r>
      <w:proofErr w:type="spellStart"/>
      <w:r w:rsidRPr="005F648E">
        <w:rPr>
          <w:rStyle w:val="301"/>
          <w:szCs w:val="24"/>
        </w:rPr>
        <w:t>eartag</w:t>
      </w:r>
      <w:proofErr w:type="spellEnd"/>
      <w:r w:rsidRPr="005F648E">
        <w:rPr>
          <w:rStyle w:val="301"/>
          <w:szCs w:val="24"/>
        </w:rPr>
        <w:t xml:space="preserve"> numbers to producers. Such persons must maintain records that permit traceback of animals to their flock of origin, or flock of birth when required, and must either reassign the tags in the National </w:t>
      </w:r>
      <w:r w:rsidRPr="005F648E">
        <w:rPr>
          <w:rStyle w:val="301"/>
          <w:szCs w:val="24"/>
        </w:rPr>
        <w:lastRenderedPageBreak/>
        <w:t>Scrapie Database or, if permitted by the VS District office, provide a written record of the reassignment when requested to the District Office or the State Office for entry into the National Scrapie Datab</w:t>
      </w:r>
      <w:r w:rsidRPr="005F648E" w:rsidR="001F0D13">
        <w:rPr>
          <w:rStyle w:val="301"/>
          <w:szCs w:val="24"/>
        </w:rPr>
        <w:t xml:space="preserve">ase.  </w:t>
      </w:r>
      <w:r w:rsidRPr="005F648E">
        <w:rPr>
          <w:rStyle w:val="301"/>
          <w:szCs w:val="24"/>
        </w:rPr>
        <w:t>APHIS may also assign sets of unique individual identification numbers to breed registries that agree to reassign the sequences to the flock of origin and, and when required, the flock of birth; and to provide</w:t>
      </w:r>
      <w:r w:rsidRPr="005F648E" w:rsidR="001F0D13">
        <w:rPr>
          <w:rStyle w:val="301"/>
          <w:szCs w:val="24"/>
        </w:rPr>
        <w:t xml:space="preserve"> </w:t>
      </w:r>
      <w:r w:rsidRPr="005F648E">
        <w:rPr>
          <w:rStyle w:val="301"/>
          <w:szCs w:val="24"/>
        </w:rPr>
        <w:t>associated registry identifiers such as registry tattoo numbers to APHIS when requested in the Animal Identification Management module of the National Scrapie Database.</w:t>
      </w:r>
    </w:p>
    <w:p w:rsidRPr="005F648E" w:rsidR="003F38FE" w:rsidP="003F38FE" w:rsidRDefault="003F38FE" w14:paraId="2C8699C7" w14:textId="77777777">
      <w:pPr>
        <w:pStyle w:val="300"/>
        <w:keepNext/>
        <w:rPr>
          <w:rStyle w:val="301"/>
          <w:szCs w:val="24"/>
        </w:rPr>
      </w:pPr>
    </w:p>
    <w:p w:rsidRPr="005F648E" w:rsidR="003F38FE" w:rsidP="003F38FE" w:rsidRDefault="003F38FE" w14:paraId="42C629C1" w14:textId="77777777">
      <w:pPr>
        <w:pStyle w:val="300"/>
        <w:keepNext/>
        <w:rPr>
          <w:rStyle w:val="301"/>
          <w:szCs w:val="24"/>
        </w:rPr>
      </w:pPr>
      <w:r w:rsidRPr="005F648E">
        <w:rPr>
          <w:rStyle w:val="301"/>
          <w:szCs w:val="24"/>
        </w:rPr>
        <w:t xml:space="preserve">Livestock facilities may identify animals after sale if the facility maintains unidentified animals from different flocks of origin or, when required, birth in separate enclosures until officially identified.  </w:t>
      </w:r>
    </w:p>
    <w:p w:rsidRPr="005F648E" w:rsidR="003F38FE" w:rsidP="003F38FE" w:rsidRDefault="003F38FE" w14:paraId="473CAF5F" w14:textId="77777777">
      <w:pPr>
        <w:pStyle w:val="300"/>
        <w:keepNext/>
        <w:rPr>
          <w:rStyle w:val="301"/>
          <w:b/>
          <w:szCs w:val="24"/>
        </w:rPr>
      </w:pPr>
    </w:p>
    <w:p w:rsidRPr="005F648E" w:rsidR="003F38FE" w:rsidP="003F38FE" w:rsidRDefault="003F38FE" w14:paraId="7E20BCAE" w14:textId="77777777">
      <w:pPr>
        <w:pStyle w:val="300"/>
        <w:keepNext/>
        <w:rPr>
          <w:rStyle w:val="301"/>
          <w:i/>
          <w:szCs w:val="24"/>
        </w:rPr>
      </w:pPr>
      <w:r w:rsidRPr="005F648E">
        <w:rPr>
          <w:rStyle w:val="301"/>
          <w:i/>
          <w:szCs w:val="24"/>
        </w:rPr>
        <w:t>Assignment of Unique Identification Numbers to Persons Who Do Not Own Breeding Flocks (9 CFR 79.3(a)(5))</w:t>
      </w:r>
    </w:p>
    <w:p w:rsidRPr="005F648E" w:rsidR="009B365E" w:rsidP="003969DD" w:rsidRDefault="003F38FE" w14:paraId="48F35200" w14:textId="77777777">
      <w:pPr>
        <w:pStyle w:val="300"/>
        <w:keepNext/>
        <w:rPr>
          <w:rStyle w:val="301"/>
          <w:szCs w:val="24"/>
        </w:rPr>
      </w:pPr>
      <w:r w:rsidRPr="005F648E">
        <w:rPr>
          <w:rStyle w:val="301"/>
          <w:szCs w:val="24"/>
        </w:rPr>
        <w:t>Sets of unique individual identification serial numbers may be assigned to persons who handle sheep and goats, but who do not own breeding flocks, if they apply to and are approved by the State animal health official or the District Director in the State in which the person maintains his or her business location. The assigning entity should be the one responsible for issuing official identification devices or numbers in the State where the applicant maintains business and for assigning flock identification numbers and premises identification numbers in that State in the National Scrapie Database. Such persons must, if requested, provide data associating assigned serial sequences to the flock of origin and, when required, the flock of birth. This can be done by entering the data into the Animal Identification Management module of the National Scrapie Database.</w:t>
      </w:r>
    </w:p>
    <w:p w:rsidRPr="005F648E" w:rsidR="003969DD" w:rsidP="003969DD" w:rsidRDefault="003969DD" w14:paraId="399DAE54" w14:textId="77777777">
      <w:pPr>
        <w:pStyle w:val="300"/>
        <w:keepNext/>
        <w:rPr>
          <w:rStyle w:val="301"/>
          <w:szCs w:val="24"/>
        </w:rPr>
      </w:pPr>
    </w:p>
    <w:p w:rsidRPr="005F648E" w:rsidR="009B5A9B" w:rsidP="009B365E" w:rsidRDefault="009B365E" w14:paraId="7135AEAB" w14:textId="77777777">
      <w:pPr>
        <w:pStyle w:val="300"/>
        <w:rPr>
          <w:rStyle w:val="301"/>
          <w:b/>
          <w:szCs w:val="24"/>
          <w:u w:val="single"/>
        </w:rPr>
      </w:pPr>
      <w:r w:rsidRPr="005F648E">
        <w:rPr>
          <w:rStyle w:val="301"/>
          <w:b/>
          <w:szCs w:val="24"/>
          <w:u w:val="single"/>
        </w:rPr>
        <w:t>Reporting when Identification is Applied</w:t>
      </w:r>
      <w:r w:rsidRPr="005F648E" w:rsidR="009B5A9B">
        <w:rPr>
          <w:rStyle w:val="301"/>
          <w:b/>
          <w:szCs w:val="24"/>
          <w:u w:val="single"/>
        </w:rPr>
        <w:t xml:space="preserve"> </w:t>
      </w:r>
      <w:r w:rsidRPr="005F648E">
        <w:rPr>
          <w:rStyle w:val="301"/>
          <w:b/>
          <w:szCs w:val="24"/>
          <w:u w:val="single"/>
        </w:rPr>
        <w:t>(Business</w:t>
      </w:r>
      <w:r w:rsidRPr="005F648E" w:rsidR="009B5A9B">
        <w:rPr>
          <w:rStyle w:val="301"/>
          <w:b/>
          <w:szCs w:val="24"/>
          <w:u w:val="single"/>
        </w:rPr>
        <w:t xml:space="preserve"> and </w:t>
      </w:r>
      <w:r w:rsidRPr="005F648E" w:rsidR="000A35F9">
        <w:rPr>
          <w:rStyle w:val="301"/>
          <w:b/>
          <w:szCs w:val="24"/>
          <w:u w:val="single"/>
        </w:rPr>
        <w:t>State/Trib</w:t>
      </w:r>
      <w:r w:rsidRPr="005F648E" w:rsidR="0061295E">
        <w:rPr>
          <w:rStyle w:val="301"/>
          <w:b/>
          <w:szCs w:val="24"/>
          <w:u w:val="single"/>
        </w:rPr>
        <w:t>e</w:t>
      </w:r>
      <w:r w:rsidR="00541B92">
        <w:rPr>
          <w:rStyle w:val="301"/>
          <w:b/>
          <w:szCs w:val="24"/>
          <w:u w:val="single"/>
        </w:rPr>
        <w:t>)</w:t>
      </w:r>
      <w:r w:rsidR="00B802D5">
        <w:rPr>
          <w:rStyle w:val="301"/>
          <w:b/>
          <w:szCs w:val="24"/>
          <w:u w:val="single"/>
        </w:rPr>
        <w:t xml:space="preserve"> -</w:t>
      </w:r>
      <w:r w:rsidR="00541B92">
        <w:rPr>
          <w:rStyle w:val="301"/>
          <w:b/>
          <w:szCs w:val="24"/>
          <w:u w:val="single"/>
        </w:rPr>
        <w:t xml:space="preserve"> </w:t>
      </w:r>
      <w:r w:rsidRPr="005F648E" w:rsidR="00541B92">
        <w:rPr>
          <w:rStyle w:val="301"/>
          <w:b/>
          <w:szCs w:val="24"/>
          <w:u w:val="single"/>
        </w:rPr>
        <w:t>9 CFR 79.2 (b</w:t>
      </w:r>
      <w:proofErr w:type="gramStart"/>
      <w:r w:rsidRPr="005F648E" w:rsidR="00541B92">
        <w:rPr>
          <w:rStyle w:val="301"/>
          <w:b/>
          <w:szCs w:val="24"/>
          <w:u w:val="single"/>
        </w:rPr>
        <w:t>)(</w:t>
      </w:r>
      <w:proofErr w:type="gramEnd"/>
      <w:r w:rsidRPr="005F648E" w:rsidR="00541B92">
        <w:rPr>
          <w:rStyle w:val="301"/>
          <w:b/>
          <w:szCs w:val="24"/>
          <w:u w:val="single"/>
        </w:rPr>
        <w:t>1-3)</w:t>
      </w:r>
    </w:p>
    <w:p w:rsidRPr="005F648E" w:rsidR="009B365E" w:rsidP="009B365E" w:rsidRDefault="005949B9" w14:paraId="337AD460" w14:textId="77777777">
      <w:pPr>
        <w:pStyle w:val="300"/>
        <w:rPr>
          <w:rStyle w:val="301"/>
          <w:b/>
          <w:szCs w:val="24"/>
        </w:rPr>
      </w:pPr>
      <w:r w:rsidRPr="005F648E">
        <w:rPr>
          <w:rStyle w:val="301"/>
          <w:szCs w:val="24"/>
        </w:rPr>
        <w:t>P</w:t>
      </w:r>
      <w:r w:rsidRPr="005F648E" w:rsidR="00ED01DF">
        <w:rPr>
          <w:rStyle w:val="301"/>
          <w:szCs w:val="24"/>
        </w:rPr>
        <w:t>ersons apply</w:t>
      </w:r>
      <w:r w:rsidRPr="005F648E">
        <w:rPr>
          <w:rStyle w:val="301"/>
          <w:szCs w:val="24"/>
        </w:rPr>
        <w:t>ing</w:t>
      </w:r>
      <w:r w:rsidRPr="005F648E" w:rsidR="00ED01DF">
        <w:rPr>
          <w:rStyle w:val="301"/>
          <w:szCs w:val="24"/>
        </w:rPr>
        <w:t xml:space="preserve"> official ID to animals that did not originate in a flock owned by them </w:t>
      </w:r>
      <w:r w:rsidRPr="005F648E">
        <w:rPr>
          <w:rStyle w:val="301"/>
          <w:szCs w:val="24"/>
        </w:rPr>
        <w:t xml:space="preserve">(as may be required by regulation) </w:t>
      </w:r>
      <w:r w:rsidRPr="005F648E" w:rsidR="00ED01DF">
        <w:rPr>
          <w:rStyle w:val="301"/>
          <w:szCs w:val="24"/>
        </w:rPr>
        <w:t xml:space="preserve">or that assign official ID numbers to </w:t>
      </w:r>
      <w:r w:rsidRPr="005F648E" w:rsidR="005A769B">
        <w:rPr>
          <w:rStyle w:val="301"/>
          <w:szCs w:val="24"/>
        </w:rPr>
        <w:t xml:space="preserve">other </w:t>
      </w:r>
      <w:r w:rsidRPr="005F648E" w:rsidR="00ED01DF">
        <w:rPr>
          <w:rStyle w:val="301"/>
          <w:szCs w:val="24"/>
        </w:rPr>
        <w:t>people, flocks</w:t>
      </w:r>
      <w:r w:rsidRPr="005F648E">
        <w:rPr>
          <w:rStyle w:val="301"/>
          <w:szCs w:val="24"/>
        </w:rPr>
        <w:t>,</w:t>
      </w:r>
      <w:r w:rsidRPr="005F648E" w:rsidR="00ED01DF">
        <w:rPr>
          <w:rStyle w:val="301"/>
          <w:szCs w:val="24"/>
        </w:rPr>
        <w:t xml:space="preserve"> or premises must report the assignment to APHIS.</w:t>
      </w:r>
    </w:p>
    <w:p w:rsidRPr="005F648E" w:rsidR="00CB305D" w:rsidP="00CB305D" w:rsidRDefault="00CB305D" w14:paraId="0A324344" w14:textId="77777777">
      <w:pPr>
        <w:pStyle w:val="300"/>
        <w:rPr>
          <w:rStyle w:val="301"/>
          <w:szCs w:val="24"/>
        </w:rPr>
      </w:pPr>
    </w:p>
    <w:p w:rsidRPr="005F648E" w:rsidR="009B5A9B" w:rsidP="00CB305D" w:rsidRDefault="0031344D" w14:paraId="454B39C1" w14:textId="77777777">
      <w:pPr>
        <w:pStyle w:val="300"/>
        <w:rPr>
          <w:rStyle w:val="301"/>
          <w:szCs w:val="24"/>
          <w:u w:val="single"/>
        </w:rPr>
      </w:pPr>
      <w:r w:rsidRPr="005F648E">
        <w:rPr>
          <w:rStyle w:val="301"/>
          <w:b/>
          <w:szCs w:val="24"/>
          <w:u w:val="single"/>
        </w:rPr>
        <w:t>Recordkeeping when Identification is Applied (Business)</w:t>
      </w:r>
      <w:r w:rsidRPr="005F648E">
        <w:rPr>
          <w:rStyle w:val="301"/>
          <w:szCs w:val="24"/>
          <w:u w:val="single"/>
        </w:rPr>
        <w:t xml:space="preserve"> </w:t>
      </w:r>
      <w:r w:rsidR="00B802D5">
        <w:rPr>
          <w:rStyle w:val="301"/>
          <w:szCs w:val="24"/>
          <w:u w:val="single"/>
        </w:rPr>
        <w:t xml:space="preserve">- </w:t>
      </w:r>
      <w:r w:rsidRPr="005F648E" w:rsidR="00541B92">
        <w:rPr>
          <w:rStyle w:val="301"/>
          <w:b/>
          <w:szCs w:val="24"/>
          <w:u w:val="single"/>
        </w:rPr>
        <w:t>9 CFR 79.2 (g)</w:t>
      </w:r>
    </w:p>
    <w:p w:rsidRPr="005F648E" w:rsidR="0031344D" w:rsidP="00CB305D" w:rsidRDefault="0031344D" w14:paraId="71F387D6" w14:textId="77777777">
      <w:pPr>
        <w:pStyle w:val="300"/>
        <w:rPr>
          <w:rStyle w:val="301"/>
          <w:szCs w:val="24"/>
        </w:rPr>
      </w:pPr>
      <w:r w:rsidRPr="005F648E">
        <w:rPr>
          <w:rStyle w:val="301"/>
          <w:szCs w:val="24"/>
        </w:rPr>
        <w:t>Persons such as flock owners, market operators, dealers, slaughter plant owners, and accredited veterinarians who apply official individual or group/lot identification to animals must maintain records for 5 years. These persons must make the records available for inspection and copying by any authorized USDA or State/Tribal representative upon that representative's request and presentation of his or her official credentials. The records must include the following information: (1) The flock identification number of the flock of origin, the name and address of the person who currently owns the animals, and the name and address of the owner of the flock of origin if different; (2) The name and address of the owner of the flock of birth, if known, for animals in another flock and not already identified to flock of birth; (3) The date the animals were officially identified; (4) The number of sheep and the number of goats identified; (5) The breed and class of the animals. If breed is unknown, for sheep the face color and for goats the type (milk, fiber, or meat) must be recorded instead; (6) The official identification numbers applied to animals by species or the group identification number (GIN) applied in the case of a group lot; (7) Whether the animals were identified with “Slaughter Only” or “Meat” identification devices; and (8) Any GIN with which the animal was previously identified.</w:t>
      </w:r>
    </w:p>
    <w:p w:rsidRPr="005F648E" w:rsidR="0031344D" w:rsidP="00CB305D" w:rsidRDefault="0031344D" w14:paraId="26AF1E12" w14:textId="77777777">
      <w:pPr>
        <w:pStyle w:val="300"/>
        <w:rPr>
          <w:rStyle w:val="301"/>
          <w:szCs w:val="24"/>
        </w:rPr>
      </w:pPr>
    </w:p>
    <w:p w:rsidR="00956B9E" w:rsidP="009D3FD6" w:rsidRDefault="00956B9E" w14:paraId="64C732C5" w14:textId="77777777">
      <w:pPr>
        <w:pStyle w:val="300"/>
        <w:rPr>
          <w:rStyle w:val="301"/>
          <w:b/>
          <w:szCs w:val="24"/>
          <w:u w:val="single"/>
        </w:rPr>
      </w:pPr>
    </w:p>
    <w:p w:rsidR="00956B9E" w:rsidP="009D3FD6" w:rsidRDefault="00956B9E" w14:paraId="48F3A282" w14:textId="77777777">
      <w:pPr>
        <w:pStyle w:val="300"/>
        <w:rPr>
          <w:rStyle w:val="301"/>
          <w:b/>
          <w:szCs w:val="24"/>
          <w:u w:val="single"/>
        </w:rPr>
      </w:pPr>
    </w:p>
    <w:p w:rsidRPr="005F648E" w:rsidR="009B5A9B" w:rsidP="009D3FD6" w:rsidRDefault="00CB305D" w14:paraId="27215FCC" w14:textId="77777777">
      <w:pPr>
        <w:pStyle w:val="300"/>
        <w:rPr>
          <w:rStyle w:val="301"/>
          <w:b/>
          <w:szCs w:val="24"/>
          <w:u w:val="single"/>
        </w:rPr>
      </w:pPr>
      <w:r w:rsidRPr="005F648E">
        <w:rPr>
          <w:rStyle w:val="301"/>
          <w:b/>
          <w:szCs w:val="24"/>
          <w:u w:val="single"/>
        </w:rPr>
        <w:lastRenderedPageBreak/>
        <w:t>Re</w:t>
      </w:r>
      <w:r w:rsidRPr="005F648E" w:rsidR="005C5935">
        <w:rPr>
          <w:rStyle w:val="301"/>
          <w:b/>
          <w:szCs w:val="24"/>
          <w:u w:val="single"/>
        </w:rPr>
        <w:t xml:space="preserve">cordkeeping, Animals </w:t>
      </w:r>
      <w:r w:rsidRPr="005F648E" w:rsidR="00362962">
        <w:rPr>
          <w:rStyle w:val="301"/>
          <w:b/>
          <w:szCs w:val="24"/>
          <w:u w:val="single"/>
        </w:rPr>
        <w:t>M</w:t>
      </w:r>
      <w:r w:rsidRPr="005F648E" w:rsidR="005C5935">
        <w:rPr>
          <w:rStyle w:val="301"/>
          <w:b/>
          <w:szCs w:val="24"/>
          <w:u w:val="single"/>
        </w:rPr>
        <w:t>oved in Interstate C</w:t>
      </w:r>
      <w:r w:rsidRPr="005F648E" w:rsidR="002A3F4E">
        <w:rPr>
          <w:rStyle w:val="301"/>
          <w:b/>
          <w:szCs w:val="24"/>
          <w:u w:val="single"/>
        </w:rPr>
        <w:t>ommerce</w:t>
      </w:r>
      <w:r w:rsidRPr="005F648E" w:rsidR="009B5A9B">
        <w:rPr>
          <w:rStyle w:val="301"/>
          <w:b/>
          <w:szCs w:val="24"/>
          <w:u w:val="single"/>
        </w:rPr>
        <w:t xml:space="preserve"> </w:t>
      </w:r>
      <w:r w:rsidRPr="005F648E" w:rsidR="00B06608">
        <w:rPr>
          <w:rStyle w:val="301"/>
          <w:b/>
          <w:szCs w:val="24"/>
          <w:u w:val="single"/>
        </w:rPr>
        <w:t>(</w:t>
      </w:r>
      <w:r w:rsidRPr="005F648E" w:rsidR="00914099">
        <w:rPr>
          <w:rStyle w:val="301"/>
          <w:b/>
          <w:szCs w:val="24"/>
          <w:u w:val="single"/>
        </w:rPr>
        <w:t>B</w:t>
      </w:r>
      <w:r w:rsidRPr="005F648E" w:rsidR="00B06608">
        <w:rPr>
          <w:rStyle w:val="301"/>
          <w:b/>
          <w:szCs w:val="24"/>
          <w:u w:val="single"/>
        </w:rPr>
        <w:t>usiness)</w:t>
      </w:r>
      <w:r w:rsidR="00B802D5">
        <w:rPr>
          <w:rStyle w:val="301"/>
          <w:b/>
          <w:szCs w:val="24"/>
          <w:u w:val="single"/>
        </w:rPr>
        <w:t xml:space="preserve"> -</w:t>
      </w:r>
      <w:r w:rsidR="00541B92">
        <w:rPr>
          <w:rStyle w:val="301"/>
          <w:b/>
          <w:szCs w:val="24"/>
          <w:u w:val="single"/>
        </w:rPr>
        <w:t xml:space="preserve"> </w:t>
      </w:r>
      <w:r w:rsidRPr="005F648E" w:rsidR="00541B92">
        <w:rPr>
          <w:rStyle w:val="301"/>
          <w:b/>
          <w:szCs w:val="24"/>
          <w:u w:val="single"/>
        </w:rPr>
        <w:t>9 CFR 79.2(f)</w:t>
      </w:r>
    </w:p>
    <w:p w:rsidRPr="005F648E" w:rsidR="002A3F4E" w:rsidP="009D3FD6" w:rsidRDefault="002A3F4E" w14:paraId="4664E4FC" w14:textId="4D116A14">
      <w:pPr>
        <w:pStyle w:val="300"/>
        <w:rPr>
          <w:rStyle w:val="301"/>
          <w:szCs w:val="24"/>
        </w:rPr>
      </w:pPr>
      <w:r w:rsidRPr="005F648E">
        <w:rPr>
          <w:rStyle w:val="301"/>
          <w:szCs w:val="24"/>
        </w:rPr>
        <w:t xml:space="preserve">Flock owners must maintain </w:t>
      </w:r>
      <w:r w:rsidRPr="005F648E" w:rsidR="005A1588">
        <w:rPr>
          <w:rStyle w:val="301"/>
          <w:szCs w:val="24"/>
        </w:rPr>
        <w:t>specific</w:t>
      </w:r>
      <w:r w:rsidRPr="005F648E">
        <w:rPr>
          <w:rStyle w:val="301"/>
          <w:szCs w:val="24"/>
        </w:rPr>
        <w:t xml:space="preserve"> records on each animal for at least 5 years after the animal is moved </w:t>
      </w:r>
      <w:r w:rsidRPr="005F648E" w:rsidR="00BD3383">
        <w:rPr>
          <w:rStyle w:val="301"/>
          <w:szCs w:val="24"/>
        </w:rPr>
        <w:t xml:space="preserve">or </w:t>
      </w:r>
      <w:proofErr w:type="gramStart"/>
      <w:r w:rsidRPr="005F648E" w:rsidR="00BD3383">
        <w:rPr>
          <w:rStyle w:val="301"/>
          <w:szCs w:val="24"/>
        </w:rPr>
        <w:t xml:space="preserve">sold, </w:t>
      </w:r>
      <w:r w:rsidRPr="005F648E">
        <w:rPr>
          <w:rStyle w:val="301"/>
          <w:szCs w:val="24"/>
        </w:rPr>
        <w:t>and</w:t>
      </w:r>
      <w:proofErr w:type="gramEnd"/>
      <w:r w:rsidRPr="005F648E">
        <w:rPr>
          <w:rStyle w:val="301"/>
          <w:szCs w:val="24"/>
        </w:rPr>
        <w:t xml:space="preserve"> make these records available for inspection by an authorized </w:t>
      </w:r>
      <w:r w:rsidRPr="005F648E" w:rsidR="00BD3383">
        <w:rPr>
          <w:rStyle w:val="301"/>
          <w:szCs w:val="24"/>
        </w:rPr>
        <w:t>APHIS</w:t>
      </w:r>
      <w:r w:rsidRPr="005F648E">
        <w:rPr>
          <w:rStyle w:val="301"/>
          <w:szCs w:val="24"/>
        </w:rPr>
        <w:t xml:space="preserve"> or State</w:t>
      </w:r>
      <w:r w:rsidRPr="005F648E" w:rsidR="00DA1110">
        <w:rPr>
          <w:rStyle w:val="301"/>
          <w:szCs w:val="24"/>
        </w:rPr>
        <w:t>/Tribal</w:t>
      </w:r>
      <w:r w:rsidRPr="005F648E">
        <w:rPr>
          <w:rStyle w:val="301"/>
          <w:szCs w:val="24"/>
        </w:rPr>
        <w:t xml:space="preserve"> </w:t>
      </w:r>
      <w:r w:rsidRPr="005F648E" w:rsidR="00BD3383">
        <w:rPr>
          <w:rStyle w:val="301"/>
          <w:szCs w:val="24"/>
        </w:rPr>
        <w:t>representative.</w:t>
      </w:r>
      <w:r w:rsidRPr="005F648E">
        <w:rPr>
          <w:rStyle w:val="301"/>
          <w:szCs w:val="24"/>
        </w:rPr>
        <w:t xml:space="preserve"> These records include </w:t>
      </w:r>
      <w:r w:rsidRPr="005F648E" w:rsidR="009D3FD6">
        <w:rPr>
          <w:rStyle w:val="301"/>
          <w:szCs w:val="24"/>
        </w:rPr>
        <w:t xml:space="preserve">the following information: (1) The number of animals purchased or sold (or transferred without sale); (2) The date of purchase, sale, or other transfer; (3) The name and address of the person from whom the animals were purchased or otherwise acquired or to whom they were sold or otherwise transferred; (4) The species, breed, and class of animal. If breed is unknown, for sheep the face color and for goats the type (milk, fiber, or meat) must be recorded instead; (5) A copy of the brand inspection certificate for animals officially identified with brands or ear notches; (6) A copy of any certificate or owner/hauler statement required for movement of the animals purchased, sold, or otherwise transferred; and (7) If the flock of origin or the receiving flock is under a flock plan or </w:t>
      </w:r>
      <w:r w:rsidRPr="005F648E" w:rsidR="00914099">
        <w:rPr>
          <w:rStyle w:val="301"/>
          <w:szCs w:val="24"/>
        </w:rPr>
        <w:t>PEMMP</w:t>
      </w:r>
      <w:r w:rsidRPr="005F648E" w:rsidR="009D3FD6">
        <w:rPr>
          <w:rStyle w:val="301"/>
          <w:szCs w:val="24"/>
        </w:rPr>
        <w:t>, any additional records required by the plan.</w:t>
      </w:r>
      <w:r w:rsidRPr="005F648E">
        <w:rPr>
          <w:rStyle w:val="301"/>
          <w:szCs w:val="24"/>
        </w:rPr>
        <w:t xml:space="preserve"> (Much of this recordkeeping is part of normal business records that people maintain for tax and other purposes.)</w:t>
      </w:r>
      <w:r w:rsidRPr="005F648E" w:rsidR="00BD3383">
        <w:rPr>
          <w:rStyle w:val="301"/>
          <w:szCs w:val="24"/>
        </w:rPr>
        <w:t xml:space="preserve"> These records would be invaluable if an exposed or infected animal needs to be located.</w:t>
      </w:r>
      <w:r w:rsidRPr="005F648E" w:rsidR="00C30A1B">
        <w:rPr>
          <w:rStyle w:val="301"/>
          <w:szCs w:val="24"/>
        </w:rPr>
        <w:t xml:space="preserve"> </w:t>
      </w:r>
    </w:p>
    <w:p w:rsidRPr="005F648E" w:rsidR="00841AA2" w:rsidP="00841AA2" w:rsidRDefault="00841AA2" w14:paraId="27B16327" w14:textId="77777777">
      <w:pPr>
        <w:pStyle w:val="300"/>
        <w:rPr>
          <w:rStyle w:val="301"/>
          <w:b/>
          <w:szCs w:val="24"/>
        </w:rPr>
      </w:pPr>
    </w:p>
    <w:p w:rsidR="00541B92" w:rsidP="00BC1475" w:rsidRDefault="00612A62" w14:paraId="5B358D35" w14:textId="77777777">
      <w:pPr>
        <w:pStyle w:val="300"/>
        <w:rPr>
          <w:rStyle w:val="301"/>
          <w:b/>
          <w:szCs w:val="24"/>
          <w:u w:val="single"/>
        </w:rPr>
      </w:pPr>
      <w:r w:rsidRPr="005F648E">
        <w:rPr>
          <w:rStyle w:val="301"/>
          <w:b/>
          <w:szCs w:val="24"/>
          <w:u w:val="single"/>
        </w:rPr>
        <w:t xml:space="preserve">Request to Replace Official ID and </w:t>
      </w:r>
      <w:r w:rsidRPr="005F648E" w:rsidR="00BC1475">
        <w:rPr>
          <w:rStyle w:val="301"/>
          <w:b/>
          <w:szCs w:val="24"/>
          <w:u w:val="single"/>
        </w:rPr>
        <w:t xml:space="preserve">Recordkeeping for </w:t>
      </w:r>
      <w:r w:rsidRPr="005F648E" w:rsidR="00914099">
        <w:rPr>
          <w:rStyle w:val="301"/>
          <w:b/>
          <w:szCs w:val="24"/>
          <w:u w:val="single"/>
        </w:rPr>
        <w:t>L</w:t>
      </w:r>
      <w:r w:rsidRPr="005F648E" w:rsidR="00BC1475">
        <w:rPr>
          <w:rStyle w:val="301"/>
          <w:b/>
          <w:szCs w:val="24"/>
          <w:u w:val="single"/>
        </w:rPr>
        <w:t xml:space="preserve">ost or </w:t>
      </w:r>
      <w:r w:rsidRPr="005F648E" w:rsidR="00914099">
        <w:rPr>
          <w:rStyle w:val="301"/>
          <w:b/>
          <w:szCs w:val="24"/>
          <w:u w:val="single"/>
        </w:rPr>
        <w:t>R</w:t>
      </w:r>
      <w:r w:rsidRPr="005F648E" w:rsidR="00BC1475">
        <w:rPr>
          <w:rStyle w:val="301"/>
          <w:b/>
          <w:szCs w:val="24"/>
          <w:u w:val="single"/>
        </w:rPr>
        <w:t xml:space="preserve">eplaced </w:t>
      </w:r>
      <w:r w:rsidRPr="005F648E" w:rsidR="00914099">
        <w:rPr>
          <w:rStyle w:val="301"/>
          <w:b/>
          <w:szCs w:val="24"/>
          <w:u w:val="single"/>
        </w:rPr>
        <w:t>O</w:t>
      </w:r>
      <w:r w:rsidRPr="005F648E" w:rsidR="00BC1475">
        <w:rPr>
          <w:rStyle w:val="301"/>
          <w:b/>
          <w:szCs w:val="24"/>
          <w:u w:val="single"/>
        </w:rPr>
        <w:t>fficial ID</w:t>
      </w:r>
      <w:r w:rsidR="00541B92">
        <w:rPr>
          <w:rStyle w:val="301"/>
          <w:b/>
          <w:szCs w:val="24"/>
          <w:u w:val="single"/>
        </w:rPr>
        <w:t xml:space="preserve"> </w:t>
      </w:r>
    </w:p>
    <w:p w:rsidRPr="005F648E" w:rsidR="009B5A9B" w:rsidP="00BC1475" w:rsidRDefault="00717E9F" w14:paraId="30771361" w14:textId="77777777">
      <w:pPr>
        <w:pStyle w:val="300"/>
        <w:rPr>
          <w:rStyle w:val="301"/>
          <w:b/>
          <w:szCs w:val="24"/>
          <w:u w:val="single"/>
        </w:rPr>
      </w:pPr>
      <w:r w:rsidRPr="005F648E">
        <w:rPr>
          <w:rStyle w:val="301"/>
          <w:b/>
          <w:szCs w:val="24"/>
          <w:u w:val="single"/>
        </w:rPr>
        <w:t>(Business</w:t>
      </w:r>
      <w:r w:rsidRPr="005F648E" w:rsidR="009B5A9B">
        <w:rPr>
          <w:rStyle w:val="301"/>
          <w:b/>
          <w:szCs w:val="24"/>
          <w:u w:val="single"/>
        </w:rPr>
        <w:t xml:space="preserve"> and </w:t>
      </w:r>
      <w:r w:rsidRPr="005F648E">
        <w:rPr>
          <w:rStyle w:val="301"/>
          <w:b/>
          <w:szCs w:val="24"/>
          <w:u w:val="single"/>
        </w:rPr>
        <w:t>State</w:t>
      </w:r>
      <w:r w:rsidRPr="005F648E" w:rsidR="00CC66BC">
        <w:rPr>
          <w:rStyle w:val="301"/>
          <w:b/>
          <w:szCs w:val="24"/>
          <w:u w:val="single"/>
        </w:rPr>
        <w:t>/Tribe</w:t>
      </w:r>
      <w:r w:rsidRPr="005F648E">
        <w:rPr>
          <w:rStyle w:val="301"/>
          <w:b/>
          <w:szCs w:val="24"/>
          <w:u w:val="single"/>
        </w:rPr>
        <w:t>)</w:t>
      </w:r>
      <w:r w:rsidR="00541B92">
        <w:rPr>
          <w:rStyle w:val="301"/>
          <w:b/>
          <w:szCs w:val="24"/>
          <w:u w:val="single"/>
        </w:rPr>
        <w:t xml:space="preserve"> </w:t>
      </w:r>
      <w:r w:rsidR="00B802D5">
        <w:rPr>
          <w:rStyle w:val="301"/>
          <w:b/>
          <w:szCs w:val="24"/>
          <w:u w:val="single"/>
        </w:rPr>
        <w:t xml:space="preserve">- </w:t>
      </w:r>
      <w:r w:rsidRPr="005F648E" w:rsidR="00541B92">
        <w:rPr>
          <w:rStyle w:val="301"/>
          <w:b/>
          <w:szCs w:val="24"/>
          <w:u w:val="single"/>
        </w:rPr>
        <w:t>9 CFR 79.2 (h)(3)</w:t>
      </w:r>
    </w:p>
    <w:p w:rsidRPr="005F648E" w:rsidR="00BC1475" w:rsidP="00BC1475" w:rsidRDefault="00BC1475" w14:paraId="632F4402" w14:textId="5EA32CA1">
      <w:pPr>
        <w:pStyle w:val="300"/>
        <w:rPr>
          <w:rStyle w:val="301"/>
          <w:szCs w:val="24"/>
        </w:rPr>
      </w:pPr>
      <w:r w:rsidRPr="005F648E">
        <w:rPr>
          <w:rStyle w:val="301"/>
          <w:szCs w:val="24"/>
        </w:rPr>
        <w:t>Any time an official identification device is replaced, as authorized by the State or Tribal animal health official or the AVIC responsible for the State involved, the person replacing the device must record the following information about the event and maintain the record for 5 years: (1) The date when the device was removed; (2) The address of the location and the name, phone number</w:t>
      </w:r>
      <w:r w:rsidRPr="005F648E" w:rsidR="001512F7">
        <w:rPr>
          <w:rStyle w:val="301"/>
          <w:szCs w:val="24"/>
        </w:rPr>
        <w:t>,</w:t>
      </w:r>
      <w:r w:rsidRPr="005F648E">
        <w:rPr>
          <w:rStyle w:val="301"/>
          <w:szCs w:val="24"/>
        </w:rPr>
        <w:t xml:space="preserve"> and email address of the person responsible for the location where the device was removed; (3) The official identification number (to the extent possible) on the device removed; (4) The type of device removed (e.g., metal </w:t>
      </w:r>
      <w:r w:rsidRPr="005F648E" w:rsidR="00E9761C">
        <w:rPr>
          <w:rStyle w:val="301"/>
          <w:szCs w:val="24"/>
        </w:rPr>
        <w:t>ear tag</w:t>
      </w:r>
      <w:r w:rsidRPr="005F648E">
        <w:rPr>
          <w:rStyle w:val="301"/>
          <w:szCs w:val="24"/>
        </w:rPr>
        <w:t xml:space="preserve">, RFID </w:t>
      </w:r>
      <w:r w:rsidRPr="005F648E" w:rsidR="00E9761C">
        <w:rPr>
          <w:rStyle w:val="301"/>
          <w:szCs w:val="24"/>
        </w:rPr>
        <w:t>ear tag</w:t>
      </w:r>
      <w:r w:rsidRPr="005F648E">
        <w:rPr>
          <w:rStyle w:val="301"/>
          <w:szCs w:val="24"/>
        </w:rPr>
        <w:t>); (5) The reason for the removal of the device; (6) The new official identification number on the replacement device; and (7) The type of replacement device applied.</w:t>
      </w:r>
      <w:r w:rsidRPr="005F648E" w:rsidR="00C30A1B">
        <w:rPr>
          <w:rStyle w:val="301"/>
          <w:szCs w:val="24"/>
        </w:rPr>
        <w:t xml:space="preserve"> Persons must keep the records for 5 years.</w:t>
      </w:r>
    </w:p>
    <w:p w:rsidRPr="005F648E" w:rsidR="002A3F4E" w:rsidP="002A3F4E" w:rsidRDefault="002A3F4E" w14:paraId="2750DD6A" w14:textId="77777777">
      <w:pPr>
        <w:pStyle w:val="300"/>
        <w:rPr>
          <w:rStyle w:val="301"/>
          <w:szCs w:val="24"/>
        </w:rPr>
      </w:pPr>
    </w:p>
    <w:p w:rsidRPr="005F648E" w:rsidR="009B5A9B" w:rsidP="00841AA2" w:rsidRDefault="00841AA2" w14:paraId="644AF96E" w14:textId="77777777">
      <w:pPr>
        <w:pStyle w:val="300"/>
        <w:rPr>
          <w:rStyle w:val="301"/>
          <w:b/>
          <w:szCs w:val="24"/>
          <w:u w:val="single"/>
        </w:rPr>
      </w:pPr>
      <w:r w:rsidRPr="005F648E">
        <w:rPr>
          <w:rStyle w:val="301"/>
          <w:b/>
          <w:szCs w:val="24"/>
          <w:u w:val="single"/>
        </w:rPr>
        <w:t xml:space="preserve">Request for Approval </w:t>
      </w:r>
      <w:r w:rsidRPr="005F648E" w:rsidR="0031344D">
        <w:rPr>
          <w:rStyle w:val="301"/>
          <w:b/>
          <w:szCs w:val="24"/>
          <w:u w:val="single"/>
        </w:rPr>
        <w:t xml:space="preserve">to Produce </w:t>
      </w:r>
      <w:r w:rsidRPr="005F648E" w:rsidR="0090495D">
        <w:rPr>
          <w:rStyle w:val="301"/>
          <w:b/>
          <w:szCs w:val="24"/>
          <w:u w:val="single"/>
        </w:rPr>
        <w:t>or Renew</w:t>
      </w:r>
      <w:r w:rsidRPr="005F648E" w:rsidR="0031344D">
        <w:rPr>
          <w:rStyle w:val="301"/>
          <w:b/>
          <w:szCs w:val="24"/>
          <w:u w:val="single"/>
        </w:rPr>
        <w:t xml:space="preserve"> Approval to Produce </w:t>
      </w:r>
      <w:r w:rsidRPr="005F648E">
        <w:rPr>
          <w:rStyle w:val="301"/>
          <w:b/>
          <w:szCs w:val="24"/>
          <w:u w:val="single"/>
        </w:rPr>
        <w:t>Official Identification Devices (</w:t>
      </w:r>
      <w:r w:rsidRPr="005F648E" w:rsidR="00D211D5">
        <w:rPr>
          <w:rStyle w:val="301"/>
          <w:b/>
          <w:szCs w:val="24"/>
          <w:u w:val="single"/>
        </w:rPr>
        <w:t>B</w:t>
      </w:r>
      <w:r w:rsidRPr="005F648E">
        <w:rPr>
          <w:rStyle w:val="301"/>
          <w:b/>
          <w:szCs w:val="24"/>
          <w:u w:val="single"/>
        </w:rPr>
        <w:t xml:space="preserve">usiness) </w:t>
      </w:r>
      <w:r w:rsidR="00B802D5">
        <w:rPr>
          <w:rStyle w:val="301"/>
          <w:b/>
          <w:szCs w:val="24"/>
          <w:u w:val="single"/>
        </w:rPr>
        <w:t xml:space="preserve">- </w:t>
      </w:r>
      <w:r w:rsidRPr="005F648E" w:rsidR="00541B92">
        <w:rPr>
          <w:rStyle w:val="301"/>
          <w:b/>
          <w:szCs w:val="24"/>
          <w:u w:val="single"/>
        </w:rPr>
        <w:t>9 CFR 79.2(k)(2)</w:t>
      </w:r>
    </w:p>
    <w:p w:rsidRPr="005F648E" w:rsidR="00841AA2" w:rsidP="00841AA2" w:rsidRDefault="00841AA2" w14:paraId="2B4FED91" w14:textId="77777777">
      <w:pPr>
        <w:pStyle w:val="300"/>
        <w:rPr>
          <w:rStyle w:val="301"/>
          <w:szCs w:val="24"/>
        </w:rPr>
      </w:pPr>
      <w:r w:rsidRPr="005F648E">
        <w:rPr>
          <w:rStyle w:val="301"/>
          <w:szCs w:val="24"/>
        </w:rPr>
        <w:t>Tag manufacturers</w:t>
      </w:r>
      <w:r w:rsidRPr="005F648E">
        <w:rPr>
          <w:rStyle w:val="301"/>
          <w:b/>
          <w:szCs w:val="24"/>
        </w:rPr>
        <w:t xml:space="preserve"> </w:t>
      </w:r>
      <w:r w:rsidRPr="005F648E">
        <w:rPr>
          <w:rStyle w:val="301"/>
          <w:szCs w:val="24"/>
        </w:rPr>
        <w:t>request by mail or email approval to produce official identification devices. Approval packages include data supporting the durability of the tag, durability and legibility of the identification numbers, and high retention rates of the tags in animals, preferably sheep or goats</w:t>
      </w:r>
      <w:r w:rsidRPr="005F648E" w:rsidR="00A47DA2">
        <w:rPr>
          <w:rStyle w:val="301"/>
          <w:szCs w:val="24"/>
        </w:rPr>
        <w:t>;</w:t>
      </w:r>
      <w:r w:rsidRPr="005F648E">
        <w:rPr>
          <w:rStyle w:val="301"/>
          <w:szCs w:val="24"/>
        </w:rPr>
        <w:t xml:space="preserve"> and a signed agreement (see below).</w:t>
      </w:r>
      <w:r w:rsidRPr="005F648E" w:rsidR="00A016EC">
        <w:rPr>
          <w:rStyle w:val="301"/>
          <w:szCs w:val="24"/>
        </w:rPr>
        <w:t xml:space="preserve"> This can also be accomplished by using the VS Form 1-64 to request approval to manufacture a </w:t>
      </w:r>
      <w:proofErr w:type="gramStart"/>
      <w:r w:rsidRPr="005F648E" w:rsidR="00A016EC">
        <w:rPr>
          <w:rStyle w:val="301"/>
          <w:szCs w:val="24"/>
        </w:rPr>
        <w:t>particular device</w:t>
      </w:r>
      <w:proofErr w:type="gramEnd"/>
      <w:r w:rsidRPr="005F648E" w:rsidR="00A016EC">
        <w:rPr>
          <w:rStyle w:val="301"/>
          <w:szCs w:val="24"/>
        </w:rPr>
        <w:t xml:space="preserve">. </w:t>
      </w:r>
      <w:r w:rsidRPr="005F648E" w:rsidR="00C30A1B">
        <w:rPr>
          <w:rStyle w:val="301"/>
          <w:szCs w:val="24"/>
        </w:rPr>
        <w:t xml:space="preserve">The form requires the submitter to describe the type of device, provide the company and manufacturing plant name and address, and contact person information (name, address, phone number, email); contact information for the manufacturing plant’s information technology person; the product name, code number, and anticipated production capacity and inventory; and the species to which the tag or device is to be applied. The company must also document tag production, performance, and testing.  </w:t>
      </w:r>
    </w:p>
    <w:p w:rsidRPr="005F648E" w:rsidR="00841AA2" w:rsidP="00841AA2" w:rsidRDefault="00841AA2" w14:paraId="3459B023" w14:textId="77777777">
      <w:pPr>
        <w:pStyle w:val="300"/>
        <w:rPr>
          <w:rStyle w:val="301"/>
          <w:szCs w:val="24"/>
        </w:rPr>
      </w:pPr>
    </w:p>
    <w:p w:rsidR="00B802D5" w:rsidP="00BC1475" w:rsidRDefault="00332D10" w14:paraId="6FC70E19" w14:textId="77777777">
      <w:pPr>
        <w:pStyle w:val="300"/>
        <w:rPr>
          <w:rStyle w:val="301"/>
          <w:b/>
          <w:szCs w:val="24"/>
          <w:u w:val="single"/>
        </w:rPr>
      </w:pPr>
      <w:r w:rsidRPr="005F648E">
        <w:rPr>
          <w:rStyle w:val="301"/>
          <w:b/>
          <w:szCs w:val="24"/>
          <w:u w:val="single"/>
        </w:rPr>
        <w:t>Agreement t</w:t>
      </w:r>
      <w:r w:rsidRPr="005F648E" w:rsidR="002A3F4E">
        <w:rPr>
          <w:rStyle w:val="301"/>
          <w:b/>
          <w:szCs w:val="24"/>
          <w:u w:val="single"/>
        </w:rPr>
        <w:t>o Send Official Ear</w:t>
      </w:r>
      <w:r w:rsidRPr="005F648E" w:rsidR="00E9761C">
        <w:rPr>
          <w:rStyle w:val="301"/>
          <w:b/>
          <w:szCs w:val="24"/>
          <w:u w:val="single"/>
        </w:rPr>
        <w:t xml:space="preserve"> </w:t>
      </w:r>
      <w:r w:rsidRPr="005F648E" w:rsidR="009D5990">
        <w:rPr>
          <w:rStyle w:val="301"/>
          <w:b/>
          <w:szCs w:val="24"/>
          <w:u w:val="single"/>
        </w:rPr>
        <w:t>T</w:t>
      </w:r>
      <w:r w:rsidRPr="005F648E" w:rsidR="002A3F4E">
        <w:rPr>
          <w:rStyle w:val="301"/>
          <w:b/>
          <w:szCs w:val="24"/>
          <w:u w:val="single"/>
        </w:rPr>
        <w:t>ags to Specified Individuals</w:t>
      </w:r>
      <w:r w:rsidRPr="005F648E" w:rsidR="00B06608">
        <w:rPr>
          <w:rStyle w:val="301"/>
          <w:b/>
          <w:szCs w:val="24"/>
          <w:u w:val="single"/>
        </w:rPr>
        <w:t xml:space="preserve"> (</w:t>
      </w:r>
      <w:r w:rsidRPr="005F648E" w:rsidR="00D211D5">
        <w:rPr>
          <w:rStyle w:val="301"/>
          <w:b/>
          <w:szCs w:val="24"/>
          <w:u w:val="single"/>
        </w:rPr>
        <w:t>B</w:t>
      </w:r>
      <w:r w:rsidRPr="005F648E" w:rsidR="003B4F54">
        <w:rPr>
          <w:rStyle w:val="301"/>
          <w:b/>
          <w:szCs w:val="24"/>
          <w:u w:val="single"/>
        </w:rPr>
        <w:t xml:space="preserve">usiness) </w:t>
      </w:r>
    </w:p>
    <w:p w:rsidRPr="005F648E" w:rsidR="009B5A9B" w:rsidP="00BC1475" w:rsidRDefault="00541B92" w14:paraId="4274B7B0" w14:textId="77777777">
      <w:pPr>
        <w:pStyle w:val="300"/>
        <w:rPr>
          <w:rStyle w:val="301"/>
          <w:b/>
          <w:szCs w:val="24"/>
          <w:u w:val="single"/>
        </w:rPr>
      </w:pPr>
      <w:r w:rsidRPr="005F648E">
        <w:rPr>
          <w:rStyle w:val="301"/>
          <w:b/>
          <w:szCs w:val="24"/>
          <w:u w:val="single"/>
        </w:rPr>
        <w:t>9 CFR 79.2(k)(2)(iii)</w:t>
      </w:r>
    </w:p>
    <w:p w:rsidRPr="005F648E" w:rsidR="00CB305D" w:rsidP="00BC1475" w:rsidRDefault="002A3F4E" w14:paraId="12B7B647" w14:textId="77777777">
      <w:pPr>
        <w:pStyle w:val="300"/>
        <w:rPr>
          <w:rStyle w:val="301"/>
          <w:szCs w:val="24"/>
        </w:rPr>
      </w:pPr>
      <w:r w:rsidRPr="005F648E">
        <w:rPr>
          <w:rStyle w:val="301"/>
          <w:szCs w:val="24"/>
        </w:rPr>
        <w:t>As part of the request for approval to produce official identification devices, tag manufacturers must provide a signed statement agreeing to</w:t>
      </w:r>
      <w:r w:rsidRPr="005F648E" w:rsidR="00BC1475">
        <w:rPr>
          <w:rStyle w:val="301"/>
          <w:szCs w:val="24"/>
        </w:rPr>
        <w:t>:</w:t>
      </w:r>
      <w:r w:rsidRPr="005F648E" w:rsidR="00BC1475">
        <w:rPr>
          <w:sz w:val="24"/>
          <w:szCs w:val="24"/>
        </w:rPr>
        <w:t xml:space="preserve"> </w:t>
      </w:r>
      <w:r w:rsidRPr="005F648E" w:rsidR="00BC1475">
        <w:rPr>
          <w:rStyle w:val="301"/>
          <w:szCs w:val="24"/>
        </w:rPr>
        <w:t>(1) Send official identification devices only to a State</w:t>
      </w:r>
      <w:r w:rsidRPr="005F648E" w:rsidR="006B386F">
        <w:rPr>
          <w:rStyle w:val="301"/>
          <w:szCs w:val="24"/>
        </w:rPr>
        <w:t>/Tribal</w:t>
      </w:r>
      <w:r w:rsidRPr="005F648E" w:rsidR="00BC1475">
        <w:rPr>
          <w:rStyle w:val="301"/>
          <w:szCs w:val="24"/>
        </w:rPr>
        <w:t xml:space="preserve"> or APHIS representative, to the owner of a premises or to the contact person for a premises at the address listed in the National Scrapie Database, or as directed by APHIS; (2) When requested by APHIS, provide a report by State</w:t>
      </w:r>
      <w:r w:rsidRPr="005F648E" w:rsidR="006B386F">
        <w:rPr>
          <w:rStyle w:val="301"/>
          <w:szCs w:val="24"/>
        </w:rPr>
        <w:t xml:space="preserve"> or </w:t>
      </w:r>
      <w:r w:rsidRPr="005F648E" w:rsidR="00DA1110">
        <w:rPr>
          <w:rStyle w:val="301"/>
          <w:szCs w:val="24"/>
        </w:rPr>
        <w:t>Tribe of</w:t>
      </w:r>
      <w:r w:rsidRPr="005F648E" w:rsidR="00BC1475">
        <w:rPr>
          <w:rStyle w:val="301"/>
          <w:szCs w:val="24"/>
        </w:rPr>
        <w:t xml:space="preserve"> all tags produced, including the tag sequences </w:t>
      </w:r>
      <w:r w:rsidRPr="005F648E" w:rsidR="00BC1475">
        <w:rPr>
          <w:rStyle w:val="301"/>
          <w:szCs w:val="24"/>
        </w:rPr>
        <w:lastRenderedPageBreak/>
        <w:t>produced and the name and address of the person to whom the tags were shipped, and provide supplemental reports of this information when requested by APHIS; (3) Maintain the security and confidentiality of all tag recipient information acquired as a result of being an approved tag manufacturer and u</w:t>
      </w:r>
      <w:r w:rsidRPr="005F648E" w:rsidR="00A47DA2">
        <w:rPr>
          <w:rStyle w:val="301"/>
          <w:szCs w:val="24"/>
        </w:rPr>
        <w:t>s</w:t>
      </w:r>
      <w:r w:rsidRPr="005F648E" w:rsidR="00BC1475">
        <w:rPr>
          <w:rStyle w:val="301"/>
          <w:szCs w:val="24"/>
        </w:rPr>
        <w:t>e the information only to provide official identification tags; and (4) Enter the sequences of tags shipped in the National Scrapie Database through an internet web page interface or other means specified by APHIS prior to shipping the identification device.</w:t>
      </w:r>
      <w:r w:rsidRPr="005F648E">
        <w:rPr>
          <w:rStyle w:val="301"/>
          <w:szCs w:val="24"/>
        </w:rPr>
        <w:t xml:space="preserve"> </w:t>
      </w:r>
    </w:p>
    <w:p w:rsidR="00956B9E" w:rsidP="00CB305D" w:rsidRDefault="00956B9E" w14:paraId="45AE2121" w14:textId="77777777">
      <w:pPr>
        <w:pStyle w:val="300"/>
        <w:rPr>
          <w:rStyle w:val="301"/>
          <w:b/>
          <w:szCs w:val="24"/>
          <w:u w:val="single"/>
        </w:rPr>
      </w:pPr>
    </w:p>
    <w:p w:rsidRPr="005F648E" w:rsidR="009B5A9B" w:rsidP="00CB305D" w:rsidRDefault="002A3F4E" w14:paraId="2CD88561" w14:textId="77777777">
      <w:pPr>
        <w:pStyle w:val="300"/>
        <w:rPr>
          <w:rStyle w:val="301"/>
          <w:b/>
          <w:szCs w:val="24"/>
          <w:u w:val="single"/>
        </w:rPr>
      </w:pPr>
      <w:r w:rsidRPr="005F648E">
        <w:rPr>
          <w:rStyle w:val="301"/>
          <w:b/>
          <w:szCs w:val="24"/>
          <w:u w:val="single"/>
        </w:rPr>
        <w:t>Monthly Re</w:t>
      </w:r>
      <w:r w:rsidRPr="005F648E" w:rsidR="00B06608">
        <w:rPr>
          <w:rStyle w:val="301"/>
          <w:b/>
          <w:szCs w:val="24"/>
          <w:u w:val="single"/>
        </w:rPr>
        <w:t xml:space="preserve">port of Official </w:t>
      </w:r>
      <w:r w:rsidRPr="005F648E" w:rsidR="003B4F54">
        <w:rPr>
          <w:rStyle w:val="301"/>
          <w:b/>
          <w:szCs w:val="24"/>
          <w:u w:val="single"/>
        </w:rPr>
        <w:t xml:space="preserve">Identification </w:t>
      </w:r>
      <w:r w:rsidRPr="005F648E" w:rsidR="00600969">
        <w:rPr>
          <w:rStyle w:val="301"/>
          <w:b/>
          <w:szCs w:val="24"/>
          <w:u w:val="single"/>
        </w:rPr>
        <w:t xml:space="preserve">Produced </w:t>
      </w:r>
      <w:r w:rsidRPr="005F648E" w:rsidR="00B06608">
        <w:rPr>
          <w:rStyle w:val="301"/>
          <w:b/>
          <w:szCs w:val="24"/>
          <w:u w:val="single"/>
        </w:rPr>
        <w:t>(</w:t>
      </w:r>
      <w:r w:rsidRPr="005F648E" w:rsidR="00D211D5">
        <w:rPr>
          <w:rStyle w:val="301"/>
          <w:b/>
          <w:szCs w:val="24"/>
          <w:u w:val="single"/>
        </w:rPr>
        <w:t>B</w:t>
      </w:r>
      <w:r w:rsidRPr="005F648E" w:rsidR="00B06608">
        <w:rPr>
          <w:rStyle w:val="301"/>
          <w:b/>
          <w:szCs w:val="24"/>
          <w:u w:val="single"/>
        </w:rPr>
        <w:t>usiness)</w:t>
      </w:r>
      <w:r w:rsidR="00B802D5">
        <w:rPr>
          <w:rStyle w:val="301"/>
          <w:b/>
          <w:szCs w:val="24"/>
          <w:u w:val="single"/>
        </w:rPr>
        <w:t xml:space="preserve"> - </w:t>
      </w:r>
      <w:r w:rsidRPr="005F648E" w:rsidR="00B802D5">
        <w:rPr>
          <w:rStyle w:val="301"/>
          <w:b/>
          <w:szCs w:val="24"/>
          <w:u w:val="single"/>
        </w:rPr>
        <w:t>9 CFR 79.2(k)(2)(iii)(B)</w:t>
      </w:r>
    </w:p>
    <w:p w:rsidRPr="005F648E" w:rsidR="00CB305D" w:rsidP="00CB305D" w:rsidRDefault="00C30097" w14:paraId="0981ADF0" w14:textId="77777777">
      <w:pPr>
        <w:pStyle w:val="300"/>
        <w:rPr>
          <w:sz w:val="24"/>
          <w:szCs w:val="24"/>
        </w:rPr>
      </w:pPr>
      <w:r w:rsidRPr="005F648E">
        <w:rPr>
          <w:sz w:val="24"/>
          <w:szCs w:val="24"/>
        </w:rPr>
        <w:t xml:space="preserve">Tag manufacturers are required to report by State all tags produced, including the tag sequences produced, the recipient’s name, and shipping address when </w:t>
      </w:r>
      <w:r w:rsidRPr="005F648E" w:rsidR="00040200">
        <w:rPr>
          <w:sz w:val="24"/>
          <w:szCs w:val="24"/>
        </w:rPr>
        <w:t xml:space="preserve">APHIS asks for it. </w:t>
      </w:r>
      <w:r w:rsidRPr="005F648E">
        <w:rPr>
          <w:sz w:val="24"/>
          <w:szCs w:val="24"/>
        </w:rPr>
        <w:t xml:space="preserve">Some </w:t>
      </w:r>
      <w:r w:rsidRPr="005F648E" w:rsidR="00040200">
        <w:rPr>
          <w:sz w:val="24"/>
          <w:szCs w:val="24"/>
        </w:rPr>
        <w:t xml:space="preserve">manufacturers </w:t>
      </w:r>
      <w:r w:rsidRPr="005F648E">
        <w:rPr>
          <w:sz w:val="24"/>
          <w:szCs w:val="24"/>
        </w:rPr>
        <w:t xml:space="preserve">voluntarily provide the report monthly </w:t>
      </w:r>
      <w:r w:rsidRPr="005F648E" w:rsidR="00040200">
        <w:rPr>
          <w:sz w:val="24"/>
          <w:szCs w:val="24"/>
        </w:rPr>
        <w:t>as</w:t>
      </w:r>
      <w:r w:rsidRPr="005F648E">
        <w:rPr>
          <w:sz w:val="24"/>
          <w:szCs w:val="24"/>
        </w:rPr>
        <w:t xml:space="preserve"> they have automated</w:t>
      </w:r>
      <w:r w:rsidRPr="005F648E" w:rsidR="00040200">
        <w:rPr>
          <w:sz w:val="24"/>
          <w:szCs w:val="24"/>
        </w:rPr>
        <w:t xml:space="preserve"> it</w:t>
      </w:r>
      <w:r w:rsidRPr="005F648E">
        <w:rPr>
          <w:sz w:val="24"/>
          <w:szCs w:val="24"/>
        </w:rPr>
        <w:t xml:space="preserve">. APHIS is now able to pull similar reports from the APHIS </w:t>
      </w:r>
      <w:r w:rsidRPr="005F648E" w:rsidR="00E31F40">
        <w:rPr>
          <w:sz w:val="24"/>
          <w:szCs w:val="24"/>
        </w:rPr>
        <w:t xml:space="preserve">AIMS </w:t>
      </w:r>
      <w:proofErr w:type="gramStart"/>
      <w:r w:rsidRPr="005F648E">
        <w:rPr>
          <w:sz w:val="24"/>
          <w:szCs w:val="24"/>
        </w:rPr>
        <w:t>database</w:t>
      </w:r>
      <w:proofErr w:type="gramEnd"/>
      <w:r w:rsidRPr="005F648E">
        <w:rPr>
          <w:sz w:val="24"/>
          <w:szCs w:val="24"/>
        </w:rPr>
        <w:t xml:space="preserve"> so submission is generally not requested. </w:t>
      </w:r>
      <w:r w:rsidRPr="005F648E" w:rsidR="000F45F9">
        <w:rPr>
          <w:sz w:val="24"/>
          <w:szCs w:val="24"/>
        </w:rPr>
        <w:t>Tag manufacture</w:t>
      </w:r>
      <w:r w:rsidRPr="005F648E" w:rsidR="00A47DA2">
        <w:rPr>
          <w:sz w:val="24"/>
          <w:szCs w:val="24"/>
        </w:rPr>
        <w:t>r</w:t>
      </w:r>
      <w:r w:rsidRPr="005F648E" w:rsidR="000F45F9">
        <w:rPr>
          <w:sz w:val="24"/>
          <w:szCs w:val="24"/>
        </w:rPr>
        <w:t>s working under contracts with APHIS also provide cost reports as required by the contract.</w:t>
      </w:r>
    </w:p>
    <w:p w:rsidRPr="005F648E" w:rsidR="00CB305D" w:rsidP="00CB305D" w:rsidRDefault="00CB305D" w14:paraId="4EFA7F8B" w14:textId="77777777">
      <w:pPr>
        <w:pStyle w:val="300"/>
        <w:rPr>
          <w:sz w:val="24"/>
          <w:szCs w:val="24"/>
        </w:rPr>
      </w:pPr>
    </w:p>
    <w:p w:rsidRPr="005F648E" w:rsidR="003F38FE" w:rsidP="003F38FE" w:rsidRDefault="003F38FE" w14:paraId="7AFBC98A" w14:textId="77777777">
      <w:pPr>
        <w:pStyle w:val="300"/>
        <w:keepNext/>
        <w:rPr>
          <w:rStyle w:val="301"/>
          <w:b/>
          <w:szCs w:val="24"/>
          <w:u w:val="single"/>
        </w:rPr>
      </w:pPr>
      <w:r w:rsidRPr="005F648E">
        <w:rPr>
          <w:rStyle w:val="301"/>
          <w:b/>
          <w:szCs w:val="24"/>
          <w:u w:val="single"/>
        </w:rPr>
        <w:t>Data Entry of Official Identification Devices Produced and Assigned (Business)</w:t>
      </w:r>
    </w:p>
    <w:p w:rsidR="00B802D5" w:rsidP="003F38FE" w:rsidRDefault="00B802D5" w14:paraId="286FAF5E" w14:textId="77777777">
      <w:pPr>
        <w:pStyle w:val="300"/>
        <w:rPr>
          <w:rStyle w:val="301"/>
          <w:b/>
          <w:szCs w:val="24"/>
          <w:u w:val="single"/>
        </w:rPr>
      </w:pPr>
      <w:r w:rsidRPr="005F648E">
        <w:rPr>
          <w:rStyle w:val="301"/>
          <w:b/>
          <w:szCs w:val="24"/>
          <w:u w:val="single"/>
        </w:rPr>
        <w:t xml:space="preserve">9 CFR 79.2(k)(2)(iii)(D) </w:t>
      </w:r>
    </w:p>
    <w:p w:rsidRPr="005F648E" w:rsidR="003F38FE" w:rsidP="003F38FE" w:rsidRDefault="003F38FE" w14:paraId="5FA762EB" w14:textId="77777777">
      <w:pPr>
        <w:pStyle w:val="300"/>
        <w:rPr>
          <w:rStyle w:val="301"/>
          <w:szCs w:val="24"/>
        </w:rPr>
      </w:pPr>
      <w:r w:rsidRPr="005F648E">
        <w:rPr>
          <w:rStyle w:val="301"/>
          <w:szCs w:val="24"/>
        </w:rPr>
        <w:t>Currently tag manufacturers enter the sequences of tags shipped into the Animal Identification Management module of the National Scrapie Database through a Web-based interface. APHIS anticipates the number of responses will increase significantly the first 2 years following publication due to the requirement to officially identify more classes of goats and then drop off substantially since only 12 percent of producers typically request official tags each year.</w:t>
      </w:r>
    </w:p>
    <w:p w:rsidRPr="005F648E" w:rsidR="001656DF" w:rsidP="001656DF" w:rsidRDefault="001656DF" w14:paraId="338AACEF" w14:textId="77777777">
      <w:pPr>
        <w:pStyle w:val="300"/>
        <w:rPr>
          <w:rStyle w:val="301"/>
          <w:szCs w:val="24"/>
        </w:rPr>
      </w:pPr>
    </w:p>
    <w:p w:rsidRPr="005F648E" w:rsidR="004D29EE" w:rsidP="008E5ABE" w:rsidRDefault="008E5ABE" w14:paraId="6A192550" w14:textId="77777777">
      <w:pPr>
        <w:pStyle w:val="300"/>
        <w:rPr>
          <w:rStyle w:val="301"/>
          <w:b/>
          <w:szCs w:val="24"/>
          <w:u w:val="single"/>
        </w:rPr>
      </w:pPr>
      <w:r w:rsidRPr="005F648E">
        <w:rPr>
          <w:rStyle w:val="301"/>
          <w:b/>
          <w:szCs w:val="24"/>
          <w:u w:val="single"/>
        </w:rPr>
        <w:t>Compliance Agreement and Report for Consignments when Identification is Applied (</w:t>
      </w:r>
      <w:r w:rsidRPr="005F648E" w:rsidR="009C1319">
        <w:rPr>
          <w:rStyle w:val="301"/>
          <w:b/>
          <w:szCs w:val="24"/>
          <w:u w:val="single"/>
        </w:rPr>
        <w:t>B</w:t>
      </w:r>
      <w:r w:rsidRPr="005F648E">
        <w:rPr>
          <w:rStyle w:val="301"/>
          <w:b/>
          <w:szCs w:val="24"/>
          <w:u w:val="single"/>
        </w:rPr>
        <w:t xml:space="preserve">usiness) </w:t>
      </w:r>
      <w:r w:rsidR="00B802D5">
        <w:rPr>
          <w:rStyle w:val="301"/>
          <w:b/>
          <w:szCs w:val="24"/>
          <w:u w:val="single"/>
        </w:rPr>
        <w:t xml:space="preserve">- </w:t>
      </w:r>
      <w:r w:rsidRPr="005F648E" w:rsidR="00B802D5">
        <w:rPr>
          <w:rStyle w:val="301"/>
          <w:b/>
          <w:szCs w:val="24"/>
          <w:u w:val="single"/>
        </w:rPr>
        <w:t>9 CFR 79.3(k)</w:t>
      </w:r>
    </w:p>
    <w:p w:rsidRPr="005F648E" w:rsidR="008E5ABE" w:rsidP="008E5ABE" w:rsidRDefault="008E5ABE" w14:paraId="61B95BC1" w14:textId="77777777">
      <w:pPr>
        <w:pStyle w:val="300"/>
        <w:rPr>
          <w:rStyle w:val="301"/>
          <w:szCs w:val="24"/>
        </w:rPr>
      </w:pPr>
      <w:r w:rsidRPr="005F648E">
        <w:rPr>
          <w:rStyle w:val="301"/>
          <w:szCs w:val="24"/>
        </w:rPr>
        <w:t xml:space="preserve">As part of the agreement to use blue slaughter-only tags, dealers or owners, operators, or managers of livestock markets, slaughter plants, or other concentration points agree to report consignments of animals that arrive without identification and are not eligible for certain forms of official identification because the flock of origin cannot be determined. The representatives report to APHIS or the State </w:t>
      </w:r>
      <w:r w:rsidRPr="005F648E" w:rsidR="006B386F">
        <w:rPr>
          <w:rStyle w:val="301"/>
          <w:szCs w:val="24"/>
        </w:rPr>
        <w:t xml:space="preserve">or Tribal </w:t>
      </w:r>
      <w:r w:rsidRPr="005F648E">
        <w:rPr>
          <w:rStyle w:val="301"/>
          <w:szCs w:val="24"/>
        </w:rPr>
        <w:t xml:space="preserve">representative a list of official identification numbers applied; date or receipt, consignor name and address; number, species, and breed or class of animal; number of unidentified animals; and a statement (or photographs of the teeth and ears of the unidentified animals), noting whether the second permanent incisor of the unidentified animals had erupted. The agreement and report enable the facility to accept the animals that arrived without identification. These documents also avoid having to return the animals to the truck and reship them. These agreements ensure that untraceable animals are moved only to slaughter and allow APHIS to identify individuals or entities not complying with the regulations so APHIS can correct the noncompliance.  </w:t>
      </w:r>
    </w:p>
    <w:p w:rsidRPr="005F648E" w:rsidR="00027F2E" w:rsidP="006438BF" w:rsidRDefault="00027F2E" w14:paraId="1F01F852" w14:textId="77777777">
      <w:pPr>
        <w:pStyle w:val="300"/>
        <w:rPr>
          <w:rStyle w:val="301"/>
          <w:szCs w:val="24"/>
        </w:rPr>
      </w:pPr>
    </w:p>
    <w:p w:rsidRPr="005F648E" w:rsidR="004D29EE" w:rsidP="009E0596" w:rsidRDefault="009E0596" w14:paraId="29A02946" w14:textId="77777777">
      <w:pPr>
        <w:pStyle w:val="300"/>
        <w:rPr>
          <w:rStyle w:val="301"/>
          <w:b/>
          <w:szCs w:val="24"/>
          <w:u w:val="single"/>
        </w:rPr>
      </w:pPr>
      <w:r w:rsidRPr="005F648E">
        <w:rPr>
          <w:rStyle w:val="301"/>
          <w:b/>
          <w:szCs w:val="24"/>
          <w:u w:val="single"/>
        </w:rPr>
        <w:t>Decline to Participate or Provide Information</w:t>
      </w:r>
      <w:r w:rsidRPr="005F648E" w:rsidR="004D29EE">
        <w:rPr>
          <w:rStyle w:val="301"/>
          <w:b/>
          <w:szCs w:val="24"/>
          <w:u w:val="single"/>
        </w:rPr>
        <w:t xml:space="preserve"> </w:t>
      </w:r>
      <w:r w:rsidRPr="005F648E">
        <w:rPr>
          <w:rStyle w:val="301"/>
          <w:b/>
          <w:szCs w:val="24"/>
          <w:u w:val="single"/>
        </w:rPr>
        <w:t xml:space="preserve">(Business) </w:t>
      </w:r>
      <w:r w:rsidR="00B802D5">
        <w:rPr>
          <w:rStyle w:val="301"/>
          <w:b/>
          <w:szCs w:val="24"/>
          <w:u w:val="single"/>
        </w:rPr>
        <w:t xml:space="preserve">- </w:t>
      </w:r>
      <w:r w:rsidRPr="005F648E" w:rsidR="00B802D5">
        <w:rPr>
          <w:rStyle w:val="301"/>
          <w:b/>
          <w:szCs w:val="24"/>
          <w:u w:val="single"/>
        </w:rPr>
        <w:t>9 CFR 79.4</w:t>
      </w:r>
    </w:p>
    <w:p w:rsidRPr="005F648E" w:rsidR="009E0596" w:rsidP="009E0596" w:rsidRDefault="009E0596" w14:paraId="005C20D9" w14:textId="77777777">
      <w:pPr>
        <w:pStyle w:val="300"/>
        <w:rPr>
          <w:rStyle w:val="301"/>
          <w:szCs w:val="24"/>
        </w:rPr>
      </w:pPr>
      <w:r w:rsidRPr="005F648E">
        <w:rPr>
          <w:rStyle w:val="301"/>
          <w:szCs w:val="24"/>
        </w:rPr>
        <w:t xml:space="preserve">A flock owner can, at several points in a flock designation or investigation, decline to provide information or carry out a task: (1) When a flock is under investigation and the owner declines to complete genotyping and live-animal and/or post-mortem scrapie testing required by the APHIS or State/Tribal representative investigating the flock, or to remove one or more genetically susceptible exposed animals or suspect animals identified during the investigation; or (2) when under consideration for indemnity, and the owner declines to remove an animal within 60 days of when indemnity is first offered. These declinations may be made verbally or in </w:t>
      </w:r>
      <w:proofErr w:type="gramStart"/>
      <w:r w:rsidRPr="005F648E">
        <w:rPr>
          <w:rStyle w:val="301"/>
          <w:szCs w:val="24"/>
        </w:rPr>
        <w:t>writing, and</w:t>
      </w:r>
      <w:proofErr w:type="gramEnd"/>
      <w:r w:rsidRPr="005F648E">
        <w:rPr>
          <w:rStyle w:val="301"/>
          <w:szCs w:val="24"/>
        </w:rPr>
        <w:t xml:space="preserve"> must be given to the appropriate APHIS representative. APHIS assumes declination in some cases due to </w:t>
      </w:r>
      <w:r w:rsidRPr="005F648E">
        <w:rPr>
          <w:rStyle w:val="301"/>
          <w:szCs w:val="24"/>
        </w:rPr>
        <w:lastRenderedPageBreak/>
        <w:t>nonresponse. Such declinations generally result in the State or Tribe issuing movement restrictions to the flock owner and APHIS designating the flock as noncompliant, which restricts the movement of the animals in interstate commerce.</w:t>
      </w:r>
    </w:p>
    <w:p w:rsidRPr="005F648E" w:rsidR="009E0596" w:rsidP="009E0596" w:rsidRDefault="009E0596" w14:paraId="6964E412" w14:textId="77777777">
      <w:pPr>
        <w:pStyle w:val="300"/>
        <w:rPr>
          <w:rStyle w:val="301"/>
          <w:b/>
          <w:szCs w:val="24"/>
        </w:rPr>
      </w:pPr>
    </w:p>
    <w:p w:rsidRPr="005F648E" w:rsidR="004D29EE" w:rsidP="009E0596" w:rsidRDefault="009E0596" w14:paraId="5E8E6C11" w14:textId="77777777">
      <w:pPr>
        <w:pStyle w:val="300"/>
        <w:rPr>
          <w:rStyle w:val="301"/>
          <w:b/>
          <w:szCs w:val="24"/>
        </w:rPr>
      </w:pPr>
      <w:r w:rsidRPr="005F648E">
        <w:rPr>
          <w:rStyle w:val="301"/>
          <w:b/>
          <w:szCs w:val="24"/>
          <w:u w:val="single"/>
        </w:rPr>
        <w:t>Herd Owner Notification of D</w:t>
      </w:r>
      <w:r w:rsidR="00B802D5">
        <w:rPr>
          <w:rStyle w:val="301"/>
          <w:b/>
          <w:szCs w:val="24"/>
          <w:u w:val="single"/>
        </w:rPr>
        <w:t>esignation of Flocks or Animals</w:t>
      </w:r>
      <w:r w:rsidRPr="005F648E" w:rsidR="004D29EE">
        <w:rPr>
          <w:rStyle w:val="301"/>
          <w:b/>
          <w:szCs w:val="24"/>
          <w:u w:val="single"/>
        </w:rPr>
        <w:t xml:space="preserve"> </w:t>
      </w:r>
      <w:r w:rsidRPr="005F648E">
        <w:rPr>
          <w:rStyle w:val="301"/>
          <w:b/>
          <w:szCs w:val="24"/>
          <w:u w:val="single"/>
        </w:rPr>
        <w:t>(State</w:t>
      </w:r>
      <w:r w:rsidRPr="005F648E" w:rsidR="00570A5F">
        <w:rPr>
          <w:rStyle w:val="301"/>
          <w:b/>
          <w:szCs w:val="24"/>
          <w:u w:val="single"/>
        </w:rPr>
        <w:t>/Tribe</w:t>
      </w:r>
      <w:r w:rsidRPr="005F648E">
        <w:rPr>
          <w:rStyle w:val="301"/>
          <w:b/>
          <w:szCs w:val="24"/>
          <w:u w:val="single"/>
        </w:rPr>
        <w:t>)</w:t>
      </w:r>
      <w:r w:rsidR="00B802D5">
        <w:rPr>
          <w:rStyle w:val="301"/>
          <w:b/>
          <w:szCs w:val="24"/>
          <w:u w:val="single"/>
        </w:rPr>
        <w:t xml:space="preserve"> - </w:t>
      </w:r>
      <w:r w:rsidRPr="005F648E" w:rsidR="00B802D5">
        <w:rPr>
          <w:rStyle w:val="301"/>
          <w:b/>
          <w:szCs w:val="24"/>
          <w:u w:val="single"/>
        </w:rPr>
        <w:t>9 CFR 79.4(c)(2)</w:t>
      </w:r>
    </w:p>
    <w:p w:rsidRPr="005F648E" w:rsidR="009E0596" w:rsidP="009E0596" w:rsidRDefault="009E0596" w14:paraId="18D4B520" w14:textId="77777777">
      <w:pPr>
        <w:pStyle w:val="300"/>
        <w:rPr>
          <w:rStyle w:val="301"/>
          <w:szCs w:val="24"/>
        </w:rPr>
      </w:pPr>
      <w:r w:rsidRPr="005F648E">
        <w:rPr>
          <w:rStyle w:val="301"/>
          <w:szCs w:val="24"/>
        </w:rPr>
        <w:t>When an APHIS or State representative determines a flock or animal has or may have been exposed to scrapie, the APHIS representative must notify the flock owner in writing of this determination</w:t>
      </w:r>
      <w:r w:rsidR="00B802D5">
        <w:rPr>
          <w:rStyle w:val="301"/>
          <w:szCs w:val="24"/>
        </w:rPr>
        <w:t xml:space="preserve"> </w:t>
      </w:r>
      <w:r w:rsidRPr="005F648E">
        <w:rPr>
          <w:rStyle w:val="301"/>
          <w:szCs w:val="24"/>
        </w:rPr>
        <w:t xml:space="preserve">and provide the owner with a description of APHIS interstate movement restrictions and identification requirements. APHIS or the State representative communicates this information to flock owners so they will be fully and promptly advised of their flock’s new status </w:t>
      </w:r>
      <w:proofErr w:type="gramStart"/>
      <w:r w:rsidRPr="005F648E">
        <w:rPr>
          <w:rStyle w:val="301"/>
          <w:szCs w:val="24"/>
        </w:rPr>
        <w:t>with regard to</w:t>
      </w:r>
      <w:proofErr w:type="gramEnd"/>
      <w:r w:rsidRPr="005F648E">
        <w:rPr>
          <w:rStyle w:val="301"/>
          <w:szCs w:val="24"/>
        </w:rPr>
        <w:t xml:space="preserve"> interstate movement. The flock owner is not required to respond to this notification. </w:t>
      </w:r>
    </w:p>
    <w:p w:rsidRPr="005F648E" w:rsidR="00301915" w:rsidP="00301915" w:rsidRDefault="00301915" w14:paraId="33354426" w14:textId="77777777">
      <w:pPr>
        <w:pStyle w:val="300"/>
        <w:rPr>
          <w:rStyle w:val="301"/>
          <w:b/>
          <w:szCs w:val="24"/>
        </w:rPr>
      </w:pPr>
    </w:p>
    <w:p w:rsidR="004D29EE" w:rsidP="00301915" w:rsidRDefault="00301915" w14:paraId="1D843023" w14:textId="77777777">
      <w:pPr>
        <w:pStyle w:val="300"/>
        <w:rPr>
          <w:rStyle w:val="301"/>
          <w:szCs w:val="24"/>
          <w:u w:val="single"/>
        </w:rPr>
      </w:pPr>
      <w:r w:rsidRPr="005F648E">
        <w:rPr>
          <w:rStyle w:val="301"/>
          <w:b/>
          <w:szCs w:val="24"/>
          <w:u w:val="single"/>
        </w:rPr>
        <w:t>Permit for Movement of Restricted Animals</w:t>
      </w:r>
      <w:r w:rsidRPr="005F648E">
        <w:rPr>
          <w:rStyle w:val="301"/>
          <w:szCs w:val="24"/>
          <w:u w:val="single"/>
        </w:rPr>
        <w:t xml:space="preserve"> </w:t>
      </w:r>
      <w:r w:rsidRPr="005F648E">
        <w:rPr>
          <w:rStyle w:val="301"/>
          <w:b/>
          <w:szCs w:val="24"/>
          <w:u w:val="single"/>
        </w:rPr>
        <w:t xml:space="preserve">(VS Form 1-27) </w:t>
      </w:r>
      <w:r w:rsidRPr="005F648E" w:rsidR="004D29EE">
        <w:rPr>
          <w:rStyle w:val="301"/>
          <w:b/>
          <w:szCs w:val="24"/>
          <w:u w:val="single"/>
        </w:rPr>
        <w:t xml:space="preserve">- </w:t>
      </w:r>
      <w:r w:rsidRPr="005F648E">
        <w:rPr>
          <w:rStyle w:val="301"/>
          <w:b/>
          <w:szCs w:val="24"/>
          <w:u w:val="single"/>
        </w:rPr>
        <w:t>(</w:t>
      </w:r>
      <w:r w:rsidRPr="005F648E" w:rsidR="00CE0561">
        <w:rPr>
          <w:rStyle w:val="301"/>
          <w:b/>
          <w:szCs w:val="24"/>
          <w:u w:val="single"/>
        </w:rPr>
        <w:t>B</w:t>
      </w:r>
      <w:r w:rsidRPr="005F648E">
        <w:rPr>
          <w:rStyle w:val="301"/>
          <w:b/>
          <w:szCs w:val="24"/>
          <w:u w:val="single"/>
        </w:rPr>
        <w:t>usiness</w:t>
      </w:r>
      <w:r w:rsidRPr="005F648E" w:rsidR="004D29EE">
        <w:rPr>
          <w:rStyle w:val="301"/>
          <w:b/>
          <w:szCs w:val="24"/>
          <w:u w:val="single"/>
        </w:rPr>
        <w:t xml:space="preserve"> and </w:t>
      </w:r>
      <w:r w:rsidRPr="005F648E">
        <w:rPr>
          <w:rStyle w:val="301"/>
          <w:b/>
          <w:szCs w:val="24"/>
          <w:u w:val="single"/>
        </w:rPr>
        <w:t>State</w:t>
      </w:r>
      <w:r w:rsidRPr="005F648E" w:rsidR="00570A5F">
        <w:rPr>
          <w:rStyle w:val="301"/>
          <w:b/>
          <w:szCs w:val="24"/>
          <w:u w:val="single"/>
        </w:rPr>
        <w:t>/Tribe</w:t>
      </w:r>
      <w:r w:rsidRPr="005F648E">
        <w:rPr>
          <w:rStyle w:val="301"/>
          <w:b/>
          <w:szCs w:val="24"/>
          <w:u w:val="single"/>
        </w:rPr>
        <w:t>)</w:t>
      </w:r>
      <w:r w:rsidRPr="005F648E">
        <w:rPr>
          <w:rStyle w:val="301"/>
          <w:szCs w:val="24"/>
          <w:u w:val="single"/>
        </w:rPr>
        <w:t xml:space="preserve"> </w:t>
      </w:r>
    </w:p>
    <w:p w:rsidRPr="005F648E" w:rsidR="00B802D5" w:rsidP="00301915" w:rsidRDefault="00B802D5" w14:paraId="73376962" w14:textId="77777777">
      <w:pPr>
        <w:pStyle w:val="300"/>
        <w:rPr>
          <w:rStyle w:val="301"/>
          <w:szCs w:val="24"/>
          <w:u w:val="single"/>
        </w:rPr>
      </w:pPr>
      <w:r w:rsidRPr="005F648E">
        <w:rPr>
          <w:rStyle w:val="301"/>
          <w:b/>
          <w:szCs w:val="24"/>
          <w:u w:val="single"/>
        </w:rPr>
        <w:t>9 CFR 79.5</w:t>
      </w:r>
    </w:p>
    <w:p w:rsidRPr="005F648E" w:rsidR="00301915" w:rsidP="00301915" w:rsidRDefault="00301915" w14:paraId="2FD2B70F" w14:textId="77777777">
      <w:pPr>
        <w:pStyle w:val="300"/>
        <w:rPr>
          <w:rStyle w:val="301"/>
          <w:szCs w:val="24"/>
        </w:rPr>
      </w:pPr>
      <w:r w:rsidRPr="005F648E">
        <w:rPr>
          <w:rStyle w:val="301"/>
          <w:szCs w:val="24"/>
        </w:rPr>
        <w:t xml:space="preserve">Authorized APHIS or State personnel or authorized accredited veterinarians issue permits for the interstate movement of scrapie-exposed, scrapie-positive, or other high-risk animals. A permit lists the owner’s name and address, the origination and destination of the animals, how many animals are involved in the movement, the purpose of the movement, the transportation vehicle’s license number, and all official identification on each animal being moved. </w:t>
      </w:r>
    </w:p>
    <w:p w:rsidRPr="005F648E" w:rsidR="003F38FE" w:rsidP="00301915" w:rsidRDefault="003F38FE" w14:paraId="41C58800" w14:textId="77777777">
      <w:pPr>
        <w:pStyle w:val="300"/>
        <w:rPr>
          <w:rStyle w:val="301"/>
          <w:b/>
          <w:szCs w:val="24"/>
          <w:u w:val="single"/>
        </w:rPr>
      </w:pPr>
    </w:p>
    <w:p w:rsidRPr="005F648E" w:rsidR="004D29EE" w:rsidP="00301915" w:rsidRDefault="00B802D5" w14:paraId="51FF41C3" w14:textId="77777777">
      <w:pPr>
        <w:pStyle w:val="300"/>
        <w:rPr>
          <w:rStyle w:val="301"/>
          <w:b/>
          <w:szCs w:val="24"/>
          <w:u w:val="single"/>
        </w:rPr>
      </w:pPr>
      <w:r>
        <w:rPr>
          <w:rStyle w:val="301"/>
          <w:b/>
          <w:szCs w:val="24"/>
          <w:u w:val="single"/>
        </w:rPr>
        <w:t>Consistent State Application -</w:t>
      </w:r>
      <w:r w:rsidRPr="005F648E" w:rsidR="00301915">
        <w:rPr>
          <w:rStyle w:val="301"/>
          <w:b/>
          <w:szCs w:val="24"/>
          <w:u w:val="single"/>
        </w:rPr>
        <w:t xml:space="preserve"> Application for Scrapie Classification, Classification Renewal, or Reclassification of a State</w:t>
      </w:r>
      <w:r w:rsidRPr="005F648E" w:rsidR="00301915">
        <w:rPr>
          <w:rStyle w:val="301"/>
          <w:szCs w:val="24"/>
          <w:u w:val="single"/>
        </w:rPr>
        <w:t xml:space="preserve"> </w:t>
      </w:r>
      <w:r w:rsidRPr="005F648E" w:rsidR="00301915">
        <w:rPr>
          <w:rStyle w:val="301"/>
          <w:b/>
          <w:szCs w:val="24"/>
          <w:u w:val="single"/>
        </w:rPr>
        <w:t xml:space="preserve">(VS Form 5-24) </w:t>
      </w:r>
      <w:r w:rsidRPr="005F648E" w:rsidR="004D29EE">
        <w:rPr>
          <w:rStyle w:val="301"/>
          <w:b/>
          <w:szCs w:val="24"/>
          <w:u w:val="single"/>
        </w:rPr>
        <w:t xml:space="preserve">- </w:t>
      </w:r>
      <w:r w:rsidRPr="005F648E" w:rsidR="00301915">
        <w:rPr>
          <w:rStyle w:val="301"/>
          <w:b/>
          <w:szCs w:val="24"/>
          <w:u w:val="single"/>
        </w:rPr>
        <w:t>(State</w:t>
      </w:r>
      <w:r w:rsidRPr="005F648E" w:rsidR="00875E18">
        <w:rPr>
          <w:rStyle w:val="301"/>
          <w:b/>
          <w:szCs w:val="24"/>
          <w:u w:val="single"/>
        </w:rPr>
        <w:t>/Tribe</w:t>
      </w:r>
      <w:r w:rsidRPr="005F648E" w:rsidR="00301915">
        <w:rPr>
          <w:rStyle w:val="301"/>
          <w:b/>
          <w:szCs w:val="24"/>
          <w:u w:val="single"/>
        </w:rPr>
        <w:t xml:space="preserve">) </w:t>
      </w:r>
      <w:r>
        <w:rPr>
          <w:rStyle w:val="301"/>
          <w:b/>
          <w:szCs w:val="24"/>
          <w:u w:val="single"/>
        </w:rPr>
        <w:t xml:space="preserve">- </w:t>
      </w:r>
      <w:r w:rsidRPr="005F648E">
        <w:rPr>
          <w:rStyle w:val="301"/>
          <w:b/>
          <w:szCs w:val="24"/>
          <w:u w:val="single"/>
        </w:rPr>
        <w:t>9 CFR 79.6</w:t>
      </w:r>
    </w:p>
    <w:p w:rsidRPr="005F648E" w:rsidR="00301915" w:rsidP="00301915" w:rsidRDefault="00301915" w14:paraId="488AC6E8" w14:textId="77777777">
      <w:pPr>
        <w:pStyle w:val="300"/>
        <w:rPr>
          <w:rStyle w:val="301"/>
          <w:szCs w:val="24"/>
        </w:rPr>
      </w:pPr>
      <w:r w:rsidRPr="005F648E">
        <w:rPr>
          <w:rStyle w:val="301"/>
          <w:szCs w:val="24"/>
        </w:rPr>
        <w:t xml:space="preserve">States wishing to remain classified as having an effective scrapie management program must submit to APHIS an annual application for renewal describing the State’s scrapie management actions during the preceding fiscal year. These include inspections done to monitor compliance with official identification and recordkeeping requirements, reports of disease events, actions taken in response to these events, and surveillance activities. In addition, the VS Form 5-24 requires signatures by the State animal health official. The current version of this form simplifies the application and relies on transmission of an electronic spreadsheet as part of the reporting process rather than summarizing the information on a hard copy form. </w:t>
      </w:r>
    </w:p>
    <w:p w:rsidRPr="005F648E" w:rsidR="00301915" w:rsidP="00301915" w:rsidRDefault="00301915" w14:paraId="0EFD8FCC" w14:textId="77777777">
      <w:pPr>
        <w:pStyle w:val="300"/>
        <w:rPr>
          <w:rStyle w:val="301"/>
          <w:b/>
          <w:szCs w:val="24"/>
        </w:rPr>
      </w:pPr>
    </w:p>
    <w:p w:rsidRPr="005F648E" w:rsidR="004D29EE" w:rsidP="00301915" w:rsidRDefault="00301915" w14:paraId="30822C99" w14:textId="77777777">
      <w:pPr>
        <w:pStyle w:val="300"/>
        <w:rPr>
          <w:rStyle w:val="301"/>
          <w:b/>
          <w:szCs w:val="24"/>
          <w:u w:val="single"/>
        </w:rPr>
      </w:pPr>
      <w:r w:rsidRPr="005F648E">
        <w:rPr>
          <w:rStyle w:val="301"/>
          <w:b/>
          <w:szCs w:val="24"/>
          <w:u w:val="single"/>
        </w:rPr>
        <w:t>Epidemiology and I</w:t>
      </w:r>
      <w:r w:rsidR="00B802D5">
        <w:rPr>
          <w:rStyle w:val="301"/>
          <w:b/>
          <w:szCs w:val="24"/>
          <w:u w:val="single"/>
        </w:rPr>
        <w:t>dentification Compliance Report</w:t>
      </w:r>
      <w:r w:rsidRPr="005F648E" w:rsidR="004D29EE">
        <w:rPr>
          <w:rStyle w:val="301"/>
          <w:b/>
          <w:szCs w:val="24"/>
          <w:u w:val="single"/>
        </w:rPr>
        <w:t xml:space="preserve"> </w:t>
      </w:r>
      <w:r w:rsidRPr="005F648E">
        <w:rPr>
          <w:rStyle w:val="301"/>
          <w:b/>
          <w:szCs w:val="24"/>
          <w:u w:val="single"/>
        </w:rPr>
        <w:t>(State</w:t>
      </w:r>
      <w:r w:rsidRPr="005F648E" w:rsidR="00CE0561">
        <w:rPr>
          <w:rStyle w:val="301"/>
          <w:b/>
          <w:szCs w:val="24"/>
          <w:u w:val="single"/>
        </w:rPr>
        <w:t>/Tribe</w:t>
      </w:r>
      <w:r w:rsidRPr="005F648E">
        <w:rPr>
          <w:rStyle w:val="301"/>
          <w:b/>
          <w:szCs w:val="24"/>
          <w:u w:val="single"/>
        </w:rPr>
        <w:t>)</w:t>
      </w:r>
      <w:r w:rsidR="00B802D5">
        <w:rPr>
          <w:rStyle w:val="301"/>
          <w:b/>
          <w:szCs w:val="24"/>
          <w:u w:val="single"/>
        </w:rPr>
        <w:t xml:space="preserve"> - </w:t>
      </w:r>
      <w:r w:rsidRPr="005F648E" w:rsidR="00B802D5">
        <w:rPr>
          <w:rStyle w:val="301"/>
          <w:b/>
          <w:szCs w:val="24"/>
          <w:u w:val="single"/>
        </w:rPr>
        <w:t>9 CFR 79.6 (4 and 12)</w:t>
      </w:r>
    </w:p>
    <w:p w:rsidRPr="005F648E" w:rsidR="00301915" w:rsidP="00301915" w:rsidRDefault="00301915" w14:paraId="0CF5B8DC" w14:textId="77777777">
      <w:pPr>
        <w:pStyle w:val="300"/>
        <w:rPr>
          <w:rStyle w:val="301"/>
          <w:szCs w:val="24"/>
        </w:rPr>
      </w:pPr>
      <w:r w:rsidRPr="005F648E">
        <w:rPr>
          <w:rStyle w:val="301"/>
          <w:szCs w:val="24"/>
        </w:rPr>
        <w:t>APHIS uses this report to track compliance with Consistent State requirements. APHIS’ State partners carry out inspections relating to ID compliance at several points during the progress of sheep and goats through production channels. They visit livestock concentration points such as markets and slaughter facilities to determine compliance with the identification requirements. Reporting is typically done on State forms and APHIS receives summarized data which is used for the Epidemiology and ID Compliance Report. In a few cases States compile the report under a cooperative agreement or MOU. States also provide information for the epidemiology portion of the report, which is gathered from responses previously described.</w:t>
      </w:r>
    </w:p>
    <w:p w:rsidRPr="005F648E" w:rsidR="00C30A1B" w:rsidP="00C30A1B" w:rsidRDefault="00C30A1B" w14:paraId="49C18A24" w14:textId="77777777"/>
    <w:p w:rsidRPr="005F648E" w:rsidR="004D29EE" w:rsidP="002A3F4E" w:rsidRDefault="004D29EE" w14:paraId="20DD6617" w14:textId="77777777">
      <w:pPr>
        <w:pStyle w:val="300"/>
        <w:rPr>
          <w:rStyle w:val="301"/>
          <w:b/>
          <w:szCs w:val="24"/>
        </w:rPr>
      </w:pPr>
    </w:p>
    <w:p w:rsidR="00956B9E" w:rsidP="002A3F4E" w:rsidRDefault="00956B9E" w14:paraId="4439C8E7" w14:textId="77777777">
      <w:pPr>
        <w:pStyle w:val="300"/>
        <w:rPr>
          <w:rStyle w:val="301"/>
          <w:b/>
          <w:szCs w:val="24"/>
        </w:rPr>
      </w:pPr>
    </w:p>
    <w:p w:rsidR="00956B9E" w:rsidP="002A3F4E" w:rsidRDefault="00956B9E" w14:paraId="77DD1E8E" w14:textId="77777777">
      <w:pPr>
        <w:pStyle w:val="300"/>
        <w:rPr>
          <w:rStyle w:val="301"/>
          <w:b/>
          <w:szCs w:val="24"/>
        </w:rPr>
      </w:pPr>
    </w:p>
    <w:p w:rsidR="00956B9E" w:rsidP="002A3F4E" w:rsidRDefault="00956B9E" w14:paraId="78EA2937" w14:textId="77777777">
      <w:pPr>
        <w:pStyle w:val="300"/>
        <w:rPr>
          <w:rStyle w:val="301"/>
          <w:b/>
          <w:szCs w:val="24"/>
        </w:rPr>
      </w:pPr>
    </w:p>
    <w:p w:rsidR="00956B9E" w:rsidP="002A3F4E" w:rsidRDefault="00956B9E" w14:paraId="4A3C1818" w14:textId="77777777">
      <w:pPr>
        <w:pStyle w:val="300"/>
        <w:rPr>
          <w:rStyle w:val="301"/>
          <w:b/>
          <w:szCs w:val="24"/>
        </w:rPr>
      </w:pPr>
    </w:p>
    <w:p w:rsidR="00956B9E" w:rsidP="002A3F4E" w:rsidRDefault="00956B9E" w14:paraId="7E7526F5" w14:textId="77777777">
      <w:pPr>
        <w:pStyle w:val="300"/>
        <w:rPr>
          <w:rStyle w:val="301"/>
          <w:b/>
          <w:szCs w:val="24"/>
        </w:rPr>
      </w:pPr>
    </w:p>
    <w:p w:rsidRPr="005F648E" w:rsidR="002A3F4E" w:rsidP="002A3F4E" w:rsidRDefault="002A3F4E" w14:paraId="68A2401E" w14:textId="77777777">
      <w:pPr>
        <w:pStyle w:val="300"/>
        <w:rPr>
          <w:rStyle w:val="301"/>
          <w:b/>
          <w:szCs w:val="24"/>
        </w:rPr>
      </w:pPr>
      <w:r w:rsidRPr="005F648E">
        <w:rPr>
          <w:rStyle w:val="301"/>
          <w:b/>
          <w:szCs w:val="24"/>
        </w:rPr>
        <w:lastRenderedPageBreak/>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5F648E" w:rsidR="002A3F4E" w:rsidP="002A3F4E" w:rsidRDefault="002A3F4E" w14:paraId="3382AED8" w14:textId="77777777">
      <w:pPr>
        <w:pStyle w:val="300"/>
        <w:rPr>
          <w:rStyle w:val="301"/>
          <w:szCs w:val="24"/>
        </w:rPr>
      </w:pPr>
    </w:p>
    <w:p w:rsidRPr="005F648E" w:rsidR="003E37D5" w:rsidP="003E37D5" w:rsidRDefault="00F86929" w14:paraId="377A562F" w14:textId="77777777">
      <w:pPr>
        <w:pStyle w:val="300"/>
        <w:rPr>
          <w:rStyle w:val="301"/>
          <w:b/>
          <w:szCs w:val="24"/>
        </w:rPr>
      </w:pPr>
      <w:r w:rsidRPr="005F648E">
        <w:rPr>
          <w:rStyle w:val="301"/>
          <w:b/>
          <w:szCs w:val="24"/>
        </w:rPr>
        <w:t>Justification for continued u</w:t>
      </w:r>
      <w:r w:rsidRPr="005F648E" w:rsidR="003E37D5">
        <w:rPr>
          <w:rStyle w:val="301"/>
          <w:b/>
          <w:szCs w:val="24"/>
        </w:rPr>
        <w:t>se of</w:t>
      </w:r>
      <w:r w:rsidRPr="005F648E">
        <w:rPr>
          <w:rStyle w:val="301"/>
          <w:b/>
          <w:szCs w:val="24"/>
        </w:rPr>
        <w:t xml:space="preserve"> hard c</w:t>
      </w:r>
      <w:r w:rsidRPr="005F648E" w:rsidR="003E37D5">
        <w:rPr>
          <w:rStyle w:val="301"/>
          <w:b/>
          <w:szCs w:val="24"/>
        </w:rPr>
        <w:t>opy</w:t>
      </w:r>
      <w:r w:rsidRPr="005F648E">
        <w:rPr>
          <w:rStyle w:val="301"/>
          <w:b/>
          <w:szCs w:val="24"/>
        </w:rPr>
        <w:t xml:space="preserve"> f</w:t>
      </w:r>
      <w:r w:rsidRPr="005F648E" w:rsidR="003E37D5">
        <w:rPr>
          <w:rStyle w:val="301"/>
          <w:b/>
          <w:szCs w:val="24"/>
        </w:rPr>
        <w:t>orms</w:t>
      </w:r>
      <w:r w:rsidRPr="005F648E" w:rsidR="001A168D">
        <w:rPr>
          <w:rStyle w:val="301"/>
          <w:b/>
          <w:szCs w:val="24"/>
        </w:rPr>
        <w:t xml:space="preserve"> is spelled out as appropriate in the list below</w:t>
      </w:r>
      <w:r w:rsidRPr="005F648E">
        <w:rPr>
          <w:rStyle w:val="301"/>
          <w:b/>
          <w:szCs w:val="24"/>
        </w:rPr>
        <w:t>:</w:t>
      </w:r>
    </w:p>
    <w:p w:rsidRPr="005F648E" w:rsidR="003E37D5" w:rsidP="003E37D5" w:rsidRDefault="003E37D5" w14:paraId="6B490803" w14:textId="77777777">
      <w:pPr>
        <w:pStyle w:val="300"/>
        <w:rPr>
          <w:rStyle w:val="301"/>
          <w:szCs w:val="24"/>
        </w:rPr>
      </w:pPr>
    </w:p>
    <w:p w:rsidRPr="005F648E" w:rsidR="003E37D5" w:rsidP="003E37D5" w:rsidRDefault="003E37D5" w14:paraId="6BC54B1B" w14:textId="77777777">
      <w:pPr>
        <w:pStyle w:val="300"/>
        <w:rPr>
          <w:rStyle w:val="301"/>
          <w:szCs w:val="24"/>
        </w:rPr>
      </w:pPr>
      <w:r w:rsidRPr="005F648E">
        <w:rPr>
          <w:rStyle w:val="301"/>
          <w:szCs w:val="24"/>
        </w:rPr>
        <w:t>The request</w:t>
      </w:r>
      <w:r w:rsidRPr="005F648E" w:rsidR="001A168D">
        <w:rPr>
          <w:rStyle w:val="301"/>
          <w:szCs w:val="24"/>
        </w:rPr>
        <w:t>s</w:t>
      </w:r>
      <w:r w:rsidRPr="005F648E">
        <w:rPr>
          <w:rStyle w:val="301"/>
          <w:szCs w:val="24"/>
        </w:rPr>
        <w:t xml:space="preserve"> for information (VS Forms 5-18, 5-18A, 5-19D, and 5-20) contain information supplied by the flock owner to APHIS necessary for the flock owner to receive indemnity payments. The flock owner attests to the accuracy of this information by signing the forms. Since an original signature is necessary for these forms to be valid, the</w:t>
      </w:r>
      <w:r w:rsidRPr="005F648E" w:rsidR="00371D90">
        <w:rPr>
          <w:rStyle w:val="301"/>
          <w:szCs w:val="24"/>
        </w:rPr>
        <w:t xml:space="preserve"> forms themselves</w:t>
      </w:r>
      <w:r w:rsidRPr="005F648E">
        <w:rPr>
          <w:rStyle w:val="301"/>
          <w:szCs w:val="24"/>
        </w:rPr>
        <w:t xml:space="preserve"> are not candidates for electronic submission</w:t>
      </w:r>
      <w:r w:rsidRPr="005F648E" w:rsidR="00371D90">
        <w:rPr>
          <w:rStyle w:val="301"/>
          <w:szCs w:val="24"/>
        </w:rPr>
        <w:t xml:space="preserve"> unl</w:t>
      </w:r>
      <w:r w:rsidRPr="005F648E" w:rsidR="00777878">
        <w:rPr>
          <w:rStyle w:val="301"/>
          <w:szCs w:val="24"/>
        </w:rPr>
        <w:t>ess the owner is working with a</w:t>
      </w:r>
      <w:r w:rsidRPr="005F648E" w:rsidR="00371D90">
        <w:rPr>
          <w:rStyle w:val="301"/>
          <w:szCs w:val="24"/>
        </w:rPr>
        <w:t xml:space="preserve"> VS employee who can prepare the forms and submit them through </w:t>
      </w:r>
      <w:proofErr w:type="spellStart"/>
      <w:r w:rsidRPr="005F648E" w:rsidR="00371D90">
        <w:rPr>
          <w:rStyle w:val="301"/>
          <w:szCs w:val="24"/>
        </w:rPr>
        <w:t>eAuthentication</w:t>
      </w:r>
      <w:proofErr w:type="spellEnd"/>
      <w:r w:rsidRPr="005F648E">
        <w:rPr>
          <w:rStyle w:val="301"/>
          <w:szCs w:val="24"/>
        </w:rPr>
        <w:t>.</w:t>
      </w:r>
      <w:r w:rsidRPr="005F648E" w:rsidR="00371D90">
        <w:rPr>
          <w:rStyle w:val="301"/>
          <w:szCs w:val="24"/>
        </w:rPr>
        <w:t xml:space="preserve"> Also, owners can submit information informally using Excel, Word, or PDF files, which VS then </w:t>
      </w:r>
      <w:proofErr w:type="gramStart"/>
      <w:r w:rsidRPr="005F648E" w:rsidR="00371D90">
        <w:rPr>
          <w:rStyle w:val="301"/>
          <w:szCs w:val="24"/>
        </w:rPr>
        <w:t>enters into</w:t>
      </w:r>
      <w:proofErr w:type="gramEnd"/>
      <w:r w:rsidRPr="005F648E" w:rsidR="00371D90">
        <w:rPr>
          <w:rStyle w:val="301"/>
          <w:szCs w:val="24"/>
        </w:rPr>
        <w:t xml:space="preserve"> an electronic database (see below). </w:t>
      </w:r>
    </w:p>
    <w:p w:rsidRPr="005F648E" w:rsidR="003E37D5" w:rsidP="003E37D5" w:rsidRDefault="003E37D5" w14:paraId="0ADF39EE" w14:textId="77777777">
      <w:pPr>
        <w:pStyle w:val="300"/>
        <w:rPr>
          <w:rStyle w:val="301"/>
          <w:szCs w:val="24"/>
        </w:rPr>
      </w:pPr>
    </w:p>
    <w:p w:rsidRPr="005F648E" w:rsidR="003E37D5" w:rsidP="003E37D5" w:rsidRDefault="003E37D5" w14:paraId="30BE2153" w14:textId="77777777">
      <w:pPr>
        <w:pStyle w:val="300"/>
        <w:rPr>
          <w:rStyle w:val="301"/>
          <w:szCs w:val="24"/>
        </w:rPr>
      </w:pPr>
      <w:r w:rsidRPr="005F648E">
        <w:rPr>
          <w:rStyle w:val="301"/>
          <w:szCs w:val="24"/>
        </w:rPr>
        <w:t>The Application for Payment of Indemnity (VS Forms 1-23 and 1-23A) is completed for and signed by flock owners whose sheep are being destroyed because of exposure to scrapie. This form is not a candidate for electronic submission because it requires original signatures to be valid.</w:t>
      </w:r>
    </w:p>
    <w:p w:rsidRPr="005F648E" w:rsidR="003E37D5" w:rsidP="003E37D5" w:rsidRDefault="003E37D5" w14:paraId="09113A08" w14:textId="77777777">
      <w:pPr>
        <w:pStyle w:val="300"/>
        <w:rPr>
          <w:rStyle w:val="301"/>
          <w:szCs w:val="24"/>
        </w:rPr>
      </w:pPr>
    </w:p>
    <w:p w:rsidRPr="005F648E" w:rsidR="003E37D5" w:rsidP="003E37D5" w:rsidRDefault="003E37D5" w14:paraId="74EC0651" w14:textId="77777777">
      <w:pPr>
        <w:pStyle w:val="300"/>
        <w:rPr>
          <w:rStyle w:val="301"/>
          <w:szCs w:val="24"/>
        </w:rPr>
      </w:pPr>
      <w:r w:rsidRPr="005F648E">
        <w:rPr>
          <w:rStyle w:val="301"/>
          <w:szCs w:val="24"/>
        </w:rPr>
        <w:t xml:space="preserve">The Written Agreement/Certification by Owners </w:t>
      </w:r>
      <w:r w:rsidRPr="005F648E" w:rsidR="008D6939">
        <w:rPr>
          <w:rStyle w:val="301"/>
          <w:szCs w:val="24"/>
        </w:rPr>
        <w:t xml:space="preserve">has been incorporated into the VS 1-23 and flock plan agreements which </w:t>
      </w:r>
      <w:r w:rsidRPr="005F648E" w:rsidR="00616791">
        <w:rPr>
          <w:rStyle w:val="301"/>
          <w:szCs w:val="24"/>
        </w:rPr>
        <w:t>constitute a</w:t>
      </w:r>
      <w:r w:rsidRPr="005F648E">
        <w:rPr>
          <w:rStyle w:val="301"/>
          <w:szCs w:val="24"/>
        </w:rPr>
        <w:t xml:space="preserve"> hard copy agreement requiring an original signature by the flock owner to be valid. Therefore, it is not a candidate for electronic submission.</w:t>
      </w:r>
    </w:p>
    <w:p w:rsidRPr="005F648E" w:rsidR="003E37D5" w:rsidP="003E37D5" w:rsidRDefault="003E37D5" w14:paraId="1DBB4139" w14:textId="77777777">
      <w:pPr>
        <w:pStyle w:val="300"/>
        <w:rPr>
          <w:rStyle w:val="301"/>
          <w:szCs w:val="24"/>
        </w:rPr>
      </w:pPr>
    </w:p>
    <w:p w:rsidRPr="005F648E" w:rsidR="003E37D5" w:rsidP="003E37D5" w:rsidRDefault="003E37D5" w14:paraId="33C1DB7C" w14:textId="77777777">
      <w:pPr>
        <w:pStyle w:val="300"/>
        <w:rPr>
          <w:rStyle w:val="301"/>
          <w:szCs w:val="24"/>
        </w:rPr>
      </w:pPr>
      <w:r w:rsidRPr="005F648E">
        <w:rPr>
          <w:rStyle w:val="301"/>
          <w:szCs w:val="24"/>
        </w:rPr>
        <w:t xml:space="preserve">The Flock Plan and PEMMP are hard copy agreements requiring an original signature by the flock owner to be valid. They are not candidates for electronic submission. </w:t>
      </w:r>
    </w:p>
    <w:p w:rsidRPr="005F648E" w:rsidR="003E37D5" w:rsidP="003E37D5" w:rsidRDefault="003E37D5" w14:paraId="2F0DEB3B" w14:textId="77777777">
      <w:pPr>
        <w:pStyle w:val="300"/>
        <w:rPr>
          <w:rStyle w:val="301"/>
          <w:szCs w:val="24"/>
        </w:rPr>
      </w:pPr>
    </w:p>
    <w:p w:rsidRPr="005F648E" w:rsidR="003E37D5" w:rsidP="003E37D5" w:rsidRDefault="003E37D5" w14:paraId="4405FF57" w14:textId="77777777">
      <w:pPr>
        <w:pStyle w:val="300"/>
        <w:rPr>
          <w:rStyle w:val="301"/>
          <w:szCs w:val="24"/>
        </w:rPr>
      </w:pPr>
      <w:r w:rsidRPr="005F648E">
        <w:rPr>
          <w:rStyle w:val="301"/>
          <w:szCs w:val="24"/>
        </w:rPr>
        <w:t>Reporting the presence of suspect animals is usually accomplished by the flock owner or accredited veterinarian with a telephone call to Federal or State</w:t>
      </w:r>
      <w:r w:rsidRPr="005F648E" w:rsidR="006B386F">
        <w:rPr>
          <w:rStyle w:val="301"/>
          <w:szCs w:val="24"/>
        </w:rPr>
        <w:t>/Tribal</w:t>
      </w:r>
      <w:r w:rsidRPr="005F648E">
        <w:rPr>
          <w:rStyle w:val="301"/>
          <w:szCs w:val="24"/>
        </w:rPr>
        <w:t xml:space="preserve"> authorities. This information can also be emailed or faxed.</w:t>
      </w:r>
    </w:p>
    <w:p w:rsidRPr="005F648E" w:rsidR="003E37D5" w:rsidP="003E37D5" w:rsidRDefault="003E37D5" w14:paraId="35217C55" w14:textId="77777777">
      <w:pPr>
        <w:pStyle w:val="300"/>
        <w:rPr>
          <w:rStyle w:val="301"/>
          <w:szCs w:val="24"/>
        </w:rPr>
      </w:pPr>
    </w:p>
    <w:p w:rsidRPr="005F648E" w:rsidR="003E37D5" w:rsidP="003E37D5" w:rsidRDefault="003E37D5" w14:paraId="60AB868B" w14:textId="77777777">
      <w:pPr>
        <w:pStyle w:val="300"/>
        <w:rPr>
          <w:rStyle w:val="301"/>
          <w:szCs w:val="24"/>
        </w:rPr>
      </w:pPr>
      <w:r w:rsidRPr="005F648E">
        <w:rPr>
          <w:rStyle w:val="301"/>
          <w:szCs w:val="24"/>
        </w:rPr>
        <w:t>The Scrapie PEMMP Inspection Report (VS From 5-19C) requires an original signature by the flock owner and is</w:t>
      </w:r>
      <w:r w:rsidRPr="005F648E" w:rsidR="007F50FF">
        <w:rPr>
          <w:rStyle w:val="301"/>
          <w:szCs w:val="24"/>
        </w:rPr>
        <w:t xml:space="preserve"> not</w:t>
      </w:r>
      <w:r w:rsidRPr="005F648E">
        <w:rPr>
          <w:rStyle w:val="301"/>
          <w:szCs w:val="24"/>
        </w:rPr>
        <w:t xml:space="preserve">, therefore, a candidate for electronic submission.   </w:t>
      </w:r>
    </w:p>
    <w:p w:rsidRPr="005F648E" w:rsidR="003E37D5" w:rsidP="003E37D5" w:rsidRDefault="003E37D5" w14:paraId="2F556F25" w14:textId="77777777">
      <w:pPr>
        <w:pStyle w:val="300"/>
        <w:rPr>
          <w:rStyle w:val="301"/>
          <w:szCs w:val="24"/>
        </w:rPr>
      </w:pPr>
      <w:r w:rsidRPr="005F648E">
        <w:rPr>
          <w:rStyle w:val="301"/>
          <w:szCs w:val="24"/>
        </w:rPr>
        <w:t xml:space="preserve">  </w:t>
      </w:r>
    </w:p>
    <w:p w:rsidRPr="005F648E" w:rsidR="003E37D5" w:rsidP="003E37D5" w:rsidRDefault="003E37D5" w14:paraId="7B95A073" w14:textId="77777777">
      <w:pPr>
        <w:pStyle w:val="300"/>
        <w:rPr>
          <w:rStyle w:val="301"/>
          <w:b/>
          <w:szCs w:val="24"/>
        </w:rPr>
      </w:pPr>
      <w:r w:rsidRPr="005F648E">
        <w:rPr>
          <w:rStyle w:val="301"/>
          <w:szCs w:val="24"/>
        </w:rPr>
        <w:t xml:space="preserve">The Scrapie Test Record (VS Form 5-29) and its Continuation Sheet (VS Form 5-29A) are used for submission for testing for genetic susceptibility to scrapie and tissue biopsies (third eyelid or rectal biopsy). All genotype and scrapie tests are entered into </w:t>
      </w:r>
      <w:r w:rsidRPr="005F648E" w:rsidR="008155D0">
        <w:rPr>
          <w:rStyle w:val="301"/>
          <w:szCs w:val="24"/>
        </w:rPr>
        <w:t>Veterinary Services Laboratory Submissions (</w:t>
      </w:r>
      <w:r w:rsidRPr="005F648E">
        <w:rPr>
          <w:rStyle w:val="301"/>
          <w:szCs w:val="24"/>
        </w:rPr>
        <w:t xml:space="preserve">VSLS, </w:t>
      </w:r>
      <w:r w:rsidRPr="005F648E" w:rsidR="008155D0">
        <w:rPr>
          <w:rStyle w:val="301"/>
          <w:szCs w:val="24"/>
        </w:rPr>
        <w:t xml:space="preserve">described further below) </w:t>
      </w:r>
      <w:r w:rsidRPr="005F648E">
        <w:rPr>
          <w:rStyle w:val="301"/>
          <w:szCs w:val="24"/>
        </w:rPr>
        <w:t>and the information is submitted electronically to APHIS and contract laboratories for resulting. Data may be scanned into VSLS (RFID tags or specimen barcodes) or entered manually. Hard copies of VS Form</w:t>
      </w:r>
      <w:r w:rsidRPr="005F648E" w:rsidR="008155D0">
        <w:rPr>
          <w:rStyle w:val="301"/>
          <w:szCs w:val="24"/>
        </w:rPr>
        <w:t>s</w:t>
      </w:r>
      <w:r w:rsidRPr="005F648E">
        <w:rPr>
          <w:rStyle w:val="301"/>
          <w:szCs w:val="24"/>
        </w:rPr>
        <w:t xml:space="preserve"> 5-29 and 5-29A or worksheets containing the same information </w:t>
      </w:r>
      <w:r w:rsidRPr="005F648E" w:rsidR="00774241">
        <w:rPr>
          <w:rStyle w:val="301"/>
          <w:szCs w:val="24"/>
        </w:rPr>
        <w:t>(the VSLS worksheets</w:t>
      </w:r>
      <w:r w:rsidRPr="005F648E">
        <w:rPr>
          <w:rStyle w:val="301"/>
          <w:szCs w:val="24"/>
        </w:rPr>
        <w:t xml:space="preserve">) are still needed when the form is completed on the flock owner’s property or in other outdoor locations where computer access may not be readily available. State </w:t>
      </w:r>
      <w:r w:rsidRPr="005F648E" w:rsidR="006B386F">
        <w:rPr>
          <w:rStyle w:val="301"/>
          <w:szCs w:val="24"/>
        </w:rPr>
        <w:t xml:space="preserve">or Tribal </w:t>
      </w:r>
      <w:r w:rsidRPr="005F648E">
        <w:rPr>
          <w:rStyle w:val="301"/>
          <w:szCs w:val="24"/>
        </w:rPr>
        <w:t xml:space="preserve">personnel who do not have </w:t>
      </w:r>
      <w:proofErr w:type="spellStart"/>
      <w:r w:rsidRPr="005F648E">
        <w:rPr>
          <w:rStyle w:val="301"/>
          <w:szCs w:val="24"/>
        </w:rPr>
        <w:t>eAuthentication</w:t>
      </w:r>
      <w:proofErr w:type="spellEnd"/>
      <w:r w:rsidRPr="005F648E">
        <w:rPr>
          <w:rStyle w:val="301"/>
          <w:szCs w:val="24"/>
        </w:rPr>
        <w:t xml:space="preserve"> accounts and accredited veterinarians will continue to use hard copies of these forms as these individuals do not have access to VSLS. </w:t>
      </w:r>
    </w:p>
    <w:p w:rsidRPr="005F648E" w:rsidR="003E37D5" w:rsidP="003E37D5" w:rsidRDefault="003E37D5" w14:paraId="36395CF4" w14:textId="77777777">
      <w:pPr>
        <w:pStyle w:val="300"/>
        <w:rPr>
          <w:rStyle w:val="301"/>
          <w:b/>
          <w:szCs w:val="24"/>
        </w:rPr>
      </w:pPr>
    </w:p>
    <w:p w:rsidRPr="005F648E" w:rsidR="003E37D5" w:rsidP="003E37D5" w:rsidRDefault="003E37D5" w14:paraId="51AFDC2C" w14:textId="77777777">
      <w:pPr>
        <w:pStyle w:val="300"/>
        <w:rPr>
          <w:rStyle w:val="301"/>
          <w:szCs w:val="24"/>
        </w:rPr>
      </w:pPr>
      <w:r w:rsidRPr="005F648E">
        <w:rPr>
          <w:rStyle w:val="301"/>
          <w:szCs w:val="24"/>
        </w:rPr>
        <w:lastRenderedPageBreak/>
        <w:t>The Specimen Submission (VS Form 10-4) is typically completed onsite by Federal or State</w:t>
      </w:r>
      <w:r w:rsidRPr="005F648E" w:rsidR="006B386F">
        <w:rPr>
          <w:rStyle w:val="301"/>
          <w:szCs w:val="24"/>
        </w:rPr>
        <w:t>/Tribal</w:t>
      </w:r>
      <w:r w:rsidRPr="005F648E">
        <w:rPr>
          <w:rStyle w:val="301"/>
          <w:szCs w:val="24"/>
        </w:rPr>
        <w:t xml:space="preserve"> veterinary authorities. This form has been adapted for electronic submission of slaughter and on-farm surveillance samples. (Refer to Appendix D for screenshots of VSLS electronic forms.) Electronic submission is required for APHIS personnel and State</w:t>
      </w:r>
      <w:r w:rsidRPr="005F648E" w:rsidR="006B386F">
        <w:rPr>
          <w:rStyle w:val="301"/>
          <w:szCs w:val="24"/>
        </w:rPr>
        <w:t>/Tribal</w:t>
      </w:r>
      <w:r w:rsidRPr="005F648E">
        <w:rPr>
          <w:rStyle w:val="301"/>
          <w:szCs w:val="24"/>
        </w:rPr>
        <w:t xml:space="preserve"> personnel with </w:t>
      </w:r>
      <w:proofErr w:type="spellStart"/>
      <w:r w:rsidRPr="005F648E">
        <w:rPr>
          <w:rStyle w:val="301"/>
          <w:szCs w:val="24"/>
        </w:rPr>
        <w:t>eAuthentication</w:t>
      </w:r>
      <w:proofErr w:type="spellEnd"/>
      <w:r w:rsidRPr="005F648E">
        <w:rPr>
          <w:rStyle w:val="301"/>
          <w:szCs w:val="24"/>
        </w:rPr>
        <w:t xml:space="preserve"> accounts. Hard copies of VS Form 10-4 or worksheets containing the same information (Appendices B-2, 3) are needed when the form is completed in slaughter facilities, on the flock owner’s property, or in other outdoor locations where computer access is not available.</w:t>
      </w:r>
      <w:r w:rsidRPr="005F648E" w:rsidR="00897FCC">
        <w:rPr>
          <w:rStyle w:val="301"/>
          <w:szCs w:val="24"/>
        </w:rPr>
        <w:t xml:space="preserve"> </w:t>
      </w:r>
    </w:p>
    <w:p w:rsidRPr="005F648E" w:rsidR="003E37D5" w:rsidP="003E37D5" w:rsidRDefault="003E37D5" w14:paraId="629E7486" w14:textId="77777777">
      <w:pPr>
        <w:pStyle w:val="300"/>
        <w:rPr>
          <w:rStyle w:val="301"/>
          <w:szCs w:val="24"/>
        </w:rPr>
      </w:pPr>
    </w:p>
    <w:p w:rsidRPr="005F648E" w:rsidR="003E37D5" w:rsidP="003E37D5" w:rsidRDefault="003E37D5" w14:paraId="73E93223" w14:textId="77777777">
      <w:pPr>
        <w:pStyle w:val="300"/>
        <w:rPr>
          <w:rStyle w:val="301"/>
          <w:szCs w:val="24"/>
        </w:rPr>
      </w:pPr>
      <w:r w:rsidRPr="005F648E">
        <w:rPr>
          <w:rStyle w:val="301"/>
          <w:szCs w:val="24"/>
        </w:rPr>
        <w:t xml:space="preserve">A laboratory’s request to APHIS to conduct official scrapie tests can be accomplished with a telephone call. (The subsequent documentation supporting the laboratory’s request can be submitted to APHIS electronically or in hard copy.) </w:t>
      </w:r>
    </w:p>
    <w:p w:rsidRPr="005F648E" w:rsidR="00E80D20" w:rsidP="003E37D5" w:rsidRDefault="00E80D20" w14:paraId="54355369" w14:textId="77777777">
      <w:pPr>
        <w:pStyle w:val="300"/>
        <w:rPr>
          <w:rStyle w:val="301"/>
          <w:szCs w:val="24"/>
        </w:rPr>
      </w:pPr>
    </w:p>
    <w:p w:rsidRPr="005F648E" w:rsidR="003E37D5" w:rsidP="003E37D5" w:rsidRDefault="003E37D5" w14:paraId="1CCDD629" w14:textId="77777777">
      <w:pPr>
        <w:pStyle w:val="300"/>
        <w:rPr>
          <w:rStyle w:val="301"/>
          <w:szCs w:val="24"/>
        </w:rPr>
      </w:pPr>
      <w:r w:rsidRPr="005F648E">
        <w:rPr>
          <w:rStyle w:val="301"/>
          <w:szCs w:val="24"/>
        </w:rPr>
        <w:t>The Agreement to Conduct Official Histopathology Examinations for the Diagnosis of Scrapie (VS Form 5-21), a document signed only after the laboratory has received APHIS approval to conduct the tests, is</w:t>
      </w:r>
      <w:r w:rsidRPr="005F648E" w:rsidR="00E80D20">
        <w:rPr>
          <w:rStyle w:val="301"/>
          <w:szCs w:val="24"/>
        </w:rPr>
        <w:t xml:space="preserve"> no longer being used</w:t>
      </w:r>
      <w:r w:rsidRPr="005F648E">
        <w:rPr>
          <w:rStyle w:val="301"/>
          <w:szCs w:val="24"/>
        </w:rPr>
        <w:t>.</w:t>
      </w:r>
    </w:p>
    <w:p w:rsidRPr="005F648E" w:rsidR="003E37D5" w:rsidP="003E37D5" w:rsidRDefault="003E37D5" w14:paraId="1F9DB5C4" w14:textId="77777777">
      <w:pPr>
        <w:pStyle w:val="300"/>
        <w:rPr>
          <w:rStyle w:val="301"/>
          <w:szCs w:val="24"/>
        </w:rPr>
      </w:pPr>
    </w:p>
    <w:p w:rsidRPr="005F648E" w:rsidR="003E37D5" w:rsidP="003E37D5" w:rsidRDefault="003E37D5" w14:paraId="0052F600" w14:textId="77777777">
      <w:pPr>
        <w:pStyle w:val="300"/>
        <w:rPr>
          <w:rStyle w:val="301"/>
          <w:szCs w:val="24"/>
        </w:rPr>
      </w:pPr>
      <w:r w:rsidRPr="005F648E">
        <w:rPr>
          <w:rStyle w:val="301"/>
          <w:szCs w:val="24"/>
        </w:rPr>
        <w:t xml:space="preserve">The Application for the Scrapie Flock Certification Program (VS Form 5-22) is pre-printed requiring an original signature from the flock owner. These formal agreements are not candidates for electronic submission. </w:t>
      </w:r>
    </w:p>
    <w:p w:rsidRPr="005F648E" w:rsidR="003E37D5" w:rsidP="003E37D5" w:rsidRDefault="003E37D5" w14:paraId="09B410A8" w14:textId="77777777">
      <w:pPr>
        <w:pStyle w:val="300"/>
        <w:rPr>
          <w:rStyle w:val="301"/>
          <w:szCs w:val="24"/>
        </w:rPr>
      </w:pPr>
    </w:p>
    <w:p w:rsidRPr="005F648E" w:rsidR="003E37D5" w:rsidP="003E37D5" w:rsidRDefault="003E37D5" w14:paraId="5BEFA86A" w14:textId="77777777">
      <w:pPr>
        <w:pStyle w:val="300"/>
        <w:rPr>
          <w:rStyle w:val="301"/>
          <w:szCs w:val="24"/>
        </w:rPr>
      </w:pPr>
      <w:r w:rsidRPr="005F648E">
        <w:rPr>
          <w:rStyle w:val="301"/>
          <w:szCs w:val="24"/>
        </w:rPr>
        <w:t>The Flock Inspection and Epidemiology Report: Initial Flock Inspection for Complete or Export Monitored Status in the SFCP (VS Form 5-19A) requires an original signature from the flock owner and is</w:t>
      </w:r>
      <w:r w:rsidRPr="005F648E" w:rsidR="007F50FF">
        <w:rPr>
          <w:rStyle w:val="301"/>
          <w:szCs w:val="24"/>
        </w:rPr>
        <w:t xml:space="preserve"> not</w:t>
      </w:r>
      <w:r w:rsidRPr="005F648E">
        <w:rPr>
          <w:rStyle w:val="301"/>
          <w:szCs w:val="24"/>
        </w:rPr>
        <w:t xml:space="preserve">, therefore, a candidate for electronic submission.  </w:t>
      </w:r>
    </w:p>
    <w:p w:rsidRPr="005F648E" w:rsidR="003E37D5" w:rsidP="003E37D5" w:rsidRDefault="003E37D5" w14:paraId="141CD93F" w14:textId="77777777">
      <w:pPr>
        <w:pStyle w:val="300"/>
        <w:rPr>
          <w:rStyle w:val="301"/>
          <w:szCs w:val="24"/>
        </w:rPr>
      </w:pPr>
    </w:p>
    <w:p w:rsidRPr="005F648E" w:rsidR="003E37D5" w:rsidP="003E37D5" w:rsidRDefault="003E37D5" w14:paraId="31C6FBE9" w14:textId="77777777">
      <w:pPr>
        <w:pStyle w:val="300"/>
        <w:rPr>
          <w:rStyle w:val="301"/>
          <w:szCs w:val="24"/>
        </w:rPr>
      </w:pPr>
      <w:r w:rsidRPr="005F648E">
        <w:rPr>
          <w:rStyle w:val="301"/>
          <w:szCs w:val="24"/>
        </w:rPr>
        <w:t>The Flock Inspection Report: Annual Inspection Report for Scrapie Flock Certification Program Enrolled or Certified Flocks (VS Form 5-19B) requires an original signature from the flock owner and is</w:t>
      </w:r>
      <w:r w:rsidRPr="005F648E" w:rsidR="005060CA">
        <w:rPr>
          <w:rStyle w:val="301"/>
          <w:szCs w:val="24"/>
        </w:rPr>
        <w:t xml:space="preserve"> not</w:t>
      </w:r>
      <w:r w:rsidRPr="005F648E">
        <w:rPr>
          <w:rStyle w:val="301"/>
          <w:szCs w:val="24"/>
        </w:rPr>
        <w:t>, therefore, a candidate for electronic submission.</w:t>
      </w:r>
    </w:p>
    <w:p w:rsidRPr="005F648E" w:rsidR="003E37D5" w:rsidP="003E37D5" w:rsidRDefault="003E37D5" w14:paraId="39BAF210" w14:textId="77777777">
      <w:pPr>
        <w:pStyle w:val="300"/>
        <w:rPr>
          <w:rStyle w:val="301"/>
          <w:b/>
          <w:szCs w:val="24"/>
        </w:rPr>
      </w:pPr>
    </w:p>
    <w:p w:rsidRPr="005F648E" w:rsidR="003E37D5" w:rsidP="003E37D5" w:rsidRDefault="003E37D5" w14:paraId="53E5102D" w14:textId="77777777">
      <w:pPr>
        <w:pStyle w:val="300"/>
        <w:rPr>
          <w:rStyle w:val="301"/>
          <w:szCs w:val="24"/>
        </w:rPr>
      </w:pPr>
      <w:r w:rsidRPr="005F648E">
        <w:rPr>
          <w:rStyle w:val="301"/>
          <w:szCs w:val="24"/>
        </w:rPr>
        <w:t>The owner</w:t>
      </w:r>
      <w:r w:rsidRPr="005F648E" w:rsidR="003878D8">
        <w:rPr>
          <w:rStyle w:val="301"/>
          <w:szCs w:val="24"/>
        </w:rPr>
        <w:t xml:space="preserve">/hauler </w:t>
      </w:r>
      <w:r w:rsidRPr="005F648E">
        <w:rPr>
          <w:rStyle w:val="301"/>
          <w:szCs w:val="24"/>
        </w:rPr>
        <w:t xml:space="preserve">statement is a hard copy </w:t>
      </w:r>
      <w:r w:rsidRPr="005F648E" w:rsidR="00123E9F">
        <w:rPr>
          <w:rStyle w:val="301"/>
          <w:szCs w:val="24"/>
        </w:rPr>
        <w:t xml:space="preserve">or pdf </w:t>
      </w:r>
      <w:r w:rsidRPr="005F648E">
        <w:rPr>
          <w:rStyle w:val="301"/>
          <w:szCs w:val="24"/>
        </w:rPr>
        <w:t xml:space="preserve">document that identifies the flock of origin of sheep or goats in a shipment. The document must accompany the shipment across State lines </w:t>
      </w:r>
      <w:r w:rsidRPr="005F648E" w:rsidR="00123E9F">
        <w:rPr>
          <w:rStyle w:val="301"/>
          <w:szCs w:val="24"/>
        </w:rPr>
        <w:t xml:space="preserve">or when moving in interstate commerce </w:t>
      </w:r>
      <w:r w:rsidRPr="005F648E">
        <w:rPr>
          <w:rStyle w:val="301"/>
          <w:szCs w:val="24"/>
        </w:rPr>
        <w:t xml:space="preserve">and </w:t>
      </w:r>
      <w:r w:rsidRPr="005F648E" w:rsidR="00123E9F">
        <w:rPr>
          <w:rStyle w:val="301"/>
          <w:szCs w:val="24"/>
        </w:rPr>
        <w:t xml:space="preserve">while it may be carried electronically most people prefer a hard copy. </w:t>
      </w:r>
      <w:r w:rsidRPr="005F648E">
        <w:rPr>
          <w:rStyle w:val="301"/>
          <w:szCs w:val="24"/>
        </w:rPr>
        <w:t xml:space="preserve">The </w:t>
      </w:r>
      <w:r w:rsidRPr="005F648E" w:rsidR="003878D8">
        <w:rPr>
          <w:rStyle w:val="301"/>
          <w:szCs w:val="24"/>
        </w:rPr>
        <w:t xml:space="preserve">compliance </w:t>
      </w:r>
      <w:r w:rsidRPr="005F648E">
        <w:rPr>
          <w:rStyle w:val="301"/>
          <w:szCs w:val="24"/>
        </w:rPr>
        <w:t>agreement is also not a candidate for electronic submission as it requires original signatures.</w:t>
      </w:r>
    </w:p>
    <w:p w:rsidRPr="005F648E" w:rsidR="003E37D5" w:rsidP="003E37D5" w:rsidRDefault="003E37D5" w14:paraId="15AA6950" w14:textId="77777777">
      <w:pPr>
        <w:pStyle w:val="300"/>
        <w:rPr>
          <w:rStyle w:val="301"/>
          <w:szCs w:val="24"/>
        </w:rPr>
      </w:pPr>
    </w:p>
    <w:p w:rsidRPr="005F648E" w:rsidR="003E37D5" w:rsidP="003E37D5" w:rsidRDefault="003E37D5" w14:paraId="4596E92B" w14:textId="77777777">
      <w:pPr>
        <w:pStyle w:val="300"/>
        <w:rPr>
          <w:rStyle w:val="301"/>
          <w:szCs w:val="24"/>
        </w:rPr>
      </w:pPr>
      <w:r w:rsidRPr="005F648E">
        <w:rPr>
          <w:rStyle w:val="301"/>
          <w:szCs w:val="24"/>
        </w:rPr>
        <w:t>The report for consignments does not use a standard form and may be submitted by email, fax</w:t>
      </w:r>
      <w:r w:rsidRPr="005F648E" w:rsidR="00B64E15">
        <w:rPr>
          <w:rStyle w:val="301"/>
          <w:szCs w:val="24"/>
        </w:rPr>
        <w:t>,</w:t>
      </w:r>
      <w:r w:rsidRPr="005F648E">
        <w:rPr>
          <w:rStyle w:val="301"/>
          <w:szCs w:val="24"/>
        </w:rPr>
        <w:t xml:space="preserve"> or regular mail. Submitting this information electronically is </w:t>
      </w:r>
      <w:r w:rsidRPr="005F648E" w:rsidR="003878D8">
        <w:rPr>
          <w:rStyle w:val="301"/>
          <w:szCs w:val="24"/>
        </w:rPr>
        <w:t xml:space="preserve">allowed but </w:t>
      </w:r>
      <w:r w:rsidRPr="005F648E">
        <w:rPr>
          <w:rStyle w:val="301"/>
          <w:szCs w:val="24"/>
        </w:rPr>
        <w:t xml:space="preserve">not practical based on stakeholder preferences. </w:t>
      </w:r>
    </w:p>
    <w:p w:rsidRPr="005F648E" w:rsidR="003E37D5" w:rsidP="003E37D5" w:rsidRDefault="003E37D5" w14:paraId="497BFEEC" w14:textId="77777777">
      <w:pPr>
        <w:pStyle w:val="300"/>
        <w:rPr>
          <w:rStyle w:val="301"/>
          <w:szCs w:val="24"/>
        </w:rPr>
      </w:pPr>
    </w:p>
    <w:p w:rsidRPr="005F648E" w:rsidR="003E37D5" w:rsidP="003E37D5" w:rsidRDefault="003E37D5" w14:paraId="34EF7795" w14:textId="77777777">
      <w:pPr>
        <w:pStyle w:val="300"/>
        <w:rPr>
          <w:rStyle w:val="301"/>
          <w:szCs w:val="24"/>
        </w:rPr>
      </w:pPr>
      <w:r w:rsidRPr="005F648E">
        <w:rPr>
          <w:rStyle w:val="301"/>
          <w:szCs w:val="24"/>
        </w:rPr>
        <w:t>The request for identification approval is not a candidate for electronic submission because it requires original signatures to be valid.</w:t>
      </w:r>
    </w:p>
    <w:p w:rsidRPr="005F648E" w:rsidR="003E37D5" w:rsidP="003E37D5" w:rsidRDefault="003E37D5" w14:paraId="61CB4C6B" w14:textId="77777777">
      <w:pPr>
        <w:pStyle w:val="300"/>
        <w:rPr>
          <w:rStyle w:val="301"/>
          <w:szCs w:val="24"/>
        </w:rPr>
      </w:pPr>
    </w:p>
    <w:p w:rsidRPr="005F648E" w:rsidR="003E37D5" w:rsidP="003E37D5" w:rsidRDefault="003E37D5" w14:paraId="4F3F950A" w14:textId="77777777">
      <w:pPr>
        <w:pStyle w:val="300"/>
        <w:rPr>
          <w:rStyle w:val="301"/>
          <w:szCs w:val="24"/>
        </w:rPr>
      </w:pPr>
      <w:r w:rsidRPr="005F648E">
        <w:rPr>
          <w:rStyle w:val="301"/>
          <w:szCs w:val="24"/>
        </w:rPr>
        <w:t>The agreement to send official ear</w:t>
      </w:r>
      <w:r w:rsidRPr="005F648E" w:rsidR="005060CA">
        <w:rPr>
          <w:rStyle w:val="301"/>
          <w:szCs w:val="24"/>
        </w:rPr>
        <w:t xml:space="preserve"> </w:t>
      </w:r>
      <w:r w:rsidRPr="005F648E">
        <w:rPr>
          <w:rStyle w:val="301"/>
          <w:szCs w:val="24"/>
        </w:rPr>
        <w:t xml:space="preserve">tags to specified individuals is not a candidate for electronic submission because it requires original signatures to be valid. </w:t>
      </w:r>
    </w:p>
    <w:p w:rsidRPr="005F648E" w:rsidR="00B64E15" w:rsidP="003E37D5" w:rsidRDefault="00B64E15" w14:paraId="55457740" w14:textId="77777777">
      <w:pPr>
        <w:pStyle w:val="300"/>
        <w:rPr>
          <w:rStyle w:val="301"/>
          <w:szCs w:val="24"/>
        </w:rPr>
      </w:pPr>
    </w:p>
    <w:p w:rsidRPr="005F648E" w:rsidR="003E37D5" w:rsidP="003E37D5" w:rsidRDefault="00B64E15" w14:paraId="64FCAB30" w14:textId="77777777">
      <w:pPr>
        <w:pStyle w:val="300"/>
        <w:rPr>
          <w:rStyle w:val="301"/>
          <w:szCs w:val="24"/>
        </w:rPr>
      </w:pPr>
      <w:r w:rsidRPr="005F648E">
        <w:rPr>
          <w:rStyle w:val="301"/>
          <w:szCs w:val="24"/>
        </w:rPr>
        <w:t>The</w:t>
      </w:r>
      <w:r w:rsidRPr="005F648E" w:rsidR="003E37D5">
        <w:rPr>
          <w:rStyle w:val="301"/>
          <w:szCs w:val="24"/>
        </w:rPr>
        <w:t xml:space="preserve"> Report of Official Identification Devices Produced </w:t>
      </w:r>
      <w:r w:rsidRPr="005F648E" w:rsidR="003878D8">
        <w:rPr>
          <w:rStyle w:val="301"/>
          <w:szCs w:val="24"/>
        </w:rPr>
        <w:t xml:space="preserve">may be </w:t>
      </w:r>
      <w:r w:rsidRPr="005F648E" w:rsidR="003E37D5">
        <w:rPr>
          <w:rStyle w:val="301"/>
          <w:szCs w:val="24"/>
        </w:rPr>
        <w:t>submitted by CD, email, or hard copy</w:t>
      </w:r>
      <w:r w:rsidRPr="005F648E" w:rsidR="003878D8">
        <w:rPr>
          <w:rStyle w:val="301"/>
          <w:szCs w:val="24"/>
        </w:rPr>
        <w:t xml:space="preserve"> when requested by APHIS</w:t>
      </w:r>
      <w:r w:rsidRPr="005F648E" w:rsidR="003E37D5">
        <w:rPr>
          <w:rStyle w:val="301"/>
          <w:szCs w:val="24"/>
        </w:rPr>
        <w:t xml:space="preserve">. </w:t>
      </w:r>
    </w:p>
    <w:p w:rsidRPr="005F648E" w:rsidR="003E37D5" w:rsidP="003E37D5" w:rsidRDefault="003E37D5" w14:paraId="4C404194" w14:textId="77777777">
      <w:pPr>
        <w:pStyle w:val="300"/>
        <w:rPr>
          <w:rStyle w:val="301"/>
          <w:szCs w:val="24"/>
        </w:rPr>
      </w:pPr>
    </w:p>
    <w:p w:rsidRPr="005F648E" w:rsidR="003E37D5" w:rsidP="003E37D5" w:rsidRDefault="00B64E15" w14:paraId="5820AF3E" w14:textId="77777777">
      <w:pPr>
        <w:pStyle w:val="300"/>
        <w:rPr>
          <w:rStyle w:val="301"/>
          <w:szCs w:val="24"/>
        </w:rPr>
      </w:pPr>
      <w:r w:rsidRPr="005F648E">
        <w:rPr>
          <w:rStyle w:val="301"/>
          <w:szCs w:val="24"/>
        </w:rPr>
        <w:lastRenderedPageBreak/>
        <w:t>The r</w:t>
      </w:r>
      <w:r w:rsidRPr="005F648E" w:rsidR="003E37D5">
        <w:rPr>
          <w:rStyle w:val="301"/>
          <w:szCs w:val="24"/>
        </w:rPr>
        <w:t>equest for approval of a new device type requires an original signature and is</w:t>
      </w:r>
      <w:r w:rsidRPr="005F648E" w:rsidR="005060CA">
        <w:rPr>
          <w:rStyle w:val="301"/>
          <w:szCs w:val="24"/>
        </w:rPr>
        <w:t xml:space="preserve"> not</w:t>
      </w:r>
      <w:r w:rsidRPr="005F648E" w:rsidR="003E37D5">
        <w:rPr>
          <w:rStyle w:val="301"/>
          <w:szCs w:val="24"/>
        </w:rPr>
        <w:t>, therefore, a candidate for electronic submission.</w:t>
      </w:r>
    </w:p>
    <w:p w:rsidRPr="005F648E" w:rsidR="003E37D5" w:rsidP="003E37D5" w:rsidRDefault="003E37D5" w14:paraId="78EFCD9D" w14:textId="77777777">
      <w:pPr>
        <w:pStyle w:val="300"/>
        <w:rPr>
          <w:rStyle w:val="301"/>
          <w:szCs w:val="24"/>
        </w:rPr>
      </w:pPr>
      <w:r w:rsidRPr="005F648E">
        <w:rPr>
          <w:rStyle w:val="301"/>
          <w:szCs w:val="24"/>
        </w:rPr>
        <w:t xml:space="preserve"> </w:t>
      </w:r>
    </w:p>
    <w:p w:rsidRPr="005F648E" w:rsidR="003E37D5" w:rsidP="003E37D5" w:rsidRDefault="003E37D5" w14:paraId="22AFF60D" w14:textId="77777777">
      <w:pPr>
        <w:pStyle w:val="300"/>
        <w:rPr>
          <w:rStyle w:val="301"/>
          <w:szCs w:val="24"/>
        </w:rPr>
      </w:pPr>
      <w:r w:rsidRPr="005F648E">
        <w:rPr>
          <w:rStyle w:val="301"/>
          <w:szCs w:val="24"/>
        </w:rPr>
        <w:t>The Herd Owner Notification (provided by State</w:t>
      </w:r>
      <w:r w:rsidRPr="005F648E" w:rsidR="006B386F">
        <w:rPr>
          <w:rStyle w:val="301"/>
          <w:szCs w:val="24"/>
        </w:rPr>
        <w:t>/Tribal</w:t>
      </w:r>
      <w:r w:rsidRPr="005F648E">
        <w:rPr>
          <w:rStyle w:val="301"/>
          <w:szCs w:val="24"/>
        </w:rPr>
        <w:t xml:space="preserve"> or Federal personnel to the flock owner as a means of notifying the owner that he or she has or may have had a scrapie-positive or scrapie-exposed animal in his or her flock) is a </w:t>
      </w:r>
      <w:r w:rsidRPr="005F648E" w:rsidR="000215F6">
        <w:rPr>
          <w:rStyle w:val="301"/>
          <w:szCs w:val="24"/>
        </w:rPr>
        <w:t>written</w:t>
      </w:r>
      <w:r w:rsidRPr="005F648E">
        <w:rPr>
          <w:rStyle w:val="301"/>
          <w:szCs w:val="24"/>
        </w:rPr>
        <w:t xml:space="preserve"> document</w:t>
      </w:r>
      <w:r w:rsidRPr="005F648E" w:rsidR="000215F6">
        <w:rPr>
          <w:rStyle w:val="301"/>
          <w:szCs w:val="24"/>
        </w:rPr>
        <w:t xml:space="preserve"> that may be sent by</w:t>
      </w:r>
      <w:r w:rsidRPr="005F648E">
        <w:rPr>
          <w:rStyle w:val="301"/>
          <w:szCs w:val="24"/>
        </w:rPr>
        <w:t xml:space="preserve"> fax, </w:t>
      </w:r>
      <w:r w:rsidRPr="005F648E" w:rsidR="000215F6">
        <w:rPr>
          <w:rStyle w:val="301"/>
          <w:szCs w:val="24"/>
        </w:rPr>
        <w:t>mail</w:t>
      </w:r>
      <w:r w:rsidRPr="005F648E" w:rsidR="00285D23">
        <w:rPr>
          <w:rStyle w:val="301"/>
          <w:szCs w:val="24"/>
        </w:rPr>
        <w:t>, or email.</w:t>
      </w:r>
      <w:r w:rsidRPr="005F648E">
        <w:rPr>
          <w:rStyle w:val="301"/>
          <w:szCs w:val="24"/>
        </w:rPr>
        <w:t xml:space="preserve"> </w:t>
      </w:r>
      <w:r w:rsidRPr="005F648E" w:rsidR="00285D23">
        <w:rPr>
          <w:rStyle w:val="301"/>
          <w:szCs w:val="24"/>
        </w:rPr>
        <w:t>A</w:t>
      </w:r>
      <w:r w:rsidRPr="005F648E">
        <w:rPr>
          <w:rStyle w:val="301"/>
          <w:szCs w:val="24"/>
        </w:rPr>
        <w:t xml:space="preserve"> signed hard copy </w:t>
      </w:r>
      <w:r w:rsidRPr="005F648E" w:rsidR="000215F6">
        <w:rPr>
          <w:rStyle w:val="301"/>
          <w:szCs w:val="24"/>
        </w:rPr>
        <w:t xml:space="preserve">is often </w:t>
      </w:r>
      <w:r w:rsidRPr="005F648E">
        <w:rPr>
          <w:rStyle w:val="301"/>
          <w:szCs w:val="24"/>
        </w:rPr>
        <w:t xml:space="preserve">sent </w:t>
      </w:r>
      <w:r w:rsidRPr="005F648E" w:rsidR="003878D8">
        <w:rPr>
          <w:rStyle w:val="301"/>
          <w:szCs w:val="24"/>
        </w:rPr>
        <w:t>to</w:t>
      </w:r>
      <w:r w:rsidRPr="005F648E" w:rsidR="00B64E15">
        <w:rPr>
          <w:rStyle w:val="301"/>
          <w:szCs w:val="24"/>
        </w:rPr>
        <w:t xml:space="preserve"> </w:t>
      </w:r>
      <w:r w:rsidRPr="005F648E" w:rsidR="003878D8">
        <w:rPr>
          <w:rStyle w:val="301"/>
          <w:szCs w:val="24"/>
        </w:rPr>
        <w:t xml:space="preserve">document </w:t>
      </w:r>
      <w:r w:rsidRPr="005F648E" w:rsidR="000215F6">
        <w:rPr>
          <w:rStyle w:val="301"/>
          <w:szCs w:val="24"/>
        </w:rPr>
        <w:t xml:space="preserve">that the notification was received </w:t>
      </w:r>
      <w:r w:rsidRPr="005F648E" w:rsidR="003878D8">
        <w:rPr>
          <w:rStyle w:val="301"/>
          <w:szCs w:val="24"/>
        </w:rPr>
        <w:t>if other means of communication are unavailable</w:t>
      </w:r>
      <w:r w:rsidRPr="005F648E" w:rsidR="009411F2">
        <w:rPr>
          <w:rStyle w:val="301"/>
          <w:szCs w:val="24"/>
        </w:rPr>
        <w:t>, if the notification was made by phone</w:t>
      </w:r>
      <w:r w:rsidRPr="005F648E" w:rsidR="007F50FF">
        <w:rPr>
          <w:rStyle w:val="301"/>
          <w:szCs w:val="24"/>
        </w:rPr>
        <w:t>,</w:t>
      </w:r>
      <w:r w:rsidRPr="005F648E" w:rsidR="003878D8">
        <w:rPr>
          <w:rStyle w:val="301"/>
          <w:szCs w:val="24"/>
        </w:rPr>
        <w:t xml:space="preserve"> or when other forms of communication have not been responded to</w:t>
      </w:r>
      <w:r w:rsidRPr="005F648E">
        <w:rPr>
          <w:rStyle w:val="301"/>
          <w:szCs w:val="24"/>
        </w:rPr>
        <w:t xml:space="preserve">.  </w:t>
      </w:r>
    </w:p>
    <w:p w:rsidRPr="005F648E" w:rsidR="003E37D5" w:rsidP="003E37D5" w:rsidRDefault="003E37D5" w14:paraId="537F077F" w14:textId="77777777">
      <w:pPr>
        <w:pStyle w:val="300"/>
        <w:rPr>
          <w:rStyle w:val="301"/>
          <w:szCs w:val="24"/>
        </w:rPr>
      </w:pPr>
    </w:p>
    <w:p w:rsidRPr="005F648E" w:rsidR="003E37D5" w:rsidP="003E37D5" w:rsidRDefault="003E37D5" w14:paraId="4B4F6482" w14:textId="77777777">
      <w:pPr>
        <w:pStyle w:val="300"/>
        <w:rPr>
          <w:rStyle w:val="301"/>
          <w:szCs w:val="24"/>
        </w:rPr>
      </w:pPr>
      <w:r w:rsidRPr="005F648E">
        <w:rPr>
          <w:rStyle w:val="301"/>
          <w:szCs w:val="24"/>
        </w:rPr>
        <w:t>The Permit for Movement of Restricted Animals (VS Form 1-27) to move scrapie</w:t>
      </w:r>
      <w:r w:rsidRPr="005F648E" w:rsidR="007F50FF">
        <w:rPr>
          <w:rStyle w:val="301"/>
          <w:szCs w:val="24"/>
        </w:rPr>
        <w:t>-</w:t>
      </w:r>
      <w:r w:rsidRPr="005F648E">
        <w:rPr>
          <w:rStyle w:val="301"/>
          <w:szCs w:val="24"/>
        </w:rPr>
        <w:t>exposed or other high</w:t>
      </w:r>
      <w:r w:rsidRPr="005F648E" w:rsidR="007F50FF">
        <w:rPr>
          <w:rStyle w:val="301"/>
          <w:szCs w:val="24"/>
        </w:rPr>
        <w:t>-</w:t>
      </w:r>
      <w:r w:rsidRPr="005F648E">
        <w:rPr>
          <w:rStyle w:val="301"/>
          <w:szCs w:val="24"/>
        </w:rPr>
        <w:t xml:space="preserve">risk animals across State lines must contain original signatures from various personnel involved in the movement at both the point of origin and the point of destination, and must accompany the shipment. This form is not a candidate for electronic submission. </w:t>
      </w:r>
    </w:p>
    <w:p w:rsidRPr="005F648E" w:rsidR="003E37D5" w:rsidP="003E37D5" w:rsidRDefault="003E37D5" w14:paraId="3FCFB31B" w14:textId="77777777">
      <w:pPr>
        <w:pStyle w:val="300"/>
        <w:rPr>
          <w:rStyle w:val="301"/>
          <w:szCs w:val="24"/>
        </w:rPr>
      </w:pPr>
    </w:p>
    <w:p w:rsidRPr="005F648E" w:rsidR="003E37D5" w:rsidP="003E37D5" w:rsidRDefault="003E37D5" w14:paraId="1E16F185" w14:textId="77777777">
      <w:pPr>
        <w:pStyle w:val="300"/>
        <w:rPr>
          <w:rStyle w:val="301"/>
          <w:szCs w:val="24"/>
        </w:rPr>
      </w:pPr>
      <w:r w:rsidRPr="005F648E">
        <w:rPr>
          <w:rStyle w:val="301"/>
          <w:szCs w:val="24"/>
        </w:rPr>
        <w:t xml:space="preserve">Information contained in the Consistent State Application (VS Form 5-24) is currently submitted to APHIS in hard copy by the States. This form is not a candidate for electronic submission </w:t>
      </w:r>
      <w:r w:rsidRPr="005F648E" w:rsidR="004E79EF">
        <w:rPr>
          <w:rStyle w:val="301"/>
          <w:szCs w:val="24"/>
        </w:rPr>
        <w:t>as</w:t>
      </w:r>
      <w:r w:rsidRPr="005F648E">
        <w:rPr>
          <w:rStyle w:val="301"/>
          <w:szCs w:val="24"/>
        </w:rPr>
        <w:t xml:space="preserve"> it requires original signatures.</w:t>
      </w:r>
      <w:r w:rsidRPr="005F648E" w:rsidR="000215F6">
        <w:rPr>
          <w:rStyle w:val="301"/>
          <w:szCs w:val="24"/>
        </w:rPr>
        <w:t xml:space="preserve"> </w:t>
      </w:r>
    </w:p>
    <w:p w:rsidRPr="005F648E" w:rsidR="003E37D5" w:rsidP="003E37D5" w:rsidRDefault="003E37D5" w14:paraId="713C4591" w14:textId="77777777">
      <w:pPr>
        <w:pStyle w:val="300"/>
        <w:rPr>
          <w:rStyle w:val="301"/>
          <w:szCs w:val="24"/>
        </w:rPr>
      </w:pPr>
    </w:p>
    <w:p w:rsidRPr="005F648E" w:rsidR="00F86929" w:rsidP="00F86929" w:rsidRDefault="003E37D5" w14:paraId="3045CC1B" w14:textId="77777777">
      <w:pPr>
        <w:pStyle w:val="300"/>
        <w:rPr>
          <w:rStyle w:val="301"/>
          <w:szCs w:val="24"/>
        </w:rPr>
      </w:pPr>
      <w:r w:rsidRPr="005F648E">
        <w:rPr>
          <w:rStyle w:val="301"/>
          <w:szCs w:val="24"/>
        </w:rPr>
        <w:t xml:space="preserve">Paperwork for </w:t>
      </w:r>
      <w:r w:rsidRPr="005F648E" w:rsidR="00543AA4">
        <w:rPr>
          <w:rStyle w:val="301"/>
          <w:szCs w:val="24"/>
        </w:rPr>
        <w:t xml:space="preserve">Approval of </w:t>
      </w:r>
      <w:r w:rsidRPr="005F648E">
        <w:rPr>
          <w:rStyle w:val="301"/>
          <w:szCs w:val="24"/>
        </w:rPr>
        <w:t>Designated Scrapie Epidemiologist</w:t>
      </w:r>
      <w:r w:rsidRPr="005F648E" w:rsidR="00543AA4">
        <w:rPr>
          <w:rStyle w:val="301"/>
          <w:szCs w:val="24"/>
        </w:rPr>
        <w:t>s and verification of t</w:t>
      </w:r>
      <w:r w:rsidRPr="005F648E">
        <w:rPr>
          <w:rStyle w:val="301"/>
          <w:szCs w:val="24"/>
        </w:rPr>
        <w:t xml:space="preserve">raining </w:t>
      </w:r>
      <w:r w:rsidRPr="005F648E" w:rsidR="00543AA4">
        <w:rPr>
          <w:rStyle w:val="301"/>
          <w:szCs w:val="24"/>
        </w:rPr>
        <w:t>must be signed</w:t>
      </w:r>
      <w:r w:rsidRPr="005F648E">
        <w:rPr>
          <w:rStyle w:val="301"/>
          <w:szCs w:val="24"/>
        </w:rPr>
        <w:t>.</w:t>
      </w:r>
    </w:p>
    <w:p w:rsidRPr="005F648E" w:rsidR="00F86929" w:rsidP="00F86929" w:rsidRDefault="00F86929" w14:paraId="00B3E82D" w14:textId="77777777">
      <w:pPr>
        <w:pStyle w:val="300"/>
        <w:rPr>
          <w:rStyle w:val="301"/>
          <w:szCs w:val="24"/>
        </w:rPr>
      </w:pPr>
    </w:p>
    <w:p w:rsidRPr="005F648E" w:rsidR="00F86929" w:rsidP="00F86929" w:rsidRDefault="004D1D58" w14:paraId="10DEBAF3" w14:textId="77777777">
      <w:pPr>
        <w:pStyle w:val="300"/>
        <w:rPr>
          <w:rStyle w:val="301"/>
          <w:szCs w:val="24"/>
        </w:rPr>
      </w:pPr>
      <w:r w:rsidRPr="005F648E">
        <w:rPr>
          <w:rStyle w:val="301"/>
          <w:b/>
          <w:szCs w:val="24"/>
        </w:rPr>
        <w:t>Ov</w:t>
      </w:r>
      <w:r w:rsidRPr="005F648E" w:rsidR="00F86929">
        <w:rPr>
          <w:rStyle w:val="301"/>
          <w:b/>
          <w:szCs w:val="24"/>
        </w:rPr>
        <w:t xml:space="preserve">erview of the Scrapie </w:t>
      </w:r>
      <w:r w:rsidRPr="005F648E" w:rsidR="005060CA">
        <w:rPr>
          <w:rStyle w:val="301"/>
          <w:b/>
          <w:szCs w:val="24"/>
        </w:rPr>
        <w:t>P</w:t>
      </w:r>
      <w:r w:rsidRPr="005F648E" w:rsidR="00F86929">
        <w:rPr>
          <w:rStyle w:val="301"/>
          <w:b/>
          <w:szCs w:val="24"/>
        </w:rPr>
        <w:t xml:space="preserve">rogram </w:t>
      </w:r>
      <w:r w:rsidRPr="005F648E" w:rsidR="005060CA">
        <w:rPr>
          <w:rStyle w:val="301"/>
          <w:b/>
          <w:szCs w:val="24"/>
        </w:rPr>
        <w:t>D</w:t>
      </w:r>
      <w:r w:rsidRPr="005F648E">
        <w:rPr>
          <w:rStyle w:val="301"/>
          <w:b/>
          <w:szCs w:val="24"/>
        </w:rPr>
        <w:t>atabases</w:t>
      </w:r>
      <w:r w:rsidRPr="005F648E" w:rsidR="00F86929">
        <w:rPr>
          <w:rStyle w:val="301"/>
          <w:b/>
          <w:szCs w:val="24"/>
        </w:rPr>
        <w:t>:</w:t>
      </w:r>
    </w:p>
    <w:p w:rsidRPr="005F648E" w:rsidR="00F86929" w:rsidP="00F86929" w:rsidRDefault="00F86929" w14:paraId="4BB6C363" w14:textId="77777777">
      <w:pPr>
        <w:pStyle w:val="300"/>
        <w:rPr>
          <w:rStyle w:val="301"/>
          <w:szCs w:val="24"/>
        </w:rPr>
      </w:pPr>
    </w:p>
    <w:p w:rsidRPr="005F648E" w:rsidR="00297C5E" w:rsidP="00F86929" w:rsidRDefault="00E87A43" w14:paraId="3D727A67" w14:textId="77777777">
      <w:pPr>
        <w:pStyle w:val="300"/>
        <w:rPr>
          <w:rStyle w:val="301"/>
          <w:szCs w:val="24"/>
        </w:rPr>
      </w:pPr>
      <w:r w:rsidRPr="005F648E">
        <w:rPr>
          <w:rStyle w:val="301"/>
          <w:b/>
          <w:szCs w:val="24"/>
        </w:rPr>
        <w:t>S</w:t>
      </w:r>
      <w:r w:rsidRPr="005F648E" w:rsidR="00193D08">
        <w:rPr>
          <w:rStyle w:val="301"/>
          <w:b/>
          <w:szCs w:val="24"/>
        </w:rPr>
        <w:t>urveillance Collaborative Services (SCS)</w:t>
      </w:r>
      <w:r w:rsidRPr="005F648E" w:rsidR="00F86929">
        <w:rPr>
          <w:rStyle w:val="301"/>
          <w:szCs w:val="24"/>
        </w:rPr>
        <w:t xml:space="preserve"> - </w:t>
      </w:r>
      <w:r w:rsidRPr="005F648E" w:rsidR="00EB7496">
        <w:rPr>
          <w:rStyle w:val="301"/>
          <w:szCs w:val="24"/>
        </w:rPr>
        <w:t>APHIS or State</w:t>
      </w:r>
      <w:r w:rsidRPr="005F648E" w:rsidR="006B386F">
        <w:rPr>
          <w:rStyle w:val="301"/>
          <w:szCs w:val="24"/>
        </w:rPr>
        <w:t xml:space="preserve"> (or Tribal)</w:t>
      </w:r>
      <w:r w:rsidRPr="005F648E" w:rsidR="00EB7496">
        <w:rPr>
          <w:rStyle w:val="301"/>
          <w:szCs w:val="24"/>
        </w:rPr>
        <w:t xml:space="preserve"> personnel enter i</w:t>
      </w:r>
      <w:r w:rsidRPr="005F648E" w:rsidR="00297C5E">
        <w:rPr>
          <w:rStyle w:val="301"/>
          <w:szCs w:val="24"/>
        </w:rPr>
        <w:t xml:space="preserve">nformation </w:t>
      </w:r>
      <w:r w:rsidRPr="005F648E" w:rsidR="006876FA">
        <w:rPr>
          <w:rStyle w:val="301"/>
          <w:szCs w:val="24"/>
        </w:rPr>
        <w:t>provided by</w:t>
      </w:r>
      <w:r w:rsidRPr="005F648E" w:rsidR="00297C5E">
        <w:rPr>
          <w:rStyle w:val="301"/>
          <w:szCs w:val="24"/>
        </w:rPr>
        <w:t xml:space="preserve"> producers and </w:t>
      </w:r>
      <w:r w:rsidRPr="005F648E" w:rsidR="00DF2D0A">
        <w:rPr>
          <w:rStyle w:val="301"/>
          <w:szCs w:val="24"/>
        </w:rPr>
        <w:t>nonproducer</w:t>
      </w:r>
      <w:r w:rsidRPr="005F648E" w:rsidR="00297C5E">
        <w:rPr>
          <w:rStyle w:val="301"/>
          <w:szCs w:val="24"/>
        </w:rPr>
        <w:t xml:space="preserve"> entities (livestock markets, slaughter plant</w:t>
      </w:r>
      <w:r w:rsidRPr="005F648E" w:rsidR="00AF0EF5">
        <w:rPr>
          <w:rStyle w:val="301"/>
          <w:szCs w:val="24"/>
        </w:rPr>
        <w:t>s</w:t>
      </w:r>
      <w:r w:rsidRPr="005F648E" w:rsidR="00297C5E">
        <w:rPr>
          <w:rStyle w:val="301"/>
          <w:szCs w:val="24"/>
        </w:rPr>
        <w:t xml:space="preserve">, </w:t>
      </w:r>
      <w:r w:rsidRPr="005F648E" w:rsidR="00BC3F87">
        <w:rPr>
          <w:rStyle w:val="301"/>
          <w:szCs w:val="24"/>
        </w:rPr>
        <w:t xml:space="preserve">and </w:t>
      </w:r>
      <w:r w:rsidRPr="005F648E" w:rsidR="00297C5E">
        <w:rPr>
          <w:rStyle w:val="301"/>
          <w:szCs w:val="24"/>
        </w:rPr>
        <w:t xml:space="preserve">dealers) </w:t>
      </w:r>
      <w:r w:rsidRPr="005F648E" w:rsidR="00AA1378">
        <w:rPr>
          <w:rStyle w:val="301"/>
          <w:szCs w:val="24"/>
        </w:rPr>
        <w:t xml:space="preserve">into </w:t>
      </w:r>
      <w:r w:rsidRPr="005F648E" w:rsidR="00297C5E">
        <w:rPr>
          <w:rStyle w:val="301"/>
          <w:szCs w:val="24"/>
        </w:rPr>
        <w:t>the S</w:t>
      </w:r>
      <w:r w:rsidRPr="005F648E" w:rsidR="00193D08">
        <w:rPr>
          <w:rStyle w:val="301"/>
          <w:szCs w:val="24"/>
        </w:rPr>
        <w:t>CS</w:t>
      </w:r>
      <w:r w:rsidRPr="005F648E" w:rsidR="00297C5E">
        <w:rPr>
          <w:rStyle w:val="301"/>
          <w:szCs w:val="24"/>
        </w:rPr>
        <w:t xml:space="preserve">. </w:t>
      </w:r>
      <w:r w:rsidRPr="005F648E" w:rsidR="00EB7496">
        <w:rPr>
          <w:rStyle w:val="301"/>
          <w:szCs w:val="24"/>
        </w:rPr>
        <w:t>I</w:t>
      </w:r>
      <w:r w:rsidRPr="005F648E" w:rsidR="00256E08">
        <w:rPr>
          <w:rStyle w:val="301"/>
          <w:szCs w:val="24"/>
        </w:rPr>
        <w:t xml:space="preserve">nformation </w:t>
      </w:r>
      <w:r w:rsidRPr="005F648E" w:rsidR="00EB7496">
        <w:rPr>
          <w:rStyle w:val="301"/>
          <w:szCs w:val="24"/>
        </w:rPr>
        <w:t>is from the</w:t>
      </w:r>
      <w:r w:rsidRPr="005F648E" w:rsidR="00CA6D3E">
        <w:rPr>
          <w:rStyle w:val="301"/>
          <w:szCs w:val="24"/>
        </w:rPr>
        <w:t xml:space="preserve"> </w:t>
      </w:r>
      <w:r w:rsidRPr="005F648E" w:rsidR="00AA1378">
        <w:rPr>
          <w:rStyle w:val="301"/>
          <w:szCs w:val="24"/>
        </w:rPr>
        <w:t xml:space="preserve">various </w:t>
      </w:r>
      <w:r w:rsidRPr="005F648E" w:rsidR="00D4658D">
        <w:rPr>
          <w:rStyle w:val="301"/>
          <w:szCs w:val="24"/>
        </w:rPr>
        <w:t xml:space="preserve">official </w:t>
      </w:r>
      <w:r w:rsidRPr="005F648E" w:rsidR="00AA1378">
        <w:rPr>
          <w:rStyle w:val="301"/>
          <w:szCs w:val="24"/>
        </w:rPr>
        <w:t xml:space="preserve">forms and </w:t>
      </w:r>
      <w:r w:rsidRPr="005F648E" w:rsidR="00D4658D">
        <w:rPr>
          <w:rStyle w:val="301"/>
          <w:szCs w:val="24"/>
        </w:rPr>
        <w:t xml:space="preserve">other </w:t>
      </w:r>
      <w:r w:rsidRPr="005F648E" w:rsidR="00EB7496">
        <w:rPr>
          <w:rStyle w:val="301"/>
          <w:szCs w:val="24"/>
        </w:rPr>
        <w:t xml:space="preserve">listed activities, </w:t>
      </w:r>
      <w:r w:rsidRPr="005F648E" w:rsidR="00AA1378">
        <w:rPr>
          <w:rStyle w:val="301"/>
          <w:szCs w:val="24"/>
        </w:rPr>
        <w:t xml:space="preserve">such as </w:t>
      </w:r>
      <w:r w:rsidRPr="005F648E" w:rsidR="00256E08">
        <w:rPr>
          <w:rStyle w:val="301"/>
          <w:szCs w:val="24"/>
        </w:rPr>
        <w:t xml:space="preserve">owner name, address, contact information, </w:t>
      </w:r>
      <w:r w:rsidRPr="005F648E" w:rsidR="00DF2D0A">
        <w:rPr>
          <w:rStyle w:val="301"/>
          <w:szCs w:val="24"/>
        </w:rPr>
        <w:t xml:space="preserve">premises identification numbers, </w:t>
      </w:r>
      <w:r w:rsidRPr="005F648E" w:rsidR="00256E08">
        <w:rPr>
          <w:rStyle w:val="301"/>
          <w:szCs w:val="24"/>
        </w:rPr>
        <w:t>premises name, address, type of premises (production unit, market, slaughter plant, etc</w:t>
      </w:r>
      <w:r w:rsidRPr="005F648E" w:rsidR="00F90EE4">
        <w:rPr>
          <w:rStyle w:val="301"/>
          <w:szCs w:val="24"/>
        </w:rPr>
        <w:t>.</w:t>
      </w:r>
      <w:r w:rsidRPr="005F648E" w:rsidR="00256E08">
        <w:rPr>
          <w:rStyle w:val="301"/>
          <w:szCs w:val="24"/>
        </w:rPr>
        <w:t xml:space="preserve">), and species. </w:t>
      </w:r>
      <w:r w:rsidRPr="005F648E" w:rsidR="00EB7496">
        <w:rPr>
          <w:rStyle w:val="301"/>
          <w:szCs w:val="24"/>
        </w:rPr>
        <w:t xml:space="preserve">Specific forms from which information is collected and </w:t>
      </w:r>
      <w:proofErr w:type="gramStart"/>
      <w:r w:rsidRPr="005F648E" w:rsidR="00EB7496">
        <w:rPr>
          <w:rStyle w:val="301"/>
          <w:szCs w:val="24"/>
        </w:rPr>
        <w:t>entered into</w:t>
      </w:r>
      <w:proofErr w:type="gramEnd"/>
      <w:r w:rsidRPr="005F648E" w:rsidR="00EB7496">
        <w:rPr>
          <w:rStyle w:val="301"/>
          <w:szCs w:val="24"/>
        </w:rPr>
        <w:t xml:space="preserve"> the S</w:t>
      </w:r>
      <w:r w:rsidRPr="005F648E" w:rsidR="00193D08">
        <w:rPr>
          <w:rStyle w:val="301"/>
          <w:szCs w:val="24"/>
        </w:rPr>
        <w:t>CS</w:t>
      </w:r>
      <w:r w:rsidRPr="005F648E" w:rsidR="00EB7496">
        <w:rPr>
          <w:rStyle w:val="301"/>
          <w:szCs w:val="24"/>
        </w:rPr>
        <w:t xml:space="preserve"> are the VS Forms 5-18, 5-18A, 5-19A-D, 5-20, and 5-22. </w:t>
      </w:r>
      <w:r w:rsidRPr="005F648E" w:rsidR="00256E08">
        <w:rPr>
          <w:rStyle w:val="301"/>
          <w:szCs w:val="24"/>
        </w:rPr>
        <w:t>In addition to this information, events (inspections or testing), test results, and flock status (SFCP or disease)</w:t>
      </w:r>
      <w:r w:rsidRPr="005F648E" w:rsidR="00165402">
        <w:rPr>
          <w:rStyle w:val="301"/>
          <w:szCs w:val="24"/>
        </w:rPr>
        <w:t xml:space="preserve"> are entered into the SCS</w:t>
      </w:r>
      <w:r w:rsidRPr="005F648E" w:rsidR="00D4658D">
        <w:rPr>
          <w:rStyle w:val="301"/>
          <w:szCs w:val="24"/>
        </w:rPr>
        <w:t>.</w:t>
      </w:r>
      <w:r w:rsidRPr="005F648E" w:rsidR="00256E08">
        <w:rPr>
          <w:rStyle w:val="301"/>
          <w:szCs w:val="24"/>
        </w:rPr>
        <w:t xml:space="preserve"> </w:t>
      </w:r>
      <w:r w:rsidRPr="005F648E" w:rsidR="00165402">
        <w:rPr>
          <w:sz w:val="24"/>
          <w:szCs w:val="24"/>
        </w:rPr>
        <w:t>Data is also transferred</w:t>
      </w:r>
      <w:r w:rsidRPr="005F648E" w:rsidR="00777C6B">
        <w:rPr>
          <w:sz w:val="24"/>
          <w:szCs w:val="24"/>
        </w:rPr>
        <w:t xml:space="preserve"> to SCS from </w:t>
      </w:r>
      <w:r w:rsidRPr="005F648E" w:rsidR="00165402">
        <w:rPr>
          <w:sz w:val="24"/>
          <w:szCs w:val="24"/>
        </w:rPr>
        <w:t>VSLS for long</w:t>
      </w:r>
      <w:r w:rsidRPr="005F648E" w:rsidR="00F90EE4">
        <w:rPr>
          <w:sz w:val="24"/>
          <w:szCs w:val="24"/>
        </w:rPr>
        <w:t>-</w:t>
      </w:r>
      <w:r w:rsidRPr="005F648E" w:rsidR="00165402">
        <w:rPr>
          <w:sz w:val="24"/>
          <w:szCs w:val="24"/>
        </w:rPr>
        <w:t>term storage and to correlate test data with the ass</w:t>
      </w:r>
      <w:r w:rsidRPr="005F648E" w:rsidR="00777C6B">
        <w:rPr>
          <w:sz w:val="24"/>
          <w:szCs w:val="24"/>
        </w:rPr>
        <w:t>ociated flock and animal record</w:t>
      </w:r>
      <w:r w:rsidRPr="005F648E" w:rsidR="00165402">
        <w:rPr>
          <w:sz w:val="24"/>
          <w:szCs w:val="24"/>
        </w:rPr>
        <w:t xml:space="preserve"> </w:t>
      </w:r>
      <w:r w:rsidRPr="005F648E" w:rsidR="00F63B0E">
        <w:rPr>
          <w:rStyle w:val="301"/>
          <w:szCs w:val="24"/>
        </w:rPr>
        <w:t>(</w:t>
      </w:r>
      <w:r w:rsidRPr="005F648E" w:rsidR="00777C6B">
        <w:rPr>
          <w:rStyle w:val="301"/>
          <w:szCs w:val="24"/>
        </w:rPr>
        <w:t>s</w:t>
      </w:r>
      <w:r w:rsidRPr="005F648E" w:rsidR="00EB7496">
        <w:rPr>
          <w:rStyle w:val="301"/>
          <w:szCs w:val="24"/>
        </w:rPr>
        <w:t>ee</w:t>
      </w:r>
      <w:r w:rsidRPr="005F648E" w:rsidR="00F63B0E">
        <w:rPr>
          <w:rStyle w:val="301"/>
          <w:szCs w:val="24"/>
        </w:rPr>
        <w:t xml:space="preserve"> Appendix </w:t>
      </w:r>
      <w:r w:rsidRPr="005F648E" w:rsidR="00F02741">
        <w:rPr>
          <w:rStyle w:val="301"/>
          <w:szCs w:val="24"/>
        </w:rPr>
        <w:t>C</w:t>
      </w:r>
      <w:r w:rsidRPr="005F648E" w:rsidR="00F63B0E">
        <w:rPr>
          <w:rStyle w:val="301"/>
          <w:szCs w:val="24"/>
        </w:rPr>
        <w:t xml:space="preserve"> for screenshots of these electronic forms</w:t>
      </w:r>
      <w:r w:rsidRPr="005F648E" w:rsidR="00777C6B">
        <w:rPr>
          <w:rStyle w:val="301"/>
          <w:szCs w:val="24"/>
        </w:rPr>
        <w:t>).</w:t>
      </w:r>
    </w:p>
    <w:p w:rsidRPr="005F648E" w:rsidR="00F86929" w:rsidP="00F86929" w:rsidRDefault="00F86929" w14:paraId="6BCEA3DF" w14:textId="77777777">
      <w:pPr>
        <w:pStyle w:val="300"/>
        <w:rPr>
          <w:rStyle w:val="301"/>
          <w:szCs w:val="24"/>
        </w:rPr>
      </w:pPr>
    </w:p>
    <w:p w:rsidRPr="005F648E" w:rsidR="0010543D" w:rsidP="00F86929" w:rsidRDefault="004D1D58" w14:paraId="717195C6" w14:textId="77777777">
      <w:pPr>
        <w:pStyle w:val="300"/>
        <w:rPr>
          <w:rStyle w:val="301"/>
          <w:szCs w:val="24"/>
        </w:rPr>
      </w:pPr>
      <w:r w:rsidRPr="005F648E">
        <w:rPr>
          <w:rStyle w:val="301"/>
          <w:b/>
          <w:szCs w:val="24"/>
        </w:rPr>
        <w:t>Veterinary Services Laboratory Submissions (VSLS)</w:t>
      </w:r>
      <w:r w:rsidRPr="005F648E" w:rsidR="00F86929">
        <w:rPr>
          <w:rStyle w:val="301"/>
          <w:b/>
          <w:szCs w:val="24"/>
        </w:rPr>
        <w:t xml:space="preserve"> - </w:t>
      </w:r>
      <w:r w:rsidRPr="005F648E" w:rsidR="0010543D">
        <w:rPr>
          <w:rStyle w:val="301"/>
          <w:szCs w:val="24"/>
        </w:rPr>
        <w:t xml:space="preserve">VSLS is a </w:t>
      </w:r>
      <w:r w:rsidRPr="005F648E" w:rsidR="00BC3F87">
        <w:rPr>
          <w:rStyle w:val="301"/>
          <w:szCs w:val="24"/>
        </w:rPr>
        <w:t>Web</w:t>
      </w:r>
      <w:r w:rsidRPr="005F648E" w:rsidR="0010543D">
        <w:rPr>
          <w:rStyle w:val="301"/>
          <w:szCs w:val="24"/>
        </w:rPr>
        <w:t xml:space="preserve">-based interface for submission of various specimens for testing by </w:t>
      </w:r>
      <w:r w:rsidRPr="005F648E" w:rsidR="00D4658D">
        <w:rPr>
          <w:rStyle w:val="301"/>
          <w:szCs w:val="24"/>
        </w:rPr>
        <w:t xml:space="preserve">APHIS and </w:t>
      </w:r>
      <w:r w:rsidRPr="005F648E" w:rsidR="0010543D">
        <w:rPr>
          <w:rStyle w:val="301"/>
          <w:szCs w:val="24"/>
        </w:rPr>
        <w:t>contract laboratories.</w:t>
      </w:r>
      <w:r w:rsidRPr="005F648E" w:rsidR="000F7F36">
        <w:rPr>
          <w:rStyle w:val="301"/>
          <w:szCs w:val="24"/>
        </w:rPr>
        <w:t xml:space="preserve"> </w:t>
      </w:r>
      <w:r w:rsidRPr="005F648E" w:rsidR="00BC3F87">
        <w:rPr>
          <w:rStyle w:val="301"/>
          <w:szCs w:val="24"/>
        </w:rPr>
        <w:t>T</w:t>
      </w:r>
      <w:r w:rsidRPr="005F648E" w:rsidR="0010543D">
        <w:rPr>
          <w:rStyle w:val="301"/>
          <w:szCs w:val="24"/>
        </w:rPr>
        <w:t xml:space="preserve">hree </w:t>
      </w:r>
      <w:r w:rsidRPr="005F648E" w:rsidR="00227D1E">
        <w:rPr>
          <w:rStyle w:val="301"/>
          <w:szCs w:val="24"/>
        </w:rPr>
        <w:t>VSLS modules are used by the scrapie program</w:t>
      </w:r>
      <w:r w:rsidRPr="005F648E" w:rsidR="00EB7496">
        <w:rPr>
          <w:rStyle w:val="301"/>
          <w:szCs w:val="24"/>
        </w:rPr>
        <w:t>:</w:t>
      </w:r>
      <w:r w:rsidRPr="005F648E" w:rsidR="00227D1E">
        <w:rPr>
          <w:rStyle w:val="301"/>
          <w:szCs w:val="24"/>
        </w:rPr>
        <w:t xml:space="preserve"> </w:t>
      </w:r>
      <w:r w:rsidRPr="005F648E" w:rsidR="00EB7496">
        <w:rPr>
          <w:rStyle w:val="301"/>
          <w:szCs w:val="24"/>
        </w:rPr>
        <w:t>(</w:t>
      </w:r>
      <w:r w:rsidRPr="005F648E" w:rsidR="00227D1E">
        <w:rPr>
          <w:rStyle w:val="301"/>
          <w:szCs w:val="24"/>
        </w:rPr>
        <w:t>1) Regulatory Scrapie Slaughter Surveillance (RSSS)</w:t>
      </w:r>
      <w:r w:rsidRPr="005F648E" w:rsidR="00EB7496">
        <w:rPr>
          <w:rStyle w:val="301"/>
          <w:szCs w:val="24"/>
        </w:rPr>
        <w:t>;</w:t>
      </w:r>
      <w:r w:rsidRPr="005F648E" w:rsidR="00227D1E">
        <w:rPr>
          <w:rStyle w:val="301"/>
          <w:szCs w:val="24"/>
        </w:rPr>
        <w:t xml:space="preserve"> </w:t>
      </w:r>
      <w:r w:rsidRPr="005F648E" w:rsidR="00EB7496">
        <w:rPr>
          <w:rStyle w:val="301"/>
          <w:szCs w:val="24"/>
        </w:rPr>
        <w:t>(</w:t>
      </w:r>
      <w:r w:rsidRPr="005F648E" w:rsidR="00227D1E">
        <w:rPr>
          <w:rStyle w:val="301"/>
          <w:szCs w:val="24"/>
        </w:rPr>
        <w:t xml:space="preserve">2) </w:t>
      </w:r>
      <w:r w:rsidRPr="005F648E" w:rsidR="00DE63CE">
        <w:rPr>
          <w:rStyle w:val="301"/>
          <w:szCs w:val="24"/>
        </w:rPr>
        <w:t>G</w:t>
      </w:r>
      <w:r w:rsidRPr="005F648E" w:rsidR="00227D1E">
        <w:rPr>
          <w:rStyle w:val="301"/>
          <w:szCs w:val="24"/>
        </w:rPr>
        <w:t>enotyping</w:t>
      </w:r>
      <w:r w:rsidRPr="005F648E" w:rsidR="00EB7496">
        <w:rPr>
          <w:rStyle w:val="301"/>
          <w:szCs w:val="24"/>
        </w:rPr>
        <w:t>;</w:t>
      </w:r>
      <w:r w:rsidRPr="005F648E" w:rsidR="00227D1E">
        <w:rPr>
          <w:rStyle w:val="301"/>
          <w:szCs w:val="24"/>
        </w:rPr>
        <w:t xml:space="preserve"> and </w:t>
      </w:r>
      <w:r w:rsidRPr="005F648E" w:rsidR="00EB7496">
        <w:rPr>
          <w:rStyle w:val="301"/>
          <w:szCs w:val="24"/>
        </w:rPr>
        <w:t>(</w:t>
      </w:r>
      <w:r w:rsidRPr="005F648E" w:rsidR="00227D1E">
        <w:rPr>
          <w:rStyle w:val="301"/>
          <w:szCs w:val="24"/>
        </w:rPr>
        <w:t xml:space="preserve">3) </w:t>
      </w:r>
      <w:r w:rsidRPr="005F648E" w:rsidR="00DE63CE">
        <w:rPr>
          <w:rStyle w:val="301"/>
          <w:szCs w:val="24"/>
        </w:rPr>
        <w:t>O</w:t>
      </w:r>
      <w:r w:rsidRPr="005F648E" w:rsidR="00227D1E">
        <w:rPr>
          <w:rStyle w:val="301"/>
          <w:szCs w:val="24"/>
        </w:rPr>
        <w:t xml:space="preserve">n-farm surveillance. </w:t>
      </w:r>
      <w:r w:rsidRPr="005F648E" w:rsidR="00D4658D">
        <w:rPr>
          <w:rStyle w:val="301"/>
          <w:szCs w:val="24"/>
        </w:rPr>
        <w:t>In addition to APHIS employees</w:t>
      </w:r>
      <w:r w:rsidRPr="005F648E" w:rsidR="00EB7496">
        <w:rPr>
          <w:rStyle w:val="301"/>
          <w:szCs w:val="24"/>
        </w:rPr>
        <w:t>,</w:t>
      </w:r>
      <w:r w:rsidRPr="005F648E" w:rsidR="00D4658D">
        <w:rPr>
          <w:rStyle w:val="301"/>
          <w:szCs w:val="24"/>
        </w:rPr>
        <w:t xml:space="preserve"> </w:t>
      </w:r>
      <w:r w:rsidRPr="005F648E" w:rsidR="00227D1E">
        <w:rPr>
          <w:rStyle w:val="301"/>
          <w:szCs w:val="24"/>
        </w:rPr>
        <w:t xml:space="preserve">State </w:t>
      </w:r>
      <w:r w:rsidRPr="005F648E" w:rsidR="006B386F">
        <w:rPr>
          <w:rStyle w:val="301"/>
          <w:szCs w:val="24"/>
        </w:rPr>
        <w:t xml:space="preserve">or Tribal </w:t>
      </w:r>
      <w:r w:rsidRPr="005F648E" w:rsidR="00227D1E">
        <w:rPr>
          <w:rStyle w:val="301"/>
          <w:szCs w:val="24"/>
        </w:rPr>
        <w:t>cooperators, contract laboratories, and contract</w:t>
      </w:r>
      <w:r w:rsidRPr="005F648E" w:rsidR="00D4658D">
        <w:rPr>
          <w:rStyle w:val="301"/>
          <w:szCs w:val="24"/>
        </w:rPr>
        <w:t xml:space="preserve"> sample</w:t>
      </w:r>
      <w:r w:rsidRPr="005F648E" w:rsidR="00227D1E">
        <w:rPr>
          <w:rStyle w:val="301"/>
          <w:szCs w:val="24"/>
        </w:rPr>
        <w:t xml:space="preserve"> </w:t>
      </w:r>
      <w:r w:rsidRPr="005F648E" w:rsidR="00D4658D">
        <w:rPr>
          <w:rStyle w:val="301"/>
          <w:szCs w:val="24"/>
        </w:rPr>
        <w:t xml:space="preserve">submitters </w:t>
      </w:r>
      <w:r w:rsidRPr="005F648E" w:rsidR="00227D1E">
        <w:rPr>
          <w:rStyle w:val="301"/>
          <w:szCs w:val="24"/>
        </w:rPr>
        <w:t xml:space="preserve">have access to one or more VSLS modules. </w:t>
      </w:r>
      <w:r w:rsidRPr="005F648E" w:rsidR="00F63B0E">
        <w:rPr>
          <w:rStyle w:val="301"/>
          <w:szCs w:val="24"/>
        </w:rPr>
        <w:t xml:space="preserve">Specific forms from which information is collected and </w:t>
      </w:r>
      <w:proofErr w:type="gramStart"/>
      <w:r w:rsidRPr="005F648E" w:rsidR="00F63B0E">
        <w:rPr>
          <w:rStyle w:val="301"/>
          <w:szCs w:val="24"/>
        </w:rPr>
        <w:t>entered into</w:t>
      </w:r>
      <w:proofErr w:type="gramEnd"/>
      <w:r w:rsidRPr="005F648E" w:rsidR="00F63B0E">
        <w:rPr>
          <w:rStyle w:val="301"/>
          <w:szCs w:val="24"/>
        </w:rPr>
        <w:t xml:space="preserve"> the VSLS modules are the</w:t>
      </w:r>
      <w:r w:rsidRPr="005F648E" w:rsidR="00777C6B">
        <w:rPr>
          <w:rStyle w:val="301"/>
          <w:szCs w:val="24"/>
        </w:rPr>
        <w:t xml:space="preserve"> VS Forms 5-29, 5-29A, and 10-4</w:t>
      </w:r>
      <w:r w:rsidRPr="005F648E" w:rsidR="00F63B0E">
        <w:rPr>
          <w:rStyle w:val="301"/>
          <w:szCs w:val="24"/>
        </w:rPr>
        <w:t xml:space="preserve"> </w:t>
      </w:r>
      <w:r w:rsidRPr="005F648E" w:rsidR="00013A54">
        <w:rPr>
          <w:rStyle w:val="301"/>
          <w:szCs w:val="24"/>
        </w:rPr>
        <w:t>(</w:t>
      </w:r>
      <w:r w:rsidRPr="005F648E" w:rsidR="00777C6B">
        <w:rPr>
          <w:rStyle w:val="301"/>
          <w:szCs w:val="24"/>
        </w:rPr>
        <w:t>s</w:t>
      </w:r>
      <w:r w:rsidRPr="005F648E" w:rsidR="00EB7496">
        <w:rPr>
          <w:rStyle w:val="301"/>
          <w:szCs w:val="24"/>
        </w:rPr>
        <w:t>ee</w:t>
      </w:r>
      <w:r w:rsidRPr="005F648E" w:rsidR="00013A54">
        <w:rPr>
          <w:rStyle w:val="301"/>
          <w:szCs w:val="24"/>
        </w:rPr>
        <w:t xml:space="preserve"> Appendix </w:t>
      </w:r>
      <w:r w:rsidRPr="005F648E" w:rsidR="00AD217D">
        <w:rPr>
          <w:rStyle w:val="301"/>
          <w:szCs w:val="24"/>
        </w:rPr>
        <w:t>D</w:t>
      </w:r>
      <w:r w:rsidRPr="005F648E" w:rsidR="00F63B0E">
        <w:rPr>
          <w:rStyle w:val="301"/>
          <w:szCs w:val="24"/>
        </w:rPr>
        <w:t xml:space="preserve"> for screen</w:t>
      </w:r>
      <w:r w:rsidRPr="005F648E" w:rsidR="00777C6B">
        <w:rPr>
          <w:rStyle w:val="301"/>
          <w:szCs w:val="24"/>
        </w:rPr>
        <w:t>shots of these electronic forms).</w:t>
      </w:r>
    </w:p>
    <w:p w:rsidRPr="005F648E" w:rsidR="00D4658D" w:rsidP="0010543D" w:rsidRDefault="00D4658D" w14:paraId="2D8BBF32" w14:textId="77777777">
      <w:pPr>
        <w:pStyle w:val="300"/>
        <w:ind w:left="360"/>
        <w:rPr>
          <w:rStyle w:val="301"/>
          <w:szCs w:val="24"/>
        </w:rPr>
      </w:pPr>
    </w:p>
    <w:p w:rsidRPr="005F648E" w:rsidR="00D4658D" w:rsidP="00F86929" w:rsidRDefault="00D4658D" w14:paraId="6532BB27" w14:textId="77777777">
      <w:pPr>
        <w:pStyle w:val="300"/>
        <w:rPr>
          <w:rStyle w:val="301"/>
          <w:szCs w:val="24"/>
        </w:rPr>
      </w:pPr>
      <w:r w:rsidRPr="005F648E">
        <w:rPr>
          <w:rStyle w:val="301"/>
          <w:b/>
          <w:szCs w:val="24"/>
        </w:rPr>
        <w:t>Animal Identification Management System (AIMS)</w:t>
      </w:r>
      <w:r w:rsidRPr="005F648E" w:rsidR="00F86929">
        <w:rPr>
          <w:rStyle w:val="301"/>
          <w:b/>
          <w:szCs w:val="24"/>
        </w:rPr>
        <w:t xml:space="preserve"> - </w:t>
      </w:r>
      <w:r w:rsidRPr="005F648E" w:rsidR="00EB7496">
        <w:rPr>
          <w:rStyle w:val="301"/>
          <w:szCs w:val="24"/>
        </w:rPr>
        <w:t xml:space="preserve">This is a </w:t>
      </w:r>
      <w:r w:rsidRPr="005F648E">
        <w:rPr>
          <w:rStyle w:val="301"/>
          <w:szCs w:val="24"/>
        </w:rPr>
        <w:t>Web</w:t>
      </w:r>
      <w:r w:rsidRPr="005F648E" w:rsidR="000F7F36">
        <w:rPr>
          <w:rStyle w:val="301"/>
          <w:szCs w:val="24"/>
        </w:rPr>
        <w:t>-</w:t>
      </w:r>
      <w:r w:rsidRPr="005F648E">
        <w:rPr>
          <w:rStyle w:val="301"/>
          <w:szCs w:val="24"/>
        </w:rPr>
        <w:t xml:space="preserve">based system used to manage the distribution of official </w:t>
      </w:r>
      <w:r w:rsidRPr="005F648E" w:rsidR="00E9761C">
        <w:rPr>
          <w:rStyle w:val="301"/>
          <w:szCs w:val="24"/>
        </w:rPr>
        <w:t>ear tag</w:t>
      </w:r>
      <w:r w:rsidRPr="005F648E">
        <w:rPr>
          <w:rStyle w:val="301"/>
          <w:szCs w:val="24"/>
        </w:rPr>
        <w:t>s. This database is used by APHIS and State</w:t>
      </w:r>
      <w:r w:rsidRPr="005F648E" w:rsidR="006B386F">
        <w:rPr>
          <w:rStyle w:val="301"/>
          <w:szCs w:val="24"/>
        </w:rPr>
        <w:t>/Tribal</w:t>
      </w:r>
      <w:r w:rsidRPr="005F648E">
        <w:rPr>
          <w:rStyle w:val="301"/>
          <w:szCs w:val="24"/>
        </w:rPr>
        <w:t xml:space="preserve"> employees</w:t>
      </w:r>
      <w:r w:rsidRPr="005F648E" w:rsidR="00777C6B">
        <w:rPr>
          <w:rStyle w:val="301"/>
          <w:szCs w:val="24"/>
        </w:rPr>
        <w:t xml:space="preserve"> and approved tag manufacturers (s</w:t>
      </w:r>
      <w:r w:rsidRPr="005F648E" w:rsidR="00EB7496">
        <w:rPr>
          <w:rStyle w:val="301"/>
          <w:szCs w:val="24"/>
        </w:rPr>
        <w:t>ee</w:t>
      </w:r>
      <w:r w:rsidRPr="005F648E" w:rsidR="00013A54">
        <w:rPr>
          <w:rStyle w:val="301"/>
          <w:szCs w:val="24"/>
        </w:rPr>
        <w:t xml:space="preserve"> Appendix </w:t>
      </w:r>
      <w:r w:rsidRPr="005F648E" w:rsidR="00AD217D">
        <w:rPr>
          <w:rStyle w:val="301"/>
          <w:szCs w:val="24"/>
        </w:rPr>
        <w:t>E</w:t>
      </w:r>
      <w:r w:rsidRPr="005F648E" w:rsidR="00777C6B">
        <w:rPr>
          <w:rStyle w:val="301"/>
          <w:szCs w:val="24"/>
        </w:rPr>
        <w:t xml:space="preserve"> for screenshots of forms).</w:t>
      </w:r>
    </w:p>
    <w:p w:rsidRPr="005F648E" w:rsidR="00E87A43" w:rsidP="002A3F4E" w:rsidRDefault="00E87A43" w14:paraId="6642A6C6" w14:textId="77777777">
      <w:pPr>
        <w:pStyle w:val="300"/>
        <w:rPr>
          <w:rStyle w:val="301"/>
          <w:szCs w:val="24"/>
        </w:rPr>
      </w:pPr>
    </w:p>
    <w:p w:rsidRPr="005F648E" w:rsidR="00D06FC0" w:rsidP="002A3F4E" w:rsidRDefault="00D06FC0" w14:paraId="2604F171" w14:textId="77777777">
      <w:pPr>
        <w:pStyle w:val="300"/>
        <w:rPr>
          <w:rStyle w:val="301"/>
          <w:szCs w:val="24"/>
        </w:rPr>
      </w:pPr>
      <w:r w:rsidRPr="005F648E">
        <w:rPr>
          <w:sz w:val="24"/>
          <w:szCs w:val="24"/>
        </w:rPr>
        <w:lastRenderedPageBreak/>
        <w:t>The cooperative agreements</w:t>
      </w:r>
      <w:r w:rsidRPr="005F648E" w:rsidR="00162279">
        <w:rPr>
          <w:sz w:val="24"/>
          <w:szCs w:val="24"/>
        </w:rPr>
        <w:t>, MOUs,</w:t>
      </w:r>
      <w:r w:rsidRPr="005F648E">
        <w:rPr>
          <w:sz w:val="24"/>
          <w:szCs w:val="24"/>
        </w:rPr>
        <w:t xml:space="preserve"> and grants can now be handled electronically with verified digital signatures of State</w:t>
      </w:r>
      <w:r w:rsidRPr="005F648E" w:rsidR="006B386F">
        <w:rPr>
          <w:sz w:val="24"/>
          <w:szCs w:val="24"/>
        </w:rPr>
        <w:t>/Tribal</w:t>
      </w:r>
      <w:r w:rsidRPr="005F648E">
        <w:rPr>
          <w:sz w:val="24"/>
          <w:szCs w:val="24"/>
        </w:rPr>
        <w:t xml:space="preserve"> and Federal personnel.</w:t>
      </w:r>
    </w:p>
    <w:p w:rsidRPr="005F648E" w:rsidR="00D06FC0" w:rsidP="002A3F4E" w:rsidRDefault="00D06FC0" w14:paraId="26AF4B07" w14:textId="77777777">
      <w:pPr>
        <w:pStyle w:val="300"/>
        <w:rPr>
          <w:rStyle w:val="301"/>
          <w:szCs w:val="24"/>
        </w:rPr>
      </w:pPr>
    </w:p>
    <w:p w:rsidRPr="005F648E" w:rsidR="00DE78AE" w:rsidP="00DE78AE" w:rsidRDefault="00DE78AE" w14:paraId="2DDE1041" w14:textId="77777777">
      <w:pPr>
        <w:pStyle w:val="300"/>
        <w:rPr>
          <w:rStyle w:val="301"/>
          <w:szCs w:val="24"/>
        </w:rPr>
      </w:pPr>
      <w:r w:rsidRPr="005F648E">
        <w:rPr>
          <w:rStyle w:val="301"/>
          <w:szCs w:val="24"/>
        </w:rPr>
        <w:t>The identification requirement allows the use of several devices including electronic ear</w:t>
      </w:r>
      <w:r w:rsidRPr="005F648E" w:rsidR="005060CA">
        <w:rPr>
          <w:rStyle w:val="301"/>
          <w:szCs w:val="24"/>
        </w:rPr>
        <w:t xml:space="preserve"> </w:t>
      </w:r>
      <w:r w:rsidRPr="005F648E">
        <w:rPr>
          <w:rStyle w:val="301"/>
          <w:szCs w:val="24"/>
        </w:rPr>
        <w:t>tags. By using the electronic devices, APHIS employs an official animal identification that can be read electronically, can be listed by a computer, and can be used to facilitate the completion of forms requiring animal identification to be listed, such as the VS Forms 5-29 and 10-4.</w:t>
      </w:r>
    </w:p>
    <w:p w:rsidRPr="005F648E" w:rsidR="00DE78AE" w:rsidP="00DE78AE" w:rsidRDefault="00DE78AE" w14:paraId="3B2256BE" w14:textId="77777777">
      <w:pPr>
        <w:pStyle w:val="300"/>
        <w:rPr>
          <w:rStyle w:val="301"/>
          <w:szCs w:val="24"/>
        </w:rPr>
      </w:pPr>
    </w:p>
    <w:p w:rsidRPr="005F648E" w:rsidR="00B24CDF" w:rsidP="00B24CDF" w:rsidRDefault="00B24CDF" w14:paraId="2F669BA7" w14:textId="77777777">
      <w:pPr>
        <w:rPr>
          <w:rStyle w:val="301"/>
        </w:rPr>
      </w:pPr>
      <w:r w:rsidRPr="005F648E">
        <w:rPr>
          <w:rStyle w:val="301"/>
        </w:rPr>
        <w:t>Data entry of official identification devices produc</w:t>
      </w:r>
      <w:r w:rsidRPr="005F648E" w:rsidR="00777C6B">
        <w:rPr>
          <w:rStyle w:val="301"/>
        </w:rPr>
        <w:t xml:space="preserve">ed is done through </w:t>
      </w:r>
      <w:r w:rsidRPr="005F648E" w:rsidR="000215F6">
        <w:rPr>
          <w:rStyle w:val="301"/>
        </w:rPr>
        <w:t>the AIMS</w:t>
      </w:r>
      <w:r w:rsidRPr="005F648E" w:rsidR="00777C6B">
        <w:rPr>
          <w:rStyle w:val="301"/>
        </w:rPr>
        <w:t xml:space="preserve"> web</w:t>
      </w:r>
      <w:r w:rsidRPr="005F648E">
        <w:rPr>
          <w:rStyle w:val="301"/>
        </w:rPr>
        <w:t xml:space="preserve">site and stored in </w:t>
      </w:r>
      <w:r w:rsidRPr="005F648E" w:rsidR="00C419EF">
        <w:rPr>
          <w:rStyle w:val="301"/>
        </w:rPr>
        <w:t>AIMS</w:t>
      </w:r>
      <w:r w:rsidRPr="005F648E">
        <w:rPr>
          <w:rStyle w:val="301"/>
        </w:rPr>
        <w:t>.</w:t>
      </w:r>
    </w:p>
    <w:p w:rsidRPr="005F648E" w:rsidR="00B24CDF" w:rsidP="00DE78AE" w:rsidRDefault="00B24CDF" w14:paraId="0E6E2D56" w14:textId="77777777">
      <w:pPr>
        <w:pStyle w:val="300"/>
        <w:rPr>
          <w:rStyle w:val="301"/>
          <w:szCs w:val="24"/>
        </w:rPr>
      </w:pPr>
    </w:p>
    <w:p w:rsidRPr="005F648E" w:rsidR="00BE4B30" w:rsidP="00BE4B30" w:rsidRDefault="00BE4B30" w14:paraId="33CE03A6" w14:textId="77777777">
      <w:pPr>
        <w:rPr>
          <w:rStyle w:val="301"/>
        </w:rPr>
      </w:pPr>
      <w:r w:rsidRPr="005F648E">
        <w:rPr>
          <w:rStyle w:val="301"/>
        </w:rPr>
        <w:t xml:space="preserve">The </w:t>
      </w:r>
      <w:r w:rsidRPr="005F648E" w:rsidR="00C419EF">
        <w:rPr>
          <w:rStyle w:val="301"/>
        </w:rPr>
        <w:t>I</w:t>
      </w:r>
      <w:r w:rsidRPr="005F648E">
        <w:rPr>
          <w:rStyle w:val="301"/>
        </w:rPr>
        <w:t>CVI (VS Form 17-140</w:t>
      </w:r>
      <w:r w:rsidRPr="005F648E" w:rsidR="000F59B4">
        <w:rPr>
          <w:rStyle w:val="301"/>
        </w:rPr>
        <w:t>, or U.S. Origin Health Certificate</w:t>
      </w:r>
      <w:r w:rsidRPr="005F648E">
        <w:rPr>
          <w:rStyle w:val="301"/>
        </w:rPr>
        <w:t>), which authorizes the movement of breeding animals in interstate commerce, may be completed and submitted electronically. This form can be submitted</w:t>
      </w:r>
      <w:r w:rsidRPr="005F648E" w:rsidR="00777C6B">
        <w:rPr>
          <w:rStyle w:val="301"/>
        </w:rPr>
        <w:t xml:space="preserve"> through the VS</w:t>
      </w:r>
      <w:r w:rsidRPr="005F648E">
        <w:rPr>
          <w:rStyle w:val="301"/>
        </w:rPr>
        <w:t xml:space="preserve"> Process Streamlining database, which has an electronic </w:t>
      </w:r>
      <w:r w:rsidRPr="005F648E" w:rsidR="00C419EF">
        <w:rPr>
          <w:rStyle w:val="301"/>
        </w:rPr>
        <w:t>I</w:t>
      </w:r>
      <w:r w:rsidRPr="005F648E">
        <w:rPr>
          <w:rStyle w:val="301"/>
        </w:rPr>
        <w:t xml:space="preserve">CVI. </w:t>
      </w:r>
    </w:p>
    <w:p w:rsidRPr="005F648E" w:rsidR="00BE4B30" w:rsidP="00DE78AE" w:rsidRDefault="00BE4B30" w14:paraId="016ED51E" w14:textId="77777777">
      <w:pPr>
        <w:pStyle w:val="300"/>
        <w:rPr>
          <w:rStyle w:val="301"/>
          <w:szCs w:val="24"/>
        </w:rPr>
      </w:pPr>
    </w:p>
    <w:p w:rsidRPr="005F648E" w:rsidR="00BE4B30" w:rsidP="00BE4B30" w:rsidRDefault="00BE4B30" w14:paraId="13F2A343" w14:textId="77777777">
      <w:pPr>
        <w:pStyle w:val="300"/>
        <w:rPr>
          <w:rStyle w:val="301"/>
          <w:szCs w:val="24"/>
        </w:rPr>
      </w:pPr>
      <w:r w:rsidRPr="005F648E">
        <w:rPr>
          <w:rStyle w:val="301"/>
          <w:szCs w:val="24"/>
        </w:rPr>
        <w:t>The application for identification numbers and application for premises identification can be made to APHIS via a telephone call, email, mail</w:t>
      </w:r>
      <w:r w:rsidRPr="005F648E" w:rsidR="00777C6B">
        <w:rPr>
          <w:rStyle w:val="301"/>
          <w:szCs w:val="24"/>
        </w:rPr>
        <w:t>,</w:t>
      </w:r>
      <w:r w:rsidRPr="005F648E">
        <w:rPr>
          <w:rStyle w:val="301"/>
          <w:szCs w:val="24"/>
        </w:rPr>
        <w:t xml:space="preserve"> or fax. These requests are then</w:t>
      </w:r>
      <w:r w:rsidRPr="005F648E" w:rsidR="00777C6B">
        <w:rPr>
          <w:rStyle w:val="301"/>
          <w:szCs w:val="24"/>
        </w:rPr>
        <w:t xml:space="preserve"> processed through </w:t>
      </w:r>
      <w:r w:rsidRPr="005F648E" w:rsidR="00C419EF">
        <w:rPr>
          <w:rStyle w:val="301"/>
          <w:szCs w:val="24"/>
        </w:rPr>
        <w:t>and stored in AIMS and SCS</w:t>
      </w:r>
      <w:r w:rsidRPr="005F648E">
        <w:rPr>
          <w:rStyle w:val="301"/>
          <w:szCs w:val="24"/>
        </w:rPr>
        <w:t xml:space="preserve">.   </w:t>
      </w:r>
    </w:p>
    <w:p w:rsidRPr="005F648E" w:rsidR="00BE4B30" w:rsidP="00BE4B30" w:rsidRDefault="00BE4B30" w14:paraId="5E6E0021" w14:textId="77777777">
      <w:pPr>
        <w:pStyle w:val="300"/>
        <w:rPr>
          <w:rStyle w:val="301"/>
          <w:szCs w:val="24"/>
        </w:rPr>
      </w:pPr>
    </w:p>
    <w:p w:rsidRPr="005F648E" w:rsidR="00BE4B30" w:rsidP="00BE4B30" w:rsidRDefault="00BE4B30" w14:paraId="3D07DF92" w14:textId="77777777">
      <w:pPr>
        <w:pStyle w:val="300"/>
        <w:rPr>
          <w:rStyle w:val="301"/>
          <w:szCs w:val="24"/>
        </w:rPr>
      </w:pPr>
      <w:r w:rsidRPr="005F648E">
        <w:rPr>
          <w:rStyle w:val="301"/>
          <w:szCs w:val="24"/>
        </w:rPr>
        <w:t>Recordkeeping for identification can be accomplished either by maintaining a hard copy or an electronic record of official identification applied to sheep or goats. APHIS encourages record</w:t>
      </w:r>
      <w:r w:rsidRPr="005F648E" w:rsidR="00777C6B">
        <w:rPr>
          <w:rStyle w:val="301"/>
          <w:szCs w:val="24"/>
        </w:rPr>
        <w:t>keepers to store the</w:t>
      </w:r>
      <w:r w:rsidRPr="005F648E">
        <w:rPr>
          <w:rStyle w:val="301"/>
          <w:szCs w:val="24"/>
        </w:rPr>
        <w:t xml:space="preserve"> information electronically as </w:t>
      </w:r>
      <w:r w:rsidRPr="005F648E" w:rsidR="00777C6B">
        <w:rPr>
          <w:rStyle w:val="301"/>
          <w:szCs w:val="24"/>
        </w:rPr>
        <w:t xml:space="preserve">much as </w:t>
      </w:r>
      <w:r w:rsidRPr="005F648E">
        <w:rPr>
          <w:rStyle w:val="301"/>
          <w:szCs w:val="24"/>
        </w:rPr>
        <w:t>possible</w:t>
      </w:r>
      <w:r w:rsidRPr="005F648E" w:rsidR="00C419EF">
        <w:rPr>
          <w:rStyle w:val="301"/>
          <w:szCs w:val="24"/>
        </w:rPr>
        <w:t xml:space="preserve"> and provides optional templates that can be used</w:t>
      </w:r>
      <w:r w:rsidRPr="005F648E">
        <w:rPr>
          <w:rStyle w:val="301"/>
          <w:szCs w:val="24"/>
        </w:rPr>
        <w:t>.</w:t>
      </w:r>
    </w:p>
    <w:p w:rsidRPr="005F648E" w:rsidR="00BE4B30" w:rsidP="00DE78AE" w:rsidRDefault="00BE4B30" w14:paraId="7218C3A5" w14:textId="77777777">
      <w:pPr>
        <w:pStyle w:val="300"/>
        <w:rPr>
          <w:rStyle w:val="301"/>
          <w:szCs w:val="24"/>
        </w:rPr>
      </w:pPr>
    </w:p>
    <w:p w:rsidRPr="005F648E" w:rsidR="00BE4B30" w:rsidP="00BE4B30" w:rsidRDefault="00BE4B30" w14:paraId="3B168874" w14:textId="77777777">
      <w:pPr>
        <w:pStyle w:val="300"/>
        <w:rPr>
          <w:rStyle w:val="301"/>
          <w:szCs w:val="24"/>
        </w:rPr>
      </w:pPr>
      <w:r w:rsidRPr="005F648E">
        <w:rPr>
          <w:rStyle w:val="301"/>
          <w:szCs w:val="24"/>
        </w:rPr>
        <w:t xml:space="preserve">General recordkeeping can be accomplished either by maintaining hard copies of records (such as bills of sale and copies of movement permits or certificates) or electronically storing certain information (such as the name and address of the individual from whom an animal was purchased; the </w:t>
      </w:r>
      <w:r w:rsidRPr="005F648E" w:rsidR="00777C6B">
        <w:rPr>
          <w:rStyle w:val="301"/>
          <w:szCs w:val="24"/>
        </w:rPr>
        <w:t>animal’s sex, year of birth,</w:t>
      </w:r>
      <w:r w:rsidRPr="005F648E">
        <w:rPr>
          <w:rStyle w:val="301"/>
          <w:szCs w:val="24"/>
        </w:rPr>
        <w:t xml:space="preserve"> breed; date the animal entered the flock; and the animal’s final disposition). APHIS encourages recordkeepers to s</w:t>
      </w:r>
      <w:r w:rsidRPr="005F648E" w:rsidR="00777C6B">
        <w:rPr>
          <w:rStyle w:val="301"/>
          <w:szCs w:val="24"/>
        </w:rPr>
        <w:t>tore the information</w:t>
      </w:r>
      <w:r w:rsidRPr="005F648E">
        <w:rPr>
          <w:rStyle w:val="301"/>
          <w:szCs w:val="24"/>
        </w:rPr>
        <w:t xml:space="preserve"> electronically </w:t>
      </w:r>
      <w:r w:rsidRPr="005F648E" w:rsidR="00777C6B">
        <w:rPr>
          <w:rStyle w:val="301"/>
          <w:szCs w:val="24"/>
        </w:rPr>
        <w:t xml:space="preserve">as much </w:t>
      </w:r>
      <w:r w:rsidRPr="005F648E">
        <w:rPr>
          <w:rStyle w:val="301"/>
          <w:szCs w:val="24"/>
        </w:rPr>
        <w:t>as possible</w:t>
      </w:r>
      <w:r w:rsidRPr="005F648E" w:rsidR="00C419EF">
        <w:rPr>
          <w:rStyle w:val="301"/>
          <w:szCs w:val="24"/>
        </w:rPr>
        <w:t xml:space="preserve"> and provides optional templates that can be used.</w:t>
      </w:r>
    </w:p>
    <w:p w:rsidRPr="005F648E" w:rsidR="00BE4B30" w:rsidP="00DE78AE" w:rsidRDefault="00BE4B30" w14:paraId="6A7D9930" w14:textId="77777777">
      <w:pPr>
        <w:pStyle w:val="300"/>
        <w:rPr>
          <w:rStyle w:val="301"/>
          <w:szCs w:val="24"/>
        </w:rPr>
      </w:pPr>
    </w:p>
    <w:p w:rsidRPr="005F648E" w:rsidR="008E4EB2" w:rsidP="008E4EB2" w:rsidRDefault="008E4EB2" w14:paraId="6F6AB87A" w14:textId="77777777">
      <w:pPr>
        <w:pStyle w:val="DefaultText"/>
        <w:rPr>
          <w:rStyle w:val="InitialStyle"/>
          <w:rFonts w:ascii="Times New Roman" w:hAnsi="Times New Roman"/>
          <w:b/>
          <w:szCs w:val="24"/>
        </w:rPr>
      </w:pPr>
      <w:r w:rsidRPr="005F648E">
        <w:rPr>
          <w:rStyle w:val="InitialStyle"/>
          <w:rFonts w:ascii="Times New Roman" w:hAnsi="Times New Roman"/>
          <w:b/>
          <w:szCs w:val="24"/>
        </w:rPr>
        <w:t>Owner/Hauler Statement and Bill of Sale</w:t>
      </w:r>
      <w:r w:rsidR="006939CA">
        <w:rPr>
          <w:rStyle w:val="InitialStyle"/>
          <w:rFonts w:ascii="Times New Roman" w:hAnsi="Times New Roman"/>
          <w:b/>
          <w:szCs w:val="24"/>
        </w:rPr>
        <w:t xml:space="preserve"> </w:t>
      </w:r>
      <w:r w:rsidRPr="005F648E" w:rsidR="006939CA">
        <w:rPr>
          <w:rStyle w:val="301"/>
          <w:szCs w:val="24"/>
        </w:rPr>
        <w:t>(VS Forms 5-</w:t>
      </w:r>
      <w:r w:rsidR="006939CA">
        <w:rPr>
          <w:rStyle w:val="301"/>
          <w:szCs w:val="24"/>
        </w:rPr>
        <w:t>13</w:t>
      </w:r>
      <w:r w:rsidRPr="005F648E" w:rsidR="006939CA">
        <w:rPr>
          <w:rStyle w:val="301"/>
          <w:szCs w:val="24"/>
        </w:rPr>
        <w:t>)</w:t>
      </w:r>
    </w:p>
    <w:p w:rsidRPr="005F648E" w:rsidR="008E4EB2" w:rsidP="008E4EB2" w:rsidRDefault="008E4EB2" w14:paraId="6C340BB1" w14:textId="77777777">
      <w:pPr>
        <w:pStyle w:val="DefaultText"/>
        <w:rPr>
          <w:rStyle w:val="InitialStyle"/>
          <w:rFonts w:ascii="Times New Roman" w:hAnsi="Times New Roman"/>
          <w:szCs w:val="24"/>
        </w:rPr>
      </w:pPr>
      <w:r w:rsidRPr="005F648E">
        <w:rPr>
          <w:rStyle w:val="InitialStyle"/>
          <w:rFonts w:ascii="Times New Roman" w:hAnsi="Times New Roman"/>
          <w:szCs w:val="24"/>
        </w:rPr>
        <w:t>Owners will typically use hard copies but may use other methods if acceptable to the person receiving the animals. Any method must accompany the animals and be shown to regulatory officials when requested. These documents can be submitted electronically as long as the technology includes a legally acceptable electronic signature.</w:t>
      </w:r>
    </w:p>
    <w:p w:rsidRPr="005F648E" w:rsidR="008E4EB2" w:rsidP="008E4EB2" w:rsidRDefault="008E4EB2" w14:paraId="23B16A62" w14:textId="77777777">
      <w:pPr>
        <w:pStyle w:val="DefaultText"/>
        <w:rPr>
          <w:rStyle w:val="InitialStyle"/>
          <w:rFonts w:ascii="Times New Roman" w:hAnsi="Times New Roman"/>
          <w:b/>
          <w:szCs w:val="24"/>
        </w:rPr>
      </w:pPr>
    </w:p>
    <w:p w:rsidRPr="005F648E" w:rsidR="008E4EB2" w:rsidP="008E4EB2" w:rsidRDefault="008E4EB2" w14:paraId="684AE66D" w14:textId="77777777">
      <w:pPr>
        <w:pStyle w:val="DefaultText"/>
        <w:rPr>
          <w:rStyle w:val="InitialStyle"/>
          <w:rFonts w:ascii="Times New Roman" w:hAnsi="Times New Roman"/>
          <w:b/>
          <w:szCs w:val="24"/>
        </w:rPr>
      </w:pPr>
      <w:r w:rsidRPr="005F648E">
        <w:rPr>
          <w:rStyle w:val="InitialStyle"/>
          <w:rFonts w:ascii="Times New Roman" w:hAnsi="Times New Roman"/>
          <w:b/>
          <w:szCs w:val="24"/>
        </w:rPr>
        <w:t>Data Assigning Official Identification to Flocks</w:t>
      </w:r>
      <w:r w:rsidR="006939CA">
        <w:rPr>
          <w:rStyle w:val="InitialStyle"/>
          <w:rFonts w:ascii="Times New Roman" w:hAnsi="Times New Roman"/>
          <w:b/>
          <w:szCs w:val="24"/>
        </w:rPr>
        <w:t xml:space="preserve"> </w:t>
      </w:r>
      <w:r w:rsidRPr="005F648E" w:rsidR="006939CA">
        <w:rPr>
          <w:rStyle w:val="301"/>
          <w:szCs w:val="24"/>
        </w:rPr>
        <w:t>(VS Forms 5-</w:t>
      </w:r>
      <w:r w:rsidR="006939CA">
        <w:rPr>
          <w:rStyle w:val="301"/>
          <w:szCs w:val="24"/>
        </w:rPr>
        <w:t>11</w:t>
      </w:r>
      <w:r w:rsidRPr="005F648E" w:rsidR="006939CA">
        <w:rPr>
          <w:rStyle w:val="301"/>
          <w:szCs w:val="24"/>
        </w:rPr>
        <w:t>, 5-1</w:t>
      </w:r>
      <w:r w:rsidR="006939CA">
        <w:rPr>
          <w:rStyle w:val="301"/>
          <w:szCs w:val="24"/>
        </w:rPr>
        <w:t>1</w:t>
      </w:r>
      <w:r w:rsidRPr="005F648E" w:rsidR="006939CA">
        <w:rPr>
          <w:rStyle w:val="301"/>
          <w:szCs w:val="24"/>
        </w:rPr>
        <w:t>A, 5-1</w:t>
      </w:r>
      <w:r w:rsidR="006939CA">
        <w:rPr>
          <w:rStyle w:val="301"/>
          <w:szCs w:val="24"/>
        </w:rPr>
        <w:t>2</w:t>
      </w:r>
      <w:r w:rsidRPr="005F648E" w:rsidR="006939CA">
        <w:rPr>
          <w:rStyle w:val="301"/>
          <w:szCs w:val="24"/>
        </w:rPr>
        <w:t>, and 5-</w:t>
      </w:r>
      <w:r w:rsidR="006939CA">
        <w:rPr>
          <w:rStyle w:val="301"/>
          <w:szCs w:val="24"/>
        </w:rPr>
        <w:t>12A</w:t>
      </w:r>
      <w:r w:rsidRPr="005F648E" w:rsidR="006939CA">
        <w:rPr>
          <w:rStyle w:val="301"/>
          <w:szCs w:val="24"/>
        </w:rPr>
        <w:t xml:space="preserve">) </w:t>
      </w:r>
      <w:r w:rsidRPr="005F648E">
        <w:rPr>
          <w:rStyle w:val="InitialStyle"/>
          <w:rFonts w:ascii="Times New Roman" w:hAnsi="Times New Roman"/>
          <w:b/>
          <w:szCs w:val="24"/>
        </w:rPr>
        <w:t xml:space="preserve"> (includes Data Entry of Official Identification Devices Produced; Application for Official and Unofficial ID, PINs, and Flock Identification Numbers)</w:t>
      </w:r>
    </w:p>
    <w:p w:rsidRPr="005F648E" w:rsidR="008E4EB2" w:rsidP="008E4EB2" w:rsidRDefault="008E4EB2" w14:paraId="1C76BF9D" w14:textId="77777777">
      <w:pPr>
        <w:pStyle w:val="DefaultText"/>
        <w:rPr>
          <w:rStyle w:val="InitialStyle"/>
          <w:rFonts w:ascii="Times New Roman" w:hAnsi="Times New Roman"/>
          <w:b/>
          <w:szCs w:val="24"/>
        </w:rPr>
      </w:pPr>
      <w:r w:rsidRPr="005F648E">
        <w:rPr>
          <w:rStyle w:val="InitialStyle"/>
          <w:rFonts w:ascii="Times New Roman" w:hAnsi="Times New Roman"/>
          <w:szCs w:val="24"/>
        </w:rPr>
        <w:t xml:space="preserve">Market operators, dealers, accredited veterinarians, and other persons who apply official identification to sheep and goats can submit the information in hard copy, by email, electronically through the animal identification number management system module of the National Scrapie Database at </w:t>
      </w:r>
      <w:hyperlink w:history="1" r:id="rId11">
        <w:r w:rsidRPr="005F648E">
          <w:rPr>
            <w:rStyle w:val="Hyperlink"/>
            <w:szCs w:val="24"/>
          </w:rPr>
          <w:t>http://nais.aphis.usda.gov/ainmngt/</w:t>
        </w:r>
      </w:hyperlink>
      <w:r w:rsidRPr="005F648E">
        <w:rPr>
          <w:rStyle w:val="InitialStyle"/>
          <w:rFonts w:ascii="Times New Roman" w:hAnsi="Times New Roman"/>
          <w:szCs w:val="24"/>
        </w:rPr>
        <w:t xml:space="preserve">, or in another manner acceptable to APHIS. </w:t>
      </w:r>
      <w:r w:rsidRPr="005F648E">
        <w:rPr>
          <w:rStyle w:val="InitialStyle"/>
          <w:rFonts w:ascii="Times New Roman" w:hAnsi="Times New Roman"/>
          <w:b/>
          <w:szCs w:val="24"/>
        </w:rPr>
        <w:t xml:space="preserve"> </w:t>
      </w:r>
    </w:p>
    <w:p w:rsidRPr="005F648E" w:rsidR="008E4EB2" w:rsidP="008E4EB2" w:rsidRDefault="008E4EB2" w14:paraId="12A19F9D" w14:textId="77777777">
      <w:pPr>
        <w:pStyle w:val="DefaultText"/>
        <w:rPr>
          <w:rStyle w:val="InitialStyle"/>
          <w:rFonts w:ascii="Times New Roman" w:hAnsi="Times New Roman"/>
          <w:szCs w:val="24"/>
        </w:rPr>
      </w:pPr>
    </w:p>
    <w:p w:rsidRPr="005F648E" w:rsidR="008E4EB2" w:rsidP="008E4EB2" w:rsidRDefault="008E4EB2" w14:paraId="5D74F8A4" w14:textId="77777777">
      <w:pPr>
        <w:pStyle w:val="DefaultText"/>
        <w:rPr>
          <w:rStyle w:val="InitialStyle"/>
          <w:rFonts w:ascii="Times New Roman" w:hAnsi="Times New Roman"/>
          <w:b/>
          <w:szCs w:val="24"/>
        </w:rPr>
      </w:pPr>
      <w:r w:rsidRPr="005F648E">
        <w:rPr>
          <w:rStyle w:val="InitialStyle"/>
          <w:rFonts w:ascii="Times New Roman" w:hAnsi="Times New Roman"/>
          <w:b/>
          <w:szCs w:val="24"/>
        </w:rPr>
        <w:t>Concurrence with APHIS/State Animal Designations</w:t>
      </w:r>
    </w:p>
    <w:p w:rsidRPr="005F648E" w:rsidR="008E4EB2" w:rsidP="008E4EB2" w:rsidRDefault="008E4EB2" w14:paraId="6B7384AA" w14:textId="77777777">
      <w:pPr>
        <w:pStyle w:val="DefaultText"/>
        <w:rPr>
          <w:rStyle w:val="InitialStyle"/>
          <w:rFonts w:ascii="Times New Roman" w:hAnsi="Times New Roman"/>
          <w:szCs w:val="24"/>
        </w:rPr>
      </w:pPr>
      <w:r w:rsidRPr="005F648E">
        <w:rPr>
          <w:rStyle w:val="InitialStyle"/>
          <w:rFonts w:ascii="Times New Roman" w:hAnsi="Times New Roman"/>
          <w:szCs w:val="24"/>
        </w:rPr>
        <w:t>Notification of such concurrence can be done via a phone call or email.</w:t>
      </w:r>
    </w:p>
    <w:p w:rsidRPr="005F648E" w:rsidR="008E4EB2" w:rsidP="008E4EB2" w:rsidRDefault="008E4EB2" w14:paraId="49B56CD6" w14:textId="77777777">
      <w:pPr>
        <w:pStyle w:val="DefaultText"/>
        <w:rPr>
          <w:rStyle w:val="InitialStyle"/>
          <w:rFonts w:ascii="Times New Roman" w:hAnsi="Times New Roman"/>
          <w:szCs w:val="24"/>
        </w:rPr>
      </w:pPr>
    </w:p>
    <w:p w:rsidRPr="005F648E" w:rsidR="008E4EB2" w:rsidP="008E4EB2" w:rsidRDefault="008E4EB2" w14:paraId="501D29FA" w14:textId="77777777">
      <w:pPr>
        <w:pStyle w:val="DefaultText"/>
        <w:rPr>
          <w:rStyle w:val="InitialStyle"/>
          <w:rFonts w:ascii="Times New Roman" w:hAnsi="Times New Roman"/>
          <w:b/>
          <w:szCs w:val="24"/>
        </w:rPr>
      </w:pPr>
      <w:r w:rsidRPr="005F648E">
        <w:rPr>
          <w:rStyle w:val="InitialStyle"/>
          <w:rFonts w:ascii="Times New Roman" w:hAnsi="Times New Roman"/>
          <w:b/>
          <w:szCs w:val="24"/>
        </w:rPr>
        <w:lastRenderedPageBreak/>
        <w:t>Flock Plan Disinfection Worksheet</w:t>
      </w:r>
    </w:p>
    <w:p w:rsidRPr="005F648E" w:rsidR="008E4EB2" w:rsidP="008E4EB2" w:rsidRDefault="008E4EB2" w14:paraId="09E04CAA" w14:textId="77777777">
      <w:pPr>
        <w:pStyle w:val="DefaultText"/>
        <w:rPr>
          <w:rStyle w:val="InitialStyle"/>
          <w:rFonts w:ascii="Times New Roman" w:hAnsi="Times New Roman"/>
          <w:szCs w:val="24"/>
        </w:rPr>
      </w:pPr>
      <w:r w:rsidRPr="005F648E">
        <w:rPr>
          <w:rStyle w:val="InitialStyle"/>
          <w:rFonts w:ascii="Times New Roman" w:hAnsi="Times New Roman"/>
          <w:szCs w:val="24"/>
        </w:rPr>
        <w:t>APHIS has specific Excel spreadsheets for completing these worksheets; these may be submitted by email or in hard copy.</w:t>
      </w:r>
    </w:p>
    <w:p w:rsidRPr="005F648E" w:rsidR="008E4EB2" w:rsidP="008E4EB2" w:rsidRDefault="008E4EB2" w14:paraId="7CE9DE5C" w14:textId="77777777">
      <w:pPr>
        <w:pStyle w:val="DefaultText"/>
        <w:rPr>
          <w:rStyle w:val="InitialStyle"/>
          <w:rFonts w:ascii="Times New Roman" w:hAnsi="Times New Roman"/>
          <w:b/>
          <w:szCs w:val="24"/>
        </w:rPr>
      </w:pPr>
    </w:p>
    <w:p w:rsidRPr="005F648E" w:rsidR="008E4EB2" w:rsidP="008E4EB2" w:rsidRDefault="008E4EB2" w14:paraId="33047000" w14:textId="77777777">
      <w:pPr>
        <w:pStyle w:val="DefaultText"/>
        <w:rPr>
          <w:rStyle w:val="InitialStyle"/>
          <w:rFonts w:ascii="Times New Roman" w:hAnsi="Times New Roman"/>
          <w:b/>
          <w:szCs w:val="24"/>
        </w:rPr>
      </w:pPr>
      <w:r w:rsidRPr="005F648E">
        <w:rPr>
          <w:rStyle w:val="InitialStyle"/>
          <w:rFonts w:ascii="Times New Roman" w:hAnsi="Times New Roman"/>
          <w:b/>
          <w:szCs w:val="24"/>
        </w:rPr>
        <w:t>Applications for Approval of New Test Methods, Official ID, Alternate Forms of ID, and Assignment of ID</w:t>
      </w:r>
    </w:p>
    <w:p w:rsidRPr="005F648E" w:rsidR="008E4EB2" w:rsidP="008E4EB2" w:rsidRDefault="008E4EB2" w14:paraId="4C497E26" w14:textId="77777777">
      <w:pPr>
        <w:pStyle w:val="DefaultText"/>
        <w:rPr>
          <w:rStyle w:val="InitialStyle"/>
          <w:rFonts w:ascii="Times New Roman" w:hAnsi="Times New Roman"/>
          <w:szCs w:val="24"/>
        </w:rPr>
      </w:pPr>
      <w:r w:rsidRPr="005F648E">
        <w:rPr>
          <w:rStyle w:val="InitialStyle"/>
          <w:rFonts w:ascii="Times New Roman" w:hAnsi="Times New Roman"/>
          <w:szCs w:val="24"/>
        </w:rPr>
        <w:t>These may be done in hard copy or by emailing pdf files or other electronic file formats acceptable to APHIS.</w:t>
      </w:r>
    </w:p>
    <w:p w:rsidRPr="005F648E" w:rsidR="008E4EB2" w:rsidP="008E4EB2" w:rsidRDefault="008E4EB2" w14:paraId="3A7962F4" w14:textId="77777777">
      <w:pPr>
        <w:pStyle w:val="DefaultText"/>
        <w:rPr>
          <w:rStyle w:val="InitialStyle"/>
          <w:rFonts w:ascii="Times New Roman" w:hAnsi="Times New Roman"/>
          <w:b/>
          <w:szCs w:val="24"/>
        </w:rPr>
      </w:pPr>
    </w:p>
    <w:p w:rsidRPr="005F648E" w:rsidR="008E4EB2" w:rsidP="008E4EB2" w:rsidRDefault="008E4EB2" w14:paraId="7501052A" w14:textId="77777777">
      <w:pPr>
        <w:pStyle w:val="DefaultText"/>
        <w:rPr>
          <w:rStyle w:val="InitialStyle"/>
          <w:rFonts w:ascii="Times New Roman" w:hAnsi="Times New Roman"/>
          <w:b/>
          <w:szCs w:val="24"/>
        </w:rPr>
      </w:pPr>
      <w:r w:rsidRPr="005F648E">
        <w:rPr>
          <w:rStyle w:val="InitialStyle"/>
          <w:rFonts w:ascii="Times New Roman" w:hAnsi="Times New Roman"/>
          <w:b/>
          <w:szCs w:val="24"/>
        </w:rPr>
        <w:t>Appeals of Withdrawal or Suspension of Approval of Test Method, ID Number Assignment and Approval</w:t>
      </w:r>
    </w:p>
    <w:p w:rsidRPr="005F648E" w:rsidR="008E4EB2" w:rsidP="008E4EB2" w:rsidRDefault="008E4EB2" w14:paraId="43301AA9" w14:textId="77777777">
      <w:pPr>
        <w:pStyle w:val="DefaultText"/>
        <w:rPr>
          <w:rStyle w:val="InitialStyle"/>
          <w:rFonts w:ascii="Times New Roman" w:hAnsi="Times New Roman"/>
          <w:szCs w:val="24"/>
        </w:rPr>
      </w:pPr>
      <w:r w:rsidRPr="005F648E">
        <w:rPr>
          <w:rStyle w:val="InitialStyle"/>
          <w:rFonts w:ascii="Times New Roman" w:hAnsi="Times New Roman"/>
          <w:szCs w:val="24"/>
        </w:rPr>
        <w:t>These may be done in hard copy or by emailing pdf files or other electronic file formats acceptable to APHIS.</w:t>
      </w:r>
    </w:p>
    <w:p w:rsidRPr="005F648E" w:rsidR="008E4EB2" w:rsidP="00DE78AE" w:rsidRDefault="008E4EB2" w14:paraId="277BAFB8" w14:textId="77777777">
      <w:pPr>
        <w:pStyle w:val="300"/>
        <w:rPr>
          <w:rStyle w:val="301"/>
          <w:szCs w:val="24"/>
        </w:rPr>
      </w:pPr>
    </w:p>
    <w:p w:rsidRPr="005F648E" w:rsidR="006438BF" w:rsidP="002A3F4E" w:rsidRDefault="006438BF" w14:paraId="4F10F604" w14:textId="77777777">
      <w:pPr>
        <w:pStyle w:val="300"/>
        <w:rPr>
          <w:rStyle w:val="301"/>
          <w:szCs w:val="24"/>
        </w:rPr>
      </w:pPr>
    </w:p>
    <w:p w:rsidRPr="005F648E" w:rsidR="002A3F4E" w:rsidP="002A3F4E" w:rsidRDefault="002A3F4E" w14:paraId="58BADEEE" w14:textId="77777777">
      <w:pPr>
        <w:pStyle w:val="300"/>
        <w:rPr>
          <w:rStyle w:val="301"/>
          <w:b/>
          <w:szCs w:val="24"/>
        </w:rPr>
      </w:pPr>
      <w:r w:rsidRPr="005F648E">
        <w:rPr>
          <w:rStyle w:val="301"/>
          <w:b/>
          <w:szCs w:val="24"/>
        </w:rPr>
        <w:t>4.  Describe efforts to identify duplication.  Show specifically why any similar information already available cannot be used or modified for use for the purpose described in item 2 above.</w:t>
      </w:r>
    </w:p>
    <w:p w:rsidRPr="005F648E" w:rsidR="002A3F4E" w:rsidP="002A3F4E" w:rsidRDefault="002A3F4E" w14:paraId="14072462" w14:textId="77777777">
      <w:pPr>
        <w:pStyle w:val="300"/>
        <w:rPr>
          <w:rStyle w:val="301"/>
          <w:szCs w:val="24"/>
        </w:rPr>
      </w:pPr>
    </w:p>
    <w:p w:rsidRPr="005F648E" w:rsidR="00777C6B" w:rsidP="00777C6B" w:rsidRDefault="002A3F4E" w14:paraId="710B87DC" w14:textId="77777777">
      <w:pPr>
        <w:pStyle w:val="300"/>
        <w:rPr>
          <w:rStyle w:val="301"/>
          <w:b/>
          <w:szCs w:val="24"/>
        </w:rPr>
      </w:pPr>
      <w:r w:rsidRPr="005F648E">
        <w:rPr>
          <w:rStyle w:val="301"/>
          <w:szCs w:val="24"/>
        </w:rPr>
        <w:t>The information that APHIS collect</w:t>
      </w:r>
      <w:r w:rsidRPr="005F648E" w:rsidR="00C37964">
        <w:rPr>
          <w:rStyle w:val="301"/>
          <w:szCs w:val="24"/>
        </w:rPr>
        <w:t>s</w:t>
      </w:r>
      <w:r w:rsidRPr="005F648E">
        <w:rPr>
          <w:rStyle w:val="301"/>
          <w:szCs w:val="24"/>
        </w:rPr>
        <w:t xml:space="preserve"> in connection with this program is not available from any other sou</w:t>
      </w:r>
      <w:r w:rsidRPr="005F648E" w:rsidR="00777C6B">
        <w:rPr>
          <w:rStyle w:val="301"/>
          <w:szCs w:val="24"/>
        </w:rPr>
        <w:t>rce. APHIS is the only Federal a</w:t>
      </w:r>
      <w:r w:rsidRPr="005F648E">
        <w:rPr>
          <w:rStyle w:val="301"/>
          <w:szCs w:val="24"/>
        </w:rPr>
        <w:t>gency responsible for controlling the interstate spread of domestic animal diseases.</w:t>
      </w:r>
      <w:r w:rsidRPr="005F648E" w:rsidR="00F8701F">
        <w:rPr>
          <w:rStyle w:val="301"/>
          <w:szCs w:val="24"/>
        </w:rPr>
        <w:t xml:space="preserve"> S</w:t>
      </w:r>
      <w:r w:rsidRPr="005F648E">
        <w:rPr>
          <w:rStyle w:val="301"/>
          <w:szCs w:val="24"/>
        </w:rPr>
        <w:t>ome information APHIS is requesting is already being recorded by flock owners as part of routine business practices.</w:t>
      </w:r>
      <w:r w:rsidRPr="005F648E" w:rsidR="00F8701F">
        <w:rPr>
          <w:rStyle w:val="301"/>
          <w:szCs w:val="24"/>
        </w:rPr>
        <w:t xml:space="preserve"> </w:t>
      </w:r>
      <w:r w:rsidRPr="005F648E">
        <w:rPr>
          <w:rStyle w:val="301"/>
          <w:szCs w:val="24"/>
        </w:rPr>
        <w:t xml:space="preserve">This program, however, requires flock owners to engage in a number of additional activities </w:t>
      </w:r>
      <w:r w:rsidRPr="005F648E" w:rsidR="00F8701F">
        <w:rPr>
          <w:rStyle w:val="301"/>
          <w:szCs w:val="24"/>
        </w:rPr>
        <w:t xml:space="preserve">before </w:t>
      </w:r>
      <w:r w:rsidRPr="005F648E">
        <w:rPr>
          <w:rStyle w:val="301"/>
          <w:szCs w:val="24"/>
        </w:rPr>
        <w:t xml:space="preserve">moving their </w:t>
      </w:r>
      <w:proofErr w:type="gramStart"/>
      <w:r w:rsidRPr="005F648E">
        <w:rPr>
          <w:rStyle w:val="301"/>
          <w:szCs w:val="24"/>
        </w:rPr>
        <w:t>animals</w:t>
      </w:r>
      <w:proofErr w:type="gramEnd"/>
      <w:r w:rsidRPr="005F648E">
        <w:rPr>
          <w:rStyle w:val="301"/>
          <w:szCs w:val="24"/>
        </w:rPr>
        <w:t xml:space="preserve"> interstate and that certain information be maintained for 5</w:t>
      </w:r>
      <w:r w:rsidRPr="005F648E" w:rsidR="00F8701F">
        <w:rPr>
          <w:rStyle w:val="301"/>
          <w:szCs w:val="24"/>
        </w:rPr>
        <w:t xml:space="preserve"> to 7</w:t>
      </w:r>
      <w:r w:rsidRPr="005F648E">
        <w:rPr>
          <w:rStyle w:val="301"/>
          <w:szCs w:val="24"/>
        </w:rPr>
        <w:t xml:space="preserve"> years after an animal dies or is sold.</w:t>
      </w:r>
    </w:p>
    <w:p w:rsidRPr="005F648E" w:rsidR="00777C6B" w:rsidP="00777C6B" w:rsidRDefault="00777C6B" w14:paraId="6267EEF7" w14:textId="77777777">
      <w:pPr>
        <w:pStyle w:val="300"/>
        <w:rPr>
          <w:rStyle w:val="301"/>
          <w:b/>
          <w:szCs w:val="24"/>
        </w:rPr>
      </w:pPr>
    </w:p>
    <w:p w:rsidRPr="005F648E" w:rsidR="008E4EB2" w:rsidP="00777C6B" w:rsidRDefault="008E4EB2" w14:paraId="4847773C" w14:textId="77777777">
      <w:pPr>
        <w:pStyle w:val="300"/>
        <w:rPr>
          <w:rStyle w:val="301"/>
          <w:b/>
          <w:szCs w:val="24"/>
        </w:rPr>
      </w:pPr>
    </w:p>
    <w:p w:rsidRPr="005F648E" w:rsidR="002A3F4E" w:rsidP="00777C6B" w:rsidRDefault="002A3F4E" w14:paraId="78B61C26" w14:textId="77777777">
      <w:pPr>
        <w:pStyle w:val="300"/>
        <w:rPr>
          <w:rStyle w:val="301"/>
          <w:b/>
          <w:szCs w:val="24"/>
        </w:rPr>
      </w:pPr>
      <w:r w:rsidRPr="005F648E">
        <w:rPr>
          <w:rStyle w:val="301"/>
          <w:b/>
          <w:szCs w:val="24"/>
        </w:rPr>
        <w:t>5.  If the collection of information impacts small businesses or other small entities, describe any methods used to minimize burden.</w:t>
      </w:r>
    </w:p>
    <w:p w:rsidRPr="005F648E" w:rsidR="00777C6B" w:rsidP="00777C6B" w:rsidRDefault="00777C6B" w14:paraId="7D62D875" w14:textId="77777777">
      <w:pPr>
        <w:pStyle w:val="300"/>
        <w:rPr>
          <w:rStyle w:val="301"/>
          <w:b/>
          <w:szCs w:val="24"/>
        </w:rPr>
      </w:pPr>
    </w:p>
    <w:p w:rsidRPr="005F648E" w:rsidR="00F8701F" w:rsidP="007C7804" w:rsidRDefault="00F8701F" w14:paraId="54170E0B" w14:textId="77777777">
      <w:pPr>
        <w:outlineLvl w:val="0"/>
      </w:pPr>
      <w:r w:rsidRPr="005F648E">
        <w:t xml:space="preserve">APHIS estimates that </w:t>
      </w:r>
      <w:r w:rsidRPr="005F648E" w:rsidR="00777C6B">
        <w:t>9</w:t>
      </w:r>
      <w:r w:rsidRPr="005F648E" w:rsidR="0050714F">
        <w:t>7</w:t>
      </w:r>
      <w:r w:rsidRPr="005F648E" w:rsidR="00587A99">
        <w:t xml:space="preserve"> percent </w:t>
      </w:r>
      <w:r w:rsidRPr="005F648E">
        <w:t xml:space="preserve">of the </w:t>
      </w:r>
      <w:r w:rsidRPr="005F648E" w:rsidR="00DC2406">
        <w:t xml:space="preserve">business </w:t>
      </w:r>
      <w:r w:rsidRPr="005F648E">
        <w:t xml:space="preserve">respondents in this information collection are small businesses. </w:t>
      </w:r>
      <w:r w:rsidRPr="005F648E" w:rsidR="002A3F4E">
        <w:rPr>
          <w:rStyle w:val="301"/>
        </w:rPr>
        <w:t>Only the information needed to conduct a successful program is being collected. APHIS minimizes the burden on flock owners by having its own personnel complete as many of the required forms as pos</w:t>
      </w:r>
      <w:r w:rsidRPr="005F648E" w:rsidR="006C3C73">
        <w:rPr>
          <w:rStyle w:val="301"/>
        </w:rPr>
        <w:t>sible</w:t>
      </w:r>
      <w:r w:rsidRPr="005F648E" w:rsidR="002A3F4E">
        <w:rPr>
          <w:rStyle w:val="301"/>
        </w:rPr>
        <w:t>.</w:t>
      </w:r>
      <w:r w:rsidRPr="005F648E" w:rsidR="000114DD">
        <w:t xml:space="preserve"> </w:t>
      </w:r>
    </w:p>
    <w:p w:rsidRPr="005F648E" w:rsidR="002A3F4E" w:rsidP="007C7804" w:rsidRDefault="002A3F4E" w14:paraId="13829A7C" w14:textId="77777777">
      <w:pPr>
        <w:outlineLvl w:val="0"/>
        <w:rPr>
          <w:rStyle w:val="301"/>
        </w:rPr>
      </w:pPr>
    </w:p>
    <w:p w:rsidRPr="005F648E" w:rsidR="00D36E10" w:rsidP="002A3F4E" w:rsidRDefault="00D36E10" w14:paraId="146D3C66" w14:textId="77777777">
      <w:pPr>
        <w:pStyle w:val="300"/>
        <w:rPr>
          <w:rStyle w:val="301"/>
          <w:szCs w:val="24"/>
        </w:rPr>
      </w:pPr>
    </w:p>
    <w:p w:rsidRPr="005F648E" w:rsidR="002A3F4E" w:rsidP="002A3F4E" w:rsidRDefault="002A3F4E" w14:paraId="3DB2D51E" w14:textId="77777777">
      <w:pPr>
        <w:pStyle w:val="300"/>
        <w:rPr>
          <w:rStyle w:val="301"/>
          <w:b/>
          <w:szCs w:val="24"/>
        </w:rPr>
      </w:pPr>
      <w:r w:rsidRPr="005F648E">
        <w:rPr>
          <w:rStyle w:val="301"/>
          <w:b/>
          <w:szCs w:val="24"/>
        </w:rPr>
        <w:t>6.  Describe the consequence to Federal program or policy activities if the collection is not conducted or is conducted less frequently, as well as any technical or legal obstacles to reducing burden.</w:t>
      </w:r>
    </w:p>
    <w:p w:rsidRPr="005F648E" w:rsidR="002A3F4E" w:rsidP="002A3F4E" w:rsidRDefault="002A3F4E" w14:paraId="10A6C55B" w14:textId="77777777">
      <w:pPr>
        <w:pStyle w:val="300"/>
        <w:rPr>
          <w:rStyle w:val="301"/>
          <w:szCs w:val="24"/>
        </w:rPr>
      </w:pPr>
    </w:p>
    <w:p w:rsidRPr="005F648E" w:rsidR="002A3F4E" w:rsidP="002A3F4E" w:rsidRDefault="002A3F4E" w14:paraId="68EDE549" w14:textId="77777777">
      <w:pPr>
        <w:pStyle w:val="300"/>
        <w:rPr>
          <w:rStyle w:val="301"/>
          <w:szCs w:val="24"/>
        </w:rPr>
      </w:pPr>
      <w:r w:rsidRPr="005F648E">
        <w:rPr>
          <w:rStyle w:val="301"/>
          <w:szCs w:val="24"/>
        </w:rPr>
        <w:t xml:space="preserve">If the information was collected less frequently or not collected, APHIS efforts to aggressively prevent the spread of </w:t>
      </w:r>
      <w:r w:rsidRPr="005F648E" w:rsidR="00F11778">
        <w:rPr>
          <w:rStyle w:val="301"/>
          <w:szCs w:val="24"/>
        </w:rPr>
        <w:t>scrapie</w:t>
      </w:r>
      <w:r w:rsidRPr="005F648E">
        <w:rPr>
          <w:rStyle w:val="301"/>
          <w:szCs w:val="24"/>
        </w:rPr>
        <w:t xml:space="preserve"> would be severely hindered. APHIS would be unable to fulfill its mission of eradicating this economically damaging disease from the United States.</w:t>
      </w:r>
    </w:p>
    <w:p w:rsidRPr="005F648E" w:rsidR="002A3F4E" w:rsidP="002A3F4E" w:rsidRDefault="002A3F4E" w14:paraId="09820853" w14:textId="77777777">
      <w:pPr>
        <w:pStyle w:val="300"/>
        <w:rPr>
          <w:rStyle w:val="301"/>
          <w:b/>
          <w:szCs w:val="24"/>
        </w:rPr>
      </w:pPr>
    </w:p>
    <w:p w:rsidR="00D13FCE" w:rsidP="002A3F4E" w:rsidRDefault="00D13FCE" w14:paraId="5C8613B8" w14:textId="77777777">
      <w:pPr>
        <w:pStyle w:val="300"/>
        <w:rPr>
          <w:rStyle w:val="301"/>
          <w:b/>
          <w:szCs w:val="24"/>
        </w:rPr>
      </w:pPr>
    </w:p>
    <w:p w:rsidR="00956B9E" w:rsidP="002A3F4E" w:rsidRDefault="00956B9E" w14:paraId="6F6487D3" w14:textId="77777777">
      <w:pPr>
        <w:pStyle w:val="300"/>
        <w:rPr>
          <w:rStyle w:val="301"/>
          <w:b/>
          <w:szCs w:val="24"/>
        </w:rPr>
      </w:pPr>
    </w:p>
    <w:p w:rsidRPr="005F648E" w:rsidR="00956B9E" w:rsidP="002A3F4E" w:rsidRDefault="00956B9E" w14:paraId="7EBBAF8C" w14:textId="77777777">
      <w:pPr>
        <w:pStyle w:val="300"/>
        <w:rPr>
          <w:rStyle w:val="301"/>
          <w:b/>
          <w:szCs w:val="24"/>
        </w:rPr>
      </w:pPr>
    </w:p>
    <w:p w:rsidRPr="005F648E" w:rsidR="00582BEE" w:rsidP="00582BEE" w:rsidRDefault="00582BEE" w14:paraId="1EAF6332" w14:textId="77777777">
      <w:pPr>
        <w:autoSpaceDE w:val="0"/>
        <w:autoSpaceDN w:val="0"/>
        <w:adjustRightInd w:val="0"/>
        <w:rPr>
          <w:b/>
        </w:rPr>
      </w:pPr>
      <w:r w:rsidRPr="005F648E">
        <w:rPr>
          <w:b/>
        </w:rPr>
        <w:lastRenderedPageBreak/>
        <w:t>7. Explain any special circumstances that require the collection to be conducted in a manner inconsistent with the general information collection guidelines in 5 CFR 1320.5.</w:t>
      </w:r>
    </w:p>
    <w:p w:rsidRPr="005F648E" w:rsidR="00582BEE" w:rsidP="00582BEE" w:rsidRDefault="00582BEE" w14:paraId="497D377A" w14:textId="77777777">
      <w:pPr>
        <w:autoSpaceDE w:val="0"/>
        <w:autoSpaceDN w:val="0"/>
        <w:adjustRightInd w:val="0"/>
      </w:pPr>
    </w:p>
    <w:p w:rsidRPr="005F648E" w:rsidR="00582BEE" w:rsidP="000F59B4" w:rsidRDefault="00582BEE" w14:paraId="63C613A4" w14:textId="77777777">
      <w:pPr>
        <w:numPr>
          <w:ilvl w:val="0"/>
          <w:numId w:val="5"/>
        </w:numPr>
        <w:tabs>
          <w:tab w:val="clear" w:pos="360"/>
        </w:tabs>
        <w:spacing w:after="120"/>
        <w:ind w:left="810" w:hanging="450"/>
        <w:rPr>
          <w:b/>
        </w:rPr>
      </w:pPr>
      <w:r w:rsidRPr="005F648E">
        <w:rPr>
          <w:b/>
        </w:rPr>
        <w:t>requiring respondents to report information to the agency more often than quarterly;</w:t>
      </w:r>
    </w:p>
    <w:p w:rsidRPr="005F648E" w:rsidR="00582BEE" w:rsidP="000F59B4" w:rsidRDefault="00582BEE" w14:paraId="40EC6FFE" w14:textId="77777777">
      <w:pPr>
        <w:numPr>
          <w:ilvl w:val="0"/>
          <w:numId w:val="5"/>
        </w:numPr>
        <w:tabs>
          <w:tab w:val="clear" w:pos="360"/>
        </w:tabs>
        <w:spacing w:after="120"/>
        <w:ind w:left="810" w:hanging="450"/>
        <w:rPr>
          <w:b/>
        </w:rPr>
      </w:pPr>
      <w:r w:rsidRPr="005F648E">
        <w:rPr>
          <w:b/>
        </w:rPr>
        <w:t>requiring respondents to prepare a written response to a collection of information in fewer than 30 days after receipt of it;</w:t>
      </w:r>
    </w:p>
    <w:p w:rsidRPr="005F648E" w:rsidR="00582BEE" w:rsidP="000F59B4" w:rsidRDefault="00582BEE" w14:paraId="49912EF3" w14:textId="77777777">
      <w:pPr>
        <w:numPr>
          <w:ilvl w:val="0"/>
          <w:numId w:val="6"/>
        </w:numPr>
        <w:tabs>
          <w:tab w:val="clear" w:pos="360"/>
        </w:tabs>
        <w:spacing w:after="120"/>
        <w:ind w:left="810" w:hanging="450"/>
        <w:rPr>
          <w:b/>
        </w:rPr>
      </w:pPr>
      <w:r w:rsidRPr="005F648E">
        <w:rPr>
          <w:b/>
        </w:rPr>
        <w:t>requiring respondents to submit more than an original and two copies of any document;</w:t>
      </w:r>
    </w:p>
    <w:p w:rsidRPr="005F648E" w:rsidR="00582BEE" w:rsidP="000F59B4" w:rsidRDefault="00582BEE" w14:paraId="61C30BA6" w14:textId="77777777">
      <w:pPr>
        <w:numPr>
          <w:ilvl w:val="0"/>
          <w:numId w:val="7"/>
        </w:numPr>
        <w:tabs>
          <w:tab w:val="clear" w:pos="360"/>
        </w:tabs>
        <w:spacing w:after="120"/>
        <w:ind w:left="810" w:hanging="450"/>
        <w:rPr>
          <w:b/>
        </w:rPr>
      </w:pPr>
      <w:r w:rsidRPr="005F648E">
        <w:rPr>
          <w:b/>
        </w:rPr>
        <w:t xml:space="preserve">requiring respondents to retain records, other than health, medical, government contract, grant-in-aid, or tax records for more than </w:t>
      </w:r>
      <w:r w:rsidRPr="005F648E" w:rsidR="00534EC0">
        <w:rPr>
          <w:b/>
        </w:rPr>
        <w:t>3</w:t>
      </w:r>
      <w:r w:rsidRPr="005F648E">
        <w:rPr>
          <w:b/>
        </w:rPr>
        <w:t xml:space="preserve"> years;</w:t>
      </w:r>
    </w:p>
    <w:p w:rsidRPr="005F648E" w:rsidR="00582BEE" w:rsidP="008E4EB2" w:rsidRDefault="00582BEE" w14:paraId="12A2C450" w14:textId="77777777">
      <w:pPr>
        <w:ind w:left="360"/>
        <w:rPr>
          <w:rStyle w:val="301"/>
        </w:rPr>
      </w:pPr>
      <w:r w:rsidRPr="005F648E">
        <w:rPr>
          <w:rStyle w:val="301"/>
        </w:rPr>
        <w:t xml:space="preserve">Certain records must be maintained for a minimum of 5 years after the death of an animal or the sale of an animal from the flock. In some cases, records need to be kept for more than 5 years. This is because of the 2- to 5-year incubation period of scrapie; the disease may not appear in a live animal until 5 years or longer after the death or departure of a transmitting </w:t>
      </w:r>
      <w:proofErr w:type="gramStart"/>
      <w:r w:rsidRPr="005F648E">
        <w:rPr>
          <w:rStyle w:val="301"/>
        </w:rPr>
        <w:t>animal, but</w:t>
      </w:r>
      <w:proofErr w:type="gramEnd"/>
      <w:r w:rsidRPr="005F648E">
        <w:rPr>
          <w:rStyle w:val="301"/>
        </w:rPr>
        <w:t xml:space="preserve"> would still have to be traced to that transmitting animal. Keeping records for long periods of time enable</w:t>
      </w:r>
      <w:r w:rsidRPr="005F648E" w:rsidR="00C37964">
        <w:rPr>
          <w:rStyle w:val="301"/>
        </w:rPr>
        <w:t>s</w:t>
      </w:r>
      <w:r w:rsidRPr="005F648E">
        <w:rPr>
          <w:rStyle w:val="301"/>
        </w:rPr>
        <w:t xml:space="preserve"> animal health officials to trace infected animals. Moreover, the international standard </w:t>
      </w:r>
      <w:r w:rsidRPr="005F648E" w:rsidR="00066566">
        <w:rPr>
          <w:rStyle w:val="301"/>
        </w:rPr>
        <w:t xml:space="preserve">(set by the World Organization for Animal Health) </w:t>
      </w:r>
      <w:r w:rsidRPr="005F648E">
        <w:rPr>
          <w:rStyle w:val="301"/>
        </w:rPr>
        <w:t xml:space="preserve">for </w:t>
      </w:r>
      <w:r w:rsidRPr="005F648E" w:rsidR="00066566">
        <w:rPr>
          <w:rStyle w:val="301"/>
        </w:rPr>
        <w:t xml:space="preserve">scrapie-free certification programs </w:t>
      </w:r>
      <w:r w:rsidRPr="005F648E">
        <w:rPr>
          <w:rStyle w:val="301"/>
        </w:rPr>
        <w:t>is 7 year</w:t>
      </w:r>
      <w:r w:rsidRPr="005F648E" w:rsidR="00534EC0">
        <w:rPr>
          <w:rStyle w:val="301"/>
        </w:rPr>
        <w:t>s</w:t>
      </w:r>
      <w:r w:rsidRPr="005F648E">
        <w:rPr>
          <w:rStyle w:val="301"/>
        </w:rPr>
        <w:t>.</w:t>
      </w:r>
    </w:p>
    <w:p w:rsidRPr="005F648E" w:rsidR="008E4EB2" w:rsidP="00582BEE" w:rsidRDefault="008E4EB2" w14:paraId="0951DED9" w14:textId="77777777">
      <w:pPr>
        <w:ind w:left="806"/>
        <w:rPr>
          <w:rStyle w:val="301"/>
        </w:rPr>
      </w:pPr>
    </w:p>
    <w:p w:rsidRPr="005F648E" w:rsidR="008E4EB2" w:rsidP="008E4EB2" w:rsidRDefault="008E4EB2" w14:paraId="24DEDDA3" w14:textId="77777777">
      <w:pPr>
        <w:ind w:left="360"/>
      </w:pPr>
      <w:r w:rsidRPr="005F648E">
        <w:t xml:space="preserve">The retention of records associated with this rulemaking is required for 5 years. This requirement is </w:t>
      </w:r>
      <w:proofErr w:type="gramStart"/>
      <w:r w:rsidRPr="005F648E">
        <w:t>based on the fact that</w:t>
      </w:r>
      <w:proofErr w:type="gramEnd"/>
      <w:r w:rsidRPr="005F648E">
        <w:t xml:space="preserve"> livestock animals typically live to be more than 3 years old and animal diseases can affect all ages and classes of livestock. Further, the incubation period for scrapie on average is 44 months (roughly 3 and a half years) and is often longer. Therefore, information that fully supports disease control, eradication, and surveillance needs to be maintained for longer than 3 years. APHIS also requires 5-year retention of records associated with animal movement kept by producers and operators of feedlots, markets, buying stations, and slaughter plants. The 5-year requirement brings consistency throughout APHIS regulations.</w:t>
      </w:r>
    </w:p>
    <w:p w:rsidRPr="005F648E" w:rsidR="00582BEE" w:rsidP="00582BEE" w:rsidRDefault="00582BEE" w14:paraId="14E96F8A" w14:textId="77777777">
      <w:pPr>
        <w:ind w:left="806"/>
        <w:rPr>
          <w:b/>
        </w:rPr>
      </w:pPr>
    </w:p>
    <w:p w:rsidRPr="005F648E" w:rsidR="00582BEE" w:rsidP="000F59B4" w:rsidRDefault="00582BEE" w14:paraId="5A68B2E2" w14:textId="77777777">
      <w:pPr>
        <w:numPr>
          <w:ilvl w:val="0"/>
          <w:numId w:val="8"/>
        </w:numPr>
        <w:tabs>
          <w:tab w:val="clear" w:pos="360"/>
        </w:tabs>
        <w:spacing w:after="120"/>
        <w:ind w:left="806" w:hanging="450"/>
        <w:rPr>
          <w:b/>
        </w:rPr>
      </w:pPr>
      <w:r w:rsidRPr="005F648E">
        <w:rPr>
          <w:b/>
        </w:rPr>
        <w:t>in connection with a statistical survey, that is not designed to produce valid and reliable results that can be generalized to the universe of study;</w:t>
      </w:r>
    </w:p>
    <w:p w:rsidRPr="005F648E" w:rsidR="00582BEE" w:rsidP="000F59B4" w:rsidRDefault="00582BEE" w14:paraId="7DA37951" w14:textId="77777777">
      <w:pPr>
        <w:numPr>
          <w:ilvl w:val="0"/>
          <w:numId w:val="9"/>
        </w:numPr>
        <w:tabs>
          <w:tab w:val="clear" w:pos="360"/>
        </w:tabs>
        <w:spacing w:after="120"/>
        <w:ind w:left="806" w:hanging="450"/>
        <w:rPr>
          <w:b/>
        </w:rPr>
      </w:pPr>
      <w:r w:rsidRPr="005F648E">
        <w:rPr>
          <w:b/>
        </w:rPr>
        <w:t>requiring the use of a statistical data classification that has not been reviewed and approved by OMB;</w:t>
      </w:r>
    </w:p>
    <w:p w:rsidRPr="005F648E" w:rsidR="00582BEE" w:rsidP="000F59B4" w:rsidRDefault="00582BEE" w14:paraId="037203E1" w14:textId="77777777">
      <w:pPr>
        <w:numPr>
          <w:ilvl w:val="0"/>
          <w:numId w:val="10"/>
        </w:numPr>
        <w:tabs>
          <w:tab w:val="clear" w:pos="360"/>
        </w:tabs>
        <w:spacing w:after="120"/>
        <w:ind w:left="806" w:hanging="450"/>
        <w:rPr>
          <w:b/>
        </w:rPr>
      </w:pPr>
      <w:r w:rsidRPr="005F648E">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F648E" w:rsidR="00582BEE" w:rsidP="000F59B4" w:rsidRDefault="00582BEE" w14:paraId="480B6E22" w14:textId="77777777">
      <w:pPr>
        <w:numPr>
          <w:ilvl w:val="0"/>
          <w:numId w:val="11"/>
        </w:numPr>
        <w:tabs>
          <w:tab w:val="num" w:pos="288"/>
        </w:tabs>
        <w:spacing w:after="120"/>
        <w:ind w:left="806" w:hanging="450"/>
      </w:pPr>
      <w:r w:rsidRPr="005F648E">
        <w:rPr>
          <w:b/>
        </w:rPr>
        <w:t>requiring respondents to submit proprietary trade secret, or other confidential information unless the agency can demonstrate that it has instituted procedures to protect the information's confidentiality to the extent permitted by law.</w:t>
      </w:r>
    </w:p>
    <w:p w:rsidRPr="005F648E" w:rsidR="00697300" w:rsidP="00697300" w:rsidRDefault="00582BEE" w14:paraId="798CEC4F" w14:textId="77777777">
      <w:pPr>
        <w:pStyle w:val="300"/>
        <w:rPr>
          <w:sz w:val="24"/>
          <w:szCs w:val="24"/>
        </w:rPr>
      </w:pPr>
      <w:r w:rsidRPr="005F648E">
        <w:rPr>
          <w:sz w:val="24"/>
          <w:szCs w:val="24"/>
        </w:rPr>
        <w:t>There are no other special circumstances associated with this information collection</w:t>
      </w:r>
      <w:r w:rsidRPr="005F648E" w:rsidR="00697300">
        <w:rPr>
          <w:sz w:val="24"/>
          <w:szCs w:val="24"/>
        </w:rPr>
        <w:t xml:space="preserve"> that would require this collection to be conducted in a manner inconsistent with the general information collection guidelines in 5 CFR 1320.5.</w:t>
      </w:r>
    </w:p>
    <w:p w:rsidRPr="005F648E" w:rsidR="00D36E10" w:rsidP="002A3F4E" w:rsidRDefault="00D36E10" w14:paraId="2E528A5C" w14:textId="77777777">
      <w:pPr>
        <w:pStyle w:val="300"/>
        <w:rPr>
          <w:rStyle w:val="301"/>
          <w:szCs w:val="24"/>
        </w:rPr>
      </w:pPr>
    </w:p>
    <w:p w:rsidRPr="005F648E" w:rsidR="00855192" w:rsidP="002A3F4E" w:rsidRDefault="00855192" w14:paraId="2F92C869" w14:textId="77777777">
      <w:pPr>
        <w:pStyle w:val="300"/>
        <w:rPr>
          <w:rStyle w:val="301"/>
          <w:szCs w:val="24"/>
        </w:rPr>
      </w:pPr>
    </w:p>
    <w:p w:rsidRPr="005F648E" w:rsidR="002A3F4E" w:rsidP="002A3F4E" w:rsidRDefault="002A3F4E" w14:paraId="2D1F2795" w14:textId="77777777">
      <w:pPr>
        <w:pStyle w:val="300"/>
        <w:rPr>
          <w:rStyle w:val="301"/>
          <w:b/>
          <w:szCs w:val="24"/>
        </w:rPr>
      </w:pPr>
      <w:r w:rsidRPr="005F648E">
        <w:rPr>
          <w:rStyle w:val="301"/>
          <w:b/>
          <w:szCs w:val="24"/>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proofErr w:type="gramStart"/>
      <w:r w:rsidRPr="005F648E">
        <w:rPr>
          <w:rStyle w:val="301"/>
          <w:b/>
          <w:szCs w:val="24"/>
        </w:rPr>
        <w:t>publication</w:t>
      </w:r>
      <w:proofErr w:type="gramEnd"/>
      <w:r w:rsidRPr="005F648E">
        <w:rPr>
          <w:rStyle w:val="301"/>
          <w:b/>
          <w:szCs w:val="24"/>
        </w:rPr>
        <w:t xml:space="preserve"> in the Federal Register of the agency's notice, soliciting comments on the information collection prior to submission to OMB. </w:t>
      </w:r>
    </w:p>
    <w:p w:rsidRPr="005F648E" w:rsidR="002A3F4E" w:rsidP="002A3F4E" w:rsidRDefault="002A3F4E" w14:paraId="1F3E44E4" w14:textId="77777777">
      <w:pPr>
        <w:pStyle w:val="300"/>
        <w:rPr>
          <w:rStyle w:val="301"/>
          <w:szCs w:val="24"/>
        </w:rPr>
      </w:pPr>
    </w:p>
    <w:p w:rsidRPr="005F648E" w:rsidR="008E4EB2" w:rsidP="008E4EB2" w:rsidRDefault="008E4EB2" w14:paraId="32E5966D" w14:textId="77777777">
      <w:pPr>
        <w:pStyle w:val="300"/>
        <w:rPr>
          <w:rStyle w:val="301"/>
          <w:szCs w:val="24"/>
        </w:rPr>
      </w:pPr>
      <w:r w:rsidRPr="005F648E">
        <w:rPr>
          <w:rStyle w:val="301"/>
          <w:szCs w:val="24"/>
        </w:rPr>
        <w:t>APHIS contacted the following respondents by email and phone to discuss the information APHIS collects to administer its scrapie control and eradication program.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Pr="005F648E" w:rsidR="002A3F4E" w:rsidP="002A3F4E" w:rsidRDefault="002A3F4E" w14:paraId="2CC8A4E5" w14:textId="77777777">
      <w:pPr>
        <w:pStyle w:val="300"/>
        <w:rPr>
          <w:rStyle w:val="301"/>
          <w:szCs w:val="24"/>
        </w:rPr>
      </w:pPr>
    </w:p>
    <w:p w:rsidRPr="005F648E" w:rsidR="00323859" w:rsidP="00E31F40" w:rsidRDefault="00E31F40" w14:paraId="286AC21B" w14:textId="77777777">
      <w:r w:rsidRPr="005F648E">
        <w:t>Pierce Bennett</w:t>
      </w:r>
    </w:p>
    <w:p w:rsidRPr="005F648E" w:rsidR="00E31F40" w:rsidP="00E31F40" w:rsidRDefault="00E31F40" w14:paraId="22A54247" w14:textId="77777777">
      <w:r w:rsidRPr="005F648E">
        <w:t>Government and Industry Affairs Associate</w:t>
      </w:r>
    </w:p>
    <w:p w:rsidRPr="005F648E" w:rsidR="00E31F40" w:rsidP="00E31F40" w:rsidRDefault="00E31F40" w14:paraId="38EC67AC" w14:textId="77777777">
      <w:r w:rsidRPr="005F648E">
        <w:t>Livestock Marketing Association</w:t>
      </w:r>
    </w:p>
    <w:p w:rsidRPr="005F648E" w:rsidR="00E31F40" w:rsidP="00E31F40" w:rsidRDefault="00E31F40" w14:paraId="60520F11" w14:textId="77777777">
      <w:r w:rsidRPr="005F648E">
        <w:t>10510 N Ambassador Drive</w:t>
      </w:r>
    </w:p>
    <w:p w:rsidRPr="005F648E" w:rsidR="00E31F40" w:rsidP="00E31F40" w:rsidRDefault="00E31F40" w14:paraId="4718FA5C" w14:textId="77777777">
      <w:r w:rsidRPr="005F648E">
        <w:t>Kan</w:t>
      </w:r>
      <w:r w:rsidRPr="005F648E" w:rsidR="004E79EF">
        <w:t xml:space="preserve">sas City, MO </w:t>
      </w:r>
      <w:r w:rsidRPr="005F648E">
        <w:t xml:space="preserve"> 64153</w:t>
      </w:r>
    </w:p>
    <w:p w:rsidRPr="005F648E" w:rsidR="00976AB9" w:rsidP="00E31F40" w:rsidRDefault="001E0AA6" w14:paraId="24496694" w14:textId="77777777">
      <w:hyperlink w:history="1" r:id="rId12">
        <w:r w:rsidRPr="005F648E" w:rsidR="00E31F40">
          <w:rPr>
            <w:rStyle w:val="Hyperlink"/>
          </w:rPr>
          <w:t>pbennett@lmaweb.com</w:t>
        </w:r>
      </w:hyperlink>
    </w:p>
    <w:p w:rsidRPr="005F648E" w:rsidR="00E31F40" w:rsidP="00E31F40" w:rsidRDefault="00676C96" w14:paraId="2EF0F65C" w14:textId="77777777">
      <w:r w:rsidRPr="005F648E">
        <w:t>(937) 541-1287</w:t>
      </w:r>
    </w:p>
    <w:p w:rsidRPr="005F648E" w:rsidR="00676C96" w:rsidP="00E31F40" w:rsidRDefault="00676C96" w14:paraId="6D2802E8" w14:textId="77777777"/>
    <w:p w:rsidRPr="005F648E" w:rsidR="00323859" w:rsidP="00E31F40" w:rsidRDefault="00E31F40" w14:paraId="3304762B" w14:textId="77777777">
      <w:r w:rsidRPr="005F648E">
        <w:t>Amy Hendrickson</w:t>
      </w:r>
    </w:p>
    <w:p w:rsidRPr="005F648E" w:rsidR="00E31F40" w:rsidP="00E31F40" w:rsidRDefault="00E31F40" w14:paraId="4D361B13" w14:textId="77777777">
      <w:r w:rsidRPr="005F648E">
        <w:t>American Sheep Industry Association Consultant</w:t>
      </w:r>
    </w:p>
    <w:p w:rsidRPr="005F648E" w:rsidR="00E31F40" w:rsidP="00E31F40" w:rsidRDefault="00E31F40" w14:paraId="2FB97E5F" w14:textId="77777777">
      <w:r w:rsidRPr="005F648E">
        <w:t>Wyoming Wool Growers Executive Director</w:t>
      </w:r>
    </w:p>
    <w:p w:rsidRPr="005F648E" w:rsidR="00E31F40" w:rsidP="00E31F40" w:rsidRDefault="00E31F40" w14:paraId="7A31CD83" w14:textId="77777777">
      <w:r w:rsidRPr="005F648E">
        <w:t>811 North Glenn Rd.</w:t>
      </w:r>
    </w:p>
    <w:p w:rsidRPr="005F648E" w:rsidR="00E31F40" w:rsidP="00E31F40" w:rsidRDefault="00E31F40" w14:paraId="63A613F9" w14:textId="77777777">
      <w:r w:rsidRPr="005F648E">
        <w:t>Casper, WY 82602</w:t>
      </w:r>
    </w:p>
    <w:p w:rsidRPr="005F648E" w:rsidR="00E31F40" w:rsidP="00E31F40" w:rsidRDefault="001E0AA6" w14:paraId="75591B2F" w14:textId="77777777">
      <w:hyperlink w:history="1" r:id="rId13">
        <w:r w:rsidRPr="005F648E" w:rsidR="00E31F40">
          <w:rPr>
            <w:rStyle w:val="Hyperlink"/>
          </w:rPr>
          <w:t>amy@wyowool.com</w:t>
        </w:r>
      </w:hyperlink>
      <w:r w:rsidRPr="005F648E" w:rsidR="00E31F40">
        <w:t xml:space="preserve">      </w:t>
      </w:r>
    </w:p>
    <w:p w:rsidRPr="005F648E" w:rsidR="00E31F40" w:rsidP="00E31F40" w:rsidRDefault="00676C96" w14:paraId="7674D135" w14:textId="77777777">
      <w:r w:rsidRPr="005F648E">
        <w:t>(307) 265-5250</w:t>
      </w:r>
    </w:p>
    <w:p w:rsidRPr="005F648E" w:rsidR="00323859" w:rsidP="00E31F40" w:rsidRDefault="00323859" w14:paraId="7A8AD743" w14:textId="77777777"/>
    <w:p w:rsidRPr="005F648E" w:rsidR="00E31F40" w:rsidP="00E31F40" w:rsidRDefault="00E31F40" w14:paraId="3B710CAB" w14:textId="77777777">
      <w:r w:rsidRPr="005F648E">
        <w:t>Joan Rowe, DVM</w:t>
      </w:r>
      <w:r w:rsidRPr="005F648E" w:rsidR="005C0463">
        <w:t xml:space="preserve">, </w:t>
      </w:r>
      <w:r w:rsidRPr="005F648E">
        <w:t>Past President</w:t>
      </w:r>
    </w:p>
    <w:p w:rsidRPr="005F648E" w:rsidR="00E31F40" w:rsidP="00E31F40" w:rsidRDefault="00E31F40" w14:paraId="7AFFC22D" w14:textId="77777777">
      <w:r w:rsidRPr="005F648E">
        <w:t>American Association of Small Ruminant Practitioners</w:t>
      </w:r>
    </w:p>
    <w:p w:rsidRPr="005F648E" w:rsidR="00E31F40" w:rsidP="00E31F40" w:rsidRDefault="00E31F40" w14:paraId="40C9322E" w14:textId="77777777">
      <w:r w:rsidRPr="005F648E">
        <w:t>A</w:t>
      </w:r>
      <w:r w:rsidRPr="005F648E" w:rsidR="00676C96">
        <w:t xml:space="preserve">merican </w:t>
      </w:r>
      <w:r w:rsidRPr="005F648E">
        <w:t>D</w:t>
      </w:r>
      <w:r w:rsidRPr="005F648E" w:rsidR="00676C96">
        <w:t xml:space="preserve">airy </w:t>
      </w:r>
      <w:r w:rsidRPr="005F648E">
        <w:t>G</w:t>
      </w:r>
      <w:r w:rsidRPr="005F648E" w:rsidR="00676C96">
        <w:t xml:space="preserve">oat </w:t>
      </w:r>
      <w:r w:rsidRPr="005F648E">
        <w:t>A</w:t>
      </w:r>
      <w:r w:rsidRPr="005F648E" w:rsidR="00676C96">
        <w:t>ssociation</w:t>
      </w:r>
      <w:r w:rsidRPr="005F648E">
        <w:t xml:space="preserve"> Board Member</w:t>
      </w:r>
    </w:p>
    <w:p w:rsidRPr="005F648E" w:rsidR="00E31F40" w:rsidP="00E31F40" w:rsidRDefault="00E31F40" w14:paraId="0196F60B" w14:textId="77777777">
      <w:r w:rsidRPr="005F648E">
        <w:t>University of California Davis College of Veterinary Medicine</w:t>
      </w:r>
    </w:p>
    <w:p w:rsidRPr="005F648E" w:rsidR="00E31F40" w:rsidP="00E31F40" w:rsidRDefault="00E31F40" w14:paraId="1769A39E" w14:textId="77777777">
      <w:r w:rsidRPr="005F648E">
        <w:t xml:space="preserve">(Professor, Population Health &amp; Reproduction) </w:t>
      </w:r>
    </w:p>
    <w:p w:rsidRPr="005F648E" w:rsidR="00E31F40" w:rsidP="00E31F40" w:rsidRDefault="001E0AA6" w14:paraId="4AB6B0E7" w14:textId="77777777">
      <w:hyperlink w:history="1" r:id="rId14">
        <w:r w:rsidRPr="005F648E" w:rsidR="00E31F40">
          <w:rPr>
            <w:rStyle w:val="Hyperlink"/>
          </w:rPr>
          <w:t>jdrowe@ucdavis.edu</w:t>
        </w:r>
      </w:hyperlink>
      <w:r w:rsidRPr="005F648E" w:rsidR="00E31F40">
        <w:t xml:space="preserve"> </w:t>
      </w:r>
    </w:p>
    <w:p w:rsidRPr="005F648E" w:rsidR="00E31F40" w:rsidP="00E31F40" w:rsidRDefault="00E31F40" w14:paraId="5DAD5E5A" w14:textId="77777777">
      <w:r w:rsidRPr="005F648E">
        <w:t> 24580 Cache Street</w:t>
      </w:r>
    </w:p>
    <w:p w:rsidRPr="005F648E" w:rsidR="00E31F40" w:rsidP="00E31F40" w:rsidRDefault="00E31F40" w14:paraId="5F098F57" w14:textId="77777777">
      <w:proofErr w:type="spellStart"/>
      <w:r w:rsidRPr="005F648E">
        <w:t>Capay</w:t>
      </w:r>
      <w:proofErr w:type="spellEnd"/>
      <w:r w:rsidRPr="005F648E">
        <w:t xml:space="preserve">, CA 95607-3225 </w:t>
      </w:r>
    </w:p>
    <w:p w:rsidRPr="005F648E" w:rsidR="00AF4EF5" w:rsidP="00AF4EF5" w:rsidRDefault="00676C96" w14:paraId="0CCCE4FC" w14:textId="77777777">
      <w:pPr>
        <w:pStyle w:val="300"/>
        <w:rPr>
          <w:rStyle w:val="301"/>
          <w:szCs w:val="24"/>
        </w:rPr>
      </w:pPr>
      <w:r w:rsidRPr="005F648E">
        <w:rPr>
          <w:rStyle w:val="301"/>
          <w:szCs w:val="24"/>
        </w:rPr>
        <w:t>(530) 752-4926</w:t>
      </w:r>
    </w:p>
    <w:p w:rsidRPr="005F648E" w:rsidR="007A602E" w:rsidP="002A3F4E" w:rsidRDefault="007A602E" w14:paraId="2B794C00" w14:textId="77777777">
      <w:pPr>
        <w:pStyle w:val="300"/>
        <w:rPr>
          <w:rStyle w:val="301"/>
          <w:szCs w:val="24"/>
        </w:rPr>
      </w:pPr>
    </w:p>
    <w:p w:rsidR="0050714F" w:rsidP="00610D15" w:rsidRDefault="0050714F" w14:paraId="6765552B" w14:textId="77777777">
      <w:r w:rsidRPr="005F648E">
        <w:t xml:space="preserve">On </w:t>
      </w:r>
      <w:r w:rsidR="00F93F42">
        <w:t>Tues</w:t>
      </w:r>
      <w:r w:rsidRPr="005F648E">
        <w:t xml:space="preserve">day, </w:t>
      </w:r>
      <w:r w:rsidR="00F93F42">
        <w:t>DEC</w:t>
      </w:r>
      <w:r w:rsidRPr="005F648E">
        <w:t xml:space="preserve"> </w:t>
      </w:r>
      <w:r w:rsidR="00F93F42">
        <w:t>3</w:t>
      </w:r>
      <w:r w:rsidRPr="005F648E">
        <w:t xml:space="preserve">, 2019, pages </w:t>
      </w:r>
      <w:r w:rsidR="00F93F42">
        <w:t>66146</w:t>
      </w:r>
      <w:r w:rsidRPr="005F648E">
        <w:t>-</w:t>
      </w:r>
      <w:r w:rsidR="00F93F42">
        <w:t>66147</w:t>
      </w:r>
      <w:r w:rsidRPr="005F648E">
        <w:t>,</w:t>
      </w:r>
      <w:r w:rsidR="00F93F42">
        <w:t xml:space="preserve"> Vol. 84, No. 232,</w:t>
      </w:r>
      <w:r w:rsidRPr="005F648E">
        <w:t xml:space="preserve"> APHIS published in the Federal Register, a 60-day notice seeking public comments on its plans to request a 3-year renewal</w:t>
      </w:r>
      <w:r w:rsidRPr="005F648E">
        <w:rPr>
          <w:b/>
        </w:rPr>
        <w:t xml:space="preserve"> </w:t>
      </w:r>
      <w:r w:rsidRPr="005F648E">
        <w:t>of this collection of information.  No comments were received from the public.</w:t>
      </w:r>
      <w:r w:rsidR="00610D15">
        <w:t xml:space="preserve"> However, t</w:t>
      </w:r>
      <w:r w:rsidR="00610D15">
        <w:rPr>
          <w:rStyle w:val="301"/>
        </w:rPr>
        <w:t xml:space="preserve">here was a comment received during the 30-day comment period from a concern citizen about how scrapie </w:t>
      </w:r>
      <w:proofErr w:type="gramStart"/>
      <w:r w:rsidRPr="000675E1" w:rsidR="00610D15">
        <w:rPr>
          <w:rStyle w:val="301"/>
        </w:rPr>
        <w:t>affect</w:t>
      </w:r>
      <w:proofErr w:type="gramEnd"/>
      <w:r w:rsidRPr="000675E1" w:rsidR="00610D15">
        <w:rPr>
          <w:rStyle w:val="301"/>
        </w:rPr>
        <w:t xml:space="preserve"> the soil and other animals. Her comment</w:t>
      </w:r>
      <w:r w:rsidRPr="000675E1" w:rsidR="000675E1">
        <w:rPr>
          <w:rStyle w:val="301"/>
        </w:rPr>
        <w:t xml:space="preserve"> </w:t>
      </w:r>
      <w:r w:rsidRPr="000675E1" w:rsidR="000675E1">
        <w:t>has no relevance to the purpose of the collection</w:t>
      </w:r>
      <w:r w:rsidR="000675E1">
        <w:t>.</w:t>
      </w:r>
    </w:p>
    <w:p w:rsidR="000675E1" w:rsidP="00610D15" w:rsidRDefault="000675E1" w14:paraId="3581432A" w14:textId="77777777"/>
    <w:p w:rsidRPr="000675E1" w:rsidR="000675E1" w:rsidP="00610D15" w:rsidRDefault="000675E1" w14:paraId="3AFA755B" w14:textId="77777777">
      <w:pPr>
        <w:rPr>
          <w:rStyle w:val="301"/>
        </w:rPr>
      </w:pPr>
    </w:p>
    <w:p w:rsidRPr="005F648E" w:rsidR="002A3F4E" w:rsidP="002A3F4E" w:rsidRDefault="002A3F4E" w14:paraId="3574E865" w14:textId="77777777">
      <w:pPr>
        <w:pStyle w:val="300"/>
        <w:rPr>
          <w:rStyle w:val="301"/>
          <w:szCs w:val="24"/>
        </w:rPr>
      </w:pPr>
      <w:r w:rsidRPr="005F648E">
        <w:rPr>
          <w:rStyle w:val="301"/>
          <w:b/>
          <w:szCs w:val="24"/>
        </w:rPr>
        <w:lastRenderedPageBreak/>
        <w:t xml:space="preserve">9.  Explain any decision to provide any payment or gift to respondents, other than </w:t>
      </w:r>
      <w:r w:rsidRPr="005F648E" w:rsidR="002534D8">
        <w:rPr>
          <w:rStyle w:val="301"/>
          <w:b/>
          <w:szCs w:val="24"/>
        </w:rPr>
        <w:t>remuneration</w:t>
      </w:r>
      <w:r w:rsidRPr="005F648E">
        <w:rPr>
          <w:rStyle w:val="301"/>
          <w:b/>
          <w:szCs w:val="24"/>
        </w:rPr>
        <w:t xml:space="preserve"> of contractors or grantees.</w:t>
      </w:r>
    </w:p>
    <w:p w:rsidRPr="005F648E" w:rsidR="002A3F4E" w:rsidP="002A3F4E" w:rsidRDefault="002A3F4E" w14:paraId="61043757" w14:textId="77777777">
      <w:pPr>
        <w:pStyle w:val="300"/>
        <w:rPr>
          <w:rStyle w:val="301"/>
          <w:szCs w:val="24"/>
        </w:rPr>
      </w:pPr>
    </w:p>
    <w:p w:rsidRPr="005F648E" w:rsidR="002A3F4E" w:rsidP="002A3F4E" w:rsidRDefault="002A3F4E" w14:paraId="79CBFDD6" w14:textId="77777777">
      <w:pPr>
        <w:pStyle w:val="300"/>
        <w:rPr>
          <w:rStyle w:val="301"/>
          <w:szCs w:val="24"/>
        </w:rPr>
      </w:pPr>
      <w:r w:rsidRPr="005F648E">
        <w:rPr>
          <w:rStyle w:val="301"/>
          <w:szCs w:val="24"/>
        </w:rPr>
        <w:t>This information collection activity involves no payments or gifts to respondents.</w:t>
      </w:r>
    </w:p>
    <w:p w:rsidR="00D36E10" w:rsidP="002A3F4E" w:rsidRDefault="00D36E10" w14:paraId="21D5F6E7" w14:textId="77777777">
      <w:pPr>
        <w:pStyle w:val="300"/>
        <w:rPr>
          <w:rStyle w:val="301"/>
          <w:szCs w:val="24"/>
        </w:rPr>
      </w:pPr>
    </w:p>
    <w:p w:rsidRPr="005F648E" w:rsidR="00956B9E" w:rsidP="002A3F4E" w:rsidRDefault="00956B9E" w14:paraId="014A7E7B" w14:textId="77777777">
      <w:pPr>
        <w:pStyle w:val="300"/>
        <w:rPr>
          <w:rStyle w:val="301"/>
          <w:szCs w:val="24"/>
        </w:rPr>
      </w:pPr>
    </w:p>
    <w:p w:rsidRPr="005F648E" w:rsidR="002A3F4E" w:rsidP="002A3F4E" w:rsidRDefault="002A3F4E" w14:paraId="12D1C8A9" w14:textId="77777777">
      <w:pPr>
        <w:pStyle w:val="300"/>
        <w:rPr>
          <w:rStyle w:val="301"/>
          <w:szCs w:val="24"/>
        </w:rPr>
      </w:pPr>
      <w:r w:rsidRPr="005F648E">
        <w:rPr>
          <w:rStyle w:val="301"/>
          <w:b/>
          <w:szCs w:val="24"/>
        </w:rPr>
        <w:t>10.  Describe any assurance of confidentiality provided to respondents and the basis for the assurance in statute, regulation, or agency policy.</w:t>
      </w:r>
    </w:p>
    <w:p w:rsidRPr="005F648E" w:rsidR="002A3F4E" w:rsidP="002A3F4E" w:rsidRDefault="002A3F4E" w14:paraId="150BB145" w14:textId="77777777">
      <w:pPr>
        <w:pStyle w:val="300"/>
        <w:rPr>
          <w:rStyle w:val="301"/>
          <w:szCs w:val="24"/>
        </w:rPr>
      </w:pPr>
    </w:p>
    <w:p w:rsidR="0050714F" w:rsidP="0050714F" w:rsidRDefault="0050714F" w14:paraId="7C9C6E8B" w14:textId="77777777">
      <w:pPr>
        <w:pStyle w:val="DefaultText"/>
        <w:rPr>
          <w:rStyle w:val="InitialStyle"/>
          <w:rFonts w:ascii="Times New Roman" w:hAnsi="Times New Roman"/>
          <w:szCs w:val="24"/>
        </w:rPr>
      </w:pPr>
      <w:r w:rsidRPr="005F648E">
        <w:rPr>
          <w:rStyle w:val="InitialStyle"/>
          <w:rFonts w:ascii="Times New Roman" w:hAnsi="Times New Roman"/>
          <w:szCs w:val="24"/>
        </w:rPr>
        <w:t>APHIS may require approved laboratories to reimburse it for part or all of the costs associated with the approval and monitoring of the laboratory. No additional assurance of confidentiality is provided with this information collection. However, the confidentiality of information is protected under 5 U.S.C. 552a.</w:t>
      </w:r>
    </w:p>
    <w:p w:rsidRPr="005F648E" w:rsidR="000675E1" w:rsidP="0050714F" w:rsidRDefault="000675E1" w14:paraId="1849B978" w14:textId="77777777">
      <w:pPr>
        <w:pStyle w:val="DefaultText"/>
        <w:rPr>
          <w:rStyle w:val="InitialStyle"/>
          <w:rFonts w:ascii="Times New Roman" w:hAnsi="Times New Roman"/>
          <w:szCs w:val="24"/>
        </w:rPr>
      </w:pPr>
    </w:p>
    <w:p w:rsidR="002A3F4E" w:rsidP="002A3F4E" w:rsidRDefault="002A3F4E" w14:paraId="5F5CE484" w14:textId="77777777">
      <w:pPr>
        <w:pStyle w:val="300"/>
        <w:rPr>
          <w:rStyle w:val="301"/>
          <w:b/>
          <w:szCs w:val="24"/>
        </w:rPr>
      </w:pPr>
    </w:p>
    <w:p w:rsidRPr="005F648E" w:rsidR="002A3F4E" w:rsidP="002A3F4E" w:rsidRDefault="002A3F4E" w14:paraId="09B79770" w14:textId="77777777">
      <w:pPr>
        <w:pStyle w:val="300"/>
        <w:rPr>
          <w:rStyle w:val="301"/>
          <w:b/>
          <w:szCs w:val="24"/>
        </w:rPr>
      </w:pPr>
      <w:r w:rsidRPr="005F648E">
        <w:rPr>
          <w:rStyle w:val="301"/>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F648E" w:rsidR="002A3F4E" w:rsidP="002A3F4E" w:rsidRDefault="002A3F4E" w14:paraId="63396459" w14:textId="77777777">
      <w:pPr>
        <w:pStyle w:val="300"/>
        <w:rPr>
          <w:rStyle w:val="301"/>
          <w:b/>
          <w:szCs w:val="24"/>
        </w:rPr>
      </w:pPr>
    </w:p>
    <w:p w:rsidRPr="005F648E" w:rsidR="002A3F4E" w:rsidP="002A3F4E" w:rsidRDefault="002A3F4E" w14:paraId="2BCBA12B" w14:textId="77777777">
      <w:pPr>
        <w:pStyle w:val="300"/>
        <w:rPr>
          <w:rStyle w:val="301"/>
          <w:szCs w:val="24"/>
        </w:rPr>
      </w:pPr>
      <w:r w:rsidRPr="005F648E">
        <w:rPr>
          <w:rStyle w:val="301"/>
          <w:szCs w:val="24"/>
        </w:rPr>
        <w:t>This information collection activity will ask no questions of a personal or sensitive nature.</w:t>
      </w:r>
    </w:p>
    <w:p w:rsidRPr="005F648E" w:rsidR="002A3F4E" w:rsidP="002A3F4E" w:rsidRDefault="002A3F4E" w14:paraId="3DF2CB9C" w14:textId="77777777">
      <w:pPr>
        <w:pStyle w:val="300"/>
        <w:rPr>
          <w:rStyle w:val="301"/>
          <w:b/>
          <w:szCs w:val="24"/>
        </w:rPr>
      </w:pPr>
    </w:p>
    <w:p w:rsidRPr="005F648E" w:rsidR="00D36E10" w:rsidP="002A3F4E" w:rsidRDefault="00D36E10" w14:paraId="2679E31C" w14:textId="77777777">
      <w:pPr>
        <w:pStyle w:val="300"/>
        <w:rPr>
          <w:rStyle w:val="301"/>
          <w:b/>
          <w:szCs w:val="24"/>
        </w:rPr>
      </w:pPr>
    </w:p>
    <w:p w:rsidRPr="005F648E" w:rsidR="002A3F4E" w:rsidP="002A3F4E" w:rsidRDefault="002A3F4E" w14:paraId="2D0A6EEE" w14:textId="77777777">
      <w:pPr>
        <w:pStyle w:val="300"/>
        <w:rPr>
          <w:rStyle w:val="301"/>
          <w:b/>
          <w:szCs w:val="24"/>
        </w:rPr>
      </w:pPr>
      <w:r w:rsidRPr="005F648E">
        <w:rPr>
          <w:rStyle w:val="301"/>
          <w:b/>
          <w:szCs w:val="24"/>
        </w:rPr>
        <w:t>12.  Provide estimates of the hour burden of the collection of information.  Indicate the number of respondents, frequency of response, annual hour burden, and an explanation of how the burden was estimated.</w:t>
      </w:r>
    </w:p>
    <w:p w:rsidRPr="005F648E" w:rsidR="002A3F4E" w:rsidP="002A3F4E" w:rsidRDefault="002A3F4E" w14:paraId="044E7E6D" w14:textId="77777777">
      <w:pPr>
        <w:pStyle w:val="300"/>
        <w:rPr>
          <w:rStyle w:val="301"/>
          <w:b/>
          <w:szCs w:val="24"/>
        </w:rPr>
      </w:pPr>
    </w:p>
    <w:p w:rsidRPr="005F648E" w:rsidR="002A3F4E" w:rsidP="00697300" w:rsidRDefault="002A3F4E" w14:paraId="5254C688" w14:textId="77777777">
      <w:pPr>
        <w:pStyle w:val="300"/>
        <w:numPr>
          <w:ilvl w:val="0"/>
          <w:numId w:val="12"/>
        </w:numPr>
        <w:rPr>
          <w:rStyle w:val="301"/>
          <w:b/>
          <w:szCs w:val="24"/>
        </w:rPr>
      </w:pPr>
      <w:r w:rsidRPr="005F648E">
        <w:rPr>
          <w:rStyle w:val="301"/>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5F648E" w:rsidR="00697300" w:rsidP="002A3F4E" w:rsidRDefault="00697300" w14:paraId="19512C52" w14:textId="77777777">
      <w:pPr>
        <w:pStyle w:val="300"/>
        <w:rPr>
          <w:rStyle w:val="301"/>
          <w:szCs w:val="24"/>
        </w:rPr>
      </w:pPr>
    </w:p>
    <w:p w:rsidRPr="005F648E" w:rsidR="002A3F4E" w:rsidP="002A3F4E" w:rsidRDefault="002A3F4E" w14:paraId="5A1E0241" w14:textId="77777777">
      <w:pPr>
        <w:pStyle w:val="300"/>
        <w:rPr>
          <w:rStyle w:val="301"/>
          <w:szCs w:val="24"/>
        </w:rPr>
      </w:pPr>
      <w:r w:rsidRPr="005F648E">
        <w:rPr>
          <w:rStyle w:val="301"/>
          <w:szCs w:val="24"/>
        </w:rPr>
        <w:t>See APHIS Form 71. Burden estimates were developed from discussions with flock owners</w:t>
      </w:r>
      <w:r w:rsidRPr="005F648E" w:rsidR="000D41CB">
        <w:rPr>
          <w:rStyle w:val="301"/>
          <w:szCs w:val="24"/>
        </w:rPr>
        <w:t>;</w:t>
      </w:r>
      <w:r w:rsidRPr="005F648E">
        <w:rPr>
          <w:rStyle w:val="301"/>
          <w:szCs w:val="24"/>
        </w:rPr>
        <w:t xml:space="preserve"> livestock market </w:t>
      </w:r>
      <w:r w:rsidRPr="005F648E" w:rsidR="000D41CB">
        <w:rPr>
          <w:rStyle w:val="301"/>
          <w:szCs w:val="24"/>
        </w:rPr>
        <w:t xml:space="preserve">owners, </w:t>
      </w:r>
      <w:r w:rsidRPr="005F648E">
        <w:rPr>
          <w:rStyle w:val="301"/>
          <w:szCs w:val="24"/>
        </w:rPr>
        <w:t>operators,</w:t>
      </w:r>
      <w:r w:rsidRPr="005F648E" w:rsidR="000D41CB">
        <w:rPr>
          <w:rStyle w:val="301"/>
          <w:szCs w:val="24"/>
        </w:rPr>
        <w:t xml:space="preserve"> or managers;</w:t>
      </w:r>
      <w:r w:rsidRPr="005F648E">
        <w:rPr>
          <w:rStyle w:val="301"/>
          <w:szCs w:val="24"/>
        </w:rPr>
        <w:t xml:space="preserve"> </w:t>
      </w:r>
      <w:r w:rsidRPr="005F648E" w:rsidR="0020082D">
        <w:rPr>
          <w:rStyle w:val="301"/>
          <w:szCs w:val="24"/>
        </w:rPr>
        <w:t>dealers</w:t>
      </w:r>
      <w:r w:rsidRPr="005F648E" w:rsidR="000D41CB">
        <w:rPr>
          <w:rStyle w:val="301"/>
          <w:szCs w:val="24"/>
        </w:rPr>
        <w:t>;</w:t>
      </w:r>
      <w:r w:rsidRPr="005F648E" w:rsidR="0020082D">
        <w:rPr>
          <w:rStyle w:val="301"/>
          <w:szCs w:val="24"/>
        </w:rPr>
        <w:t xml:space="preserve"> slaughter plant owners,</w:t>
      </w:r>
      <w:r w:rsidRPr="005F648E" w:rsidR="000D41CB">
        <w:rPr>
          <w:rStyle w:val="301"/>
          <w:szCs w:val="24"/>
        </w:rPr>
        <w:t xml:space="preserve"> operators, or managers; feedlot owners, operators, or managers; </w:t>
      </w:r>
      <w:r w:rsidRPr="005F648E" w:rsidR="007E6F15">
        <w:rPr>
          <w:rStyle w:val="301"/>
          <w:szCs w:val="24"/>
        </w:rPr>
        <w:t xml:space="preserve">managers of </w:t>
      </w:r>
      <w:r w:rsidRPr="005F648E" w:rsidR="000D41CB">
        <w:rPr>
          <w:rStyle w:val="301"/>
          <w:szCs w:val="24"/>
        </w:rPr>
        <w:t xml:space="preserve">producer organizations; </w:t>
      </w:r>
      <w:r w:rsidRPr="005F648E" w:rsidR="0020082D">
        <w:rPr>
          <w:rStyle w:val="301"/>
          <w:szCs w:val="24"/>
        </w:rPr>
        <w:t>tag manufacturers</w:t>
      </w:r>
      <w:r w:rsidRPr="005F648E" w:rsidR="00C07684">
        <w:rPr>
          <w:rStyle w:val="301"/>
          <w:szCs w:val="24"/>
        </w:rPr>
        <w:t>;</w:t>
      </w:r>
      <w:r w:rsidRPr="005F648E" w:rsidR="0020082D">
        <w:rPr>
          <w:rStyle w:val="301"/>
          <w:szCs w:val="24"/>
        </w:rPr>
        <w:t xml:space="preserve"> accredited veterinarians</w:t>
      </w:r>
      <w:r w:rsidRPr="005F648E" w:rsidR="00C07684">
        <w:rPr>
          <w:rStyle w:val="301"/>
          <w:szCs w:val="24"/>
        </w:rPr>
        <w:t>;</w:t>
      </w:r>
      <w:r w:rsidRPr="005F648E" w:rsidR="0020082D">
        <w:rPr>
          <w:rStyle w:val="301"/>
          <w:szCs w:val="24"/>
        </w:rPr>
        <w:t xml:space="preserve"> and </w:t>
      </w:r>
      <w:r w:rsidRPr="005F648E">
        <w:rPr>
          <w:rStyle w:val="301"/>
          <w:szCs w:val="24"/>
        </w:rPr>
        <w:t xml:space="preserve">State and Federal animal </w:t>
      </w:r>
      <w:r w:rsidRPr="005F648E" w:rsidR="00D67E46">
        <w:rPr>
          <w:rStyle w:val="301"/>
          <w:szCs w:val="24"/>
        </w:rPr>
        <w:t>h</w:t>
      </w:r>
      <w:r w:rsidRPr="005F648E" w:rsidR="005C5C17">
        <w:rPr>
          <w:rStyle w:val="301"/>
          <w:szCs w:val="24"/>
        </w:rPr>
        <w:t>ealth</w:t>
      </w:r>
      <w:r w:rsidRPr="005F648E">
        <w:rPr>
          <w:rStyle w:val="301"/>
          <w:szCs w:val="24"/>
        </w:rPr>
        <w:t xml:space="preserve"> officials. </w:t>
      </w:r>
    </w:p>
    <w:p w:rsidRPr="005F648E" w:rsidR="000D41CB" w:rsidP="002A3F4E" w:rsidRDefault="000D41CB" w14:paraId="4C4967DB" w14:textId="77777777">
      <w:pPr>
        <w:pStyle w:val="300"/>
        <w:rPr>
          <w:rStyle w:val="301"/>
          <w:szCs w:val="24"/>
        </w:rPr>
      </w:pPr>
    </w:p>
    <w:p w:rsidRPr="005F648E" w:rsidR="002A3F4E" w:rsidP="00697300" w:rsidRDefault="002A3F4E" w14:paraId="37221A25" w14:textId="77777777">
      <w:pPr>
        <w:pStyle w:val="300"/>
        <w:numPr>
          <w:ilvl w:val="0"/>
          <w:numId w:val="12"/>
        </w:numPr>
        <w:rPr>
          <w:rStyle w:val="301"/>
          <w:b/>
          <w:szCs w:val="24"/>
        </w:rPr>
      </w:pPr>
      <w:r w:rsidRPr="005F648E">
        <w:rPr>
          <w:rStyle w:val="301"/>
          <w:b/>
          <w:szCs w:val="24"/>
        </w:rPr>
        <w:t>Provide estimates of annualized cost to respondents for the hour burdens for collections of information, identifying and using appropriate wage rate categories.</w:t>
      </w:r>
    </w:p>
    <w:p w:rsidRPr="005F648E" w:rsidR="00697300" w:rsidP="002A3F4E" w:rsidRDefault="00697300" w14:paraId="3251D243" w14:textId="77777777">
      <w:pPr>
        <w:pStyle w:val="300"/>
        <w:rPr>
          <w:sz w:val="24"/>
          <w:szCs w:val="24"/>
        </w:rPr>
      </w:pPr>
    </w:p>
    <w:p w:rsidRPr="005F648E" w:rsidR="00080212" w:rsidP="002A3F4E" w:rsidRDefault="002A3F4E" w14:paraId="07FC1F7F" w14:textId="47D3DA59">
      <w:pPr>
        <w:pStyle w:val="300"/>
        <w:rPr>
          <w:sz w:val="24"/>
          <w:szCs w:val="24"/>
        </w:rPr>
      </w:pPr>
      <w:r w:rsidRPr="005F648E">
        <w:rPr>
          <w:sz w:val="24"/>
          <w:szCs w:val="24"/>
        </w:rPr>
        <w:t xml:space="preserve">Respondents are </w:t>
      </w:r>
      <w:r w:rsidRPr="005F648E" w:rsidR="000D41CB">
        <w:rPr>
          <w:rStyle w:val="301"/>
          <w:szCs w:val="24"/>
        </w:rPr>
        <w:t xml:space="preserve">flock owners; livestock market owners, operators, or managers; dealers; slaughter plant owners, operators, or managers; feedlot owners, operators, or managers; </w:t>
      </w:r>
      <w:r w:rsidRPr="005F648E" w:rsidR="007E6F15">
        <w:rPr>
          <w:rStyle w:val="301"/>
          <w:szCs w:val="24"/>
        </w:rPr>
        <w:t xml:space="preserve">managers of </w:t>
      </w:r>
      <w:r w:rsidRPr="005F648E" w:rsidR="000D41CB">
        <w:rPr>
          <w:rStyle w:val="301"/>
          <w:szCs w:val="24"/>
        </w:rPr>
        <w:t>producer organizations; tag manufacturers</w:t>
      </w:r>
      <w:r w:rsidRPr="005F648E" w:rsidR="00C07684">
        <w:rPr>
          <w:rStyle w:val="301"/>
          <w:szCs w:val="24"/>
        </w:rPr>
        <w:t>;</w:t>
      </w:r>
      <w:r w:rsidRPr="005F648E" w:rsidR="000D41CB">
        <w:rPr>
          <w:rStyle w:val="301"/>
          <w:szCs w:val="24"/>
        </w:rPr>
        <w:t xml:space="preserve"> accredited veterinarians</w:t>
      </w:r>
      <w:r w:rsidRPr="005F648E" w:rsidR="00C07684">
        <w:rPr>
          <w:rStyle w:val="301"/>
          <w:szCs w:val="24"/>
        </w:rPr>
        <w:t>;</w:t>
      </w:r>
      <w:r w:rsidRPr="005F648E" w:rsidR="000D41CB">
        <w:rPr>
          <w:rStyle w:val="301"/>
          <w:szCs w:val="24"/>
        </w:rPr>
        <w:t xml:space="preserve"> and State and Federal animal health officials</w:t>
      </w:r>
      <w:r w:rsidRPr="005F648E" w:rsidR="00C93A87">
        <w:rPr>
          <w:rStyle w:val="301"/>
          <w:szCs w:val="24"/>
        </w:rPr>
        <w:t>.</w:t>
      </w:r>
      <w:r w:rsidRPr="005F648E">
        <w:rPr>
          <w:sz w:val="24"/>
          <w:szCs w:val="24"/>
        </w:rPr>
        <w:t xml:space="preserve"> APHIS estimates the total annual cost to these respondents to be $</w:t>
      </w:r>
      <w:r w:rsidRPr="00B27FA4" w:rsidR="00B27FA4">
        <w:rPr>
          <w:sz w:val="24"/>
          <w:szCs w:val="24"/>
        </w:rPr>
        <w:t>53</w:t>
      </w:r>
      <w:r w:rsidR="00B27FA4">
        <w:rPr>
          <w:sz w:val="24"/>
          <w:szCs w:val="24"/>
        </w:rPr>
        <w:t>,</w:t>
      </w:r>
      <w:r w:rsidRPr="00B27FA4" w:rsidR="00B27FA4">
        <w:rPr>
          <w:sz w:val="24"/>
          <w:szCs w:val="24"/>
        </w:rPr>
        <w:t>167</w:t>
      </w:r>
      <w:r w:rsidR="00B27FA4">
        <w:rPr>
          <w:sz w:val="24"/>
          <w:szCs w:val="24"/>
        </w:rPr>
        <w:t>,</w:t>
      </w:r>
      <w:r w:rsidRPr="00B27FA4" w:rsidR="00B27FA4">
        <w:rPr>
          <w:sz w:val="24"/>
          <w:szCs w:val="24"/>
        </w:rPr>
        <w:t>783.10</w:t>
      </w:r>
      <w:r w:rsidRPr="005F648E" w:rsidR="007361F5">
        <w:rPr>
          <w:sz w:val="24"/>
          <w:szCs w:val="24"/>
        </w:rPr>
        <w:t xml:space="preserve">. </w:t>
      </w:r>
      <w:r w:rsidRPr="005F648E">
        <w:rPr>
          <w:sz w:val="24"/>
          <w:szCs w:val="24"/>
        </w:rPr>
        <w:t>APHIS arrived at this figure by multiplying the hours of estimated response time (</w:t>
      </w:r>
      <w:r w:rsidRPr="005F648E" w:rsidR="004D5D33">
        <w:rPr>
          <w:sz w:val="24"/>
          <w:szCs w:val="24"/>
        </w:rPr>
        <w:t>1,</w:t>
      </w:r>
      <w:r w:rsidR="00B27FA4">
        <w:rPr>
          <w:sz w:val="24"/>
          <w:szCs w:val="24"/>
        </w:rPr>
        <w:t>006</w:t>
      </w:r>
      <w:r w:rsidRPr="005F648E" w:rsidR="004D5D33">
        <w:rPr>
          <w:sz w:val="24"/>
          <w:szCs w:val="24"/>
        </w:rPr>
        <w:t>,</w:t>
      </w:r>
      <w:r w:rsidR="00B27FA4">
        <w:rPr>
          <w:sz w:val="24"/>
          <w:szCs w:val="24"/>
        </w:rPr>
        <w:t>509</w:t>
      </w:r>
      <w:r w:rsidRPr="005F648E" w:rsidR="0073257B">
        <w:rPr>
          <w:sz w:val="24"/>
          <w:szCs w:val="24"/>
        </w:rPr>
        <w:t xml:space="preserve"> hours</w:t>
      </w:r>
      <w:r w:rsidRPr="005F648E">
        <w:rPr>
          <w:sz w:val="24"/>
          <w:szCs w:val="24"/>
        </w:rPr>
        <w:t xml:space="preserve">) by the </w:t>
      </w:r>
      <w:r w:rsidRPr="005F648E">
        <w:rPr>
          <w:sz w:val="24"/>
          <w:szCs w:val="24"/>
        </w:rPr>
        <w:lastRenderedPageBreak/>
        <w:t xml:space="preserve">estimated average hourly </w:t>
      </w:r>
      <w:r w:rsidRPr="005F648E" w:rsidR="00D13FCE">
        <w:rPr>
          <w:sz w:val="24"/>
          <w:szCs w:val="24"/>
        </w:rPr>
        <w:t>wage of the above respondents (</w:t>
      </w:r>
      <w:r w:rsidRPr="005F648E" w:rsidR="00C7576E">
        <w:rPr>
          <w:sz w:val="24"/>
          <w:szCs w:val="24"/>
        </w:rPr>
        <w:t>$</w:t>
      </w:r>
      <w:r w:rsidRPr="005F648E" w:rsidR="00602371">
        <w:rPr>
          <w:sz w:val="24"/>
          <w:szCs w:val="24"/>
        </w:rPr>
        <w:t>35.92</w:t>
      </w:r>
      <w:r w:rsidRPr="005F648E">
        <w:rPr>
          <w:sz w:val="24"/>
          <w:szCs w:val="24"/>
        </w:rPr>
        <w:t>)</w:t>
      </w:r>
      <w:r w:rsidRPr="005F648E" w:rsidR="00C24169">
        <w:rPr>
          <w:sz w:val="24"/>
          <w:szCs w:val="24"/>
        </w:rPr>
        <w:t xml:space="preserve"> and then multiplying the result ($</w:t>
      </w:r>
      <w:r w:rsidRPr="00B27FA4" w:rsidR="00B27FA4">
        <w:rPr>
          <w:sz w:val="24"/>
          <w:szCs w:val="24"/>
        </w:rPr>
        <w:t>36</w:t>
      </w:r>
      <w:r w:rsidR="00B27FA4">
        <w:rPr>
          <w:sz w:val="24"/>
          <w:szCs w:val="24"/>
        </w:rPr>
        <w:t>,</w:t>
      </w:r>
      <w:r w:rsidRPr="00B27FA4" w:rsidR="00B27FA4">
        <w:rPr>
          <w:sz w:val="24"/>
          <w:szCs w:val="24"/>
        </w:rPr>
        <w:t>153</w:t>
      </w:r>
      <w:r w:rsidR="00B27FA4">
        <w:rPr>
          <w:sz w:val="24"/>
          <w:szCs w:val="24"/>
        </w:rPr>
        <w:t>,</w:t>
      </w:r>
      <w:r w:rsidRPr="00B27FA4" w:rsidR="00B27FA4">
        <w:rPr>
          <w:sz w:val="24"/>
          <w:szCs w:val="24"/>
        </w:rPr>
        <w:t>803.28</w:t>
      </w:r>
      <w:r w:rsidRPr="005F648E" w:rsidR="00C24169">
        <w:rPr>
          <w:sz w:val="24"/>
          <w:szCs w:val="24"/>
        </w:rPr>
        <w:t>) by 1.4706 to capture benefit costs</w:t>
      </w:r>
      <w:r w:rsidRPr="005F648E">
        <w:rPr>
          <w:sz w:val="24"/>
          <w:szCs w:val="24"/>
        </w:rPr>
        <w:t xml:space="preserve">.  </w:t>
      </w:r>
    </w:p>
    <w:p w:rsidRPr="005F648E" w:rsidR="00080212" w:rsidP="002A3F4E" w:rsidRDefault="00080212" w14:paraId="6E5105BA" w14:textId="77777777">
      <w:pPr>
        <w:pStyle w:val="300"/>
        <w:rPr>
          <w:sz w:val="24"/>
          <w:szCs w:val="24"/>
        </w:rPr>
      </w:pPr>
    </w:p>
    <w:p w:rsidRPr="005F648E" w:rsidR="00B4184E" w:rsidP="00B4184E" w:rsidRDefault="00B4184E" w14:paraId="3555B26C" w14:textId="77777777">
      <w:r w:rsidRPr="005F648E">
        <w:t>Flock owners: $</w:t>
      </w:r>
      <w:r w:rsidRPr="005F648E" w:rsidR="004022DC">
        <w:t>2</w:t>
      </w:r>
      <w:r w:rsidRPr="005F648E" w:rsidR="001879B4">
        <w:t>4</w:t>
      </w:r>
      <w:r w:rsidRPr="005F648E" w:rsidR="004022DC">
        <w:t>.</w:t>
      </w:r>
      <w:r w:rsidRPr="005F648E" w:rsidR="000C006F">
        <w:t>42</w:t>
      </w:r>
      <w:r w:rsidRPr="005F648E" w:rsidR="004022DC">
        <w:t xml:space="preserve"> </w:t>
      </w:r>
      <w:r w:rsidRPr="005F648E">
        <w:t>[</w:t>
      </w:r>
      <w:r w:rsidRPr="005F648E" w:rsidR="001879B4">
        <w:t>45</w:t>
      </w:r>
      <w:r w:rsidRPr="005F648E" w:rsidR="004022DC">
        <w:t>-</w:t>
      </w:r>
      <w:r w:rsidRPr="005F648E" w:rsidR="001879B4">
        <w:t>1011</w:t>
      </w:r>
      <w:r w:rsidRPr="005F648E" w:rsidR="004022DC">
        <w:t xml:space="preserve"> </w:t>
      </w:r>
      <w:r w:rsidRPr="005F648E" w:rsidR="001879B4">
        <w:t>First-Line Supervisors of Farming, Fishing, and Forestry Workers</w:t>
      </w:r>
      <w:r w:rsidRPr="005F648E">
        <w:t>]</w:t>
      </w:r>
    </w:p>
    <w:p w:rsidRPr="005F648E" w:rsidR="00B4184E" w:rsidP="00B4184E" w:rsidRDefault="00B4184E" w14:paraId="33AAAAD5" w14:textId="77777777">
      <w:pPr>
        <w:pStyle w:val="DefaultText"/>
        <w:rPr>
          <w:rStyle w:val="InitialStyle"/>
          <w:rFonts w:ascii="Times New Roman" w:hAnsi="Times New Roman"/>
          <w:noProof w:val="0"/>
          <w:szCs w:val="24"/>
        </w:rPr>
      </w:pPr>
      <w:r w:rsidRPr="005F648E">
        <w:rPr>
          <w:noProof w:val="0"/>
          <w:szCs w:val="24"/>
        </w:rPr>
        <w:t xml:space="preserve">Market </w:t>
      </w:r>
      <w:r w:rsidRPr="005F648E" w:rsidR="000D41CB">
        <w:rPr>
          <w:noProof w:val="0"/>
          <w:szCs w:val="24"/>
        </w:rPr>
        <w:t xml:space="preserve">owners, </w:t>
      </w:r>
      <w:r w:rsidRPr="005F648E">
        <w:rPr>
          <w:noProof w:val="0"/>
          <w:szCs w:val="24"/>
        </w:rPr>
        <w:t>operators</w:t>
      </w:r>
      <w:r w:rsidRPr="005F648E" w:rsidR="000D41CB">
        <w:rPr>
          <w:noProof w:val="0"/>
          <w:szCs w:val="24"/>
        </w:rPr>
        <w:t>, or managers</w:t>
      </w:r>
      <w:r w:rsidRPr="005F648E">
        <w:rPr>
          <w:noProof w:val="0"/>
          <w:szCs w:val="24"/>
        </w:rPr>
        <w:t xml:space="preserve">: </w:t>
      </w:r>
      <w:r w:rsidRPr="005F648E" w:rsidR="004022DC">
        <w:rPr>
          <w:rStyle w:val="InitialStyle"/>
          <w:rFonts w:ascii="Times New Roman" w:hAnsi="Times New Roman"/>
          <w:noProof w:val="0"/>
          <w:szCs w:val="24"/>
        </w:rPr>
        <w:t>$3</w:t>
      </w:r>
      <w:r w:rsidRPr="005F648E" w:rsidR="001879B4">
        <w:rPr>
          <w:rStyle w:val="InitialStyle"/>
          <w:rFonts w:ascii="Times New Roman" w:hAnsi="Times New Roman"/>
          <w:noProof w:val="0"/>
          <w:szCs w:val="24"/>
        </w:rPr>
        <w:t>8</w:t>
      </w:r>
      <w:r w:rsidRPr="005F648E" w:rsidR="004022DC">
        <w:rPr>
          <w:rStyle w:val="InitialStyle"/>
          <w:rFonts w:ascii="Times New Roman" w:hAnsi="Times New Roman"/>
          <w:noProof w:val="0"/>
          <w:szCs w:val="24"/>
        </w:rPr>
        <w:t>.</w:t>
      </w:r>
      <w:r w:rsidRPr="005F648E" w:rsidR="000C006F">
        <w:rPr>
          <w:rStyle w:val="InitialStyle"/>
          <w:rFonts w:ascii="Times New Roman" w:hAnsi="Times New Roman"/>
          <w:noProof w:val="0"/>
          <w:szCs w:val="24"/>
        </w:rPr>
        <w:t>43</w:t>
      </w:r>
      <w:r w:rsidRPr="005F648E">
        <w:rPr>
          <w:rStyle w:val="InitialStyle"/>
          <w:rFonts w:ascii="Times New Roman" w:hAnsi="Times New Roman"/>
          <w:noProof w:val="0"/>
          <w:szCs w:val="24"/>
        </w:rPr>
        <w:t xml:space="preserve"> [</w:t>
      </w:r>
      <w:r w:rsidRPr="005F648E" w:rsidR="004022DC">
        <w:rPr>
          <w:rStyle w:val="InitialStyle"/>
          <w:rFonts w:ascii="Times New Roman" w:hAnsi="Times New Roman"/>
          <w:noProof w:val="0"/>
          <w:szCs w:val="24"/>
        </w:rPr>
        <w:t>11-901</w:t>
      </w:r>
      <w:r w:rsidRPr="005F648E" w:rsidR="001879B4">
        <w:rPr>
          <w:rStyle w:val="InitialStyle"/>
          <w:rFonts w:ascii="Times New Roman" w:hAnsi="Times New Roman"/>
          <w:noProof w:val="0"/>
          <w:szCs w:val="24"/>
        </w:rPr>
        <w:t>3</w:t>
      </w:r>
      <w:r w:rsidRPr="005F648E" w:rsidR="004022DC">
        <w:rPr>
          <w:rStyle w:val="InitialStyle"/>
          <w:rFonts w:ascii="Times New Roman" w:hAnsi="Times New Roman"/>
          <w:noProof w:val="0"/>
          <w:szCs w:val="24"/>
        </w:rPr>
        <w:t xml:space="preserve"> Farm, Ranch, and Other Agricultural Managers</w:t>
      </w:r>
      <w:r w:rsidRPr="005F648E">
        <w:rPr>
          <w:rStyle w:val="InitialStyle"/>
          <w:rFonts w:ascii="Times New Roman" w:hAnsi="Times New Roman"/>
          <w:noProof w:val="0"/>
          <w:szCs w:val="24"/>
        </w:rPr>
        <w:t>]</w:t>
      </w:r>
    </w:p>
    <w:p w:rsidRPr="005F648E" w:rsidR="00B4184E" w:rsidP="00B4184E" w:rsidRDefault="00B4184E" w14:paraId="35687FCD" w14:textId="77777777">
      <w:pPr>
        <w:pStyle w:val="DefaultText"/>
        <w:rPr>
          <w:rStyle w:val="InitialStyle"/>
          <w:rFonts w:ascii="Times New Roman" w:hAnsi="Times New Roman"/>
          <w:noProof w:val="0"/>
          <w:szCs w:val="24"/>
        </w:rPr>
      </w:pPr>
      <w:r w:rsidRPr="005F648E">
        <w:rPr>
          <w:rStyle w:val="InitialStyle"/>
          <w:rFonts w:ascii="Times New Roman" w:hAnsi="Times New Roman"/>
          <w:noProof w:val="0"/>
          <w:szCs w:val="24"/>
        </w:rPr>
        <w:t xml:space="preserve">Dealers: </w:t>
      </w:r>
      <w:r w:rsidRPr="005F648E" w:rsidR="004022DC">
        <w:rPr>
          <w:rStyle w:val="InitialStyle"/>
          <w:rFonts w:ascii="Times New Roman" w:hAnsi="Times New Roman"/>
          <w:noProof w:val="0"/>
          <w:szCs w:val="24"/>
        </w:rPr>
        <w:t>$</w:t>
      </w:r>
      <w:r w:rsidRPr="005F648E" w:rsidR="000C006F">
        <w:rPr>
          <w:rStyle w:val="InitialStyle"/>
          <w:rFonts w:ascii="Times New Roman" w:hAnsi="Times New Roman"/>
          <w:noProof w:val="0"/>
          <w:szCs w:val="24"/>
        </w:rPr>
        <w:t>32.47</w:t>
      </w:r>
      <w:r w:rsidRPr="005F648E">
        <w:rPr>
          <w:rStyle w:val="InitialStyle"/>
          <w:rFonts w:ascii="Times New Roman" w:hAnsi="Times New Roman"/>
          <w:noProof w:val="0"/>
          <w:szCs w:val="24"/>
        </w:rPr>
        <w:t xml:space="preserve"> [</w:t>
      </w:r>
      <w:r w:rsidRPr="005F648E" w:rsidR="004022DC">
        <w:rPr>
          <w:rStyle w:val="InitialStyle"/>
          <w:rFonts w:ascii="Times New Roman" w:hAnsi="Times New Roman"/>
          <w:noProof w:val="0"/>
          <w:szCs w:val="24"/>
        </w:rPr>
        <w:t>13-102</w:t>
      </w:r>
      <w:r w:rsidRPr="005F648E" w:rsidR="00B5368E">
        <w:rPr>
          <w:rStyle w:val="InitialStyle"/>
          <w:rFonts w:ascii="Times New Roman" w:hAnsi="Times New Roman"/>
          <w:noProof w:val="0"/>
          <w:szCs w:val="24"/>
        </w:rPr>
        <w:t>0</w:t>
      </w:r>
      <w:r w:rsidRPr="005F648E" w:rsidR="004022DC">
        <w:rPr>
          <w:rStyle w:val="InitialStyle"/>
          <w:rFonts w:ascii="Times New Roman" w:hAnsi="Times New Roman"/>
          <w:noProof w:val="0"/>
          <w:szCs w:val="24"/>
        </w:rPr>
        <w:t xml:space="preserve"> </w:t>
      </w:r>
      <w:r w:rsidRPr="005F648E" w:rsidR="00B5368E">
        <w:rPr>
          <w:rStyle w:val="InitialStyle"/>
          <w:rFonts w:ascii="Times New Roman" w:hAnsi="Times New Roman"/>
          <w:noProof w:val="0"/>
          <w:szCs w:val="24"/>
        </w:rPr>
        <w:t xml:space="preserve">Buyers and </w:t>
      </w:r>
      <w:r w:rsidRPr="005F648E" w:rsidR="004022DC">
        <w:rPr>
          <w:rStyle w:val="InitialStyle"/>
          <w:rFonts w:ascii="Times New Roman" w:hAnsi="Times New Roman"/>
          <w:noProof w:val="0"/>
          <w:szCs w:val="24"/>
        </w:rPr>
        <w:t>Purchasing Agents</w:t>
      </w:r>
      <w:r w:rsidRPr="005F648E">
        <w:rPr>
          <w:rStyle w:val="InitialStyle"/>
          <w:rFonts w:ascii="Times New Roman" w:hAnsi="Times New Roman"/>
          <w:noProof w:val="0"/>
          <w:szCs w:val="24"/>
        </w:rPr>
        <w:t>]</w:t>
      </w:r>
    </w:p>
    <w:p w:rsidRPr="005F648E" w:rsidR="00AF0EF5" w:rsidP="00B4184E" w:rsidRDefault="00AF0EF5" w14:paraId="04FBADD3" w14:textId="77777777">
      <w:pPr>
        <w:pStyle w:val="DefaultText"/>
        <w:rPr>
          <w:rStyle w:val="InitialStyle"/>
          <w:rFonts w:ascii="Times New Roman" w:hAnsi="Times New Roman"/>
          <w:noProof w:val="0"/>
          <w:szCs w:val="24"/>
        </w:rPr>
      </w:pPr>
      <w:r w:rsidRPr="005F648E">
        <w:rPr>
          <w:rStyle w:val="InitialStyle"/>
          <w:rFonts w:ascii="Times New Roman" w:hAnsi="Times New Roman"/>
          <w:noProof w:val="0"/>
          <w:szCs w:val="24"/>
        </w:rPr>
        <w:t>Slaughter plant owners</w:t>
      </w:r>
      <w:r w:rsidRPr="005F648E" w:rsidR="000D41CB">
        <w:rPr>
          <w:rStyle w:val="InitialStyle"/>
          <w:rFonts w:ascii="Times New Roman" w:hAnsi="Times New Roman"/>
          <w:noProof w:val="0"/>
          <w:szCs w:val="24"/>
        </w:rPr>
        <w:t>, operators, or managers</w:t>
      </w:r>
      <w:r w:rsidRPr="005F648E">
        <w:rPr>
          <w:rStyle w:val="InitialStyle"/>
          <w:rFonts w:ascii="Times New Roman" w:hAnsi="Times New Roman"/>
          <w:noProof w:val="0"/>
          <w:szCs w:val="24"/>
        </w:rPr>
        <w:t>: $3</w:t>
      </w:r>
      <w:r w:rsidRPr="005F648E" w:rsidR="001879B4">
        <w:rPr>
          <w:rStyle w:val="InitialStyle"/>
          <w:rFonts w:ascii="Times New Roman" w:hAnsi="Times New Roman"/>
          <w:noProof w:val="0"/>
          <w:szCs w:val="24"/>
        </w:rPr>
        <w:t>8.</w:t>
      </w:r>
      <w:r w:rsidRPr="005F648E" w:rsidR="000C006F">
        <w:rPr>
          <w:rStyle w:val="InitialStyle"/>
          <w:rFonts w:ascii="Times New Roman" w:hAnsi="Times New Roman"/>
          <w:noProof w:val="0"/>
          <w:szCs w:val="24"/>
        </w:rPr>
        <w:t>43</w:t>
      </w:r>
      <w:r w:rsidRPr="005F648E">
        <w:rPr>
          <w:rStyle w:val="InitialStyle"/>
          <w:rFonts w:ascii="Times New Roman" w:hAnsi="Times New Roman"/>
          <w:noProof w:val="0"/>
          <w:szCs w:val="24"/>
        </w:rPr>
        <w:t xml:space="preserve"> [11-901</w:t>
      </w:r>
      <w:r w:rsidRPr="005F648E" w:rsidR="001879B4">
        <w:rPr>
          <w:rStyle w:val="InitialStyle"/>
          <w:rFonts w:ascii="Times New Roman" w:hAnsi="Times New Roman"/>
          <w:noProof w:val="0"/>
          <w:szCs w:val="24"/>
        </w:rPr>
        <w:t>3</w:t>
      </w:r>
      <w:r w:rsidRPr="005F648E">
        <w:rPr>
          <w:rStyle w:val="InitialStyle"/>
          <w:rFonts w:ascii="Times New Roman" w:hAnsi="Times New Roman"/>
          <w:noProof w:val="0"/>
          <w:szCs w:val="24"/>
        </w:rPr>
        <w:t xml:space="preserve"> Farm, Ranch, and Other Agricultural Managers]</w:t>
      </w:r>
    </w:p>
    <w:p w:rsidRPr="005F648E" w:rsidR="000D41CB" w:rsidP="000D41CB" w:rsidRDefault="000D41CB" w14:paraId="46481CAB" w14:textId="77777777">
      <w:pPr>
        <w:pStyle w:val="DefaultText"/>
        <w:rPr>
          <w:rStyle w:val="InitialStyle"/>
          <w:rFonts w:ascii="Times New Roman" w:hAnsi="Times New Roman"/>
          <w:noProof w:val="0"/>
          <w:szCs w:val="24"/>
        </w:rPr>
      </w:pPr>
      <w:r w:rsidRPr="005F648E">
        <w:rPr>
          <w:rStyle w:val="InitialStyle"/>
          <w:rFonts w:ascii="Times New Roman" w:hAnsi="Times New Roman"/>
          <w:noProof w:val="0"/>
          <w:szCs w:val="24"/>
        </w:rPr>
        <w:t>Feedlot owners, operators, or managers: $3</w:t>
      </w:r>
      <w:r w:rsidRPr="005F648E" w:rsidR="001879B4">
        <w:rPr>
          <w:rStyle w:val="InitialStyle"/>
          <w:rFonts w:ascii="Times New Roman" w:hAnsi="Times New Roman"/>
          <w:noProof w:val="0"/>
          <w:szCs w:val="24"/>
        </w:rPr>
        <w:t>8</w:t>
      </w:r>
      <w:r w:rsidRPr="005F648E">
        <w:rPr>
          <w:rStyle w:val="InitialStyle"/>
          <w:rFonts w:ascii="Times New Roman" w:hAnsi="Times New Roman"/>
          <w:noProof w:val="0"/>
          <w:szCs w:val="24"/>
        </w:rPr>
        <w:t>.</w:t>
      </w:r>
      <w:r w:rsidRPr="005F648E" w:rsidR="000C006F">
        <w:rPr>
          <w:rStyle w:val="InitialStyle"/>
          <w:rFonts w:ascii="Times New Roman" w:hAnsi="Times New Roman"/>
          <w:noProof w:val="0"/>
          <w:szCs w:val="24"/>
        </w:rPr>
        <w:t>43</w:t>
      </w:r>
      <w:r w:rsidRPr="005F648E">
        <w:rPr>
          <w:rStyle w:val="InitialStyle"/>
          <w:rFonts w:ascii="Times New Roman" w:hAnsi="Times New Roman"/>
          <w:noProof w:val="0"/>
          <w:szCs w:val="24"/>
        </w:rPr>
        <w:t xml:space="preserve"> [11-901</w:t>
      </w:r>
      <w:r w:rsidRPr="005F648E" w:rsidR="001879B4">
        <w:rPr>
          <w:rStyle w:val="InitialStyle"/>
          <w:rFonts w:ascii="Times New Roman" w:hAnsi="Times New Roman"/>
          <w:noProof w:val="0"/>
          <w:szCs w:val="24"/>
        </w:rPr>
        <w:t>3</w:t>
      </w:r>
      <w:r w:rsidRPr="005F648E">
        <w:rPr>
          <w:rStyle w:val="InitialStyle"/>
          <w:rFonts w:ascii="Times New Roman" w:hAnsi="Times New Roman"/>
          <w:noProof w:val="0"/>
          <w:szCs w:val="24"/>
        </w:rPr>
        <w:t xml:space="preserve"> Farm, Ranch, and Other Agricultural Managers]</w:t>
      </w:r>
    </w:p>
    <w:p w:rsidRPr="005F648E" w:rsidR="000D41CB" w:rsidP="000D41CB" w:rsidRDefault="007E6F15" w14:paraId="57809B9E" w14:textId="77777777">
      <w:pPr>
        <w:pStyle w:val="DefaultText"/>
        <w:rPr>
          <w:rStyle w:val="InitialStyle"/>
          <w:rFonts w:ascii="Times New Roman" w:hAnsi="Times New Roman"/>
          <w:noProof w:val="0"/>
          <w:szCs w:val="24"/>
        </w:rPr>
      </w:pPr>
      <w:r w:rsidRPr="005F648E">
        <w:rPr>
          <w:rStyle w:val="InitialStyle"/>
          <w:rFonts w:ascii="Times New Roman" w:hAnsi="Times New Roman"/>
          <w:noProof w:val="0"/>
          <w:szCs w:val="24"/>
        </w:rPr>
        <w:t>Managers of p</w:t>
      </w:r>
      <w:r w:rsidRPr="005F648E" w:rsidR="000D41CB">
        <w:rPr>
          <w:rStyle w:val="InitialStyle"/>
          <w:rFonts w:ascii="Times New Roman" w:hAnsi="Times New Roman"/>
          <w:noProof w:val="0"/>
          <w:szCs w:val="24"/>
        </w:rPr>
        <w:t xml:space="preserve">roducer organizations: </w:t>
      </w:r>
      <w:r w:rsidRPr="005F648E" w:rsidR="000D41CB">
        <w:rPr>
          <w:rStyle w:val="InitialStyle"/>
          <w:rFonts w:ascii="Times New Roman" w:hAnsi="Times New Roman"/>
          <w:szCs w:val="24"/>
        </w:rPr>
        <w:t>$</w:t>
      </w:r>
      <w:r w:rsidRPr="005F648E" w:rsidR="00AF4EF5">
        <w:rPr>
          <w:rStyle w:val="InitialStyle"/>
          <w:rFonts w:ascii="Times New Roman" w:hAnsi="Times New Roman"/>
          <w:szCs w:val="24"/>
        </w:rPr>
        <w:t>5</w:t>
      </w:r>
      <w:r w:rsidRPr="005F648E" w:rsidR="00823A9A">
        <w:rPr>
          <w:rStyle w:val="InitialStyle"/>
          <w:rFonts w:ascii="Times New Roman" w:hAnsi="Times New Roman"/>
          <w:szCs w:val="24"/>
        </w:rPr>
        <w:t>5</w:t>
      </w:r>
      <w:r w:rsidRPr="005F648E" w:rsidR="000D41CB">
        <w:rPr>
          <w:rStyle w:val="InitialStyle"/>
          <w:rFonts w:ascii="Times New Roman" w:hAnsi="Times New Roman"/>
          <w:noProof w:val="0"/>
          <w:szCs w:val="24"/>
        </w:rPr>
        <w:t>.</w:t>
      </w:r>
      <w:r w:rsidRPr="005F648E" w:rsidR="00823A9A">
        <w:rPr>
          <w:rStyle w:val="InitialStyle"/>
          <w:rFonts w:ascii="Times New Roman" w:hAnsi="Times New Roman"/>
          <w:noProof w:val="0"/>
          <w:szCs w:val="24"/>
        </w:rPr>
        <w:t>57</w:t>
      </w:r>
      <w:r w:rsidRPr="005F648E" w:rsidR="000D41CB">
        <w:rPr>
          <w:rStyle w:val="InitialStyle"/>
          <w:rFonts w:ascii="Times New Roman" w:hAnsi="Times New Roman"/>
          <w:noProof w:val="0"/>
          <w:szCs w:val="24"/>
        </w:rPr>
        <w:t xml:space="preserve"> [11-</w:t>
      </w:r>
      <w:r w:rsidRPr="005F648E" w:rsidR="00B5368E">
        <w:rPr>
          <w:rStyle w:val="InitialStyle"/>
          <w:rFonts w:ascii="Times New Roman" w:hAnsi="Times New Roman"/>
          <w:noProof w:val="0"/>
          <w:szCs w:val="24"/>
        </w:rPr>
        <w:t>9199</w:t>
      </w:r>
      <w:r w:rsidRPr="005F648E" w:rsidR="000D41CB">
        <w:rPr>
          <w:rStyle w:val="InitialStyle"/>
          <w:rFonts w:ascii="Times New Roman" w:hAnsi="Times New Roman"/>
          <w:noProof w:val="0"/>
          <w:szCs w:val="24"/>
        </w:rPr>
        <w:t xml:space="preserve"> Management Occupations</w:t>
      </w:r>
      <w:r w:rsidRPr="005F648E" w:rsidR="00AF4EF5">
        <w:rPr>
          <w:rStyle w:val="InitialStyle"/>
          <w:rFonts w:ascii="Times New Roman" w:hAnsi="Times New Roman"/>
          <w:noProof w:val="0"/>
          <w:szCs w:val="24"/>
        </w:rPr>
        <w:t xml:space="preserve"> – Managers, </w:t>
      </w:r>
      <w:r w:rsidRPr="005F648E" w:rsidR="00C1203C">
        <w:rPr>
          <w:rStyle w:val="InitialStyle"/>
          <w:rFonts w:ascii="Times New Roman" w:hAnsi="Times New Roman"/>
          <w:noProof w:val="0"/>
          <w:szCs w:val="24"/>
        </w:rPr>
        <w:t>A</w:t>
      </w:r>
      <w:r w:rsidRPr="005F648E" w:rsidR="00AF4EF5">
        <w:rPr>
          <w:rStyle w:val="InitialStyle"/>
          <w:rFonts w:ascii="Times New Roman" w:hAnsi="Times New Roman"/>
          <w:noProof w:val="0"/>
          <w:szCs w:val="24"/>
        </w:rPr>
        <w:t xml:space="preserve">ll </w:t>
      </w:r>
      <w:r w:rsidRPr="005F648E" w:rsidR="00C1203C">
        <w:rPr>
          <w:rStyle w:val="InitialStyle"/>
          <w:rFonts w:ascii="Times New Roman" w:hAnsi="Times New Roman"/>
          <w:noProof w:val="0"/>
          <w:szCs w:val="24"/>
        </w:rPr>
        <w:t>O</w:t>
      </w:r>
      <w:r w:rsidRPr="005F648E" w:rsidR="00AF4EF5">
        <w:rPr>
          <w:rStyle w:val="InitialStyle"/>
          <w:rFonts w:ascii="Times New Roman" w:hAnsi="Times New Roman"/>
          <w:noProof w:val="0"/>
          <w:szCs w:val="24"/>
        </w:rPr>
        <w:t>thers</w:t>
      </w:r>
      <w:r w:rsidRPr="005F648E" w:rsidR="000D41CB">
        <w:rPr>
          <w:rStyle w:val="InitialStyle"/>
          <w:rFonts w:ascii="Times New Roman" w:hAnsi="Times New Roman"/>
          <w:noProof w:val="0"/>
          <w:szCs w:val="24"/>
        </w:rPr>
        <w:t>]</w:t>
      </w:r>
    </w:p>
    <w:p w:rsidRPr="005F648E" w:rsidR="00B4184E" w:rsidP="00B4184E" w:rsidRDefault="00B4184E" w14:paraId="7BDEF1E2" w14:textId="77777777">
      <w:r w:rsidRPr="005F648E">
        <w:t>Tag manufacturers: $</w:t>
      </w:r>
      <w:r w:rsidRPr="005F648E" w:rsidR="00BD14F4">
        <w:t>20</w:t>
      </w:r>
      <w:r w:rsidRPr="005F648E" w:rsidR="004022DC">
        <w:t>.</w:t>
      </w:r>
      <w:r w:rsidRPr="005F648E" w:rsidR="00BD14F4">
        <w:t>1</w:t>
      </w:r>
      <w:r w:rsidRPr="005F648E" w:rsidR="00B5368E">
        <w:t>7</w:t>
      </w:r>
      <w:r w:rsidRPr="005F648E">
        <w:t xml:space="preserve"> [</w:t>
      </w:r>
      <w:r w:rsidRPr="005F648E" w:rsidR="004022DC">
        <w:t>51-</w:t>
      </w:r>
      <w:r w:rsidRPr="005F648E" w:rsidR="00B5368E">
        <w:t>4011</w:t>
      </w:r>
      <w:r w:rsidRPr="005F648E" w:rsidR="004022DC">
        <w:t xml:space="preserve"> Production Occupations (</w:t>
      </w:r>
      <w:r w:rsidRPr="005F648E" w:rsidR="00B5368E">
        <w:t xml:space="preserve">Computer-Controlled Machine Tool Operators, </w:t>
      </w:r>
      <w:r w:rsidRPr="005F648E" w:rsidR="00C1203C">
        <w:t>Metal and Plastic</w:t>
      </w:r>
      <w:r w:rsidRPr="005F648E" w:rsidR="004022DC">
        <w:t>)</w:t>
      </w:r>
      <w:r w:rsidRPr="005F648E">
        <w:t>]</w:t>
      </w:r>
    </w:p>
    <w:p w:rsidRPr="005F648E" w:rsidR="00B4184E" w:rsidP="00B4184E" w:rsidRDefault="00B4184E" w14:paraId="32F2641D" w14:textId="77777777">
      <w:pPr>
        <w:rPr>
          <w:rStyle w:val="InitialStyle"/>
          <w:rFonts w:ascii="Times New Roman" w:hAnsi="Times New Roman"/>
        </w:rPr>
      </w:pPr>
      <w:r w:rsidRPr="005F648E">
        <w:rPr>
          <w:rStyle w:val="InitialStyle"/>
          <w:rFonts w:ascii="Times New Roman" w:hAnsi="Times New Roman"/>
        </w:rPr>
        <w:t>Accredited veteri</w:t>
      </w:r>
      <w:r w:rsidRPr="005F648E" w:rsidR="003A2C6A">
        <w:rPr>
          <w:rStyle w:val="InitialStyle"/>
          <w:rFonts w:ascii="Times New Roman" w:hAnsi="Times New Roman"/>
        </w:rPr>
        <w:t>nari</w:t>
      </w:r>
      <w:r w:rsidRPr="005F648E">
        <w:rPr>
          <w:rStyle w:val="InitialStyle"/>
          <w:rFonts w:ascii="Times New Roman" w:hAnsi="Times New Roman"/>
        </w:rPr>
        <w:t xml:space="preserve">ans: </w:t>
      </w:r>
      <w:r w:rsidRPr="005F648E" w:rsidR="004022DC">
        <w:rPr>
          <w:rStyle w:val="InitialStyle"/>
          <w:rFonts w:ascii="Times New Roman" w:hAnsi="Times New Roman"/>
        </w:rPr>
        <w:t>$</w:t>
      </w:r>
      <w:r w:rsidRPr="005F648E" w:rsidR="00BD14F4">
        <w:rPr>
          <w:rStyle w:val="InitialStyle"/>
          <w:rFonts w:ascii="Times New Roman" w:hAnsi="Times New Roman"/>
        </w:rPr>
        <w:t>50</w:t>
      </w:r>
      <w:r w:rsidRPr="005F648E" w:rsidR="004022DC">
        <w:rPr>
          <w:rStyle w:val="InitialStyle"/>
          <w:rFonts w:ascii="Times New Roman" w:hAnsi="Times New Roman"/>
        </w:rPr>
        <w:t>.</w:t>
      </w:r>
      <w:r w:rsidRPr="005F648E" w:rsidR="00BD14F4">
        <w:rPr>
          <w:rStyle w:val="InitialStyle"/>
          <w:rFonts w:ascii="Times New Roman" w:hAnsi="Times New Roman"/>
        </w:rPr>
        <w:t>59</w:t>
      </w:r>
      <w:r w:rsidRPr="005F648E" w:rsidR="004022DC">
        <w:rPr>
          <w:rStyle w:val="InitialStyle"/>
          <w:rFonts w:ascii="Times New Roman" w:hAnsi="Times New Roman"/>
        </w:rPr>
        <w:t xml:space="preserve"> </w:t>
      </w:r>
      <w:r w:rsidRPr="005F648E">
        <w:rPr>
          <w:rStyle w:val="InitialStyle"/>
          <w:rFonts w:ascii="Times New Roman" w:hAnsi="Times New Roman"/>
        </w:rPr>
        <w:t>[</w:t>
      </w:r>
      <w:r w:rsidRPr="005F648E" w:rsidR="004022DC">
        <w:rPr>
          <w:rStyle w:val="InitialStyle"/>
          <w:rFonts w:ascii="Times New Roman" w:hAnsi="Times New Roman"/>
        </w:rPr>
        <w:t>29-1131 Veterinarians</w:t>
      </w:r>
      <w:r w:rsidRPr="005F648E">
        <w:rPr>
          <w:rStyle w:val="InitialStyle"/>
          <w:rFonts w:ascii="Times New Roman" w:hAnsi="Times New Roman"/>
        </w:rPr>
        <w:t>]</w:t>
      </w:r>
    </w:p>
    <w:p w:rsidRPr="005F648E" w:rsidR="00B4184E" w:rsidP="00B4184E" w:rsidRDefault="00B4184E" w14:paraId="17F76D80" w14:textId="77777777">
      <w:pPr>
        <w:pStyle w:val="DefaultText"/>
        <w:rPr>
          <w:rStyle w:val="InitialStyle"/>
          <w:rFonts w:ascii="Times New Roman" w:hAnsi="Times New Roman"/>
          <w:noProof w:val="0"/>
          <w:szCs w:val="24"/>
        </w:rPr>
      </w:pPr>
      <w:r w:rsidRPr="005F648E">
        <w:rPr>
          <w:rStyle w:val="InitialStyle"/>
          <w:rFonts w:ascii="Times New Roman" w:hAnsi="Times New Roman"/>
          <w:szCs w:val="24"/>
        </w:rPr>
        <w:t>State animal health authorities: $</w:t>
      </w:r>
      <w:r w:rsidRPr="005F648E" w:rsidR="00AF4EF5">
        <w:rPr>
          <w:rStyle w:val="InitialStyle"/>
          <w:rFonts w:ascii="Times New Roman" w:hAnsi="Times New Roman"/>
          <w:szCs w:val="24"/>
        </w:rPr>
        <w:t>5</w:t>
      </w:r>
      <w:r w:rsidRPr="005F648E" w:rsidR="00BD14F4">
        <w:rPr>
          <w:rStyle w:val="InitialStyle"/>
          <w:rFonts w:ascii="Times New Roman" w:hAnsi="Times New Roman"/>
          <w:szCs w:val="24"/>
        </w:rPr>
        <w:t>5</w:t>
      </w:r>
      <w:r w:rsidRPr="005F648E">
        <w:rPr>
          <w:rStyle w:val="InitialStyle"/>
          <w:rFonts w:ascii="Times New Roman" w:hAnsi="Times New Roman"/>
          <w:noProof w:val="0"/>
          <w:szCs w:val="24"/>
        </w:rPr>
        <w:t>.</w:t>
      </w:r>
      <w:r w:rsidRPr="005F648E" w:rsidR="00BD14F4">
        <w:rPr>
          <w:rStyle w:val="InitialStyle"/>
          <w:rFonts w:ascii="Times New Roman" w:hAnsi="Times New Roman"/>
          <w:noProof w:val="0"/>
          <w:szCs w:val="24"/>
        </w:rPr>
        <w:t>57</w:t>
      </w:r>
      <w:r w:rsidRPr="005F648E">
        <w:rPr>
          <w:rStyle w:val="InitialStyle"/>
          <w:rFonts w:ascii="Times New Roman" w:hAnsi="Times New Roman"/>
          <w:noProof w:val="0"/>
          <w:szCs w:val="24"/>
        </w:rPr>
        <w:t xml:space="preserve"> [11-</w:t>
      </w:r>
      <w:r w:rsidRPr="005F648E" w:rsidR="001879B4">
        <w:rPr>
          <w:rStyle w:val="InitialStyle"/>
          <w:rFonts w:ascii="Times New Roman" w:hAnsi="Times New Roman"/>
          <w:noProof w:val="0"/>
          <w:szCs w:val="24"/>
        </w:rPr>
        <w:t>9199</w:t>
      </w:r>
      <w:r w:rsidRPr="005F648E">
        <w:rPr>
          <w:rStyle w:val="InitialStyle"/>
          <w:rFonts w:ascii="Times New Roman" w:hAnsi="Times New Roman"/>
          <w:noProof w:val="0"/>
          <w:szCs w:val="24"/>
        </w:rPr>
        <w:t xml:space="preserve"> Management Occupations</w:t>
      </w:r>
      <w:r w:rsidRPr="005F648E" w:rsidR="00AF4EF5">
        <w:rPr>
          <w:rStyle w:val="InitialStyle"/>
          <w:rFonts w:ascii="Times New Roman" w:hAnsi="Times New Roman"/>
          <w:noProof w:val="0"/>
          <w:szCs w:val="24"/>
        </w:rPr>
        <w:t xml:space="preserve"> – Managers, </w:t>
      </w:r>
      <w:r w:rsidRPr="005F648E" w:rsidR="00C1203C">
        <w:rPr>
          <w:rStyle w:val="InitialStyle"/>
          <w:rFonts w:ascii="Times New Roman" w:hAnsi="Times New Roman"/>
          <w:noProof w:val="0"/>
          <w:szCs w:val="24"/>
        </w:rPr>
        <w:t>A</w:t>
      </w:r>
      <w:r w:rsidRPr="005F648E" w:rsidR="00AF4EF5">
        <w:rPr>
          <w:rStyle w:val="InitialStyle"/>
          <w:rFonts w:ascii="Times New Roman" w:hAnsi="Times New Roman"/>
          <w:noProof w:val="0"/>
          <w:szCs w:val="24"/>
        </w:rPr>
        <w:t xml:space="preserve">ll </w:t>
      </w:r>
      <w:r w:rsidRPr="005F648E" w:rsidR="00C1203C">
        <w:rPr>
          <w:rStyle w:val="InitialStyle"/>
          <w:rFonts w:ascii="Times New Roman" w:hAnsi="Times New Roman"/>
          <w:noProof w:val="0"/>
          <w:szCs w:val="24"/>
        </w:rPr>
        <w:t>O</w:t>
      </w:r>
      <w:r w:rsidRPr="005F648E" w:rsidR="00AF4EF5">
        <w:rPr>
          <w:rStyle w:val="InitialStyle"/>
          <w:rFonts w:ascii="Times New Roman" w:hAnsi="Times New Roman"/>
          <w:noProof w:val="0"/>
          <w:szCs w:val="24"/>
        </w:rPr>
        <w:t>thers</w:t>
      </w:r>
      <w:r w:rsidRPr="005F648E">
        <w:rPr>
          <w:rStyle w:val="InitialStyle"/>
          <w:rFonts w:ascii="Times New Roman" w:hAnsi="Times New Roman"/>
          <w:noProof w:val="0"/>
          <w:szCs w:val="24"/>
        </w:rPr>
        <w:t>]</w:t>
      </w:r>
    </w:p>
    <w:p w:rsidRPr="005F648E" w:rsidR="0050714F" w:rsidP="0050714F" w:rsidRDefault="0050714F" w14:paraId="0A308D7D" w14:textId="77777777">
      <w:r w:rsidRPr="005F648E">
        <w:t>Animal scientists: $33.10</w:t>
      </w:r>
    </w:p>
    <w:p w:rsidRPr="005F648E" w:rsidR="0050714F" w:rsidP="0050714F" w:rsidRDefault="0050714F" w14:paraId="03B09A8D" w14:textId="77777777">
      <w:r w:rsidRPr="005F648E">
        <w:t>Veterinarians: $48.81</w:t>
      </w:r>
    </w:p>
    <w:p w:rsidRPr="005F648E" w:rsidR="0050714F" w:rsidP="0050714F" w:rsidRDefault="0050714F" w14:paraId="2925D829" w14:textId="77777777">
      <w:r w:rsidRPr="005F648E">
        <w:t>Animal breeders: $20.89</w:t>
      </w:r>
    </w:p>
    <w:p w:rsidRPr="005F648E" w:rsidR="0050714F" w:rsidP="0050714F" w:rsidRDefault="0050714F" w14:paraId="2BE25491" w14:textId="77777777">
      <w:r w:rsidRPr="005F648E">
        <w:t>First-line supervisors of production and operating workers: $30.13</w:t>
      </w:r>
    </w:p>
    <w:p w:rsidRPr="005F648E" w:rsidR="00602371" w:rsidP="00602371" w:rsidRDefault="00602371" w14:paraId="24D316F1" w14:textId="77777777">
      <w:r w:rsidRPr="005F648E">
        <w:t>Slaughters and meat packers: $13.38</w:t>
      </w:r>
    </w:p>
    <w:p w:rsidRPr="005F648E" w:rsidR="00602371" w:rsidP="00602371" w:rsidRDefault="00602371" w14:paraId="5123F457" w14:textId="77777777">
      <w:r w:rsidRPr="005F648E">
        <w:t>Farmers, ranchers, and other agricultural managers: $38.62</w:t>
      </w:r>
    </w:p>
    <w:p w:rsidRPr="005F648E" w:rsidR="00B4184E" w:rsidP="00B4184E" w:rsidRDefault="00B4184E" w14:paraId="6B6190CF" w14:textId="77777777">
      <w:pPr>
        <w:rPr>
          <w:rStyle w:val="InitialStyle"/>
          <w:rFonts w:ascii="Times New Roman" w:hAnsi="Times New Roman"/>
        </w:rPr>
      </w:pPr>
    </w:p>
    <w:p w:rsidRPr="005F648E" w:rsidR="00B4184E" w:rsidP="00B4184E" w:rsidRDefault="00B4184E" w14:paraId="18FD41EC" w14:textId="77777777">
      <w:r w:rsidRPr="005F648E">
        <w:t xml:space="preserve">The average hourly rate is derived from the </w:t>
      </w:r>
      <w:r w:rsidRPr="005F648E" w:rsidR="00DC2406">
        <w:t xml:space="preserve">most recent </w:t>
      </w:r>
      <w:r w:rsidRPr="005F648E">
        <w:t>U.S. Department of Labor; B</w:t>
      </w:r>
      <w:r w:rsidRPr="005F648E" w:rsidR="007361F5">
        <w:t>ureau of Labor Statistics</w:t>
      </w:r>
      <w:r w:rsidRPr="005F648E">
        <w:t xml:space="preserve"> Report – National Occupational Employment and Wage Estimates United States. See </w:t>
      </w:r>
      <w:hyperlink w:history="1" w:anchor="tables" r:id="rId15">
        <w:r w:rsidRPr="005F648E" w:rsidR="00C24169">
          <w:rPr>
            <w:rStyle w:val="Hyperlink"/>
          </w:rPr>
          <w:t>http://www.bls.gov/oes/#tables</w:t>
        </w:r>
      </w:hyperlink>
      <w:r w:rsidRPr="005F648E" w:rsidR="007361F5">
        <w:t>.</w:t>
      </w:r>
      <w:r w:rsidRPr="005F648E" w:rsidR="00C24169">
        <w:t xml:space="preserve"> According to DOL BLS news release USDL-18-1499, dated September 18, 2018 (see https://www.bls.gov/news.release/pdf/ecec.pdf), benefits account for 32 percent of employee costs, and wages account for the remaining 68 percent. Mathematically, total costs can be calculated as a function of wages using a multiplier of 1.4706.”</w:t>
      </w:r>
    </w:p>
    <w:p w:rsidR="002A3F4E" w:rsidP="002A3F4E" w:rsidRDefault="002A3F4E" w14:paraId="46D6C3CA" w14:textId="77777777">
      <w:pPr>
        <w:pStyle w:val="300"/>
        <w:rPr>
          <w:rStyle w:val="301"/>
          <w:b/>
          <w:szCs w:val="24"/>
        </w:rPr>
      </w:pPr>
    </w:p>
    <w:p w:rsidRPr="005F648E" w:rsidR="00E93179" w:rsidP="002A3F4E" w:rsidRDefault="00E93179" w14:paraId="3821FA0B" w14:textId="77777777">
      <w:pPr>
        <w:pStyle w:val="300"/>
        <w:rPr>
          <w:rStyle w:val="301"/>
          <w:b/>
          <w:szCs w:val="24"/>
        </w:rPr>
      </w:pPr>
    </w:p>
    <w:p w:rsidRPr="005F648E" w:rsidR="002A3F4E" w:rsidP="002A3F4E" w:rsidRDefault="002A3F4E" w14:paraId="0A8253C9" w14:textId="77777777">
      <w:pPr>
        <w:pStyle w:val="300"/>
        <w:rPr>
          <w:rStyle w:val="301"/>
          <w:szCs w:val="24"/>
        </w:rPr>
      </w:pPr>
      <w:r w:rsidRPr="005F648E">
        <w:rPr>
          <w:rStyle w:val="301"/>
          <w:b/>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5F648E" w:rsidR="002A3F4E" w:rsidP="002A3F4E" w:rsidRDefault="002A3F4E" w14:paraId="44D50D0D" w14:textId="77777777">
      <w:pPr>
        <w:pStyle w:val="300"/>
        <w:rPr>
          <w:rStyle w:val="301"/>
          <w:szCs w:val="24"/>
        </w:rPr>
      </w:pPr>
    </w:p>
    <w:p w:rsidRPr="005F648E" w:rsidR="00BA3D3D" w:rsidP="00BA3D3D" w:rsidRDefault="00BA3D3D" w14:paraId="3C628D0E" w14:textId="77777777">
      <w:pPr>
        <w:rPr>
          <w:rStyle w:val="InitialStyle"/>
          <w:rFonts w:ascii="Times New Roman" w:hAnsi="Times New Roman"/>
        </w:rPr>
      </w:pPr>
      <w:r w:rsidRPr="005F648E">
        <w:rPr>
          <w:rStyle w:val="InitialStyle"/>
          <w:rFonts w:ascii="Times New Roman" w:hAnsi="Times New Roman"/>
        </w:rPr>
        <w:t xml:space="preserve">No annual cost burden is associated with capital and startup costs, operation and maintenance expenditures, </w:t>
      </w:r>
      <w:r w:rsidRPr="005F648E" w:rsidR="00C07684">
        <w:rPr>
          <w:rStyle w:val="InitialStyle"/>
          <w:rFonts w:ascii="Times New Roman" w:hAnsi="Times New Roman"/>
        </w:rPr>
        <w:t>or</w:t>
      </w:r>
      <w:r w:rsidRPr="005F648E">
        <w:rPr>
          <w:rStyle w:val="InitialStyle"/>
          <w:rFonts w:ascii="Times New Roman" w:hAnsi="Times New Roman"/>
        </w:rPr>
        <w:t xml:space="preserve"> purchase of services.</w:t>
      </w:r>
    </w:p>
    <w:p w:rsidRPr="005F648E" w:rsidR="00BA3D3D" w:rsidP="00BA3D3D" w:rsidRDefault="00BA3D3D" w14:paraId="2BCA2A0E" w14:textId="77777777">
      <w:pPr>
        <w:pStyle w:val="DefaultText"/>
        <w:rPr>
          <w:b/>
          <w:noProof w:val="0"/>
          <w:szCs w:val="24"/>
        </w:rPr>
      </w:pPr>
    </w:p>
    <w:p w:rsidRPr="005F648E" w:rsidR="00D36E10" w:rsidP="002A3F4E" w:rsidRDefault="00D36E10" w14:paraId="05BC1802" w14:textId="77777777">
      <w:pPr>
        <w:pStyle w:val="300"/>
        <w:rPr>
          <w:rStyle w:val="301"/>
          <w:szCs w:val="24"/>
        </w:rPr>
      </w:pPr>
    </w:p>
    <w:p w:rsidRPr="005F648E" w:rsidR="002A3F4E" w:rsidP="002A3F4E" w:rsidRDefault="002A3F4E" w14:paraId="1BF1ABB1" w14:textId="77777777">
      <w:pPr>
        <w:pStyle w:val="300"/>
        <w:rPr>
          <w:rStyle w:val="301"/>
          <w:b/>
          <w:szCs w:val="24"/>
        </w:rPr>
      </w:pPr>
      <w:r w:rsidRPr="005F648E">
        <w:rPr>
          <w:rStyle w:val="301"/>
          <w:b/>
          <w:szCs w:val="24"/>
        </w:rPr>
        <w:t>14.  Provide estimates of annualized cost to the Federal government</w:t>
      </w:r>
      <w:r w:rsidRPr="005F648E">
        <w:rPr>
          <w:rStyle w:val="301"/>
          <w:szCs w:val="24"/>
        </w:rPr>
        <w:t xml:space="preserve">.  </w:t>
      </w:r>
      <w:r w:rsidRPr="005F648E">
        <w:rPr>
          <w:rStyle w:val="301"/>
          <w:b/>
          <w:szCs w:val="24"/>
        </w:rPr>
        <w:t>Provide a description of the method used to estimate cost and any other expense that would not have been incurred without this collection of information.</w:t>
      </w:r>
    </w:p>
    <w:p w:rsidRPr="005F648E" w:rsidR="002A3F4E" w:rsidP="002A3F4E" w:rsidRDefault="002A3F4E" w14:paraId="21546A29" w14:textId="77777777">
      <w:pPr>
        <w:pStyle w:val="300"/>
        <w:rPr>
          <w:rStyle w:val="301"/>
          <w:szCs w:val="24"/>
        </w:rPr>
      </w:pPr>
    </w:p>
    <w:p w:rsidRPr="005F648E" w:rsidR="002A3F4E" w:rsidP="002A3F4E" w:rsidRDefault="00EF1E24" w14:paraId="3E797DF6" w14:textId="77777777">
      <w:pPr>
        <w:pStyle w:val="300"/>
        <w:rPr>
          <w:rStyle w:val="301"/>
          <w:szCs w:val="24"/>
        </w:rPr>
      </w:pPr>
      <w:r w:rsidRPr="005F648E">
        <w:rPr>
          <w:rStyle w:val="301"/>
          <w:szCs w:val="24"/>
        </w:rPr>
        <w:t>The a</w:t>
      </w:r>
      <w:r w:rsidRPr="005F648E" w:rsidR="002A3F4E">
        <w:rPr>
          <w:rStyle w:val="301"/>
          <w:szCs w:val="24"/>
        </w:rPr>
        <w:t xml:space="preserve">nnual cost to the Federal Government is estimated at </w:t>
      </w:r>
      <w:r w:rsidRPr="005F648E" w:rsidR="004944A6">
        <w:rPr>
          <w:rStyle w:val="301"/>
          <w:szCs w:val="24"/>
        </w:rPr>
        <w:t>$</w:t>
      </w:r>
      <w:r w:rsidR="00E93179">
        <w:rPr>
          <w:rStyle w:val="301"/>
          <w:szCs w:val="24"/>
        </w:rPr>
        <w:t>1,524,435.45</w:t>
      </w:r>
      <w:r w:rsidRPr="005F648E" w:rsidR="002A3F4E">
        <w:rPr>
          <w:rStyle w:val="301"/>
          <w:szCs w:val="24"/>
        </w:rPr>
        <w:t>. (See APHIS Form 79.)</w:t>
      </w:r>
    </w:p>
    <w:p w:rsidR="00E34779" w:rsidP="002A3F4E" w:rsidRDefault="00E34779" w14:paraId="55E222C1" w14:textId="77777777">
      <w:pPr>
        <w:pStyle w:val="300"/>
        <w:rPr>
          <w:rStyle w:val="301"/>
          <w:b/>
          <w:szCs w:val="24"/>
        </w:rPr>
      </w:pPr>
    </w:p>
    <w:p w:rsidRPr="005F648E" w:rsidR="005C0463" w:rsidP="002A3F4E" w:rsidRDefault="00BE4501" w14:paraId="7DF0C0A4" w14:textId="77777777">
      <w:pPr>
        <w:pStyle w:val="300"/>
        <w:rPr>
          <w:rStyle w:val="301"/>
          <w:b/>
          <w:szCs w:val="24"/>
        </w:rPr>
      </w:pPr>
      <w:r w:rsidRPr="005F648E">
        <w:rPr>
          <w:rStyle w:val="301"/>
          <w:b/>
          <w:szCs w:val="24"/>
        </w:rPr>
        <w:lastRenderedPageBreak/>
        <w:t>15.  Explain the reasons for any program changes or adjustments reported in Items 13 or 14 of the OMB Form 83-1.</w:t>
      </w:r>
    </w:p>
    <w:p w:rsidRPr="005F648E" w:rsidR="00C22C0C" w:rsidP="00A36A9A" w:rsidRDefault="00C22C0C" w14:paraId="181B5030" w14:textId="77777777"/>
    <w:tbl>
      <w:tblPr>
        <w:tblW w:w="4976" w:type="pct"/>
        <w:tblCellSpacing w:w="15" w:type="dxa"/>
        <w:shd w:val="clear" w:color="auto" w:fill="EFEFEF"/>
        <w:tblLook w:val="04A0" w:firstRow="1" w:lastRow="0" w:firstColumn="1" w:lastColumn="0" w:noHBand="0" w:noVBand="1"/>
      </w:tblPr>
      <w:tblGrid>
        <w:gridCol w:w="1239"/>
        <w:gridCol w:w="1077"/>
        <w:gridCol w:w="1404"/>
        <w:gridCol w:w="1472"/>
        <w:gridCol w:w="1376"/>
        <w:gridCol w:w="1472"/>
        <w:gridCol w:w="1562"/>
      </w:tblGrid>
      <w:tr w:rsidRPr="00E93179" w:rsidR="00141A4D" w:rsidTr="00BE4501" w14:paraId="48E451A5" w14:textId="77777777">
        <w:trPr>
          <w:tblCellSpacing w:w="15" w:type="dxa"/>
        </w:trPr>
        <w:tc>
          <w:tcPr>
            <w:tcW w:w="622" w:type="pct"/>
            <w:shd w:val="clear" w:color="auto" w:fill="003399"/>
            <w:tcMar>
              <w:top w:w="15" w:type="dxa"/>
              <w:left w:w="15" w:type="dxa"/>
              <w:bottom w:w="15" w:type="dxa"/>
              <w:right w:w="15" w:type="dxa"/>
            </w:tcMar>
            <w:vAlign w:val="center"/>
            <w:hideMark/>
          </w:tcPr>
          <w:p w:rsidRPr="00E93179" w:rsidR="00141A4D" w:rsidP="00B94F18" w:rsidRDefault="00141A4D" w14:paraId="6ADFF79C" w14:textId="77777777">
            <w:pPr>
              <w:rPr>
                <w:sz w:val="20"/>
                <w:szCs w:val="20"/>
              </w:rPr>
            </w:pPr>
          </w:p>
        </w:tc>
        <w:tc>
          <w:tcPr>
            <w:tcW w:w="545" w:type="pct"/>
            <w:shd w:val="clear" w:color="auto" w:fill="003399"/>
            <w:tcMar>
              <w:top w:w="15" w:type="dxa"/>
              <w:left w:w="15" w:type="dxa"/>
              <w:bottom w:w="15" w:type="dxa"/>
              <w:right w:w="15" w:type="dxa"/>
            </w:tcMar>
            <w:vAlign w:val="center"/>
            <w:hideMark/>
          </w:tcPr>
          <w:p w:rsidRPr="00E93179" w:rsidR="00141A4D" w:rsidP="00B94F18" w:rsidRDefault="00141A4D" w14:paraId="2D2B0207" w14:textId="77777777">
            <w:pPr>
              <w:jc w:val="center"/>
              <w:rPr>
                <w:b/>
                <w:bCs/>
                <w:color w:val="FFFFFF"/>
                <w:sz w:val="20"/>
                <w:szCs w:val="20"/>
              </w:rPr>
            </w:pPr>
            <w:r w:rsidRPr="00E93179">
              <w:rPr>
                <w:b/>
                <w:bCs/>
                <w:color w:val="FFFFFF"/>
                <w:sz w:val="20"/>
                <w:szCs w:val="20"/>
              </w:rPr>
              <w:t>Requested</w:t>
            </w:r>
          </w:p>
        </w:tc>
        <w:tc>
          <w:tcPr>
            <w:tcW w:w="716" w:type="pct"/>
            <w:shd w:val="clear" w:color="auto" w:fill="003399"/>
            <w:tcMar>
              <w:top w:w="15" w:type="dxa"/>
              <w:left w:w="15" w:type="dxa"/>
              <w:bottom w:w="15" w:type="dxa"/>
              <w:right w:w="15" w:type="dxa"/>
            </w:tcMar>
            <w:vAlign w:val="center"/>
            <w:hideMark/>
          </w:tcPr>
          <w:p w:rsidRPr="00E93179" w:rsidR="00141A4D" w:rsidP="00B94F18" w:rsidRDefault="00141A4D" w14:paraId="65F97ED0" w14:textId="77777777">
            <w:pPr>
              <w:jc w:val="center"/>
              <w:rPr>
                <w:b/>
                <w:bCs/>
                <w:color w:val="FFFFFF"/>
                <w:sz w:val="20"/>
                <w:szCs w:val="20"/>
              </w:rPr>
            </w:pPr>
            <w:r w:rsidRPr="00E93179">
              <w:rPr>
                <w:b/>
                <w:bCs/>
                <w:color w:val="FFFFFF"/>
                <w:sz w:val="20"/>
                <w:szCs w:val="20"/>
              </w:rPr>
              <w:t>Program Change Due to New Statute</w:t>
            </w:r>
          </w:p>
        </w:tc>
        <w:tc>
          <w:tcPr>
            <w:tcW w:w="751" w:type="pct"/>
            <w:shd w:val="clear" w:color="auto" w:fill="003399"/>
            <w:tcMar>
              <w:top w:w="15" w:type="dxa"/>
              <w:left w:w="15" w:type="dxa"/>
              <w:bottom w:w="15" w:type="dxa"/>
              <w:right w:w="15" w:type="dxa"/>
            </w:tcMar>
            <w:vAlign w:val="center"/>
            <w:hideMark/>
          </w:tcPr>
          <w:p w:rsidRPr="00E93179" w:rsidR="00141A4D" w:rsidP="00B94F18" w:rsidRDefault="00141A4D" w14:paraId="2F82DB36" w14:textId="77777777">
            <w:pPr>
              <w:jc w:val="center"/>
              <w:rPr>
                <w:b/>
                <w:bCs/>
                <w:color w:val="FFFFFF"/>
                <w:sz w:val="20"/>
                <w:szCs w:val="20"/>
              </w:rPr>
            </w:pPr>
            <w:r w:rsidRPr="00E93179">
              <w:rPr>
                <w:b/>
                <w:bCs/>
                <w:color w:val="FFFFFF"/>
                <w:sz w:val="20"/>
                <w:szCs w:val="20"/>
              </w:rPr>
              <w:t>Program Change Due to Agency Discretion</w:t>
            </w:r>
          </w:p>
        </w:tc>
        <w:tc>
          <w:tcPr>
            <w:tcW w:w="701" w:type="pct"/>
            <w:shd w:val="clear" w:color="auto" w:fill="003399"/>
            <w:tcMar>
              <w:top w:w="15" w:type="dxa"/>
              <w:left w:w="15" w:type="dxa"/>
              <w:bottom w:w="15" w:type="dxa"/>
              <w:right w:w="15" w:type="dxa"/>
            </w:tcMar>
            <w:vAlign w:val="center"/>
            <w:hideMark/>
          </w:tcPr>
          <w:p w:rsidRPr="00E93179" w:rsidR="00141A4D" w:rsidP="00B94F18" w:rsidRDefault="00141A4D" w14:paraId="4A2084CD" w14:textId="77777777">
            <w:pPr>
              <w:jc w:val="center"/>
              <w:rPr>
                <w:b/>
                <w:bCs/>
                <w:color w:val="FFFFFF"/>
                <w:sz w:val="20"/>
                <w:szCs w:val="20"/>
              </w:rPr>
            </w:pPr>
            <w:r w:rsidRPr="00E93179">
              <w:rPr>
                <w:b/>
                <w:bCs/>
                <w:color w:val="FFFFFF"/>
                <w:sz w:val="20"/>
                <w:szCs w:val="20"/>
              </w:rPr>
              <w:t>Change Due to Adjustment in Agency Estimate</w:t>
            </w:r>
          </w:p>
        </w:tc>
        <w:tc>
          <w:tcPr>
            <w:tcW w:w="751" w:type="pct"/>
            <w:shd w:val="clear" w:color="auto" w:fill="003399"/>
            <w:tcMar>
              <w:top w:w="15" w:type="dxa"/>
              <w:left w:w="15" w:type="dxa"/>
              <w:bottom w:w="15" w:type="dxa"/>
              <w:right w:w="15" w:type="dxa"/>
            </w:tcMar>
            <w:vAlign w:val="center"/>
            <w:hideMark/>
          </w:tcPr>
          <w:p w:rsidRPr="00E93179" w:rsidR="00141A4D" w:rsidP="00B94F18" w:rsidRDefault="00141A4D" w14:paraId="5C9392AC" w14:textId="77777777">
            <w:pPr>
              <w:jc w:val="center"/>
              <w:rPr>
                <w:b/>
                <w:bCs/>
                <w:color w:val="FFFFFF"/>
                <w:sz w:val="20"/>
                <w:szCs w:val="20"/>
              </w:rPr>
            </w:pPr>
            <w:r w:rsidRPr="00E93179">
              <w:rPr>
                <w:b/>
                <w:bCs/>
                <w:color w:val="FFFFFF"/>
                <w:sz w:val="20"/>
                <w:szCs w:val="20"/>
              </w:rPr>
              <w:t>Change Due to Potential Violation of the PRA</w:t>
            </w:r>
          </w:p>
        </w:tc>
        <w:tc>
          <w:tcPr>
            <w:tcW w:w="790" w:type="pct"/>
            <w:shd w:val="clear" w:color="auto" w:fill="003399"/>
            <w:tcMar>
              <w:top w:w="15" w:type="dxa"/>
              <w:left w:w="15" w:type="dxa"/>
              <w:bottom w:w="15" w:type="dxa"/>
              <w:right w:w="15" w:type="dxa"/>
            </w:tcMar>
            <w:vAlign w:val="center"/>
            <w:hideMark/>
          </w:tcPr>
          <w:p w:rsidRPr="00E93179" w:rsidR="00141A4D" w:rsidP="00B94F18" w:rsidRDefault="00141A4D" w14:paraId="246EC766" w14:textId="77777777">
            <w:pPr>
              <w:jc w:val="center"/>
              <w:rPr>
                <w:b/>
                <w:bCs/>
                <w:color w:val="FFFFFF"/>
                <w:sz w:val="20"/>
                <w:szCs w:val="20"/>
              </w:rPr>
            </w:pPr>
            <w:r w:rsidRPr="00E93179">
              <w:rPr>
                <w:b/>
                <w:bCs/>
                <w:color w:val="FFFFFF"/>
                <w:sz w:val="20"/>
                <w:szCs w:val="20"/>
              </w:rPr>
              <w:t>Previously Approved</w:t>
            </w:r>
          </w:p>
        </w:tc>
      </w:tr>
      <w:tr w:rsidRPr="00E93179" w:rsidR="00141A4D" w:rsidTr="00BE4501" w14:paraId="7F82198D" w14:textId="77777777">
        <w:trPr>
          <w:tblCellSpacing w:w="15" w:type="dxa"/>
        </w:trPr>
        <w:tc>
          <w:tcPr>
            <w:tcW w:w="0" w:type="auto"/>
            <w:shd w:val="clear" w:color="auto" w:fill="FFFFFF"/>
            <w:tcMar>
              <w:top w:w="30" w:type="dxa"/>
              <w:left w:w="30" w:type="dxa"/>
              <w:bottom w:w="30" w:type="dxa"/>
              <w:right w:w="30" w:type="dxa"/>
            </w:tcMar>
            <w:vAlign w:val="center"/>
            <w:hideMark/>
          </w:tcPr>
          <w:p w:rsidRPr="00E93179" w:rsidR="00141A4D" w:rsidP="00B94F18" w:rsidRDefault="00141A4D" w14:paraId="7A1D0C9E" w14:textId="77777777">
            <w:pPr>
              <w:rPr>
                <w:color w:val="000000"/>
                <w:sz w:val="20"/>
                <w:szCs w:val="20"/>
              </w:rPr>
            </w:pPr>
            <w:r w:rsidRPr="00E93179">
              <w:rPr>
                <w:color w:val="000000"/>
                <w:sz w:val="20"/>
                <w:szCs w:val="20"/>
              </w:rPr>
              <w:t>Annual Number of Responses</w:t>
            </w:r>
          </w:p>
        </w:tc>
        <w:tc>
          <w:tcPr>
            <w:tcW w:w="0" w:type="auto"/>
            <w:shd w:val="clear" w:color="auto" w:fill="FFFFFF"/>
            <w:tcMar>
              <w:top w:w="30" w:type="dxa"/>
              <w:left w:w="30" w:type="dxa"/>
              <w:bottom w:w="30" w:type="dxa"/>
              <w:right w:w="30" w:type="dxa"/>
            </w:tcMar>
            <w:vAlign w:val="center"/>
            <w:hideMark/>
          </w:tcPr>
          <w:p w:rsidRPr="00E93179" w:rsidR="00141A4D" w:rsidP="003F25DC" w:rsidRDefault="003C359D" w14:paraId="4779F5E5" w14:textId="43A2B45A">
            <w:pPr>
              <w:jc w:val="right"/>
              <w:rPr>
                <w:color w:val="000000"/>
                <w:sz w:val="20"/>
                <w:szCs w:val="20"/>
              </w:rPr>
            </w:pPr>
            <w:r w:rsidRPr="00E93179">
              <w:rPr>
                <w:color w:val="000000"/>
                <w:sz w:val="20"/>
                <w:szCs w:val="20"/>
              </w:rPr>
              <w:t>1,</w:t>
            </w:r>
            <w:r w:rsidRPr="00E93179" w:rsidR="003F25DC">
              <w:rPr>
                <w:color w:val="000000"/>
                <w:sz w:val="20"/>
                <w:szCs w:val="20"/>
              </w:rPr>
              <w:t>7</w:t>
            </w:r>
            <w:r w:rsidR="0010451A">
              <w:rPr>
                <w:color w:val="000000"/>
                <w:sz w:val="20"/>
                <w:szCs w:val="20"/>
              </w:rPr>
              <w:t>85</w:t>
            </w:r>
            <w:r w:rsidRPr="00E93179" w:rsidR="00A800D8">
              <w:rPr>
                <w:color w:val="000000"/>
                <w:sz w:val="20"/>
                <w:szCs w:val="20"/>
              </w:rPr>
              <w:t>,</w:t>
            </w:r>
            <w:r w:rsidR="00703A64">
              <w:rPr>
                <w:color w:val="000000"/>
                <w:sz w:val="20"/>
                <w:szCs w:val="20"/>
              </w:rPr>
              <w:t>22</w:t>
            </w:r>
            <w:r w:rsidRPr="00E93179" w:rsidR="00A800D8">
              <w:rPr>
                <w:color w:val="000000"/>
                <w:sz w:val="20"/>
                <w:szCs w:val="20"/>
              </w:rPr>
              <w:t>9</w:t>
            </w:r>
          </w:p>
        </w:tc>
        <w:tc>
          <w:tcPr>
            <w:tcW w:w="716" w:type="pct"/>
            <w:shd w:val="clear" w:color="auto" w:fill="FFFFFF"/>
            <w:tcMar>
              <w:top w:w="30" w:type="dxa"/>
              <w:left w:w="30" w:type="dxa"/>
              <w:bottom w:w="30" w:type="dxa"/>
              <w:right w:w="30" w:type="dxa"/>
            </w:tcMar>
            <w:vAlign w:val="center"/>
            <w:hideMark/>
          </w:tcPr>
          <w:p w:rsidRPr="00E93179" w:rsidR="00141A4D" w:rsidP="00B94F18" w:rsidRDefault="00956B9E" w14:paraId="2CDB2CA2" w14:textId="3B9B0F8C">
            <w:pPr>
              <w:jc w:val="right"/>
              <w:rPr>
                <w:color w:val="000000"/>
                <w:sz w:val="20"/>
                <w:szCs w:val="20"/>
              </w:rPr>
            </w:pPr>
            <w:r>
              <w:rPr>
                <w:color w:val="000000"/>
                <w:sz w:val="20"/>
                <w:szCs w:val="20"/>
              </w:rPr>
              <w:t>0</w:t>
            </w:r>
          </w:p>
        </w:tc>
        <w:tc>
          <w:tcPr>
            <w:tcW w:w="751" w:type="pct"/>
            <w:shd w:val="clear" w:color="auto" w:fill="FFFFFF"/>
            <w:tcMar>
              <w:top w:w="30" w:type="dxa"/>
              <w:left w:w="30" w:type="dxa"/>
              <w:bottom w:w="30" w:type="dxa"/>
              <w:right w:w="30" w:type="dxa"/>
            </w:tcMar>
            <w:vAlign w:val="center"/>
            <w:hideMark/>
          </w:tcPr>
          <w:p w:rsidRPr="00E93179" w:rsidR="00141A4D" w:rsidP="00926B9A" w:rsidRDefault="00B00BAD" w14:paraId="6F4BFF8A" w14:textId="4DFA22A0">
            <w:pPr>
              <w:jc w:val="right"/>
              <w:rPr>
                <w:color w:val="000000"/>
                <w:sz w:val="20"/>
                <w:szCs w:val="20"/>
              </w:rPr>
            </w:pPr>
            <w:r w:rsidRPr="00B00BAD">
              <w:rPr>
                <w:color w:val="000000"/>
                <w:sz w:val="20"/>
                <w:szCs w:val="20"/>
              </w:rPr>
              <w:t>478</w:t>
            </w:r>
            <w:r>
              <w:rPr>
                <w:color w:val="000000"/>
                <w:sz w:val="20"/>
                <w:szCs w:val="20"/>
              </w:rPr>
              <w:t>,</w:t>
            </w:r>
            <w:r w:rsidRPr="00B00BAD">
              <w:rPr>
                <w:color w:val="000000"/>
                <w:sz w:val="20"/>
                <w:szCs w:val="20"/>
              </w:rPr>
              <w:t>886</w:t>
            </w:r>
          </w:p>
        </w:tc>
        <w:tc>
          <w:tcPr>
            <w:tcW w:w="701" w:type="pct"/>
            <w:shd w:val="clear" w:color="auto" w:fill="FFFFFF"/>
            <w:tcMar>
              <w:top w:w="30" w:type="dxa"/>
              <w:left w:w="30" w:type="dxa"/>
              <w:bottom w:w="30" w:type="dxa"/>
              <w:right w:w="30" w:type="dxa"/>
            </w:tcMar>
            <w:vAlign w:val="center"/>
            <w:hideMark/>
          </w:tcPr>
          <w:p w:rsidRPr="00E93179" w:rsidR="00141A4D" w:rsidP="00FF79E7" w:rsidRDefault="00F820EC" w14:paraId="51975648" w14:textId="737652AE">
            <w:pPr>
              <w:jc w:val="right"/>
              <w:rPr>
                <w:color w:val="000000"/>
                <w:sz w:val="20"/>
                <w:szCs w:val="20"/>
              </w:rPr>
            </w:pPr>
            <w:r w:rsidRPr="00F820EC">
              <w:rPr>
                <w:color w:val="000000"/>
                <w:sz w:val="20"/>
                <w:szCs w:val="20"/>
              </w:rPr>
              <w:t>451</w:t>
            </w:r>
            <w:r>
              <w:rPr>
                <w:color w:val="000000"/>
                <w:sz w:val="20"/>
                <w:szCs w:val="20"/>
              </w:rPr>
              <w:t>,</w:t>
            </w:r>
            <w:r w:rsidRPr="00F820EC">
              <w:rPr>
                <w:color w:val="000000"/>
                <w:sz w:val="20"/>
                <w:szCs w:val="20"/>
              </w:rPr>
              <w:t>622</w:t>
            </w:r>
          </w:p>
        </w:tc>
        <w:tc>
          <w:tcPr>
            <w:tcW w:w="751" w:type="pct"/>
            <w:shd w:val="clear" w:color="auto" w:fill="FFFFFF"/>
            <w:tcMar>
              <w:top w:w="30" w:type="dxa"/>
              <w:left w:w="30" w:type="dxa"/>
              <w:bottom w:w="30" w:type="dxa"/>
              <w:right w:w="30" w:type="dxa"/>
            </w:tcMar>
            <w:vAlign w:val="center"/>
            <w:hideMark/>
          </w:tcPr>
          <w:p w:rsidRPr="00E93179" w:rsidR="00141A4D" w:rsidP="00B94F18" w:rsidRDefault="00141A4D" w14:paraId="35D5D974" w14:textId="77777777">
            <w:pPr>
              <w:jc w:val="right"/>
              <w:rPr>
                <w:color w:val="000000"/>
                <w:sz w:val="20"/>
                <w:szCs w:val="20"/>
              </w:rPr>
            </w:pPr>
            <w:r w:rsidRPr="00E93179">
              <w:rPr>
                <w:color w:val="000000"/>
                <w:sz w:val="20"/>
                <w:szCs w:val="20"/>
              </w:rPr>
              <w:t>0</w:t>
            </w:r>
          </w:p>
        </w:tc>
        <w:tc>
          <w:tcPr>
            <w:tcW w:w="790" w:type="pct"/>
            <w:shd w:val="clear" w:color="auto" w:fill="FFFFFF"/>
            <w:tcMar>
              <w:top w:w="30" w:type="dxa"/>
              <w:left w:w="30" w:type="dxa"/>
              <w:bottom w:w="30" w:type="dxa"/>
              <w:right w:w="30" w:type="dxa"/>
            </w:tcMar>
            <w:vAlign w:val="center"/>
            <w:hideMark/>
          </w:tcPr>
          <w:p w:rsidRPr="00E93179" w:rsidR="00141A4D" w:rsidP="00B94F18" w:rsidRDefault="001676EB" w14:paraId="6804140D" w14:textId="77777777">
            <w:pPr>
              <w:jc w:val="right"/>
              <w:rPr>
                <w:color w:val="000000"/>
                <w:sz w:val="20"/>
                <w:szCs w:val="20"/>
              </w:rPr>
            </w:pPr>
            <w:r w:rsidRPr="00E93179">
              <w:rPr>
                <w:color w:val="000000"/>
                <w:sz w:val="20"/>
                <w:szCs w:val="20"/>
              </w:rPr>
              <w:t>854,721</w:t>
            </w:r>
          </w:p>
        </w:tc>
      </w:tr>
      <w:tr w:rsidRPr="00E93179" w:rsidR="00141A4D" w:rsidTr="00BE4501" w14:paraId="7095E708" w14:textId="77777777">
        <w:trPr>
          <w:tblCellSpacing w:w="15" w:type="dxa"/>
        </w:trPr>
        <w:tc>
          <w:tcPr>
            <w:tcW w:w="0" w:type="auto"/>
            <w:shd w:val="clear" w:color="auto" w:fill="FFFFFF"/>
            <w:tcMar>
              <w:top w:w="30" w:type="dxa"/>
              <w:left w:w="30" w:type="dxa"/>
              <w:bottom w:w="30" w:type="dxa"/>
              <w:right w:w="30" w:type="dxa"/>
            </w:tcMar>
            <w:vAlign w:val="center"/>
            <w:hideMark/>
          </w:tcPr>
          <w:p w:rsidRPr="00E93179" w:rsidR="00141A4D" w:rsidP="00B94F18" w:rsidRDefault="00141A4D" w14:paraId="3D1B2677" w14:textId="77777777">
            <w:pPr>
              <w:rPr>
                <w:color w:val="000000"/>
                <w:sz w:val="20"/>
                <w:szCs w:val="20"/>
              </w:rPr>
            </w:pPr>
            <w:r w:rsidRPr="00E93179">
              <w:rPr>
                <w:color w:val="000000"/>
                <w:sz w:val="20"/>
                <w:szCs w:val="20"/>
              </w:rPr>
              <w:t>Annual Time Burden (</w:t>
            </w:r>
            <w:proofErr w:type="spellStart"/>
            <w:r w:rsidRPr="00E93179">
              <w:rPr>
                <w:color w:val="000000"/>
                <w:sz w:val="20"/>
                <w:szCs w:val="20"/>
              </w:rPr>
              <w:t>Hr</w:t>
            </w:r>
            <w:proofErr w:type="spellEnd"/>
            <w:r w:rsidRPr="00E93179">
              <w:rPr>
                <w:color w:val="000000"/>
                <w:sz w:val="20"/>
                <w:szCs w:val="20"/>
              </w:rPr>
              <w:t>)</w:t>
            </w:r>
          </w:p>
        </w:tc>
        <w:tc>
          <w:tcPr>
            <w:tcW w:w="0" w:type="auto"/>
            <w:shd w:val="clear" w:color="auto" w:fill="FFFFFF"/>
            <w:tcMar>
              <w:top w:w="30" w:type="dxa"/>
              <w:left w:w="30" w:type="dxa"/>
              <w:bottom w:w="30" w:type="dxa"/>
              <w:right w:w="30" w:type="dxa"/>
            </w:tcMar>
            <w:vAlign w:val="center"/>
            <w:hideMark/>
          </w:tcPr>
          <w:p w:rsidRPr="00E93179" w:rsidR="00141A4D" w:rsidP="002A47F4" w:rsidRDefault="002A47F4" w14:paraId="559F80F7" w14:textId="77777777">
            <w:pPr>
              <w:jc w:val="right"/>
              <w:rPr>
                <w:color w:val="000000"/>
                <w:sz w:val="20"/>
                <w:szCs w:val="20"/>
              </w:rPr>
            </w:pPr>
            <w:r w:rsidRPr="00E93179">
              <w:rPr>
                <w:color w:val="000000"/>
                <w:sz w:val="20"/>
                <w:szCs w:val="20"/>
              </w:rPr>
              <w:t>1,006,509</w:t>
            </w:r>
          </w:p>
        </w:tc>
        <w:tc>
          <w:tcPr>
            <w:tcW w:w="716" w:type="pct"/>
            <w:shd w:val="clear" w:color="auto" w:fill="FFFFFF"/>
            <w:tcMar>
              <w:top w:w="30" w:type="dxa"/>
              <w:left w:w="30" w:type="dxa"/>
              <w:bottom w:w="30" w:type="dxa"/>
              <w:right w:w="30" w:type="dxa"/>
            </w:tcMar>
            <w:vAlign w:val="center"/>
            <w:hideMark/>
          </w:tcPr>
          <w:p w:rsidRPr="00E93179" w:rsidR="00141A4D" w:rsidP="00B94F18" w:rsidRDefault="00956B9E" w14:paraId="6323667C" w14:textId="46B047A0">
            <w:pPr>
              <w:jc w:val="right"/>
              <w:rPr>
                <w:color w:val="000000"/>
                <w:sz w:val="20"/>
                <w:szCs w:val="20"/>
              </w:rPr>
            </w:pPr>
            <w:r>
              <w:rPr>
                <w:color w:val="000000"/>
                <w:sz w:val="20"/>
                <w:szCs w:val="20"/>
              </w:rPr>
              <w:t>0</w:t>
            </w:r>
          </w:p>
        </w:tc>
        <w:tc>
          <w:tcPr>
            <w:tcW w:w="751" w:type="pct"/>
            <w:shd w:val="clear" w:color="auto" w:fill="FFFFFF"/>
            <w:tcMar>
              <w:top w:w="30" w:type="dxa"/>
              <w:left w:w="30" w:type="dxa"/>
              <w:bottom w:w="30" w:type="dxa"/>
              <w:right w:w="30" w:type="dxa"/>
            </w:tcMar>
            <w:vAlign w:val="center"/>
            <w:hideMark/>
          </w:tcPr>
          <w:p w:rsidRPr="00E93179" w:rsidR="00141A4D" w:rsidP="00B94F18" w:rsidRDefault="0010451A" w14:paraId="601F8C52" w14:textId="28AF265D">
            <w:pPr>
              <w:jc w:val="right"/>
              <w:rPr>
                <w:color w:val="000000"/>
                <w:sz w:val="20"/>
                <w:szCs w:val="20"/>
              </w:rPr>
            </w:pPr>
            <w:r w:rsidRPr="0010451A">
              <w:rPr>
                <w:color w:val="000000"/>
                <w:sz w:val="20"/>
                <w:szCs w:val="20"/>
              </w:rPr>
              <w:t>129</w:t>
            </w:r>
            <w:r>
              <w:rPr>
                <w:color w:val="000000"/>
                <w:sz w:val="20"/>
                <w:szCs w:val="20"/>
              </w:rPr>
              <w:t>,</w:t>
            </w:r>
            <w:r w:rsidR="00533095">
              <w:rPr>
                <w:color w:val="000000"/>
                <w:sz w:val="20"/>
                <w:szCs w:val="20"/>
              </w:rPr>
              <w:t>260</w:t>
            </w:r>
          </w:p>
        </w:tc>
        <w:tc>
          <w:tcPr>
            <w:tcW w:w="701" w:type="pct"/>
            <w:shd w:val="clear" w:color="auto" w:fill="FFFFFF"/>
            <w:tcMar>
              <w:top w:w="30" w:type="dxa"/>
              <w:left w:w="30" w:type="dxa"/>
              <w:bottom w:w="30" w:type="dxa"/>
              <w:right w:w="30" w:type="dxa"/>
            </w:tcMar>
            <w:vAlign w:val="center"/>
            <w:hideMark/>
          </w:tcPr>
          <w:p w:rsidRPr="00E93179" w:rsidR="00141A4D" w:rsidP="003D72D7" w:rsidRDefault="002A47F4" w14:paraId="3557077F" w14:textId="0A975BDC">
            <w:pPr>
              <w:jc w:val="right"/>
              <w:rPr>
                <w:color w:val="000000"/>
                <w:sz w:val="20"/>
                <w:szCs w:val="20"/>
              </w:rPr>
            </w:pPr>
            <w:r w:rsidRPr="00E93179">
              <w:rPr>
                <w:color w:val="000000"/>
                <w:sz w:val="20"/>
                <w:szCs w:val="20"/>
              </w:rPr>
              <w:t>-</w:t>
            </w:r>
            <w:r w:rsidRPr="00F820EC" w:rsidR="00F820EC">
              <w:rPr>
                <w:color w:val="000000"/>
                <w:sz w:val="20"/>
                <w:szCs w:val="20"/>
              </w:rPr>
              <w:t>114</w:t>
            </w:r>
            <w:r w:rsidR="00F820EC">
              <w:rPr>
                <w:color w:val="000000"/>
                <w:sz w:val="20"/>
                <w:szCs w:val="20"/>
              </w:rPr>
              <w:t>,</w:t>
            </w:r>
            <w:r w:rsidRPr="00F820EC" w:rsidR="00F820EC">
              <w:rPr>
                <w:color w:val="000000"/>
                <w:sz w:val="20"/>
                <w:szCs w:val="20"/>
              </w:rPr>
              <w:t>241</w:t>
            </w:r>
          </w:p>
        </w:tc>
        <w:tc>
          <w:tcPr>
            <w:tcW w:w="751" w:type="pct"/>
            <w:shd w:val="clear" w:color="auto" w:fill="FFFFFF"/>
            <w:tcMar>
              <w:top w:w="30" w:type="dxa"/>
              <w:left w:w="30" w:type="dxa"/>
              <w:bottom w:w="30" w:type="dxa"/>
              <w:right w:w="30" w:type="dxa"/>
            </w:tcMar>
            <w:vAlign w:val="center"/>
            <w:hideMark/>
          </w:tcPr>
          <w:p w:rsidRPr="00E93179" w:rsidR="00141A4D" w:rsidP="00B94F18" w:rsidRDefault="00141A4D" w14:paraId="66C76794" w14:textId="77777777">
            <w:pPr>
              <w:jc w:val="right"/>
              <w:rPr>
                <w:color w:val="000000"/>
                <w:sz w:val="20"/>
                <w:szCs w:val="20"/>
              </w:rPr>
            </w:pPr>
            <w:r w:rsidRPr="00E93179">
              <w:rPr>
                <w:color w:val="000000"/>
                <w:sz w:val="20"/>
                <w:szCs w:val="20"/>
              </w:rPr>
              <w:t>0</w:t>
            </w:r>
          </w:p>
        </w:tc>
        <w:tc>
          <w:tcPr>
            <w:tcW w:w="790" w:type="pct"/>
            <w:shd w:val="clear" w:color="auto" w:fill="FFFFFF"/>
            <w:tcMar>
              <w:top w:w="30" w:type="dxa"/>
              <w:left w:w="30" w:type="dxa"/>
              <w:bottom w:w="30" w:type="dxa"/>
              <w:right w:w="30" w:type="dxa"/>
            </w:tcMar>
            <w:vAlign w:val="center"/>
            <w:hideMark/>
          </w:tcPr>
          <w:p w:rsidRPr="00E93179" w:rsidR="00141A4D" w:rsidP="00B94F18" w:rsidRDefault="001676EB" w14:paraId="0ADD8DCF" w14:textId="77777777">
            <w:pPr>
              <w:jc w:val="right"/>
              <w:rPr>
                <w:color w:val="000000"/>
                <w:sz w:val="20"/>
                <w:szCs w:val="20"/>
              </w:rPr>
            </w:pPr>
            <w:r w:rsidRPr="00E93179">
              <w:rPr>
                <w:color w:val="000000"/>
                <w:sz w:val="20"/>
                <w:szCs w:val="20"/>
              </w:rPr>
              <w:t>1,021,528</w:t>
            </w:r>
          </w:p>
        </w:tc>
      </w:tr>
      <w:tr w:rsidRPr="00E93179" w:rsidR="00141A4D" w:rsidTr="00BE4501" w14:paraId="1EADC575" w14:textId="77777777">
        <w:trPr>
          <w:tblCellSpacing w:w="15" w:type="dxa"/>
        </w:trPr>
        <w:tc>
          <w:tcPr>
            <w:tcW w:w="0" w:type="auto"/>
            <w:shd w:val="clear" w:color="auto" w:fill="FFFFFF"/>
            <w:tcMar>
              <w:top w:w="30" w:type="dxa"/>
              <w:left w:w="30" w:type="dxa"/>
              <w:bottom w:w="30" w:type="dxa"/>
              <w:right w:w="30" w:type="dxa"/>
            </w:tcMar>
            <w:vAlign w:val="center"/>
            <w:hideMark/>
          </w:tcPr>
          <w:p w:rsidRPr="00E93179" w:rsidR="00141A4D" w:rsidP="00B94F18" w:rsidRDefault="00141A4D" w14:paraId="41CD1DE2" w14:textId="77777777">
            <w:pPr>
              <w:rPr>
                <w:color w:val="000000"/>
                <w:sz w:val="20"/>
                <w:szCs w:val="20"/>
              </w:rPr>
            </w:pPr>
            <w:r w:rsidRPr="00E93179">
              <w:rPr>
                <w:color w:val="000000"/>
                <w:sz w:val="20"/>
                <w:szCs w:val="20"/>
              </w:rPr>
              <w:t>Annual Cost Burden ($)</w:t>
            </w:r>
          </w:p>
        </w:tc>
        <w:tc>
          <w:tcPr>
            <w:tcW w:w="0" w:type="auto"/>
            <w:shd w:val="clear" w:color="auto" w:fill="FFFFFF"/>
            <w:tcMar>
              <w:top w:w="30" w:type="dxa"/>
              <w:left w:w="30" w:type="dxa"/>
              <w:bottom w:w="30" w:type="dxa"/>
              <w:right w:w="30" w:type="dxa"/>
            </w:tcMar>
            <w:vAlign w:val="center"/>
            <w:hideMark/>
          </w:tcPr>
          <w:p w:rsidRPr="00E93179" w:rsidR="00141A4D" w:rsidP="00B94F18" w:rsidRDefault="00141A4D" w14:paraId="75004A3B" w14:textId="77777777">
            <w:pPr>
              <w:jc w:val="right"/>
              <w:rPr>
                <w:color w:val="000000"/>
                <w:sz w:val="20"/>
                <w:szCs w:val="20"/>
              </w:rPr>
            </w:pPr>
            <w:r w:rsidRPr="00E93179">
              <w:rPr>
                <w:color w:val="000000"/>
                <w:sz w:val="20"/>
                <w:szCs w:val="20"/>
              </w:rPr>
              <w:t>0</w:t>
            </w:r>
          </w:p>
        </w:tc>
        <w:tc>
          <w:tcPr>
            <w:tcW w:w="716" w:type="pct"/>
            <w:shd w:val="clear" w:color="auto" w:fill="FFFFFF"/>
            <w:tcMar>
              <w:top w:w="30" w:type="dxa"/>
              <w:left w:w="30" w:type="dxa"/>
              <w:bottom w:w="30" w:type="dxa"/>
              <w:right w:w="30" w:type="dxa"/>
            </w:tcMar>
            <w:vAlign w:val="center"/>
            <w:hideMark/>
          </w:tcPr>
          <w:p w:rsidRPr="00E93179" w:rsidR="00141A4D" w:rsidP="00B94F18" w:rsidRDefault="00141A4D" w14:paraId="272C9F30" w14:textId="77777777">
            <w:pPr>
              <w:jc w:val="right"/>
              <w:rPr>
                <w:color w:val="000000"/>
                <w:sz w:val="20"/>
                <w:szCs w:val="20"/>
              </w:rPr>
            </w:pPr>
            <w:r w:rsidRPr="00E93179">
              <w:rPr>
                <w:color w:val="000000"/>
                <w:sz w:val="20"/>
                <w:szCs w:val="20"/>
              </w:rPr>
              <w:t>0</w:t>
            </w:r>
          </w:p>
        </w:tc>
        <w:tc>
          <w:tcPr>
            <w:tcW w:w="751" w:type="pct"/>
            <w:shd w:val="clear" w:color="auto" w:fill="FFFFFF"/>
            <w:tcMar>
              <w:top w:w="30" w:type="dxa"/>
              <w:left w:w="30" w:type="dxa"/>
              <w:bottom w:w="30" w:type="dxa"/>
              <w:right w:w="30" w:type="dxa"/>
            </w:tcMar>
            <w:vAlign w:val="center"/>
            <w:hideMark/>
          </w:tcPr>
          <w:p w:rsidRPr="00E93179" w:rsidR="00141A4D" w:rsidP="00B94F18" w:rsidRDefault="00141A4D" w14:paraId="75E3C1B0" w14:textId="77777777">
            <w:pPr>
              <w:jc w:val="right"/>
              <w:rPr>
                <w:color w:val="000000"/>
                <w:sz w:val="20"/>
                <w:szCs w:val="20"/>
              </w:rPr>
            </w:pPr>
            <w:r w:rsidRPr="00E93179">
              <w:rPr>
                <w:color w:val="000000"/>
                <w:sz w:val="20"/>
                <w:szCs w:val="20"/>
              </w:rPr>
              <w:t>0</w:t>
            </w:r>
          </w:p>
        </w:tc>
        <w:tc>
          <w:tcPr>
            <w:tcW w:w="701" w:type="pct"/>
            <w:shd w:val="clear" w:color="auto" w:fill="FFFFFF"/>
            <w:tcMar>
              <w:top w:w="30" w:type="dxa"/>
              <w:left w:w="30" w:type="dxa"/>
              <w:bottom w:w="30" w:type="dxa"/>
              <w:right w:w="30" w:type="dxa"/>
            </w:tcMar>
            <w:vAlign w:val="center"/>
            <w:hideMark/>
          </w:tcPr>
          <w:p w:rsidRPr="00E93179" w:rsidR="00141A4D" w:rsidP="00B94F18" w:rsidRDefault="00141A4D" w14:paraId="3D8A6131" w14:textId="77777777">
            <w:pPr>
              <w:jc w:val="right"/>
              <w:rPr>
                <w:color w:val="000000"/>
                <w:sz w:val="20"/>
                <w:szCs w:val="20"/>
              </w:rPr>
            </w:pPr>
            <w:r w:rsidRPr="00E93179">
              <w:rPr>
                <w:color w:val="000000"/>
                <w:sz w:val="20"/>
                <w:szCs w:val="20"/>
              </w:rPr>
              <w:t>0</w:t>
            </w:r>
          </w:p>
        </w:tc>
        <w:tc>
          <w:tcPr>
            <w:tcW w:w="751" w:type="pct"/>
            <w:shd w:val="clear" w:color="auto" w:fill="FFFFFF"/>
            <w:tcMar>
              <w:top w:w="30" w:type="dxa"/>
              <w:left w:w="30" w:type="dxa"/>
              <w:bottom w:w="30" w:type="dxa"/>
              <w:right w:w="30" w:type="dxa"/>
            </w:tcMar>
            <w:vAlign w:val="center"/>
            <w:hideMark/>
          </w:tcPr>
          <w:p w:rsidRPr="00E93179" w:rsidR="00141A4D" w:rsidP="00B94F18" w:rsidRDefault="00141A4D" w14:paraId="00BF7024" w14:textId="77777777">
            <w:pPr>
              <w:jc w:val="right"/>
              <w:rPr>
                <w:color w:val="000000"/>
                <w:sz w:val="20"/>
                <w:szCs w:val="20"/>
              </w:rPr>
            </w:pPr>
            <w:r w:rsidRPr="00E93179">
              <w:rPr>
                <w:color w:val="000000"/>
                <w:sz w:val="20"/>
                <w:szCs w:val="20"/>
              </w:rPr>
              <w:t>0</w:t>
            </w:r>
          </w:p>
        </w:tc>
        <w:tc>
          <w:tcPr>
            <w:tcW w:w="790" w:type="pct"/>
            <w:shd w:val="clear" w:color="auto" w:fill="FFFFFF"/>
            <w:tcMar>
              <w:top w:w="30" w:type="dxa"/>
              <w:left w:w="30" w:type="dxa"/>
              <w:bottom w:w="30" w:type="dxa"/>
              <w:right w:w="30" w:type="dxa"/>
            </w:tcMar>
            <w:vAlign w:val="center"/>
            <w:hideMark/>
          </w:tcPr>
          <w:p w:rsidRPr="00E93179" w:rsidR="00141A4D" w:rsidP="00B94F18" w:rsidRDefault="00141A4D" w14:paraId="4B3DD8AA" w14:textId="77777777">
            <w:pPr>
              <w:jc w:val="right"/>
              <w:rPr>
                <w:color w:val="000000"/>
                <w:sz w:val="20"/>
                <w:szCs w:val="20"/>
              </w:rPr>
            </w:pPr>
            <w:r w:rsidRPr="00E93179">
              <w:rPr>
                <w:color w:val="000000"/>
                <w:sz w:val="20"/>
                <w:szCs w:val="20"/>
              </w:rPr>
              <w:t>0</w:t>
            </w:r>
          </w:p>
        </w:tc>
      </w:tr>
    </w:tbl>
    <w:p w:rsidRPr="005F648E" w:rsidR="00141A4D" w:rsidP="00A36A9A" w:rsidRDefault="00141A4D" w14:paraId="0B7CD453" w14:textId="77777777"/>
    <w:p w:rsidR="00BE4501" w:rsidP="00BE4501" w:rsidRDefault="00BE4501" w14:paraId="4EEA3E2E" w14:textId="766A50DC">
      <w:r w:rsidRPr="005F648E">
        <w:t xml:space="preserve">This is a program change </w:t>
      </w:r>
      <w:r w:rsidRPr="0010451A">
        <w:t>of +</w:t>
      </w:r>
      <w:r w:rsidRPr="0010451A" w:rsidR="0010451A">
        <w:rPr>
          <w:color w:val="000000"/>
        </w:rPr>
        <w:t>4</w:t>
      </w:r>
      <w:r w:rsidR="00F820EC">
        <w:rPr>
          <w:color w:val="000000"/>
        </w:rPr>
        <w:t>78</w:t>
      </w:r>
      <w:r w:rsidRPr="0010451A" w:rsidR="0010451A">
        <w:rPr>
          <w:color w:val="000000"/>
        </w:rPr>
        <w:t>,</w:t>
      </w:r>
      <w:r w:rsidR="00F820EC">
        <w:rPr>
          <w:color w:val="000000"/>
        </w:rPr>
        <w:t>886</w:t>
      </w:r>
      <w:r w:rsidRPr="0010451A" w:rsidR="0010451A">
        <w:rPr>
          <w:color w:val="000000"/>
        </w:rPr>
        <w:t xml:space="preserve"> </w:t>
      </w:r>
      <w:r w:rsidRPr="0010451A">
        <w:t>annual</w:t>
      </w:r>
      <w:r w:rsidRPr="005F648E">
        <w:t xml:space="preserve"> </w:t>
      </w:r>
      <w:r w:rsidRPr="0010451A">
        <w:t xml:space="preserve">responses and </w:t>
      </w:r>
      <w:r w:rsidRPr="0010451A" w:rsidR="002A47F4">
        <w:t>+</w:t>
      </w:r>
      <w:r w:rsidRPr="0010451A" w:rsidR="0010451A">
        <w:rPr>
          <w:color w:val="000000"/>
        </w:rPr>
        <w:t>129,</w:t>
      </w:r>
      <w:r w:rsidR="00F820EC">
        <w:rPr>
          <w:color w:val="000000"/>
        </w:rPr>
        <w:t>260</w:t>
      </w:r>
      <w:r w:rsidRPr="0010451A" w:rsidR="0010451A">
        <w:rPr>
          <w:color w:val="000000"/>
        </w:rPr>
        <w:t xml:space="preserve"> </w:t>
      </w:r>
      <w:r w:rsidRPr="0010451A">
        <w:t>burden</w:t>
      </w:r>
      <w:r w:rsidRPr="005F648E">
        <w:t xml:space="preserve"> hours.   </w:t>
      </w:r>
    </w:p>
    <w:p w:rsidRPr="005F648E" w:rsidR="002A47F4" w:rsidP="00BE4501" w:rsidRDefault="002A47F4" w14:paraId="0B60563D" w14:textId="77777777"/>
    <w:p w:rsidRPr="005F648E" w:rsidR="00873FB2" w:rsidP="00A36A9A" w:rsidRDefault="0080143C" w14:paraId="09D90861" w14:textId="3D32268A">
      <w:r w:rsidRPr="005F648E">
        <w:t>Th</w:t>
      </w:r>
      <w:r w:rsidR="002A47F4">
        <w:t>e</w:t>
      </w:r>
      <w:r w:rsidR="0010451A">
        <w:t>r</w:t>
      </w:r>
      <w:r w:rsidRPr="005F648E">
        <w:t xml:space="preserve">e </w:t>
      </w:r>
      <w:r w:rsidR="002A47F4">
        <w:t xml:space="preserve">is a </w:t>
      </w:r>
      <w:r w:rsidRPr="005F648E" w:rsidR="00A800D8">
        <w:t xml:space="preserve">slight </w:t>
      </w:r>
      <w:r w:rsidRPr="005F648E">
        <w:t xml:space="preserve">decrease in </w:t>
      </w:r>
      <w:r w:rsidRPr="005F648E" w:rsidR="00D6384E">
        <w:t xml:space="preserve">burden hours </w:t>
      </w:r>
      <w:r w:rsidR="002A47F4">
        <w:t xml:space="preserve">that </w:t>
      </w:r>
      <w:r w:rsidRPr="005F648E" w:rsidR="00D6384E">
        <w:t xml:space="preserve">can be attributed to rolling in the activity represented by the VS Form </w:t>
      </w:r>
      <w:r w:rsidRPr="005F648E" w:rsidR="00873FB2">
        <w:t xml:space="preserve">5-21 </w:t>
      </w:r>
      <w:r w:rsidRPr="005F648E" w:rsidR="00D6384E">
        <w:t xml:space="preserve">into the existing </w:t>
      </w:r>
      <w:r w:rsidRPr="005F648E" w:rsidR="00873FB2">
        <w:t>Request for Laboratory Approval</w:t>
      </w:r>
      <w:r w:rsidRPr="005F648E" w:rsidR="00D6384E">
        <w:t xml:space="preserve">, as well as combining the Agreement to Use Blue Tags into the </w:t>
      </w:r>
      <w:r w:rsidRPr="005F648E" w:rsidR="00873FB2">
        <w:t>Application for and Assignment of ID Numbers or Of</w:t>
      </w:r>
      <w:r w:rsidRPr="005F648E" w:rsidR="00D6384E">
        <w:t xml:space="preserve">ficial Tags Including Blue Tags. This eliminated two items. VS also removed the </w:t>
      </w:r>
      <w:r w:rsidRPr="005F648E" w:rsidR="00E07A63">
        <w:t>Determination of Ag</w:t>
      </w:r>
      <w:r w:rsidRPr="005F648E" w:rsidR="00D6384E">
        <w:t>e/Number of Animals as a separate activity.</w:t>
      </w:r>
    </w:p>
    <w:p w:rsidR="001E0AA6" w:rsidP="001E0AA6" w:rsidRDefault="001E0AA6" w14:paraId="33E5FDC6" w14:textId="77777777"/>
    <w:p w:rsidRPr="001E0AA6" w:rsidR="001E0AA6" w:rsidP="001E0AA6" w:rsidRDefault="001E0AA6" w14:paraId="240E560A" w14:textId="534FB52A">
      <w:r w:rsidRPr="001E0AA6">
        <w:t xml:space="preserve">For the Owner/Hauler Statement and Bill of Sales (Private Sector) it is a </w:t>
      </w:r>
      <w:r w:rsidRPr="001E0AA6">
        <w:rPr>
          <w:b/>
          <w:bCs/>
        </w:rPr>
        <w:t>program change</w:t>
      </w:r>
      <w:r w:rsidRPr="001E0AA6">
        <w:t xml:space="preserve"> of +310, responses resulting in an increase +24,800 burden hours. The Bill of Sales is new to this information collection.</w:t>
      </w:r>
    </w:p>
    <w:p w:rsidRPr="001E0AA6" w:rsidR="001E0AA6" w:rsidP="001E0AA6" w:rsidRDefault="001E0AA6" w14:paraId="55078783" w14:textId="77777777"/>
    <w:p w:rsidRPr="001E0AA6" w:rsidR="001E0AA6" w:rsidP="001E0AA6" w:rsidRDefault="001E0AA6" w14:paraId="1CE68A2E" w14:textId="77777777">
      <w:r w:rsidRPr="001E0AA6">
        <w:t xml:space="preserve">For the Application for Premises Identification Numbers and Flock Identification Numbers and Request to Change Information Associated with these Numbers - State, Local, and Tribal Governments there is a </w:t>
      </w:r>
      <w:r w:rsidRPr="001E0AA6">
        <w:rPr>
          <w:b/>
          <w:bCs/>
        </w:rPr>
        <w:t>program change</w:t>
      </w:r>
      <w:r w:rsidRPr="001E0AA6">
        <w:t xml:space="preserve"> of +6,000 responses resulting in an increase of +12,000 burden hours. This is also new to this information collection. It takes the state 2 hours to complete this task </w:t>
      </w:r>
      <w:proofErr w:type="gramStart"/>
      <w:r w:rsidRPr="001E0AA6">
        <w:t>where as</w:t>
      </w:r>
      <w:proofErr w:type="gramEnd"/>
      <w:r w:rsidRPr="001E0AA6">
        <w:t xml:space="preserve"> it only takes the businesses around 10 minutes to complete their portion.</w:t>
      </w:r>
    </w:p>
    <w:p w:rsidRPr="005F648E" w:rsidR="00E07A63" w:rsidP="00A36A9A" w:rsidRDefault="00E07A63" w14:paraId="662316C6" w14:textId="77777777"/>
    <w:p w:rsidRPr="005F648E" w:rsidR="003C359D" w:rsidP="00A36A9A" w:rsidRDefault="007B0E4E" w14:paraId="51E78BE5" w14:textId="24691EDA">
      <w:r w:rsidRPr="005F648E">
        <w:t xml:space="preserve">However, VS combined this information collection with </w:t>
      </w:r>
      <w:r w:rsidR="002A47F4">
        <w:t>new burden requirements</w:t>
      </w:r>
      <w:r w:rsidRPr="005F648E">
        <w:t>,</w:t>
      </w:r>
      <w:r w:rsidR="002A47F4">
        <w:t xml:space="preserve"> </w:t>
      </w:r>
      <w:r w:rsidRPr="005F648E">
        <w:t>which added the</w:t>
      </w:r>
      <w:r w:rsidR="00DC3774">
        <w:t xml:space="preserve"> several</w:t>
      </w:r>
      <w:r w:rsidR="00956B9E">
        <w:t xml:space="preserve"> </w:t>
      </w:r>
      <w:r w:rsidRPr="005F648E">
        <w:t>activities</w:t>
      </w:r>
      <w:r w:rsidR="00956B9E">
        <w:t xml:space="preserve"> (See </w:t>
      </w:r>
      <w:r w:rsidR="00374A63">
        <w:t>attached Document (</w:t>
      </w:r>
      <w:r w:rsidR="00533095">
        <w:t xml:space="preserve">Working Comparison APHIS 71 </w:t>
      </w:r>
      <w:r w:rsidR="00374A63">
        <w:t xml:space="preserve">- </w:t>
      </w:r>
      <w:r w:rsidRPr="005F648E" w:rsidR="003C359D">
        <w:t>Inventory and Calculation</w:t>
      </w:r>
      <w:r w:rsidR="00374A63">
        <w:t>s).</w:t>
      </w:r>
    </w:p>
    <w:p w:rsidRPr="005F648E" w:rsidR="00EF1E24" w:rsidP="00A36A9A" w:rsidRDefault="00EF1E24" w14:paraId="143D3840" w14:textId="77777777">
      <w:pPr>
        <w:rPr>
          <w:color w:val="000000"/>
        </w:rPr>
      </w:pPr>
    </w:p>
    <w:p w:rsidRPr="005F648E" w:rsidR="00345032" w:rsidP="00A36A9A" w:rsidRDefault="00345032" w14:paraId="0BA3B1DD" w14:textId="77777777">
      <w:pPr>
        <w:rPr>
          <w:color w:val="000000"/>
        </w:rPr>
      </w:pPr>
      <w:r w:rsidRPr="005F648E">
        <w:rPr>
          <w:color w:val="000000"/>
        </w:rPr>
        <w:t xml:space="preserve">Many of these additional items did not take much </w:t>
      </w:r>
      <w:proofErr w:type="gramStart"/>
      <w:r w:rsidRPr="005F648E">
        <w:rPr>
          <w:color w:val="000000"/>
        </w:rPr>
        <w:t>time, but</w:t>
      </w:r>
      <w:proofErr w:type="gramEnd"/>
      <w:r w:rsidRPr="005F648E">
        <w:rPr>
          <w:color w:val="000000"/>
        </w:rPr>
        <w:t xml:space="preserve"> did increase the total number of respondents.</w:t>
      </w:r>
      <w:r w:rsidRPr="005F648E" w:rsidR="00F0603B">
        <w:rPr>
          <w:color w:val="000000"/>
        </w:rPr>
        <w:t xml:space="preserve"> Further, addition of the owner/hauler statement as a separate item from the ICVI accounted for </w:t>
      </w:r>
      <w:proofErr w:type="gramStart"/>
      <w:r w:rsidRPr="005F648E" w:rsidR="00F0603B">
        <w:rPr>
          <w:color w:val="000000"/>
        </w:rPr>
        <w:t>a number of</w:t>
      </w:r>
      <w:proofErr w:type="gramEnd"/>
      <w:r w:rsidRPr="005F648E" w:rsidR="00F0603B">
        <w:rPr>
          <w:color w:val="000000"/>
        </w:rPr>
        <w:t xml:space="preserve"> extra respondents.</w:t>
      </w:r>
    </w:p>
    <w:p w:rsidRPr="005F648E" w:rsidR="00345032" w:rsidP="00A36A9A" w:rsidRDefault="00345032" w14:paraId="21EB311F" w14:textId="77777777">
      <w:pPr>
        <w:rPr>
          <w:color w:val="000000"/>
        </w:rPr>
      </w:pPr>
    </w:p>
    <w:p w:rsidR="00314029" w:rsidP="002A47F4" w:rsidRDefault="002A47F4" w14:paraId="56C830D3" w14:textId="26EE4C00">
      <w:pPr>
        <w:pStyle w:val="DefaultText"/>
        <w:rPr>
          <w:rStyle w:val="301"/>
          <w:szCs w:val="24"/>
        </w:rPr>
      </w:pPr>
      <w:r>
        <w:rPr>
          <w:rStyle w:val="301"/>
          <w:szCs w:val="24"/>
        </w:rPr>
        <w:t xml:space="preserve">There is an adjustment </w:t>
      </w:r>
      <w:r w:rsidR="00926B9A">
        <w:rPr>
          <w:rStyle w:val="301"/>
          <w:szCs w:val="24"/>
        </w:rPr>
        <w:t>increase of +</w:t>
      </w:r>
      <w:r w:rsidR="00F820EC">
        <w:rPr>
          <w:rStyle w:val="301"/>
          <w:szCs w:val="24"/>
        </w:rPr>
        <w:t>451,622</w:t>
      </w:r>
      <w:r>
        <w:rPr>
          <w:rStyle w:val="301"/>
          <w:szCs w:val="24"/>
        </w:rPr>
        <w:t xml:space="preserve"> annual responses and</w:t>
      </w:r>
      <w:r w:rsidR="00926B9A">
        <w:rPr>
          <w:rStyle w:val="301"/>
          <w:szCs w:val="24"/>
        </w:rPr>
        <w:t xml:space="preserve"> a decrease of</w:t>
      </w:r>
      <w:r>
        <w:rPr>
          <w:rStyle w:val="301"/>
          <w:szCs w:val="24"/>
        </w:rPr>
        <w:t xml:space="preserve"> -</w:t>
      </w:r>
      <w:r w:rsidR="0010451A">
        <w:rPr>
          <w:rStyle w:val="301"/>
          <w:szCs w:val="24"/>
        </w:rPr>
        <w:t>1</w:t>
      </w:r>
      <w:r w:rsidR="00F820EC">
        <w:rPr>
          <w:rStyle w:val="301"/>
          <w:szCs w:val="24"/>
        </w:rPr>
        <w:t>1</w:t>
      </w:r>
      <w:r w:rsidR="0010451A">
        <w:rPr>
          <w:rStyle w:val="301"/>
          <w:szCs w:val="24"/>
        </w:rPr>
        <w:t>4,</w:t>
      </w:r>
      <w:r w:rsidR="00F820EC">
        <w:rPr>
          <w:rStyle w:val="301"/>
          <w:szCs w:val="24"/>
        </w:rPr>
        <w:t>241</w:t>
      </w:r>
      <w:r w:rsidR="00314029">
        <w:rPr>
          <w:rStyle w:val="301"/>
          <w:szCs w:val="24"/>
        </w:rPr>
        <w:t xml:space="preserve"> burden hours. The decrease is due to the adjustment of in the time it take complete activies.</w:t>
      </w:r>
    </w:p>
    <w:p w:rsidR="00314029" w:rsidP="000675E1" w:rsidRDefault="00314029" w14:paraId="59060231" w14:textId="77777777">
      <w:pPr>
        <w:pStyle w:val="DefaultText"/>
        <w:tabs>
          <w:tab w:val="left" w:pos="2472"/>
        </w:tabs>
        <w:rPr>
          <w:rStyle w:val="301"/>
          <w:szCs w:val="24"/>
        </w:rPr>
      </w:pPr>
    </w:p>
    <w:p w:rsidRPr="001E0AA6" w:rsidR="001E0AA6" w:rsidP="001E0AA6" w:rsidRDefault="001E0AA6" w14:paraId="6CFBE5AD" w14:textId="77777777">
      <w:r w:rsidRPr="001E0AA6">
        <w:t xml:space="preserve">For the Owner/Hauler Statement - (business) and recordkeeping is an </w:t>
      </w:r>
      <w:r w:rsidRPr="001E0AA6">
        <w:rPr>
          <w:b/>
          <w:bCs/>
        </w:rPr>
        <w:t>adjustment</w:t>
      </w:r>
      <w:r w:rsidRPr="001E0AA6">
        <w:t xml:space="preserve"> of +55,000 Respondents and +420,000 responses resulting in an increase of +87,000 burden hours.</w:t>
      </w:r>
    </w:p>
    <w:p w:rsidRPr="001E0AA6" w:rsidR="001E0AA6" w:rsidP="001E0AA6" w:rsidRDefault="001E0AA6" w14:paraId="16A709AC" w14:textId="77777777"/>
    <w:p w:rsidR="000675E1" w:rsidP="002A3F4E" w:rsidRDefault="000675E1" w14:paraId="23385E90" w14:textId="77777777">
      <w:pPr>
        <w:pStyle w:val="300"/>
        <w:rPr>
          <w:rStyle w:val="301"/>
          <w:b/>
          <w:szCs w:val="24"/>
        </w:rPr>
      </w:pPr>
    </w:p>
    <w:p w:rsidRPr="005F648E" w:rsidR="002A3F4E" w:rsidP="002A3F4E" w:rsidRDefault="002A3F4E" w14:paraId="44909187" w14:textId="77777777">
      <w:pPr>
        <w:pStyle w:val="300"/>
        <w:rPr>
          <w:rStyle w:val="301"/>
          <w:szCs w:val="24"/>
        </w:rPr>
      </w:pPr>
      <w:r w:rsidRPr="005F648E">
        <w:rPr>
          <w:rStyle w:val="301"/>
          <w:b/>
          <w:szCs w:val="24"/>
        </w:rPr>
        <w:lastRenderedPageBreak/>
        <w:t xml:space="preserve">16.  For </w:t>
      </w:r>
      <w:bookmarkStart w:name="_GoBack" w:id="2"/>
      <w:bookmarkEnd w:id="2"/>
      <w:r w:rsidRPr="005F648E">
        <w:rPr>
          <w:rStyle w:val="301"/>
          <w:b/>
          <w:szCs w:val="24"/>
        </w:rPr>
        <w:t>collections of information whose results are planned to be published, outline plans for tabulation and publication.</w:t>
      </w:r>
    </w:p>
    <w:p w:rsidRPr="005F648E" w:rsidR="002A3F4E" w:rsidP="002A3F4E" w:rsidRDefault="002A3F4E" w14:paraId="792BD25D" w14:textId="77777777">
      <w:pPr>
        <w:pStyle w:val="300"/>
        <w:rPr>
          <w:rStyle w:val="301"/>
          <w:szCs w:val="24"/>
        </w:rPr>
      </w:pPr>
    </w:p>
    <w:p w:rsidR="00FD3A69" w:rsidP="002A3F4E" w:rsidRDefault="002A3F4E" w14:paraId="21323053" w14:textId="77777777">
      <w:pPr>
        <w:pStyle w:val="300"/>
        <w:rPr>
          <w:rStyle w:val="301"/>
          <w:szCs w:val="24"/>
        </w:rPr>
      </w:pPr>
      <w:r w:rsidRPr="005F648E">
        <w:rPr>
          <w:rStyle w:val="301"/>
          <w:szCs w:val="24"/>
        </w:rPr>
        <w:t xml:space="preserve">APHIS routinely publishes summary information in monthly and yearly reports at </w:t>
      </w:r>
      <w:hyperlink w:history="1" r:id="rId16">
        <w:r w:rsidRPr="00BF0B86" w:rsidR="00314029">
          <w:rPr>
            <w:rStyle w:val="Hyperlink"/>
            <w:sz w:val="24"/>
            <w:szCs w:val="24"/>
          </w:rPr>
          <w:t>http://www.aphis.usda.gov/animal_health/animal_diseases/scrapie</w:t>
        </w:r>
      </w:hyperlink>
      <w:r w:rsidRPr="005F648E">
        <w:rPr>
          <w:rStyle w:val="301"/>
          <w:szCs w:val="24"/>
        </w:rPr>
        <w:t>. This information may also be published in newsletters</w:t>
      </w:r>
      <w:r w:rsidRPr="005F648E" w:rsidR="008B1DF0">
        <w:rPr>
          <w:rStyle w:val="301"/>
          <w:szCs w:val="24"/>
        </w:rPr>
        <w:t xml:space="preserve"> or scientific journals</w:t>
      </w:r>
      <w:r w:rsidRPr="005F648E">
        <w:rPr>
          <w:rStyle w:val="301"/>
          <w:szCs w:val="24"/>
        </w:rPr>
        <w:t xml:space="preserve">. </w:t>
      </w:r>
      <w:r w:rsidRPr="005F648E" w:rsidR="00EB17B9">
        <w:rPr>
          <w:rStyle w:val="301"/>
          <w:szCs w:val="24"/>
        </w:rPr>
        <w:t xml:space="preserve">Further, </w:t>
      </w:r>
      <w:r w:rsidRPr="005F648E">
        <w:rPr>
          <w:rStyle w:val="301"/>
          <w:szCs w:val="24"/>
        </w:rPr>
        <w:t>APHIS presents summary information at various scientific and industry meetings that is occasionally published in a meeting compendium or posted</w:t>
      </w:r>
      <w:r w:rsidRPr="005F648E" w:rsidR="00DD48A8">
        <w:rPr>
          <w:rStyle w:val="301"/>
          <w:szCs w:val="24"/>
        </w:rPr>
        <w:t xml:space="preserve"> by the meeting sponsor on the w</w:t>
      </w:r>
      <w:r w:rsidRPr="005F648E">
        <w:rPr>
          <w:rStyle w:val="301"/>
          <w:szCs w:val="24"/>
        </w:rPr>
        <w:t>eb.</w:t>
      </w:r>
      <w:r w:rsidRPr="005F648E" w:rsidR="00EB17B9">
        <w:rPr>
          <w:rStyle w:val="301"/>
          <w:szCs w:val="24"/>
        </w:rPr>
        <w:t xml:space="preserve"> Finally</w:t>
      </w:r>
      <w:r w:rsidRPr="005F648E">
        <w:rPr>
          <w:rStyle w:val="301"/>
          <w:szCs w:val="24"/>
        </w:rPr>
        <w:t xml:space="preserve">, APHIS posts information at the above site listing the status in the program of participants in the SFCP and listing noncompliant flocks as described in 9 CFR 54.21.   </w:t>
      </w:r>
    </w:p>
    <w:p w:rsidR="00FD3A69" w:rsidP="002A3F4E" w:rsidRDefault="00FD3A69" w14:paraId="1D74A16B" w14:textId="77777777">
      <w:pPr>
        <w:pStyle w:val="300"/>
        <w:rPr>
          <w:rStyle w:val="301"/>
          <w:szCs w:val="24"/>
        </w:rPr>
      </w:pPr>
    </w:p>
    <w:p w:rsidRPr="005F648E" w:rsidR="002A3F4E" w:rsidP="002A3F4E" w:rsidRDefault="002A3F4E" w14:paraId="1E61415E" w14:textId="77777777">
      <w:pPr>
        <w:pStyle w:val="300"/>
        <w:rPr>
          <w:rStyle w:val="301"/>
          <w:szCs w:val="24"/>
        </w:rPr>
      </w:pPr>
      <w:r w:rsidRPr="005F648E">
        <w:rPr>
          <w:rStyle w:val="301"/>
          <w:szCs w:val="24"/>
        </w:rPr>
        <w:t xml:space="preserve">  </w:t>
      </w:r>
    </w:p>
    <w:p w:rsidRPr="005F648E" w:rsidR="002A3F4E" w:rsidP="00BC3F87" w:rsidRDefault="002A3F4E" w14:paraId="14156F2B" w14:textId="77777777">
      <w:pPr>
        <w:pStyle w:val="300"/>
        <w:keepNext/>
        <w:rPr>
          <w:rStyle w:val="301"/>
          <w:szCs w:val="24"/>
        </w:rPr>
      </w:pPr>
      <w:r w:rsidRPr="005F648E">
        <w:rPr>
          <w:rStyle w:val="301"/>
          <w:b/>
          <w:szCs w:val="24"/>
        </w:rPr>
        <w:t>17.  If seeking approval to not display the expiration date for OMB approval of the information collection, explain the reasons that display would be inappropriate.</w:t>
      </w:r>
    </w:p>
    <w:p w:rsidRPr="005F648E" w:rsidR="002A3F4E" w:rsidP="00BC3F87" w:rsidRDefault="002A3F4E" w14:paraId="15568B0E" w14:textId="77777777">
      <w:pPr>
        <w:pStyle w:val="300"/>
        <w:keepNext/>
        <w:rPr>
          <w:rStyle w:val="301"/>
          <w:szCs w:val="24"/>
        </w:rPr>
      </w:pPr>
    </w:p>
    <w:p w:rsidRPr="005F648E" w:rsidR="00E34779" w:rsidP="005B6AB7" w:rsidRDefault="005B6AB7" w14:paraId="34216809" w14:textId="77777777">
      <w:pPr>
        <w:pStyle w:val="300"/>
        <w:rPr>
          <w:sz w:val="24"/>
          <w:szCs w:val="24"/>
        </w:rPr>
      </w:pPr>
      <w:r w:rsidRPr="005F648E">
        <w:rPr>
          <w:sz w:val="24"/>
          <w:szCs w:val="24"/>
        </w:rPr>
        <w:t>VS Form</w:t>
      </w:r>
      <w:r w:rsidRPr="005F648E" w:rsidR="00EB17B9">
        <w:rPr>
          <w:sz w:val="24"/>
          <w:szCs w:val="24"/>
        </w:rPr>
        <w:t>s</w:t>
      </w:r>
      <w:r w:rsidRPr="005F648E">
        <w:rPr>
          <w:sz w:val="24"/>
          <w:szCs w:val="24"/>
        </w:rPr>
        <w:t xml:space="preserve"> 1-23</w:t>
      </w:r>
      <w:r w:rsidRPr="005F648E" w:rsidR="0031682D">
        <w:rPr>
          <w:sz w:val="24"/>
          <w:szCs w:val="24"/>
        </w:rPr>
        <w:t>,</w:t>
      </w:r>
      <w:r w:rsidRPr="005F648E">
        <w:rPr>
          <w:sz w:val="24"/>
          <w:szCs w:val="24"/>
        </w:rPr>
        <w:t xml:space="preserve"> 1-23A</w:t>
      </w:r>
      <w:r w:rsidRPr="005F648E" w:rsidR="0031682D">
        <w:rPr>
          <w:sz w:val="24"/>
          <w:szCs w:val="24"/>
        </w:rPr>
        <w:t>,</w:t>
      </w:r>
      <w:r w:rsidRPr="005F648E">
        <w:rPr>
          <w:sz w:val="24"/>
          <w:szCs w:val="24"/>
        </w:rPr>
        <w:t xml:space="preserve"> </w:t>
      </w:r>
      <w:r w:rsidR="00314029">
        <w:rPr>
          <w:sz w:val="24"/>
          <w:szCs w:val="24"/>
        </w:rPr>
        <w:t xml:space="preserve">1-24, </w:t>
      </w:r>
      <w:r w:rsidRPr="005F648E" w:rsidR="00BD4AC7">
        <w:rPr>
          <w:sz w:val="24"/>
          <w:szCs w:val="24"/>
        </w:rPr>
        <w:t>1-27, 10-4</w:t>
      </w:r>
      <w:r w:rsidRPr="005F648E" w:rsidR="00EB17B9">
        <w:rPr>
          <w:sz w:val="24"/>
          <w:szCs w:val="24"/>
        </w:rPr>
        <w:t>,</w:t>
      </w:r>
      <w:r w:rsidRPr="005F648E" w:rsidR="00BD4AC7">
        <w:rPr>
          <w:sz w:val="24"/>
          <w:szCs w:val="24"/>
        </w:rPr>
        <w:t xml:space="preserve"> </w:t>
      </w:r>
      <w:r w:rsidRPr="005F648E" w:rsidR="0031682D">
        <w:rPr>
          <w:sz w:val="24"/>
          <w:szCs w:val="24"/>
        </w:rPr>
        <w:t>and 1</w:t>
      </w:r>
      <w:r w:rsidRPr="005F648E" w:rsidR="00BD4AC7">
        <w:rPr>
          <w:sz w:val="24"/>
          <w:szCs w:val="24"/>
        </w:rPr>
        <w:t>7</w:t>
      </w:r>
      <w:r w:rsidRPr="005F648E" w:rsidR="0031682D">
        <w:rPr>
          <w:sz w:val="24"/>
          <w:szCs w:val="24"/>
        </w:rPr>
        <w:t>-</w:t>
      </w:r>
      <w:r w:rsidRPr="005F648E" w:rsidR="00BD4AC7">
        <w:rPr>
          <w:sz w:val="24"/>
          <w:szCs w:val="24"/>
        </w:rPr>
        <w:t>1</w:t>
      </w:r>
      <w:r w:rsidRPr="005F648E" w:rsidR="0031682D">
        <w:rPr>
          <w:sz w:val="24"/>
          <w:szCs w:val="24"/>
        </w:rPr>
        <w:t>4</w:t>
      </w:r>
      <w:r w:rsidRPr="005F648E" w:rsidR="00BD4AC7">
        <w:rPr>
          <w:sz w:val="24"/>
          <w:szCs w:val="24"/>
        </w:rPr>
        <w:t>0</w:t>
      </w:r>
      <w:r w:rsidRPr="005F648E" w:rsidR="0031682D">
        <w:rPr>
          <w:sz w:val="24"/>
          <w:szCs w:val="24"/>
        </w:rPr>
        <w:t xml:space="preserve"> </w:t>
      </w:r>
      <w:r w:rsidRPr="005F648E">
        <w:rPr>
          <w:sz w:val="24"/>
          <w:szCs w:val="24"/>
        </w:rPr>
        <w:t>are used in multiple collections; therefore, it is not practical to include OMB expiration date</w:t>
      </w:r>
      <w:r w:rsidRPr="005F648E" w:rsidR="00D931B0">
        <w:rPr>
          <w:sz w:val="24"/>
          <w:szCs w:val="24"/>
        </w:rPr>
        <w:t>s</w:t>
      </w:r>
      <w:r w:rsidRPr="005F648E">
        <w:rPr>
          <w:sz w:val="24"/>
          <w:szCs w:val="24"/>
        </w:rPr>
        <w:t xml:space="preserve"> because of the various expiration dates for each collection. APHIS is seeking approval to not display the OMB expiration date on th</w:t>
      </w:r>
      <w:r w:rsidRPr="005F648E" w:rsidR="00E34779">
        <w:rPr>
          <w:sz w:val="24"/>
          <w:szCs w:val="24"/>
        </w:rPr>
        <w:t>ese</w:t>
      </w:r>
      <w:r w:rsidRPr="005F648E">
        <w:rPr>
          <w:sz w:val="24"/>
          <w:szCs w:val="24"/>
        </w:rPr>
        <w:t xml:space="preserve"> form</w:t>
      </w:r>
      <w:r w:rsidRPr="005F648E" w:rsidR="00E34779">
        <w:rPr>
          <w:sz w:val="24"/>
          <w:szCs w:val="24"/>
        </w:rPr>
        <w:t>s</w:t>
      </w:r>
      <w:r w:rsidRPr="005F648E">
        <w:rPr>
          <w:sz w:val="24"/>
          <w:szCs w:val="24"/>
        </w:rPr>
        <w:t xml:space="preserve">. </w:t>
      </w:r>
    </w:p>
    <w:p w:rsidRPr="005F648E" w:rsidR="00E34779" w:rsidP="005B6AB7" w:rsidRDefault="00E34779" w14:paraId="00A0F3D8" w14:textId="77777777">
      <w:pPr>
        <w:pStyle w:val="300"/>
        <w:rPr>
          <w:sz w:val="24"/>
          <w:szCs w:val="24"/>
        </w:rPr>
      </w:pPr>
    </w:p>
    <w:p w:rsidRPr="005F648E" w:rsidR="00517FEE" w:rsidP="005B6AB7" w:rsidRDefault="00517FEE" w14:paraId="39B75F64" w14:textId="77777777">
      <w:pPr>
        <w:pStyle w:val="300"/>
        <w:rPr>
          <w:rStyle w:val="InitialStyle"/>
          <w:rFonts w:ascii="Times New Roman" w:hAnsi="Times New Roman"/>
          <w:szCs w:val="24"/>
        </w:rPr>
      </w:pPr>
      <w:r w:rsidRPr="005F648E">
        <w:rPr>
          <w:rStyle w:val="InitialStyle"/>
          <w:rFonts w:ascii="Times New Roman" w:hAnsi="Times New Roman"/>
          <w:szCs w:val="24"/>
        </w:rPr>
        <w:t xml:space="preserve">APHIS has no plans to seek approval for not displaying the OMB expiration date on </w:t>
      </w:r>
      <w:r w:rsidRPr="005F648E" w:rsidR="005B6AB7">
        <w:rPr>
          <w:rStyle w:val="InitialStyle"/>
          <w:rFonts w:ascii="Times New Roman" w:hAnsi="Times New Roman"/>
          <w:szCs w:val="24"/>
        </w:rPr>
        <w:t>the remaining</w:t>
      </w:r>
      <w:r w:rsidRPr="005F648E">
        <w:rPr>
          <w:rStyle w:val="InitialStyle"/>
          <w:rFonts w:ascii="Times New Roman" w:hAnsi="Times New Roman"/>
          <w:szCs w:val="24"/>
        </w:rPr>
        <w:t xml:space="preserve"> forms.</w:t>
      </w:r>
    </w:p>
    <w:p w:rsidRPr="005F648E" w:rsidR="004C6CA9" w:rsidP="005B6AB7" w:rsidRDefault="004C6CA9" w14:paraId="4AD34277" w14:textId="77777777">
      <w:pPr>
        <w:pStyle w:val="300"/>
        <w:rPr>
          <w:rStyle w:val="InitialStyle"/>
          <w:rFonts w:ascii="Times New Roman" w:hAnsi="Times New Roman"/>
          <w:szCs w:val="24"/>
        </w:rPr>
      </w:pPr>
    </w:p>
    <w:p w:rsidRPr="005F648E" w:rsidR="007B0E4E" w:rsidP="005B6AB7" w:rsidRDefault="007B0E4E" w14:paraId="25A9AAF2" w14:textId="77777777">
      <w:pPr>
        <w:pStyle w:val="300"/>
        <w:rPr>
          <w:rStyle w:val="InitialStyle"/>
          <w:rFonts w:ascii="Times New Roman" w:hAnsi="Times New Roman"/>
          <w:szCs w:val="24"/>
        </w:rPr>
      </w:pPr>
    </w:p>
    <w:p w:rsidRPr="005F648E" w:rsidR="002A3F4E" w:rsidP="002A3F4E" w:rsidRDefault="002A3F4E" w14:paraId="790FC5F9" w14:textId="77777777">
      <w:pPr>
        <w:pStyle w:val="300"/>
        <w:rPr>
          <w:rStyle w:val="301"/>
          <w:szCs w:val="24"/>
        </w:rPr>
      </w:pPr>
      <w:r w:rsidRPr="005F648E">
        <w:rPr>
          <w:rStyle w:val="301"/>
          <w:b/>
          <w:szCs w:val="24"/>
        </w:rPr>
        <w:t xml:space="preserve">18.  Explain each exception to the certification statement identified in the </w:t>
      </w:r>
      <w:r w:rsidRPr="005F648E" w:rsidR="00AF4EF5">
        <w:rPr>
          <w:rStyle w:val="301"/>
          <w:b/>
          <w:szCs w:val="24"/>
        </w:rPr>
        <w:t>“</w:t>
      </w:r>
      <w:r w:rsidRPr="005F648E">
        <w:rPr>
          <w:rStyle w:val="301"/>
          <w:b/>
          <w:szCs w:val="24"/>
        </w:rPr>
        <w:t>Certification for Paperwork Reduction Act.</w:t>
      </w:r>
      <w:r w:rsidRPr="005F648E" w:rsidR="00AF4EF5">
        <w:rPr>
          <w:rStyle w:val="301"/>
          <w:b/>
          <w:szCs w:val="24"/>
        </w:rPr>
        <w:t>”</w:t>
      </w:r>
    </w:p>
    <w:p w:rsidRPr="005F648E" w:rsidR="002A3F4E" w:rsidP="002A3F4E" w:rsidRDefault="002A3F4E" w14:paraId="6D2AED45" w14:textId="77777777">
      <w:pPr>
        <w:pStyle w:val="300"/>
        <w:rPr>
          <w:rStyle w:val="301"/>
          <w:szCs w:val="24"/>
        </w:rPr>
      </w:pPr>
    </w:p>
    <w:p w:rsidRPr="005F648E" w:rsidR="002A3F4E" w:rsidP="002A3F4E" w:rsidRDefault="002A3F4E" w14:paraId="22DD6E2C" w14:textId="77777777">
      <w:pPr>
        <w:pStyle w:val="300"/>
        <w:rPr>
          <w:rStyle w:val="301"/>
          <w:szCs w:val="24"/>
        </w:rPr>
      </w:pPr>
      <w:r w:rsidRPr="005F648E">
        <w:rPr>
          <w:rStyle w:val="301"/>
          <w:szCs w:val="24"/>
        </w:rPr>
        <w:t xml:space="preserve">APHIS </w:t>
      </w:r>
      <w:proofErr w:type="gramStart"/>
      <w:r w:rsidRPr="005F648E">
        <w:rPr>
          <w:rStyle w:val="301"/>
          <w:szCs w:val="24"/>
        </w:rPr>
        <w:t>is able to</w:t>
      </w:r>
      <w:proofErr w:type="gramEnd"/>
      <w:r w:rsidRPr="005F648E">
        <w:rPr>
          <w:rStyle w:val="301"/>
          <w:szCs w:val="24"/>
        </w:rPr>
        <w:t xml:space="preserve"> certify compliance with all the provisions in the Act.</w:t>
      </w:r>
    </w:p>
    <w:p w:rsidRPr="005F648E" w:rsidR="002A3F4E" w:rsidP="002A3F4E" w:rsidRDefault="002A3F4E" w14:paraId="23D85C70" w14:textId="77777777">
      <w:pPr>
        <w:pStyle w:val="300"/>
        <w:rPr>
          <w:rStyle w:val="301"/>
          <w:szCs w:val="24"/>
        </w:rPr>
      </w:pPr>
    </w:p>
    <w:p w:rsidRPr="005F648E" w:rsidR="00E34779" w:rsidP="002A3F4E" w:rsidRDefault="00E34779" w14:paraId="3E5EEEFB" w14:textId="77777777">
      <w:pPr>
        <w:pStyle w:val="300"/>
        <w:rPr>
          <w:rStyle w:val="301"/>
          <w:szCs w:val="24"/>
        </w:rPr>
      </w:pPr>
    </w:p>
    <w:p w:rsidRPr="005F648E" w:rsidR="002A3F4E" w:rsidP="002A3F4E" w:rsidRDefault="002A3F4E" w14:paraId="5B02F929" w14:textId="77777777">
      <w:pPr>
        <w:pStyle w:val="300"/>
        <w:rPr>
          <w:rStyle w:val="301"/>
          <w:szCs w:val="24"/>
        </w:rPr>
      </w:pPr>
      <w:r w:rsidRPr="005F648E">
        <w:rPr>
          <w:rStyle w:val="301"/>
          <w:b/>
          <w:szCs w:val="24"/>
        </w:rPr>
        <w:t>B.  Collections of Information Employing Statistical Methods</w:t>
      </w:r>
    </w:p>
    <w:p w:rsidRPr="005F648E" w:rsidR="002A3F4E" w:rsidP="002A3F4E" w:rsidRDefault="002A3F4E" w14:paraId="1C1D7BE7" w14:textId="77777777">
      <w:pPr>
        <w:pStyle w:val="300"/>
        <w:rPr>
          <w:rStyle w:val="301"/>
          <w:szCs w:val="24"/>
        </w:rPr>
      </w:pPr>
    </w:p>
    <w:p w:rsidRPr="005F648E" w:rsidR="00485CDE" w:rsidP="00AB27B3" w:rsidRDefault="002A3F4E" w14:paraId="322716E0" w14:textId="77777777">
      <w:pPr>
        <w:pStyle w:val="300"/>
        <w:rPr>
          <w:sz w:val="24"/>
          <w:szCs w:val="24"/>
        </w:rPr>
      </w:pPr>
      <w:r w:rsidRPr="005F648E">
        <w:rPr>
          <w:rStyle w:val="301"/>
          <w:szCs w:val="24"/>
        </w:rPr>
        <w:t xml:space="preserve">Statistical methods are not used in this information collection. </w:t>
      </w:r>
    </w:p>
    <w:sectPr w:rsidRPr="005F648E" w:rsidR="00485CDE" w:rsidSect="001F0D13">
      <w:footerReference w:type="even" r:id="rId17"/>
      <w:footerReference w:type="default" r:id="rId18"/>
      <w:type w:val="continuous"/>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A3858" w14:textId="77777777" w:rsidR="00FA1216" w:rsidRDefault="00FA1216">
      <w:r>
        <w:separator/>
      </w:r>
    </w:p>
  </w:endnote>
  <w:endnote w:type="continuationSeparator" w:id="0">
    <w:p w14:paraId="41214165" w14:textId="77777777" w:rsidR="00FA1216" w:rsidRDefault="00FA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1B25B" w14:textId="77777777" w:rsidR="00FA1216" w:rsidRDefault="00FA1216" w:rsidP="009863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14294C" w14:textId="77777777" w:rsidR="00FA1216" w:rsidRDefault="00FA1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621F6" w14:textId="5B19393D" w:rsidR="00FA1216" w:rsidRDefault="00FA1216" w:rsidP="009863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011B495" w14:textId="77777777" w:rsidR="00FA1216" w:rsidRDefault="00FA1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5CB23" w14:textId="77777777" w:rsidR="00FA1216" w:rsidRDefault="00FA1216">
      <w:r>
        <w:separator/>
      </w:r>
    </w:p>
  </w:footnote>
  <w:footnote w:type="continuationSeparator" w:id="0">
    <w:p w14:paraId="57C4CFBB" w14:textId="77777777" w:rsidR="00FA1216" w:rsidRDefault="00FA1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2065"/>
    <w:multiLevelType w:val="hybridMultilevel"/>
    <w:tmpl w:val="0636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55F39"/>
    <w:multiLevelType w:val="hybridMultilevel"/>
    <w:tmpl w:val="82DC96A4"/>
    <w:lvl w:ilvl="0" w:tplc="29B098CE">
      <w:start w:val="8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A5BD3"/>
    <w:multiLevelType w:val="hybridMultilevel"/>
    <w:tmpl w:val="1386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B2D2530"/>
    <w:multiLevelType w:val="hybridMultilevel"/>
    <w:tmpl w:val="5EE0154C"/>
    <w:lvl w:ilvl="0" w:tplc="B1DE2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80EA7"/>
    <w:multiLevelType w:val="hybridMultilevel"/>
    <w:tmpl w:val="AD52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A1E89"/>
    <w:multiLevelType w:val="multilevel"/>
    <w:tmpl w:val="626A1A9A"/>
    <w:lvl w:ilvl="0">
      <w:start w:val="1"/>
      <w:numFmt w:val="upperLetter"/>
      <w:lvlText w:val="%1."/>
      <w:lvlJc w:val="left"/>
      <w:pPr>
        <w:ind w:left="1440" w:hanging="720"/>
      </w:pPr>
      <w:rPr>
        <w:rFonts w:hint="default"/>
        <w:b/>
        <w:i w:val="0"/>
        <w:sz w:val="24"/>
        <w:szCs w:val="24"/>
      </w:rPr>
    </w:lvl>
    <w:lvl w:ilvl="1">
      <w:start w:val="1"/>
      <w:numFmt w:val="decimal"/>
      <w:lvlText w:val="%2."/>
      <w:lvlJc w:val="left"/>
      <w:pPr>
        <w:ind w:left="1800" w:hanging="360"/>
      </w:pPr>
      <w:rPr>
        <w:rFonts w:hint="default"/>
        <w:b w:val="0"/>
        <w:i w:val="0"/>
        <w:sz w:val="24"/>
        <w:szCs w:val="24"/>
      </w:rPr>
    </w:lvl>
    <w:lvl w:ilvl="2">
      <w:start w:val="1"/>
      <w:numFmt w:val="lowerLetter"/>
      <w:lvlText w:val="%3."/>
      <w:lvlJc w:val="left"/>
      <w:pPr>
        <w:ind w:left="2160" w:hanging="360"/>
      </w:pPr>
      <w:rPr>
        <w:rFonts w:hint="default"/>
        <w:b w:val="0"/>
        <w:i w:val="0"/>
        <w:color w:val="333333"/>
        <w:sz w:val="24"/>
      </w:rPr>
    </w:lvl>
    <w:lvl w:ilvl="3">
      <w:start w:val="1"/>
      <w:numFmt w:val="decimal"/>
      <w:lvlText w:val="%4)"/>
      <w:lvlJc w:val="left"/>
      <w:pPr>
        <w:ind w:left="2520" w:hanging="360"/>
      </w:pPr>
      <w:rPr>
        <w:rFonts w:hint="default"/>
        <w:b w:val="0"/>
        <w:i w:val="0"/>
        <w:color w:val="333333"/>
        <w:sz w:val="24"/>
        <w:szCs w:val="24"/>
      </w:rPr>
    </w:lvl>
    <w:lvl w:ilvl="4">
      <w:start w:val="1"/>
      <w:numFmt w:val="lowerLetter"/>
      <w:lvlText w:val="%5)"/>
      <w:lvlJc w:val="left"/>
      <w:pPr>
        <w:ind w:left="2880" w:hanging="360"/>
      </w:pPr>
      <w:rPr>
        <w:rFonts w:hint="default"/>
        <w:b w:val="0"/>
        <w:i w:val="0"/>
      </w:rPr>
    </w:lvl>
    <w:lvl w:ilvl="5">
      <w:start w:val="1"/>
      <w:numFmt w:val="bullet"/>
      <w:lvlText w:val=""/>
      <w:lvlJc w:val="left"/>
      <w:pPr>
        <w:ind w:left="3240" w:hanging="360"/>
      </w:pPr>
      <w:rPr>
        <w:rFonts w:ascii="Symbol" w:hAnsi="Symbol" w:hint="default"/>
        <w:color w:val="auto"/>
      </w:rPr>
    </w:lvl>
    <w:lvl w:ilvl="6">
      <w:start w:val="1"/>
      <w:numFmt w:val="bullet"/>
      <w:lvlText w:val=""/>
      <w:lvlJc w:val="left"/>
      <w:pPr>
        <w:ind w:left="3600" w:hanging="360"/>
      </w:pPr>
      <w:rPr>
        <w:rFonts w:ascii="Symbol" w:hAnsi="Symbol" w:hint="default"/>
        <w:color w:val="auto"/>
      </w:rPr>
    </w:lvl>
    <w:lvl w:ilvl="7">
      <w:start w:val="1"/>
      <w:numFmt w:val="lowerRoman"/>
      <w:lvlText w:val="%8."/>
      <w:lvlJc w:val="left"/>
      <w:pPr>
        <w:ind w:left="3960" w:hanging="360"/>
      </w:pPr>
      <w:rPr>
        <w:rFonts w:hint="default"/>
      </w:rPr>
    </w:lvl>
    <w:lvl w:ilvl="8">
      <w:start w:val="1"/>
      <w:numFmt w:val="lowerRoman"/>
      <w:lvlText w:val="%9i."/>
      <w:lvlJc w:val="left"/>
      <w:pPr>
        <w:ind w:left="4320" w:hanging="360"/>
      </w:pPr>
      <w:rPr>
        <w:rFonts w:hint="default"/>
      </w:rPr>
    </w:lvl>
  </w:abstractNum>
  <w:abstractNum w:abstractNumId="7" w15:restartNumberingAfterBreak="0">
    <w:nsid w:val="33E21932"/>
    <w:multiLevelType w:val="hybridMultilevel"/>
    <w:tmpl w:val="ACF83842"/>
    <w:lvl w:ilvl="0" w:tplc="D632F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13EDB"/>
    <w:multiLevelType w:val="hybridMultilevel"/>
    <w:tmpl w:val="0896C644"/>
    <w:lvl w:ilvl="0" w:tplc="C9F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B467B"/>
    <w:multiLevelType w:val="hybridMultilevel"/>
    <w:tmpl w:val="61E61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22C32"/>
    <w:multiLevelType w:val="hybridMultilevel"/>
    <w:tmpl w:val="7A48B7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ED621AC"/>
    <w:multiLevelType w:val="hybridMultilevel"/>
    <w:tmpl w:val="E000F94A"/>
    <w:lvl w:ilvl="0" w:tplc="EE84DB7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747C5E"/>
    <w:multiLevelType w:val="hybridMultilevel"/>
    <w:tmpl w:val="0A52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5B7C6072"/>
    <w:multiLevelType w:val="hybridMultilevel"/>
    <w:tmpl w:val="64EA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BA5252"/>
    <w:multiLevelType w:val="multilevel"/>
    <w:tmpl w:val="BAFE15C6"/>
    <w:lvl w:ilvl="0">
      <w:start w:val="1"/>
      <w:numFmt w:val="lowerLetter"/>
      <w:lvlText w:val="%1."/>
      <w:lvlJc w:val="left"/>
      <w:pPr>
        <w:ind w:left="720" w:hanging="720"/>
      </w:pPr>
      <w:rPr>
        <w:rFonts w:hint="default"/>
        <w:b/>
        <w:i w:val="0"/>
        <w:sz w:val="24"/>
      </w:rPr>
    </w:lvl>
    <w:lvl w:ilvl="1">
      <w:start w:val="1"/>
      <w:numFmt w:val="decimal"/>
      <w:lvlText w:val="%2."/>
      <w:lvlJc w:val="left"/>
      <w:pPr>
        <w:ind w:left="1080" w:hanging="360"/>
      </w:pPr>
      <w:rPr>
        <w:rFonts w:hint="default"/>
        <w:b w:val="0"/>
        <w:i w:val="0"/>
      </w:rPr>
    </w:lvl>
    <w:lvl w:ilvl="2">
      <w:start w:val="1"/>
      <w:numFmt w:val="lowerLetter"/>
      <w:lvlText w:val="%3."/>
      <w:lvlJc w:val="left"/>
      <w:pPr>
        <w:ind w:left="1440" w:hanging="360"/>
      </w:pPr>
      <w:rPr>
        <w:rFonts w:hint="default"/>
        <w:b w:val="0"/>
      </w:rPr>
    </w:lvl>
    <w:lvl w:ilvl="3">
      <w:start w:val="1"/>
      <w:numFmt w:val="decimal"/>
      <w:lvlText w:val="%4)"/>
      <w:lvlJc w:val="left"/>
      <w:pPr>
        <w:ind w:left="1800" w:hanging="360"/>
      </w:pPr>
      <w:rPr>
        <w:rFonts w:hint="default"/>
        <w:b w:val="0"/>
      </w:rPr>
    </w:lvl>
    <w:lvl w:ilvl="4">
      <w:start w:val="1"/>
      <w:numFmt w:val="lowerLetter"/>
      <w:lvlText w:val="%5)"/>
      <w:lvlJc w:val="left"/>
      <w:pPr>
        <w:ind w:left="2160" w:hanging="360"/>
      </w:pPr>
      <w:rPr>
        <w:rFonts w:hint="default"/>
        <w:b w:val="0"/>
        <w:i w:val="0"/>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2880" w:hanging="360"/>
      </w:pPr>
      <w:rPr>
        <w:rFonts w:ascii="Symbol" w:hAnsi="Symbol" w:hint="default"/>
        <w:color w:val="auto"/>
      </w:rPr>
    </w:lvl>
    <w:lvl w:ilvl="7">
      <w:start w:val="1"/>
      <w:numFmt w:val="lowerRoman"/>
      <w:lvlText w:val="%8."/>
      <w:lvlJc w:val="left"/>
      <w:pPr>
        <w:ind w:left="3240" w:hanging="360"/>
      </w:pPr>
      <w:rPr>
        <w:rFonts w:hint="default"/>
      </w:rPr>
    </w:lvl>
    <w:lvl w:ilvl="8">
      <w:start w:val="1"/>
      <w:numFmt w:val="lowerRoman"/>
      <w:lvlText w:val="%9i."/>
      <w:lvlJc w:val="left"/>
      <w:pPr>
        <w:ind w:left="3600" w:hanging="360"/>
      </w:pPr>
      <w:rPr>
        <w:rFonts w:hint="default"/>
      </w:rPr>
    </w:lvl>
  </w:abstractNum>
  <w:abstractNum w:abstractNumId="19" w15:restartNumberingAfterBreak="0">
    <w:nsid w:val="5EC904B8"/>
    <w:multiLevelType w:val="hybridMultilevel"/>
    <w:tmpl w:val="1D90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F1358C"/>
    <w:multiLevelType w:val="hybridMultilevel"/>
    <w:tmpl w:val="D966BA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B259B9"/>
    <w:multiLevelType w:val="hybridMultilevel"/>
    <w:tmpl w:val="80D4A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151B22"/>
    <w:multiLevelType w:val="hybridMultilevel"/>
    <w:tmpl w:val="2E6E89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EDF2981"/>
    <w:multiLevelType w:val="multilevel"/>
    <w:tmpl w:val="E41CBCA2"/>
    <w:lvl w:ilvl="0">
      <w:start w:val="1"/>
      <w:numFmt w:val="lowerLetter"/>
      <w:lvlText w:val="%1)"/>
      <w:lvlJc w:val="left"/>
      <w:pPr>
        <w:ind w:left="720" w:hanging="720"/>
      </w:pPr>
      <w:rPr>
        <w:rFonts w:hint="default"/>
        <w:b/>
        <w:i w:val="0"/>
        <w:sz w:val="24"/>
      </w:rPr>
    </w:lvl>
    <w:lvl w:ilvl="1">
      <w:start w:val="1"/>
      <w:numFmt w:val="decimal"/>
      <w:lvlText w:val="%2."/>
      <w:lvlJc w:val="left"/>
      <w:pPr>
        <w:ind w:left="1080" w:hanging="360"/>
      </w:pPr>
      <w:rPr>
        <w:rFonts w:hint="default"/>
        <w:b w:val="0"/>
        <w:i w:val="0"/>
      </w:rPr>
    </w:lvl>
    <w:lvl w:ilvl="2">
      <w:start w:val="1"/>
      <w:numFmt w:val="lowerLetter"/>
      <w:lvlText w:val="%3."/>
      <w:lvlJc w:val="left"/>
      <w:pPr>
        <w:ind w:left="1440" w:hanging="360"/>
      </w:pPr>
      <w:rPr>
        <w:rFonts w:hint="default"/>
        <w:b w:val="0"/>
      </w:rPr>
    </w:lvl>
    <w:lvl w:ilvl="3">
      <w:start w:val="1"/>
      <w:numFmt w:val="decimal"/>
      <w:lvlText w:val="%4)"/>
      <w:lvlJc w:val="left"/>
      <w:pPr>
        <w:ind w:left="1800" w:hanging="360"/>
      </w:pPr>
      <w:rPr>
        <w:rFonts w:hint="default"/>
        <w:b w:val="0"/>
      </w:rPr>
    </w:lvl>
    <w:lvl w:ilvl="4">
      <w:start w:val="1"/>
      <w:numFmt w:val="lowerLetter"/>
      <w:lvlText w:val="%5)"/>
      <w:lvlJc w:val="left"/>
      <w:pPr>
        <w:ind w:left="2160" w:hanging="360"/>
      </w:pPr>
      <w:rPr>
        <w:rFonts w:hint="default"/>
        <w:b w:val="0"/>
        <w:i w:val="0"/>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2880" w:hanging="360"/>
      </w:pPr>
      <w:rPr>
        <w:rFonts w:ascii="Symbol" w:hAnsi="Symbol" w:hint="default"/>
        <w:color w:val="auto"/>
      </w:rPr>
    </w:lvl>
    <w:lvl w:ilvl="7">
      <w:start w:val="1"/>
      <w:numFmt w:val="lowerRoman"/>
      <w:lvlText w:val="%8."/>
      <w:lvlJc w:val="left"/>
      <w:pPr>
        <w:ind w:left="3240" w:hanging="360"/>
      </w:pPr>
      <w:rPr>
        <w:rFonts w:hint="default"/>
      </w:rPr>
    </w:lvl>
    <w:lvl w:ilvl="8">
      <w:start w:val="1"/>
      <w:numFmt w:val="lowerRoman"/>
      <w:lvlText w:val="%9i."/>
      <w:lvlJc w:val="left"/>
      <w:pPr>
        <w:ind w:left="3600" w:hanging="360"/>
      </w:pPr>
      <w:rPr>
        <w:rFonts w:hint="default"/>
      </w:rPr>
    </w:lvl>
  </w:abstractNum>
  <w:abstractNum w:abstractNumId="24"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59366A"/>
    <w:multiLevelType w:val="multilevel"/>
    <w:tmpl w:val="8AF6870A"/>
    <w:lvl w:ilvl="0">
      <w:start w:val="1"/>
      <w:numFmt w:val="upperLetter"/>
      <w:lvlText w:val="%1."/>
      <w:lvlJc w:val="left"/>
      <w:pPr>
        <w:ind w:left="720" w:hanging="720"/>
      </w:pPr>
      <w:rPr>
        <w:rFonts w:hint="default"/>
        <w:b/>
        <w:i w:val="0"/>
        <w:sz w:val="24"/>
      </w:rPr>
    </w:lvl>
    <w:lvl w:ilvl="1">
      <w:start w:val="1"/>
      <w:numFmt w:val="decimal"/>
      <w:lvlText w:val="%2."/>
      <w:lvlJc w:val="left"/>
      <w:pPr>
        <w:ind w:left="1080" w:hanging="360"/>
      </w:pPr>
      <w:rPr>
        <w:rFonts w:hint="default"/>
        <w:b w:val="0"/>
        <w:i w:val="0"/>
      </w:rPr>
    </w:lvl>
    <w:lvl w:ilvl="2">
      <w:start w:val="1"/>
      <w:numFmt w:val="lowerLetter"/>
      <w:lvlText w:val="%3."/>
      <w:lvlJc w:val="left"/>
      <w:pPr>
        <w:ind w:left="1440" w:hanging="360"/>
      </w:pPr>
      <w:rPr>
        <w:rFonts w:hint="default"/>
        <w:b w:val="0"/>
      </w:rPr>
    </w:lvl>
    <w:lvl w:ilvl="3">
      <w:start w:val="1"/>
      <w:numFmt w:val="decimal"/>
      <w:lvlText w:val="%4)"/>
      <w:lvlJc w:val="left"/>
      <w:pPr>
        <w:ind w:left="1800" w:hanging="360"/>
      </w:pPr>
      <w:rPr>
        <w:rFonts w:hint="default"/>
        <w:b w:val="0"/>
      </w:rPr>
    </w:lvl>
    <w:lvl w:ilvl="4">
      <w:start w:val="1"/>
      <w:numFmt w:val="lowerLetter"/>
      <w:lvlText w:val="%5)"/>
      <w:lvlJc w:val="left"/>
      <w:pPr>
        <w:ind w:left="2160" w:hanging="360"/>
      </w:pPr>
      <w:rPr>
        <w:rFonts w:hint="default"/>
        <w:b w:val="0"/>
        <w:i w:val="0"/>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2880" w:hanging="360"/>
      </w:pPr>
      <w:rPr>
        <w:rFonts w:ascii="Symbol" w:hAnsi="Symbol" w:hint="default"/>
        <w:color w:val="auto"/>
      </w:rPr>
    </w:lvl>
    <w:lvl w:ilvl="7">
      <w:start w:val="1"/>
      <w:numFmt w:val="lowerRoman"/>
      <w:lvlText w:val="%8."/>
      <w:lvlJc w:val="left"/>
      <w:pPr>
        <w:ind w:left="3240" w:hanging="360"/>
      </w:pPr>
      <w:rPr>
        <w:rFonts w:hint="default"/>
      </w:rPr>
    </w:lvl>
    <w:lvl w:ilvl="8">
      <w:start w:val="1"/>
      <w:numFmt w:val="lowerRoman"/>
      <w:lvlText w:val="%9i."/>
      <w:lvlJc w:val="left"/>
      <w:pPr>
        <w:ind w:left="3600" w:hanging="360"/>
      </w:pPr>
      <w:rPr>
        <w:rFonts w:hint="default"/>
      </w:rPr>
    </w:lvl>
  </w:abstractNum>
  <w:abstractNum w:abstractNumId="26"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1"/>
  </w:num>
  <w:num w:numId="3">
    <w:abstractNumId w:val="19"/>
  </w:num>
  <w:num w:numId="4">
    <w:abstractNumId w:val="22"/>
  </w:num>
  <w:num w:numId="5">
    <w:abstractNumId w:val="11"/>
  </w:num>
  <w:num w:numId="6">
    <w:abstractNumId w:val="26"/>
  </w:num>
  <w:num w:numId="7">
    <w:abstractNumId w:val="24"/>
  </w:num>
  <w:num w:numId="8">
    <w:abstractNumId w:val="14"/>
  </w:num>
  <w:num w:numId="9">
    <w:abstractNumId w:val="3"/>
  </w:num>
  <w:num w:numId="10">
    <w:abstractNumId w:val="12"/>
  </w:num>
  <w:num w:numId="11">
    <w:abstractNumId w:val="16"/>
  </w:num>
  <w:num w:numId="12">
    <w:abstractNumId w:val="1"/>
  </w:num>
  <w:num w:numId="13">
    <w:abstractNumId w:val="25"/>
  </w:num>
  <w:num w:numId="14">
    <w:abstractNumId w:val="6"/>
  </w:num>
  <w:num w:numId="15">
    <w:abstractNumId w:val="2"/>
  </w:num>
  <w:num w:numId="16">
    <w:abstractNumId w:val="15"/>
  </w:num>
  <w:num w:numId="17">
    <w:abstractNumId w:val="0"/>
  </w:num>
  <w:num w:numId="18">
    <w:abstractNumId w:val="17"/>
  </w:num>
  <w:num w:numId="19">
    <w:abstractNumId w:val="7"/>
  </w:num>
  <w:num w:numId="20">
    <w:abstractNumId w:val="4"/>
  </w:num>
  <w:num w:numId="21">
    <w:abstractNumId w:val="8"/>
  </w:num>
  <w:num w:numId="22">
    <w:abstractNumId w:val="13"/>
  </w:num>
  <w:num w:numId="23">
    <w:abstractNumId w:val="23"/>
  </w:num>
  <w:num w:numId="24">
    <w:abstractNumId w:val="18"/>
  </w:num>
  <w:num w:numId="25">
    <w:abstractNumId w:val="10"/>
  </w:num>
  <w:num w:numId="26">
    <w:abstractNumId w:val="2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F4E"/>
    <w:rsid w:val="00002C22"/>
    <w:rsid w:val="000042E8"/>
    <w:rsid w:val="00005CC3"/>
    <w:rsid w:val="000077EC"/>
    <w:rsid w:val="000114DD"/>
    <w:rsid w:val="0001311C"/>
    <w:rsid w:val="00013A54"/>
    <w:rsid w:val="00020A85"/>
    <w:rsid w:val="000215F6"/>
    <w:rsid w:val="00023D65"/>
    <w:rsid w:val="00025CD3"/>
    <w:rsid w:val="000261D0"/>
    <w:rsid w:val="00027746"/>
    <w:rsid w:val="00027F2E"/>
    <w:rsid w:val="00030129"/>
    <w:rsid w:val="000336CA"/>
    <w:rsid w:val="00040200"/>
    <w:rsid w:val="00040E3E"/>
    <w:rsid w:val="00041777"/>
    <w:rsid w:val="00045076"/>
    <w:rsid w:val="00047564"/>
    <w:rsid w:val="000513B2"/>
    <w:rsid w:val="00052D14"/>
    <w:rsid w:val="00054B42"/>
    <w:rsid w:val="000551F9"/>
    <w:rsid w:val="000552E2"/>
    <w:rsid w:val="00060A67"/>
    <w:rsid w:val="000621B3"/>
    <w:rsid w:val="00066566"/>
    <w:rsid w:val="000675E1"/>
    <w:rsid w:val="0007378D"/>
    <w:rsid w:val="000747AF"/>
    <w:rsid w:val="00075884"/>
    <w:rsid w:val="00076CDF"/>
    <w:rsid w:val="00080212"/>
    <w:rsid w:val="00080815"/>
    <w:rsid w:val="000816F0"/>
    <w:rsid w:val="0008723A"/>
    <w:rsid w:val="00091338"/>
    <w:rsid w:val="00091479"/>
    <w:rsid w:val="00092603"/>
    <w:rsid w:val="00092838"/>
    <w:rsid w:val="0009468A"/>
    <w:rsid w:val="000A1025"/>
    <w:rsid w:val="000A35F9"/>
    <w:rsid w:val="000A5189"/>
    <w:rsid w:val="000A5229"/>
    <w:rsid w:val="000A5DDD"/>
    <w:rsid w:val="000A7CC7"/>
    <w:rsid w:val="000B54F9"/>
    <w:rsid w:val="000B7423"/>
    <w:rsid w:val="000C006F"/>
    <w:rsid w:val="000C2AE0"/>
    <w:rsid w:val="000C54E0"/>
    <w:rsid w:val="000C7B39"/>
    <w:rsid w:val="000D0FC9"/>
    <w:rsid w:val="000D41CB"/>
    <w:rsid w:val="000D4C4E"/>
    <w:rsid w:val="000E1F0A"/>
    <w:rsid w:val="000E3AC1"/>
    <w:rsid w:val="000E68BB"/>
    <w:rsid w:val="000E7051"/>
    <w:rsid w:val="000F14EE"/>
    <w:rsid w:val="000F21B5"/>
    <w:rsid w:val="000F25CF"/>
    <w:rsid w:val="000F2725"/>
    <w:rsid w:val="000F45F9"/>
    <w:rsid w:val="000F4BEA"/>
    <w:rsid w:val="000F59B4"/>
    <w:rsid w:val="000F6458"/>
    <w:rsid w:val="000F7BD6"/>
    <w:rsid w:val="000F7F36"/>
    <w:rsid w:val="00100BE6"/>
    <w:rsid w:val="00103003"/>
    <w:rsid w:val="001041E5"/>
    <w:rsid w:val="0010451A"/>
    <w:rsid w:val="0010543D"/>
    <w:rsid w:val="00107784"/>
    <w:rsid w:val="0011015E"/>
    <w:rsid w:val="001131EE"/>
    <w:rsid w:val="0011368E"/>
    <w:rsid w:val="0011520D"/>
    <w:rsid w:val="00117D95"/>
    <w:rsid w:val="00123986"/>
    <w:rsid w:val="00123E9F"/>
    <w:rsid w:val="0012432D"/>
    <w:rsid w:val="00124691"/>
    <w:rsid w:val="00125B05"/>
    <w:rsid w:val="00127344"/>
    <w:rsid w:val="00127744"/>
    <w:rsid w:val="001306CE"/>
    <w:rsid w:val="00133F69"/>
    <w:rsid w:val="00135E92"/>
    <w:rsid w:val="00137AE1"/>
    <w:rsid w:val="00140011"/>
    <w:rsid w:val="00140E7D"/>
    <w:rsid w:val="00141442"/>
    <w:rsid w:val="00141A4D"/>
    <w:rsid w:val="00142B46"/>
    <w:rsid w:val="00143627"/>
    <w:rsid w:val="001447FC"/>
    <w:rsid w:val="001512F7"/>
    <w:rsid w:val="001530B4"/>
    <w:rsid w:val="001552FC"/>
    <w:rsid w:val="00155639"/>
    <w:rsid w:val="00162279"/>
    <w:rsid w:val="0016240B"/>
    <w:rsid w:val="00164670"/>
    <w:rsid w:val="00165357"/>
    <w:rsid w:val="00165402"/>
    <w:rsid w:val="001655BB"/>
    <w:rsid w:val="001656DF"/>
    <w:rsid w:val="001676EB"/>
    <w:rsid w:val="00170872"/>
    <w:rsid w:val="00170C1C"/>
    <w:rsid w:val="00173B8A"/>
    <w:rsid w:val="00174B6A"/>
    <w:rsid w:val="001765E2"/>
    <w:rsid w:val="001815CE"/>
    <w:rsid w:val="00182BFF"/>
    <w:rsid w:val="001840F6"/>
    <w:rsid w:val="001863BC"/>
    <w:rsid w:val="001879B4"/>
    <w:rsid w:val="001911FB"/>
    <w:rsid w:val="00193D08"/>
    <w:rsid w:val="00193FA2"/>
    <w:rsid w:val="001A168D"/>
    <w:rsid w:val="001A354B"/>
    <w:rsid w:val="001A73CD"/>
    <w:rsid w:val="001A7468"/>
    <w:rsid w:val="001B1B16"/>
    <w:rsid w:val="001B313E"/>
    <w:rsid w:val="001B5210"/>
    <w:rsid w:val="001C144E"/>
    <w:rsid w:val="001C442E"/>
    <w:rsid w:val="001C68A2"/>
    <w:rsid w:val="001D1B35"/>
    <w:rsid w:val="001D3BD3"/>
    <w:rsid w:val="001D43CD"/>
    <w:rsid w:val="001D4D5C"/>
    <w:rsid w:val="001E0AA6"/>
    <w:rsid w:val="001E0F3A"/>
    <w:rsid w:val="001E352F"/>
    <w:rsid w:val="001E436B"/>
    <w:rsid w:val="001E7539"/>
    <w:rsid w:val="001F06C6"/>
    <w:rsid w:val="001F0D13"/>
    <w:rsid w:val="001F3CFF"/>
    <w:rsid w:val="001F3F34"/>
    <w:rsid w:val="0020018B"/>
    <w:rsid w:val="0020082D"/>
    <w:rsid w:val="00210AC1"/>
    <w:rsid w:val="00211360"/>
    <w:rsid w:val="00211E00"/>
    <w:rsid w:val="002137FC"/>
    <w:rsid w:val="002158A4"/>
    <w:rsid w:val="00222FC6"/>
    <w:rsid w:val="00223F36"/>
    <w:rsid w:val="002252E8"/>
    <w:rsid w:val="00227D1E"/>
    <w:rsid w:val="00227F12"/>
    <w:rsid w:val="0023119F"/>
    <w:rsid w:val="002316DF"/>
    <w:rsid w:val="0023425F"/>
    <w:rsid w:val="002368DD"/>
    <w:rsid w:val="002373A2"/>
    <w:rsid w:val="0024124C"/>
    <w:rsid w:val="00241E3D"/>
    <w:rsid w:val="0024331B"/>
    <w:rsid w:val="00243D10"/>
    <w:rsid w:val="00243E51"/>
    <w:rsid w:val="002465EB"/>
    <w:rsid w:val="002514E8"/>
    <w:rsid w:val="00251863"/>
    <w:rsid w:val="00251DCB"/>
    <w:rsid w:val="00252058"/>
    <w:rsid w:val="002534D8"/>
    <w:rsid w:val="00253F64"/>
    <w:rsid w:val="00256E08"/>
    <w:rsid w:val="00257FC1"/>
    <w:rsid w:val="0026098A"/>
    <w:rsid w:val="0026403E"/>
    <w:rsid w:val="00270AF0"/>
    <w:rsid w:val="00271AEC"/>
    <w:rsid w:val="002726B3"/>
    <w:rsid w:val="00275D5C"/>
    <w:rsid w:val="00276722"/>
    <w:rsid w:val="002806C6"/>
    <w:rsid w:val="00281205"/>
    <w:rsid w:val="00281784"/>
    <w:rsid w:val="0028259A"/>
    <w:rsid w:val="00283FA1"/>
    <w:rsid w:val="00285D23"/>
    <w:rsid w:val="00287CD9"/>
    <w:rsid w:val="00290E07"/>
    <w:rsid w:val="0029107A"/>
    <w:rsid w:val="00291460"/>
    <w:rsid w:val="002915DE"/>
    <w:rsid w:val="00291CCB"/>
    <w:rsid w:val="00297251"/>
    <w:rsid w:val="002978F0"/>
    <w:rsid w:val="00297C5E"/>
    <w:rsid w:val="002A0185"/>
    <w:rsid w:val="002A045D"/>
    <w:rsid w:val="002A0FC0"/>
    <w:rsid w:val="002A1EAB"/>
    <w:rsid w:val="002A3DED"/>
    <w:rsid w:val="002A3F4E"/>
    <w:rsid w:val="002A47F4"/>
    <w:rsid w:val="002B0398"/>
    <w:rsid w:val="002B0CAC"/>
    <w:rsid w:val="002B2E2C"/>
    <w:rsid w:val="002B60B9"/>
    <w:rsid w:val="002B68AF"/>
    <w:rsid w:val="002B72CF"/>
    <w:rsid w:val="002C207C"/>
    <w:rsid w:val="002C62D3"/>
    <w:rsid w:val="002D095A"/>
    <w:rsid w:val="002D2635"/>
    <w:rsid w:val="002D26F4"/>
    <w:rsid w:val="002D68DF"/>
    <w:rsid w:val="002D723D"/>
    <w:rsid w:val="002E1FC1"/>
    <w:rsid w:val="002E24C0"/>
    <w:rsid w:val="002E30B8"/>
    <w:rsid w:val="002E766D"/>
    <w:rsid w:val="002F1A5E"/>
    <w:rsid w:val="002F1FEC"/>
    <w:rsid w:val="002F4FDF"/>
    <w:rsid w:val="002F5D1E"/>
    <w:rsid w:val="002F721D"/>
    <w:rsid w:val="00301915"/>
    <w:rsid w:val="00301AB9"/>
    <w:rsid w:val="0030335F"/>
    <w:rsid w:val="003075B3"/>
    <w:rsid w:val="0031108E"/>
    <w:rsid w:val="00312268"/>
    <w:rsid w:val="0031344D"/>
    <w:rsid w:val="00314029"/>
    <w:rsid w:val="00315349"/>
    <w:rsid w:val="0031682D"/>
    <w:rsid w:val="00322CC9"/>
    <w:rsid w:val="00323859"/>
    <w:rsid w:val="00326E51"/>
    <w:rsid w:val="00332D10"/>
    <w:rsid w:val="00335FBB"/>
    <w:rsid w:val="00337642"/>
    <w:rsid w:val="0034103F"/>
    <w:rsid w:val="00342EFD"/>
    <w:rsid w:val="00343D75"/>
    <w:rsid w:val="00345032"/>
    <w:rsid w:val="0034522C"/>
    <w:rsid w:val="00351390"/>
    <w:rsid w:val="00351F83"/>
    <w:rsid w:val="003562D3"/>
    <w:rsid w:val="00356C54"/>
    <w:rsid w:val="00357A06"/>
    <w:rsid w:val="00362962"/>
    <w:rsid w:val="00363881"/>
    <w:rsid w:val="00363CAE"/>
    <w:rsid w:val="00363F6B"/>
    <w:rsid w:val="0037095C"/>
    <w:rsid w:val="00370D82"/>
    <w:rsid w:val="00370F8B"/>
    <w:rsid w:val="0037146E"/>
    <w:rsid w:val="00371D90"/>
    <w:rsid w:val="00373A84"/>
    <w:rsid w:val="003740ED"/>
    <w:rsid w:val="00374A63"/>
    <w:rsid w:val="00382A44"/>
    <w:rsid w:val="0038476F"/>
    <w:rsid w:val="00384F55"/>
    <w:rsid w:val="003855D4"/>
    <w:rsid w:val="0038748B"/>
    <w:rsid w:val="003878D8"/>
    <w:rsid w:val="003923CF"/>
    <w:rsid w:val="003969DD"/>
    <w:rsid w:val="00397AA6"/>
    <w:rsid w:val="00397E6D"/>
    <w:rsid w:val="003A0518"/>
    <w:rsid w:val="003A1AB0"/>
    <w:rsid w:val="003A2C6A"/>
    <w:rsid w:val="003A38C9"/>
    <w:rsid w:val="003A6DF7"/>
    <w:rsid w:val="003B1D93"/>
    <w:rsid w:val="003B3C86"/>
    <w:rsid w:val="003B4F54"/>
    <w:rsid w:val="003C13F4"/>
    <w:rsid w:val="003C1AAF"/>
    <w:rsid w:val="003C359D"/>
    <w:rsid w:val="003C7578"/>
    <w:rsid w:val="003D1C0D"/>
    <w:rsid w:val="003D72D7"/>
    <w:rsid w:val="003E37D5"/>
    <w:rsid w:val="003E514F"/>
    <w:rsid w:val="003E61FF"/>
    <w:rsid w:val="003E6A6A"/>
    <w:rsid w:val="003F25DC"/>
    <w:rsid w:val="003F38FE"/>
    <w:rsid w:val="003F3BDE"/>
    <w:rsid w:val="003F547F"/>
    <w:rsid w:val="004022DC"/>
    <w:rsid w:val="00403B9F"/>
    <w:rsid w:val="00404DE6"/>
    <w:rsid w:val="00406E98"/>
    <w:rsid w:val="00414B90"/>
    <w:rsid w:val="004208E4"/>
    <w:rsid w:val="004223F2"/>
    <w:rsid w:val="004243A5"/>
    <w:rsid w:val="00425BE2"/>
    <w:rsid w:val="00427DC7"/>
    <w:rsid w:val="00430645"/>
    <w:rsid w:val="00430CF9"/>
    <w:rsid w:val="00436184"/>
    <w:rsid w:val="0044028C"/>
    <w:rsid w:val="00442043"/>
    <w:rsid w:val="00442C58"/>
    <w:rsid w:val="00443E2E"/>
    <w:rsid w:val="00444AAC"/>
    <w:rsid w:val="00445BB1"/>
    <w:rsid w:val="00461BDC"/>
    <w:rsid w:val="00463DCB"/>
    <w:rsid w:val="004726CB"/>
    <w:rsid w:val="004766F4"/>
    <w:rsid w:val="00477FB0"/>
    <w:rsid w:val="00480EA8"/>
    <w:rsid w:val="00480EB1"/>
    <w:rsid w:val="00481E08"/>
    <w:rsid w:val="00482195"/>
    <w:rsid w:val="00484AA2"/>
    <w:rsid w:val="00485CDE"/>
    <w:rsid w:val="00486F1E"/>
    <w:rsid w:val="004942B4"/>
    <w:rsid w:val="004944A6"/>
    <w:rsid w:val="004961F2"/>
    <w:rsid w:val="004A53A2"/>
    <w:rsid w:val="004A5FF8"/>
    <w:rsid w:val="004A67CD"/>
    <w:rsid w:val="004B31D4"/>
    <w:rsid w:val="004B5D9A"/>
    <w:rsid w:val="004C0C26"/>
    <w:rsid w:val="004C0F6C"/>
    <w:rsid w:val="004C3FB8"/>
    <w:rsid w:val="004C629E"/>
    <w:rsid w:val="004C6B0C"/>
    <w:rsid w:val="004C6CA9"/>
    <w:rsid w:val="004C71A3"/>
    <w:rsid w:val="004D1D58"/>
    <w:rsid w:val="004D29EE"/>
    <w:rsid w:val="004D45C5"/>
    <w:rsid w:val="004D5069"/>
    <w:rsid w:val="004D5D33"/>
    <w:rsid w:val="004D5E4B"/>
    <w:rsid w:val="004D61C4"/>
    <w:rsid w:val="004E6DB8"/>
    <w:rsid w:val="004E79EF"/>
    <w:rsid w:val="004F01D3"/>
    <w:rsid w:val="004F10F2"/>
    <w:rsid w:val="004F2847"/>
    <w:rsid w:val="004F7946"/>
    <w:rsid w:val="005060CA"/>
    <w:rsid w:val="0050714F"/>
    <w:rsid w:val="00507159"/>
    <w:rsid w:val="0051141B"/>
    <w:rsid w:val="00513D33"/>
    <w:rsid w:val="00516967"/>
    <w:rsid w:val="00516A0E"/>
    <w:rsid w:val="00517FEE"/>
    <w:rsid w:val="005264D2"/>
    <w:rsid w:val="00533095"/>
    <w:rsid w:val="00533890"/>
    <w:rsid w:val="00534EC0"/>
    <w:rsid w:val="005403BB"/>
    <w:rsid w:val="00541B92"/>
    <w:rsid w:val="00543AA4"/>
    <w:rsid w:val="00544AC4"/>
    <w:rsid w:val="005509DA"/>
    <w:rsid w:val="005516A0"/>
    <w:rsid w:val="0055201D"/>
    <w:rsid w:val="0055394C"/>
    <w:rsid w:val="00553E5A"/>
    <w:rsid w:val="00556104"/>
    <w:rsid w:val="005623AA"/>
    <w:rsid w:val="005660B0"/>
    <w:rsid w:val="00566A3A"/>
    <w:rsid w:val="00570805"/>
    <w:rsid w:val="00570A5F"/>
    <w:rsid w:val="00571908"/>
    <w:rsid w:val="00571ECF"/>
    <w:rsid w:val="00573E1C"/>
    <w:rsid w:val="0057426E"/>
    <w:rsid w:val="00576ABC"/>
    <w:rsid w:val="0057711E"/>
    <w:rsid w:val="00577D4D"/>
    <w:rsid w:val="005814E4"/>
    <w:rsid w:val="00581E2E"/>
    <w:rsid w:val="00582579"/>
    <w:rsid w:val="00582615"/>
    <w:rsid w:val="00582BEE"/>
    <w:rsid w:val="00583882"/>
    <w:rsid w:val="00587380"/>
    <w:rsid w:val="00587A99"/>
    <w:rsid w:val="00593F73"/>
    <w:rsid w:val="005949B9"/>
    <w:rsid w:val="005950FC"/>
    <w:rsid w:val="005A01C8"/>
    <w:rsid w:val="005A1588"/>
    <w:rsid w:val="005A2B50"/>
    <w:rsid w:val="005A3D40"/>
    <w:rsid w:val="005A6AFF"/>
    <w:rsid w:val="005A769B"/>
    <w:rsid w:val="005B09AC"/>
    <w:rsid w:val="005B1BE6"/>
    <w:rsid w:val="005B3F9F"/>
    <w:rsid w:val="005B4A09"/>
    <w:rsid w:val="005B556F"/>
    <w:rsid w:val="005B6AB7"/>
    <w:rsid w:val="005C0463"/>
    <w:rsid w:val="005C4311"/>
    <w:rsid w:val="005C4918"/>
    <w:rsid w:val="005C5935"/>
    <w:rsid w:val="005C5B68"/>
    <w:rsid w:val="005C5C17"/>
    <w:rsid w:val="005D3BF0"/>
    <w:rsid w:val="005D6945"/>
    <w:rsid w:val="005E1757"/>
    <w:rsid w:val="005F311C"/>
    <w:rsid w:val="005F6261"/>
    <w:rsid w:val="005F63B2"/>
    <w:rsid w:val="005F648E"/>
    <w:rsid w:val="005F7F35"/>
    <w:rsid w:val="00600969"/>
    <w:rsid w:val="00601769"/>
    <w:rsid w:val="00602371"/>
    <w:rsid w:val="00602F4A"/>
    <w:rsid w:val="00604890"/>
    <w:rsid w:val="00606EE6"/>
    <w:rsid w:val="00610D15"/>
    <w:rsid w:val="00612165"/>
    <w:rsid w:val="006122EB"/>
    <w:rsid w:val="00612935"/>
    <w:rsid w:val="0061295E"/>
    <w:rsid w:val="00612A62"/>
    <w:rsid w:val="00612C39"/>
    <w:rsid w:val="00616756"/>
    <w:rsid w:val="00616791"/>
    <w:rsid w:val="00616B71"/>
    <w:rsid w:val="00621424"/>
    <w:rsid w:val="0062367C"/>
    <w:rsid w:val="00624A73"/>
    <w:rsid w:val="00625E82"/>
    <w:rsid w:val="00626E54"/>
    <w:rsid w:val="00627540"/>
    <w:rsid w:val="00627E80"/>
    <w:rsid w:val="00631770"/>
    <w:rsid w:val="0063228C"/>
    <w:rsid w:val="00632A39"/>
    <w:rsid w:val="00633DA3"/>
    <w:rsid w:val="006355D0"/>
    <w:rsid w:val="00635B66"/>
    <w:rsid w:val="00636D63"/>
    <w:rsid w:val="00637225"/>
    <w:rsid w:val="006438BF"/>
    <w:rsid w:val="00650F1D"/>
    <w:rsid w:val="00654109"/>
    <w:rsid w:val="00655255"/>
    <w:rsid w:val="006558D8"/>
    <w:rsid w:val="00656E33"/>
    <w:rsid w:val="006579EA"/>
    <w:rsid w:val="0066140E"/>
    <w:rsid w:val="00664569"/>
    <w:rsid w:val="00671471"/>
    <w:rsid w:val="00676C96"/>
    <w:rsid w:val="00681F7F"/>
    <w:rsid w:val="00682264"/>
    <w:rsid w:val="0068380D"/>
    <w:rsid w:val="00686D2F"/>
    <w:rsid w:val="006876FA"/>
    <w:rsid w:val="006939CA"/>
    <w:rsid w:val="0069620A"/>
    <w:rsid w:val="00697300"/>
    <w:rsid w:val="006A02A8"/>
    <w:rsid w:val="006A0614"/>
    <w:rsid w:val="006A10DF"/>
    <w:rsid w:val="006A17F0"/>
    <w:rsid w:val="006A31EC"/>
    <w:rsid w:val="006A4830"/>
    <w:rsid w:val="006A5D73"/>
    <w:rsid w:val="006B3231"/>
    <w:rsid w:val="006B386F"/>
    <w:rsid w:val="006B6F54"/>
    <w:rsid w:val="006B7F09"/>
    <w:rsid w:val="006C3C73"/>
    <w:rsid w:val="006C6C6F"/>
    <w:rsid w:val="006D2AB8"/>
    <w:rsid w:val="006D3A9B"/>
    <w:rsid w:val="006D3CFD"/>
    <w:rsid w:val="006E15CE"/>
    <w:rsid w:val="006E1681"/>
    <w:rsid w:val="006E40E9"/>
    <w:rsid w:val="006E5117"/>
    <w:rsid w:val="006E7266"/>
    <w:rsid w:val="006F006B"/>
    <w:rsid w:val="006F0AEE"/>
    <w:rsid w:val="006F18B5"/>
    <w:rsid w:val="006F3F60"/>
    <w:rsid w:val="00701D46"/>
    <w:rsid w:val="00703A64"/>
    <w:rsid w:val="0070487C"/>
    <w:rsid w:val="007055D0"/>
    <w:rsid w:val="00710B36"/>
    <w:rsid w:val="007151DC"/>
    <w:rsid w:val="0071523A"/>
    <w:rsid w:val="00717E9F"/>
    <w:rsid w:val="00717FFE"/>
    <w:rsid w:val="007217C6"/>
    <w:rsid w:val="00721F0B"/>
    <w:rsid w:val="007221F0"/>
    <w:rsid w:val="00724F94"/>
    <w:rsid w:val="00726090"/>
    <w:rsid w:val="00730A14"/>
    <w:rsid w:val="0073257B"/>
    <w:rsid w:val="007361F5"/>
    <w:rsid w:val="007400C7"/>
    <w:rsid w:val="007419E4"/>
    <w:rsid w:val="00750E46"/>
    <w:rsid w:val="0075170D"/>
    <w:rsid w:val="00753CC7"/>
    <w:rsid w:val="00754211"/>
    <w:rsid w:val="00754DE2"/>
    <w:rsid w:val="007569E4"/>
    <w:rsid w:val="00760883"/>
    <w:rsid w:val="00761B38"/>
    <w:rsid w:val="00764E65"/>
    <w:rsid w:val="007665CA"/>
    <w:rsid w:val="00770336"/>
    <w:rsid w:val="00770CE1"/>
    <w:rsid w:val="007740F2"/>
    <w:rsid w:val="00774241"/>
    <w:rsid w:val="00777878"/>
    <w:rsid w:val="00777C6B"/>
    <w:rsid w:val="00787FC8"/>
    <w:rsid w:val="00790416"/>
    <w:rsid w:val="00790B99"/>
    <w:rsid w:val="00790CDD"/>
    <w:rsid w:val="00791508"/>
    <w:rsid w:val="00791DFD"/>
    <w:rsid w:val="00791FA7"/>
    <w:rsid w:val="0079379D"/>
    <w:rsid w:val="007A22F4"/>
    <w:rsid w:val="007A4722"/>
    <w:rsid w:val="007A5EC7"/>
    <w:rsid w:val="007A602E"/>
    <w:rsid w:val="007A66AE"/>
    <w:rsid w:val="007A6E56"/>
    <w:rsid w:val="007B01BF"/>
    <w:rsid w:val="007B0CBE"/>
    <w:rsid w:val="007B0E4E"/>
    <w:rsid w:val="007B2400"/>
    <w:rsid w:val="007B7CDE"/>
    <w:rsid w:val="007B7CFD"/>
    <w:rsid w:val="007C017C"/>
    <w:rsid w:val="007C02AB"/>
    <w:rsid w:val="007C1BEE"/>
    <w:rsid w:val="007C3845"/>
    <w:rsid w:val="007C5AB8"/>
    <w:rsid w:val="007C7804"/>
    <w:rsid w:val="007D0336"/>
    <w:rsid w:val="007D087D"/>
    <w:rsid w:val="007E0893"/>
    <w:rsid w:val="007E1F51"/>
    <w:rsid w:val="007E6F15"/>
    <w:rsid w:val="007F2D56"/>
    <w:rsid w:val="007F4DC1"/>
    <w:rsid w:val="007F50FF"/>
    <w:rsid w:val="0080143C"/>
    <w:rsid w:val="0080285D"/>
    <w:rsid w:val="0080503F"/>
    <w:rsid w:val="00807EB9"/>
    <w:rsid w:val="00813A91"/>
    <w:rsid w:val="008140AA"/>
    <w:rsid w:val="008149A4"/>
    <w:rsid w:val="008155D0"/>
    <w:rsid w:val="00815F05"/>
    <w:rsid w:val="00817213"/>
    <w:rsid w:val="00817729"/>
    <w:rsid w:val="00823A9A"/>
    <w:rsid w:val="00831294"/>
    <w:rsid w:val="00841AA2"/>
    <w:rsid w:val="0084548C"/>
    <w:rsid w:val="00845789"/>
    <w:rsid w:val="00846E8F"/>
    <w:rsid w:val="00847C4B"/>
    <w:rsid w:val="00847CE0"/>
    <w:rsid w:val="0085058F"/>
    <w:rsid w:val="00855192"/>
    <w:rsid w:val="00861175"/>
    <w:rsid w:val="008625F1"/>
    <w:rsid w:val="008632C6"/>
    <w:rsid w:val="008659D1"/>
    <w:rsid w:val="00873FB2"/>
    <w:rsid w:val="00874D6D"/>
    <w:rsid w:val="00875E18"/>
    <w:rsid w:val="0088572F"/>
    <w:rsid w:val="00885BB7"/>
    <w:rsid w:val="00886596"/>
    <w:rsid w:val="0089668F"/>
    <w:rsid w:val="00897FCC"/>
    <w:rsid w:val="008A0006"/>
    <w:rsid w:val="008B037D"/>
    <w:rsid w:val="008B0AD2"/>
    <w:rsid w:val="008B1DF0"/>
    <w:rsid w:val="008B20B5"/>
    <w:rsid w:val="008B2B12"/>
    <w:rsid w:val="008B3AA7"/>
    <w:rsid w:val="008C023C"/>
    <w:rsid w:val="008C425F"/>
    <w:rsid w:val="008C7C0A"/>
    <w:rsid w:val="008D3BFB"/>
    <w:rsid w:val="008D3C53"/>
    <w:rsid w:val="008D4C67"/>
    <w:rsid w:val="008D6939"/>
    <w:rsid w:val="008E107E"/>
    <w:rsid w:val="008E28EB"/>
    <w:rsid w:val="008E3E5B"/>
    <w:rsid w:val="008E4EB2"/>
    <w:rsid w:val="008E5ABE"/>
    <w:rsid w:val="008F037F"/>
    <w:rsid w:val="008F11B4"/>
    <w:rsid w:val="008F235A"/>
    <w:rsid w:val="008F58A0"/>
    <w:rsid w:val="008F7B61"/>
    <w:rsid w:val="00901BE7"/>
    <w:rsid w:val="009042AB"/>
    <w:rsid w:val="0090495D"/>
    <w:rsid w:val="00905557"/>
    <w:rsid w:val="0091294E"/>
    <w:rsid w:val="00914099"/>
    <w:rsid w:val="0092105C"/>
    <w:rsid w:val="00921B19"/>
    <w:rsid w:val="009231CF"/>
    <w:rsid w:val="00923921"/>
    <w:rsid w:val="00924669"/>
    <w:rsid w:val="00926B9A"/>
    <w:rsid w:val="00927FC4"/>
    <w:rsid w:val="0093234B"/>
    <w:rsid w:val="00933030"/>
    <w:rsid w:val="009338C3"/>
    <w:rsid w:val="00937E0D"/>
    <w:rsid w:val="009411F2"/>
    <w:rsid w:val="00941DC2"/>
    <w:rsid w:val="00943B21"/>
    <w:rsid w:val="0094785D"/>
    <w:rsid w:val="009479CB"/>
    <w:rsid w:val="00947E1F"/>
    <w:rsid w:val="0095031E"/>
    <w:rsid w:val="00950767"/>
    <w:rsid w:val="00954EAD"/>
    <w:rsid w:val="00954EF1"/>
    <w:rsid w:val="00956B9E"/>
    <w:rsid w:val="00962BC9"/>
    <w:rsid w:val="00965B7A"/>
    <w:rsid w:val="00970ABC"/>
    <w:rsid w:val="00976AB9"/>
    <w:rsid w:val="00977C96"/>
    <w:rsid w:val="00985AD9"/>
    <w:rsid w:val="00986339"/>
    <w:rsid w:val="0098648E"/>
    <w:rsid w:val="0099190F"/>
    <w:rsid w:val="0099361F"/>
    <w:rsid w:val="009950A0"/>
    <w:rsid w:val="0099755E"/>
    <w:rsid w:val="009A5DCF"/>
    <w:rsid w:val="009B026A"/>
    <w:rsid w:val="009B1E9F"/>
    <w:rsid w:val="009B365E"/>
    <w:rsid w:val="009B38FB"/>
    <w:rsid w:val="009B5A9B"/>
    <w:rsid w:val="009B683A"/>
    <w:rsid w:val="009B78B4"/>
    <w:rsid w:val="009B7C81"/>
    <w:rsid w:val="009C0EC7"/>
    <w:rsid w:val="009C1319"/>
    <w:rsid w:val="009C1514"/>
    <w:rsid w:val="009C178D"/>
    <w:rsid w:val="009C17F7"/>
    <w:rsid w:val="009D2EA9"/>
    <w:rsid w:val="009D3732"/>
    <w:rsid w:val="009D3FD6"/>
    <w:rsid w:val="009D4394"/>
    <w:rsid w:val="009D5990"/>
    <w:rsid w:val="009D6407"/>
    <w:rsid w:val="009D7021"/>
    <w:rsid w:val="009E058D"/>
    <w:rsid w:val="009E0596"/>
    <w:rsid w:val="009E1A77"/>
    <w:rsid w:val="009E1F2F"/>
    <w:rsid w:val="009E7EF5"/>
    <w:rsid w:val="009F3765"/>
    <w:rsid w:val="009F5D84"/>
    <w:rsid w:val="009F7890"/>
    <w:rsid w:val="00A008F5"/>
    <w:rsid w:val="00A016EC"/>
    <w:rsid w:val="00A02688"/>
    <w:rsid w:val="00A05E34"/>
    <w:rsid w:val="00A0752E"/>
    <w:rsid w:val="00A12B51"/>
    <w:rsid w:val="00A15A4F"/>
    <w:rsid w:val="00A2116E"/>
    <w:rsid w:val="00A2276A"/>
    <w:rsid w:val="00A2358F"/>
    <w:rsid w:val="00A31EA3"/>
    <w:rsid w:val="00A334BC"/>
    <w:rsid w:val="00A36A9A"/>
    <w:rsid w:val="00A36AEE"/>
    <w:rsid w:val="00A37818"/>
    <w:rsid w:val="00A46299"/>
    <w:rsid w:val="00A47DA2"/>
    <w:rsid w:val="00A47F68"/>
    <w:rsid w:val="00A51E66"/>
    <w:rsid w:val="00A54D4C"/>
    <w:rsid w:val="00A62854"/>
    <w:rsid w:val="00A6483D"/>
    <w:rsid w:val="00A650B1"/>
    <w:rsid w:val="00A760FE"/>
    <w:rsid w:val="00A77A9C"/>
    <w:rsid w:val="00A800D8"/>
    <w:rsid w:val="00A80A6B"/>
    <w:rsid w:val="00A81216"/>
    <w:rsid w:val="00A86F06"/>
    <w:rsid w:val="00A874C5"/>
    <w:rsid w:val="00A914EA"/>
    <w:rsid w:val="00A92B6C"/>
    <w:rsid w:val="00A94D7C"/>
    <w:rsid w:val="00A96581"/>
    <w:rsid w:val="00A96E25"/>
    <w:rsid w:val="00A97429"/>
    <w:rsid w:val="00AA04F7"/>
    <w:rsid w:val="00AA1378"/>
    <w:rsid w:val="00AA275E"/>
    <w:rsid w:val="00AA3F14"/>
    <w:rsid w:val="00AA4A4F"/>
    <w:rsid w:val="00AA5BC9"/>
    <w:rsid w:val="00AA684B"/>
    <w:rsid w:val="00AB22D0"/>
    <w:rsid w:val="00AB27B3"/>
    <w:rsid w:val="00AB316B"/>
    <w:rsid w:val="00AB4D66"/>
    <w:rsid w:val="00AB5907"/>
    <w:rsid w:val="00AC22E8"/>
    <w:rsid w:val="00AC2D1E"/>
    <w:rsid w:val="00AC4F9B"/>
    <w:rsid w:val="00AC56D8"/>
    <w:rsid w:val="00AD1CB3"/>
    <w:rsid w:val="00AD217D"/>
    <w:rsid w:val="00AE280B"/>
    <w:rsid w:val="00AE4363"/>
    <w:rsid w:val="00AE4CBA"/>
    <w:rsid w:val="00AE5CC1"/>
    <w:rsid w:val="00AF0E14"/>
    <w:rsid w:val="00AF0EF5"/>
    <w:rsid w:val="00AF2B04"/>
    <w:rsid w:val="00AF37FA"/>
    <w:rsid w:val="00AF4EF5"/>
    <w:rsid w:val="00AF587A"/>
    <w:rsid w:val="00AF6089"/>
    <w:rsid w:val="00AF7055"/>
    <w:rsid w:val="00B00BAD"/>
    <w:rsid w:val="00B01076"/>
    <w:rsid w:val="00B011ED"/>
    <w:rsid w:val="00B06608"/>
    <w:rsid w:val="00B06D35"/>
    <w:rsid w:val="00B10411"/>
    <w:rsid w:val="00B1142F"/>
    <w:rsid w:val="00B11584"/>
    <w:rsid w:val="00B150B3"/>
    <w:rsid w:val="00B162B3"/>
    <w:rsid w:val="00B170A9"/>
    <w:rsid w:val="00B17724"/>
    <w:rsid w:val="00B24081"/>
    <w:rsid w:val="00B24CDF"/>
    <w:rsid w:val="00B27FA4"/>
    <w:rsid w:val="00B301BA"/>
    <w:rsid w:val="00B308FD"/>
    <w:rsid w:val="00B30DE0"/>
    <w:rsid w:val="00B32F5B"/>
    <w:rsid w:val="00B330E1"/>
    <w:rsid w:val="00B4184E"/>
    <w:rsid w:val="00B4505F"/>
    <w:rsid w:val="00B47827"/>
    <w:rsid w:val="00B5211D"/>
    <w:rsid w:val="00B53309"/>
    <w:rsid w:val="00B5368E"/>
    <w:rsid w:val="00B55D1F"/>
    <w:rsid w:val="00B56FF4"/>
    <w:rsid w:val="00B5796A"/>
    <w:rsid w:val="00B628ED"/>
    <w:rsid w:val="00B62F92"/>
    <w:rsid w:val="00B64E15"/>
    <w:rsid w:val="00B65AEA"/>
    <w:rsid w:val="00B67DB5"/>
    <w:rsid w:val="00B70494"/>
    <w:rsid w:val="00B72259"/>
    <w:rsid w:val="00B739B7"/>
    <w:rsid w:val="00B74BC9"/>
    <w:rsid w:val="00B75473"/>
    <w:rsid w:val="00B77860"/>
    <w:rsid w:val="00B802D5"/>
    <w:rsid w:val="00B8117D"/>
    <w:rsid w:val="00B81491"/>
    <w:rsid w:val="00B83996"/>
    <w:rsid w:val="00B84175"/>
    <w:rsid w:val="00B87C75"/>
    <w:rsid w:val="00B9021C"/>
    <w:rsid w:val="00B94F18"/>
    <w:rsid w:val="00BA0AD7"/>
    <w:rsid w:val="00BA3D3D"/>
    <w:rsid w:val="00BA4870"/>
    <w:rsid w:val="00BB24A4"/>
    <w:rsid w:val="00BB3F2B"/>
    <w:rsid w:val="00BC1475"/>
    <w:rsid w:val="00BC161C"/>
    <w:rsid w:val="00BC1C2D"/>
    <w:rsid w:val="00BC3F87"/>
    <w:rsid w:val="00BC439C"/>
    <w:rsid w:val="00BD14F4"/>
    <w:rsid w:val="00BD27D4"/>
    <w:rsid w:val="00BD3383"/>
    <w:rsid w:val="00BD4AC7"/>
    <w:rsid w:val="00BD688F"/>
    <w:rsid w:val="00BD76CE"/>
    <w:rsid w:val="00BD799B"/>
    <w:rsid w:val="00BE4501"/>
    <w:rsid w:val="00BE4B30"/>
    <w:rsid w:val="00BE4D12"/>
    <w:rsid w:val="00BE7AD5"/>
    <w:rsid w:val="00BF4C68"/>
    <w:rsid w:val="00BF5828"/>
    <w:rsid w:val="00BF5E04"/>
    <w:rsid w:val="00BF5F71"/>
    <w:rsid w:val="00BF6697"/>
    <w:rsid w:val="00BF7B98"/>
    <w:rsid w:val="00C04CF0"/>
    <w:rsid w:val="00C07684"/>
    <w:rsid w:val="00C079D9"/>
    <w:rsid w:val="00C115FF"/>
    <w:rsid w:val="00C1203C"/>
    <w:rsid w:val="00C12138"/>
    <w:rsid w:val="00C138AE"/>
    <w:rsid w:val="00C14000"/>
    <w:rsid w:val="00C14892"/>
    <w:rsid w:val="00C15F98"/>
    <w:rsid w:val="00C20B39"/>
    <w:rsid w:val="00C2118F"/>
    <w:rsid w:val="00C22460"/>
    <w:rsid w:val="00C22C0C"/>
    <w:rsid w:val="00C24169"/>
    <w:rsid w:val="00C25164"/>
    <w:rsid w:val="00C26CCC"/>
    <w:rsid w:val="00C30097"/>
    <w:rsid w:val="00C30A1B"/>
    <w:rsid w:val="00C32DE2"/>
    <w:rsid w:val="00C367A1"/>
    <w:rsid w:val="00C37091"/>
    <w:rsid w:val="00C37964"/>
    <w:rsid w:val="00C37AF0"/>
    <w:rsid w:val="00C419EF"/>
    <w:rsid w:val="00C44C9E"/>
    <w:rsid w:val="00C453E2"/>
    <w:rsid w:val="00C51445"/>
    <w:rsid w:val="00C522D1"/>
    <w:rsid w:val="00C525F9"/>
    <w:rsid w:val="00C545D4"/>
    <w:rsid w:val="00C568E3"/>
    <w:rsid w:val="00C605FD"/>
    <w:rsid w:val="00C6097E"/>
    <w:rsid w:val="00C612A0"/>
    <w:rsid w:val="00C65F4C"/>
    <w:rsid w:val="00C7230B"/>
    <w:rsid w:val="00C74B78"/>
    <w:rsid w:val="00C7576E"/>
    <w:rsid w:val="00C75BAA"/>
    <w:rsid w:val="00C76246"/>
    <w:rsid w:val="00C90278"/>
    <w:rsid w:val="00C91722"/>
    <w:rsid w:val="00C92507"/>
    <w:rsid w:val="00C93A87"/>
    <w:rsid w:val="00C946CD"/>
    <w:rsid w:val="00C94C24"/>
    <w:rsid w:val="00C96668"/>
    <w:rsid w:val="00C971EB"/>
    <w:rsid w:val="00C97BAF"/>
    <w:rsid w:val="00CA1A35"/>
    <w:rsid w:val="00CA28E2"/>
    <w:rsid w:val="00CA63BE"/>
    <w:rsid w:val="00CA6D3E"/>
    <w:rsid w:val="00CB2AC4"/>
    <w:rsid w:val="00CB305D"/>
    <w:rsid w:val="00CB3960"/>
    <w:rsid w:val="00CC0AC1"/>
    <w:rsid w:val="00CC1036"/>
    <w:rsid w:val="00CC3332"/>
    <w:rsid w:val="00CC54A2"/>
    <w:rsid w:val="00CC5FBD"/>
    <w:rsid w:val="00CC66BC"/>
    <w:rsid w:val="00CD0FDA"/>
    <w:rsid w:val="00CE0561"/>
    <w:rsid w:val="00CE456E"/>
    <w:rsid w:val="00CF06B5"/>
    <w:rsid w:val="00CF2F28"/>
    <w:rsid w:val="00CF4FCC"/>
    <w:rsid w:val="00D00598"/>
    <w:rsid w:val="00D03084"/>
    <w:rsid w:val="00D0403D"/>
    <w:rsid w:val="00D042BB"/>
    <w:rsid w:val="00D04BF2"/>
    <w:rsid w:val="00D06C55"/>
    <w:rsid w:val="00D06FC0"/>
    <w:rsid w:val="00D1256C"/>
    <w:rsid w:val="00D13FCE"/>
    <w:rsid w:val="00D15357"/>
    <w:rsid w:val="00D159A3"/>
    <w:rsid w:val="00D211D5"/>
    <w:rsid w:val="00D21BE1"/>
    <w:rsid w:val="00D234F0"/>
    <w:rsid w:val="00D26069"/>
    <w:rsid w:val="00D267C1"/>
    <w:rsid w:val="00D320E8"/>
    <w:rsid w:val="00D33292"/>
    <w:rsid w:val="00D33477"/>
    <w:rsid w:val="00D34EC1"/>
    <w:rsid w:val="00D366B6"/>
    <w:rsid w:val="00D36E10"/>
    <w:rsid w:val="00D41036"/>
    <w:rsid w:val="00D41138"/>
    <w:rsid w:val="00D41CD2"/>
    <w:rsid w:val="00D420B0"/>
    <w:rsid w:val="00D42574"/>
    <w:rsid w:val="00D435DC"/>
    <w:rsid w:val="00D43C36"/>
    <w:rsid w:val="00D43EAC"/>
    <w:rsid w:val="00D4658D"/>
    <w:rsid w:val="00D536F4"/>
    <w:rsid w:val="00D550A8"/>
    <w:rsid w:val="00D55FB2"/>
    <w:rsid w:val="00D56D88"/>
    <w:rsid w:val="00D60646"/>
    <w:rsid w:val="00D6384E"/>
    <w:rsid w:val="00D63CD2"/>
    <w:rsid w:val="00D64BDD"/>
    <w:rsid w:val="00D6717D"/>
    <w:rsid w:val="00D67E46"/>
    <w:rsid w:val="00D7050D"/>
    <w:rsid w:val="00D70C01"/>
    <w:rsid w:val="00D81A9A"/>
    <w:rsid w:val="00D82200"/>
    <w:rsid w:val="00D8462C"/>
    <w:rsid w:val="00D85F0C"/>
    <w:rsid w:val="00D90AAE"/>
    <w:rsid w:val="00D90D9F"/>
    <w:rsid w:val="00D931B0"/>
    <w:rsid w:val="00D937F6"/>
    <w:rsid w:val="00D93BEA"/>
    <w:rsid w:val="00D93FC5"/>
    <w:rsid w:val="00D97341"/>
    <w:rsid w:val="00DA0C1E"/>
    <w:rsid w:val="00DA1110"/>
    <w:rsid w:val="00DB20D7"/>
    <w:rsid w:val="00DB3C67"/>
    <w:rsid w:val="00DB71D6"/>
    <w:rsid w:val="00DC0945"/>
    <w:rsid w:val="00DC2406"/>
    <w:rsid w:val="00DC259F"/>
    <w:rsid w:val="00DC3774"/>
    <w:rsid w:val="00DC5FF5"/>
    <w:rsid w:val="00DD48A8"/>
    <w:rsid w:val="00DE15B6"/>
    <w:rsid w:val="00DE2F04"/>
    <w:rsid w:val="00DE4AB0"/>
    <w:rsid w:val="00DE63CE"/>
    <w:rsid w:val="00DE6998"/>
    <w:rsid w:val="00DE78AE"/>
    <w:rsid w:val="00DF121C"/>
    <w:rsid w:val="00DF2D0A"/>
    <w:rsid w:val="00DF65B7"/>
    <w:rsid w:val="00E00FA0"/>
    <w:rsid w:val="00E01982"/>
    <w:rsid w:val="00E01DE3"/>
    <w:rsid w:val="00E061BE"/>
    <w:rsid w:val="00E06FBD"/>
    <w:rsid w:val="00E07A63"/>
    <w:rsid w:val="00E10841"/>
    <w:rsid w:val="00E10F7E"/>
    <w:rsid w:val="00E114FD"/>
    <w:rsid w:val="00E135D6"/>
    <w:rsid w:val="00E1449D"/>
    <w:rsid w:val="00E153EF"/>
    <w:rsid w:val="00E1716E"/>
    <w:rsid w:val="00E173CF"/>
    <w:rsid w:val="00E208CE"/>
    <w:rsid w:val="00E225EB"/>
    <w:rsid w:val="00E26744"/>
    <w:rsid w:val="00E26B10"/>
    <w:rsid w:val="00E31CBA"/>
    <w:rsid w:val="00E31D74"/>
    <w:rsid w:val="00E31F21"/>
    <w:rsid w:val="00E31F40"/>
    <w:rsid w:val="00E33B60"/>
    <w:rsid w:val="00E34779"/>
    <w:rsid w:val="00E35403"/>
    <w:rsid w:val="00E42735"/>
    <w:rsid w:val="00E44C85"/>
    <w:rsid w:val="00E44D24"/>
    <w:rsid w:val="00E454BB"/>
    <w:rsid w:val="00E566F6"/>
    <w:rsid w:val="00E56769"/>
    <w:rsid w:val="00E62E8F"/>
    <w:rsid w:val="00E631E0"/>
    <w:rsid w:val="00E64E18"/>
    <w:rsid w:val="00E6640C"/>
    <w:rsid w:val="00E73C0E"/>
    <w:rsid w:val="00E7700A"/>
    <w:rsid w:val="00E80D20"/>
    <w:rsid w:val="00E86600"/>
    <w:rsid w:val="00E86D45"/>
    <w:rsid w:val="00E87A43"/>
    <w:rsid w:val="00E926EF"/>
    <w:rsid w:val="00E93179"/>
    <w:rsid w:val="00E96244"/>
    <w:rsid w:val="00E9761C"/>
    <w:rsid w:val="00E97A49"/>
    <w:rsid w:val="00EA0D90"/>
    <w:rsid w:val="00EA163F"/>
    <w:rsid w:val="00EA298B"/>
    <w:rsid w:val="00EA693D"/>
    <w:rsid w:val="00EB11D6"/>
    <w:rsid w:val="00EB17B9"/>
    <w:rsid w:val="00EB3066"/>
    <w:rsid w:val="00EB492A"/>
    <w:rsid w:val="00EB51FE"/>
    <w:rsid w:val="00EB5C89"/>
    <w:rsid w:val="00EB5DC6"/>
    <w:rsid w:val="00EB7496"/>
    <w:rsid w:val="00EC05EB"/>
    <w:rsid w:val="00EC24FE"/>
    <w:rsid w:val="00EC5B74"/>
    <w:rsid w:val="00EC7F95"/>
    <w:rsid w:val="00ED01DF"/>
    <w:rsid w:val="00ED17E5"/>
    <w:rsid w:val="00ED2F2B"/>
    <w:rsid w:val="00ED4215"/>
    <w:rsid w:val="00EE1DF8"/>
    <w:rsid w:val="00EE1FF4"/>
    <w:rsid w:val="00EE271E"/>
    <w:rsid w:val="00EE283E"/>
    <w:rsid w:val="00EE3BCD"/>
    <w:rsid w:val="00EE73EF"/>
    <w:rsid w:val="00EF1E24"/>
    <w:rsid w:val="00EF3587"/>
    <w:rsid w:val="00EF3ABE"/>
    <w:rsid w:val="00EF60B8"/>
    <w:rsid w:val="00F018C2"/>
    <w:rsid w:val="00F020C3"/>
    <w:rsid w:val="00F0262E"/>
    <w:rsid w:val="00F02741"/>
    <w:rsid w:val="00F042B8"/>
    <w:rsid w:val="00F04755"/>
    <w:rsid w:val="00F05D27"/>
    <w:rsid w:val="00F0603B"/>
    <w:rsid w:val="00F0662D"/>
    <w:rsid w:val="00F06CBA"/>
    <w:rsid w:val="00F11778"/>
    <w:rsid w:val="00F11A33"/>
    <w:rsid w:val="00F13538"/>
    <w:rsid w:val="00F2552A"/>
    <w:rsid w:val="00F33193"/>
    <w:rsid w:val="00F34C51"/>
    <w:rsid w:val="00F3501E"/>
    <w:rsid w:val="00F512F9"/>
    <w:rsid w:val="00F555BC"/>
    <w:rsid w:val="00F57FC6"/>
    <w:rsid w:val="00F62B7C"/>
    <w:rsid w:val="00F63B0E"/>
    <w:rsid w:val="00F641A1"/>
    <w:rsid w:val="00F646E7"/>
    <w:rsid w:val="00F67528"/>
    <w:rsid w:val="00F705B3"/>
    <w:rsid w:val="00F820EC"/>
    <w:rsid w:val="00F83065"/>
    <w:rsid w:val="00F835B9"/>
    <w:rsid w:val="00F84EB6"/>
    <w:rsid w:val="00F85ACB"/>
    <w:rsid w:val="00F86929"/>
    <w:rsid w:val="00F8701F"/>
    <w:rsid w:val="00F90481"/>
    <w:rsid w:val="00F90EE4"/>
    <w:rsid w:val="00F911C8"/>
    <w:rsid w:val="00F93F42"/>
    <w:rsid w:val="00F95329"/>
    <w:rsid w:val="00F967DD"/>
    <w:rsid w:val="00FA05B8"/>
    <w:rsid w:val="00FA06B7"/>
    <w:rsid w:val="00FA1216"/>
    <w:rsid w:val="00FA33D4"/>
    <w:rsid w:val="00FA520B"/>
    <w:rsid w:val="00FB2970"/>
    <w:rsid w:val="00FB3A4C"/>
    <w:rsid w:val="00FC37D0"/>
    <w:rsid w:val="00FC3900"/>
    <w:rsid w:val="00FC5A4C"/>
    <w:rsid w:val="00FC71A7"/>
    <w:rsid w:val="00FC79FA"/>
    <w:rsid w:val="00FD1B5D"/>
    <w:rsid w:val="00FD321C"/>
    <w:rsid w:val="00FD3956"/>
    <w:rsid w:val="00FD3A69"/>
    <w:rsid w:val="00FD4052"/>
    <w:rsid w:val="00FD4B05"/>
    <w:rsid w:val="00FD7A7F"/>
    <w:rsid w:val="00FF07B7"/>
    <w:rsid w:val="00FF4763"/>
    <w:rsid w:val="00FF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C049B"/>
  <w15:chartTrackingRefBased/>
  <w15:docId w15:val="{9A6E9B13-1D9C-4423-BE91-6C4CDD3D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F4E"/>
    <w:rPr>
      <w:sz w:val="24"/>
      <w:szCs w:val="24"/>
    </w:rPr>
  </w:style>
  <w:style w:type="paragraph" w:styleId="Heading2">
    <w:name w:val="heading 2"/>
    <w:basedOn w:val="Normal"/>
    <w:link w:val="Heading2Char"/>
    <w:uiPriority w:val="9"/>
    <w:qFormat/>
    <w:rsid w:val="005D3BF0"/>
    <w:pPr>
      <w:spacing w:before="200" w:after="100"/>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0">
    <w:name w:val="300"/>
    <w:basedOn w:val="Normal"/>
    <w:rsid w:val="002A3F4E"/>
    <w:pPr>
      <w:overflowPunct w:val="0"/>
      <w:autoSpaceDE w:val="0"/>
      <w:autoSpaceDN w:val="0"/>
      <w:adjustRightInd w:val="0"/>
      <w:textAlignment w:val="baseline"/>
    </w:pPr>
    <w:rPr>
      <w:sz w:val="20"/>
      <w:szCs w:val="20"/>
    </w:rPr>
  </w:style>
  <w:style w:type="character" w:customStyle="1" w:styleId="301">
    <w:name w:val="301"/>
    <w:rsid w:val="002A3F4E"/>
    <w:rPr>
      <w:color w:val="auto"/>
      <w:spacing w:val="0"/>
      <w:sz w:val="24"/>
    </w:rPr>
  </w:style>
  <w:style w:type="paragraph" w:customStyle="1" w:styleId="DefaultText1">
    <w:name w:val="Default Text:1"/>
    <w:basedOn w:val="Normal"/>
    <w:rsid w:val="002A3F4E"/>
    <w:pPr>
      <w:overflowPunct w:val="0"/>
      <w:autoSpaceDE w:val="0"/>
      <w:autoSpaceDN w:val="0"/>
      <w:adjustRightInd w:val="0"/>
      <w:textAlignment w:val="baseline"/>
    </w:pPr>
    <w:rPr>
      <w:szCs w:val="20"/>
    </w:rPr>
  </w:style>
  <w:style w:type="character" w:customStyle="1" w:styleId="InitialStyle">
    <w:name w:val="InitialStyle"/>
    <w:rsid w:val="002A3F4E"/>
    <w:rPr>
      <w:rFonts w:ascii="Courier New" w:hAnsi="Courier New"/>
      <w:color w:val="auto"/>
      <w:spacing w:val="0"/>
      <w:sz w:val="24"/>
    </w:rPr>
  </w:style>
  <w:style w:type="paragraph" w:styleId="Footer">
    <w:name w:val="footer"/>
    <w:basedOn w:val="Normal"/>
    <w:rsid w:val="007B7CDE"/>
    <w:pPr>
      <w:tabs>
        <w:tab w:val="center" w:pos="4320"/>
        <w:tab w:val="right" w:pos="8640"/>
      </w:tabs>
    </w:pPr>
  </w:style>
  <w:style w:type="character" w:styleId="PageNumber">
    <w:name w:val="page number"/>
    <w:basedOn w:val="DefaultParagraphFont"/>
    <w:rsid w:val="007B7CDE"/>
  </w:style>
  <w:style w:type="character" w:styleId="CommentReference">
    <w:name w:val="annotation reference"/>
    <w:rsid w:val="00EF3587"/>
    <w:rPr>
      <w:sz w:val="16"/>
      <w:szCs w:val="16"/>
    </w:rPr>
  </w:style>
  <w:style w:type="paragraph" w:styleId="CommentText">
    <w:name w:val="annotation text"/>
    <w:basedOn w:val="Normal"/>
    <w:link w:val="CommentTextChar"/>
    <w:rsid w:val="00EF3587"/>
    <w:rPr>
      <w:sz w:val="20"/>
      <w:szCs w:val="20"/>
    </w:rPr>
  </w:style>
  <w:style w:type="character" w:customStyle="1" w:styleId="CommentTextChar">
    <w:name w:val="Comment Text Char"/>
    <w:basedOn w:val="DefaultParagraphFont"/>
    <w:link w:val="CommentText"/>
    <w:rsid w:val="00EF3587"/>
  </w:style>
  <w:style w:type="paragraph" w:styleId="CommentSubject">
    <w:name w:val="annotation subject"/>
    <w:basedOn w:val="CommentText"/>
    <w:next w:val="CommentText"/>
    <w:link w:val="CommentSubjectChar"/>
    <w:rsid w:val="00EF3587"/>
    <w:rPr>
      <w:b/>
      <w:bCs/>
      <w:lang w:val="x-none" w:eastAsia="x-none"/>
    </w:rPr>
  </w:style>
  <w:style w:type="character" w:customStyle="1" w:styleId="CommentSubjectChar">
    <w:name w:val="Comment Subject Char"/>
    <w:link w:val="CommentSubject"/>
    <w:rsid w:val="00EF3587"/>
    <w:rPr>
      <w:b/>
      <w:bCs/>
    </w:rPr>
  </w:style>
  <w:style w:type="paragraph" w:styleId="BalloonText">
    <w:name w:val="Balloon Text"/>
    <w:basedOn w:val="Normal"/>
    <w:link w:val="BalloonTextChar"/>
    <w:rsid w:val="00EF3587"/>
    <w:rPr>
      <w:rFonts w:ascii="Tahoma" w:hAnsi="Tahoma"/>
      <w:sz w:val="16"/>
      <w:szCs w:val="16"/>
      <w:lang w:val="x-none" w:eastAsia="x-none"/>
    </w:rPr>
  </w:style>
  <w:style w:type="character" w:customStyle="1" w:styleId="BalloonTextChar">
    <w:name w:val="Balloon Text Char"/>
    <w:link w:val="BalloonText"/>
    <w:rsid w:val="00EF3587"/>
    <w:rPr>
      <w:rFonts w:ascii="Tahoma" w:hAnsi="Tahoma" w:cs="Tahoma"/>
      <w:sz w:val="16"/>
      <w:szCs w:val="16"/>
    </w:rPr>
  </w:style>
  <w:style w:type="table" w:styleId="TableGrid">
    <w:name w:val="Table Grid"/>
    <w:basedOn w:val="TableNormal"/>
    <w:rsid w:val="00AA2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54BB"/>
    <w:pPr>
      <w:ind w:left="720"/>
      <w:contextualSpacing/>
    </w:pPr>
  </w:style>
  <w:style w:type="paragraph" w:styleId="Header">
    <w:name w:val="header"/>
    <w:basedOn w:val="Normal"/>
    <w:link w:val="HeaderChar"/>
    <w:rsid w:val="00CF2F28"/>
    <w:pPr>
      <w:tabs>
        <w:tab w:val="center" w:pos="4320"/>
        <w:tab w:val="right" w:pos="8640"/>
      </w:tabs>
      <w:overflowPunct w:val="0"/>
      <w:autoSpaceDE w:val="0"/>
      <w:autoSpaceDN w:val="0"/>
      <w:adjustRightInd w:val="0"/>
      <w:textAlignment w:val="baseline"/>
    </w:pPr>
    <w:rPr>
      <w:noProof/>
      <w:sz w:val="20"/>
      <w:szCs w:val="20"/>
      <w:lang w:val="x-none" w:eastAsia="x-none"/>
    </w:rPr>
  </w:style>
  <w:style w:type="character" w:customStyle="1" w:styleId="HeaderChar">
    <w:name w:val="Header Char"/>
    <w:link w:val="Header"/>
    <w:rsid w:val="00CF2F28"/>
    <w:rPr>
      <w:noProof/>
    </w:rPr>
  </w:style>
  <w:style w:type="paragraph" w:customStyle="1" w:styleId="DefaultText">
    <w:name w:val="Default Text"/>
    <w:basedOn w:val="Normal"/>
    <w:rsid w:val="00CF2F28"/>
    <w:pPr>
      <w:overflowPunct w:val="0"/>
      <w:autoSpaceDE w:val="0"/>
      <w:autoSpaceDN w:val="0"/>
      <w:adjustRightInd w:val="0"/>
      <w:textAlignment w:val="baseline"/>
    </w:pPr>
    <w:rPr>
      <w:noProof/>
      <w:szCs w:val="20"/>
    </w:rPr>
  </w:style>
  <w:style w:type="paragraph" w:styleId="Revision">
    <w:name w:val="Revision"/>
    <w:hidden/>
    <w:uiPriority w:val="99"/>
    <w:semiHidden/>
    <w:rsid w:val="00F0262E"/>
    <w:rPr>
      <w:sz w:val="24"/>
      <w:szCs w:val="24"/>
    </w:rPr>
  </w:style>
  <w:style w:type="character" w:styleId="Hyperlink">
    <w:name w:val="Hyperlink"/>
    <w:rsid w:val="00BC3F87"/>
    <w:rPr>
      <w:color w:val="0000FF"/>
      <w:u w:val="single"/>
    </w:rPr>
  </w:style>
  <w:style w:type="character" w:customStyle="1" w:styleId="Heading2Char">
    <w:name w:val="Heading 2 Char"/>
    <w:link w:val="Heading2"/>
    <w:uiPriority w:val="9"/>
    <w:rsid w:val="005D3BF0"/>
    <w:rPr>
      <w:b/>
      <w:bCs/>
    </w:rPr>
  </w:style>
  <w:style w:type="paragraph" w:styleId="NormalWeb">
    <w:name w:val="Normal (Web)"/>
    <w:basedOn w:val="Normal"/>
    <w:uiPriority w:val="99"/>
    <w:unhideWhenUsed/>
    <w:rsid w:val="005D3BF0"/>
    <w:pPr>
      <w:spacing w:before="100" w:beforeAutospacing="1" w:after="100" w:afterAutospacing="1"/>
      <w:ind w:firstLine="480"/>
    </w:pPr>
  </w:style>
  <w:style w:type="character" w:styleId="FollowedHyperlink">
    <w:name w:val="FollowedHyperlink"/>
    <w:rsid w:val="00092838"/>
    <w:rPr>
      <w:color w:val="800080"/>
      <w:u w:val="single"/>
    </w:rPr>
  </w:style>
  <w:style w:type="paragraph" w:styleId="BodyText">
    <w:name w:val="Body Text"/>
    <w:basedOn w:val="Normal"/>
    <w:link w:val="BodyTextChar"/>
    <w:uiPriority w:val="1"/>
    <w:qFormat/>
    <w:rsid w:val="005C0463"/>
    <w:pPr>
      <w:autoSpaceDE w:val="0"/>
      <w:autoSpaceDN w:val="0"/>
      <w:adjustRightInd w:val="0"/>
      <w:ind w:left="42"/>
    </w:pPr>
    <w:rPr>
      <w:rFonts w:eastAsia="Calibri"/>
    </w:rPr>
  </w:style>
  <w:style w:type="character" w:customStyle="1" w:styleId="BodyTextChar">
    <w:name w:val="Body Text Char"/>
    <w:basedOn w:val="DefaultParagraphFont"/>
    <w:link w:val="BodyText"/>
    <w:uiPriority w:val="1"/>
    <w:rsid w:val="005C0463"/>
    <w:rPr>
      <w:rFonts w:eastAsia="Calibri"/>
      <w:sz w:val="24"/>
      <w:szCs w:val="24"/>
    </w:rPr>
  </w:style>
  <w:style w:type="character" w:customStyle="1" w:styleId="p">
    <w:name w:val="p"/>
    <w:basedOn w:val="DefaultParagraphFont"/>
    <w:rsid w:val="00005CC3"/>
  </w:style>
  <w:style w:type="character" w:customStyle="1" w:styleId="e-03">
    <w:name w:val="e-03"/>
    <w:basedOn w:val="DefaultParagraphFont"/>
    <w:rsid w:val="00005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1290">
      <w:bodyDiv w:val="1"/>
      <w:marLeft w:val="0"/>
      <w:marRight w:val="0"/>
      <w:marTop w:val="0"/>
      <w:marBottom w:val="0"/>
      <w:divBdr>
        <w:top w:val="none" w:sz="0" w:space="0" w:color="auto"/>
        <w:left w:val="none" w:sz="0" w:space="0" w:color="auto"/>
        <w:bottom w:val="none" w:sz="0" w:space="0" w:color="auto"/>
        <w:right w:val="none" w:sz="0" w:space="0" w:color="auto"/>
      </w:divBdr>
    </w:div>
    <w:div w:id="111364677">
      <w:bodyDiv w:val="1"/>
      <w:marLeft w:val="0"/>
      <w:marRight w:val="0"/>
      <w:marTop w:val="0"/>
      <w:marBottom w:val="0"/>
      <w:divBdr>
        <w:top w:val="none" w:sz="0" w:space="0" w:color="auto"/>
        <w:left w:val="none" w:sz="0" w:space="0" w:color="auto"/>
        <w:bottom w:val="none" w:sz="0" w:space="0" w:color="auto"/>
        <w:right w:val="none" w:sz="0" w:space="0" w:color="auto"/>
      </w:divBdr>
    </w:div>
    <w:div w:id="213657730">
      <w:bodyDiv w:val="1"/>
      <w:marLeft w:val="0"/>
      <w:marRight w:val="0"/>
      <w:marTop w:val="0"/>
      <w:marBottom w:val="0"/>
      <w:divBdr>
        <w:top w:val="none" w:sz="0" w:space="0" w:color="auto"/>
        <w:left w:val="none" w:sz="0" w:space="0" w:color="auto"/>
        <w:bottom w:val="none" w:sz="0" w:space="0" w:color="auto"/>
        <w:right w:val="none" w:sz="0" w:space="0" w:color="auto"/>
      </w:divBdr>
    </w:div>
    <w:div w:id="215898726">
      <w:bodyDiv w:val="1"/>
      <w:marLeft w:val="0"/>
      <w:marRight w:val="0"/>
      <w:marTop w:val="0"/>
      <w:marBottom w:val="0"/>
      <w:divBdr>
        <w:top w:val="none" w:sz="0" w:space="0" w:color="auto"/>
        <w:left w:val="none" w:sz="0" w:space="0" w:color="auto"/>
        <w:bottom w:val="none" w:sz="0" w:space="0" w:color="auto"/>
        <w:right w:val="none" w:sz="0" w:space="0" w:color="auto"/>
      </w:divBdr>
      <w:divsChild>
        <w:div w:id="1849295872">
          <w:marLeft w:val="0"/>
          <w:marRight w:val="0"/>
          <w:marTop w:val="0"/>
          <w:marBottom w:val="0"/>
          <w:divBdr>
            <w:top w:val="none" w:sz="0" w:space="0" w:color="auto"/>
            <w:left w:val="none" w:sz="0" w:space="0" w:color="auto"/>
            <w:bottom w:val="none" w:sz="0" w:space="0" w:color="auto"/>
            <w:right w:val="none" w:sz="0" w:space="0" w:color="auto"/>
          </w:divBdr>
          <w:divsChild>
            <w:div w:id="1775857675">
              <w:marLeft w:val="0"/>
              <w:marRight w:val="0"/>
              <w:marTop w:val="0"/>
              <w:marBottom w:val="0"/>
              <w:divBdr>
                <w:top w:val="none" w:sz="0" w:space="0" w:color="auto"/>
                <w:left w:val="single" w:sz="2" w:space="0" w:color="E2E2E2"/>
                <w:bottom w:val="none" w:sz="0" w:space="0" w:color="auto"/>
                <w:right w:val="single" w:sz="2" w:space="0" w:color="E2E2E2"/>
              </w:divBdr>
              <w:divsChild>
                <w:div w:id="1722291768">
                  <w:marLeft w:val="0"/>
                  <w:marRight w:val="0"/>
                  <w:marTop w:val="0"/>
                  <w:marBottom w:val="0"/>
                  <w:divBdr>
                    <w:top w:val="none" w:sz="0" w:space="0" w:color="auto"/>
                    <w:left w:val="none" w:sz="0" w:space="0" w:color="auto"/>
                    <w:bottom w:val="none" w:sz="0" w:space="0" w:color="auto"/>
                    <w:right w:val="none" w:sz="0" w:space="0" w:color="auto"/>
                  </w:divBdr>
                  <w:divsChild>
                    <w:div w:id="12188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378399">
      <w:bodyDiv w:val="1"/>
      <w:marLeft w:val="0"/>
      <w:marRight w:val="0"/>
      <w:marTop w:val="0"/>
      <w:marBottom w:val="450"/>
      <w:divBdr>
        <w:top w:val="none" w:sz="0" w:space="0" w:color="auto"/>
        <w:left w:val="none" w:sz="0" w:space="0" w:color="auto"/>
        <w:bottom w:val="none" w:sz="0" w:space="0" w:color="auto"/>
        <w:right w:val="none" w:sz="0" w:space="0" w:color="auto"/>
      </w:divBdr>
      <w:divsChild>
        <w:div w:id="1569538323">
          <w:marLeft w:val="0"/>
          <w:marRight w:val="0"/>
          <w:marTop w:val="0"/>
          <w:marBottom w:val="0"/>
          <w:divBdr>
            <w:top w:val="none" w:sz="0" w:space="0" w:color="auto"/>
            <w:left w:val="none" w:sz="0" w:space="0" w:color="auto"/>
            <w:bottom w:val="none" w:sz="0" w:space="0" w:color="auto"/>
            <w:right w:val="none" w:sz="0" w:space="0" w:color="auto"/>
          </w:divBdr>
          <w:divsChild>
            <w:div w:id="194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85916">
      <w:bodyDiv w:val="1"/>
      <w:marLeft w:val="0"/>
      <w:marRight w:val="0"/>
      <w:marTop w:val="0"/>
      <w:marBottom w:val="0"/>
      <w:divBdr>
        <w:top w:val="none" w:sz="0" w:space="0" w:color="auto"/>
        <w:left w:val="none" w:sz="0" w:space="0" w:color="auto"/>
        <w:bottom w:val="none" w:sz="0" w:space="0" w:color="auto"/>
        <w:right w:val="none" w:sz="0" w:space="0" w:color="auto"/>
      </w:divBdr>
    </w:div>
    <w:div w:id="370960183">
      <w:bodyDiv w:val="1"/>
      <w:marLeft w:val="0"/>
      <w:marRight w:val="0"/>
      <w:marTop w:val="0"/>
      <w:marBottom w:val="0"/>
      <w:divBdr>
        <w:top w:val="none" w:sz="0" w:space="0" w:color="auto"/>
        <w:left w:val="none" w:sz="0" w:space="0" w:color="auto"/>
        <w:bottom w:val="none" w:sz="0" w:space="0" w:color="auto"/>
        <w:right w:val="none" w:sz="0" w:space="0" w:color="auto"/>
      </w:divBdr>
    </w:div>
    <w:div w:id="382094455">
      <w:bodyDiv w:val="1"/>
      <w:marLeft w:val="0"/>
      <w:marRight w:val="0"/>
      <w:marTop w:val="0"/>
      <w:marBottom w:val="450"/>
      <w:divBdr>
        <w:top w:val="none" w:sz="0" w:space="0" w:color="auto"/>
        <w:left w:val="none" w:sz="0" w:space="0" w:color="auto"/>
        <w:bottom w:val="none" w:sz="0" w:space="0" w:color="auto"/>
        <w:right w:val="none" w:sz="0" w:space="0" w:color="auto"/>
      </w:divBdr>
      <w:divsChild>
        <w:div w:id="776870347">
          <w:marLeft w:val="0"/>
          <w:marRight w:val="0"/>
          <w:marTop w:val="0"/>
          <w:marBottom w:val="0"/>
          <w:divBdr>
            <w:top w:val="none" w:sz="0" w:space="0" w:color="auto"/>
            <w:left w:val="none" w:sz="0" w:space="0" w:color="auto"/>
            <w:bottom w:val="none" w:sz="0" w:space="0" w:color="auto"/>
            <w:right w:val="none" w:sz="0" w:space="0" w:color="auto"/>
          </w:divBdr>
          <w:divsChild>
            <w:div w:id="17332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56786">
      <w:bodyDiv w:val="1"/>
      <w:marLeft w:val="0"/>
      <w:marRight w:val="0"/>
      <w:marTop w:val="0"/>
      <w:marBottom w:val="0"/>
      <w:divBdr>
        <w:top w:val="none" w:sz="0" w:space="0" w:color="auto"/>
        <w:left w:val="none" w:sz="0" w:space="0" w:color="auto"/>
        <w:bottom w:val="none" w:sz="0" w:space="0" w:color="auto"/>
        <w:right w:val="none" w:sz="0" w:space="0" w:color="auto"/>
      </w:divBdr>
    </w:div>
    <w:div w:id="1023240813">
      <w:bodyDiv w:val="1"/>
      <w:marLeft w:val="0"/>
      <w:marRight w:val="0"/>
      <w:marTop w:val="0"/>
      <w:marBottom w:val="0"/>
      <w:divBdr>
        <w:top w:val="none" w:sz="0" w:space="0" w:color="auto"/>
        <w:left w:val="none" w:sz="0" w:space="0" w:color="auto"/>
        <w:bottom w:val="none" w:sz="0" w:space="0" w:color="auto"/>
        <w:right w:val="none" w:sz="0" w:space="0" w:color="auto"/>
      </w:divBdr>
    </w:div>
    <w:div w:id="1033578550">
      <w:bodyDiv w:val="1"/>
      <w:marLeft w:val="0"/>
      <w:marRight w:val="0"/>
      <w:marTop w:val="0"/>
      <w:marBottom w:val="0"/>
      <w:divBdr>
        <w:top w:val="none" w:sz="0" w:space="0" w:color="auto"/>
        <w:left w:val="none" w:sz="0" w:space="0" w:color="auto"/>
        <w:bottom w:val="none" w:sz="0" w:space="0" w:color="auto"/>
        <w:right w:val="none" w:sz="0" w:space="0" w:color="auto"/>
      </w:divBdr>
    </w:div>
    <w:div w:id="1120878649">
      <w:bodyDiv w:val="1"/>
      <w:marLeft w:val="0"/>
      <w:marRight w:val="0"/>
      <w:marTop w:val="30"/>
      <w:marBottom w:val="750"/>
      <w:divBdr>
        <w:top w:val="none" w:sz="0" w:space="0" w:color="auto"/>
        <w:left w:val="none" w:sz="0" w:space="0" w:color="auto"/>
        <w:bottom w:val="none" w:sz="0" w:space="0" w:color="auto"/>
        <w:right w:val="none" w:sz="0" w:space="0" w:color="auto"/>
      </w:divBdr>
      <w:divsChild>
        <w:div w:id="1872259450">
          <w:marLeft w:val="0"/>
          <w:marRight w:val="0"/>
          <w:marTop w:val="0"/>
          <w:marBottom w:val="0"/>
          <w:divBdr>
            <w:top w:val="none" w:sz="0" w:space="0" w:color="auto"/>
            <w:left w:val="none" w:sz="0" w:space="0" w:color="auto"/>
            <w:bottom w:val="none" w:sz="0" w:space="0" w:color="auto"/>
            <w:right w:val="none" w:sz="0" w:space="0" w:color="auto"/>
          </w:divBdr>
        </w:div>
      </w:divsChild>
    </w:div>
    <w:div w:id="1125540963">
      <w:bodyDiv w:val="1"/>
      <w:marLeft w:val="0"/>
      <w:marRight w:val="0"/>
      <w:marTop w:val="0"/>
      <w:marBottom w:val="0"/>
      <w:divBdr>
        <w:top w:val="none" w:sz="0" w:space="0" w:color="auto"/>
        <w:left w:val="none" w:sz="0" w:space="0" w:color="auto"/>
        <w:bottom w:val="none" w:sz="0" w:space="0" w:color="auto"/>
        <w:right w:val="none" w:sz="0" w:space="0" w:color="auto"/>
      </w:divBdr>
    </w:div>
    <w:div w:id="1166940198">
      <w:bodyDiv w:val="1"/>
      <w:marLeft w:val="0"/>
      <w:marRight w:val="0"/>
      <w:marTop w:val="0"/>
      <w:marBottom w:val="450"/>
      <w:divBdr>
        <w:top w:val="none" w:sz="0" w:space="0" w:color="auto"/>
        <w:left w:val="none" w:sz="0" w:space="0" w:color="auto"/>
        <w:bottom w:val="none" w:sz="0" w:space="0" w:color="auto"/>
        <w:right w:val="none" w:sz="0" w:space="0" w:color="auto"/>
      </w:divBdr>
      <w:divsChild>
        <w:div w:id="69080628">
          <w:marLeft w:val="0"/>
          <w:marRight w:val="0"/>
          <w:marTop w:val="0"/>
          <w:marBottom w:val="0"/>
          <w:divBdr>
            <w:top w:val="none" w:sz="0" w:space="0" w:color="auto"/>
            <w:left w:val="none" w:sz="0" w:space="0" w:color="auto"/>
            <w:bottom w:val="none" w:sz="0" w:space="0" w:color="auto"/>
            <w:right w:val="none" w:sz="0" w:space="0" w:color="auto"/>
          </w:divBdr>
          <w:divsChild>
            <w:div w:id="20164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54817">
      <w:bodyDiv w:val="1"/>
      <w:marLeft w:val="0"/>
      <w:marRight w:val="0"/>
      <w:marTop w:val="0"/>
      <w:marBottom w:val="0"/>
      <w:divBdr>
        <w:top w:val="none" w:sz="0" w:space="0" w:color="auto"/>
        <w:left w:val="none" w:sz="0" w:space="0" w:color="auto"/>
        <w:bottom w:val="none" w:sz="0" w:space="0" w:color="auto"/>
        <w:right w:val="none" w:sz="0" w:space="0" w:color="auto"/>
      </w:divBdr>
    </w:div>
    <w:div w:id="1321156238">
      <w:bodyDiv w:val="1"/>
      <w:marLeft w:val="0"/>
      <w:marRight w:val="0"/>
      <w:marTop w:val="0"/>
      <w:marBottom w:val="450"/>
      <w:divBdr>
        <w:top w:val="none" w:sz="0" w:space="0" w:color="auto"/>
        <w:left w:val="none" w:sz="0" w:space="0" w:color="auto"/>
        <w:bottom w:val="none" w:sz="0" w:space="0" w:color="auto"/>
        <w:right w:val="none" w:sz="0" w:space="0" w:color="auto"/>
      </w:divBdr>
      <w:divsChild>
        <w:div w:id="756175946">
          <w:marLeft w:val="0"/>
          <w:marRight w:val="0"/>
          <w:marTop w:val="0"/>
          <w:marBottom w:val="0"/>
          <w:divBdr>
            <w:top w:val="none" w:sz="0" w:space="0" w:color="auto"/>
            <w:left w:val="none" w:sz="0" w:space="0" w:color="auto"/>
            <w:bottom w:val="none" w:sz="0" w:space="0" w:color="auto"/>
            <w:right w:val="none" w:sz="0" w:space="0" w:color="auto"/>
          </w:divBdr>
          <w:divsChild>
            <w:div w:id="283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1947">
      <w:bodyDiv w:val="1"/>
      <w:marLeft w:val="0"/>
      <w:marRight w:val="0"/>
      <w:marTop w:val="0"/>
      <w:marBottom w:val="0"/>
      <w:divBdr>
        <w:top w:val="none" w:sz="0" w:space="0" w:color="auto"/>
        <w:left w:val="none" w:sz="0" w:space="0" w:color="auto"/>
        <w:bottom w:val="none" w:sz="0" w:space="0" w:color="auto"/>
        <w:right w:val="none" w:sz="0" w:space="0" w:color="auto"/>
      </w:divBdr>
    </w:div>
    <w:div w:id="1511067674">
      <w:bodyDiv w:val="1"/>
      <w:marLeft w:val="0"/>
      <w:marRight w:val="0"/>
      <w:marTop w:val="30"/>
      <w:marBottom w:val="750"/>
      <w:divBdr>
        <w:top w:val="none" w:sz="0" w:space="0" w:color="auto"/>
        <w:left w:val="none" w:sz="0" w:space="0" w:color="auto"/>
        <w:bottom w:val="none" w:sz="0" w:space="0" w:color="auto"/>
        <w:right w:val="none" w:sz="0" w:space="0" w:color="auto"/>
      </w:divBdr>
      <w:divsChild>
        <w:div w:id="1999187043">
          <w:marLeft w:val="0"/>
          <w:marRight w:val="0"/>
          <w:marTop w:val="0"/>
          <w:marBottom w:val="0"/>
          <w:divBdr>
            <w:top w:val="none" w:sz="0" w:space="0" w:color="auto"/>
            <w:left w:val="none" w:sz="0" w:space="0" w:color="auto"/>
            <w:bottom w:val="none" w:sz="0" w:space="0" w:color="auto"/>
            <w:right w:val="none" w:sz="0" w:space="0" w:color="auto"/>
          </w:divBdr>
        </w:div>
      </w:divsChild>
    </w:div>
    <w:div w:id="1615088952">
      <w:bodyDiv w:val="1"/>
      <w:marLeft w:val="0"/>
      <w:marRight w:val="0"/>
      <w:marTop w:val="0"/>
      <w:marBottom w:val="0"/>
      <w:divBdr>
        <w:top w:val="none" w:sz="0" w:space="0" w:color="auto"/>
        <w:left w:val="none" w:sz="0" w:space="0" w:color="auto"/>
        <w:bottom w:val="none" w:sz="0" w:space="0" w:color="auto"/>
        <w:right w:val="none" w:sz="0" w:space="0" w:color="auto"/>
      </w:divBdr>
    </w:div>
    <w:div w:id="1696494995">
      <w:bodyDiv w:val="1"/>
      <w:marLeft w:val="0"/>
      <w:marRight w:val="0"/>
      <w:marTop w:val="0"/>
      <w:marBottom w:val="0"/>
      <w:divBdr>
        <w:top w:val="none" w:sz="0" w:space="0" w:color="auto"/>
        <w:left w:val="none" w:sz="0" w:space="0" w:color="auto"/>
        <w:bottom w:val="none" w:sz="0" w:space="0" w:color="auto"/>
        <w:right w:val="none" w:sz="0" w:space="0" w:color="auto"/>
      </w:divBdr>
    </w:div>
    <w:div w:id="1702366079">
      <w:bodyDiv w:val="1"/>
      <w:marLeft w:val="0"/>
      <w:marRight w:val="0"/>
      <w:marTop w:val="0"/>
      <w:marBottom w:val="450"/>
      <w:divBdr>
        <w:top w:val="none" w:sz="0" w:space="0" w:color="auto"/>
        <w:left w:val="none" w:sz="0" w:space="0" w:color="auto"/>
        <w:bottom w:val="none" w:sz="0" w:space="0" w:color="auto"/>
        <w:right w:val="none" w:sz="0" w:space="0" w:color="auto"/>
      </w:divBdr>
      <w:divsChild>
        <w:div w:id="909728844">
          <w:marLeft w:val="0"/>
          <w:marRight w:val="0"/>
          <w:marTop w:val="0"/>
          <w:marBottom w:val="0"/>
          <w:divBdr>
            <w:top w:val="none" w:sz="0" w:space="0" w:color="auto"/>
            <w:left w:val="none" w:sz="0" w:space="0" w:color="auto"/>
            <w:bottom w:val="none" w:sz="0" w:space="0" w:color="auto"/>
            <w:right w:val="none" w:sz="0" w:space="0" w:color="auto"/>
          </w:divBdr>
          <w:divsChild>
            <w:div w:id="201294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y@wyowool.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bennett@lmaweb.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phis.usda.gov/animal_health/animal_diseases/scrap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ais.aphis.usda.gov/ainmngt/" TargetMode="External"/><Relationship Id="rId5" Type="http://schemas.openxmlformats.org/officeDocument/2006/relationships/numbering" Target="numbering.xml"/><Relationship Id="rId15" Type="http://schemas.openxmlformats.org/officeDocument/2006/relationships/hyperlink" Target="http://www.bls.gov/o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drowe@ucdav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ACCB160A060D4EB538F655238BC4E9" ma:contentTypeVersion="0" ma:contentTypeDescription="Create a new document." ma:contentTypeScope="" ma:versionID="cffd26c627bf3cb5e5402dae2d6fb57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CDF93-214D-4AC5-A104-32EE670529C4}">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82B275B9-1883-43F4-A726-10B82DA491A5}">
  <ds:schemaRefs>
    <ds:schemaRef ds:uri="http://schemas.microsoft.com/sharepoint/v3/contenttype/forms"/>
  </ds:schemaRefs>
</ds:datastoreItem>
</file>

<file path=customXml/itemProps3.xml><?xml version="1.0" encoding="utf-8"?>
<ds:datastoreItem xmlns:ds="http://schemas.openxmlformats.org/officeDocument/2006/customXml" ds:itemID="{98A11648-E834-4251-85C4-8ED96D75D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F3909D7-FD57-4478-8816-5E321696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13440</Words>
  <Characters>75210</Characters>
  <Application>Microsoft Office Word</Application>
  <DocSecurity>0</DocSecurity>
  <Lines>4424</Lines>
  <Paragraphs>2014</Paragraphs>
  <ScaleCrop>false</ScaleCrop>
  <HeadingPairs>
    <vt:vector size="2" baseType="variant">
      <vt:variant>
        <vt:lpstr>Title</vt:lpstr>
      </vt:variant>
      <vt:variant>
        <vt:i4>1</vt:i4>
      </vt:variant>
    </vt:vector>
  </HeadingPairs>
  <TitlesOfParts>
    <vt:vector size="1" baseType="lpstr">
      <vt:lpstr>SUPPORTING STATEMENT – OMB NO</vt:lpstr>
    </vt:vector>
  </TitlesOfParts>
  <Company>USDA APHIS</Company>
  <LinksUpToDate>false</LinksUpToDate>
  <CharactersWithSpaces>86636</CharactersWithSpaces>
  <SharedDoc>false</SharedDoc>
  <HLinks>
    <vt:vector size="24" baseType="variant">
      <vt:variant>
        <vt:i4>4784196</vt:i4>
      </vt:variant>
      <vt:variant>
        <vt:i4>9</vt:i4>
      </vt:variant>
      <vt:variant>
        <vt:i4>0</vt:i4>
      </vt:variant>
      <vt:variant>
        <vt:i4>5</vt:i4>
      </vt:variant>
      <vt:variant>
        <vt:lpwstr>http://www.bls.gov/oes/</vt:lpwstr>
      </vt:variant>
      <vt:variant>
        <vt:lpwstr>tables</vt:lpwstr>
      </vt:variant>
      <vt:variant>
        <vt:i4>7077973</vt:i4>
      </vt:variant>
      <vt:variant>
        <vt:i4>6</vt:i4>
      </vt:variant>
      <vt:variant>
        <vt:i4>0</vt:i4>
      </vt:variant>
      <vt:variant>
        <vt:i4>5</vt:i4>
      </vt:variant>
      <vt:variant>
        <vt:lpwstr>mailto:jdrowe@ucdavis.edu</vt:lpwstr>
      </vt:variant>
      <vt:variant>
        <vt:lpwstr/>
      </vt:variant>
      <vt:variant>
        <vt:i4>7274567</vt:i4>
      </vt:variant>
      <vt:variant>
        <vt:i4>3</vt:i4>
      </vt:variant>
      <vt:variant>
        <vt:i4>0</vt:i4>
      </vt:variant>
      <vt:variant>
        <vt:i4>5</vt:i4>
      </vt:variant>
      <vt:variant>
        <vt:lpwstr>mailto:amy@wyowool.com</vt:lpwstr>
      </vt:variant>
      <vt:variant>
        <vt:lpwstr/>
      </vt:variant>
      <vt:variant>
        <vt:i4>5963902</vt:i4>
      </vt:variant>
      <vt:variant>
        <vt:i4>0</vt:i4>
      </vt:variant>
      <vt:variant>
        <vt:i4>0</vt:i4>
      </vt:variant>
      <vt:variant>
        <vt:i4>5</vt:i4>
      </vt:variant>
      <vt:variant>
        <vt:lpwstr>mailto:pbennett@lmaweb.com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OMB NO</dc:title>
  <dc:subject/>
  <dc:creator>cbsickles</dc:creator>
  <cp:keywords/>
  <dc:description/>
  <cp:lastModifiedBy>Harris, Sheniqua M - APHIS</cp:lastModifiedBy>
  <cp:revision>4</cp:revision>
  <cp:lastPrinted>2016-12-01T16:50:00Z</cp:lastPrinted>
  <dcterms:created xsi:type="dcterms:W3CDTF">2020-10-26T15:51:00Z</dcterms:created>
  <dcterms:modified xsi:type="dcterms:W3CDTF">2020-10-26T17:22:00Z</dcterms:modified>
</cp:coreProperties>
</file>