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1BF10" w14:textId="77777777" w:rsidR="00070E4D" w:rsidRPr="00341E45" w:rsidRDefault="00070E4D" w:rsidP="00070E4D">
      <w:pPr>
        <w:spacing w:line="276" w:lineRule="auto"/>
        <w:jc w:val="right"/>
        <w:rPr>
          <w:rFonts w:ascii="Courier New" w:hAnsi="Courier New" w:cs="Courier New"/>
        </w:rPr>
      </w:pPr>
      <w:bookmarkStart w:id="0" w:name="_GoBack"/>
      <w:bookmarkEnd w:id="0"/>
      <w:r w:rsidRPr="00341E45">
        <w:rPr>
          <w:rFonts w:ascii="Courier New" w:hAnsi="Courier New" w:cs="Courier New"/>
        </w:rPr>
        <w:t>Form Approved</w:t>
      </w:r>
    </w:p>
    <w:p w14:paraId="278BB323" w14:textId="77777777" w:rsidR="00070E4D" w:rsidRPr="00341E45" w:rsidRDefault="00070E4D" w:rsidP="00070E4D">
      <w:pPr>
        <w:spacing w:line="276" w:lineRule="auto"/>
        <w:jc w:val="right"/>
        <w:rPr>
          <w:rFonts w:ascii="Courier New" w:hAnsi="Courier New" w:cs="Courier New"/>
        </w:rPr>
      </w:pPr>
      <w:r w:rsidRPr="00341E45">
        <w:rPr>
          <w:rFonts w:ascii="Courier New" w:hAnsi="Courier New" w:cs="Courier New"/>
        </w:rPr>
        <w:t>OMB No. 0920-New</w:t>
      </w:r>
    </w:p>
    <w:p w14:paraId="356415E4" w14:textId="77777777" w:rsidR="00070E4D" w:rsidRPr="00341E45" w:rsidRDefault="00070E4D" w:rsidP="00070E4D">
      <w:pPr>
        <w:spacing w:line="276" w:lineRule="auto"/>
        <w:jc w:val="right"/>
        <w:rPr>
          <w:rFonts w:ascii="Courier New" w:hAnsi="Courier New" w:cs="Courier New"/>
          <w:b/>
        </w:rPr>
      </w:pPr>
      <w:r w:rsidRPr="00341E45">
        <w:rPr>
          <w:rFonts w:ascii="Courier New" w:hAnsi="Courier New" w:cs="Courier New"/>
        </w:rPr>
        <w:t>Expiration Date: XX/XX/XXXX</w:t>
      </w:r>
    </w:p>
    <w:p w14:paraId="5BA88CF0" w14:textId="77777777" w:rsidR="00070E4D" w:rsidRPr="00341E45" w:rsidRDefault="00070E4D" w:rsidP="00070E4D">
      <w:pPr>
        <w:spacing w:after="200" w:line="276" w:lineRule="auto"/>
        <w:rPr>
          <w:rFonts w:ascii="Courier New" w:hAnsi="Courier New" w:cs="Courier New"/>
          <w:b/>
        </w:rPr>
      </w:pPr>
    </w:p>
    <w:p w14:paraId="6C33CD78" w14:textId="77777777" w:rsidR="00070E4D" w:rsidRPr="00341E45" w:rsidRDefault="00070E4D" w:rsidP="00070E4D">
      <w:pPr>
        <w:spacing w:after="200" w:line="276" w:lineRule="auto"/>
        <w:rPr>
          <w:rFonts w:ascii="Courier New" w:hAnsi="Courier New" w:cs="Courier New"/>
          <w:b/>
        </w:rPr>
      </w:pPr>
    </w:p>
    <w:p w14:paraId="1A5E5F38" w14:textId="77777777" w:rsidR="00070E4D" w:rsidRPr="00341E45" w:rsidRDefault="00070E4D" w:rsidP="00070E4D">
      <w:pPr>
        <w:spacing w:after="200" w:line="276" w:lineRule="auto"/>
        <w:rPr>
          <w:rFonts w:ascii="Courier New" w:hAnsi="Courier New" w:cs="Courier New"/>
          <w:b/>
        </w:rPr>
      </w:pPr>
    </w:p>
    <w:p w14:paraId="3177AD1A" w14:textId="77777777" w:rsidR="00070E4D" w:rsidRPr="00341E45" w:rsidRDefault="00070E4D" w:rsidP="00070E4D">
      <w:pPr>
        <w:spacing w:after="200" w:line="276" w:lineRule="auto"/>
        <w:jc w:val="center"/>
        <w:rPr>
          <w:rFonts w:ascii="Courier New" w:hAnsi="Courier New" w:cs="Courier New"/>
          <w:b/>
        </w:rPr>
      </w:pPr>
    </w:p>
    <w:p w14:paraId="57389C68" w14:textId="77777777" w:rsidR="00070E4D" w:rsidRPr="00341E45" w:rsidRDefault="00070E4D" w:rsidP="00070E4D">
      <w:pPr>
        <w:spacing w:after="200" w:line="276" w:lineRule="auto"/>
        <w:jc w:val="center"/>
        <w:rPr>
          <w:rFonts w:ascii="Courier New" w:hAnsi="Courier New" w:cs="Courier New"/>
          <w:b/>
        </w:rPr>
      </w:pPr>
      <w:r w:rsidRPr="00037707">
        <w:rPr>
          <w:rFonts w:ascii="Courier New" w:hAnsi="Courier New" w:cs="Courier New"/>
          <w:b/>
          <w:bCs/>
        </w:rPr>
        <w:t>Web-based Approaches to reach black or African American and Hispanic/Latino MSM for HIV Testing and Prevention Services</w:t>
      </w:r>
    </w:p>
    <w:p w14:paraId="31D51314" w14:textId="1F1523D7" w:rsidR="00070E4D" w:rsidRPr="00341E45" w:rsidRDefault="00070E4D" w:rsidP="00070E4D">
      <w:pPr>
        <w:spacing w:after="200" w:line="276" w:lineRule="auto"/>
        <w:jc w:val="center"/>
        <w:rPr>
          <w:rFonts w:ascii="Courier New" w:hAnsi="Courier New" w:cs="Courier New"/>
          <w:b/>
        </w:rPr>
      </w:pPr>
      <w:r w:rsidRPr="00341E45">
        <w:rPr>
          <w:rFonts w:ascii="Courier New" w:hAnsi="Courier New" w:cs="Courier New"/>
          <w:b/>
        </w:rPr>
        <w:t xml:space="preserve">Attachment </w:t>
      </w:r>
      <w:r w:rsidR="00E007F4">
        <w:rPr>
          <w:rFonts w:ascii="Courier New" w:hAnsi="Courier New" w:cs="Courier New"/>
          <w:b/>
        </w:rPr>
        <w:t>4c</w:t>
      </w:r>
      <w:r w:rsidRPr="00341E45">
        <w:rPr>
          <w:rFonts w:ascii="Courier New" w:hAnsi="Courier New" w:cs="Courier New"/>
          <w:b/>
        </w:rPr>
        <w:t xml:space="preserve"> </w:t>
      </w:r>
    </w:p>
    <w:p w14:paraId="5649C32D" w14:textId="7FC09E12" w:rsidR="00070E4D" w:rsidRPr="00341E45" w:rsidRDefault="00BA2E6C" w:rsidP="00A52A71">
      <w:pPr>
        <w:spacing w:after="200" w:line="276" w:lineRule="auto"/>
        <w:jc w:val="center"/>
        <w:rPr>
          <w:rFonts w:ascii="Courier New" w:hAnsi="Courier New" w:cs="Courier New"/>
          <w:b/>
        </w:rPr>
      </w:pPr>
      <w:r>
        <w:rPr>
          <w:rFonts w:ascii="Courier New" w:hAnsi="Courier New" w:cs="Courier New"/>
          <w:b/>
        </w:rPr>
        <w:t xml:space="preserve">Guest Consent </w:t>
      </w:r>
      <w:r w:rsidR="00070E4D">
        <w:rPr>
          <w:rFonts w:ascii="Courier New" w:hAnsi="Courier New" w:cs="Courier New"/>
          <w:b/>
        </w:rPr>
        <w:t>Form</w:t>
      </w:r>
    </w:p>
    <w:p w14:paraId="66D1782D" w14:textId="77777777" w:rsidR="00070E4D" w:rsidRPr="00341E45" w:rsidRDefault="00070E4D" w:rsidP="00070E4D">
      <w:pPr>
        <w:spacing w:after="200" w:line="276" w:lineRule="auto"/>
        <w:jc w:val="center"/>
        <w:rPr>
          <w:rFonts w:ascii="Courier New" w:hAnsi="Courier New" w:cs="Courier New"/>
          <w:b/>
        </w:rPr>
      </w:pPr>
    </w:p>
    <w:p w14:paraId="0CFC4698" w14:textId="77777777" w:rsidR="00070E4D" w:rsidRPr="00341E45" w:rsidRDefault="00070E4D" w:rsidP="00070E4D">
      <w:pPr>
        <w:spacing w:after="200" w:line="276" w:lineRule="auto"/>
        <w:jc w:val="center"/>
        <w:rPr>
          <w:rFonts w:ascii="Courier New" w:hAnsi="Courier New" w:cs="Courier New"/>
          <w:b/>
        </w:rPr>
      </w:pPr>
    </w:p>
    <w:p w14:paraId="452CEC71" w14:textId="77777777" w:rsidR="00070E4D" w:rsidRPr="00341E45" w:rsidRDefault="00070E4D" w:rsidP="00070E4D">
      <w:pPr>
        <w:tabs>
          <w:tab w:val="left" w:pos="5160"/>
        </w:tabs>
        <w:spacing w:after="200" w:line="276" w:lineRule="auto"/>
        <w:rPr>
          <w:rFonts w:ascii="Courier New" w:hAnsi="Courier New" w:cs="Courier New"/>
          <w:b/>
        </w:rPr>
      </w:pPr>
      <w:r>
        <w:rPr>
          <w:rFonts w:ascii="Courier New" w:hAnsi="Courier New" w:cs="Courier New"/>
          <w:b/>
        </w:rPr>
        <w:tab/>
      </w:r>
    </w:p>
    <w:p w14:paraId="67777FDE" w14:textId="77777777" w:rsidR="00070E4D" w:rsidRPr="00341E45" w:rsidRDefault="00070E4D" w:rsidP="00070E4D">
      <w:pPr>
        <w:spacing w:after="200" w:line="276" w:lineRule="auto"/>
        <w:jc w:val="center"/>
        <w:rPr>
          <w:rFonts w:ascii="Courier New" w:hAnsi="Courier New" w:cs="Courier New"/>
          <w:b/>
        </w:rPr>
      </w:pPr>
    </w:p>
    <w:p w14:paraId="6E71592A" w14:textId="77777777" w:rsidR="00070E4D" w:rsidRPr="00341E45" w:rsidRDefault="00070E4D" w:rsidP="00070E4D">
      <w:pPr>
        <w:spacing w:after="200" w:line="276" w:lineRule="auto"/>
        <w:jc w:val="center"/>
        <w:rPr>
          <w:rFonts w:ascii="Courier New" w:hAnsi="Courier New" w:cs="Courier New"/>
          <w:b/>
        </w:rPr>
      </w:pPr>
    </w:p>
    <w:p w14:paraId="0D768138" w14:textId="77777777" w:rsidR="00070E4D" w:rsidRPr="00341E45" w:rsidRDefault="00070E4D" w:rsidP="00070E4D">
      <w:pPr>
        <w:spacing w:after="200" w:line="276" w:lineRule="auto"/>
        <w:rPr>
          <w:rFonts w:ascii="Courier New" w:hAnsi="Courier New" w:cs="Courier New"/>
          <w:b/>
        </w:rPr>
      </w:pPr>
    </w:p>
    <w:p w14:paraId="1647F69F" w14:textId="77777777" w:rsidR="00070E4D" w:rsidRPr="00341E45" w:rsidRDefault="00070E4D" w:rsidP="00070E4D">
      <w:pPr>
        <w:spacing w:after="200" w:line="276" w:lineRule="auto"/>
        <w:rPr>
          <w:rFonts w:ascii="Courier New" w:hAnsi="Courier New" w:cs="Courier New"/>
          <w:b/>
        </w:rPr>
      </w:pPr>
    </w:p>
    <w:p w14:paraId="61CCEADB" w14:textId="77777777" w:rsidR="00070E4D" w:rsidRPr="00341E45" w:rsidRDefault="00070E4D" w:rsidP="00070E4D">
      <w:pPr>
        <w:spacing w:after="200" w:line="276" w:lineRule="auto"/>
        <w:rPr>
          <w:rFonts w:ascii="Courier New" w:hAnsi="Courier New" w:cs="Courier New"/>
          <w:b/>
        </w:rPr>
      </w:pPr>
    </w:p>
    <w:p w14:paraId="0D5ABD23" w14:textId="77777777" w:rsidR="00070E4D" w:rsidRPr="00341E45" w:rsidRDefault="00070E4D" w:rsidP="00070E4D">
      <w:pPr>
        <w:spacing w:after="200" w:line="276" w:lineRule="auto"/>
        <w:rPr>
          <w:rFonts w:ascii="Courier New" w:hAnsi="Courier New" w:cs="Courier New"/>
          <w:b/>
          <w:sz w:val="20"/>
          <w:szCs w:val="20"/>
        </w:rPr>
      </w:pPr>
    </w:p>
    <w:p w14:paraId="6D169891" w14:textId="028859B1" w:rsidR="00070E4D" w:rsidRDefault="00070E4D" w:rsidP="00070E4D">
      <w:pPr>
        <w:tabs>
          <w:tab w:val="left" w:pos="1476"/>
        </w:tabs>
        <w:rPr>
          <w:rFonts w:ascii="Garamond" w:hAnsi="Garamond" w:cs="Times New Roman"/>
          <w:b/>
        </w:rPr>
      </w:pPr>
      <w:r w:rsidRPr="00341E45">
        <w:rPr>
          <w:rFonts w:ascii="Courier New" w:hAnsi="Courier New" w:cs="Courier New"/>
          <w:sz w:val="18"/>
          <w:szCs w:val="18"/>
        </w:rPr>
        <w:t>Public reporting burden of this collection of information is estimated to average</w:t>
      </w:r>
      <w:r>
        <w:rPr>
          <w:rFonts w:ascii="Courier New" w:hAnsi="Courier New" w:cs="Courier New"/>
          <w:sz w:val="18"/>
          <w:szCs w:val="18"/>
        </w:rPr>
        <w:t xml:space="preserve"> </w:t>
      </w:r>
      <w:r w:rsidR="00A10009">
        <w:rPr>
          <w:rFonts w:ascii="Courier New" w:hAnsi="Courier New" w:cs="Courier New"/>
          <w:sz w:val="18"/>
          <w:szCs w:val="18"/>
        </w:rPr>
        <w:t>2</w:t>
      </w:r>
      <w:r>
        <w:rPr>
          <w:rFonts w:ascii="Courier New" w:hAnsi="Courier New" w:cs="Courier New"/>
          <w:sz w:val="18"/>
          <w:szCs w:val="18"/>
        </w:rPr>
        <w:t xml:space="preserve"> </w:t>
      </w:r>
      <w:r w:rsidRPr="00341E45">
        <w:rPr>
          <w:rFonts w:ascii="Courier New"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16E7DD00" w14:textId="77777777" w:rsidR="00070E4D" w:rsidRDefault="00070E4D" w:rsidP="00070E4D">
      <w:pPr>
        <w:tabs>
          <w:tab w:val="left" w:pos="1476"/>
        </w:tabs>
        <w:rPr>
          <w:rFonts w:ascii="Garamond" w:hAnsi="Garamond" w:cs="Times New Roman"/>
          <w:b/>
        </w:rPr>
      </w:pPr>
    </w:p>
    <w:p w14:paraId="5816193F" w14:textId="77777777" w:rsidR="00070E4D" w:rsidRDefault="00070E4D" w:rsidP="00070E4D">
      <w:pPr>
        <w:tabs>
          <w:tab w:val="left" w:pos="1476"/>
        </w:tabs>
        <w:rPr>
          <w:rFonts w:ascii="Garamond" w:hAnsi="Garamond" w:cs="Times New Roman"/>
          <w:b/>
        </w:rPr>
      </w:pPr>
    </w:p>
    <w:p w14:paraId="206E69E8" w14:textId="77777777" w:rsidR="008577EA" w:rsidRPr="008577EA" w:rsidRDefault="00070E4D" w:rsidP="008577EA">
      <w:pPr>
        <w:pStyle w:val="Header"/>
        <w:rPr>
          <w:rFonts w:ascii="Arial" w:hAnsi="Arial" w:cs="Arial"/>
        </w:rPr>
      </w:pPr>
      <w:r>
        <w:rPr>
          <w:rFonts w:ascii="Arial" w:eastAsia="Calibri" w:hAnsi="Arial" w:cs="Arial"/>
        </w:rPr>
        <w:br w:type="page"/>
      </w:r>
      <w:r w:rsidR="008577EA" w:rsidRPr="008577EA">
        <w:rPr>
          <w:rFonts w:ascii="Arial" w:hAnsi="Arial" w:cs="Arial"/>
        </w:rPr>
        <w:lastRenderedPageBreak/>
        <w:t>Informed Consent for Guest</w:t>
      </w:r>
    </w:p>
    <w:p w14:paraId="4F526423" w14:textId="77777777" w:rsidR="00655D00" w:rsidRDefault="00655D00" w:rsidP="00BF6676">
      <w:pPr>
        <w:rPr>
          <w:rFonts w:ascii="Arial" w:eastAsia="Times New Roman" w:hAnsi="Arial" w:cs="Arial"/>
          <w:color w:val="16191E"/>
          <w:shd w:val="clear" w:color="auto" w:fill="FFFFFF"/>
        </w:rPr>
      </w:pPr>
    </w:p>
    <w:p w14:paraId="3E8BC887" w14:textId="5FB30F4C" w:rsidR="00BF6676" w:rsidRPr="006F615F" w:rsidRDefault="00BF6676" w:rsidP="00BF6676">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This home HIV test kit has been distributed as part of a research study funded by the Centers for Disease Control and Prevention (CDC). On the following web pages, we will provide you with some help on how to use the HIV test kit, and ask you to provide some anonymous information as part of the study.</w:t>
      </w:r>
    </w:p>
    <w:p w14:paraId="1398C6B3" w14:textId="77777777" w:rsidR="00BF6676" w:rsidRPr="00AF3337" w:rsidRDefault="00BF6676" w:rsidP="00BF6676">
      <w:pPr>
        <w:rPr>
          <w:rFonts w:ascii="Arial" w:eastAsia="Times New Roman" w:hAnsi="Arial" w:cs="Arial"/>
          <w:i/>
          <w:color w:val="16191E"/>
          <w:shd w:val="clear" w:color="auto" w:fill="FFFFFF"/>
        </w:rPr>
      </w:pPr>
      <w:r w:rsidRPr="00AF3337">
        <w:rPr>
          <w:rFonts w:ascii="Arial" w:eastAsia="Times New Roman" w:hAnsi="Arial" w:cs="Arial"/>
          <w:i/>
          <w:color w:val="16191E"/>
          <w:shd w:val="clear" w:color="auto" w:fill="FFFFFF"/>
        </w:rPr>
        <w:t>If participant clicks for more information, display:</w:t>
      </w:r>
    </w:p>
    <w:p w14:paraId="409FFAAA" w14:textId="77777777" w:rsidR="00AC0D5A" w:rsidRPr="006F615F" w:rsidRDefault="00AC0D5A" w:rsidP="00AC0D5A">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The Emory University Rollins School of Public Health is doing a research study of</w:t>
      </w:r>
      <w:r>
        <w:rPr>
          <w:rFonts w:ascii="Arial" w:eastAsia="Times New Roman" w:hAnsi="Arial" w:cs="Arial"/>
          <w:color w:val="16191E"/>
          <w:shd w:val="clear" w:color="auto" w:fill="FFFFFF"/>
        </w:rPr>
        <w:t xml:space="preserve"> home HIV testing</w:t>
      </w:r>
      <w:r w:rsidRPr="006F615F">
        <w:rPr>
          <w:rFonts w:ascii="Arial" w:eastAsia="Times New Roman" w:hAnsi="Arial" w:cs="Arial"/>
          <w:color w:val="16191E"/>
          <w:shd w:val="clear" w:color="auto" w:fill="FFFFFF"/>
        </w:rPr>
        <w:t xml:space="preserve">. This study is to find out if men </w:t>
      </w:r>
      <w:r>
        <w:rPr>
          <w:rFonts w:ascii="Arial" w:eastAsia="Times New Roman" w:hAnsi="Arial" w:cs="Arial"/>
          <w:color w:val="16191E"/>
          <w:shd w:val="clear" w:color="auto" w:fill="FFFFFF"/>
        </w:rPr>
        <w:t xml:space="preserve">who were recruited from the Internet </w:t>
      </w:r>
      <w:r w:rsidRPr="006F615F">
        <w:rPr>
          <w:rFonts w:ascii="Arial" w:eastAsia="Times New Roman" w:hAnsi="Arial" w:cs="Arial"/>
          <w:color w:val="16191E"/>
          <w:shd w:val="clear" w:color="auto" w:fill="FFFFFF"/>
        </w:rPr>
        <w:t xml:space="preserve">will test for HIV at home and if they will give test kits to </w:t>
      </w:r>
      <w:r>
        <w:rPr>
          <w:rFonts w:ascii="Arial" w:eastAsia="Times New Roman" w:hAnsi="Arial" w:cs="Arial"/>
          <w:color w:val="16191E"/>
          <w:shd w:val="clear" w:color="auto" w:fill="FFFFFF"/>
        </w:rPr>
        <w:t>people they know</w:t>
      </w:r>
      <w:r w:rsidRPr="006F615F">
        <w:rPr>
          <w:rFonts w:ascii="Arial" w:eastAsia="Times New Roman" w:hAnsi="Arial" w:cs="Arial"/>
          <w:color w:val="16191E"/>
          <w:shd w:val="clear" w:color="auto" w:fill="FFFFFF"/>
        </w:rPr>
        <w:t>. What we learn will help create better HIV prevention programs for our community.</w:t>
      </w:r>
    </w:p>
    <w:p w14:paraId="40D9E3FF" w14:textId="77777777" w:rsidR="00BF6676" w:rsidRDefault="00BF6676" w:rsidP="00BF6676">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 xml:space="preserve">Thank you for taking the time to complete this survey! By continuing and using this website to answer questions about yourself and your previous testing experience, you are agreeing to be part of a research study. </w:t>
      </w:r>
    </w:p>
    <w:p w14:paraId="020C8695" w14:textId="479D3E64" w:rsidR="00BF6676" w:rsidRPr="001C7AE9" w:rsidRDefault="00BF6676" w:rsidP="00BF6676">
      <w:pPr>
        <w:rPr>
          <w:rFonts w:ascii="Arial" w:eastAsia="Times New Roman" w:hAnsi="Arial" w:cs="Arial"/>
          <w:color w:val="16191E"/>
          <w:shd w:val="clear" w:color="auto" w:fill="FFFFFF"/>
        </w:rPr>
      </w:pPr>
      <w:r w:rsidRPr="001C7AE9">
        <w:rPr>
          <w:rFonts w:ascii="Arial" w:eastAsia="Times New Roman" w:hAnsi="Arial" w:cs="Arial"/>
          <w:color w:val="16191E"/>
          <w:shd w:val="clear" w:color="auto" w:fill="FFFFFF"/>
        </w:rPr>
        <w:t>If you have any questions, problems with using the tests, or if you test positive, you can call this toll-free study support number 24 hours a day, 7 days a week: 1-800-628-9240.</w:t>
      </w:r>
      <w:r w:rsidR="00A31489">
        <w:rPr>
          <w:rFonts w:ascii="Arial" w:eastAsia="Times New Roman" w:hAnsi="Arial" w:cs="Arial"/>
          <w:color w:val="16191E"/>
          <w:shd w:val="clear" w:color="auto" w:fill="FFFFFF"/>
        </w:rPr>
        <w:t xml:space="preserve"> </w:t>
      </w:r>
      <w:r w:rsidR="00A31489" w:rsidRPr="00A31489">
        <w:rPr>
          <w:rFonts w:ascii="Arial" w:eastAsia="Times New Roman" w:hAnsi="Arial" w:cs="Arial"/>
          <w:color w:val="16191E"/>
          <w:shd w:val="clear" w:color="auto" w:fill="FFFFFF"/>
        </w:rPr>
        <w:t xml:space="preserve">If you have any questions or comments, you may contact study staff at </w:t>
      </w:r>
      <w:hyperlink r:id="rId9" w:history="1">
        <w:r w:rsidR="00A31489" w:rsidRPr="00715AB0">
          <w:rPr>
            <w:rStyle w:val="Hyperlink"/>
            <w:rFonts w:ascii="Arial" w:eastAsia="Times New Roman" w:hAnsi="Arial" w:cs="Arial"/>
            <w:shd w:val="clear" w:color="auto" w:fill="FFFFFF"/>
          </w:rPr>
          <w:t>iSTAMP@emory.edu</w:t>
        </w:r>
      </w:hyperlink>
      <w:r w:rsidR="00A31489">
        <w:rPr>
          <w:rFonts w:ascii="Arial" w:eastAsia="Times New Roman" w:hAnsi="Arial" w:cs="Arial"/>
          <w:color w:val="16191E"/>
          <w:shd w:val="clear" w:color="auto" w:fill="FFFFFF"/>
        </w:rPr>
        <w:t xml:space="preserve"> </w:t>
      </w:r>
      <w:r w:rsidR="00A31489" w:rsidRPr="00A31489">
        <w:rPr>
          <w:rFonts w:ascii="Arial" w:eastAsia="Times New Roman" w:hAnsi="Arial" w:cs="Arial"/>
          <w:color w:val="16191E"/>
          <w:shd w:val="clear" w:color="auto" w:fill="FFFFFF"/>
        </w:rPr>
        <w:t xml:space="preserve"> or (404) 727-4340, or the Principal Investigator, Dr. Patrick Sullivan of Emory University, at (404) 727-2038 or </w:t>
      </w:r>
      <w:hyperlink r:id="rId10" w:history="1">
        <w:r w:rsidR="00A31489" w:rsidRPr="00715AB0">
          <w:rPr>
            <w:rStyle w:val="Hyperlink"/>
            <w:rFonts w:ascii="Arial" w:eastAsia="Times New Roman" w:hAnsi="Arial" w:cs="Arial"/>
            <w:shd w:val="clear" w:color="auto" w:fill="FFFFFF"/>
          </w:rPr>
          <w:t>pssulli@emory.edu</w:t>
        </w:r>
      </w:hyperlink>
      <w:r w:rsidR="00A31489">
        <w:rPr>
          <w:rFonts w:ascii="Arial" w:eastAsia="Times New Roman" w:hAnsi="Arial" w:cs="Arial"/>
          <w:color w:val="16191E"/>
          <w:shd w:val="clear" w:color="auto" w:fill="FFFFFF"/>
        </w:rPr>
        <w:t>.</w:t>
      </w:r>
    </w:p>
    <w:p w14:paraId="3593A68C" w14:textId="72463983" w:rsidR="00BF6676" w:rsidRDefault="00BF6676" w:rsidP="00BF6676">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Questions marked with a red asterisk (*) are required questions that you must answer to move forward. You may choose to not answer any questions that make you feel uncomfortable. Your answers are private: the information you provide us will be kept secure and known only to study staff. This information will not be shared or used for any other research purposes.</w:t>
      </w:r>
    </w:p>
    <w:p w14:paraId="673518AE" w14:textId="35FEA37E" w:rsidR="009A24AB" w:rsidRDefault="009A24AB" w:rsidP="009A24AB">
      <w:pPr>
        <w:rPr>
          <w:rFonts w:ascii="Arial" w:eastAsia="Times New Roman" w:hAnsi="Arial" w:cs="Arial"/>
          <w:color w:val="16191E"/>
          <w:shd w:val="clear" w:color="auto" w:fill="FFFFFF"/>
        </w:rPr>
      </w:pPr>
      <w:r>
        <w:rPr>
          <w:rFonts w:ascii="Arial" w:eastAsia="Times New Roman" w:hAnsi="Arial" w:cs="Arial"/>
          <w:color w:val="16191E"/>
          <w:shd w:val="clear" w:color="auto" w:fill="FFFFFF"/>
        </w:rPr>
        <w:t>This survey will ask questions about the recent study HIV self-tests that you have completed. If you have already reported some of the test results on a previous survey, please answer questions only relating to tests you have not already reported.</w:t>
      </w:r>
    </w:p>
    <w:p w14:paraId="7C6906F9" w14:textId="77777777" w:rsidR="00BF6676" w:rsidRPr="006F615F" w:rsidRDefault="00BF6676" w:rsidP="00BF6676">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If you have any questions or feel you have been harmed in this study please contact a member of the research team:</w:t>
      </w:r>
    </w:p>
    <w:p w14:paraId="643D858D" w14:textId="77777777" w:rsidR="00BF6676" w:rsidRPr="006F615F" w:rsidRDefault="00BF6676" w:rsidP="00AF3337">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Patrick Sullivan, DVM PhD</w:t>
      </w:r>
    </w:p>
    <w:p w14:paraId="27395F3F" w14:textId="77777777" w:rsidR="00BF6676" w:rsidRPr="006F615F" w:rsidRDefault="00BF6676" w:rsidP="00AF3337">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Emory University</w:t>
      </w:r>
    </w:p>
    <w:p w14:paraId="5F07B260" w14:textId="77777777" w:rsidR="00BF6676" w:rsidRPr="006F615F" w:rsidRDefault="00BF6676" w:rsidP="00AF3337">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 xml:space="preserve">Rollins School of Public Health </w:t>
      </w:r>
    </w:p>
    <w:p w14:paraId="4552F972" w14:textId="77777777" w:rsidR="00BF6676" w:rsidRPr="006F615F" w:rsidRDefault="00BF6676" w:rsidP="00AF3337">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1518 Clifton Road NE</w:t>
      </w:r>
    </w:p>
    <w:p w14:paraId="1B386BD3" w14:textId="77777777" w:rsidR="00BF6676" w:rsidRPr="006F615F" w:rsidRDefault="00BF6676" w:rsidP="00AF3337">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Atlanta, GA 30322</w:t>
      </w:r>
    </w:p>
    <w:p w14:paraId="5E8D3639" w14:textId="77777777" w:rsidR="00BF6676" w:rsidRPr="006F615F" w:rsidRDefault="00BF6676" w:rsidP="00AF3337">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(404) 727-2038</w:t>
      </w:r>
    </w:p>
    <w:p w14:paraId="6A6607DD" w14:textId="77777777" w:rsidR="00BF6676" w:rsidRPr="006F615F" w:rsidRDefault="00BF6676" w:rsidP="00BF6676">
      <w:pPr>
        <w:rPr>
          <w:rFonts w:ascii="Arial" w:eastAsia="Times New Roman" w:hAnsi="Arial" w:cs="Arial"/>
          <w:color w:val="16191E"/>
          <w:shd w:val="clear" w:color="auto" w:fill="FFFFFF"/>
        </w:rPr>
      </w:pPr>
    </w:p>
    <w:p w14:paraId="67489D59" w14:textId="77777777" w:rsidR="00BF6676" w:rsidRPr="006F615F" w:rsidRDefault="00BF6676" w:rsidP="00BF6676">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If you have any questions about your rights as someone receiving a study home HIV test kit from a study participant or feel you have been harmed, you can contact the institutional review board at Emory University.</w:t>
      </w:r>
    </w:p>
    <w:p w14:paraId="67C94708" w14:textId="77777777" w:rsidR="00BF6676" w:rsidRPr="006F615F" w:rsidRDefault="00BF6676" w:rsidP="00BF6676">
      <w:pPr>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For Emory University contact:</w:t>
      </w:r>
    </w:p>
    <w:p w14:paraId="2FB6E6BB" w14:textId="77777777" w:rsidR="00BF6676" w:rsidRPr="006F615F" w:rsidRDefault="00BF6676" w:rsidP="00AF3337">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Emory IRB</w:t>
      </w:r>
    </w:p>
    <w:p w14:paraId="16BE7232" w14:textId="77777777" w:rsidR="00BF6676" w:rsidRPr="006F615F" w:rsidRDefault="00BF6676" w:rsidP="00AF3337">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1599 Clifton Road</w:t>
      </w:r>
    </w:p>
    <w:p w14:paraId="232FAEF9" w14:textId="77777777" w:rsidR="00BF6676" w:rsidRPr="006F615F" w:rsidRDefault="00BF6676" w:rsidP="00AF3337">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lastRenderedPageBreak/>
        <w:t>5th Floor East</w:t>
      </w:r>
    </w:p>
    <w:p w14:paraId="775852E1" w14:textId="77777777" w:rsidR="00BF6676" w:rsidRPr="006F615F" w:rsidRDefault="00BF6676" w:rsidP="00AF3337">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Atlanta, GA 30322 USA</w:t>
      </w:r>
    </w:p>
    <w:p w14:paraId="12708C6F" w14:textId="77777777" w:rsidR="00BF6676" w:rsidRPr="006F615F" w:rsidRDefault="00BF6676" w:rsidP="00AF3337">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Tel: 404 712 0720</w:t>
      </w:r>
    </w:p>
    <w:p w14:paraId="02C83A32" w14:textId="77777777" w:rsidR="00BF6676" w:rsidRPr="006F615F" w:rsidRDefault="00BF6676" w:rsidP="00AF3337">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Toll free: 877 503 9797</w:t>
      </w:r>
    </w:p>
    <w:p w14:paraId="566D48A9" w14:textId="77777777" w:rsidR="00BF6676" w:rsidRPr="006F615F" w:rsidRDefault="00BF6676" w:rsidP="00AF3337">
      <w:pPr>
        <w:spacing w:line="240" w:lineRule="auto"/>
        <w:contextualSpacing/>
        <w:rPr>
          <w:rFonts w:ascii="Arial" w:eastAsia="Times New Roman" w:hAnsi="Arial" w:cs="Arial"/>
          <w:color w:val="16191E"/>
          <w:shd w:val="clear" w:color="auto" w:fill="FFFFFF"/>
        </w:rPr>
      </w:pPr>
      <w:r w:rsidRPr="006F615F">
        <w:rPr>
          <w:rFonts w:ascii="Arial" w:eastAsia="Times New Roman" w:hAnsi="Arial" w:cs="Arial"/>
          <w:color w:val="16191E"/>
          <w:shd w:val="clear" w:color="auto" w:fill="FFFFFF"/>
        </w:rPr>
        <w:t>Email:irb@emory.edu</w:t>
      </w:r>
    </w:p>
    <w:sectPr w:rsidR="00BF6676" w:rsidRPr="006F615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A4B83" w14:textId="77777777" w:rsidR="00DE132B" w:rsidRDefault="00DE132B" w:rsidP="00DE132B">
      <w:pPr>
        <w:spacing w:after="0" w:line="240" w:lineRule="auto"/>
      </w:pPr>
      <w:r>
        <w:separator/>
      </w:r>
    </w:p>
  </w:endnote>
  <w:endnote w:type="continuationSeparator" w:id="0">
    <w:p w14:paraId="52F5B4F7" w14:textId="77777777" w:rsidR="00DE132B" w:rsidRDefault="00DE132B" w:rsidP="00DE1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FD706" w14:textId="77777777" w:rsidR="00DE132B" w:rsidRDefault="00DE132B" w:rsidP="00DE132B">
      <w:pPr>
        <w:spacing w:after="0" w:line="240" w:lineRule="auto"/>
      </w:pPr>
      <w:r>
        <w:separator/>
      </w:r>
    </w:p>
  </w:footnote>
  <w:footnote w:type="continuationSeparator" w:id="0">
    <w:p w14:paraId="489608B0" w14:textId="77777777" w:rsidR="00DE132B" w:rsidRDefault="00DE132B" w:rsidP="00DE1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6E3A7" w14:textId="25D83F7A" w:rsidR="00DE132B" w:rsidRDefault="002F32DC">
    <w:pPr>
      <w:pStyle w:val="Header"/>
    </w:pPr>
    <w:r>
      <w:t xml:space="preserve">Guest </w:t>
    </w:r>
    <w:r w:rsidR="00DE132B">
      <w:t>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05C9"/>
    <w:multiLevelType w:val="hybridMultilevel"/>
    <w:tmpl w:val="4B02F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62D07"/>
    <w:multiLevelType w:val="hybridMultilevel"/>
    <w:tmpl w:val="A50641B2"/>
    <w:lvl w:ilvl="0" w:tplc="A8900B60">
      <w:start w:val="1"/>
      <w:numFmt w:val="decimal"/>
      <w:lvlText w:val="%1."/>
      <w:lvlJc w:val="left"/>
      <w:pPr>
        <w:ind w:left="720" w:hanging="360"/>
      </w:pPr>
      <w:rPr>
        <w:rFonts w:hint="default"/>
        <w:b w:val="0"/>
        <w:i w:val="0"/>
        <w:color w:val="auto"/>
      </w:rPr>
    </w:lvl>
    <w:lvl w:ilvl="1" w:tplc="22242F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84263"/>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56D29"/>
    <w:multiLevelType w:val="hybridMultilevel"/>
    <w:tmpl w:val="9A1807F8"/>
    <w:lvl w:ilvl="0" w:tplc="1C902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C43F92"/>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71F07"/>
    <w:multiLevelType w:val="hybridMultilevel"/>
    <w:tmpl w:val="D8F61140"/>
    <w:lvl w:ilvl="0" w:tplc="04884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FD6784"/>
    <w:multiLevelType w:val="hybridMultilevel"/>
    <w:tmpl w:val="1FB01FAA"/>
    <w:lvl w:ilvl="0" w:tplc="AC14FE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161B43"/>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43AFC"/>
    <w:multiLevelType w:val="hybridMultilevel"/>
    <w:tmpl w:val="42E0E02E"/>
    <w:lvl w:ilvl="0" w:tplc="531EF6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0B3BE9"/>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222A8D"/>
    <w:multiLevelType w:val="hybridMultilevel"/>
    <w:tmpl w:val="751C43FE"/>
    <w:lvl w:ilvl="0" w:tplc="6362F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F41AEC"/>
    <w:multiLevelType w:val="hybridMultilevel"/>
    <w:tmpl w:val="4C62A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C712AD"/>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DF29F0"/>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9168D7"/>
    <w:multiLevelType w:val="hybridMultilevel"/>
    <w:tmpl w:val="4F026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1593618"/>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234A43"/>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BC6F39"/>
    <w:multiLevelType w:val="hybridMultilevel"/>
    <w:tmpl w:val="384C158A"/>
    <w:lvl w:ilvl="0" w:tplc="333272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C54FD2"/>
    <w:multiLevelType w:val="hybridMultilevel"/>
    <w:tmpl w:val="3CE442DA"/>
    <w:lvl w:ilvl="0" w:tplc="6D2E0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AE4F90"/>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FE37CE"/>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FB73A9"/>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055BE"/>
    <w:multiLevelType w:val="hybridMultilevel"/>
    <w:tmpl w:val="3B36CFE6"/>
    <w:lvl w:ilvl="0" w:tplc="4626881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7A4218"/>
    <w:multiLevelType w:val="hybridMultilevel"/>
    <w:tmpl w:val="B374E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DD202A"/>
    <w:multiLevelType w:val="hybridMultilevel"/>
    <w:tmpl w:val="1FB01FAA"/>
    <w:lvl w:ilvl="0" w:tplc="AC14FE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E6523F"/>
    <w:multiLevelType w:val="hybridMultilevel"/>
    <w:tmpl w:val="0A7C853A"/>
    <w:lvl w:ilvl="0" w:tplc="B43ABD2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4E6DA3"/>
    <w:multiLevelType w:val="hybridMultilevel"/>
    <w:tmpl w:val="2DDCA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C558C6"/>
    <w:multiLevelType w:val="hybridMultilevel"/>
    <w:tmpl w:val="ECC009B4"/>
    <w:lvl w:ilvl="0" w:tplc="C144D7F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7877CB"/>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243FDF"/>
    <w:multiLevelType w:val="hybridMultilevel"/>
    <w:tmpl w:val="4AE6E6F0"/>
    <w:lvl w:ilvl="0" w:tplc="AC14FE9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977145"/>
    <w:multiLevelType w:val="hybridMultilevel"/>
    <w:tmpl w:val="4B24F2FA"/>
    <w:lvl w:ilvl="0" w:tplc="666CA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F9D6FA9"/>
    <w:multiLevelType w:val="hybridMultilevel"/>
    <w:tmpl w:val="50320CC0"/>
    <w:lvl w:ilvl="0" w:tplc="25601A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22"/>
  </w:num>
  <w:num w:numId="4">
    <w:abstractNumId w:val="16"/>
  </w:num>
  <w:num w:numId="5">
    <w:abstractNumId w:val="29"/>
  </w:num>
  <w:num w:numId="6">
    <w:abstractNumId w:val="14"/>
  </w:num>
  <w:num w:numId="7">
    <w:abstractNumId w:val="30"/>
  </w:num>
  <w:num w:numId="8">
    <w:abstractNumId w:val="5"/>
  </w:num>
  <w:num w:numId="9">
    <w:abstractNumId w:val="10"/>
  </w:num>
  <w:num w:numId="10">
    <w:abstractNumId w:val="3"/>
  </w:num>
  <w:num w:numId="11">
    <w:abstractNumId w:val="18"/>
  </w:num>
  <w:num w:numId="12">
    <w:abstractNumId w:val="13"/>
  </w:num>
  <w:num w:numId="13">
    <w:abstractNumId w:val="27"/>
  </w:num>
  <w:num w:numId="14">
    <w:abstractNumId w:val="25"/>
  </w:num>
  <w:num w:numId="15">
    <w:abstractNumId w:val="19"/>
  </w:num>
  <w:num w:numId="16">
    <w:abstractNumId w:val="9"/>
  </w:num>
  <w:num w:numId="17">
    <w:abstractNumId w:val="12"/>
  </w:num>
  <w:num w:numId="18">
    <w:abstractNumId w:val="15"/>
  </w:num>
  <w:num w:numId="19">
    <w:abstractNumId w:val="21"/>
  </w:num>
  <w:num w:numId="20">
    <w:abstractNumId w:val="8"/>
  </w:num>
  <w:num w:numId="21">
    <w:abstractNumId w:val="17"/>
  </w:num>
  <w:num w:numId="22">
    <w:abstractNumId w:val="20"/>
  </w:num>
  <w:num w:numId="23">
    <w:abstractNumId w:val="31"/>
  </w:num>
  <w:num w:numId="24">
    <w:abstractNumId w:val="7"/>
  </w:num>
  <w:num w:numId="25">
    <w:abstractNumId w:val="14"/>
  </w:num>
  <w:num w:numId="26">
    <w:abstractNumId w:val="28"/>
  </w:num>
  <w:num w:numId="27">
    <w:abstractNumId w:val="2"/>
  </w:num>
  <w:num w:numId="28">
    <w:abstractNumId w:val="4"/>
  </w:num>
  <w:num w:numId="29">
    <w:abstractNumId w:val="24"/>
  </w:num>
  <w:num w:numId="30">
    <w:abstractNumId w:val="1"/>
  </w:num>
  <w:num w:numId="31">
    <w:abstractNumId w:val="0"/>
  </w:num>
  <w:num w:numId="32">
    <w:abstractNumId w:val="26"/>
  </w:num>
  <w:num w:numId="33">
    <w:abstractNumId w:val="23"/>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76"/>
    <w:rsid w:val="00004547"/>
    <w:rsid w:val="0001382B"/>
    <w:rsid w:val="0003067E"/>
    <w:rsid w:val="00070E4D"/>
    <w:rsid w:val="000A57E3"/>
    <w:rsid w:val="000B6EC9"/>
    <w:rsid w:val="000E013E"/>
    <w:rsid w:val="000E3A8B"/>
    <w:rsid w:val="000E5482"/>
    <w:rsid w:val="001100CF"/>
    <w:rsid w:val="001144D0"/>
    <w:rsid w:val="001707CF"/>
    <w:rsid w:val="00175EC7"/>
    <w:rsid w:val="001A575C"/>
    <w:rsid w:val="001B654C"/>
    <w:rsid w:val="001D03B9"/>
    <w:rsid w:val="001D11E7"/>
    <w:rsid w:val="001E2E4B"/>
    <w:rsid w:val="001F55CB"/>
    <w:rsid w:val="00213073"/>
    <w:rsid w:val="00214580"/>
    <w:rsid w:val="00242E2A"/>
    <w:rsid w:val="002A3736"/>
    <w:rsid w:val="002B6E5D"/>
    <w:rsid w:val="002F32DC"/>
    <w:rsid w:val="003016AF"/>
    <w:rsid w:val="00356FB8"/>
    <w:rsid w:val="00357881"/>
    <w:rsid w:val="00363B14"/>
    <w:rsid w:val="00376AEA"/>
    <w:rsid w:val="0038576F"/>
    <w:rsid w:val="00395A91"/>
    <w:rsid w:val="003D31EA"/>
    <w:rsid w:val="003E47CE"/>
    <w:rsid w:val="003F6D79"/>
    <w:rsid w:val="00401BBD"/>
    <w:rsid w:val="00420E66"/>
    <w:rsid w:val="004265FD"/>
    <w:rsid w:val="004345F3"/>
    <w:rsid w:val="00465307"/>
    <w:rsid w:val="004809CA"/>
    <w:rsid w:val="004C0A0A"/>
    <w:rsid w:val="004F3E7F"/>
    <w:rsid w:val="0050410F"/>
    <w:rsid w:val="00514A66"/>
    <w:rsid w:val="005A443B"/>
    <w:rsid w:val="005D0F06"/>
    <w:rsid w:val="005E3BA3"/>
    <w:rsid w:val="006210D8"/>
    <w:rsid w:val="00625095"/>
    <w:rsid w:val="006545B3"/>
    <w:rsid w:val="00655D00"/>
    <w:rsid w:val="006676A9"/>
    <w:rsid w:val="006852F7"/>
    <w:rsid w:val="0069682C"/>
    <w:rsid w:val="006A3A23"/>
    <w:rsid w:val="006A7103"/>
    <w:rsid w:val="006B2309"/>
    <w:rsid w:val="006C2F4A"/>
    <w:rsid w:val="006C5652"/>
    <w:rsid w:val="006D268B"/>
    <w:rsid w:val="00717FF0"/>
    <w:rsid w:val="007426D6"/>
    <w:rsid w:val="00743428"/>
    <w:rsid w:val="00743F20"/>
    <w:rsid w:val="00770DD8"/>
    <w:rsid w:val="007B7548"/>
    <w:rsid w:val="007C2221"/>
    <w:rsid w:val="0083763C"/>
    <w:rsid w:val="008577EA"/>
    <w:rsid w:val="00865FC1"/>
    <w:rsid w:val="008848B8"/>
    <w:rsid w:val="008A6F47"/>
    <w:rsid w:val="008A7CBB"/>
    <w:rsid w:val="008C7001"/>
    <w:rsid w:val="008C799F"/>
    <w:rsid w:val="008D57E1"/>
    <w:rsid w:val="0094254B"/>
    <w:rsid w:val="00947510"/>
    <w:rsid w:val="00960EC2"/>
    <w:rsid w:val="00972301"/>
    <w:rsid w:val="009931DB"/>
    <w:rsid w:val="009A24AB"/>
    <w:rsid w:val="009B14F9"/>
    <w:rsid w:val="009E53A2"/>
    <w:rsid w:val="00A02C8A"/>
    <w:rsid w:val="00A046B0"/>
    <w:rsid w:val="00A10009"/>
    <w:rsid w:val="00A31489"/>
    <w:rsid w:val="00A44744"/>
    <w:rsid w:val="00A52A71"/>
    <w:rsid w:val="00A845D8"/>
    <w:rsid w:val="00A84A61"/>
    <w:rsid w:val="00A8569B"/>
    <w:rsid w:val="00A90587"/>
    <w:rsid w:val="00AB5ED6"/>
    <w:rsid w:val="00AC0D5A"/>
    <w:rsid w:val="00AF3337"/>
    <w:rsid w:val="00B21824"/>
    <w:rsid w:val="00B50A42"/>
    <w:rsid w:val="00B5303B"/>
    <w:rsid w:val="00B8117C"/>
    <w:rsid w:val="00BA0FC4"/>
    <w:rsid w:val="00BA0FFA"/>
    <w:rsid w:val="00BA2E6C"/>
    <w:rsid w:val="00BB7884"/>
    <w:rsid w:val="00BC26A7"/>
    <w:rsid w:val="00BE02D5"/>
    <w:rsid w:val="00BF6676"/>
    <w:rsid w:val="00C150D0"/>
    <w:rsid w:val="00C36980"/>
    <w:rsid w:val="00C717A5"/>
    <w:rsid w:val="00CB1549"/>
    <w:rsid w:val="00D13DCD"/>
    <w:rsid w:val="00D44A88"/>
    <w:rsid w:val="00D76228"/>
    <w:rsid w:val="00D8330D"/>
    <w:rsid w:val="00D90E5C"/>
    <w:rsid w:val="00DA7911"/>
    <w:rsid w:val="00DB5130"/>
    <w:rsid w:val="00DD2353"/>
    <w:rsid w:val="00DE132B"/>
    <w:rsid w:val="00E007F4"/>
    <w:rsid w:val="00E053AC"/>
    <w:rsid w:val="00E106FF"/>
    <w:rsid w:val="00E346F2"/>
    <w:rsid w:val="00E4604F"/>
    <w:rsid w:val="00E462F5"/>
    <w:rsid w:val="00E821FD"/>
    <w:rsid w:val="00E82E0F"/>
    <w:rsid w:val="00E83FEC"/>
    <w:rsid w:val="00E84417"/>
    <w:rsid w:val="00EE6220"/>
    <w:rsid w:val="00EF04FD"/>
    <w:rsid w:val="00F24899"/>
    <w:rsid w:val="00F8165F"/>
    <w:rsid w:val="00FB04B6"/>
    <w:rsid w:val="00FC260F"/>
    <w:rsid w:val="00FC4726"/>
    <w:rsid w:val="00FD1752"/>
    <w:rsid w:val="00FE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67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65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67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F6676"/>
    <w:pPr>
      <w:ind w:left="720"/>
      <w:contextualSpacing/>
    </w:pPr>
  </w:style>
  <w:style w:type="character" w:styleId="Strong">
    <w:name w:val="Strong"/>
    <w:basedOn w:val="DefaultParagraphFont"/>
    <w:uiPriority w:val="22"/>
    <w:qFormat/>
    <w:rsid w:val="00BF6676"/>
    <w:rPr>
      <w:b/>
      <w:bCs/>
    </w:rPr>
  </w:style>
  <w:style w:type="character" w:styleId="Hyperlink">
    <w:name w:val="Hyperlink"/>
    <w:basedOn w:val="DefaultParagraphFont"/>
    <w:uiPriority w:val="99"/>
    <w:unhideWhenUsed/>
    <w:rsid w:val="00BF6676"/>
    <w:rPr>
      <w:color w:val="0000FF"/>
      <w:u w:val="single"/>
    </w:rPr>
  </w:style>
  <w:style w:type="character" w:styleId="CommentReference">
    <w:name w:val="annotation reference"/>
    <w:basedOn w:val="DefaultParagraphFont"/>
    <w:uiPriority w:val="99"/>
    <w:unhideWhenUsed/>
    <w:rsid w:val="00BF6676"/>
    <w:rPr>
      <w:sz w:val="16"/>
      <w:szCs w:val="16"/>
    </w:rPr>
  </w:style>
  <w:style w:type="paragraph" w:styleId="CommentText">
    <w:name w:val="annotation text"/>
    <w:basedOn w:val="Normal"/>
    <w:link w:val="CommentTextChar"/>
    <w:uiPriority w:val="99"/>
    <w:unhideWhenUsed/>
    <w:rsid w:val="00BF6676"/>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BF6676"/>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F6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6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667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6676"/>
    <w:rPr>
      <w:rFonts w:ascii="Times New Roman" w:eastAsiaTheme="minorEastAsia" w:hAnsi="Times New Roman" w:cs="Times New Roman"/>
      <w:b/>
      <w:bCs/>
      <w:sz w:val="20"/>
      <w:szCs w:val="20"/>
    </w:rPr>
  </w:style>
  <w:style w:type="paragraph" w:styleId="Revision">
    <w:name w:val="Revision"/>
    <w:hidden/>
    <w:uiPriority w:val="99"/>
    <w:semiHidden/>
    <w:rsid w:val="00B21824"/>
    <w:pPr>
      <w:spacing w:after="0" w:line="240" w:lineRule="auto"/>
    </w:pPr>
  </w:style>
  <w:style w:type="character" w:customStyle="1" w:styleId="Heading2Char">
    <w:name w:val="Heading 2 Char"/>
    <w:basedOn w:val="DefaultParagraphFont"/>
    <w:link w:val="Heading2"/>
    <w:uiPriority w:val="9"/>
    <w:rsid w:val="004265F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E1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2B"/>
  </w:style>
  <w:style w:type="paragraph" w:styleId="Footer">
    <w:name w:val="footer"/>
    <w:basedOn w:val="Normal"/>
    <w:link w:val="FooterChar"/>
    <w:uiPriority w:val="99"/>
    <w:unhideWhenUsed/>
    <w:rsid w:val="00DE1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67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65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67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F6676"/>
    <w:pPr>
      <w:ind w:left="720"/>
      <w:contextualSpacing/>
    </w:pPr>
  </w:style>
  <w:style w:type="character" w:styleId="Strong">
    <w:name w:val="Strong"/>
    <w:basedOn w:val="DefaultParagraphFont"/>
    <w:uiPriority w:val="22"/>
    <w:qFormat/>
    <w:rsid w:val="00BF6676"/>
    <w:rPr>
      <w:b/>
      <w:bCs/>
    </w:rPr>
  </w:style>
  <w:style w:type="character" w:styleId="Hyperlink">
    <w:name w:val="Hyperlink"/>
    <w:basedOn w:val="DefaultParagraphFont"/>
    <w:uiPriority w:val="99"/>
    <w:unhideWhenUsed/>
    <w:rsid w:val="00BF6676"/>
    <w:rPr>
      <w:color w:val="0000FF"/>
      <w:u w:val="single"/>
    </w:rPr>
  </w:style>
  <w:style w:type="character" w:styleId="CommentReference">
    <w:name w:val="annotation reference"/>
    <w:basedOn w:val="DefaultParagraphFont"/>
    <w:uiPriority w:val="99"/>
    <w:unhideWhenUsed/>
    <w:rsid w:val="00BF6676"/>
    <w:rPr>
      <w:sz w:val="16"/>
      <w:szCs w:val="16"/>
    </w:rPr>
  </w:style>
  <w:style w:type="paragraph" w:styleId="CommentText">
    <w:name w:val="annotation text"/>
    <w:basedOn w:val="Normal"/>
    <w:link w:val="CommentTextChar"/>
    <w:uiPriority w:val="99"/>
    <w:unhideWhenUsed/>
    <w:rsid w:val="00BF6676"/>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BF6676"/>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F6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6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667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6676"/>
    <w:rPr>
      <w:rFonts w:ascii="Times New Roman" w:eastAsiaTheme="minorEastAsia" w:hAnsi="Times New Roman" w:cs="Times New Roman"/>
      <w:b/>
      <w:bCs/>
      <w:sz w:val="20"/>
      <w:szCs w:val="20"/>
    </w:rPr>
  </w:style>
  <w:style w:type="paragraph" w:styleId="Revision">
    <w:name w:val="Revision"/>
    <w:hidden/>
    <w:uiPriority w:val="99"/>
    <w:semiHidden/>
    <w:rsid w:val="00B21824"/>
    <w:pPr>
      <w:spacing w:after="0" w:line="240" w:lineRule="auto"/>
    </w:pPr>
  </w:style>
  <w:style w:type="character" w:customStyle="1" w:styleId="Heading2Char">
    <w:name w:val="Heading 2 Char"/>
    <w:basedOn w:val="DefaultParagraphFont"/>
    <w:link w:val="Heading2"/>
    <w:uiPriority w:val="9"/>
    <w:rsid w:val="004265F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E1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2B"/>
  </w:style>
  <w:style w:type="paragraph" w:styleId="Footer">
    <w:name w:val="footer"/>
    <w:basedOn w:val="Normal"/>
    <w:link w:val="FooterChar"/>
    <w:uiPriority w:val="99"/>
    <w:unhideWhenUsed/>
    <w:rsid w:val="00DE1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4687">
      <w:bodyDiv w:val="1"/>
      <w:marLeft w:val="0"/>
      <w:marRight w:val="0"/>
      <w:marTop w:val="0"/>
      <w:marBottom w:val="0"/>
      <w:divBdr>
        <w:top w:val="none" w:sz="0" w:space="0" w:color="auto"/>
        <w:left w:val="none" w:sz="0" w:space="0" w:color="auto"/>
        <w:bottom w:val="none" w:sz="0" w:space="0" w:color="auto"/>
        <w:right w:val="none" w:sz="0" w:space="0" w:color="auto"/>
      </w:divBdr>
    </w:div>
    <w:div w:id="80226610">
      <w:bodyDiv w:val="1"/>
      <w:marLeft w:val="0"/>
      <w:marRight w:val="0"/>
      <w:marTop w:val="0"/>
      <w:marBottom w:val="0"/>
      <w:divBdr>
        <w:top w:val="none" w:sz="0" w:space="0" w:color="auto"/>
        <w:left w:val="none" w:sz="0" w:space="0" w:color="auto"/>
        <w:bottom w:val="none" w:sz="0" w:space="0" w:color="auto"/>
        <w:right w:val="none" w:sz="0" w:space="0" w:color="auto"/>
      </w:divBdr>
    </w:div>
    <w:div w:id="362485382">
      <w:bodyDiv w:val="1"/>
      <w:marLeft w:val="0"/>
      <w:marRight w:val="0"/>
      <w:marTop w:val="0"/>
      <w:marBottom w:val="0"/>
      <w:divBdr>
        <w:top w:val="none" w:sz="0" w:space="0" w:color="auto"/>
        <w:left w:val="none" w:sz="0" w:space="0" w:color="auto"/>
        <w:bottom w:val="none" w:sz="0" w:space="0" w:color="auto"/>
        <w:right w:val="none" w:sz="0" w:space="0" w:color="auto"/>
      </w:divBdr>
    </w:div>
    <w:div w:id="411391888">
      <w:bodyDiv w:val="1"/>
      <w:marLeft w:val="0"/>
      <w:marRight w:val="0"/>
      <w:marTop w:val="0"/>
      <w:marBottom w:val="0"/>
      <w:divBdr>
        <w:top w:val="none" w:sz="0" w:space="0" w:color="auto"/>
        <w:left w:val="none" w:sz="0" w:space="0" w:color="auto"/>
        <w:bottom w:val="none" w:sz="0" w:space="0" w:color="auto"/>
        <w:right w:val="none" w:sz="0" w:space="0" w:color="auto"/>
      </w:divBdr>
    </w:div>
    <w:div w:id="690296969">
      <w:bodyDiv w:val="1"/>
      <w:marLeft w:val="0"/>
      <w:marRight w:val="0"/>
      <w:marTop w:val="0"/>
      <w:marBottom w:val="0"/>
      <w:divBdr>
        <w:top w:val="none" w:sz="0" w:space="0" w:color="auto"/>
        <w:left w:val="none" w:sz="0" w:space="0" w:color="auto"/>
        <w:bottom w:val="none" w:sz="0" w:space="0" w:color="auto"/>
        <w:right w:val="none" w:sz="0" w:space="0" w:color="auto"/>
      </w:divBdr>
    </w:div>
    <w:div w:id="746222539">
      <w:bodyDiv w:val="1"/>
      <w:marLeft w:val="0"/>
      <w:marRight w:val="0"/>
      <w:marTop w:val="0"/>
      <w:marBottom w:val="0"/>
      <w:divBdr>
        <w:top w:val="none" w:sz="0" w:space="0" w:color="auto"/>
        <w:left w:val="none" w:sz="0" w:space="0" w:color="auto"/>
        <w:bottom w:val="none" w:sz="0" w:space="0" w:color="auto"/>
        <w:right w:val="none" w:sz="0" w:space="0" w:color="auto"/>
      </w:divBdr>
    </w:div>
    <w:div w:id="949704998">
      <w:bodyDiv w:val="1"/>
      <w:marLeft w:val="0"/>
      <w:marRight w:val="0"/>
      <w:marTop w:val="0"/>
      <w:marBottom w:val="0"/>
      <w:divBdr>
        <w:top w:val="none" w:sz="0" w:space="0" w:color="auto"/>
        <w:left w:val="none" w:sz="0" w:space="0" w:color="auto"/>
        <w:bottom w:val="none" w:sz="0" w:space="0" w:color="auto"/>
        <w:right w:val="none" w:sz="0" w:space="0" w:color="auto"/>
      </w:divBdr>
    </w:div>
    <w:div w:id="979458691">
      <w:bodyDiv w:val="1"/>
      <w:marLeft w:val="0"/>
      <w:marRight w:val="0"/>
      <w:marTop w:val="0"/>
      <w:marBottom w:val="0"/>
      <w:divBdr>
        <w:top w:val="none" w:sz="0" w:space="0" w:color="auto"/>
        <w:left w:val="none" w:sz="0" w:space="0" w:color="auto"/>
        <w:bottom w:val="none" w:sz="0" w:space="0" w:color="auto"/>
        <w:right w:val="none" w:sz="0" w:space="0" w:color="auto"/>
      </w:divBdr>
    </w:div>
    <w:div w:id="1030450074">
      <w:bodyDiv w:val="1"/>
      <w:marLeft w:val="0"/>
      <w:marRight w:val="0"/>
      <w:marTop w:val="0"/>
      <w:marBottom w:val="0"/>
      <w:divBdr>
        <w:top w:val="none" w:sz="0" w:space="0" w:color="auto"/>
        <w:left w:val="none" w:sz="0" w:space="0" w:color="auto"/>
        <w:bottom w:val="none" w:sz="0" w:space="0" w:color="auto"/>
        <w:right w:val="none" w:sz="0" w:space="0" w:color="auto"/>
      </w:divBdr>
    </w:div>
    <w:div w:id="180612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ssulli@emory.edu" TargetMode="External"/><Relationship Id="rId4" Type="http://schemas.microsoft.com/office/2007/relationships/stylesWithEffects" Target="stylesWithEffects.xml"/><Relationship Id="rId9" Type="http://schemas.openxmlformats.org/officeDocument/2006/relationships/hyperlink" Target="mailto:iSTAMP@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77274-43E6-4C65-BF59-C6D70705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Kevin</dc:creator>
  <cp:keywords/>
  <dc:description/>
  <cp:lastModifiedBy>SYSTEM</cp:lastModifiedBy>
  <cp:revision>2</cp:revision>
  <dcterms:created xsi:type="dcterms:W3CDTF">2019-07-25T17:57:00Z</dcterms:created>
  <dcterms:modified xsi:type="dcterms:W3CDTF">2019-07-25T17:57:00Z</dcterms:modified>
</cp:coreProperties>
</file>