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995" w:rsidRDefault="00093995" w14:paraId="48AD2B8F" w14:textId="42B51E83">
      <w:pPr>
        <w:rPr>
          <w:b/>
          <w:sz w:val="28"/>
        </w:rPr>
      </w:pPr>
      <w:bookmarkStart w:name="_GoBack" w:id="0"/>
      <w:bookmarkEnd w:id="0"/>
      <w:r w:rsidRPr="00264DD3">
        <w:rPr>
          <w:rFonts w:cstheme="minorHAnsi"/>
          <w:noProof/>
          <w:color w:val="0572A4"/>
          <w:sz w:val="28"/>
          <w:szCs w:val="28"/>
        </w:rPr>
        <mc:AlternateContent>
          <mc:Choice Requires="wps">
            <w:drawing>
              <wp:anchor distT="45720" distB="45720" distL="114300" distR="114300" simplePos="0" relativeHeight="251659264" behindDoc="1" locked="0" layoutInCell="1" allowOverlap="1" wp14:editId="4973E055" wp14:anchorId="396055AA">
                <wp:simplePos x="0" y="0"/>
                <wp:positionH relativeFrom="column">
                  <wp:posOffset>-590550</wp:posOffset>
                </wp:positionH>
                <wp:positionV relativeFrom="paragraph">
                  <wp:posOffset>-798830</wp:posOffset>
                </wp:positionV>
                <wp:extent cx="7181850" cy="16192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619250"/>
                        </a:xfrm>
                        <a:prstGeom prst="rect">
                          <a:avLst/>
                        </a:prstGeom>
                        <a:solidFill>
                          <a:srgbClr val="FFFFFF"/>
                        </a:solidFill>
                        <a:ln w="9525">
                          <a:solidFill>
                            <a:srgbClr val="000000"/>
                          </a:solidFill>
                          <a:miter lim="800000"/>
                          <a:headEnd/>
                          <a:tailEnd/>
                        </a:ln>
                      </wps:spPr>
                      <wps:txbx>
                        <w:txbxContent>
                          <w:p w:rsidR="00093995" w:rsidP="009203C0" w:rsidRDefault="00093995" w14:paraId="0974755A" w14:textId="4F1947D4">
                            <w:pPr>
                              <w:spacing w:line="240" w:lineRule="auto"/>
                              <w:contextualSpacing/>
                              <w:jc w:val="right"/>
                              <w:rPr>
                                <w:sz w:val="20"/>
                                <w:szCs w:val="20"/>
                              </w:rPr>
                            </w:pPr>
                            <w:r w:rsidRPr="00264DD3">
                              <w:rPr>
                                <w:sz w:val="20"/>
                                <w:szCs w:val="20"/>
                              </w:rPr>
                              <w:t>OMB # 0925-</w:t>
                            </w:r>
                            <w:r w:rsidR="0048408C">
                              <w:rPr>
                                <w:sz w:val="20"/>
                                <w:szCs w:val="20"/>
                              </w:rPr>
                              <w:t>0766</w:t>
                            </w:r>
                          </w:p>
                          <w:p w:rsidRPr="00264DD3" w:rsidR="00093995" w:rsidP="009203C0" w:rsidRDefault="00093995" w14:paraId="53C6C540" w14:textId="52B35FA3">
                            <w:pPr>
                              <w:spacing w:line="240" w:lineRule="auto"/>
                              <w:contextualSpacing/>
                              <w:jc w:val="right"/>
                              <w:rPr>
                                <w:sz w:val="20"/>
                                <w:szCs w:val="20"/>
                              </w:rPr>
                            </w:pPr>
                            <w:r w:rsidRPr="00264DD3">
                              <w:rPr>
                                <w:sz w:val="20"/>
                                <w:szCs w:val="20"/>
                              </w:rPr>
                              <w:t xml:space="preserve">Expiration Date: </w:t>
                            </w:r>
                            <w:r w:rsidR="0048408C">
                              <w:rPr>
                                <w:sz w:val="20"/>
                                <w:szCs w:val="20"/>
                              </w:rPr>
                              <w:t>04/30/2023</w:t>
                            </w:r>
                          </w:p>
                          <w:p w:rsidRPr="00264DD3" w:rsidR="00093995" w:rsidP="00093995" w:rsidRDefault="00093995" w14:paraId="0B8A1400" w14:textId="77777777">
                            <w:pPr>
                              <w:spacing w:line="240" w:lineRule="auto"/>
                              <w:contextualSpacing/>
                              <w:rPr>
                                <w:sz w:val="20"/>
                                <w:szCs w:val="20"/>
                              </w:rPr>
                            </w:pPr>
                          </w:p>
                          <w:p w:rsidRPr="00264DD3" w:rsidR="00093995" w:rsidP="00093995" w:rsidRDefault="00093995" w14:paraId="4B2DFF1E" w14:textId="7CD5C143">
                            <w:pPr>
                              <w:spacing w:line="240" w:lineRule="auto"/>
                              <w:contextualSpacing/>
                              <w:rPr>
                                <w:sz w:val="20"/>
                                <w:szCs w:val="20"/>
                              </w:rPr>
                            </w:pPr>
                            <w:r w:rsidRPr="008F06DE">
                              <w:rPr>
                                <w:sz w:val="20"/>
                                <w:szCs w:val="20"/>
                              </w:rPr>
                              <w:t xml:space="preserve">Public reporting burden for this collection of information is estimated to average </w:t>
                            </w:r>
                            <w:r w:rsidR="00B44C04">
                              <w:rPr>
                                <w:sz w:val="20"/>
                                <w:szCs w:val="20"/>
                              </w:rPr>
                              <w:t>3</w:t>
                            </w:r>
                            <w:r w:rsidRPr="008F06DE">
                              <w:rPr>
                                <w:sz w:val="20"/>
                                <w:szCs w:val="20"/>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8F06DE">
                              <w:rPr>
                                <w:sz w:val="20"/>
                                <w:szCs w:val="20"/>
                              </w:rPr>
                              <w:t>to:</w:t>
                            </w:r>
                            <w:proofErr w:type="gramEnd"/>
                            <w:r w:rsidRPr="008F06DE">
                              <w:rPr>
                                <w:sz w:val="20"/>
                                <w:szCs w:val="20"/>
                              </w:rPr>
                              <w:t xml:space="preserve"> NIH, Project Clearance Branch, 6705 Rockledge Drive, MSC 7974, Bethesda, MD 20892-7974, ATTN: PRA (0925-07</w:t>
                            </w:r>
                            <w:r w:rsidR="0048408C">
                              <w:rPr>
                                <w:sz w:val="20"/>
                                <w:szCs w:val="20"/>
                              </w:rPr>
                              <w:t>66</w:t>
                            </w:r>
                            <w:r w:rsidRPr="008F06DE">
                              <w:rPr>
                                <w:sz w:val="20"/>
                                <w:szCs w:val="20"/>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6055AA">
                <v:stroke joinstyle="miter"/>
                <v:path gradientshapeok="t" o:connecttype="rect"/>
              </v:shapetype>
              <v:shape id="Text Box 2" style="position:absolute;margin-left:-46.5pt;margin-top:-62.9pt;width:565.5pt;height:1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">
                <v:textbox>
                  <w:txbxContent>
                    <w:p w:rsidR="00093995" w:rsidP="009203C0" w:rsidRDefault="00093995" w14:paraId="0974755A" w14:textId="4F1947D4">
                      <w:pPr>
                        <w:spacing w:line="240" w:lineRule="auto"/>
                        <w:contextualSpacing/>
                        <w:jc w:val="right"/>
                        <w:rPr>
                          <w:sz w:val="20"/>
                          <w:szCs w:val="20"/>
                        </w:rPr>
                      </w:pPr>
                      <w:r w:rsidRPr="00264DD3">
                        <w:rPr>
                          <w:sz w:val="20"/>
                          <w:szCs w:val="20"/>
                        </w:rPr>
                        <w:t>OMB # 0925-</w:t>
                      </w:r>
                      <w:r w:rsidR="0048408C">
                        <w:rPr>
                          <w:sz w:val="20"/>
                          <w:szCs w:val="20"/>
                        </w:rPr>
                        <w:t>0766</w:t>
                      </w:r>
                    </w:p>
                    <w:p w:rsidRPr="00264DD3" w:rsidR="00093995" w:rsidP="009203C0" w:rsidRDefault="00093995" w14:paraId="53C6C540" w14:textId="52B35FA3">
                      <w:pPr>
                        <w:spacing w:line="240" w:lineRule="auto"/>
                        <w:contextualSpacing/>
                        <w:jc w:val="right"/>
                        <w:rPr>
                          <w:sz w:val="20"/>
                          <w:szCs w:val="20"/>
                        </w:rPr>
                      </w:pPr>
                      <w:r w:rsidRPr="00264DD3">
                        <w:rPr>
                          <w:sz w:val="20"/>
                          <w:szCs w:val="20"/>
                        </w:rPr>
                        <w:t xml:space="preserve">Expiration Date: </w:t>
                      </w:r>
                      <w:r w:rsidR="0048408C">
                        <w:rPr>
                          <w:sz w:val="20"/>
                          <w:szCs w:val="20"/>
                        </w:rPr>
                        <w:t>04/30/2023</w:t>
                      </w:r>
                    </w:p>
                    <w:p w:rsidRPr="00264DD3" w:rsidR="00093995" w:rsidP="00093995" w:rsidRDefault="00093995" w14:paraId="0B8A1400" w14:textId="77777777">
                      <w:pPr>
                        <w:spacing w:line="240" w:lineRule="auto"/>
                        <w:contextualSpacing/>
                        <w:rPr>
                          <w:sz w:val="20"/>
                          <w:szCs w:val="20"/>
                        </w:rPr>
                      </w:pPr>
                    </w:p>
                    <w:p w:rsidRPr="00264DD3" w:rsidR="00093995" w:rsidP="00093995" w:rsidRDefault="00093995" w14:paraId="4B2DFF1E" w14:textId="7CD5C143">
                      <w:pPr>
                        <w:spacing w:line="240" w:lineRule="auto"/>
                        <w:contextualSpacing/>
                        <w:rPr>
                          <w:sz w:val="20"/>
                          <w:szCs w:val="20"/>
                        </w:rPr>
                      </w:pPr>
                      <w:r w:rsidRPr="008F06DE">
                        <w:rPr>
                          <w:sz w:val="20"/>
                          <w:szCs w:val="20"/>
                        </w:rPr>
                        <w:t xml:space="preserve">Public reporting burden for this collection of information is estimated to average </w:t>
                      </w:r>
                      <w:r w:rsidR="00B44C04">
                        <w:rPr>
                          <w:sz w:val="20"/>
                          <w:szCs w:val="20"/>
                        </w:rPr>
                        <w:t>3</w:t>
                      </w:r>
                      <w:r w:rsidRPr="008F06DE">
                        <w:rPr>
                          <w:sz w:val="20"/>
                          <w:szCs w:val="20"/>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8F06DE">
                        <w:rPr>
                          <w:sz w:val="20"/>
                          <w:szCs w:val="20"/>
                        </w:rPr>
                        <w:t>to:</w:t>
                      </w:r>
                      <w:proofErr w:type="gramEnd"/>
                      <w:r w:rsidRPr="008F06DE">
                        <w:rPr>
                          <w:sz w:val="20"/>
                          <w:szCs w:val="20"/>
                        </w:rPr>
                        <w:t xml:space="preserve"> NIH, Project Clearance Branch, 6705 Rockledge Drive, MSC 7974, Bethesda, MD 20892-7974, ATTN: PRA (0925-07</w:t>
                      </w:r>
                      <w:r w:rsidR="0048408C">
                        <w:rPr>
                          <w:sz w:val="20"/>
                          <w:szCs w:val="20"/>
                        </w:rPr>
                        <w:t>66</w:t>
                      </w:r>
                      <w:r w:rsidRPr="008F06DE">
                        <w:rPr>
                          <w:sz w:val="20"/>
                          <w:szCs w:val="20"/>
                        </w:rPr>
                        <w:t>). Do not return the completed form to this address.</w:t>
                      </w:r>
                    </w:p>
                  </w:txbxContent>
                </v:textbox>
              </v:shape>
            </w:pict>
          </mc:Fallback>
        </mc:AlternateContent>
      </w:r>
    </w:p>
    <w:p w:rsidR="00093995" w:rsidRDefault="00093995" w14:paraId="15B15DF0" w14:textId="77777777">
      <w:pPr>
        <w:rPr>
          <w:b/>
          <w:sz w:val="28"/>
        </w:rPr>
      </w:pPr>
    </w:p>
    <w:p w:rsidR="00093995" w:rsidRDefault="00093995" w14:paraId="10A221F4" w14:textId="77777777">
      <w:pPr>
        <w:rPr>
          <w:b/>
          <w:sz w:val="28"/>
        </w:rPr>
      </w:pPr>
    </w:p>
    <w:p w:rsidRPr="005B2858" w:rsidR="00CA3ED6" w:rsidRDefault="00CA3ED6" w14:paraId="20578BEB" w14:textId="399B860A">
      <w:pPr>
        <w:rPr>
          <w:b/>
          <w:sz w:val="28"/>
        </w:rPr>
      </w:pPr>
      <w:r w:rsidRPr="00CA3ED6">
        <w:rPr>
          <w:b/>
          <w:sz w:val="28"/>
        </w:rPr>
        <w:t>Rachel Pearline Award Nomination Form</w:t>
      </w:r>
    </w:p>
    <w:p w:rsidRPr="005B2858" w:rsidR="002B69E1" w:rsidP="00CA3ED6" w:rsidRDefault="00CA3ED6" w14:paraId="53450029" w14:textId="512840FA">
      <w:r w:rsidRPr="005B2858">
        <w:t xml:space="preserve">The </w:t>
      </w:r>
      <w:r w:rsidR="00093995">
        <w:t>9</w:t>
      </w:r>
      <w:r w:rsidRPr="005B2858">
        <w:rPr>
          <w:vertAlign w:val="superscript"/>
        </w:rPr>
        <w:t>th</w:t>
      </w:r>
      <w:r w:rsidRPr="005B2858">
        <w:t xml:space="preserve"> Annual </w:t>
      </w:r>
      <w:r w:rsidR="00EA2F05">
        <w:t xml:space="preserve">Symposium on </w:t>
      </w:r>
      <w:r w:rsidRPr="005B2858">
        <w:t xml:space="preserve">Global Cancer Research Steering Committee would like to invite nominations for the </w:t>
      </w:r>
      <w:r w:rsidR="00093995">
        <w:t>6</w:t>
      </w:r>
      <w:r w:rsidRPr="005B2858">
        <w:rPr>
          <w:vertAlign w:val="superscript"/>
        </w:rPr>
        <w:t>th</w:t>
      </w:r>
      <w:r w:rsidRPr="005B2858">
        <w:t xml:space="preserve"> Annual Rachel Pearline Award, to be presented at the </w:t>
      </w:r>
      <w:r w:rsidR="00093995">
        <w:t xml:space="preserve">virtual </w:t>
      </w:r>
      <w:r w:rsidRPr="005B2858">
        <w:t xml:space="preserve">Symposium on </w:t>
      </w:r>
      <w:r w:rsidRPr="00093995" w:rsidR="00093995">
        <w:rPr>
          <w:highlight w:val="yellow"/>
        </w:rPr>
        <w:t>date TBD</w:t>
      </w:r>
      <w:r w:rsidRPr="00093995">
        <w:rPr>
          <w:highlight w:val="yellow"/>
        </w:rPr>
        <w:t>.</w:t>
      </w:r>
      <w:r w:rsidRPr="005B2858">
        <w:t xml:space="preserve"> </w:t>
      </w:r>
    </w:p>
    <w:p w:rsidRPr="005B2858" w:rsidR="002B69E1" w:rsidP="00CA3ED6" w:rsidRDefault="002B69E1" w14:paraId="141B8D8B" w14:textId="50CF50F9">
      <w:r w:rsidRPr="005B2858">
        <w:t>The</w:t>
      </w:r>
      <w:r w:rsidRPr="005B2858" w:rsidR="00CA3ED6">
        <w:t xml:space="preserve"> Rachel Pearline</w:t>
      </w:r>
      <w:r w:rsidRPr="005B2858">
        <w:t xml:space="preserve"> Award honors </w:t>
      </w:r>
      <w:r w:rsidRPr="005B2858" w:rsidR="00CA3ED6">
        <w:t>Rachel Pearline, MD, MPH</w:t>
      </w:r>
      <w:r w:rsidRPr="005B2858">
        <w:t xml:space="preserve"> who received the award named in her </w:t>
      </w:r>
      <w:r w:rsidRPr="005B2858" w:rsidR="00CA3ED6">
        <w:t>memory</w:t>
      </w:r>
      <w:r w:rsidRPr="005B2858">
        <w:t xml:space="preserve"> in 2016</w:t>
      </w:r>
      <w:r w:rsidRPr="005B2858" w:rsidR="00CA3ED6">
        <w:t xml:space="preserve"> following her death at the age of 38</w:t>
      </w:r>
      <w:r w:rsidR="00B44C04">
        <w:t>,</w:t>
      </w:r>
      <w:r w:rsidRPr="005B2858" w:rsidR="00CA3ED6">
        <w:t xml:space="preserve"> in November 2015</w:t>
      </w:r>
      <w:r w:rsidR="00B44C04">
        <w:t>,</w:t>
      </w:r>
      <w:r w:rsidRPr="005B2858" w:rsidR="00CA3ED6">
        <w:t xml:space="preserve"> from gastric cancer. While in medical school, Dr. Pearline completed rotations in South Africa, Haiti, Romania, and rural China where she learned to speak Mandarin fluently. For her work, she received a prestigious Fogarty International Clinical Research Fellowship and Tulane’s award for “Outstanding International Relationships.” Dr. Pearline viewed the practice of medicine as a privilege, always striving to serve her patients better. </w:t>
      </w:r>
    </w:p>
    <w:p w:rsidR="00CA3ED6" w:rsidP="00CA3ED6" w:rsidRDefault="00CA3ED6" w14:paraId="43C8E644" w14:textId="2BE8F356">
      <w:r w:rsidRPr="005B2858">
        <w:t>As part of the Symposium each year, we recognize one outstanding professional for their excellence in global cancer research and practice. The Steering Committee invites nominations of individuals</w:t>
      </w:r>
      <w:r w:rsidRPr="005B2858" w:rsidR="005B2858">
        <w:t>, at any stage in their career,</w:t>
      </w:r>
      <w:r w:rsidRPr="005B2858">
        <w:t xml:space="preserve"> who </w:t>
      </w:r>
      <w:r w:rsidRPr="005B2858" w:rsidR="002B69E1">
        <w:t xml:space="preserve">have made major contributions </w:t>
      </w:r>
      <w:r w:rsidR="00F051F1">
        <w:t>to</w:t>
      </w:r>
      <w:r w:rsidRPr="005B2858" w:rsidR="00F051F1">
        <w:t xml:space="preserve"> </w:t>
      </w:r>
      <w:r w:rsidRPr="005B2858">
        <w:t>global cancer research and practice</w:t>
      </w:r>
      <w:r w:rsidRPr="005B2858" w:rsidR="002B69E1">
        <w:t>.</w:t>
      </w:r>
      <w:r w:rsidRPr="005B2858">
        <w:t xml:space="preserve"> The </w:t>
      </w:r>
      <w:r w:rsidRPr="005B2858" w:rsidR="002B69E1">
        <w:t>nominee's work should focus</w:t>
      </w:r>
      <w:r w:rsidR="00F051F1">
        <w:t xml:space="preserve"> </w:t>
      </w:r>
      <w:r w:rsidRPr="005B2858" w:rsidR="002B69E1">
        <w:t>on</w:t>
      </w:r>
      <w:r w:rsidR="00F051F1">
        <w:t xml:space="preserve"> </w:t>
      </w:r>
      <w:r w:rsidR="003C4C81">
        <w:t>cancer research</w:t>
      </w:r>
      <w:r w:rsidRPr="005B2858" w:rsidR="002B69E1">
        <w:t xml:space="preserve"> and practice in low-and-middle-income countries</w:t>
      </w:r>
      <w:r w:rsidR="00F051F1">
        <w:t>.</w:t>
      </w:r>
      <w:r w:rsidRPr="005B2858" w:rsidR="00F37E7D">
        <w:t xml:space="preserve"> </w:t>
      </w:r>
      <w:r w:rsidR="00F051F1">
        <w:t>T</w:t>
      </w:r>
      <w:r w:rsidRPr="005B2858" w:rsidR="00F37E7D">
        <w:t>he</w:t>
      </w:r>
      <w:r w:rsidRPr="005B2858" w:rsidR="002B69E1">
        <w:t xml:space="preserve"> Steering Committee</w:t>
      </w:r>
      <w:r w:rsidR="00F051F1">
        <w:t xml:space="preserve"> particularly wishes to</w:t>
      </w:r>
      <w:r w:rsidRPr="005B2858" w:rsidR="002B69E1">
        <w:t xml:space="preserve"> encourage nominations of individuals currently living and working </w:t>
      </w:r>
      <w:r w:rsidR="00B93E27">
        <w:t xml:space="preserve">in </w:t>
      </w:r>
      <w:r w:rsidRPr="005B2858" w:rsidR="002B69E1">
        <w:t xml:space="preserve">a LMIC. </w:t>
      </w:r>
      <w:r w:rsidRPr="005B2858">
        <w:t xml:space="preserve">The nominee will be </w:t>
      </w:r>
      <w:r w:rsidR="00F051F1">
        <w:t xml:space="preserve">recognized at the Annual </w:t>
      </w:r>
      <w:r w:rsidR="00803E6A">
        <w:t xml:space="preserve">Symposium on </w:t>
      </w:r>
      <w:r w:rsidR="00F051F1">
        <w:t xml:space="preserve">Global Cancer Research where they must </w:t>
      </w:r>
      <w:r w:rsidRPr="005B2858">
        <w:t>give a keynote address that highlight</w:t>
      </w:r>
      <w:r w:rsidR="00F051F1">
        <w:t>s</w:t>
      </w:r>
      <w:r w:rsidRPr="005B2858">
        <w:t xml:space="preserve"> their </w:t>
      </w:r>
      <w:r w:rsidRPr="005B2858" w:rsidR="00F37E7D">
        <w:t>contributions</w:t>
      </w:r>
      <w:r w:rsidRPr="005B2858">
        <w:t xml:space="preserve"> </w:t>
      </w:r>
      <w:r w:rsidRPr="005B2858" w:rsidR="00F37E7D">
        <w:t>to</w:t>
      </w:r>
      <w:r w:rsidRPr="005B2858">
        <w:t xml:space="preserve"> global </w:t>
      </w:r>
      <w:r w:rsidRPr="005B2858" w:rsidR="00F37E7D">
        <w:t xml:space="preserve">cancer </w:t>
      </w:r>
      <w:r w:rsidR="003642BE">
        <w:t>research or practice</w:t>
      </w:r>
      <w:r w:rsidRPr="005B2858">
        <w:t xml:space="preserve">, </w:t>
      </w:r>
      <w:r w:rsidR="00F051F1">
        <w:t>and their future perspectives</w:t>
      </w:r>
      <w:r w:rsidRPr="005B2858">
        <w:t>.</w:t>
      </w:r>
    </w:p>
    <w:p w:rsidRPr="005B2858" w:rsidR="00093995" w:rsidP="00CA3ED6" w:rsidRDefault="00093995" w14:paraId="22CBF5EC" w14:textId="77777777"/>
    <w:p w:rsidRPr="005B2858" w:rsidR="00CA3ED6" w:rsidP="00CA3ED6" w:rsidRDefault="00CA3ED6" w14:paraId="0D36A8E2" w14:textId="77777777">
      <w:r w:rsidRPr="005B2858">
        <w:t xml:space="preserve">The Steering Committee will review nominations based on the following criteria: </w:t>
      </w:r>
    </w:p>
    <w:p w:rsidRPr="005B2858" w:rsidR="00CA3ED6" w:rsidP="00CA3ED6" w:rsidRDefault="00CA3ED6" w14:paraId="04F98F9E" w14:textId="334861F8">
      <w:r w:rsidRPr="005B2858">
        <w:t xml:space="preserve">1. Demonstrated commitment to </w:t>
      </w:r>
      <w:r w:rsidR="003642BE">
        <w:t xml:space="preserve">and excellence in </w:t>
      </w:r>
      <w:r w:rsidRPr="005B2858">
        <w:t>global cancer research and</w:t>
      </w:r>
      <w:r w:rsidR="003642BE">
        <w:t>/or</w:t>
      </w:r>
      <w:r w:rsidRPr="005B2858">
        <w:t xml:space="preserve"> practice.</w:t>
      </w:r>
    </w:p>
    <w:p w:rsidRPr="005B2858" w:rsidR="00CA3ED6" w:rsidP="00CA3ED6" w:rsidRDefault="00CA3ED6" w14:paraId="750745A3" w14:textId="77777777">
      <w:r w:rsidRPr="005B2858">
        <w:t xml:space="preserve">2. Focus on reducing cancer </w:t>
      </w:r>
      <w:r w:rsidRPr="005B2858" w:rsidR="00F37E7D">
        <w:t>care inequities</w:t>
      </w:r>
      <w:r w:rsidRPr="005B2858">
        <w:t xml:space="preserve"> through global cancer research and practice.</w:t>
      </w:r>
    </w:p>
    <w:p w:rsidRPr="005B2858" w:rsidR="00CA3ED6" w:rsidP="00CA3ED6" w:rsidRDefault="00CA3ED6" w14:paraId="3307629F" w14:textId="5B56EEC1">
      <w:r w:rsidRPr="005B2858">
        <w:t xml:space="preserve">3. </w:t>
      </w:r>
      <w:r w:rsidRPr="005B2858" w:rsidR="00F37E7D">
        <w:t>Relevance of the nominee’s work to the</w:t>
      </w:r>
      <w:r w:rsidR="00F051F1">
        <w:t xml:space="preserve"> 202</w:t>
      </w:r>
      <w:r w:rsidR="00093995">
        <w:t>1</w:t>
      </w:r>
      <w:r w:rsidRPr="005B2858" w:rsidR="00F37E7D">
        <w:t xml:space="preserve"> Symposium theme: </w:t>
      </w:r>
      <w:r w:rsidRPr="00093995" w:rsidR="00093995">
        <w:rPr>
          <w:highlight w:val="yellow"/>
        </w:rPr>
        <w:t>TBD</w:t>
      </w:r>
    </w:p>
    <w:p w:rsidR="00CA3ED6" w:rsidP="00CA3ED6" w:rsidRDefault="00CA3ED6" w14:paraId="3D5F3086" w14:textId="7A8F8A62">
      <w:r w:rsidRPr="005B2858">
        <w:t xml:space="preserve">4. </w:t>
      </w:r>
      <w:r w:rsidR="00F051F1">
        <w:t>Nominee’s cancer control activities are either entirely or predominantly in low-and-middle income countries.</w:t>
      </w:r>
    </w:p>
    <w:p w:rsidR="00CA3ED6" w:rsidP="00CA3ED6" w:rsidRDefault="00F051F1" w14:paraId="07D55874" w14:textId="3112422C">
      <w:r>
        <w:t>5. Nominee’s career stage and potential to contribute to cancer control in LMICs in the future.</w:t>
      </w:r>
    </w:p>
    <w:p w:rsidRPr="005B2858" w:rsidR="00093995" w:rsidP="00CA3ED6" w:rsidRDefault="00093995" w14:paraId="24816695" w14:textId="77777777"/>
    <w:p w:rsidR="00CA3ED6" w:rsidP="00CA3ED6" w:rsidRDefault="00CA3ED6" w14:paraId="47A99BC6" w14:textId="0DAAD88D">
      <w:r w:rsidRPr="005B2858">
        <w:t xml:space="preserve">The nomination period </w:t>
      </w:r>
      <w:proofErr w:type="gramStart"/>
      <w:r w:rsidRPr="005B2858">
        <w:t>is:</w:t>
      </w:r>
      <w:proofErr w:type="gramEnd"/>
      <w:r w:rsidRPr="005B2858">
        <w:t xml:space="preserve"> </w:t>
      </w:r>
      <w:r w:rsidRPr="00970675" w:rsidR="00970675">
        <w:rPr>
          <w:highlight w:val="yellow"/>
        </w:rPr>
        <w:t>TBD</w:t>
      </w:r>
      <w:r w:rsidRPr="005B2858">
        <w:t>.  In order to ensure the selected nominee is able to accept the award and deliver a keynote address</w:t>
      </w:r>
      <w:r w:rsidR="00970675">
        <w:t>, virtually,</w:t>
      </w:r>
      <w:r w:rsidR="00B93E27">
        <w:t xml:space="preserve"> at the Symposium</w:t>
      </w:r>
      <w:r w:rsidRPr="005B2858">
        <w:t xml:space="preserve">, </w:t>
      </w:r>
      <w:r w:rsidR="00F051F1">
        <w:t xml:space="preserve">please </w:t>
      </w:r>
      <w:r w:rsidR="00CE6A8F">
        <w:t>confirm with</w:t>
      </w:r>
      <w:r w:rsidR="00F051F1">
        <w:t xml:space="preserve"> the individual before nominating them</w:t>
      </w:r>
      <w:r w:rsidRPr="005B2858">
        <w:t>.</w:t>
      </w:r>
    </w:p>
    <w:p w:rsidR="00F051F1" w:rsidP="00CA3ED6" w:rsidRDefault="00F051F1" w14:paraId="251CCDC6" w14:textId="43CD1079"/>
    <w:p w:rsidRPr="005B2858" w:rsidR="00CA3ED6" w:rsidP="00CA3ED6" w:rsidRDefault="00F051F1" w14:paraId="50C9D764" w14:textId="13491861">
      <w:r>
        <w:lastRenderedPageBreak/>
        <w:t>Please complete the form below to submit your nomination.</w:t>
      </w:r>
    </w:p>
    <w:p w:rsidR="00CA3ED6" w:rsidP="00093995" w:rsidRDefault="00CA3ED6" w14:paraId="71FD86B8" w14:textId="36B5A97B">
      <w:pPr>
        <w:pBdr>
          <w:bottom w:val="single" w:color="auto" w:sz="12" w:space="1"/>
        </w:pBdr>
      </w:pPr>
      <w:r w:rsidRPr="005B2858">
        <w:t xml:space="preserve">The nominee will be selected and notified in </w:t>
      </w:r>
      <w:r w:rsidRPr="00970675" w:rsidR="00970675">
        <w:rPr>
          <w:highlight w:val="yellow"/>
        </w:rPr>
        <w:t>TBD</w:t>
      </w:r>
      <w:r w:rsidRPr="005B2858">
        <w:t>.</w:t>
      </w:r>
    </w:p>
    <w:p w:rsidRPr="00CA3ED6" w:rsidR="00CA3ED6" w:rsidP="002B69E1" w:rsidRDefault="00CA3ED6" w14:paraId="2626428C" w14:textId="77777777">
      <w:pPr>
        <w:spacing w:after="120" w:line="360" w:lineRule="auto"/>
        <w:rPr>
          <w:color w:val="2F5496" w:themeColor="accent1" w:themeShade="BF"/>
          <w:u w:val="single"/>
        </w:rPr>
      </w:pPr>
      <w:r w:rsidRPr="00CA3ED6">
        <w:rPr>
          <w:color w:val="2F5496" w:themeColor="accent1" w:themeShade="BF"/>
          <w:u w:val="single"/>
        </w:rPr>
        <w:t>Submitter Information</w:t>
      </w:r>
    </w:p>
    <w:p w:rsidR="00CA3ED6" w:rsidP="002B69E1" w:rsidRDefault="00CA3ED6" w14:paraId="24D3B886" w14:textId="77777777">
      <w:pPr>
        <w:pStyle w:val="ListParagraph"/>
        <w:numPr>
          <w:ilvl w:val="0"/>
          <w:numId w:val="1"/>
        </w:numPr>
        <w:spacing w:after="120" w:line="360" w:lineRule="auto"/>
        <w:contextualSpacing w:val="0"/>
      </w:pPr>
      <w:r>
        <w:t>Submitter Name:</w:t>
      </w:r>
    </w:p>
    <w:p w:rsidR="00CA3ED6" w:rsidP="002B69E1" w:rsidRDefault="00CA3ED6" w14:paraId="695AA0FA" w14:textId="77777777">
      <w:pPr>
        <w:pStyle w:val="ListParagraph"/>
        <w:numPr>
          <w:ilvl w:val="0"/>
          <w:numId w:val="1"/>
        </w:numPr>
        <w:spacing w:after="120" w:line="360" w:lineRule="auto"/>
        <w:contextualSpacing w:val="0"/>
      </w:pPr>
      <w:r>
        <w:t>Submitter Institution:</w:t>
      </w:r>
    </w:p>
    <w:p w:rsidR="00CA3ED6" w:rsidP="002B69E1" w:rsidRDefault="00F37E7D" w14:paraId="79186113" w14:textId="039F7504">
      <w:pPr>
        <w:pStyle w:val="ListParagraph"/>
        <w:numPr>
          <w:ilvl w:val="0"/>
          <w:numId w:val="1"/>
        </w:numPr>
        <w:spacing w:after="120" w:line="360" w:lineRule="auto"/>
        <w:contextualSpacing w:val="0"/>
      </w:pPr>
      <w:r>
        <w:t>Submitter Email:</w:t>
      </w:r>
    </w:p>
    <w:p w:rsidR="00CA3ED6" w:rsidP="002B69E1" w:rsidRDefault="00CA3ED6" w14:paraId="37510E9D" w14:textId="77777777">
      <w:pPr>
        <w:spacing w:after="120" w:line="360" w:lineRule="auto"/>
        <w:rPr>
          <w:color w:val="2F5496" w:themeColor="accent1" w:themeShade="BF"/>
          <w:u w:val="single"/>
        </w:rPr>
      </w:pPr>
      <w:r w:rsidRPr="00CA3ED6">
        <w:rPr>
          <w:color w:val="2F5496" w:themeColor="accent1" w:themeShade="BF"/>
          <w:u w:val="single"/>
        </w:rPr>
        <w:t>Nominee Information</w:t>
      </w:r>
    </w:p>
    <w:p w:rsidR="00CA3ED6" w:rsidP="002B69E1" w:rsidRDefault="00CA3ED6" w14:paraId="3BAA687D" w14:textId="77777777">
      <w:pPr>
        <w:pStyle w:val="ListParagraph"/>
        <w:numPr>
          <w:ilvl w:val="0"/>
          <w:numId w:val="2"/>
        </w:numPr>
        <w:spacing w:after="120" w:line="360" w:lineRule="auto"/>
        <w:contextualSpacing w:val="0"/>
      </w:pPr>
      <w:r>
        <w:t>Nominee Name:</w:t>
      </w:r>
    </w:p>
    <w:p w:rsidR="00F37E7D" w:rsidP="002B69E1" w:rsidRDefault="00F37E7D" w14:paraId="137759E1" w14:textId="77777777">
      <w:pPr>
        <w:pStyle w:val="ListParagraph"/>
        <w:numPr>
          <w:ilvl w:val="0"/>
          <w:numId w:val="2"/>
        </w:numPr>
        <w:spacing w:after="120" w:line="360" w:lineRule="auto"/>
        <w:contextualSpacing w:val="0"/>
      </w:pPr>
      <w:r>
        <w:t>Nominee Institution:</w:t>
      </w:r>
    </w:p>
    <w:p w:rsidR="00CA3ED6" w:rsidP="002B69E1" w:rsidRDefault="00CA3ED6" w14:paraId="64BFD7BD" w14:textId="77777777">
      <w:pPr>
        <w:pStyle w:val="ListParagraph"/>
        <w:numPr>
          <w:ilvl w:val="0"/>
          <w:numId w:val="2"/>
        </w:numPr>
        <w:spacing w:after="120" w:line="360" w:lineRule="auto"/>
        <w:contextualSpacing w:val="0"/>
      </w:pPr>
      <w:r>
        <w:t>Nominee Country:</w:t>
      </w:r>
    </w:p>
    <w:p w:rsidR="00CA3ED6" w:rsidP="002B69E1" w:rsidRDefault="00CA3ED6" w14:paraId="2EC4670C" w14:textId="77777777">
      <w:pPr>
        <w:pStyle w:val="ListParagraph"/>
        <w:numPr>
          <w:ilvl w:val="0"/>
          <w:numId w:val="2"/>
        </w:numPr>
        <w:spacing w:after="120" w:line="360" w:lineRule="auto"/>
        <w:contextualSpacing w:val="0"/>
      </w:pPr>
      <w:r>
        <w:t>Nominee Email:</w:t>
      </w:r>
    </w:p>
    <w:p w:rsidR="00CA3ED6" w:rsidP="002B69E1" w:rsidRDefault="00CA3ED6" w14:paraId="3FB1F4BA" w14:textId="77777777">
      <w:pPr>
        <w:pStyle w:val="ListParagraph"/>
        <w:numPr>
          <w:ilvl w:val="0"/>
          <w:numId w:val="2"/>
        </w:numPr>
        <w:spacing w:after="120" w:line="360" w:lineRule="auto"/>
        <w:contextualSpacing w:val="0"/>
      </w:pPr>
      <w:r>
        <w:t>What is your connection to the nominee?</w:t>
      </w:r>
    </w:p>
    <w:p w:rsidR="00CA3ED6" w:rsidP="002B69E1" w:rsidRDefault="00CA3ED6" w14:paraId="29065458" w14:textId="77777777">
      <w:pPr>
        <w:pStyle w:val="ListParagraph"/>
        <w:numPr>
          <w:ilvl w:val="0"/>
          <w:numId w:val="2"/>
        </w:numPr>
        <w:spacing w:after="120" w:line="360" w:lineRule="auto"/>
        <w:contextualSpacing w:val="0"/>
      </w:pPr>
      <w:r w:rsidRPr="00CA3ED6">
        <w:rPr>
          <w:rFonts w:cstheme="minorHAnsi"/>
        </w:rPr>
        <w:t>□</w:t>
      </w:r>
      <w:r>
        <w:t xml:space="preserve"> Confirm (check box) that you have received the nominee’s permission to nominate them for this award.</w:t>
      </w:r>
    </w:p>
    <w:p w:rsidR="00BD71A2" w:rsidP="002B69E1" w:rsidRDefault="00CA3ED6" w14:paraId="161E1EFB" w14:textId="12ACCBA4">
      <w:pPr>
        <w:pStyle w:val="ListParagraph"/>
        <w:numPr>
          <w:ilvl w:val="0"/>
          <w:numId w:val="2"/>
        </w:numPr>
        <w:spacing w:after="120" w:line="360" w:lineRule="auto"/>
        <w:contextualSpacing w:val="0"/>
      </w:pPr>
      <w:r w:rsidRPr="00CA3ED6">
        <w:rPr>
          <w:rFonts w:cstheme="minorHAnsi"/>
        </w:rPr>
        <w:t>□</w:t>
      </w:r>
      <w:r>
        <w:t xml:space="preserve"> Confirm (check box) that the nominee will be able to</w:t>
      </w:r>
      <w:r w:rsidR="00970675">
        <w:t xml:space="preserve"> attend virtually</w:t>
      </w:r>
      <w:r>
        <w:t xml:space="preserve"> and give a keynote address at the </w:t>
      </w:r>
      <w:r w:rsidR="00970675">
        <w:t>9</w:t>
      </w:r>
      <w:r w:rsidRPr="00CA3ED6">
        <w:rPr>
          <w:vertAlign w:val="superscript"/>
        </w:rPr>
        <w:t>th</w:t>
      </w:r>
      <w:r>
        <w:t xml:space="preserve"> Annual Global Cancer Research Symposium on </w:t>
      </w:r>
      <w:r w:rsidRPr="00970675" w:rsidR="00970675">
        <w:rPr>
          <w:highlight w:val="yellow"/>
        </w:rPr>
        <w:t>TBD</w:t>
      </w:r>
      <w:r>
        <w:t>.</w:t>
      </w:r>
    </w:p>
    <w:p w:rsidR="00CA3ED6" w:rsidP="002B69E1" w:rsidRDefault="00CA3ED6" w14:paraId="7E0C1D20" w14:textId="25610589">
      <w:pPr>
        <w:pStyle w:val="ListParagraph"/>
        <w:numPr>
          <w:ilvl w:val="0"/>
          <w:numId w:val="2"/>
        </w:numPr>
        <w:spacing w:after="120" w:line="360" w:lineRule="auto"/>
        <w:contextualSpacing w:val="0"/>
      </w:pPr>
      <w:r>
        <w:t>What is the country/region of the nominee’s area of focus?</w:t>
      </w:r>
    </w:p>
    <w:p w:rsidR="00CA3ED6" w:rsidP="002B69E1" w:rsidRDefault="00CA3ED6" w14:paraId="31C648FE" w14:textId="77777777">
      <w:pPr>
        <w:pStyle w:val="ListParagraph"/>
        <w:numPr>
          <w:ilvl w:val="0"/>
          <w:numId w:val="2"/>
        </w:numPr>
        <w:spacing w:after="120" w:line="360" w:lineRule="auto"/>
        <w:contextualSpacing w:val="0"/>
      </w:pPr>
      <w:r>
        <w:t>What is the nominee’s scientific area of focus within global cancer research and practice?</w:t>
      </w:r>
    </w:p>
    <w:p w:rsidR="00F051F1" w:rsidP="00F051F1" w:rsidRDefault="00CA3ED6" w14:paraId="40E4F891" w14:textId="68F9C1D6">
      <w:pPr>
        <w:pStyle w:val="ListParagraph"/>
        <w:numPr>
          <w:ilvl w:val="0"/>
          <w:numId w:val="2"/>
        </w:numPr>
        <w:spacing w:after="120" w:line="360" w:lineRule="auto"/>
        <w:contextualSpacing w:val="0"/>
      </w:pPr>
      <w:r>
        <w:t>In 300 words or less, please describe why you are nominating this individual for the 202</w:t>
      </w:r>
      <w:r w:rsidR="00970675">
        <w:t>1</w:t>
      </w:r>
      <w:r>
        <w:t xml:space="preserve"> Rachel Pearline Award. Why do you believe the nominee has achieved excellence in global oncology and would provide a compelling keynote address for the </w:t>
      </w:r>
      <w:r w:rsidR="00970675">
        <w:t>9</w:t>
      </w:r>
      <w:r w:rsidRPr="002B69E1">
        <w:rPr>
          <w:vertAlign w:val="superscript"/>
        </w:rPr>
        <w:t>th</w:t>
      </w:r>
      <w:r>
        <w:t xml:space="preserve"> Annual Global Cancer Research Symposium?</w:t>
      </w:r>
    </w:p>
    <w:p w:rsidR="00F051F1" w:rsidP="00F051F1" w:rsidRDefault="00F051F1" w14:paraId="601EB7E5" w14:textId="35E4B0A4">
      <w:pPr>
        <w:spacing w:after="120" w:line="360" w:lineRule="auto"/>
      </w:pPr>
      <w:r>
        <w:t xml:space="preserve">Statement of attestation: </w:t>
      </w:r>
    </w:p>
    <w:p w:rsidR="00F051F1" w:rsidP="00BD71A2" w:rsidRDefault="00F051F1" w14:paraId="21595421" w14:textId="41EFE213">
      <w:pPr>
        <w:spacing w:after="120" w:line="360" w:lineRule="auto"/>
      </w:pPr>
      <w:r>
        <w:t>I attest that the information I have provided in this form is correct and I have received explicit permission from _____ for nomination for this Award.</w:t>
      </w:r>
    </w:p>
    <w:p w:rsidR="009A4253" w:rsidP="00BD71A2" w:rsidRDefault="009A4253" w14:paraId="2AC0C194" w14:textId="3FCF19F7">
      <w:pPr>
        <w:spacing w:after="120" w:line="360" w:lineRule="auto"/>
      </w:pPr>
    </w:p>
    <w:sectPr w:rsidR="009A4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01EE0"/>
    <w:multiLevelType w:val="hybridMultilevel"/>
    <w:tmpl w:val="64BC1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1A08FB"/>
    <w:multiLevelType w:val="hybridMultilevel"/>
    <w:tmpl w:val="F72E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D6"/>
    <w:rsid w:val="00026BA4"/>
    <w:rsid w:val="000937FC"/>
    <w:rsid w:val="00093995"/>
    <w:rsid w:val="000B3465"/>
    <w:rsid w:val="00290223"/>
    <w:rsid w:val="002B69E1"/>
    <w:rsid w:val="003642BE"/>
    <w:rsid w:val="003C4C81"/>
    <w:rsid w:val="0048408C"/>
    <w:rsid w:val="005B2858"/>
    <w:rsid w:val="00803E6A"/>
    <w:rsid w:val="009203C0"/>
    <w:rsid w:val="00970675"/>
    <w:rsid w:val="009A4253"/>
    <w:rsid w:val="00B44C04"/>
    <w:rsid w:val="00B93E27"/>
    <w:rsid w:val="00BD71A2"/>
    <w:rsid w:val="00C20E8E"/>
    <w:rsid w:val="00C81C5D"/>
    <w:rsid w:val="00CA3ED6"/>
    <w:rsid w:val="00CC1429"/>
    <w:rsid w:val="00CE6A8F"/>
    <w:rsid w:val="00D44EE8"/>
    <w:rsid w:val="00E24D8A"/>
    <w:rsid w:val="00E4533A"/>
    <w:rsid w:val="00EA2F05"/>
    <w:rsid w:val="00ED615F"/>
    <w:rsid w:val="00F051F1"/>
    <w:rsid w:val="00F23CEC"/>
    <w:rsid w:val="00F37E7D"/>
    <w:rsid w:val="00F71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2202"/>
  <w15:chartTrackingRefBased/>
  <w15:docId w15:val="{16707CE9-122D-4530-B184-0032FE0C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ED6"/>
    <w:pPr>
      <w:ind w:left="720"/>
      <w:contextualSpacing/>
    </w:pPr>
  </w:style>
  <w:style w:type="character" w:styleId="CommentReference">
    <w:name w:val="annotation reference"/>
    <w:basedOn w:val="DefaultParagraphFont"/>
    <w:uiPriority w:val="99"/>
    <w:semiHidden/>
    <w:unhideWhenUsed/>
    <w:rsid w:val="00E24D8A"/>
    <w:rPr>
      <w:sz w:val="16"/>
      <w:szCs w:val="16"/>
    </w:rPr>
  </w:style>
  <w:style w:type="paragraph" w:styleId="CommentText">
    <w:name w:val="annotation text"/>
    <w:basedOn w:val="Normal"/>
    <w:link w:val="CommentTextChar"/>
    <w:uiPriority w:val="99"/>
    <w:semiHidden/>
    <w:unhideWhenUsed/>
    <w:rsid w:val="00E24D8A"/>
    <w:pPr>
      <w:spacing w:line="240" w:lineRule="auto"/>
    </w:pPr>
    <w:rPr>
      <w:sz w:val="20"/>
      <w:szCs w:val="20"/>
    </w:rPr>
  </w:style>
  <w:style w:type="character" w:customStyle="1" w:styleId="CommentTextChar">
    <w:name w:val="Comment Text Char"/>
    <w:basedOn w:val="DefaultParagraphFont"/>
    <w:link w:val="CommentText"/>
    <w:uiPriority w:val="99"/>
    <w:semiHidden/>
    <w:rsid w:val="00E24D8A"/>
    <w:rPr>
      <w:sz w:val="20"/>
      <w:szCs w:val="20"/>
    </w:rPr>
  </w:style>
  <w:style w:type="paragraph" w:styleId="CommentSubject">
    <w:name w:val="annotation subject"/>
    <w:basedOn w:val="CommentText"/>
    <w:next w:val="CommentText"/>
    <w:link w:val="CommentSubjectChar"/>
    <w:uiPriority w:val="99"/>
    <w:semiHidden/>
    <w:unhideWhenUsed/>
    <w:rsid w:val="00E24D8A"/>
    <w:rPr>
      <w:b/>
      <w:bCs/>
    </w:rPr>
  </w:style>
  <w:style w:type="character" w:customStyle="1" w:styleId="CommentSubjectChar">
    <w:name w:val="Comment Subject Char"/>
    <w:basedOn w:val="CommentTextChar"/>
    <w:link w:val="CommentSubject"/>
    <w:uiPriority w:val="99"/>
    <w:semiHidden/>
    <w:rsid w:val="00E24D8A"/>
    <w:rPr>
      <w:b/>
      <w:bCs/>
      <w:sz w:val="20"/>
      <w:szCs w:val="20"/>
    </w:rPr>
  </w:style>
  <w:style w:type="paragraph" w:styleId="BalloonText">
    <w:name w:val="Balloon Text"/>
    <w:basedOn w:val="Normal"/>
    <w:link w:val="BalloonTextChar"/>
    <w:uiPriority w:val="99"/>
    <w:semiHidden/>
    <w:unhideWhenUsed/>
    <w:rsid w:val="00E24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40FF1-C599-4F75-8F24-A58FCE8BC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AE79E-A522-4204-B9BC-5C96DD62B1F2}">
  <ds:schemaRefs>
    <ds:schemaRef ds:uri="http://schemas.microsoft.com/sharepoint/v3/contenttype/forms"/>
  </ds:schemaRefs>
</ds:datastoreItem>
</file>

<file path=customXml/itemProps3.xml><?xml version="1.0" encoding="utf-8"?>
<ds:datastoreItem xmlns:ds="http://schemas.openxmlformats.org/officeDocument/2006/customXml" ds:itemID="{16A0E85D-E99B-4F9A-B838-42780B838F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Abudu, Rachel (NIH/NCI) [C]</dc:creator>
  <cp:keywords/>
  <dc:description/>
  <cp:lastModifiedBy>Abdelmouti, Tawanda (NIH/OD) [E]</cp:lastModifiedBy>
  <cp:revision>2</cp:revision>
  <dcterms:created xsi:type="dcterms:W3CDTF">2020-10-20T19:40:00Z</dcterms:created>
  <dcterms:modified xsi:type="dcterms:W3CDTF">2020-10-20T19:40:00Z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