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E7E71" w:rsidR="00143BCD" w:rsidP="00143BCD" w:rsidRDefault="00143B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7E71">
        <w:rPr>
          <w:rFonts w:ascii="Times New Roman" w:hAnsi="Times New Roman" w:cs="Times New Roman"/>
          <w:b/>
          <w:sz w:val="24"/>
          <w:szCs w:val="24"/>
        </w:rPr>
        <w:t>Attachment E</w:t>
      </w:r>
    </w:p>
    <w:p w:rsidRPr="00143BCD" w:rsidR="00143BCD" w:rsidP="00143BCD" w:rsidRDefault="00143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BCD" w:rsidP="00143BCD" w:rsidRDefault="00143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BCD">
        <w:rPr>
          <w:rFonts w:ascii="Times New Roman" w:hAnsi="Times New Roman" w:cs="Times New Roman"/>
          <w:sz w:val="24"/>
          <w:szCs w:val="24"/>
        </w:rPr>
        <w:t>CMS Response to Public Comments</w:t>
      </w:r>
    </w:p>
    <w:p w:rsidRPr="00143BCD" w:rsidR="00143BCD" w:rsidP="00143BCD" w:rsidRDefault="00143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3BCD" w:rsidP="00143BCD" w:rsidRDefault="00143B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CMS-</w:t>
      </w:r>
      <w:r w:rsidRPr="00143BCD">
        <w:rPr>
          <w:rFonts w:ascii="Times New Roman" w:hAnsi="Times New Roman" w:cs="Times New Roman"/>
          <w:sz w:val="24"/>
          <w:szCs w:val="24"/>
        </w:rPr>
        <w:t xml:space="preserve">10463 </w:t>
      </w:r>
      <w:bookmarkStart w:name="_GoBack" w:id="0"/>
      <w:bookmarkEnd w:id="0"/>
    </w:p>
    <w:p w:rsidR="00143BCD" w:rsidP="00143BCD" w:rsidRDefault="00143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143BCD" w:rsidR="00143BCD" w:rsidP="00143BCD" w:rsidRDefault="00143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BCD">
        <w:rPr>
          <w:rFonts w:ascii="Times New Roman" w:hAnsi="Times New Roman" w:cs="Times New Roman"/>
          <w:sz w:val="24"/>
          <w:szCs w:val="24"/>
        </w:rPr>
        <w:t xml:space="preserve">Cooperative Agreement </w:t>
      </w:r>
      <w:r w:rsidRPr="00143BCD" w:rsidR="005E7E71">
        <w:rPr>
          <w:rFonts w:ascii="Times New Roman" w:hAnsi="Times New Roman" w:cs="Times New Roman"/>
          <w:sz w:val="24"/>
          <w:szCs w:val="24"/>
        </w:rPr>
        <w:t>to</w:t>
      </w:r>
      <w:r w:rsidRPr="00143BCD">
        <w:rPr>
          <w:rFonts w:ascii="Times New Roman" w:hAnsi="Times New Roman" w:cs="Times New Roman"/>
          <w:sz w:val="24"/>
          <w:szCs w:val="24"/>
        </w:rPr>
        <w:t xml:space="preserve"> Support Navigators in Federally-Facilitated Exchanges</w:t>
      </w:r>
    </w:p>
    <w:p w:rsidR="00143BCD" w:rsidP="00143BCD" w:rsidRDefault="00143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5E7E71" w:rsidR="0090595D" w:rsidP="00143BCD" w:rsidRDefault="0090595D">
      <w:pPr>
        <w:spacing w:after="0"/>
        <w:rPr>
          <w:rFonts w:ascii="Times New Roman" w:hAnsi="Times New Roman" w:cs="Times New Roman"/>
          <w:sz w:val="24"/>
        </w:rPr>
      </w:pPr>
    </w:p>
    <w:p w:rsidRPr="005E7E71" w:rsidR="00143BCD" w:rsidP="00143BCD" w:rsidRDefault="00143BCD">
      <w:pPr>
        <w:spacing w:after="0"/>
        <w:rPr>
          <w:rFonts w:ascii="Times New Roman" w:hAnsi="Times New Roman" w:cs="Times New Roman"/>
          <w:sz w:val="24"/>
        </w:rPr>
      </w:pPr>
      <w:r w:rsidRPr="005E7E71">
        <w:rPr>
          <w:rFonts w:ascii="Times New Roman" w:hAnsi="Times New Roman" w:cs="Times New Roman"/>
          <w:sz w:val="24"/>
        </w:rPr>
        <w:t xml:space="preserve">A 60-day Federal Register notice was published on </w:t>
      </w:r>
      <w:r w:rsidRPr="005E7E71" w:rsidR="00FC031D">
        <w:rPr>
          <w:rFonts w:ascii="Times New Roman" w:hAnsi="Times New Roman" w:cs="Times New Roman"/>
          <w:sz w:val="24"/>
        </w:rPr>
        <w:t>October 23, 2019</w:t>
      </w:r>
      <w:r w:rsidRPr="005E7E71">
        <w:rPr>
          <w:rFonts w:ascii="Times New Roman" w:hAnsi="Times New Roman" w:cs="Times New Roman"/>
          <w:sz w:val="24"/>
        </w:rPr>
        <w:t xml:space="preserve">, Vol. </w:t>
      </w:r>
      <w:r w:rsidRPr="005E7E71" w:rsidR="00FC031D">
        <w:rPr>
          <w:rFonts w:ascii="Times New Roman" w:hAnsi="Times New Roman" w:cs="Times New Roman"/>
          <w:sz w:val="24"/>
        </w:rPr>
        <w:t>84</w:t>
      </w:r>
      <w:r w:rsidRPr="005E7E71">
        <w:rPr>
          <w:rFonts w:ascii="Times New Roman" w:hAnsi="Times New Roman" w:cs="Times New Roman"/>
          <w:sz w:val="24"/>
        </w:rPr>
        <w:t xml:space="preserve">, No. </w:t>
      </w:r>
      <w:r w:rsidRPr="005E7E71" w:rsidR="00FC031D">
        <w:rPr>
          <w:rFonts w:ascii="Times New Roman" w:hAnsi="Times New Roman" w:cs="Times New Roman"/>
          <w:sz w:val="24"/>
        </w:rPr>
        <w:t>205</w:t>
      </w:r>
      <w:r w:rsidRPr="005E7E71">
        <w:rPr>
          <w:rFonts w:ascii="Times New Roman" w:hAnsi="Times New Roman" w:cs="Times New Roman"/>
          <w:sz w:val="24"/>
        </w:rPr>
        <w:t>, p</w:t>
      </w:r>
      <w:r w:rsidRPr="005E7E71" w:rsidR="00FC031D">
        <w:rPr>
          <w:rFonts w:ascii="Times New Roman" w:hAnsi="Times New Roman" w:cs="Times New Roman"/>
          <w:sz w:val="24"/>
        </w:rPr>
        <w:t>ages 56812-56813 (2 pages)</w:t>
      </w:r>
      <w:r w:rsidRPr="005E7E71">
        <w:rPr>
          <w:rFonts w:ascii="Times New Roman" w:hAnsi="Times New Roman" w:cs="Times New Roman"/>
          <w:sz w:val="24"/>
        </w:rPr>
        <w:t>.</w:t>
      </w:r>
    </w:p>
    <w:p w:rsidRPr="005E7E71" w:rsidR="00143BCD" w:rsidP="00143BCD" w:rsidRDefault="00143BCD">
      <w:pPr>
        <w:spacing w:after="0"/>
        <w:rPr>
          <w:rFonts w:ascii="Times New Roman" w:hAnsi="Times New Roman" w:cs="Times New Roman"/>
          <w:sz w:val="24"/>
        </w:rPr>
      </w:pPr>
    </w:p>
    <w:p w:rsidRPr="005E7E71" w:rsidR="00143BCD" w:rsidP="00143BCD" w:rsidRDefault="00143BCD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5E7E71">
        <w:rPr>
          <w:rFonts w:ascii="Times New Roman" w:hAnsi="Times New Roman" w:cs="Times New Roman"/>
          <w:sz w:val="24"/>
          <w:u w:val="single"/>
        </w:rPr>
        <w:t>Comments</w:t>
      </w:r>
    </w:p>
    <w:p w:rsidRPr="005E7E71" w:rsidR="00143BCD" w:rsidP="00143BCD" w:rsidRDefault="00143BCD">
      <w:pPr>
        <w:spacing w:after="0"/>
        <w:rPr>
          <w:rFonts w:ascii="Times New Roman" w:hAnsi="Times New Roman" w:cs="Times New Roman"/>
          <w:sz w:val="24"/>
        </w:rPr>
      </w:pPr>
      <w:r w:rsidRPr="005E7E71">
        <w:rPr>
          <w:rFonts w:ascii="Times New Roman" w:hAnsi="Times New Roman" w:cs="Times New Roman"/>
          <w:sz w:val="24"/>
        </w:rPr>
        <w:t xml:space="preserve">Four identical comments were received the same day from the same submitter, noting “test </w:t>
      </w:r>
      <w:proofErr w:type="spellStart"/>
      <w:r w:rsidRPr="005E7E71">
        <w:rPr>
          <w:rFonts w:ascii="Times New Roman" w:hAnsi="Times New Roman" w:cs="Times New Roman"/>
          <w:sz w:val="24"/>
        </w:rPr>
        <w:t>test</w:t>
      </w:r>
      <w:proofErr w:type="spellEnd"/>
      <w:r w:rsidRPr="005E7E71">
        <w:rPr>
          <w:rFonts w:ascii="Times New Roman" w:hAnsi="Times New Roman" w:cs="Times New Roman"/>
          <w:sz w:val="24"/>
        </w:rPr>
        <w:t>.”</w:t>
      </w:r>
      <w:r w:rsidRPr="005E7E71" w:rsidR="00114AD1">
        <w:rPr>
          <w:rFonts w:ascii="Times New Roman" w:hAnsi="Times New Roman" w:cs="Times New Roman"/>
          <w:sz w:val="24"/>
        </w:rPr>
        <w:t xml:space="preserve"> No other comments were received.</w:t>
      </w:r>
    </w:p>
    <w:p w:rsidRPr="005E7E71" w:rsidR="00143BCD" w:rsidP="00143BCD" w:rsidRDefault="00143BCD">
      <w:pPr>
        <w:spacing w:after="0"/>
        <w:rPr>
          <w:rFonts w:ascii="Times New Roman" w:hAnsi="Times New Roman" w:cs="Times New Roman"/>
          <w:sz w:val="24"/>
        </w:rPr>
      </w:pPr>
    </w:p>
    <w:p w:rsidRPr="005E7E71" w:rsidR="00143BCD" w:rsidP="00143BCD" w:rsidRDefault="00143BCD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5E7E71">
        <w:rPr>
          <w:rFonts w:ascii="Times New Roman" w:hAnsi="Times New Roman" w:cs="Times New Roman"/>
          <w:sz w:val="24"/>
          <w:u w:val="single"/>
        </w:rPr>
        <w:t>Response</w:t>
      </w:r>
    </w:p>
    <w:p w:rsidRPr="005E7E71" w:rsidR="00143BCD" w:rsidP="00143BCD" w:rsidRDefault="00114AD1">
      <w:pPr>
        <w:spacing w:after="0"/>
        <w:rPr>
          <w:rFonts w:ascii="Times New Roman" w:hAnsi="Times New Roman" w:cs="Times New Roman"/>
          <w:sz w:val="24"/>
        </w:rPr>
      </w:pPr>
      <w:r w:rsidRPr="005E7E71">
        <w:rPr>
          <w:rFonts w:ascii="Times New Roman" w:hAnsi="Times New Roman" w:cs="Times New Roman"/>
          <w:sz w:val="24"/>
        </w:rPr>
        <w:t>No changes needed on the part of CMS</w:t>
      </w:r>
      <w:r w:rsidRPr="005E7E71" w:rsidR="00FC031D">
        <w:rPr>
          <w:rFonts w:ascii="Times New Roman" w:hAnsi="Times New Roman" w:cs="Times New Roman"/>
          <w:sz w:val="24"/>
        </w:rPr>
        <w:t>.</w:t>
      </w:r>
      <w:r w:rsidRPr="005E7E71" w:rsidR="00143BCD">
        <w:rPr>
          <w:rFonts w:ascii="Times New Roman" w:hAnsi="Times New Roman" w:cs="Times New Roman"/>
          <w:sz w:val="24"/>
        </w:rPr>
        <w:t xml:space="preserve"> </w:t>
      </w:r>
    </w:p>
    <w:sectPr w:rsidRPr="005E7E71" w:rsidR="00143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CD"/>
    <w:rsid w:val="00114AD1"/>
    <w:rsid w:val="00143BCD"/>
    <w:rsid w:val="005E7E71"/>
    <w:rsid w:val="0090595D"/>
    <w:rsid w:val="00F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293A7-487B-4344-ACF9-C60DD231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Friedli</dc:creator>
  <cp:keywords/>
  <dc:description/>
  <cp:lastModifiedBy>GIAN JOHNSON</cp:lastModifiedBy>
  <cp:revision>5</cp:revision>
  <dcterms:created xsi:type="dcterms:W3CDTF">2019-12-26T14:27:00Z</dcterms:created>
  <dcterms:modified xsi:type="dcterms:W3CDTF">2020-01-08T18:58:00Z</dcterms:modified>
</cp:coreProperties>
</file>