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
        <w:tblW w:w="18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8962"/>
        <w:gridCol w:w="9728"/>
      </w:tblGrid>
      <w:tr w:rsidRPr="00A523C8" w:rsidR="001D1711" w:rsidTr="000C3085" w14:paraId="74DDB4D6" w14:textId="77777777">
        <w:trPr>
          <w:trHeight w:val="263"/>
        </w:trPr>
        <w:tc>
          <w:tcPr>
            <w:tcW w:w="8962" w:type="dxa"/>
            <w:shd w:val="clear" w:color="auto" w:fill="auto"/>
          </w:tcPr>
          <w:p w:rsidRPr="003C62ED" w:rsidR="001D1711" w:rsidP="001D1711" w:rsidRDefault="001D1711" w14:paraId="56FA75FA" w14:textId="77777777">
            <w:pPr>
              <w:ind w:right="71"/>
              <w:rPr>
                <w:rFonts w:ascii="Times New Roman" w:hAnsi="Times New Roman" w:cs="Times New Roman"/>
                <w:b/>
                <w:sz w:val="24"/>
                <w:szCs w:val="24"/>
              </w:rPr>
            </w:pPr>
            <w:r w:rsidRPr="003C62ED">
              <w:rPr>
                <w:rFonts w:ascii="Times New Roman" w:hAnsi="Times New Roman" w:cs="Times New Roman"/>
                <w:b/>
                <w:sz w:val="24"/>
                <w:szCs w:val="24"/>
              </w:rPr>
              <w:t>NPRM Application</w:t>
            </w:r>
          </w:p>
        </w:tc>
        <w:tc>
          <w:tcPr>
            <w:tcW w:w="9728" w:type="dxa"/>
            <w:shd w:val="clear" w:color="auto" w:fill="auto"/>
            <w:tcMar>
              <w:top w:w="0" w:type="dxa"/>
              <w:left w:w="108" w:type="dxa"/>
              <w:bottom w:w="0" w:type="dxa"/>
              <w:right w:w="108" w:type="dxa"/>
            </w:tcMar>
          </w:tcPr>
          <w:p w:rsidRPr="0076735D" w:rsidR="001D1711" w:rsidP="009B0218" w:rsidRDefault="001D1711" w14:paraId="618CE297" w14:textId="52DFF265">
            <w:pPr>
              <w:ind w:right="71"/>
              <w:rPr>
                <w:rFonts w:ascii="Times New Roman" w:hAnsi="Times New Roman" w:cs="Times New Roman"/>
                <w:b/>
                <w:sz w:val="24"/>
                <w:szCs w:val="24"/>
              </w:rPr>
            </w:pPr>
            <w:r w:rsidRPr="0076735D">
              <w:rPr>
                <w:rFonts w:ascii="Times New Roman" w:hAnsi="Times New Roman" w:cs="Times New Roman"/>
                <w:b/>
                <w:sz w:val="24"/>
                <w:szCs w:val="24"/>
              </w:rPr>
              <w:t xml:space="preserve">New Application for PRA Package as of </w:t>
            </w:r>
            <w:r w:rsidR="003A3A7C">
              <w:rPr>
                <w:rFonts w:ascii="Times New Roman" w:hAnsi="Times New Roman" w:cs="Times New Roman"/>
                <w:b/>
                <w:sz w:val="24"/>
                <w:szCs w:val="24"/>
              </w:rPr>
              <w:t>2</w:t>
            </w:r>
            <w:r w:rsidR="00A7450D">
              <w:rPr>
                <w:rFonts w:ascii="Times New Roman" w:hAnsi="Times New Roman" w:cs="Times New Roman"/>
                <w:b/>
                <w:sz w:val="24"/>
                <w:szCs w:val="24"/>
              </w:rPr>
              <w:t>/</w:t>
            </w:r>
            <w:r w:rsidR="009B0218">
              <w:rPr>
                <w:rFonts w:ascii="Times New Roman" w:hAnsi="Times New Roman" w:cs="Times New Roman"/>
                <w:b/>
                <w:sz w:val="24"/>
                <w:szCs w:val="24"/>
              </w:rPr>
              <w:t>13</w:t>
            </w:r>
            <w:r w:rsidR="00A7450D">
              <w:rPr>
                <w:rFonts w:ascii="Times New Roman" w:hAnsi="Times New Roman" w:cs="Times New Roman"/>
                <w:b/>
                <w:sz w:val="24"/>
                <w:szCs w:val="24"/>
              </w:rPr>
              <w:t>/2020</w:t>
            </w:r>
          </w:p>
        </w:tc>
      </w:tr>
      <w:tr w:rsidRPr="00A523C8" w:rsidR="001D1711" w:rsidTr="000C3085" w14:paraId="28477A03" w14:textId="77777777">
        <w:trPr>
          <w:trHeight w:val="209"/>
        </w:trPr>
        <w:tc>
          <w:tcPr>
            <w:tcW w:w="8962" w:type="dxa"/>
            <w:shd w:val="clear" w:color="auto" w:fill="auto"/>
          </w:tcPr>
          <w:p w:rsidRPr="00A8787F" w:rsidR="001D1711" w:rsidP="001D1711" w:rsidRDefault="001D1711" w14:paraId="786F6ADA" w14:textId="77777777">
            <w:pPr>
              <w:autoSpaceDE w:val="0"/>
              <w:autoSpaceDN w:val="0"/>
              <w:adjustRightInd w:val="0"/>
              <w:rPr>
                <w:rFonts w:ascii="Times New Roman" w:hAnsi="Times New Roman" w:cs="Times New Roman"/>
                <w:sz w:val="24"/>
                <w:szCs w:val="24"/>
              </w:rPr>
            </w:pPr>
            <w:r w:rsidRPr="00524ED2">
              <w:rPr>
                <w:rFonts w:ascii="Times New Roman" w:hAnsi="Times New Roman" w:cs="Times New Roman"/>
                <w:b/>
                <w:sz w:val="24"/>
                <w:szCs w:val="24"/>
              </w:rPr>
              <w:t xml:space="preserve">Industry-Recognized Apprenticeship Program </w:t>
            </w:r>
            <w:r w:rsidRPr="00524ED2">
              <w:rPr>
                <w:rFonts w:ascii="Times New Roman" w:hAnsi="Times New Roman" w:cs="Times New Roman"/>
                <w:b/>
                <w:sz w:val="24"/>
                <w:szCs w:val="24"/>
              </w:rPr>
              <w:br/>
              <w:t>Standards Recognition Entity Application</w:t>
            </w:r>
            <w:r>
              <w:rPr>
                <w:rFonts w:ascii="Times New Roman" w:hAnsi="Times New Roman" w:cs="Times New Roman"/>
                <w:b/>
                <w:sz w:val="24"/>
                <w:szCs w:val="24"/>
              </w:rPr>
              <w:t xml:space="preserve"> Form</w:t>
            </w:r>
          </w:p>
        </w:tc>
        <w:tc>
          <w:tcPr>
            <w:tcW w:w="9728" w:type="dxa"/>
            <w:shd w:val="clear" w:color="auto" w:fill="auto"/>
            <w:tcMar>
              <w:top w:w="0" w:type="dxa"/>
              <w:left w:w="108" w:type="dxa"/>
              <w:bottom w:w="0" w:type="dxa"/>
              <w:right w:w="108" w:type="dxa"/>
            </w:tcMar>
          </w:tcPr>
          <w:p w:rsidRPr="00A8787F" w:rsidR="001D1711" w:rsidP="001D1711" w:rsidRDefault="001D1711" w14:paraId="656329CD" w14:textId="77777777">
            <w:pPr>
              <w:autoSpaceDE w:val="0"/>
              <w:autoSpaceDN w:val="0"/>
              <w:adjustRightInd w:val="0"/>
              <w:rPr>
                <w:rFonts w:ascii="Times New Roman" w:hAnsi="Times New Roman" w:cs="Times New Roman"/>
                <w:sz w:val="24"/>
                <w:szCs w:val="24"/>
              </w:rPr>
            </w:pPr>
            <w:r w:rsidRPr="00524ED2">
              <w:rPr>
                <w:rFonts w:ascii="Times New Roman" w:hAnsi="Times New Roman" w:cs="Times New Roman"/>
                <w:b/>
                <w:sz w:val="24"/>
                <w:szCs w:val="24"/>
              </w:rPr>
              <w:t xml:space="preserve">Industry-Recognized Apprenticeship Program </w:t>
            </w:r>
            <w:r w:rsidRPr="00524ED2">
              <w:rPr>
                <w:rFonts w:ascii="Times New Roman" w:hAnsi="Times New Roman" w:cs="Times New Roman"/>
                <w:b/>
                <w:sz w:val="24"/>
                <w:szCs w:val="24"/>
              </w:rPr>
              <w:br/>
              <w:t>Standards Recognition Entity Application</w:t>
            </w:r>
          </w:p>
        </w:tc>
      </w:tr>
      <w:tr w:rsidRPr="00A523C8" w:rsidR="001D1711" w:rsidTr="000C3085" w14:paraId="02745777" w14:textId="77777777">
        <w:trPr>
          <w:trHeight w:val="209"/>
        </w:trPr>
        <w:tc>
          <w:tcPr>
            <w:tcW w:w="8962" w:type="dxa"/>
            <w:shd w:val="clear" w:color="auto" w:fill="DEEAF6"/>
          </w:tcPr>
          <w:p w:rsidRPr="003C62ED" w:rsidR="001D1711" w:rsidP="001D1711" w:rsidRDefault="001D1711" w14:paraId="59208514" w14:textId="77777777">
            <w:pPr>
              <w:ind w:right="71"/>
              <w:rPr>
                <w:rFonts w:ascii="Times New Roman" w:hAnsi="Times New Roman" w:cs="Times New Roman"/>
                <w:b/>
                <w:i/>
                <w:sz w:val="24"/>
                <w:szCs w:val="24"/>
              </w:rPr>
            </w:pPr>
          </w:p>
        </w:tc>
        <w:tc>
          <w:tcPr>
            <w:tcW w:w="9728" w:type="dxa"/>
            <w:shd w:val="clear" w:color="auto" w:fill="DEEAF6"/>
            <w:tcMar>
              <w:top w:w="0" w:type="dxa"/>
              <w:left w:w="108" w:type="dxa"/>
              <w:bottom w:w="0" w:type="dxa"/>
              <w:right w:w="108" w:type="dxa"/>
            </w:tcMar>
            <w:hideMark/>
          </w:tcPr>
          <w:p w:rsidRPr="00A523C8" w:rsidR="001D1711" w:rsidP="001D1711" w:rsidRDefault="001D1711" w14:paraId="4F9E2EC0" w14:textId="77777777">
            <w:pPr>
              <w:ind w:right="71"/>
              <w:rPr>
                <w:rFonts w:ascii="Times New Roman" w:hAnsi="Times New Roman" w:cs="Times New Roman"/>
                <w:b/>
                <w:bCs/>
                <w:sz w:val="24"/>
                <w:szCs w:val="24"/>
              </w:rPr>
            </w:pPr>
            <w:r w:rsidRPr="00A336AA">
              <w:rPr>
                <w:rFonts w:ascii="Times New Roman" w:hAnsi="Times New Roman" w:cs="Times New Roman"/>
                <w:b/>
                <w:i/>
                <w:sz w:val="24"/>
                <w:szCs w:val="24"/>
              </w:rPr>
              <w:t>General Instructions</w:t>
            </w:r>
            <w:r w:rsidRPr="00A336AA">
              <w:rPr>
                <w:rFonts w:ascii="Times New Roman" w:hAnsi="Times New Roman" w:cs="Times New Roman"/>
                <w:sz w:val="24"/>
                <w:szCs w:val="24"/>
              </w:rPr>
              <w:t xml:space="preserve">  </w:t>
            </w:r>
          </w:p>
        </w:tc>
      </w:tr>
      <w:tr w:rsidRPr="00A523C8" w:rsidR="001D1711" w:rsidTr="000C3085" w14:paraId="5F9FAD9C" w14:textId="77777777">
        <w:trPr>
          <w:trHeight w:val="843"/>
        </w:trPr>
        <w:tc>
          <w:tcPr>
            <w:tcW w:w="8962" w:type="dxa"/>
          </w:tcPr>
          <w:tbl>
            <w:tblPr>
              <w:tblStyle w:val="TableGrid"/>
              <w:tblW w:w="8880" w:type="dxa"/>
              <w:tblInd w:w="9" w:type="dxa"/>
              <w:tblLayout w:type="fixed"/>
              <w:tblLook w:val="04A0" w:firstRow="1" w:lastRow="0" w:firstColumn="1" w:lastColumn="0" w:noHBand="0" w:noVBand="1"/>
            </w:tblPr>
            <w:tblGrid>
              <w:gridCol w:w="8880"/>
            </w:tblGrid>
            <w:tr w:rsidRPr="003C62ED" w:rsidR="001D1711" w:rsidTr="000C3085" w14:paraId="39E592B4" w14:textId="77777777">
              <w:trPr>
                <w:trHeight w:val="397"/>
              </w:trPr>
              <w:tc>
                <w:tcPr>
                  <w:tcW w:w="8880" w:type="dxa"/>
                  <w:tcBorders>
                    <w:top w:val="nil"/>
                    <w:left w:val="nil"/>
                    <w:bottom w:val="nil"/>
                    <w:right w:val="nil"/>
                  </w:tcBorders>
                </w:tcPr>
                <w:p w:rsidRPr="003C62ED" w:rsidR="001D1711" w:rsidP="001D1711" w:rsidRDefault="001D1711" w14:paraId="444C304B" w14:textId="77777777">
                  <w:pPr>
                    <w:pStyle w:val="Heading2"/>
                    <w:framePr w:hSpace="180" w:wrap="around" w:hAnchor="margin" w:vAnchor="text" w:y="-6"/>
                    <w:spacing w:after="120" w:line="240" w:lineRule="auto"/>
                    <w:ind w:left="0"/>
                    <w:outlineLvl w:val="1"/>
                  </w:pPr>
                  <w:r w:rsidRPr="003C62ED">
                    <w:rPr>
                      <w:u w:val="single"/>
                    </w:rPr>
                    <w:t>Who should use this form?</w:t>
                  </w:r>
                </w:p>
              </w:tc>
            </w:tr>
            <w:tr w:rsidRPr="003C62ED" w:rsidR="001D1711" w:rsidTr="000C3085" w14:paraId="3F45707F" w14:textId="77777777">
              <w:trPr>
                <w:trHeight w:val="3366"/>
              </w:trPr>
              <w:tc>
                <w:tcPr>
                  <w:tcW w:w="8880" w:type="dxa"/>
                  <w:tcBorders>
                    <w:top w:val="nil"/>
                    <w:left w:val="nil"/>
                    <w:bottom w:val="nil"/>
                    <w:right w:val="nil"/>
                  </w:tcBorders>
                </w:tcPr>
                <w:p w:rsidRPr="003C62ED" w:rsidR="001D1711" w:rsidP="001D1711" w:rsidRDefault="001D1711" w14:paraId="3739CB9F" w14:textId="77777777">
                  <w:pPr>
                    <w:pStyle w:val="BodyText"/>
                    <w:framePr w:hSpace="180" w:wrap="around" w:hAnchor="margin" w:vAnchor="text" w:y="-6"/>
                    <w:rPr>
                      <w:rFonts w:ascii="Times New Roman" w:hAnsi="Times New Roman" w:cs="Times New Roman"/>
                      <w:sz w:val="24"/>
                      <w:szCs w:val="24"/>
                    </w:rPr>
                  </w:pPr>
                  <w:r w:rsidRPr="003C62ED">
                    <w:rPr>
                      <w:rFonts w:ascii="Times New Roman" w:hAnsi="Times New Roman" w:cs="Times New Roman"/>
                      <w:sz w:val="24"/>
                      <w:szCs w:val="24"/>
                    </w:rPr>
                    <w:t>Consistent with 29 CFR 29 subpart B, prospective Standards Recognition Entities (SREs) that intend to recognize the high quality of eligible industry-recognized apprenticeship programs (Industry-Recognized Apprenticeship Programs, or programs) developed by, or on behalf of, sponsoring employers or other organizations may submit the information requested in this form to the U.S. Department of Labor (Department or DOL). Types of entities eligible to become SREs include but are not limited to trade, industry, and employer groups or associations, companies, certification and accreditation bodies, educational institutions (such as universities or community colleges), state and local government agencies or entities, non-profit organizations, unions, joint labor-management organizations, or consortia or partnerships of entities such as those listed above. The Department will not accept applications from entities seeking to recognize apprenticeship programs in the construction industry or in the U.S. Military.</w:t>
                  </w:r>
                  <w:r w:rsidRPr="003C62ED">
                    <w:rPr>
                      <w:rFonts w:ascii="Times New Roman" w:hAnsi="Times New Roman" w:cs="Times New Roman"/>
                      <w:sz w:val="24"/>
                      <w:szCs w:val="24"/>
                      <w:vertAlign w:val="superscript"/>
                    </w:rPr>
                    <w:t>1</w:t>
                  </w:r>
                  <w:r w:rsidRPr="003C62ED">
                    <w:rPr>
                      <w:rFonts w:ascii="Times New Roman" w:hAnsi="Times New Roman" w:cs="Times New Roman"/>
                      <w:sz w:val="24"/>
                      <w:szCs w:val="24"/>
                    </w:rPr>
                    <w:t xml:space="preserve"> Based upon the information submitted, the Department will determine whether the applicant is qualified to act as an SRE of Industry-Recognized Apprenticeship</w:t>
                  </w:r>
                  <w:r w:rsidRPr="003C62ED">
                    <w:rPr>
                      <w:rFonts w:ascii="Times New Roman" w:hAnsi="Times New Roman" w:cs="Times New Roman"/>
                      <w:spacing w:val="-3"/>
                      <w:sz w:val="24"/>
                      <w:szCs w:val="24"/>
                    </w:rPr>
                    <w:t xml:space="preserve"> </w:t>
                  </w:r>
                  <w:r w:rsidRPr="003C62ED">
                    <w:rPr>
                      <w:rFonts w:ascii="Times New Roman" w:hAnsi="Times New Roman" w:cs="Times New Roman"/>
                      <w:sz w:val="24"/>
                      <w:szCs w:val="24"/>
                    </w:rPr>
                    <w:t>Programs.</w:t>
                  </w:r>
                </w:p>
              </w:tc>
            </w:tr>
          </w:tbl>
          <w:p w:rsidRPr="003C62ED" w:rsidR="001D1711" w:rsidP="001D1711" w:rsidRDefault="001D1711" w14:paraId="65F99AE4" w14:textId="77777777">
            <w:pPr>
              <w:ind w:right="71"/>
              <w:rPr>
                <w:rFonts w:ascii="Times New Roman" w:hAnsi="Times New Roman" w:cs="Times New Roman"/>
                <w:b/>
                <w:sz w:val="24"/>
                <w:szCs w:val="24"/>
                <w:u w:val="single"/>
              </w:rPr>
            </w:pPr>
          </w:p>
        </w:tc>
        <w:tc>
          <w:tcPr>
            <w:tcW w:w="9728" w:type="dxa"/>
            <w:tcMar>
              <w:top w:w="0" w:type="dxa"/>
              <w:left w:w="108" w:type="dxa"/>
              <w:bottom w:w="0" w:type="dxa"/>
              <w:right w:w="108" w:type="dxa"/>
            </w:tcMar>
            <w:hideMark/>
          </w:tcPr>
          <w:p w:rsidRPr="00A336AA" w:rsidR="001D1711" w:rsidP="001D1711" w:rsidRDefault="001D1711" w14:paraId="33B8061A" w14:textId="77777777">
            <w:pPr>
              <w:ind w:right="71"/>
              <w:rPr>
                <w:rFonts w:ascii="Times New Roman" w:hAnsi="Times New Roman" w:cs="Times New Roman"/>
                <w:b/>
                <w:sz w:val="24"/>
                <w:szCs w:val="24"/>
                <w:u w:val="single"/>
              </w:rPr>
            </w:pPr>
            <w:r w:rsidRPr="00A336AA">
              <w:rPr>
                <w:rFonts w:ascii="Times New Roman" w:hAnsi="Times New Roman" w:cs="Times New Roman"/>
                <w:b/>
                <w:sz w:val="24"/>
                <w:szCs w:val="24"/>
                <w:u w:val="single"/>
              </w:rPr>
              <w:t>Who should use this application?</w:t>
            </w:r>
          </w:p>
          <w:p w:rsidRPr="004A6C25" w:rsidR="004A6C25" w:rsidP="004A6C25" w:rsidRDefault="001D1711" w14:paraId="35CEF527" w14:textId="5786441F">
            <w:pPr>
              <w:ind w:right="71"/>
              <w:rPr>
                <w:rFonts w:ascii="Times New Roman" w:hAnsi="Times New Roman" w:eastAsia="Calibri"/>
                <w:sz w:val="24"/>
                <w:szCs w:val="24"/>
              </w:rPr>
            </w:pPr>
            <w:r w:rsidRPr="00A523C8">
              <w:rPr>
                <w:rFonts w:ascii="Times New Roman" w:hAnsi="Times New Roman" w:cs="Times New Roman"/>
                <w:sz w:val="24"/>
                <w:szCs w:val="24"/>
              </w:rPr>
              <w:t xml:space="preserve">Consistent with 29 CFR 29 </w:t>
            </w:r>
            <w:r>
              <w:rPr>
                <w:rFonts w:ascii="Times New Roman" w:hAnsi="Times New Roman" w:cs="Times New Roman"/>
                <w:sz w:val="24"/>
                <w:szCs w:val="24"/>
              </w:rPr>
              <w:t>s</w:t>
            </w:r>
            <w:r w:rsidRPr="00A523C8">
              <w:rPr>
                <w:rFonts w:ascii="Times New Roman" w:hAnsi="Times New Roman" w:cs="Times New Roman"/>
                <w:sz w:val="24"/>
                <w:szCs w:val="24"/>
              </w:rPr>
              <w:t>ubpart B, prospective Standards Recognition Entities (SREs) that intend to recognize Industry-Reco</w:t>
            </w:r>
            <w:r>
              <w:rPr>
                <w:rFonts w:ascii="Times New Roman" w:hAnsi="Times New Roman" w:cs="Times New Roman"/>
                <w:sz w:val="24"/>
                <w:szCs w:val="24"/>
              </w:rPr>
              <w:t>gnized Apprenticeship Programs (IRAPs</w:t>
            </w:r>
            <w:r w:rsidRPr="00A523C8">
              <w:rPr>
                <w:rFonts w:ascii="Times New Roman" w:hAnsi="Times New Roman" w:cs="Times New Roman"/>
                <w:sz w:val="24"/>
                <w:szCs w:val="24"/>
              </w:rPr>
              <w:t>)</w:t>
            </w:r>
            <w:r w:rsidR="00583861">
              <w:rPr>
                <w:rFonts w:ascii="Times New Roman" w:hAnsi="Times New Roman" w:cs="Times New Roman"/>
                <w:sz w:val="24"/>
                <w:szCs w:val="24"/>
              </w:rPr>
              <w:t xml:space="preserve"> </w:t>
            </w:r>
            <w:r>
              <w:rPr>
                <w:rFonts w:ascii="Times New Roman" w:hAnsi="Times New Roman" w:cs="Times New Roman"/>
                <w:sz w:val="24"/>
                <w:szCs w:val="24"/>
              </w:rPr>
              <w:t>must</w:t>
            </w:r>
            <w:r w:rsidRPr="00A523C8">
              <w:rPr>
                <w:rFonts w:ascii="Times New Roman" w:hAnsi="Times New Roman" w:cs="Times New Roman"/>
                <w:sz w:val="24"/>
                <w:szCs w:val="24"/>
              </w:rPr>
              <w:t xml:space="preserve"> submit the information requested in this </w:t>
            </w:r>
            <w:r>
              <w:rPr>
                <w:rFonts w:ascii="Times New Roman" w:hAnsi="Times New Roman" w:cs="Times New Roman"/>
                <w:sz w:val="24"/>
                <w:szCs w:val="24"/>
              </w:rPr>
              <w:t>application</w:t>
            </w:r>
            <w:r w:rsidRPr="00A523C8">
              <w:rPr>
                <w:rFonts w:ascii="Times New Roman" w:hAnsi="Times New Roman" w:cs="Times New Roman"/>
                <w:sz w:val="24"/>
                <w:szCs w:val="24"/>
              </w:rPr>
              <w:t xml:space="preserve"> to the </w:t>
            </w:r>
            <w:r w:rsidRPr="00144CBC" w:rsidR="00645494">
              <w:rPr>
                <w:rFonts w:ascii="Times New Roman" w:hAnsi="Times New Roman" w:eastAsia="Calibri"/>
                <w:sz w:val="24"/>
                <w:szCs w:val="24"/>
              </w:rPr>
              <w:t xml:space="preserve">Administrator of the </w:t>
            </w:r>
            <w:r w:rsidR="004A6C25">
              <w:rPr>
                <w:rFonts w:ascii="Times New Roman" w:hAnsi="Times New Roman" w:eastAsia="Calibri"/>
                <w:sz w:val="24"/>
                <w:szCs w:val="24"/>
              </w:rPr>
              <w:t xml:space="preserve">U.S. </w:t>
            </w:r>
            <w:r w:rsidRPr="00144CBC" w:rsidR="00645494">
              <w:rPr>
                <w:rFonts w:ascii="Times New Roman" w:hAnsi="Times New Roman" w:eastAsia="Calibri"/>
                <w:sz w:val="24"/>
                <w:szCs w:val="24"/>
              </w:rPr>
              <w:t>Department of Labor’s Office of Apprenticeship</w:t>
            </w:r>
            <w:r w:rsidR="00645494">
              <w:rPr>
                <w:rFonts w:ascii="Times New Roman" w:hAnsi="Times New Roman" w:eastAsia="Calibri"/>
                <w:sz w:val="24"/>
                <w:szCs w:val="24"/>
              </w:rPr>
              <w:t xml:space="preserve"> (Administrator)</w:t>
            </w:r>
            <w:r>
              <w:rPr>
                <w:rFonts w:ascii="Times New Roman" w:hAnsi="Times New Roman" w:cs="Times New Roman"/>
                <w:sz w:val="24"/>
                <w:szCs w:val="24"/>
              </w:rPr>
              <w:t>.</w:t>
            </w:r>
            <w:r w:rsidR="00645494">
              <w:rPr>
                <w:rFonts w:ascii="Times New Roman" w:hAnsi="Times New Roman" w:cs="Times New Roman"/>
                <w:sz w:val="24"/>
                <w:szCs w:val="24"/>
              </w:rPr>
              <w:t xml:space="preserve"> </w:t>
            </w:r>
            <w:r w:rsidR="00645494">
              <w:rPr>
                <w:rFonts w:ascii="Times New Roman" w:hAnsi="Times New Roman" w:eastAsia="Calibri"/>
                <w:sz w:val="24"/>
                <w:szCs w:val="24"/>
              </w:rPr>
              <w:t xml:space="preserve">This application must include all </w:t>
            </w:r>
            <w:r w:rsidR="00C201DC">
              <w:rPr>
                <w:rFonts w:ascii="Times New Roman" w:hAnsi="Times New Roman" w:eastAsia="Calibri"/>
                <w:sz w:val="24"/>
                <w:szCs w:val="24"/>
              </w:rPr>
              <w:t xml:space="preserve">required </w:t>
            </w:r>
            <w:r w:rsidR="00645494">
              <w:rPr>
                <w:rFonts w:ascii="Times New Roman" w:hAnsi="Times New Roman" w:eastAsia="Calibri"/>
                <w:sz w:val="24"/>
                <w:szCs w:val="24"/>
              </w:rPr>
              <w:t>policies and procedures, which will be reviewed by the Administrator when making a recognition determination.</w:t>
            </w:r>
            <w:r w:rsidR="004A6C25">
              <w:rPr>
                <w:rFonts w:ascii="Times New Roman" w:hAnsi="Times New Roman" w:eastAsia="Calibri"/>
                <w:sz w:val="24"/>
                <w:szCs w:val="24"/>
              </w:rPr>
              <w:t xml:space="preserve"> </w:t>
            </w:r>
          </w:p>
        </w:tc>
      </w:tr>
      <w:tr w:rsidRPr="00A523C8" w:rsidR="001D1711" w:rsidTr="000C3085" w14:paraId="3E111852" w14:textId="77777777">
        <w:trPr>
          <w:trHeight w:val="1089"/>
        </w:trPr>
        <w:tc>
          <w:tcPr>
            <w:tcW w:w="8962" w:type="dxa"/>
          </w:tcPr>
          <w:p w:rsidRPr="003C62ED" w:rsidR="001D1711" w:rsidP="001D1711" w:rsidRDefault="001D1711" w14:paraId="0BD42EB7" w14:textId="77777777">
            <w:pPr>
              <w:ind w:right="71"/>
              <w:rPr>
                <w:rFonts w:ascii="Times New Roman" w:hAnsi="Times New Roman" w:cs="Times New Roman"/>
                <w:b/>
                <w:sz w:val="24"/>
                <w:szCs w:val="24"/>
                <w:u w:val="single"/>
              </w:rPr>
            </w:pPr>
          </w:p>
        </w:tc>
        <w:tc>
          <w:tcPr>
            <w:tcW w:w="9728" w:type="dxa"/>
            <w:tcMar>
              <w:top w:w="0" w:type="dxa"/>
              <w:left w:w="108" w:type="dxa"/>
              <w:bottom w:w="0" w:type="dxa"/>
              <w:right w:w="108" w:type="dxa"/>
            </w:tcMar>
            <w:hideMark/>
          </w:tcPr>
          <w:p w:rsidRPr="00A336AA" w:rsidR="001D1711" w:rsidP="001D1711" w:rsidRDefault="001D1711" w14:paraId="6610CB50" w14:textId="77777777">
            <w:pPr>
              <w:ind w:right="71"/>
              <w:rPr>
                <w:rFonts w:ascii="Times New Roman" w:hAnsi="Times New Roman" w:cs="Times New Roman"/>
                <w:b/>
                <w:sz w:val="24"/>
                <w:szCs w:val="24"/>
                <w:u w:val="single"/>
              </w:rPr>
            </w:pPr>
            <w:r w:rsidRPr="00A336AA">
              <w:rPr>
                <w:rFonts w:ascii="Times New Roman" w:hAnsi="Times New Roman" w:cs="Times New Roman"/>
                <w:b/>
                <w:sz w:val="24"/>
                <w:szCs w:val="24"/>
                <w:u w:val="single"/>
              </w:rPr>
              <w:t>Who can apply?</w:t>
            </w:r>
          </w:p>
          <w:p w:rsidR="001D1711" w:rsidP="001D1711" w:rsidRDefault="001D1711" w14:paraId="2D54BC0B" w14:textId="2B56AD4C">
            <w:pPr>
              <w:ind w:right="71"/>
              <w:rPr>
                <w:rFonts w:ascii="Times New Roman" w:hAnsi="Times New Roman" w:cs="Times New Roman"/>
                <w:sz w:val="24"/>
                <w:szCs w:val="24"/>
              </w:rPr>
            </w:pPr>
            <w:r w:rsidRPr="00A523C8">
              <w:rPr>
                <w:rFonts w:ascii="Times New Roman" w:hAnsi="Times New Roman" w:cs="Times New Roman"/>
                <w:sz w:val="24"/>
                <w:szCs w:val="24"/>
              </w:rPr>
              <w:t xml:space="preserve">Types of </w:t>
            </w:r>
            <w:r>
              <w:rPr>
                <w:rFonts w:ascii="Times New Roman" w:hAnsi="Times New Roman" w:cs="Times New Roman"/>
                <w:sz w:val="24"/>
                <w:szCs w:val="24"/>
              </w:rPr>
              <w:t>entities</w:t>
            </w:r>
            <w:r w:rsidRPr="00A523C8">
              <w:rPr>
                <w:rFonts w:ascii="Times New Roman" w:hAnsi="Times New Roman" w:cs="Times New Roman"/>
                <w:sz w:val="24"/>
                <w:szCs w:val="24"/>
              </w:rPr>
              <w:t xml:space="preserve"> </w:t>
            </w:r>
            <w:r>
              <w:rPr>
                <w:rFonts w:ascii="Times New Roman" w:hAnsi="Times New Roman" w:cs="Times New Roman"/>
                <w:sz w:val="24"/>
                <w:szCs w:val="24"/>
              </w:rPr>
              <w:t xml:space="preserve">that can </w:t>
            </w:r>
            <w:r w:rsidRPr="00A523C8">
              <w:rPr>
                <w:rFonts w:ascii="Times New Roman" w:hAnsi="Times New Roman" w:cs="Times New Roman"/>
                <w:sz w:val="24"/>
                <w:szCs w:val="24"/>
              </w:rPr>
              <w:t>become SREs include</w:t>
            </w:r>
            <w:r>
              <w:rPr>
                <w:rFonts w:ascii="Times New Roman" w:hAnsi="Times New Roman" w:cs="Times New Roman"/>
                <w:sz w:val="24"/>
                <w:szCs w:val="24"/>
              </w:rPr>
              <w:t>,</w:t>
            </w:r>
            <w:r w:rsidRPr="00A523C8">
              <w:rPr>
                <w:rFonts w:ascii="Times New Roman" w:hAnsi="Times New Roman" w:cs="Times New Roman"/>
                <w:sz w:val="24"/>
                <w:szCs w:val="24"/>
              </w:rPr>
              <w:t xml:space="preserve"> but are not limited to</w:t>
            </w:r>
            <w:r w:rsidR="00A42DF8">
              <w:rPr>
                <w:rFonts w:ascii="Times New Roman" w:hAnsi="Times New Roman" w:cs="Times New Roman"/>
                <w:sz w:val="24"/>
                <w:szCs w:val="24"/>
              </w:rPr>
              <w:t>,</w:t>
            </w:r>
            <w:r w:rsidRPr="00A523C8">
              <w:rPr>
                <w:rFonts w:ascii="Times New Roman" w:hAnsi="Times New Roman" w:cs="Times New Roman"/>
                <w:sz w:val="24"/>
                <w:szCs w:val="24"/>
              </w:rPr>
              <w:t xml:space="preserve"> trade, industry, and employer groups or associations; </w:t>
            </w:r>
            <w:r w:rsidR="00A7450D">
              <w:rPr>
                <w:rFonts w:ascii="Times New Roman" w:hAnsi="Times New Roman" w:cs="Times New Roman"/>
                <w:sz w:val="24"/>
                <w:szCs w:val="24"/>
              </w:rPr>
              <w:t>corporations and other organized entities</w:t>
            </w:r>
            <w:r w:rsidRPr="00A523C8">
              <w:rPr>
                <w:rFonts w:ascii="Times New Roman" w:hAnsi="Times New Roman" w:cs="Times New Roman"/>
                <w:sz w:val="24"/>
                <w:szCs w:val="24"/>
              </w:rPr>
              <w:t>; educational institutions</w:t>
            </w:r>
            <w:r w:rsidR="00A42DF8">
              <w:rPr>
                <w:rFonts w:ascii="Times New Roman" w:hAnsi="Times New Roman" w:cs="Times New Roman"/>
                <w:sz w:val="24"/>
                <w:szCs w:val="24"/>
              </w:rPr>
              <w:t>,</w:t>
            </w:r>
            <w:r w:rsidRPr="00A523C8">
              <w:rPr>
                <w:rFonts w:ascii="Times New Roman" w:hAnsi="Times New Roman" w:cs="Times New Roman"/>
                <w:sz w:val="24"/>
                <w:szCs w:val="24"/>
              </w:rPr>
              <w:t xml:space="preserve"> such as universities </w:t>
            </w:r>
            <w:r w:rsidR="00A42DF8">
              <w:rPr>
                <w:rFonts w:ascii="Times New Roman" w:hAnsi="Times New Roman" w:cs="Times New Roman"/>
                <w:sz w:val="24"/>
                <w:szCs w:val="24"/>
              </w:rPr>
              <w:t>and</w:t>
            </w:r>
            <w:r w:rsidRPr="00A523C8">
              <w:rPr>
                <w:rFonts w:ascii="Times New Roman" w:hAnsi="Times New Roman" w:cs="Times New Roman"/>
                <w:sz w:val="24"/>
                <w:szCs w:val="24"/>
              </w:rPr>
              <w:t xml:space="preserve"> community colleges; state and local government agencies or entities; non-profit organizations; unions; joint labor-management organizations; certification and accreditation bodies or entities for a profession or industry; or a consortium or partnership of entities such as those above.</w:t>
            </w:r>
          </w:p>
          <w:p w:rsidR="001D1711" w:rsidP="001D1711" w:rsidRDefault="001D1711" w14:paraId="26BEAEC4" w14:textId="77777777">
            <w:pPr>
              <w:ind w:right="71"/>
              <w:rPr>
                <w:rFonts w:ascii="Times New Roman" w:hAnsi="Times New Roman" w:cs="Times New Roman"/>
                <w:sz w:val="24"/>
                <w:szCs w:val="24"/>
              </w:rPr>
            </w:pPr>
          </w:p>
          <w:p w:rsidRPr="00583861" w:rsidR="001D1711" w:rsidP="000D7D5A" w:rsidRDefault="001D1711" w14:paraId="7C435497" w14:textId="21A4A3C4">
            <w:pPr>
              <w:ind w:right="71"/>
              <w:rPr>
                <w:rFonts w:ascii="Times New Roman" w:hAnsi="Times New Roman" w:cs="Times New Roman"/>
                <w:sz w:val="24"/>
                <w:szCs w:val="24"/>
              </w:rPr>
            </w:pPr>
            <w:r w:rsidRPr="00FE7D5A">
              <w:rPr>
                <w:rFonts w:ascii="Times New Roman" w:hAnsi="Times New Roman" w:cs="Times New Roman"/>
                <w:sz w:val="24"/>
                <w:szCs w:val="24"/>
              </w:rPr>
              <w:t>Ineligible to Apply for DOL Recognition: Under 29 CFR § 29.30</w:t>
            </w:r>
            <w:r w:rsidR="00331E5A">
              <w:rPr>
                <w:rFonts w:ascii="Times New Roman" w:hAnsi="Times New Roman" w:cs="Times New Roman"/>
                <w:sz w:val="24"/>
                <w:szCs w:val="24"/>
              </w:rPr>
              <w:t>,</w:t>
            </w:r>
            <w:r w:rsidRPr="00FE7D5A">
              <w:rPr>
                <w:rFonts w:ascii="Times New Roman" w:hAnsi="Times New Roman" w:cs="Times New Roman"/>
                <w:sz w:val="24"/>
                <w:szCs w:val="24"/>
              </w:rPr>
              <w:t xml:space="preserve"> the</w:t>
            </w:r>
            <w:r w:rsidRPr="00FE7D5A" w:rsidR="00E40EA0">
              <w:rPr>
                <w:rFonts w:ascii="Times New Roman" w:hAnsi="Times New Roman" w:cs="Times New Roman"/>
                <w:sz w:val="24"/>
                <w:szCs w:val="24"/>
              </w:rPr>
              <w:t xml:space="preserve"> U.S. Department of Labor (Department or DOL)</w:t>
            </w:r>
            <w:r w:rsidRPr="00FE7D5A" w:rsidDel="00645494" w:rsidR="00E40EA0">
              <w:rPr>
                <w:rFonts w:ascii="Times New Roman" w:hAnsi="Times New Roman" w:cs="Times New Roman"/>
                <w:sz w:val="24"/>
                <w:szCs w:val="24"/>
              </w:rPr>
              <w:t xml:space="preserve"> </w:t>
            </w:r>
            <w:r w:rsidRPr="00FE7D5A">
              <w:rPr>
                <w:rFonts w:ascii="Times New Roman" w:hAnsi="Times New Roman" w:cs="Times New Roman"/>
                <w:sz w:val="24"/>
                <w:szCs w:val="24"/>
              </w:rPr>
              <w:t>will not recognize</w:t>
            </w:r>
            <w:r w:rsidRPr="00FE7D5A" w:rsidR="00583861">
              <w:rPr>
                <w:rFonts w:ascii="Times New Roman" w:hAnsi="Times New Roman" w:cs="Times New Roman"/>
                <w:sz w:val="24"/>
                <w:szCs w:val="24"/>
              </w:rPr>
              <w:t xml:space="preserve"> SREs that intend to recognize programs</w:t>
            </w:r>
            <w:r w:rsidRPr="00FE7D5A" w:rsidR="00C201DC">
              <w:rPr>
                <w:rFonts w:ascii="Times New Roman" w:hAnsi="Times New Roman" w:cs="Times New Roman"/>
                <w:sz w:val="24"/>
                <w:szCs w:val="24"/>
              </w:rPr>
              <w:t xml:space="preserve"> </w:t>
            </w:r>
            <w:r w:rsidRPr="00FE7D5A" w:rsidR="00583861">
              <w:rPr>
                <w:rFonts w:ascii="Times New Roman" w:hAnsi="Times New Roman" w:cs="Times New Roman"/>
                <w:sz w:val="24"/>
                <w:szCs w:val="24"/>
              </w:rPr>
              <w:t xml:space="preserve">that train apprentices to perform </w:t>
            </w:r>
            <w:r w:rsidRPr="00FE7D5A" w:rsidR="000E46D2">
              <w:rPr>
                <w:rFonts w:ascii="Times New Roman" w:hAnsi="Times New Roman" w:cs="Times New Roman"/>
                <w:sz w:val="24"/>
                <w:szCs w:val="24"/>
              </w:rPr>
              <w:t xml:space="preserve">construction </w:t>
            </w:r>
            <w:r w:rsidRPr="00FE7D5A" w:rsidR="00583861">
              <w:rPr>
                <w:rFonts w:ascii="Times New Roman" w:hAnsi="Times New Roman" w:cs="Times New Roman"/>
                <w:sz w:val="24"/>
                <w:szCs w:val="24"/>
              </w:rPr>
              <w:t>activities</w:t>
            </w:r>
            <w:r w:rsidRPr="00FE7D5A" w:rsidR="000E46D2">
              <w:rPr>
                <w:rFonts w:ascii="Times New Roman" w:hAnsi="Times New Roman" w:cs="Times New Roman"/>
                <w:sz w:val="24"/>
                <w:szCs w:val="24"/>
              </w:rPr>
              <w:t>,</w:t>
            </w:r>
            <w:r w:rsidRPr="00FE7D5A" w:rsidR="00583861">
              <w:rPr>
                <w:rFonts w:ascii="Times New Roman" w:hAnsi="Times New Roman" w:cs="Times New Roman"/>
                <w:sz w:val="24"/>
                <w:szCs w:val="24"/>
              </w:rPr>
              <w:t xml:space="preserve"> consisting of</w:t>
            </w:r>
            <w:r w:rsidRPr="00FE7D5A" w:rsidR="000E46D2">
              <w:rPr>
                <w:rFonts w:ascii="Times New Roman" w:hAnsi="Times New Roman" w:cs="Times New Roman"/>
                <w:sz w:val="24"/>
                <w:szCs w:val="24"/>
              </w:rPr>
              <w:t>:</w:t>
            </w:r>
            <w:r w:rsidRPr="00FE7D5A" w:rsidR="00583861">
              <w:rPr>
                <w:rFonts w:ascii="Times New Roman" w:hAnsi="Times New Roman" w:cs="Times New Roman"/>
                <w:sz w:val="24"/>
                <w:szCs w:val="24"/>
              </w:rPr>
              <w:t xml:space="preserve"> the erecting of buildings and other structures (including additions); heavy construction other than buildings; and alterations, reconstruction, </w:t>
            </w:r>
            <w:r w:rsidRPr="00FE7D5A" w:rsidR="00583861">
              <w:rPr>
                <w:rFonts w:ascii="Times New Roman" w:hAnsi="Times New Roman" w:cs="Times New Roman"/>
                <w:sz w:val="24"/>
                <w:szCs w:val="24"/>
              </w:rPr>
              <w:lastRenderedPageBreak/>
              <w:t>installation, and maintenance and repairs</w:t>
            </w:r>
            <w:r w:rsidRPr="00FE7D5A">
              <w:rPr>
                <w:rFonts w:ascii="Times New Roman" w:hAnsi="Times New Roman" w:cs="Times New Roman"/>
                <w:sz w:val="24"/>
                <w:szCs w:val="24"/>
              </w:rPr>
              <w:t>.</w:t>
            </w:r>
            <w:r w:rsidR="005D6F80">
              <w:rPr>
                <w:rFonts w:ascii="Times New Roman" w:hAnsi="Times New Roman" w:cs="Times New Roman"/>
                <w:sz w:val="24"/>
                <w:szCs w:val="24"/>
              </w:rPr>
              <w:t xml:space="preserve"> After receiving recognition, SREs may not recognize programs seeking to train apprentices in these activities.</w:t>
            </w:r>
          </w:p>
        </w:tc>
      </w:tr>
      <w:tr w:rsidRPr="00A523C8" w:rsidR="001D1711" w:rsidTr="000C3085" w14:paraId="6019E47E" w14:textId="77777777">
        <w:trPr>
          <w:trHeight w:val="420"/>
        </w:trPr>
        <w:tc>
          <w:tcPr>
            <w:tcW w:w="8962" w:type="dxa"/>
          </w:tcPr>
          <w:p w:rsidRPr="003C62ED" w:rsidR="001D1711" w:rsidP="001D1711" w:rsidRDefault="001D1711" w14:paraId="30DED82F" w14:textId="77777777">
            <w:pPr>
              <w:ind w:right="71"/>
              <w:rPr>
                <w:rFonts w:ascii="Times New Roman" w:hAnsi="Times New Roman" w:cs="Times New Roman"/>
                <w:b/>
                <w:sz w:val="24"/>
                <w:szCs w:val="24"/>
                <w:u w:val="single"/>
              </w:rPr>
            </w:pPr>
          </w:p>
        </w:tc>
        <w:tc>
          <w:tcPr>
            <w:tcW w:w="9728" w:type="dxa"/>
            <w:tcMar>
              <w:top w:w="0" w:type="dxa"/>
              <w:left w:w="108" w:type="dxa"/>
              <w:bottom w:w="0" w:type="dxa"/>
              <w:right w:w="108" w:type="dxa"/>
            </w:tcMar>
            <w:hideMark/>
          </w:tcPr>
          <w:p w:rsidRPr="00A336AA" w:rsidR="001D1711" w:rsidP="001D1711" w:rsidRDefault="001D1711" w14:paraId="7018471B" w14:textId="77777777">
            <w:pPr>
              <w:ind w:right="71"/>
              <w:rPr>
                <w:rFonts w:ascii="Times New Roman" w:hAnsi="Times New Roman" w:cs="Times New Roman"/>
                <w:b/>
                <w:sz w:val="24"/>
                <w:szCs w:val="24"/>
                <w:u w:val="single"/>
              </w:rPr>
            </w:pPr>
            <w:r w:rsidRPr="00A336AA">
              <w:rPr>
                <w:rFonts w:ascii="Times New Roman" w:hAnsi="Times New Roman" w:cs="Times New Roman"/>
                <w:b/>
                <w:sz w:val="24"/>
                <w:szCs w:val="24"/>
                <w:u w:val="single"/>
              </w:rPr>
              <w:t>How will DOL use this application?</w:t>
            </w:r>
          </w:p>
          <w:p w:rsidRPr="00A523C8" w:rsidR="001D1711" w:rsidP="00E40EA0" w:rsidRDefault="001D1711" w14:paraId="6E6CD450" w14:textId="4CC49DBA">
            <w:pPr>
              <w:ind w:right="71"/>
              <w:rPr>
                <w:rFonts w:ascii="Times New Roman" w:hAnsi="Times New Roman" w:cs="Times New Roman"/>
                <w:sz w:val="24"/>
                <w:szCs w:val="24"/>
              </w:rPr>
            </w:pPr>
            <w:r w:rsidRPr="00A523C8">
              <w:rPr>
                <w:rFonts w:ascii="Times New Roman" w:hAnsi="Times New Roman" w:cs="Times New Roman"/>
                <w:sz w:val="24"/>
                <w:szCs w:val="24"/>
              </w:rPr>
              <w:t>Based upon the information submitted, the</w:t>
            </w:r>
            <w:r w:rsidRPr="00A523C8" w:rsidR="00645494">
              <w:rPr>
                <w:rFonts w:ascii="Times New Roman" w:hAnsi="Times New Roman" w:cs="Times New Roman"/>
                <w:sz w:val="24"/>
                <w:szCs w:val="24"/>
              </w:rPr>
              <w:t xml:space="preserve"> </w:t>
            </w:r>
            <w:r w:rsidRPr="00A523C8">
              <w:rPr>
                <w:rFonts w:ascii="Times New Roman" w:hAnsi="Times New Roman" w:cs="Times New Roman"/>
                <w:sz w:val="24"/>
                <w:szCs w:val="24"/>
              </w:rPr>
              <w:t xml:space="preserve">Department will determine whether the applicant is qualified to </w:t>
            </w:r>
            <w:r>
              <w:rPr>
                <w:rFonts w:ascii="Times New Roman" w:hAnsi="Times New Roman" w:cs="Times New Roman"/>
                <w:sz w:val="24"/>
                <w:szCs w:val="24"/>
              </w:rPr>
              <w:t>be recognized as</w:t>
            </w:r>
            <w:r w:rsidRPr="00A523C8">
              <w:rPr>
                <w:rFonts w:ascii="Times New Roman" w:hAnsi="Times New Roman" w:cs="Times New Roman"/>
                <w:sz w:val="24"/>
                <w:szCs w:val="24"/>
              </w:rPr>
              <w:t xml:space="preserve"> an SRE of </w:t>
            </w:r>
            <w:r>
              <w:rPr>
                <w:rFonts w:ascii="Times New Roman" w:hAnsi="Times New Roman" w:cs="Times New Roman"/>
                <w:sz w:val="24"/>
                <w:szCs w:val="24"/>
              </w:rPr>
              <w:t>IRAPs under 29 CFR 29 subpart B</w:t>
            </w:r>
            <w:r w:rsidRPr="00A523C8">
              <w:rPr>
                <w:rFonts w:ascii="Times New Roman" w:hAnsi="Times New Roman" w:cs="Times New Roman"/>
                <w:sz w:val="24"/>
                <w:szCs w:val="24"/>
              </w:rPr>
              <w:t>.</w:t>
            </w:r>
          </w:p>
        </w:tc>
      </w:tr>
      <w:tr w:rsidRPr="00A523C8" w:rsidR="001D1711" w:rsidTr="000C3085" w14:paraId="3BD7AA7D" w14:textId="77777777">
        <w:trPr>
          <w:trHeight w:val="420"/>
        </w:trPr>
        <w:tc>
          <w:tcPr>
            <w:tcW w:w="8962" w:type="dxa"/>
          </w:tcPr>
          <w:tbl>
            <w:tblPr>
              <w:tblStyle w:val="TableGrid"/>
              <w:tblW w:w="8880" w:type="dxa"/>
              <w:tblInd w:w="9" w:type="dxa"/>
              <w:tblLayout w:type="fixed"/>
              <w:tblLook w:val="04A0" w:firstRow="1" w:lastRow="0" w:firstColumn="1" w:lastColumn="0" w:noHBand="0" w:noVBand="1"/>
            </w:tblPr>
            <w:tblGrid>
              <w:gridCol w:w="8880"/>
            </w:tblGrid>
            <w:tr w:rsidRPr="003C62ED" w:rsidR="001D1711" w:rsidTr="000C3085" w14:paraId="594EC91F" w14:textId="77777777">
              <w:trPr>
                <w:trHeight w:val="525"/>
              </w:trPr>
              <w:tc>
                <w:tcPr>
                  <w:tcW w:w="8880" w:type="dxa"/>
                  <w:tcBorders>
                    <w:top w:val="nil"/>
                    <w:left w:val="nil"/>
                    <w:bottom w:val="nil"/>
                    <w:right w:val="nil"/>
                  </w:tcBorders>
                </w:tcPr>
                <w:p w:rsidRPr="003C62ED" w:rsidR="001D1711" w:rsidP="001D1711" w:rsidRDefault="001D1711" w14:paraId="5C5F911C" w14:textId="77777777">
                  <w:pPr>
                    <w:pStyle w:val="Heading2"/>
                    <w:framePr w:hSpace="180" w:wrap="around" w:hAnchor="margin" w:vAnchor="text" w:y="-6"/>
                    <w:spacing w:before="120" w:after="120" w:line="240" w:lineRule="auto"/>
                    <w:ind w:left="0"/>
                    <w:outlineLvl w:val="1"/>
                  </w:pPr>
                  <w:r w:rsidRPr="003C62ED">
                    <w:rPr>
                      <w:u w:val="single"/>
                    </w:rPr>
                    <w:t>How should the form be submitted?</w:t>
                  </w:r>
                </w:p>
              </w:tc>
            </w:tr>
            <w:tr w:rsidRPr="003C62ED" w:rsidR="001D1711" w:rsidTr="000C3085" w14:paraId="489AF5B9" w14:textId="77777777">
              <w:trPr>
                <w:trHeight w:val="561"/>
              </w:trPr>
              <w:tc>
                <w:tcPr>
                  <w:tcW w:w="8880" w:type="dxa"/>
                  <w:tcBorders>
                    <w:top w:val="nil"/>
                    <w:left w:val="nil"/>
                    <w:bottom w:val="nil"/>
                    <w:right w:val="nil"/>
                  </w:tcBorders>
                </w:tcPr>
                <w:p w:rsidRPr="003C62ED" w:rsidR="001D1711" w:rsidP="001D1711" w:rsidRDefault="001D1711" w14:paraId="3E867DF5" w14:textId="77777777">
                  <w:pPr>
                    <w:pStyle w:val="BodyText"/>
                    <w:framePr w:hSpace="180" w:wrap="around" w:hAnchor="margin" w:vAnchor="text" w:y="-6"/>
                    <w:rPr>
                      <w:rFonts w:ascii="Times New Roman" w:hAnsi="Times New Roman" w:cs="Times New Roman"/>
                      <w:sz w:val="24"/>
                      <w:szCs w:val="24"/>
                    </w:rPr>
                  </w:pPr>
                  <w:r w:rsidRPr="003C62ED">
                    <w:rPr>
                      <w:rFonts w:ascii="Times New Roman" w:hAnsi="Times New Roman" w:cs="Times New Roman"/>
                      <w:sz w:val="24"/>
                      <w:szCs w:val="24"/>
                    </w:rPr>
                    <w:t xml:space="preserve">The form must be submitted electronically using the online application system at </w:t>
                  </w:r>
                  <w:hyperlink r:id="rId11">
                    <w:r w:rsidRPr="003C62ED">
                      <w:rPr>
                        <w:rFonts w:ascii="Times New Roman" w:hAnsi="Times New Roman" w:cs="Times New Roman"/>
                        <w:sz w:val="24"/>
                        <w:szCs w:val="24"/>
                      </w:rPr>
                      <w:t>www.apprenticeship.gov.</w:t>
                    </w:r>
                  </w:hyperlink>
                </w:p>
              </w:tc>
            </w:tr>
          </w:tbl>
          <w:p w:rsidRPr="003C62ED" w:rsidR="001D1711" w:rsidP="001D1711" w:rsidRDefault="001D1711" w14:paraId="7BD18C40" w14:textId="77777777">
            <w:pPr>
              <w:ind w:right="71"/>
              <w:rPr>
                <w:rFonts w:ascii="Times New Roman" w:hAnsi="Times New Roman" w:cs="Times New Roman"/>
                <w:b/>
                <w:sz w:val="24"/>
                <w:szCs w:val="24"/>
                <w:u w:val="single"/>
              </w:rPr>
            </w:pPr>
          </w:p>
        </w:tc>
        <w:tc>
          <w:tcPr>
            <w:tcW w:w="9728" w:type="dxa"/>
            <w:tcMar>
              <w:top w:w="0" w:type="dxa"/>
              <w:left w:w="108" w:type="dxa"/>
              <w:bottom w:w="0" w:type="dxa"/>
              <w:right w:w="108" w:type="dxa"/>
            </w:tcMar>
            <w:hideMark/>
          </w:tcPr>
          <w:p w:rsidRPr="00976C27" w:rsidR="001D1711" w:rsidP="001D1711" w:rsidRDefault="001D1711" w14:paraId="30FE6F7B" w14:textId="77777777">
            <w:pPr>
              <w:ind w:right="71"/>
              <w:rPr>
                <w:rFonts w:ascii="Times New Roman" w:hAnsi="Times New Roman" w:cs="Times New Roman"/>
                <w:b/>
                <w:sz w:val="24"/>
                <w:szCs w:val="24"/>
                <w:u w:val="single"/>
              </w:rPr>
            </w:pPr>
            <w:r w:rsidRPr="00976C27">
              <w:rPr>
                <w:rFonts w:ascii="Times New Roman" w:hAnsi="Times New Roman" w:cs="Times New Roman"/>
                <w:b/>
                <w:sz w:val="24"/>
                <w:szCs w:val="24"/>
                <w:u w:val="single"/>
              </w:rPr>
              <w:t>How should the application be submitted?</w:t>
            </w:r>
          </w:p>
          <w:p w:rsidRPr="00A523C8" w:rsidR="001D1711" w:rsidP="001D1711" w:rsidRDefault="004C3A1C" w14:paraId="2C07A1D1" w14:textId="2DE3BE37">
            <w:pPr>
              <w:ind w:right="71"/>
            </w:pPr>
            <w:hyperlink w:history="1" r:id="rId12">
              <w:r w:rsidRPr="00376E9E" w:rsidR="00376E9E">
                <w:rPr>
                  <w:rStyle w:val="Hyperlink"/>
                  <w:rFonts w:ascii="Times New Roman" w:hAnsi="Times New Roman" w:cs="Times New Roman"/>
                  <w:color w:val="auto"/>
                  <w:sz w:val="24"/>
                  <w:szCs w:val="24"/>
                  <w:u w:val="none"/>
                </w:rPr>
                <w:t>Applications</w:t>
              </w:r>
            </w:hyperlink>
            <w:r w:rsidRPr="00376E9E" w:rsidR="00376E9E">
              <w:rPr>
                <w:rStyle w:val="Hyperlink"/>
                <w:rFonts w:ascii="Times New Roman" w:hAnsi="Times New Roman" w:cs="Times New Roman"/>
                <w:color w:val="auto"/>
                <w:sz w:val="24"/>
                <w:szCs w:val="24"/>
                <w:u w:val="none"/>
              </w:rPr>
              <w:t xml:space="preserve"> should be submitted electronically using this online application form. Organizations interested in applying can simply click the button below to begin the application process</w:t>
            </w:r>
            <w:r w:rsidRPr="004B38BB" w:rsidR="001D1711">
              <w:rPr>
                <w:rFonts w:ascii="Times New Roman" w:hAnsi="Times New Roman" w:cs="Times New Roman"/>
                <w:sz w:val="24"/>
                <w:szCs w:val="24"/>
              </w:rPr>
              <w:t>.</w:t>
            </w:r>
          </w:p>
        </w:tc>
      </w:tr>
      <w:tr w:rsidRPr="00A523C8" w:rsidR="001D1711" w:rsidTr="000C3085" w14:paraId="506FEBBF" w14:textId="77777777">
        <w:trPr>
          <w:trHeight w:val="1067"/>
        </w:trPr>
        <w:tc>
          <w:tcPr>
            <w:tcW w:w="8962" w:type="dxa"/>
          </w:tcPr>
          <w:tbl>
            <w:tblPr>
              <w:tblStyle w:val="TableGrid"/>
              <w:tblW w:w="8880" w:type="dxa"/>
              <w:tblInd w:w="9" w:type="dxa"/>
              <w:tblLayout w:type="fixed"/>
              <w:tblLook w:val="04A0" w:firstRow="1" w:lastRow="0" w:firstColumn="1" w:lastColumn="0" w:noHBand="0" w:noVBand="1"/>
            </w:tblPr>
            <w:tblGrid>
              <w:gridCol w:w="8880"/>
            </w:tblGrid>
            <w:tr w:rsidRPr="003C62ED" w:rsidR="001D1711" w:rsidTr="000C3085" w14:paraId="30504640" w14:textId="77777777">
              <w:trPr>
                <w:trHeight w:val="525"/>
              </w:trPr>
              <w:tc>
                <w:tcPr>
                  <w:tcW w:w="8880" w:type="dxa"/>
                  <w:tcBorders>
                    <w:top w:val="nil"/>
                    <w:left w:val="nil"/>
                    <w:bottom w:val="nil"/>
                    <w:right w:val="nil"/>
                  </w:tcBorders>
                </w:tcPr>
                <w:p w:rsidRPr="003C62ED" w:rsidR="001D1711" w:rsidP="001D1711" w:rsidRDefault="001D1711" w14:paraId="5BB455E6" w14:textId="77777777">
                  <w:pPr>
                    <w:pStyle w:val="Heading2"/>
                    <w:framePr w:hSpace="180" w:wrap="around" w:hAnchor="margin" w:vAnchor="text" w:y="-6"/>
                    <w:spacing w:before="120" w:after="120" w:line="240" w:lineRule="auto"/>
                    <w:ind w:left="0"/>
                    <w:outlineLvl w:val="1"/>
                  </w:pPr>
                  <w:r w:rsidRPr="003C62ED">
                    <w:rPr>
                      <w:u w:val="single"/>
                    </w:rPr>
                    <w:t>When should this form be submitted?</w:t>
                  </w:r>
                </w:p>
              </w:tc>
            </w:tr>
            <w:tr w:rsidRPr="003C62ED" w:rsidR="001D1711" w:rsidTr="000C3085" w14:paraId="333F4C34" w14:textId="77777777">
              <w:trPr>
                <w:trHeight w:val="1683"/>
              </w:trPr>
              <w:tc>
                <w:tcPr>
                  <w:tcW w:w="8880" w:type="dxa"/>
                  <w:tcBorders>
                    <w:top w:val="nil"/>
                    <w:left w:val="nil"/>
                    <w:bottom w:val="nil"/>
                    <w:right w:val="nil"/>
                  </w:tcBorders>
                </w:tcPr>
                <w:p w:rsidRPr="003C62ED" w:rsidR="001D1711" w:rsidP="001D1711" w:rsidRDefault="001D1711" w14:paraId="12A3DC18" w14:textId="77777777">
                  <w:pPr>
                    <w:pStyle w:val="BodyText"/>
                    <w:framePr w:hSpace="180" w:wrap="around" w:hAnchor="margin" w:vAnchor="text" w:y="-6"/>
                    <w:rPr>
                      <w:rFonts w:ascii="Times New Roman" w:hAnsi="Times New Roman" w:cs="Times New Roman"/>
                      <w:sz w:val="24"/>
                      <w:szCs w:val="24"/>
                    </w:rPr>
                  </w:pPr>
                  <w:r w:rsidRPr="003C62ED">
                    <w:rPr>
                      <w:rFonts w:ascii="Times New Roman" w:hAnsi="Times New Roman" w:cs="Times New Roman"/>
                      <w:sz w:val="24"/>
                      <w:szCs w:val="24"/>
                    </w:rPr>
                    <w:t xml:space="preserve">An entity must file this form when it first seeks recognition from the Department that it is qualified to act as an SRE of Industry-Recognized Apprenticeship Programs. If the Department recognizes the SRE, the SRE must request updated recognition from the Department using this form upon the earlier of: (1) making a substantive change to its recognition processes or seeking to recognize programs in additional </w:t>
                  </w:r>
                  <w:proofErr w:type="gramStart"/>
                  <w:r w:rsidRPr="003C62ED">
                    <w:rPr>
                      <w:rFonts w:ascii="Times New Roman" w:hAnsi="Times New Roman" w:cs="Times New Roman"/>
                      <w:sz w:val="24"/>
                      <w:szCs w:val="24"/>
                    </w:rPr>
                    <w:t>industry(</w:t>
                  </w:r>
                  <w:proofErr w:type="spellStart"/>
                  <w:proofErr w:type="gramEnd"/>
                  <w:r w:rsidRPr="003C62ED">
                    <w:rPr>
                      <w:rFonts w:ascii="Times New Roman" w:hAnsi="Times New Roman" w:cs="Times New Roman"/>
                      <w:sz w:val="24"/>
                      <w:szCs w:val="24"/>
                    </w:rPr>
                    <w:t>ies</w:t>
                  </w:r>
                  <w:proofErr w:type="spellEnd"/>
                  <w:r w:rsidRPr="003C62ED">
                    <w:rPr>
                      <w:rFonts w:ascii="Times New Roman" w:hAnsi="Times New Roman" w:cs="Times New Roman"/>
                      <w:sz w:val="24"/>
                      <w:szCs w:val="24"/>
                    </w:rPr>
                    <w:t>) or occupational areas, or (2) within five years of its most recent favorable recognition.</w:t>
                  </w:r>
                </w:p>
              </w:tc>
            </w:tr>
          </w:tbl>
          <w:p w:rsidRPr="003C62ED" w:rsidR="001D1711" w:rsidP="001D1711" w:rsidRDefault="001D1711" w14:paraId="1E5B254F" w14:textId="77777777">
            <w:pPr>
              <w:ind w:right="71"/>
              <w:rPr>
                <w:rFonts w:ascii="Times New Roman" w:hAnsi="Times New Roman" w:cs="Times New Roman"/>
                <w:b/>
                <w:sz w:val="24"/>
                <w:szCs w:val="24"/>
                <w:u w:val="single"/>
              </w:rPr>
            </w:pPr>
          </w:p>
        </w:tc>
        <w:tc>
          <w:tcPr>
            <w:tcW w:w="9728" w:type="dxa"/>
            <w:tcMar>
              <w:top w:w="0" w:type="dxa"/>
              <w:left w:w="108" w:type="dxa"/>
              <w:bottom w:w="0" w:type="dxa"/>
              <w:right w:w="108" w:type="dxa"/>
            </w:tcMar>
            <w:hideMark/>
          </w:tcPr>
          <w:p w:rsidRPr="00CA3BC1" w:rsidR="001D1711" w:rsidP="001D1711" w:rsidRDefault="001D1711" w14:paraId="29B306F1" w14:textId="15050F10">
            <w:pPr>
              <w:ind w:right="71"/>
              <w:rPr>
                <w:rFonts w:ascii="Times New Roman" w:hAnsi="Times New Roman" w:cs="Times New Roman"/>
                <w:b/>
                <w:sz w:val="24"/>
                <w:szCs w:val="24"/>
                <w:u w:val="single"/>
              </w:rPr>
            </w:pPr>
            <w:r w:rsidRPr="00CA3BC1">
              <w:rPr>
                <w:rFonts w:ascii="Times New Roman" w:hAnsi="Times New Roman" w:cs="Times New Roman"/>
                <w:b/>
                <w:sz w:val="24"/>
                <w:szCs w:val="24"/>
                <w:u w:val="single"/>
              </w:rPr>
              <w:t xml:space="preserve">When should </w:t>
            </w:r>
            <w:r w:rsidRPr="00B33B4D" w:rsidR="00B33B4D">
              <w:rPr>
                <w:rFonts w:ascii="Times New Roman" w:hAnsi="Times New Roman" w:cs="Times New Roman"/>
                <w:b/>
                <w:sz w:val="24"/>
                <w:szCs w:val="24"/>
                <w:u w:val="single"/>
              </w:rPr>
              <w:t>an</w:t>
            </w:r>
            <w:r w:rsidR="00B33B4D">
              <w:rPr>
                <w:rFonts w:ascii="Times New Roman" w:hAnsi="Times New Roman" w:cs="Times New Roman"/>
                <w:b/>
                <w:sz w:val="24"/>
                <w:szCs w:val="24"/>
                <w:u w:val="single"/>
              </w:rPr>
              <w:t xml:space="preserve"> </w:t>
            </w:r>
            <w:r>
              <w:rPr>
                <w:rFonts w:ascii="Times New Roman" w:hAnsi="Times New Roman" w:cs="Times New Roman"/>
                <w:b/>
                <w:sz w:val="24"/>
                <w:szCs w:val="24"/>
                <w:u w:val="single"/>
              </w:rPr>
              <w:t>application</w:t>
            </w:r>
            <w:r w:rsidRPr="00CA3BC1">
              <w:rPr>
                <w:rFonts w:ascii="Times New Roman" w:hAnsi="Times New Roman" w:cs="Times New Roman"/>
                <w:b/>
                <w:sz w:val="24"/>
                <w:szCs w:val="24"/>
                <w:u w:val="single"/>
              </w:rPr>
              <w:t xml:space="preserve"> be submitted?</w:t>
            </w:r>
          </w:p>
          <w:p w:rsidR="001D1711" w:rsidP="001D1711" w:rsidRDefault="001D1711" w14:paraId="541E0AB7" w14:textId="691006DE">
            <w:pPr>
              <w:ind w:right="71"/>
              <w:rPr>
                <w:rFonts w:ascii="Times New Roman" w:hAnsi="Times New Roman" w:cs="Times New Roman"/>
                <w:sz w:val="24"/>
                <w:szCs w:val="24"/>
              </w:rPr>
            </w:pPr>
            <w:r w:rsidRPr="0066184D">
              <w:rPr>
                <w:rFonts w:ascii="Times New Roman" w:hAnsi="Times New Roman" w:cs="Times New Roman"/>
                <w:sz w:val="24"/>
                <w:szCs w:val="24"/>
              </w:rPr>
              <w:t xml:space="preserve">An entity must file this </w:t>
            </w:r>
            <w:r>
              <w:rPr>
                <w:rFonts w:ascii="Times New Roman" w:hAnsi="Times New Roman" w:cs="Times New Roman"/>
                <w:sz w:val="24"/>
                <w:szCs w:val="24"/>
              </w:rPr>
              <w:t>application</w:t>
            </w:r>
            <w:r w:rsidRPr="0066184D">
              <w:rPr>
                <w:rFonts w:ascii="Times New Roman" w:hAnsi="Times New Roman" w:cs="Times New Roman"/>
                <w:sz w:val="24"/>
                <w:szCs w:val="24"/>
              </w:rPr>
              <w:t xml:space="preserve"> when it seeks recognition from the Department to </w:t>
            </w:r>
            <w:r>
              <w:rPr>
                <w:rFonts w:ascii="Times New Roman" w:hAnsi="Times New Roman" w:cs="Times New Roman"/>
                <w:sz w:val="24"/>
                <w:szCs w:val="24"/>
              </w:rPr>
              <w:t>be</w:t>
            </w:r>
            <w:r w:rsidR="001E48BF">
              <w:rPr>
                <w:rFonts w:ascii="Times New Roman" w:hAnsi="Times New Roman" w:cs="Times New Roman"/>
                <w:sz w:val="24"/>
                <w:szCs w:val="24"/>
              </w:rPr>
              <w:t>come</w:t>
            </w:r>
            <w:r w:rsidRPr="0066184D">
              <w:rPr>
                <w:rFonts w:ascii="Times New Roman" w:hAnsi="Times New Roman" w:cs="Times New Roman"/>
                <w:sz w:val="24"/>
                <w:szCs w:val="24"/>
              </w:rPr>
              <w:t xml:space="preserve"> an SRE</w:t>
            </w:r>
            <w:r>
              <w:rPr>
                <w:rFonts w:ascii="Times New Roman" w:hAnsi="Times New Roman" w:cs="Times New Roman"/>
                <w:sz w:val="24"/>
                <w:szCs w:val="24"/>
              </w:rPr>
              <w:t>.</w:t>
            </w:r>
            <w:r w:rsidRPr="0066184D">
              <w:rPr>
                <w:rFonts w:ascii="Times New Roman" w:hAnsi="Times New Roman" w:cs="Times New Roman"/>
                <w:sz w:val="24"/>
                <w:szCs w:val="24"/>
              </w:rPr>
              <w:t xml:space="preserve"> A</w:t>
            </w:r>
            <w:r>
              <w:rPr>
                <w:rFonts w:ascii="Times New Roman" w:hAnsi="Times New Roman" w:cs="Times New Roman"/>
                <w:sz w:val="24"/>
                <w:szCs w:val="24"/>
              </w:rPr>
              <w:t>n</w:t>
            </w:r>
            <w:r w:rsidRPr="0066184D">
              <w:rPr>
                <w:rFonts w:ascii="Times New Roman" w:hAnsi="Times New Roman" w:cs="Times New Roman"/>
                <w:sz w:val="24"/>
                <w:szCs w:val="24"/>
              </w:rPr>
              <w:t xml:space="preserve"> SRE will be recognized for 5 years, and must reapply at least 6 months before the date that its current recognition is set to ex</w:t>
            </w:r>
            <w:r>
              <w:rPr>
                <w:rFonts w:ascii="Times New Roman" w:hAnsi="Times New Roman" w:cs="Times New Roman"/>
                <w:sz w:val="24"/>
                <w:szCs w:val="24"/>
              </w:rPr>
              <w:t>pire if it seeks re-recognition.</w:t>
            </w:r>
          </w:p>
          <w:p w:rsidR="001D1711" w:rsidP="001D1711" w:rsidRDefault="001D1711" w14:paraId="1F8DED0B" w14:textId="77777777">
            <w:pPr>
              <w:ind w:right="71"/>
              <w:rPr>
                <w:rFonts w:ascii="Times New Roman" w:hAnsi="Times New Roman" w:cs="Times New Roman"/>
                <w:sz w:val="24"/>
                <w:szCs w:val="24"/>
              </w:rPr>
            </w:pPr>
          </w:p>
          <w:p w:rsidRPr="00376E9E" w:rsidR="001D1711" w:rsidP="00063711" w:rsidRDefault="001D1711" w14:paraId="74D091F9" w14:textId="1B5B844C">
            <w:pPr>
              <w:ind w:right="71"/>
              <w:rPr>
                <w:rFonts w:ascii="Times New Roman" w:hAnsi="Times New Roman" w:cs="Times New Roman"/>
                <w:sz w:val="24"/>
                <w:szCs w:val="24"/>
              </w:rPr>
            </w:pPr>
            <w:r>
              <w:rPr>
                <w:rFonts w:ascii="Times New Roman" w:hAnsi="Times New Roman" w:cs="Times New Roman"/>
                <w:sz w:val="24"/>
                <w:szCs w:val="24"/>
              </w:rPr>
              <w:t xml:space="preserve">Once recognized, </w:t>
            </w:r>
            <w:r w:rsidR="00913C13">
              <w:rPr>
                <w:rFonts w:ascii="Times New Roman" w:hAnsi="Times New Roman" w:cs="Times New Roman"/>
                <w:sz w:val="24"/>
                <w:szCs w:val="24"/>
              </w:rPr>
              <w:t xml:space="preserve">an </w:t>
            </w:r>
            <w:r>
              <w:rPr>
                <w:rFonts w:ascii="Times New Roman" w:hAnsi="Times New Roman" w:cs="Times New Roman"/>
                <w:sz w:val="24"/>
                <w:szCs w:val="24"/>
              </w:rPr>
              <w:t xml:space="preserve">SRE </w:t>
            </w:r>
            <w:r w:rsidRPr="0066184D">
              <w:rPr>
                <w:rFonts w:ascii="Times New Roman" w:hAnsi="Times New Roman" w:cs="Times New Roman"/>
                <w:sz w:val="24"/>
                <w:szCs w:val="24"/>
              </w:rPr>
              <w:t xml:space="preserve">must provide notice </w:t>
            </w:r>
            <w:r>
              <w:rPr>
                <w:rFonts w:ascii="Times New Roman" w:hAnsi="Times New Roman" w:cs="Times New Roman"/>
                <w:sz w:val="24"/>
                <w:szCs w:val="24"/>
              </w:rPr>
              <w:t xml:space="preserve">through an updated application </w:t>
            </w:r>
            <w:r w:rsidR="00897309">
              <w:rPr>
                <w:rFonts w:ascii="Times New Roman" w:hAnsi="Times New Roman" w:cs="Times New Roman"/>
                <w:sz w:val="24"/>
                <w:szCs w:val="24"/>
              </w:rPr>
              <w:t xml:space="preserve">when it seeks to recognize programs in additional industries, occupational areas, or geographical areas. </w:t>
            </w:r>
            <w:r w:rsidR="00063711">
              <w:rPr>
                <w:rFonts w:ascii="Times New Roman" w:hAnsi="Times New Roman" w:cs="Times New Roman"/>
                <w:sz w:val="24"/>
                <w:szCs w:val="24"/>
              </w:rPr>
              <w:t xml:space="preserve">The notice must be provided </w:t>
            </w:r>
            <w:r w:rsidR="00533CA6">
              <w:rPr>
                <w:rFonts w:ascii="Times New Roman" w:hAnsi="Times New Roman" w:cs="Times New Roman"/>
                <w:sz w:val="24"/>
                <w:szCs w:val="24"/>
              </w:rPr>
              <w:t>prior to the SRE implementing changes</w:t>
            </w:r>
            <w:r w:rsidR="00471619">
              <w:rPr>
                <w:rFonts w:ascii="Times New Roman" w:hAnsi="Times New Roman" w:cs="Times New Roman"/>
                <w:sz w:val="24"/>
                <w:szCs w:val="24"/>
              </w:rPr>
              <w:t>.</w:t>
            </w:r>
            <w:r w:rsidR="00063711">
              <w:rPr>
                <w:rFonts w:ascii="Times New Roman" w:hAnsi="Times New Roman" w:cs="Times New Roman"/>
                <w:sz w:val="24"/>
                <w:szCs w:val="24"/>
              </w:rPr>
              <w:t xml:space="preserve"> </w:t>
            </w:r>
            <w:r w:rsidR="00897309">
              <w:rPr>
                <w:rFonts w:ascii="Times New Roman" w:hAnsi="Times New Roman" w:cs="Times New Roman"/>
                <w:sz w:val="24"/>
                <w:szCs w:val="24"/>
              </w:rPr>
              <w:t xml:space="preserve">The SRE may not implement changes to where or how it recognizes </w:t>
            </w:r>
            <w:r w:rsidR="00913C13">
              <w:rPr>
                <w:rFonts w:ascii="Times New Roman" w:hAnsi="Times New Roman" w:cs="Times New Roman"/>
                <w:sz w:val="24"/>
                <w:szCs w:val="24"/>
              </w:rPr>
              <w:t xml:space="preserve">IRAPs </w:t>
            </w:r>
            <w:r w:rsidR="00897309">
              <w:rPr>
                <w:rFonts w:ascii="Times New Roman" w:hAnsi="Times New Roman" w:cs="Times New Roman"/>
                <w:sz w:val="24"/>
                <w:szCs w:val="24"/>
              </w:rPr>
              <w:t xml:space="preserve">prior to the Administrator’s evaluation and approval. </w:t>
            </w:r>
            <w:r w:rsidRPr="00376E9E">
              <w:rPr>
                <w:rFonts w:ascii="Times New Roman" w:hAnsi="Times New Roman" w:cs="Times New Roman"/>
                <w:sz w:val="24"/>
                <w:szCs w:val="24"/>
              </w:rPr>
              <w:t xml:space="preserve"> </w:t>
            </w:r>
          </w:p>
          <w:p w:rsidR="001D1711" w:rsidP="001D1711" w:rsidRDefault="001D1711" w14:paraId="007CF7F8" w14:textId="77777777">
            <w:pPr>
              <w:pStyle w:val="ListParagraph"/>
              <w:ind w:right="71"/>
              <w:rPr>
                <w:rFonts w:ascii="Times New Roman" w:hAnsi="Times New Roman" w:cs="Times New Roman"/>
                <w:sz w:val="24"/>
                <w:szCs w:val="24"/>
              </w:rPr>
            </w:pPr>
          </w:p>
          <w:p w:rsidRPr="00A12289" w:rsidR="001D1711" w:rsidP="00976DCC" w:rsidRDefault="001D1711" w14:paraId="554197F8" w14:textId="52A01B6E">
            <w:pPr>
              <w:ind w:right="71"/>
              <w:rPr>
                <w:rFonts w:ascii="Times New Roman" w:hAnsi="Times New Roman" w:cs="Times New Roman"/>
                <w:sz w:val="24"/>
                <w:szCs w:val="24"/>
              </w:rPr>
            </w:pPr>
            <w:r>
              <w:rPr>
                <w:rFonts w:ascii="Times New Roman" w:hAnsi="Times New Roman" w:cs="Times New Roman"/>
                <w:sz w:val="24"/>
                <w:szCs w:val="24"/>
              </w:rPr>
              <w:t>Based on</w:t>
            </w:r>
            <w:r w:rsidRPr="00A12289">
              <w:rPr>
                <w:rFonts w:ascii="Times New Roman" w:hAnsi="Times New Roman" w:cs="Times New Roman"/>
                <w:sz w:val="24"/>
                <w:szCs w:val="24"/>
              </w:rPr>
              <w:t xml:space="preserve"> the information received, the Administrator will evaluate whether the SRE </w:t>
            </w:r>
            <w:r>
              <w:rPr>
                <w:rFonts w:ascii="Times New Roman" w:hAnsi="Times New Roman" w:cs="Times New Roman"/>
                <w:sz w:val="24"/>
                <w:szCs w:val="24"/>
              </w:rPr>
              <w:t xml:space="preserve">is or </w:t>
            </w:r>
            <w:r w:rsidRPr="00A12289">
              <w:rPr>
                <w:rFonts w:ascii="Times New Roman" w:hAnsi="Times New Roman" w:cs="Times New Roman"/>
                <w:sz w:val="24"/>
                <w:szCs w:val="24"/>
              </w:rPr>
              <w:t xml:space="preserve">remains qualified for recognition, including its qualification to recognize </w:t>
            </w:r>
            <w:r>
              <w:rPr>
                <w:rFonts w:ascii="Times New Roman" w:hAnsi="Times New Roman" w:cs="Times New Roman"/>
                <w:sz w:val="24"/>
                <w:szCs w:val="24"/>
              </w:rPr>
              <w:t>IRAPs</w:t>
            </w:r>
            <w:r w:rsidR="00E815E8">
              <w:rPr>
                <w:rFonts w:ascii="Times New Roman" w:hAnsi="Times New Roman" w:cs="Times New Roman"/>
                <w:sz w:val="24"/>
                <w:szCs w:val="24"/>
              </w:rPr>
              <w:t xml:space="preserve"> </w:t>
            </w:r>
            <w:r w:rsidRPr="00A12289">
              <w:rPr>
                <w:rFonts w:ascii="Times New Roman" w:hAnsi="Times New Roman" w:cs="Times New Roman"/>
                <w:sz w:val="24"/>
                <w:szCs w:val="24"/>
              </w:rPr>
              <w:t>in the new industries, occupational areas, or geographical areas identified.</w:t>
            </w:r>
            <w:r w:rsidR="00B36CDF">
              <w:rPr>
                <w:rFonts w:ascii="Times New Roman" w:hAnsi="Times New Roman" w:cs="Times New Roman"/>
                <w:sz w:val="24"/>
                <w:szCs w:val="24"/>
              </w:rPr>
              <w:t xml:space="preserve"> </w:t>
            </w:r>
          </w:p>
        </w:tc>
      </w:tr>
      <w:tr w:rsidRPr="00A523C8" w:rsidR="004A6C25" w:rsidTr="0043104C" w14:paraId="27128D21" w14:textId="77777777">
        <w:trPr>
          <w:trHeight w:val="1067"/>
        </w:trPr>
        <w:tc>
          <w:tcPr>
            <w:tcW w:w="8962" w:type="dxa"/>
            <w:shd w:val="clear" w:color="auto" w:fill="auto"/>
          </w:tcPr>
          <w:p w:rsidRPr="003C62ED" w:rsidR="004A6C25" w:rsidP="001D1711" w:rsidRDefault="004A6C25" w14:paraId="64F97DB5" w14:textId="77777777">
            <w:pPr>
              <w:pStyle w:val="Heading2"/>
              <w:spacing w:before="120" w:after="120" w:line="240" w:lineRule="auto"/>
              <w:ind w:left="0"/>
              <w:rPr>
                <w:u w:val="single"/>
              </w:rPr>
            </w:pPr>
          </w:p>
        </w:tc>
        <w:tc>
          <w:tcPr>
            <w:tcW w:w="9728" w:type="dxa"/>
            <w:shd w:val="clear" w:color="auto" w:fill="auto"/>
            <w:tcMar>
              <w:top w:w="0" w:type="dxa"/>
              <w:left w:w="108" w:type="dxa"/>
              <w:bottom w:w="0" w:type="dxa"/>
              <w:right w:w="108" w:type="dxa"/>
            </w:tcMar>
          </w:tcPr>
          <w:p w:rsidR="00547DAC" w:rsidP="001D1711" w:rsidRDefault="00547DAC" w14:paraId="645F2A43" w14:textId="23F32719">
            <w:pPr>
              <w:ind w:right="71"/>
              <w:rPr>
                <w:rFonts w:ascii="Times New Roman" w:hAnsi="Times New Roman" w:cs="Times New Roman"/>
                <w:b/>
                <w:sz w:val="24"/>
                <w:szCs w:val="24"/>
                <w:u w:val="single"/>
              </w:rPr>
            </w:pPr>
            <w:r>
              <w:rPr>
                <w:rFonts w:ascii="Times New Roman" w:hAnsi="Times New Roman" w:cs="Times New Roman"/>
                <w:b/>
                <w:sz w:val="24"/>
                <w:szCs w:val="24"/>
                <w:u w:val="single"/>
              </w:rPr>
              <w:t>Questions?</w:t>
            </w:r>
          </w:p>
          <w:p w:rsidRPr="00547DAC" w:rsidR="00547DAC" w:rsidP="003A3A7C" w:rsidRDefault="009B0218" w14:paraId="52587879" w14:textId="1A800F65">
            <w:pPr>
              <w:ind w:right="71"/>
              <w:rPr>
                <w:rFonts w:ascii="Times New Roman" w:hAnsi="Times New Roman" w:cs="Times New Roman"/>
                <w:sz w:val="24"/>
                <w:szCs w:val="24"/>
              </w:rPr>
            </w:pPr>
            <w:r w:rsidRPr="009B0218">
              <w:rPr>
                <w:rFonts w:ascii="Times New Roman" w:hAnsi="Times New Roman" w:cs="Times New Roman"/>
                <w:sz w:val="24"/>
                <w:szCs w:val="24"/>
              </w:rPr>
              <w:t xml:space="preserve">For more information, please visit www.apprenticeship.gov.  </w:t>
            </w:r>
            <w:r>
              <w:rPr>
                <w:rFonts w:ascii="Times New Roman" w:hAnsi="Times New Roman" w:cs="Times New Roman"/>
                <w:sz w:val="24"/>
                <w:szCs w:val="24"/>
              </w:rPr>
              <w:t>For any questions regarding the application or the application process, y</w:t>
            </w:r>
            <w:r w:rsidRPr="009B0218">
              <w:rPr>
                <w:rFonts w:ascii="Times New Roman" w:hAnsi="Times New Roman" w:cs="Times New Roman"/>
                <w:sz w:val="24"/>
                <w:szCs w:val="24"/>
              </w:rPr>
              <w:t xml:space="preserve">ou can reach us by email at </w:t>
            </w:r>
            <w:hyperlink w:history="1" r:id="rId13">
              <w:r w:rsidRPr="00FF5528" w:rsidR="003A3A7C">
                <w:rPr>
                  <w:rStyle w:val="Hyperlink"/>
                  <w:rFonts w:ascii="Times New Roman" w:hAnsi="Times New Roman" w:cs="Times New Roman"/>
                  <w:sz w:val="24"/>
                  <w:szCs w:val="24"/>
                </w:rPr>
                <w:t>apprenticeship@dol.gov</w:t>
              </w:r>
            </w:hyperlink>
            <w:r w:rsidR="003A3A7C">
              <w:rPr>
                <w:rFonts w:ascii="Times New Roman" w:hAnsi="Times New Roman" w:cs="Times New Roman"/>
                <w:sz w:val="24"/>
                <w:szCs w:val="24"/>
              </w:rPr>
              <w:t xml:space="preserve"> </w:t>
            </w:r>
            <w:r w:rsidRPr="009B0218">
              <w:rPr>
                <w:rFonts w:ascii="Times New Roman" w:hAnsi="Times New Roman" w:cs="Times New Roman"/>
                <w:sz w:val="24"/>
                <w:szCs w:val="24"/>
              </w:rPr>
              <w:t>or by phone at 1-</w:t>
            </w:r>
            <w:r w:rsidR="003A3A7C">
              <w:rPr>
                <w:rFonts w:ascii="Times New Roman" w:hAnsi="Times New Roman" w:cs="Times New Roman"/>
                <w:sz w:val="24"/>
                <w:szCs w:val="24"/>
              </w:rPr>
              <w:t xml:space="preserve">877-US-2JOBS (1-877-872-5627).  </w:t>
            </w:r>
            <w:r w:rsidR="003A3A7C">
              <w:t xml:space="preserve"> </w:t>
            </w:r>
            <w:r w:rsidR="003A3A7C">
              <w:rPr>
                <w:rFonts w:ascii="Times New Roman" w:hAnsi="Times New Roman" w:cs="Times New Roman"/>
                <w:sz w:val="24"/>
                <w:szCs w:val="24"/>
              </w:rPr>
              <w:t xml:space="preserve">Speech and Hearing Impaired: </w:t>
            </w:r>
            <w:r w:rsidRPr="003A3A7C" w:rsidR="003A3A7C">
              <w:rPr>
                <w:rFonts w:ascii="Times New Roman" w:hAnsi="Times New Roman" w:cs="Times New Roman"/>
                <w:sz w:val="24"/>
                <w:szCs w:val="24"/>
              </w:rPr>
              <w:t>1-877-TTY-5627 (1-877-889-5627)</w:t>
            </w:r>
            <w:r w:rsidR="003A3A7C">
              <w:rPr>
                <w:rFonts w:ascii="Times New Roman" w:hAnsi="Times New Roman" w:cs="Times New Roman"/>
                <w:sz w:val="24"/>
                <w:szCs w:val="24"/>
              </w:rPr>
              <w:t>.</w:t>
            </w:r>
          </w:p>
        </w:tc>
      </w:tr>
    </w:tbl>
    <w:p w:rsidRPr="00C77634" w:rsidR="0076735D" w:rsidP="00177426" w:rsidRDefault="0076735D" w14:paraId="15A35D06" w14:textId="77777777">
      <w:pPr>
        <w:pStyle w:val="BodyText"/>
        <w:kinsoku w:val="0"/>
        <w:overflowPunct w:val="0"/>
        <w:spacing w:before="6"/>
        <w:ind w:left="-630"/>
        <w:rPr>
          <w:rFonts w:ascii="Times New Roman" w:hAnsi="Times New Roman" w:cs="Times New Roman"/>
          <w:i w:val="0"/>
          <w:sz w:val="24"/>
          <w:szCs w:val="24"/>
        </w:rPr>
      </w:pPr>
    </w:p>
    <w:p w:rsidR="00110922" w:rsidP="00110922" w:rsidRDefault="00110922" w14:paraId="1C60395E" w14:textId="77777777"/>
    <w:p w:rsidRPr="00524ED2" w:rsidR="00EE4508" w:rsidP="00177426" w:rsidRDefault="00EE4508" w14:paraId="2B588E0C" w14:textId="77777777">
      <w:pPr>
        <w:ind w:left="-630"/>
        <w:rPr>
          <w:rFonts w:ascii="Times New Roman" w:hAnsi="Times New Roman" w:cs="Times New Roman"/>
          <w:b/>
          <w:sz w:val="24"/>
          <w:szCs w:val="24"/>
        </w:rPr>
      </w:pPr>
    </w:p>
    <w:tbl>
      <w:tblPr>
        <w:tblStyle w:val="TableGrid"/>
        <w:tblW w:w="18726" w:type="dxa"/>
        <w:tblInd w:w="-5" w:type="dxa"/>
        <w:tblLook w:val="04A0" w:firstRow="1" w:lastRow="0" w:firstColumn="1" w:lastColumn="0" w:noHBand="0" w:noVBand="1"/>
      </w:tblPr>
      <w:tblGrid>
        <w:gridCol w:w="3097"/>
        <w:gridCol w:w="1548"/>
        <w:gridCol w:w="1544"/>
        <w:gridCol w:w="3095"/>
        <w:gridCol w:w="1416"/>
        <w:gridCol w:w="1261"/>
        <w:gridCol w:w="2764"/>
        <w:gridCol w:w="703"/>
        <w:gridCol w:w="1297"/>
        <w:gridCol w:w="2001"/>
      </w:tblGrid>
      <w:tr w:rsidRPr="005C1AE7" w:rsidR="0043010E" w:rsidTr="00B33B4D" w14:paraId="0E6F9B55" w14:textId="77777777">
        <w:trPr>
          <w:trHeight w:val="256"/>
        </w:trPr>
        <w:tc>
          <w:tcPr>
            <w:tcW w:w="9284" w:type="dxa"/>
            <w:gridSpan w:val="4"/>
            <w:shd w:val="clear" w:color="auto" w:fill="DEEAF6" w:themeFill="accent1" w:themeFillTint="33"/>
          </w:tcPr>
          <w:p w:rsidRPr="003C62ED" w:rsidR="0043010E" w:rsidP="0043010E" w:rsidRDefault="0043010E" w14:paraId="23785DA2" w14:textId="0BDD5317">
            <w:pPr>
              <w:pStyle w:val="TableParagraph"/>
              <w:ind w:left="0" w:firstLine="0"/>
              <w:rPr>
                <w:b/>
                <w:bCs/>
                <w:sz w:val="24"/>
                <w:szCs w:val="24"/>
              </w:rPr>
            </w:pPr>
            <w:r w:rsidRPr="003C62ED">
              <w:rPr>
                <w:b/>
                <w:sz w:val="24"/>
                <w:szCs w:val="24"/>
              </w:rPr>
              <w:t>Section I – Standards Recognition Entity Identifying Information</w:t>
            </w:r>
          </w:p>
        </w:tc>
        <w:tc>
          <w:tcPr>
            <w:tcW w:w="9442" w:type="dxa"/>
            <w:gridSpan w:val="6"/>
            <w:shd w:val="clear" w:color="auto" w:fill="DEEAF6" w:themeFill="accent1" w:themeFillTint="33"/>
          </w:tcPr>
          <w:p w:rsidRPr="00B1178A" w:rsidR="0043010E" w:rsidP="0043010E" w:rsidRDefault="0043010E" w14:paraId="0D72F6B8" w14:textId="754642AA">
            <w:pPr>
              <w:pStyle w:val="TableParagraph"/>
              <w:ind w:left="0" w:firstLine="0"/>
              <w:rPr>
                <w:b/>
                <w:sz w:val="24"/>
                <w:szCs w:val="24"/>
              </w:rPr>
            </w:pPr>
            <w:r w:rsidRPr="00B1178A">
              <w:rPr>
                <w:b/>
                <w:bCs/>
                <w:sz w:val="24"/>
                <w:szCs w:val="24"/>
              </w:rPr>
              <w:t xml:space="preserve">Section I – Standards Recognition Entity </w:t>
            </w:r>
            <w:r>
              <w:rPr>
                <w:b/>
                <w:bCs/>
                <w:sz w:val="24"/>
                <w:szCs w:val="24"/>
              </w:rPr>
              <w:t xml:space="preserve">Applicant </w:t>
            </w:r>
            <w:r w:rsidRPr="00B1178A">
              <w:rPr>
                <w:b/>
                <w:bCs/>
                <w:sz w:val="24"/>
                <w:szCs w:val="24"/>
              </w:rPr>
              <w:t>Identifying Information</w:t>
            </w:r>
          </w:p>
        </w:tc>
      </w:tr>
      <w:tr w:rsidRPr="005C1AE7" w:rsidR="00B33B4D" w:rsidTr="00B33B4D" w14:paraId="1390039D" w14:textId="77777777">
        <w:trPr>
          <w:trHeight w:val="256"/>
        </w:trPr>
        <w:tc>
          <w:tcPr>
            <w:tcW w:w="9284" w:type="dxa"/>
            <w:gridSpan w:val="4"/>
            <w:shd w:val="clear" w:color="auto" w:fill="DEEAF6" w:themeFill="accent1" w:themeFillTint="33"/>
          </w:tcPr>
          <w:p w:rsidRPr="003C62ED" w:rsidR="00B33B4D" w:rsidP="0043010E" w:rsidRDefault="00B33B4D" w14:paraId="7236BEC3" w14:textId="77777777">
            <w:pPr>
              <w:pStyle w:val="TableParagraph"/>
              <w:ind w:left="0" w:firstLine="0"/>
              <w:rPr>
                <w:b/>
                <w:sz w:val="24"/>
                <w:szCs w:val="24"/>
              </w:rPr>
            </w:pPr>
          </w:p>
        </w:tc>
        <w:tc>
          <w:tcPr>
            <w:tcW w:w="9442" w:type="dxa"/>
            <w:gridSpan w:val="6"/>
            <w:shd w:val="clear" w:color="auto" w:fill="DEEAF6" w:themeFill="accent1" w:themeFillTint="33"/>
          </w:tcPr>
          <w:p w:rsidRPr="00B1178A" w:rsidR="00B33B4D" w:rsidP="0043010E" w:rsidRDefault="00B33B4D" w14:paraId="3941275E" w14:textId="25EB326B">
            <w:pPr>
              <w:pStyle w:val="TableParagraph"/>
              <w:ind w:left="0" w:firstLine="0"/>
              <w:rPr>
                <w:b/>
                <w:bCs/>
                <w:sz w:val="24"/>
                <w:szCs w:val="24"/>
              </w:rPr>
            </w:pPr>
            <w:r w:rsidRPr="0014750B">
              <w:rPr>
                <w:b/>
                <w:bCs/>
                <w:sz w:val="24"/>
                <w:szCs w:val="24"/>
              </w:rPr>
              <w:t>Organization Information</w:t>
            </w:r>
          </w:p>
        </w:tc>
      </w:tr>
      <w:tr w:rsidRPr="005C1AE7" w:rsidR="0043010E" w:rsidTr="00B33B4D" w14:paraId="7C81A1C0" w14:textId="77777777">
        <w:trPr>
          <w:trHeight w:val="411"/>
        </w:trPr>
        <w:tc>
          <w:tcPr>
            <w:tcW w:w="4645" w:type="dxa"/>
            <w:gridSpan w:val="2"/>
          </w:tcPr>
          <w:p w:rsidRPr="003C62ED" w:rsidR="0043010E" w:rsidP="0043010E" w:rsidRDefault="0043010E" w14:paraId="235D1839" w14:textId="4FBC35CC">
            <w:pPr>
              <w:pStyle w:val="TableParagraph"/>
              <w:ind w:left="0" w:firstLine="0"/>
              <w:rPr>
                <w:b/>
                <w:sz w:val="24"/>
                <w:szCs w:val="24"/>
              </w:rPr>
            </w:pPr>
            <w:r w:rsidRPr="003C62ED">
              <w:rPr>
                <w:b/>
                <w:sz w:val="24"/>
                <w:szCs w:val="24"/>
              </w:rPr>
              <w:t>Employer Identification Number of Standards Recognition Entity</w:t>
            </w:r>
          </w:p>
        </w:tc>
        <w:tc>
          <w:tcPr>
            <w:tcW w:w="4639" w:type="dxa"/>
            <w:gridSpan w:val="2"/>
          </w:tcPr>
          <w:p w:rsidRPr="003C62ED" w:rsidR="0043010E" w:rsidP="0043010E" w:rsidRDefault="0043010E" w14:paraId="1199D37A" w14:textId="0CABFCEB">
            <w:pPr>
              <w:pStyle w:val="TableParagraph"/>
              <w:ind w:left="0" w:firstLine="0"/>
              <w:rPr>
                <w:b/>
                <w:sz w:val="24"/>
                <w:szCs w:val="24"/>
              </w:rPr>
            </w:pPr>
            <w:r w:rsidRPr="003C62ED">
              <w:rPr>
                <w:b/>
                <w:sz w:val="24"/>
                <w:szCs w:val="24"/>
              </w:rPr>
              <w:t>Website</w:t>
            </w:r>
          </w:p>
        </w:tc>
        <w:tc>
          <w:tcPr>
            <w:tcW w:w="6144" w:type="dxa"/>
            <w:gridSpan w:val="4"/>
          </w:tcPr>
          <w:p w:rsidR="0043010E" w:rsidP="0043010E" w:rsidRDefault="0043010E" w14:paraId="5CDD27C9" w14:textId="1759C8BB">
            <w:pPr>
              <w:pStyle w:val="TableParagraph"/>
              <w:ind w:left="0" w:firstLine="0"/>
              <w:rPr>
                <w:b/>
                <w:sz w:val="24"/>
                <w:szCs w:val="24"/>
              </w:rPr>
            </w:pPr>
            <w:r w:rsidRPr="00340C75">
              <w:rPr>
                <w:b/>
                <w:sz w:val="24"/>
                <w:szCs w:val="24"/>
              </w:rPr>
              <w:t>Federal Tax Identification Number (Tax ID) or Employer Identification Number (EIN)</w:t>
            </w:r>
            <w:r>
              <w:rPr>
                <w:b/>
                <w:sz w:val="24"/>
                <w:szCs w:val="24"/>
              </w:rPr>
              <w:t xml:space="preserve"> </w:t>
            </w:r>
            <w:r w:rsidRPr="00B1178A">
              <w:rPr>
                <w:b/>
                <w:sz w:val="24"/>
                <w:szCs w:val="24"/>
              </w:rPr>
              <w:t>of Standards Recognition Entity</w:t>
            </w:r>
            <w:r>
              <w:rPr>
                <w:b/>
                <w:sz w:val="24"/>
                <w:szCs w:val="24"/>
              </w:rPr>
              <w:t xml:space="preserve"> Applicant </w:t>
            </w:r>
            <w:r w:rsidRPr="008B1D35">
              <w:rPr>
                <w:sz w:val="24"/>
                <w:szCs w:val="24"/>
              </w:rPr>
              <w:t>(</w:t>
            </w:r>
            <w:r w:rsidRPr="00B1178A">
              <w:rPr>
                <w:sz w:val="24"/>
                <w:szCs w:val="24"/>
              </w:rPr>
              <w:t xml:space="preserve">If </w:t>
            </w:r>
            <w:r>
              <w:rPr>
                <w:sz w:val="24"/>
                <w:szCs w:val="24"/>
              </w:rPr>
              <w:t>your organization</w:t>
            </w:r>
            <w:r w:rsidRPr="00B1178A">
              <w:rPr>
                <w:sz w:val="24"/>
                <w:szCs w:val="24"/>
              </w:rPr>
              <w:t xml:space="preserve"> does not have a</w:t>
            </w:r>
            <w:r>
              <w:rPr>
                <w:sz w:val="24"/>
                <w:szCs w:val="24"/>
              </w:rPr>
              <w:t xml:space="preserve"> </w:t>
            </w:r>
            <w:r w:rsidRPr="00B1178A">
              <w:rPr>
                <w:sz w:val="24"/>
                <w:szCs w:val="24"/>
              </w:rPr>
              <w:t xml:space="preserve">Federal Tax ID Number or EIN, please provide </w:t>
            </w:r>
            <w:r w:rsidRPr="00B33B4D" w:rsidR="00B33B4D">
              <w:rPr>
                <w:sz w:val="24"/>
                <w:szCs w:val="24"/>
              </w:rPr>
              <w:t>alternate</w:t>
            </w:r>
            <w:r w:rsidRPr="00B1178A">
              <w:rPr>
                <w:sz w:val="24"/>
                <w:szCs w:val="24"/>
              </w:rPr>
              <w:t xml:space="preserve"> proof of its legal status</w:t>
            </w:r>
            <w:r w:rsidR="000C4E55">
              <w:rPr>
                <w:sz w:val="24"/>
                <w:szCs w:val="24"/>
              </w:rPr>
              <w:t>.</w:t>
            </w:r>
            <w:r>
              <w:rPr>
                <w:sz w:val="24"/>
                <w:szCs w:val="24"/>
              </w:rPr>
              <w:t>)</w:t>
            </w:r>
          </w:p>
          <w:p w:rsidRPr="00B1178A" w:rsidR="0043010E" w:rsidP="0043010E" w:rsidRDefault="0043010E" w14:paraId="2B4C29EE" w14:textId="77777777">
            <w:pPr>
              <w:pStyle w:val="TableParagraph"/>
              <w:ind w:left="0" w:firstLine="0"/>
              <w:rPr>
                <w:b/>
                <w:sz w:val="24"/>
                <w:szCs w:val="24"/>
              </w:rPr>
            </w:pPr>
          </w:p>
        </w:tc>
        <w:tc>
          <w:tcPr>
            <w:tcW w:w="3298" w:type="dxa"/>
            <w:gridSpan w:val="2"/>
          </w:tcPr>
          <w:p w:rsidRPr="00B1178A" w:rsidR="0043010E" w:rsidP="0043010E" w:rsidRDefault="0043010E" w14:paraId="23F1561F" w14:textId="7D81D433">
            <w:pPr>
              <w:pStyle w:val="TableParagraph"/>
              <w:ind w:left="0" w:firstLine="0"/>
              <w:rPr>
                <w:b/>
                <w:sz w:val="24"/>
                <w:szCs w:val="24"/>
              </w:rPr>
            </w:pPr>
            <w:r w:rsidRPr="00B1178A">
              <w:rPr>
                <w:b/>
                <w:sz w:val="24"/>
                <w:szCs w:val="24"/>
              </w:rPr>
              <w:t>Website</w:t>
            </w:r>
            <w:r w:rsidR="00C02C8F">
              <w:rPr>
                <w:b/>
                <w:sz w:val="24"/>
                <w:szCs w:val="24"/>
              </w:rPr>
              <w:t xml:space="preserve"> (if available)</w:t>
            </w:r>
          </w:p>
        </w:tc>
      </w:tr>
      <w:tr w:rsidRPr="005C1AE7" w:rsidR="0043010E" w:rsidTr="00B33B4D" w14:paraId="0114C2F9" w14:textId="77777777">
        <w:trPr>
          <w:trHeight w:val="343"/>
        </w:trPr>
        <w:tc>
          <w:tcPr>
            <w:tcW w:w="9284" w:type="dxa"/>
            <w:gridSpan w:val="4"/>
          </w:tcPr>
          <w:p w:rsidRPr="003C62ED" w:rsidR="0043010E" w:rsidP="0043010E" w:rsidRDefault="0043010E" w14:paraId="622490C6" w14:textId="2BC4D9FF">
            <w:pPr>
              <w:pStyle w:val="TableParagraph"/>
              <w:ind w:left="0" w:firstLine="0"/>
              <w:rPr>
                <w:b/>
                <w:sz w:val="24"/>
                <w:szCs w:val="24"/>
              </w:rPr>
            </w:pPr>
            <w:r w:rsidRPr="003C62ED">
              <w:rPr>
                <w:b/>
                <w:sz w:val="24"/>
                <w:szCs w:val="24"/>
              </w:rPr>
              <w:t>Name of Standards Recognition Entity</w:t>
            </w:r>
          </w:p>
        </w:tc>
        <w:tc>
          <w:tcPr>
            <w:tcW w:w="9442" w:type="dxa"/>
            <w:gridSpan w:val="6"/>
          </w:tcPr>
          <w:p w:rsidR="0043010E" w:rsidP="0043010E" w:rsidRDefault="0043010E" w14:paraId="14272F53" w14:textId="5552BCDF">
            <w:pPr>
              <w:pStyle w:val="TableParagraph"/>
              <w:ind w:left="0" w:firstLine="0"/>
              <w:rPr>
                <w:b/>
                <w:sz w:val="24"/>
                <w:szCs w:val="24"/>
              </w:rPr>
            </w:pPr>
            <w:r w:rsidRPr="00B1178A">
              <w:rPr>
                <w:b/>
                <w:sz w:val="24"/>
                <w:szCs w:val="24"/>
              </w:rPr>
              <w:t>Name of Standards Recognition Entity</w:t>
            </w:r>
            <w:r>
              <w:rPr>
                <w:b/>
                <w:sz w:val="24"/>
                <w:szCs w:val="24"/>
              </w:rPr>
              <w:t xml:space="preserve"> Applicant</w:t>
            </w:r>
          </w:p>
          <w:p w:rsidRPr="00B1178A" w:rsidR="0043010E" w:rsidP="0043010E" w:rsidRDefault="0043010E" w14:paraId="3E4F3E45" w14:textId="77777777">
            <w:pPr>
              <w:pStyle w:val="TableParagraph"/>
              <w:ind w:left="0" w:firstLine="0"/>
              <w:rPr>
                <w:b/>
                <w:sz w:val="24"/>
                <w:szCs w:val="24"/>
              </w:rPr>
            </w:pPr>
          </w:p>
        </w:tc>
      </w:tr>
      <w:tr w:rsidRPr="005C1AE7" w:rsidR="0043010E" w:rsidTr="00B33B4D" w14:paraId="3EB08A47" w14:textId="77777777">
        <w:trPr>
          <w:trHeight w:val="343"/>
        </w:trPr>
        <w:tc>
          <w:tcPr>
            <w:tcW w:w="9284" w:type="dxa"/>
            <w:gridSpan w:val="4"/>
          </w:tcPr>
          <w:p w:rsidRPr="003C62ED" w:rsidR="0043010E" w:rsidP="0043010E" w:rsidRDefault="0043010E" w14:paraId="49DAD026" w14:textId="1E497C8A">
            <w:pPr>
              <w:pStyle w:val="TableParagraph"/>
              <w:ind w:left="0" w:firstLine="0"/>
              <w:rPr>
                <w:b/>
                <w:sz w:val="24"/>
                <w:szCs w:val="24"/>
              </w:rPr>
            </w:pPr>
            <w:r w:rsidRPr="003C62ED">
              <w:rPr>
                <w:b/>
                <w:sz w:val="24"/>
                <w:szCs w:val="24"/>
              </w:rPr>
              <w:t>Address</w:t>
            </w:r>
          </w:p>
        </w:tc>
        <w:tc>
          <w:tcPr>
            <w:tcW w:w="9442" w:type="dxa"/>
            <w:gridSpan w:val="6"/>
          </w:tcPr>
          <w:p w:rsidR="0043010E" w:rsidP="0043010E" w:rsidRDefault="0043010E" w14:paraId="14887F22" w14:textId="2FD2ECFF">
            <w:pPr>
              <w:pStyle w:val="TableParagraph"/>
              <w:ind w:left="0" w:firstLine="0"/>
              <w:rPr>
                <w:b/>
                <w:sz w:val="24"/>
                <w:szCs w:val="24"/>
              </w:rPr>
            </w:pPr>
            <w:r>
              <w:rPr>
                <w:b/>
                <w:sz w:val="24"/>
                <w:szCs w:val="24"/>
              </w:rPr>
              <w:t xml:space="preserve">Street </w:t>
            </w:r>
            <w:r w:rsidRPr="00B1178A">
              <w:rPr>
                <w:b/>
                <w:sz w:val="24"/>
                <w:szCs w:val="24"/>
              </w:rPr>
              <w:t>Address</w:t>
            </w:r>
          </w:p>
          <w:p w:rsidRPr="00B1178A" w:rsidR="0043010E" w:rsidP="0043010E" w:rsidRDefault="0043010E" w14:paraId="5382096D" w14:textId="77777777">
            <w:pPr>
              <w:pStyle w:val="TableParagraph"/>
              <w:ind w:left="0" w:firstLine="0"/>
              <w:rPr>
                <w:b/>
                <w:sz w:val="24"/>
                <w:szCs w:val="24"/>
              </w:rPr>
            </w:pPr>
          </w:p>
        </w:tc>
      </w:tr>
      <w:tr w:rsidRPr="005C1AE7" w:rsidR="0043010E" w:rsidTr="00B33B4D" w14:paraId="04215B59" w14:textId="77777777">
        <w:trPr>
          <w:trHeight w:val="343"/>
        </w:trPr>
        <w:tc>
          <w:tcPr>
            <w:tcW w:w="3097" w:type="dxa"/>
          </w:tcPr>
          <w:p w:rsidRPr="003C62ED" w:rsidR="0043010E" w:rsidP="0043010E" w:rsidRDefault="0043010E" w14:paraId="5EF692B7" w14:textId="034A38E8">
            <w:pPr>
              <w:pStyle w:val="TableParagraph"/>
              <w:ind w:left="0" w:firstLine="0"/>
              <w:rPr>
                <w:b/>
                <w:sz w:val="24"/>
                <w:szCs w:val="24"/>
              </w:rPr>
            </w:pPr>
            <w:r w:rsidRPr="003C62ED">
              <w:rPr>
                <w:b/>
                <w:sz w:val="24"/>
                <w:szCs w:val="24"/>
              </w:rPr>
              <w:t>City</w:t>
            </w:r>
          </w:p>
        </w:tc>
        <w:tc>
          <w:tcPr>
            <w:tcW w:w="3092" w:type="dxa"/>
            <w:gridSpan w:val="2"/>
          </w:tcPr>
          <w:p w:rsidRPr="003C62ED" w:rsidR="0043010E" w:rsidP="0043010E" w:rsidRDefault="0043010E" w14:paraId="346771BD" w14:textId="38D50EA7">
            <w:pPr>
              <w:pStyle w:val="TableParagraph"/>
              <w:ind w:left="0" w:firstLine="0"/>
              <w:rPr>
                <w:b/>
                <w:sz w:val="24"/>
                <w:szCs w:val="24"/>
              </w:rPr>
            </w:pPr>
            <w:r w:rsidRPr="003C62ED">
              <w:rPr>
                <w:b/>
                <w:sz w:val="24"/>
                <w:szCs w:val="24"/>
              </w:rPr>
              <w:t>State</w:t>
            </w:r>
          </w:p>
        </w:tc>
        <w:tc>
          <w:tcPr>
            <w:tcW w:w="3095" w:type="dxa"/>
          </w:tcPr>
          <w:p w:rsidRPr="003C62ED" w:rsidR="0043010E" w:rsidP="0043010E" w:rsidRDefault="0043010E" w14:paraId="68156F4E" w14:textId="225F4064">
            <w:pPr>
              <w:pStyle w:val="TableParagraph"/>
              <w:ind w:left="0" w:firstLine="0"/>
              <w:rPr>
                <w:b/>
                <w:sz w:val="24"/>
                <w:szCs w:val="24"/>
              </w:rPr>
            </w:pPr>
            <w:r w:rsidRPr="003C62ED">
              <w:rPr>
                <w:b/>
                <w:sz w:val="24"/>
                <w:szCs w:val="24"/>
              </w:rPr>
              <w:t>Zip Code</w:t>
            </w:r>
          </w:p>
        </w:tc>
        <w:tc>
          <w:tcPr>
            <w:tcW w:w="2677" w:type="dxa"/>
            <w:gridSpan w:val="2"/>
          </w:tcPr>
          <w:p w:rsidR="0043010E" w:rsidP="0043010E" w:rsidRDefault="0043010E" w14:paraId="15B5A8B4" w14:textId="6A700FA7">
            <w:pPr>
              <w:pStyle w:val="TableParagraph"/>
              <w:ind w:left="0" w:firstLine="0"/>
              <w:rPr>
                <w:b/>
                <w:sz w:val="24"/>
                <w:szCs w:val="24"/>
              </w:rPr>
            </w:pPr>
            <w:r w:rsidRPr="00B1178A">
              <w:rPr>
                <w:b/>
                <w:sz w:val="24"/>
                <w:szCs w:val="24"/>
              </w:rPr>
              <w:t>City</w:t>
            </w:r>
          </w:p>
          <w:p w:rsidRPr="00B1178A" w:rsidR="0043010E" w:rsidP="0043010E" w:rsidRDefault="0043010E" w14:paraId="7515ABDF" w14:textId="77777777">
            <w:pPr>
              <w:pStyle w:val="TableParagraph"/>
              <w:ind w:left="0" w:firstLine="0"/>
              <w:rPr>
                <w:b/>
                <w:sz w:val="24"/>
                <w:szCs w:val="24"/>
              </w:rPr>
            </w:pPr>
          </w:p>
        </w:tc>
        <w:tc>
          <w:tcPr>
            <w:tcW w:w="2764" w:type="dxa"/>
          </w:tcPr>
          <w:p w:rsidRPr="00B1178A" w:rsidR="0043010E" w:rsidP="0043010E" w:rsidRDefault="0043010E" w14:paraId="5B6F89D7" w14:textId="77777777">
            <w:pPr>
              <w:pStyle w:val="TableParagraph"/>
              <w:ind w:left="0" w:firstLine="0"/>
              <w:rPr>
                <w:b/>
                <w:sz w:val="24"/>
                <w:szCs w:val="24"/>
              </w:rPr>
            </w:pPr>
            <w:r w:rsidRPr="00B1178A">
              <w:rPr>
                <w:b/>
                <w:sz w:val="24"/>
                <w:szCs w:val="24"/>
              </w:rPr>
              <w:t>State</w:t>
            </w:r>
          </w:p>
        </w:tc>
        <w:tc>
          <w:tcPr>
            <w:tcW w:w="4001" w:type="dxa"/>
            <w:gridSpan w:val="3"/>
          </w:tcPr>
          <w:p w:rsidRPr="00B1178A" w:rsidR="0043010E" w:rsidP="0043010E" w:rsidRDefault="0043010E" w14:paraId="6107D272" w14:textId="77777777">
            <w:pPr>
              <w:pStyle w:val="TableParagraph"/>
              <w:ind w:left="0" w:firstLine="0"/>
              <w:rPr>
                <w:b/>
                <w:sz w:val="24"/>
                <w:szCs w:val="24"/>
              </w:rPr>
            </w:pPr>
            <w:r w:rsidRPr="00B1178A">
              <w:rPr>
                <w:b/>
                <w:sz w:val="24"/>
                <w:szCs w:val="24"/>
              </w:rPr>
              <w:t>Zip Code</w:t>
            </w:r>
          </w:p>
        </w:tc>
      </w:tr>
      <w:tr w:rsidRPr="005C1AE7" w:rsidR="00B33B4D" w:rsidTr="00B33B4D" w14:paraId="3567CEA3" w14:textId="77777777">
        <w:trPr>
          <w:trHeight w:val="343"/>
        </w:trPr>
        <w:tc>
          <w:tcPr>
            <w:tcW w:w="3097" w:type="dxa"/>
          </w:tcPr>
          <w:p w:rsidRPr="003C62ED" w:rsidR="00B33B4D" w:rsidP="0043010E" w:rsidRDefault="00B33B4D" w14:paraId="1DBC4C00" w14:textId="77777777">
            <w:pPr>
              <w:pStyle w:val="TableParagraph"/>
              <w:ind w:left="0" w:firstLine="0"/>
              <w:rPr>
                <w:b/>
                <w:sz w:val="24"/>
                <w:szCs w:val="24"/>
              </w:rPr>
            </w:pPr>
          </w:p>
        </w:tc>
        <w:tc>
          <w:tcPr>
            <w:tcW w:w="3092" w:type="dxa"/>
            <w:gridSpan w:val="2"/>
          </w:tcPr>
          <w:p w:rsidRPr="003C62ED" w:rsidR="00B33B4D" w:rsidP="0043010E" w:rsidRDefault="00B33B4D" w14:paraId="5BBC67C0" w14:textId="77777777">
            <w:pPr>
              <w:pStyle w:val="TableParagraph"/>
              <w:ind w:left="0" w:firstLine="0"/>
              <w:rPr>
                <w:b/>
                <w:sz w:val="24"/>
                <w:szCs w:val="24"/>
              </w:rPr>
            </w:pPr>
          </w:p>
        </w:tc>
        <w:tc>
          <w:tcPr>
            <w:tcW w:w="3095" w:type="dxa"/>
          </w:tcPr>
          <w:p w:rsidRPr="003C62ED" w:rsidR="00B33B4D" w:rsidP="0043010E" w:rsidRDefault="00B33B4D" w14:paraId="65E52317" w14:textId="77777777">
            <w:pPr>
              <w:pStyle w:val="TableParagraph"/>
              <w:ind w:left="0" w:firstLine="0"/>
              <w:rPr>
                <w:b/>
                <w:sz w:val="24"/>
                <w:szCs w:val="24"/>
              </w:rPr>
            </w:pPr>
          </w:p>
        </w:tc>
        <w:tc>
          <w:tcPr>
            <w:tcW w:w="9442" w:type="dxa"/>
            <w:gridSpan w:val="6"/>
          </w:tcPr>
          <w:p w:rsidRPr="00B1178A" w:rsidR="00B33B4D" w:rsidP="0043010E" w:rsidRDefault="00B33B4D" w14:paraId="48DBDADB" w14:textId="6070785C">
            <w:pPr>
              <w:pStyle w:val="TableParagraph"/>
              <w:ind w:left="0" w:firstLine="0"/>
              <w:rPr>
                <w:b/>
                <w:sz w:val="24"/>
                <w:szCs w:val="24"/>
              </w:rPr>
            </w:pPr>
            <w:r>
              <w:rPr>
                <w:b/>
                <w:sz w:val="24"/>
                <w:szCs w:val="24"/>
              </w:rPr>
              <w:t>Point of Contact Information</w:t>
            </w:r>
          </w:p>
        </w:tc>
      </w:tr>
      <w:tr w:rsidRPr="005C1AE7" w:rsidR="00B33B4D" w:rsidTr="00B33B4D" w14:paraId="2F189CC3" w14:textId="77777777">
        <w:trPr>
          <w:trHeight w:val="343"/>
        </w:trPr>
        <w:tc>
          <w:tcPr>
            <w:tcW w:w="3097" w:type="dxa"/>
          </w:tcPr>
          <w:p w:rsidRPr="003C62ED" w:rsidR="00B33B4D" w:rsidP="0043010E" w:rsidRDefault="00B33B4D" w14:paraId="3F399558" w14:textId="391FDD9F">
            <w:pPr>
              <w:pStyle w:val="TableParagraph"/>
              <w:ind w:left="0" w:firstLine="0"/>
              <w:rPr>
                <w:b/>
                <w:sz w:val="24"/>
                <w:szCs w:val="24"/>
              </w:rPr>
            </w:pPr>
            <w:r w:rsidRPr="003C62ED">
              <w:rPr>
                <w:b/>
                <w:sz w:val="24"/>
                <w:szCs w:val="24"/>
              </w:rPr>
              <w:t>Contact Person</w:t>
            </w:r>
          </w:p>
        </w:tc>
        <w:tc>
          <w:tcPr>
            <w:tcW w:w="3092" w:type="dxa"/>
            <w:gridSpan w:val="2"/>
          </w:tcPr>
          <w:p w:rsidRPr="003C62ED" w:rsidR="00B33B4D" w:rsidP="0043010E" w:rsidRDefault="00B33B4D" w14:paraId="1F232D35" w14:textId="498BB2BD">
            <w:pPr>
              <w:pStyle w:val="TableParagraph"/>
              <w:ind w:left="0" w:firstLine="0"/>
              <w:rPr>
                <w:b/>
                <w:sz w:val="24"/>
                <w:szCs w:val="24"/>
              </w:rPr>
            </w:pPr>
            <w:r w:rsidRPr="003C62ED">
              <w:rPr>
                <w:b/>
                <w:sz w:val="24"/>
                <w:szCs w:val="24"/>
              </w:rPr>
              <w:t>E-Mail Address</w:t>
            </w:r>
          </w:p>
        </w:tc>
        <w:tc>
          <w:tcPr>
            <w:tcW w:w="3095" w:type="dxa"/>
          </w:tcPr>
          <w:p w:rsidRPr="003C62ED" w:rsidR="00B33B4D" w:rsidP="0043010E" w:rsidRDefault="00B33B4D" w14:paraId="75438D61" w14:textId="2C5D4B1A">
            <w:pPr>
              <w:pStyle w:val="TableParagraph"/>
              <w:ind w:left="0" w:firstLine="0"/>
              <w:rPr>
                <w:b/>
                <w:sz w:val="24"/>
                <w:szCs w:val="24"/>
              </w:rPr>
            </w:pPr>
            <w:r w:rsidRPr="003C62ED">
              <w:rPr>
                <w:b/>
                <w:sz w:val="24"/>
                <w:szCs w:val="24"/>
              </w:rPr>
              <w:t>Telephone Number</w:t>
            </w:r>
          </w:p>
        </w:tc>
        <w:tc>
          <w:tcPr>
            <w:tcW w:w="1416" w:type="dxa"/>
          </w:tcPr>
          <w:p w:rsidR="00B33B4D" w:rsidP="0043010E" w:rsidRDefault="00B33B4D" w14:paraId="22D67E01" w14:textId="55C659E8">
            <w:pPr>
              <w:pStyle w:val="TableParagraph"/>
              <w:ind w:left="0" w:firstLine="0"/>
              <w:rPr>
                <w:b/>
                <w:sz w:val="24"/>
                <w:szCs w:val="24"/>
              </w:rPr>
            </w:pPr>
            <w:r>
              <w:rPr>
                <w:b/>
                <w:sz w:val="24"/>
                <w:szCs w:val="24"/>
              </w:rPr>
              <w:t>First Name</w:t>
            </w:r>
          </w:p>
        </w:tc>
        <w:tc>
          <w:tcPr>
            <w:tcW w:w="1261" w:type="dxa"/>
          </w:tcPr>
          <w:p w:rsidRPr="00B1178A" w:rsidR="00B33B4D" w:rsidP="0043010E" w:rsidRDefault="00B33B4D" w14:paraId="16D4B22A" w14:textId="06F2E536">
            <w:pPr>
              <w:pStyle w:val="TableParagraph"/>
              <w:ind w:left="0" w:firstLine="0"/>
              <w:rPr>
                <w:b/>
                <w:sz w:val="24"/>
                <w:szCs w:val="24"/>
              </w:rPr>
            </w:pPr>
            <w:r>
              <w:rPr>
                <w:b/>
                <w:sz w:val="24"/>
                <w:szCs w:val="24"/>
              </w:rPr>
              <w:t>Last Name</w:t>
            </w:r>
          </w:p>
        </w:tc>
        <w:tc>
          <w:tcPr>
            <w:tcW w:w="2764" w:type="dxa"/>
          </w:tcPr>
          <w:p w:rsidRPr="00B1178A" w:rsidR="00B33B4D" w:rsidP="0043010E" w:rsidRDefault="00B33B4D" w14:paraId="78C3AE20" w14:textId="690A1ED9">
            <w:pPr>
              <w:pStyle w:val="TableParagraph"/>
              <w:ind w:left="0" w:firstLine="0"/>
              <w:rPr>
                <w:b/>
                <w:sz w:val="24"/>
                <w:szCs w:val="24"/>
              </w:rPr>
            </w:pPr>
            <w:r w:rsidRPr="00B1178A">
              <w:rPr>
                <w:b/>
                <w:sz w:val="24"/>
                <w:szCs w:val="24"/>
              </w:rPr>
              <w:t>E-</w:t>
            </w:r>
            <w:r>
              <w:rPr>
                <w:b/>
                <w:sz w:val="24"/>
                <w:szCs w:val="24"/>
              </w:rPr>
              <w:t>m</w:t>
            </w:r>
            <w:r w:rsidRPr="00B1178A">
              <w:rPr>
                <w:b/>
                <w:sz w:val="24"/>
                <w:szCs w:val="24"/>
              </w:rPr>
              <w:t>ail Address</w:t>
            </w:r>
          </w:p>
        </w:tc>
        <w:tc>
          <w:tcPr>
            <w:tcW w:w="2000" w:type="dxa"/>
            <w:gridSpan w:val="2"/>
          </w:tcPr>
          <w:p w:rsidRPr="00B1178A" w:rsidR="00B33B4D" w:rsidP="00B33B4D" w:rsidRDefault="00B33B4D" w14:paraId="1F103749" w14:textId="35740195">
            <w:pPr>
              <w:pStyle w:val="TableParagraph"/>
              <w:ind w:left="0" w:firstLine="0"/>
              <w:rPr>
                <w:b/>
                <w:sz w:val="24"/>
                <w:szCs w:val="24"/>
              </w:rPr>
            </w:pPr>
            <w:r w:rsidRPr="00B1178A">
              <w:rPr>
                <w:b/>
                <w:sz w:val="24"/>
                <w:szCs w:val="24"/>
              </w:rPr>
              <w:t>Telephone Number</w:t>
            </w:r>
          </w:p>
        </w:tc>
        <w:tc>
          <w:tcPr>
            <w:tcW w:w="2001" w:type="dxa"/>
          </w:tcPr>
          <w:p w:rsidRPr="00B1178A" w:rsidR="00B33B4D" w:rsidP="0043010E" w:rsidRDefault="00B33B4D" w14:paraId="05FBFCA9" w14:textId="6FFF19EF">
            <w:pPr>
              <w:pStyle w:val="TableParagraph"/>
              <w:ind w:left="0" w:firstLine="0"/>
              <w:rPr>
                <w:b/>
                <w:sz w:val="24"/>
                <w:szCs w:val="24"/>
              </w:rPr>
            </w:pPr>
            <w:r>
              <w:rPr>
                <w:b/>
                <w:sz w:val="24"/>
                <w:szCs w:val="24"/>
              </w:rPr>
              <w:t>Telephone Extension</w:t>
            </w:r>
          </w:p>
        </w:tc>
      </w:tr>
    </w:tbl>
    <w:tbl>
      <w:tblPr>
        <w:tblW w:w="18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360"/>
        <w:gridCol w:w="9360"/>
      </w:tblGrid>
      <w:tr w:rsidRPr="00D85314" w:rsidR="00BF3DDF" w:rsidTr="000C3085" w14:paraId="17FDA72B" w14:textId="77777777">
        <w:trPr>
          <w:trHeight w:val="624"/>
        </w:trPr>
        <w:tc>
          <w:tcPr>
            <w:tcW w:w="9360" w:type="dxa"/>
          </w:tcPr>
          <w:p w:rsidRPr="003C62ED" w:rsidR="0043010E" w:rsidP="0043010E" w:rsidRDefault="0043010E" w14:paraId="45E29D09" w14:textId="77777777">
            <w:pPr>
              <w:pStyle w:val="TableParagraph"/>
              <w:tabs>
                <w:tab w:val="left" w:pos="5760"/>
              </w:tabs>
              <w:ind w:left="0" w:firstLine="0"/>
              <w:rPr>
                <w:sz w:val="24"/>
                <w:szCs w:val="24"/>
              </w:rPr>
            </w:pPr>
            <w:r w:rsidRPr="003C62ED">
              <w:rPr>
                <w:b/>
                <w:sz w:val="24"/>
                <w:szCs w:val="24"/>
              </w:rPr>
              <w:t>Related</w:t>
            </w:r>
            <w:r w:rsidRPr="003C62ED">
              <w:rPr>
                <w:b/>
                <w:spacing w:val="-9"/>
                <w:sz w:val="24"/>
                <w:szCs w:val="24"/>
              </w:rPr>
              <w:t xml:space="preserve"> </w:t>
            </w:r>
            <w:r w:rsidRPr="003C62ED">
              <w:rPr>
                <w:b/>
                <w:sz w:val="24"/>
                <w:szCs w:val="24"/>
              </w:rPr>
              <w:t>Bodies</w:t>
            </w:r>
            <w:r w:rsidRPr="003C62ED">
              <w:rPr>
                <w:b/>
                <w:spacing w:val="-7"/>
                <w:sz w:val="24"/>
                <w:szCs w:val="24"/>
              </w:rPr>
              <w:t xml:space="preserve"> </w:t>
            </w:r>
            <w:r w:rsidRPr="003C62ED">
              <w:rPr>
                <w:sz w:val="24"/>
                <w:szCs w:val="24"/>
              </w:rPr>
              <w:t>(foundations,</w:t>
            </w:r>
            <w:r w:rsidRPr="003C62ED">
              <w:rPr>
                <w:spacing w:val="-7"/>
                <w:sz w:val="24"/>
                <w:szCs w:val="24"/>
              </w:rPr>
              <w:t xml:space="preserve"> </w:t>
            </w:r>
            <w:r w:rsidRPr="003C62ED">
              <w:rPr>
                <w:sz w:val="24"/>
                <w:szCs w:val="24"/>
              </w:rPr>
              <w:t>affiliates,</w:t>
            </w:r>
            <w:r w:rsidRPr="003C62ED">
              <w:rPr>
                <w:spacing w:val="-7"/>
                <w:sz w:val="24"/>
                <w:szCs w:val="24"/>
              </w:rPr>
              <w:t xml:space="preserve"> </w:t>
            </w:r>
            <w:r w:rsidRPr="003C62ED">
              <w:rPr>
                <w:sz w:val="24"/>
                <w:szCs w:val="24"/>
              </w:rPr>
              <w:t>parent/subordinate</w:t>
            </w:r>
            <w:r w:rsidRPr="003C62ED">
              <w:rPr>
                <w:spacing w:val="-10"/>
                <w:sz w:val="24"/>
                <w:szCs w:val="24"/>
              </w:rPr>
              <w:t xml:space="preserve"> </w:t>
            </w:r>
            <w:r w:rsidRPr="003C62ED">
              <w:rPr>
                <w:sz w:val="24"/>
                <w:szCs w:val="24"/>
              </w:rPr>
              <w:t>organizations):</w:t>
            </w:r>
            <w:r w:rsidRPr="003C62ED">
              <w:rPr>
                <w:spacing w:val="-1"/>
                <w:sz w:val="24"/>
                <w:szCs w:val="24"/>
              </w:rPr>
              <w:t xml:space="preserve"> </w:t>
            </w:r>
            <w:r w:rsidRPr="003C62ED">
              <w:rPr>
                <w:sz w:val="24"/>
                <w:szCs w:val="24"/>
                <w:u w:val="single"/>
              </w:rPr>
              <w:t xml:space="preserve"> </w:t>
            </w:r>
            <w:r w:rsidRPr="003C62ED">
              <w:rPr>
                <w:sz w:val="24"/>
                <w:szCs w:val="24"/>
                <w:u w:val="single"/>
              </w:rPr>
              <w:tab/>
            </w:r>
          </w:p>
          <w:p w:rsidRPr="003C62ED" w:rsidR="00BF3DDF" w:rsidP="0043010E" w:rsidRDefault="0043010E" w14:paraId="7D5DD78B" w14:textId="21AF3AE9">
            <w:pPr>
              <w:pStyle w:val="TableParagraph"/>
              <w:ind w:left="0" w:right="90" w:firstLine="0"/>
              <w:rPr>
                <w:b/>
                <w:bCs/>
                <w:sz w:val="24"/>
                <w:szCs w:val="24"/>
              </w:rPr>
            </w:pPr>
            <w:r w:rsidRPr="003C62ED">
              <w:rPr>
                <w:sz w:val="24"/>
                <w:szCs w:val="24"/>
              </w:rPr>
              <w:t>Please</w:t>
            </w:r>
            <w:r w:rsidRPr="003C62ED">
              <w:rPr>
                <w:spacing w:val="-2"/>
                <w:sz w:val="24"/>
                <w:szCs w:val="24"/>
              </w:rPr>
              <w:t xml:space="preserve"> </w:t>
            </w:r>
            <w:r w:rsidRPr="003C62ED">
              <w:rPr>
                <w:sz w:val="24"/>
                <w:szCs w:val="24"/>
              </w:rPr>
              <w:t>list</w:t>
            </w:r>
            <w:r w:rsidRPr="003C62ED">
              <w:rPr>
                <w:spacing w:val="-2"/>
                <w:sz w:val="24"/>
                <w:szCs w:val="24"/>
              </w:rPr>
              <w:t xml:space="preserve"> </w:t>
            </w:r>
            <w:r w:rsidRPr="003C62ED">
              <w:rPr>
                <w:sz w:val="24"/>
                <w:szCs w:val="24"/>
              </w:rPr>
              <w:t>any</w:t>
            </w:r>
            <w:r w:rsidRPr="003C62ED">
              <w:rPr>
                <w:spacing w:val="-5"/>
                <w:sz w:val="24"/>
                <w:szCs w:val="24"/>
              </w:rPr>
              <w:t xml:space="preserve"> </w:t>
            </w:r>
            <w:r w:rsidRPr="003C62ED">
              <w:rPr>
                <w:sz w:val="24"/>
                <w:szCs w:val="24"/>
              </w:rPr>
              <w:t>confirmed</w:t>
            </w:r>
            <w:r w:rsidRPr="003C62ED">
              <w:rPr>
                <w:spacing w:val="-2"/>
                <w:sz w:val="24"/>
                <w:szCs w:val="24"/>
              </w:rPr>
              <w:t xml:space="preserve"> </w:t>
            </w:r>
            <w:r w:rsidRPr="003C62ED">
              <w:rPr>
                <w:sz w:val="24"/>
                <w:szCs w:val="24"/>
              </w:rPr>
              <w:t>or</w:t>
            </w:r>
            <w:r w:rsidRPr="003C62ED">
              <w:rPr>
                <w:spacing w:val="-5"/>
                <w:sz w:val="24"/>
                <w:szCs w:val="24"/>
              </w:rPr>
              <w:t xml:space="preserve"> </w:t>
            </w:r>
            <w:r w:rsidRPr="003C62ED">
              <w:rPr>
                <w:sz w:val="24"/>
                <w:szCs w:val="24"/>
              </w:rPr>
              <w:t>potential</w:t>
            </w:r>
            <w:r w:rsidRPr="003C62ED">
              <w:rPr>
                <w:spacing w:val="-6"/>
                <w:sz w:val="24"/>
                <w:szCs w:val="24"/>
              </w:rPr>
              <w:t xml:space="preserve"> </w:t>
            </w:r>
            <w:r w:rsidRPr="003C62ED">
              <w:rPr>
                <w:sz w:val="24"/>
                <w:szCs w:val="24"/>
              </w:rPr>
              <w:t>partners</w:t>
            </w:r>
            <w:r w:rsidRPr="003C62ED">
              <w:rPr>
                <w:spacing w:val="-3"/>
                <w:sz w:val="24"/>
                <w:szCs w:val="24"/>
              </w:rPr>
              <w:t xml:space="preserve"> </w:t>
            </w:r>
            <w:r w:rsidRPr="003C62ED">
              <w:rPr>
                <w:sz w:val="24"/>
                <w:szCs w:val="24"/>
              </w:rPr>
              <w:t>who</w:t>
            </w:r>
            <w:r w:rsidRPr="003C62ED">
              <w:rPr>
                <w:spacing w:val="-3"/>
                <w:sz w:val="24"/>
                <w:szCs w:val="24"/>
              </w:rPr>
              <w:t xml:space="preserve"> </w:t>
            </w:r>
            <w:r w:rsidRPr="003C62ED">
              <w:rPr>
                <w:sz w:val="24"/>
                <w:szCs w:val="24"/>
              </w:rPr>
              <w:t>will</w:t>
            </w:r>
            <w:r w:rsidRPr="003C62ED">
              <w:rPr>
                <w:spacing w:val="-4"/>
                <w:sz w:val="24"/>
                <w:szCs w:val="24"/>
              </w:rPr>
              <w:t xml:space="preserve"> </w:t>
            </w:r>
            <w:r w:rsidRPr="003C62ED">
              <w:rPr>
                <w:sz w:val="24"/>
                <w:szCs w:val="24"/>
              </w:rPr>
              <w:t>be</w:t>
            </w:r>
            <w:r w:rsidRPr="003C62ED">
              <w:rPr>
                <w:spacing w:val="-4"/>
                <w:sz w:val="24"/>
                <w:szCs w:val="24"/>
              </w:rPr>
              <w:t xml:space="preserve"> </w:t>
            </w:r>
            <w:r w:rsidRPr="003C62ED">
              <w:rPr>
                <w:sz w:val="24"/>
                <w:szCs w:val="24"/>
              </w:rPr>
              <w:t>engaged</w:t>
            </w:r>
            <w:r w:rsidRPr="003C62ED">
              <w:rPr>
                <w:spacing w:val="-2"/>
                <w:sz w:val="24"/>
                <w:szCs w:val="24"/>
              </w:rPr>
              <w:t xml:space="preserve"> </w:t>
            </w:r>
            <w:r w:rsidRPr="003C62ED">
              <w:rPr>
                <w:sz w:val="24"/>
                <w:szCs w:val="24"/>
              </w:rPr>
              <w:t>in</w:t>
            </w:r>
            <w:r w:rsidRPr="003C62ED">
              <w:rPr>
                <w:spacing w:val="-3"/>
                <w:sz w:val="24"/>
                <w:szCs w:val="24"/>
              </w:rPr>
              <w:t xml:space="preserve"> </w:t>
            </w:r>
            <w:r w:rsidRPr="003C62ED">
              <w:rPr>
                <w:sz w:val="24"/>
                <w:szCs w:val="24"/>
              </w:rPr>
              <w:t>your</w:t>
            </w:r>
            <w:r w:rsidRPr="003C62ED">
              <w:rPr>
                <w:spacing w:val="-4"/>
                <w:sz w:val="24"/>
                <w:szCs w:val="24"/>
              </w:rPr>
              <w:t xml:space="preserve"> </w:t>
            </w:r>
            <w:r w:rsidRPr="003C62ED">
              <w:rPr>
                <w:sz w:val="24"/>
                <w:szCs w:val="24"/>
              </w:rPr>
              <w:t>recognition</w:t>
            </w:r>
            <w:r w:rsidRPr="003C62ED">
              <w:rPr>
                <w:spacing w:val="-2"/>
                <w:sz w:val="24"/>
                <w:szCs w:val="24"/>
              </w:rPr>
              <w:t xml:space="preserve"> </w:t>
            </w:r>
            <w:r w:rsidRPr="003C62ED">
              <w:rPr>
                <w:sz w:val="24"/>
                <w:szCs w:val="24"/>
              </w:rPr>
              <w:t>activities</w:t>
            </w:r>
            <w:r w:rsidRPr="003C62ED">
              <w:rPr>
                <w:spacing w:val="-2"/>
                <w:sz w:val="24"/>
                <w:szCs w:val="24"/>
              </w:rPr>
              <w:t xml:space="preserve"> </w:t>
            </w:r>
            <w:r w:rsidRPr="003C62ED">
              <w:rPr>
                <w:sz w:val="24"/>
                <w:szCs w:val="24"/>
              </w:rPr>
              <w:t>and</w:t>
            </w:r>
            <w:r w:rsidRPr="003C62ED">
              <w:rPr>
                <w:spacing w:val="-4"/>
                <w:sz w:val="24"/>
                <w:szCs w:val="24"/>
              </w:rPr>
              <w:t xml:space="preserve"> </w:t>
            </w:r>
            <w:r w:rsidRPr="003C62ED">
              <w:rPr>
                <w:sz w:val="24"/>
                <w:szCs w:val="24"/>
              </w:rPr>
              <w:t>describe</w:t>
            </w:r>
            <w:r w:rsidRPr="003C62ED">
              <w:rPr>
                <w:spacing w:val="-4"/>
                <w:sz w:val="24"/>
                <w:szCs w:val="24"/>
              </w:rPr>
              <w:t xml:space="preserve"> </w:t>
            </w:r>
            <w:r w:rsidRPr="003C62ED">
              <w:rPr>
                <w:sz w:val="24"/>
                <w:szCs w:val="24"/>
              </w:rPr>
              <w:t>their</w:t>
            </w:r>
            <w:r w:rsidRPr="003C62ED">
              <w:rPr>
                <w:spacing w:val="-4"/>
                <w:sz w:val="24"/>
                <w:szCs w:val="24"/>
              </w:rPr>
              <w:t xml:space="preserve"> </w:t>
            </w:r>
            <w:r w:rsidRPr="003C62ED">
              <w:rPr>
                <w:sz w:val="24"/>
                <w:szCs w:val="24"/>
              </w:rPr>
              <w:t>roles:</w:t>
            </w:r>
            <w:r w:rsidRPr="003C62ED">
              <w:rPr>
                <w:spacing w:val="-1"/>
                <w:sz w:val="24"/>
                <w:szCs w:val="24"/>
              </w:rPr>
              <w:t xml:space="preserve"> </w:t>
            </w:r>
            <w:r w:rsidRPr="003C62ED">
              <w:rPr>
                <w:sz w:val="24"/>
                <w:szCs w:val="24"/>
              </w:rPr>
              <w:t xml:space="preserve"> </w:t>
            </w:r>
          </w:p>
        </w:tc>
        <w:tc>
          <w:tcPr>
            <w:tcW w:w="9360" w:type="dxa"/>
            <w:tcMar>
              <w:top w:w="0" w:type="dxa"/>
              <w:left w:w="108" w:type="dxa"/>
              <w:bottom w:w="0" w:type="dxa"/>
              <w:right w:w="108" w:type="dxa"/>
            </w:tcMar>
            <w:hideMark/>
          </w:tcPr>
          <w:p w:rsidRPr="00B1178A" w:rsidR="00BF3DDF" w:rsidP="00B1178A" w:rsidRDefault="00BF3DDF" w14:paraId="351CA46A" w14:textId="3E6D84F9">
            <w:pPr>
              <w:pStyle w:val="TableParagraph"/>
              <w:ind w:left="0" w:right="90" w:firstLine="0"/>
              <w:rPr>
                <w:sz w:val="24"/>
                <w:szCs w:val="24"/>
              </w:rPr>
            </w:pPr>
            <w:r w:rsidRPr="00B1178A">
              <w:rPr>
                <w:b/>
                <w:bCs/>
                <w:sz w:val="24"/>
                <w:szCs w:val="24"/>
              </w:rPr>
              <w:t>Related</w:t>
            </w:r>
            <w:r w:rsidRPr="00B1178A">
              <w:rPr>
                <w:b/>
                <w:bCs/>
                <w:spacing w:val="-9"/>
                <w:sz w:val="24"/>
                <w:szCs w:val="24"/>
              </w:rPr>
              <w:t xml:space="preserve"> </w:t>
            </w:r>
            <w:r w:rsidRPr="00B1178A">
              <w:rPr>
                <w:b/>
                <w:bCs/>
                <w:sz w:val="24"/>
                <w:szCs w:val="24"/>
              </w:rPr>
              <w:t>Entities:</w:t>
            </w:r>
            <w:r w:rsidRPr="00B1178A">
              <w:rPr>
                <w:b/>
                <w:bCs/>
                <w:spacing w:val="-7"/>
                <w:sz w:val="24"/>
                <w:szCs w:val="24"/>
              </w:rPr>
              <w:t xml:space="preserve"> </w:t>
            </w:r>
            <w:r>
              <w:rPr>
                <w:sz w:val="24"/>
                <w:szCs w:val="24"/>
              </w:rPr>
              <w:t xml:space="preserve">Please list your organization’s </w:t>
            </w:r>
            <w:r w:rsidRPr="00B1178A">
              <w:rPr>
                <w:sz w:val="24"/>
                <w:szCs w:val="24"/>
              </w:rPr>
              <w:t>affiliates,</w:t>
            </w:r>
            <w:r w:rsidRPr="00B1178A">
              <w:rPr>
                <w:spacing w:val="-7"/>
                <w:sz w:val="24"/>
                <w:szCs w:val="24"/>
              </w:rPr>
              <w:t xml:space="preserve"> </w:t>
            </w:r>
            <w:r w:rsidRPr="00B1178A">
              <w:rPr>
                <w:sz w:val="24"/>
                <w:szCs w:val="24"/>
              </w:rPr>
              <w:t>foundations,</w:t>
            </w:r>
            <w:r w:rsidRPr="00B1178A">
              <w:rPr>
                <w:spacing w:val="-7"/>
                <w:sz w:val="24"/>
                <w:szCs w:val="24"/>
              </w:rPr>
              <w:t xml:space="preserve"> </w:t>
            </w:r>
            <w:r>
              <w:rPr>
                <w:spacing w:val="-7"/>
                <w:sz w:val="24"/>
                <w:szCs w:val="24"/>
              </w:rPr>
              <w:t xml:space="preserve">consortia members, </w:t>
            </w:r>
            <w:r w:rsidRPr="00B1178A">
              <w:rPr>
                <w:sz w:val="24"/>
                <w:szCs w:val="24"/>
              </w:rPr>
              <w:t>parent/subordinate</w:t>
            </w:r>
            <w:r w:rsidRPr="00B1178A">
              <w:rPr>
                <w:spacing w:val="-10"/>
                <w:sz w:val="24"/>
                <w:szCs w:val="24"/>
              </w:rPr>
              <w:t xml:space="preserve"> </w:t>
            </w:r>
            <w:r w:rsidRPr="00B1178A">
              <w:rPr>
                <w:sz w:val="24"/>
                <w:szCs w:val="24"/>
              </w:rPr>
              <w:t>organizations</w:t>
            </w:r>
            <w:r w:rsidR="000C4E55">
              <w:rPr>
                <w:sz w:val="24"/>
                <w:szCs w:val="24"/>
              </w:rPr>
              <w:t>,</w:t>
            </w:r>
            <w:r>
              <w:rPr>
                <w:sz w:val="24"/>
                <w:szCs w:val="24"/>
              </w:rPr>
              <w:t xml:space="preserve"> etc.</w:t>
            </w:r>
            <w:r w:rsidR="004E7768">
              <w:rPr>
                <w:sz w:val="24"/>
                <w:szCs w:val="24"/>
              </w:rPr>
              <w:t xml:space="preserve"> that are confirmed or potential partners</w:t>
            </w:r>
            <w:r w:rsidR="0043109E">
              <w:rPr>
                <w:sz w:val="24"/>
                <w:szCs w:val="24"/>
              </w:rPr>
              <w:t xml:space="preserve"> </w:t>
            </w:r>
            <w:r w:rsidR="00897309">
              <w:rPr>
                <w:sz w:val="24"/>
                <w:szCs w:val="24"/>
              </w:rPr>
              <w:t>that</w:t>
            </w:r>
            <w:r w:rsidR="00CF5DE0">
              <w:rPr>
                <w:sz w:val="24"/>
                <w:szCs w:val="24"/>
              </w:rPr>
              <w:t xml:space="preserve"> will be </w:t>
            </w:r>
            <w:r w:rsidR="0043109E">
              <w:rPr>
                <w:sz w:val="24"/>
                <w:szCs w:val="24"/>
              </w:rPr>
              <w:t>engaged</w:t>
            </w:r>
            <w:r w:rsidR="004E7768">
              <w:rPr>
                <w:sz w:val="24"/>
                <w:szCs w:val="24"/>
              </w:rPr>
              <w:t xml:space="preserve"> in your recognition activities. Please </w:t>
            </w:r>
            <w:r w:rsidRPr="001E48BF" w:rsidR="004E7768">
              <w:rPr>
                <w:sz w:val="24"/>
                <w:szCs w:val="24"/>
              </w:rPr>
              <w:t>describe</w:t>
            </w:r>
            <w:r w:rsidR="004E7768">
              <w:rPr>
                <w:sz w:val="24"/>
                <w:szCs w:val="24"/>
              </w:rPr>
              <w:t xml:space="preserve"> their roles</w:t>
            </w:r>
            <w:r w:rsidR="0043109E">
              <w:rPr>
                <w:sz w:val="24"/>
                <w:szCs w:val="24"/>
              </w:rPr>
              <w:t>, including relationships with</w:t>
            </w:r>
            <w:r w:rsidR="00C06E61">
              <w:rPr>
                <w:sz w:val="24"/>
                <w:szCs w:val="24"/>
              </w:rPr>
              <w:t xml:space="preserve"> subsidiaries or other related entities that could reasonably impact impartiality</w:t>
            </w:r>
            <w:r w:rsidR="00400C00">
              <w:rPr>
                <w:sz w:val="24"/>
                <w:szCs w:val="24"/>
              </w:rPr>
              <w:t>.</w:t>
            </w:r>
          </w:p>
          <w:p w:rsidRPr="00B1178A" w:rsidR="00BF3DDF" w:rsidP="00B1178A" w:rsidRDefault="00BF3DDF" w14:paraId="2C99812F" w14:textId="0762AFB4">
            <w:pPr>
              <w:pStyle w:val="NoSpacing"/>
              <w:ind w:right="90"/>
              <w:rPr>
                <w:rFonts w:ascii="Times New Roman" w:hAnsi="Times New Roman" w:cs="Times New Roman"/>
                <w:sz w:val="24"/>
                <w:szCs w:val="24"/>
              </w:rPr>
            </w:pPr>
          </w:p>
        </w:tc>
      </w:tr>
      <w:tr w:rsidRPr="00D85314" w:rsidR="0043010E" w:rsidTr="000C3085" w14:paraId="09E1F0F0" w14:textId="77777777">
        <w:trPr>
          <w:cantSplit/>
          <w:trHeight w:val="1734"/>
        </w:trPr>
        <w:tc>
          <w:tcPr>
            <w:tcW w:w="9360" w:type="dxa"/>
          </w:tcPr>
          <w:p w:rsidRPr="003C62ED" w:rsidR="0043010E" w:rsidP="0043010E" w:rsidRDefault="0043010E" w14:paraId="3BE4D545" w14:textId="27E822AB">
            <w:pPr>
              <w:pStyle w:val="TableParagraph"/>
              <w:ind w:left="0" w:firstLine="0"/>
              <w:rPr>
                <w:sz w:val="24"/>
                <w:szCs w:val="24"/>
              </w:rPr>
            </w:pPr>
            <w:r w:rsidRPr="003C62ED">
              <w:rPr>
                <w:b/>
                <w:sz w:val="24"/>
                <w:szCs w:val="24"/>
              </w:rPr>
              <w:t xml:space="preserve">Attachment 1: </w:t>
            </w:r>
            <w:r w:rsidRPr="003C62ED">
              <w:rPr>
                <w:sz w:val="24"/>
                <w:szCs w:val="24"/>
              </w:rPr>
              <w:t>Documentation of organization’s legal status. (Examples of acceptable documents: Articles of Incorporation, SEC filings, Tax ID)</w:t>
            </w:r>
          </w:p>
          <w:p w:rsidRPr="003C62ED" w:rsidR="0043010E" w:rsidP="00293676" w:rsidRDefault="0043010E" w14:paraId="2D5EFC6D" w14:textId="77777777">
            <w:pPr>
              <w:pStyle w:val="TableParagraph"/>
              <w:ind w:left="0" w:right="90" w:firstLine="0"/>
              <w:rPr>
                <w:b/>
                <w:bCs/>
                <w:sz w:val="24"/>
                <w:szCs w:val="24"/>
                <w:u w:val="single"/>
              </w:rPr>
            </w:pPr>
          </w:p>
        </w:tc>
        <w:tc>
          <w:tcPr>
            <w:tcW w:w="9360" w:type="dxa"/>
            <w:tcMar>
              <w:top w:w="0" w:type="dxa"/>
              <w:left w:w="108" w:type="dxa"/>
              <w:bottom w:w="0" w:type="dxa"/>
              <w:right w:w="108" w:type="dxa"/>
            </w:tcMar>
          </w:tcPr>
          <w:p w:rsidRPr="00293676" w:rsidR="0043010E" w:rsidP="00293676" w:rsidRDefault="0043010E" w14:paraId="3006A483" w14:textId="77777777">
            <w:pPr>
              <w:pStyle w:val="TableParagraph"/>
              <w:ind w:left="0" w:right="90" w:firstLine="0"/>
              <w:rPr>
                <w:b/>
                <w:bCs/>
                <w:sz w:val="24"/>
                <w:szCs w:val="24"/>
                <w:u w:val="single"/>
              </w:rPr>
            </w:pPr>
          </w:p>
        </w:tc>
      </w:tr>
      <w:tr w:rsidRPr="00D85314" w:rsidR="00BF3DDF" w:rsidTr="000C3085" w14:paraId="5EE0C2E3" w14:textId="77777777">
        <w:trPr>
          <w:cantSplit/>
          <w:trHeight w:val="1734"/>
        </w:trPr>
        <w:tc>
          <w:tcPr>
            <w:tcW w:w="9360" w:type="dxa"/>
          </w:tcPr>
          <w:p w:rsidRPr="0043010E" w:rsidR="0043010E" w:rsidP="0043010E" w:rsidRDefault="0043010E" w14:paraId="796CE83E" w14:textId="3EFF3088">
            <w:pPr>
              <w:widowControl w:val="0"/>
              <w:autoSpaceDE w:val="0"/>
              <w:autoSpaceDN w:val="0"/>
              <w:rPr>
                <w:rFonts w:ascii="Times New Roman" w:hAnsi="Times New Roman" w:eastAsia="Times New Roman" w:cs="Times New Roman"/>
                <w:sz w:val="24"/>
                <w:szCs w:val="24"/>
                <w:lang w:bidi="en-US"/>
              </w:rPr>
            </w:pPr>
            <w:r w:rsidRPr="0043010E">
              <w:rPr>
                <w:rFonts w:ascii="Times New Roman" w:hAnsi="Times New Roman" w:eastAsia="Times New Roman" w:cs="Times New Roman"/>
                <w:b/>
                <w:sz w:val="24"/>
                <w:szCs w:val="24"/>
                <w:u w:val="single"/>
                <w:lang w:bidi="en-US"/>
              </w:rPr>
              <w:t>Scope of Apprenticeship Program(s)</w:t>
            </w:r>
            <w:r w:rsidRPr="0043010E">
              <w:rPr>
                <w:rFonts w:ascii="Times New Roman" w:hAnsi="Times New Roman" w:eastAsia="Times New Roman" w:cs="Times New Roman"/>
                <w:b/>
                <w:sz w:val="24"/>
                <w:szCs w:val="24"/>
                <w:lang w:bidi="en-US"/>
              </w:rPr>
              <w:t xml:space="preserve">: </w:t>
            </w:r>
            <w:r w:rsidRPr="0043010E">
              <w:rPr>
                <w:rFonts w:ascii="Times New Roman" w:hAnsi="Times New Roman" w:eastAsia="Times New Roman" w:cs="Times New Roman"/>
                <w:sz w:val="24"/>
                <w:szCs w:val="24"/>
                <w:lang w:bidi="en-US"/>
              </w:rPr>
              <w:t>Please list the industries, occupations, and all credentials relating to programs your organization is seeking to recognize</w:t>
            </w:r>
            <w:r w:rsidR="00137CC8">
              <w:rPr>
                <w:rFonts w:ascii="Times New Roman" w:hAnsi="Times New Roman" w:eastAsia="Times New Roman" w:cs="Times New Roman"/>
                <w:sz w:val="24"/>
                <w:szCs w:val="24"/>
                <w:lang w:bidi="en-US"/>
              </w:rPr>
              <w:t>.</w:t>
            </w:r>
          </w:p>
          <w:p w:rsidRPr="0043010E" w:rsidR="0043010E" w:rsidP="0043010E" w:rsidRDefault="0043010E" w14:paraId="62167E6B" w14:textId="0861AC74">
            <w:pPr>
              <w:widowControl w:val="0"/>
              <w:autoSpaceDE w:val="0"/>
              <w:autoSpaceDN w:val="0"/>
              <w:rPr>
                <w:rFonts w:ascii="Times New Roman" w:hAnsi="Times New Roman" w:eastAsia="Times New Roman" w:cs="Times New Roman"/>
                <w:sz w:val="24"/>
                <w:szCs w:val="24"/>
                <w:lang w:bidi="en-US"/>
              </w:rPr>
            </w:pPr>
            <w:r w:rsidRPr="0043010E">
              <w:rPr>
                <w:rFonts w:ascii="Times New Roman" w:hAnsi="Times New Roman" w:eastAsia="Times New Roman" w:cs="Times New Roman"/>
                <w:sz w:val="24"/>
                <w:szCs w:val="24"/>
                <w:lang w:bidi="en-US"/>
              </w:rPr>
              <w:t>Please affirm that your organization will not recognize programs in the construction industry or in the U.S. Military:</w:t>
            </w:r>
          </w:p>
          <w:p w:rsidRPr="0043010E" w:rsidR="0043010E" w:rsidP="00060F6B" w:rsidRDefault="0043010E" w14:paraId="13FCBE4B" w14:textId="77777777">
            <w:pPr>
              <w:widowControl w:val="0"/>
              <w:numPr>
                <w:ilvl w:val="0"/>
                <w:numId w:val="26"/>
              </w:numPr>
              <w:autoSpaceDE w:val="0"/>
              <w:autoSpaceDN w:val="0"/>
              <w:ind w:left="729" w:hanging="360"/>
              <w:rPr>
                <w:rFonts w:ascii="Times New Roman" w:hAnsi="Times New Roman" w:eastAsia="Times New Roman" w:cs="Times New Roman"/>
                <w:sz w:val="24"/>
                <w:szCs w:val="24"/>
                <w:lang w:bidi="en-US"/>
              </w:rPr>
            </w:pPr>
            <w:r w:rsidRPr="0043010E">
              <w:rPr>
                <w:rFonts w:ascii="Times New Roman" w:hAnsi="Times New Roman" w:eastAsia="Times New Roman" w:cs="Times New Roman"/>
                <w:sz w:val="24"/>
                <w:szCs w:val="24"/>
                <w:lang w:bidi="en-US"/>
              </w:rPr>
              <w:t>Yes</w:t>
            </w:r>
          </w:p>
          <w:p w:rsidRPr="003C62ED" w:rsidR="00BF3DDF" w:rsidP="00060F6B" w:rsidRDefault="0043010E" w14:paraId="1955AEBE" w14:textId="621CFA8B">
            <w:pPr>
              <w:pStyle w:val="TableParagraph"/>
              <w:numPr>
                <w:ilvl w:val="0"/>
                <w:numId w:val="28"/>
              </w:numPr>
              <w:ind w:left="729" w:right="90"/>
              <w:rPr>
                <w:b/>
                <w:bCs/>
                <w:sz w:val="24"/>
                <w:szCs w:val="24"/>
                <w:u w:val="single"/>
              </w:rPr>
            </w:pPr>
            <w:r w:rsidRPr="003C62ED">
              <w:rPr>
                <w:rFonts w:eastAsia="Times New Roman"/>
                <w:sz w:val="24"/>
                <w:szCs w:val="24"/>
              </w:rPr>
              <w:t>No</w:t>
            </w:r>
          </w:p>
        </w:tc>
        <w:tc>
          <w:tcPr>
            <w:tcW w:w="9360" w:type="dxa"/>
            <w:tcMar>
              <w:top w:w="0" w:type="dxa"/>
              <w:left w:w="108" w:type="dxa"/>
              <w:bottom w:w="0" w:type="dxa"/>
              <w:right w:w="108" w:type="dxa"/>
            </w:tcMar>
          </w:tcPr>
          <w:p w:rsidR="00BF3DDF" w:rsidP="00293676" w:rsidRDefault="00BF3DDF" w14:paraId="6DAD8A21" w14:textId="1422E270">
            <w:pPr>
              <w:pStyle w:val="TableParagraph"/>
              <w:ind w:left="0" w:right="90" w:firstLine="0"/>
              <w:rPr>
                <w:b/>
                <w:bCs/>
                <w:sz w:val="24"/>
                <w:szCs w:val="24"/>
              </w:rPr>
            </w:pPr>
            <w:r w:rsidRPr="00293676">
              <w:rPr>
                <w:b/>
                <w:bCs/>
                <w:sz w:val="24"/>
                <w:szCs w:val="24"/>
                <w:u w:val="single"/>
              </w:rPr>
              <w:t>Scope of Apprenticeship Program(s)</w:t>
            </w:r>
            <w:r w:rsidRPr="00293676">
              <w:rPr>
                <w:b/>
                <w:bCs/>
                <w:sz w:val="24"/>
                <w:szCs w:val="24"/>
              </w:rPr>
              <w:t xml:space="preserve">: </w:t>
            </w:r>
          </w:p>
          <w:p w:rsidR="0027006C" w:rsidP="00293676" w:rsidRDefault="00BF3DDF" w14:paraId="4A6184AD" w14:textId="33693DA6">
            <w:pPr>
              <w:pStyle w:val="TableParagraph"/>
              <w:ind w:left="0" w:right="90" w:firstLine="0"/>
              <w:rPr>
                <w:sz w:val="24"/>
                <w:szCs w:val="24"/>
              </w:rPr>
            </w:pPr>
            <w:r w:rsidRPr="00293676">
              <w:rPr>
                <w:sz w:val="24"/>
                <w:szCs w:val="24"/>
              </w:rPr>
              <w:t xml:space="preserve">Please </w:t>
            </w:r>
            <w:r w:rsidR="00926ADA">
              <w:rPr>
                <w:sz w:val="24"/>
                <w:szCs w:val="24"/>
              </w:rPr>
              <w:t>select</w:t>
            </w:r>
            <w:r w:rsidRPr="00293676" w:rsidR="00926ADA">
              <w:rPr>
                <w:sz w:val="24"/>
                <w:szCs w:val="24"/>
              </w:rPr>
              <w:t xml:space="preserve"> </w:t>
            </w:r>
            <w:r w:rsidRPr="00293676">
              <w:rPr>
                <w:sz w:val="24"/>
                <w:szCs w:val="24"/>
              </w:rPr>
              <w:t xml:space="preserve">the </w:t>
            </w:r>
            <w:proofErr w:type="gramStart"/>
            <w:r w:rsidRPr="00293676">
              <w:rPr>
                <w:sz w:val="24"/>
                <w:szCs w:val="24"/>
              </w:rPr>
              <w:t>industr</w:t>
            </w:r>
            <w:r w:rsidR="00C634CD">
              <w:rPr>
                <w:sz w:val="24"/>
                <w:szCs w:val="24"/>
              </w:rPr>
              <w:t>y(</w:t>
            </w:r>
            <w:proofErr w:type="spellStart"/>
            <w:proofErr w:type="gramEnd"/>
            <w:r w:rsidRPr="00293676">
              <w:rPr>
                <w:sz w:val="24"/>
                <w:szCs w:val="24"/>
              </w:rPr>
              <w:t>ies</w:t>
            </w:r>
            <w:proofErr w:type="spellEnd"/>
            <w:r w:rsidR="00C634CD">
              <w:rPr>
                <w:sz w:val="24"/>
                <w:szCs w:val="24"/>
              </w:rPr>
              <w:t>)</w:t>
            </w:r>
            <w:r w:rsidRPr="00293676">
              <w:rPr>
                <w:sz w:val="24"/>
                <w:szCs w:val="24"/>
              </w:rPr>
              <w:t xml:space="preserve"> relating to </w:t>
            </w:r>
            <w:r w:rsidR="00400C00">
              <w:rPr>
                <w:sz w:val="24"/>
                <w:szCs w:val="24"/>
              </w:rPr>
              <w:t>IRAPs</w:t>
            </w:r>
            <w:r w:rsidR="00E40EA0">
              <w:rPr>
                <w:sz w:val="24"/>
                <w:szCs w:val="24"/>
              </w:rPr>
              <w:t xml:space="preserve"> </w:t>
            </w:r>
            <w:r w:rsidRPr="00293676">
              <w:rPr>
                <w:sz w:val="24"/>
                <w:szCs w:val="24"/>
              </w:rPr>
              <w:t>your organization is seeking to recognize</w:t>
            </w:r>
            <w:r w:rsidR="00B60894">
              <w:rPr>
                <w:sz w:val="24"/>
                <w:szCs w:val="24"/>
              </w:rPr>
              <w:t xml:space="preserve">. </w:t>
            </w:r>
            <w:r w:rsidR="00926ADA">
              <w:rPr>
                <w:sz w:val="24"/>
                <w:szCs w:val="24"/>
              </w:rPr>
              <w:t>[</w:t>
            </w:r>
            <w:r w:rsidR="00926ADA">
              <w:rPr>
                <w:i/>
                <w:sz w:val="24"/>
                <w:szCs w:val="24"/>
              </w:rPr>
              <w:t>The online application will include a dropdown menu of industries for applicants to select from based on NAICS codes.</w:t>
            </w:r>
            <w:r w:rsidR="00926ADA">
              <w:rPr>
                <w:sz w:val="24"/>
                <w:szCs w:val="24"/>
              </w:rPr>
              <w:t>]</w:t>
            </w:r>
          </w:p>
          <w:p w:rsidR="0027006C" w:rsidP="00293676" w:rsidRDefault="0027006C" w14:paraId="18BFF978" w14:textId="77777777">
            <w:pPr>
              <w:pStyle w:val="TableParagraph"/>
              <w:ind w:left="0" w:right="90" w:firstLine="0"/>
              <w:rPr>
                <w:sz w:val="24"/>
                <w:szCs w:val="24"/>
              </w:rPr>
            </w:pPr>
          </w:p>
          <w:p w:rsidRPr="00293676" w:rsidR="00BF3DDF" w:rsidP="00293676" w:rsidRDefault="00926ADA" w14:paraId="3599111F" w14:textId="392367D0">
            <w:pPr>
              <w:pStyle w:val="TableParagraph"/>
              <w:ind w:left="0" w:right="90" w:firstLine="0"/>
              <w:rPr>
                <w:sz w:val="24"/>
                <w:szCs w:val="24"/>
              </w:rPr>
            </w:pPr>
            <w:r>
              <w:rPr>
                <w:sz w:val="24"/>
                <w:szCs w:val="24"/>
              </w:rPr>
              <w:t xml:space="preserve">Please select the </w:t>
            </w:r>
            <w:r w:rsidR="00BF3DDF">
              <w:rPr>
                <w:sz w:val="24"/>
                <w:szCs w:val="24"/>
              </w:rPr>
              <w:t>occupation</w:t>
            </w:r>
            <w:r w:rsidR="00361F77">
              <w:rPr>
                <w:sz w:val="24"/>
                <w:szCs w:val="24"/>
              </w:rPr>
              <w:t>(s)</w:t>
            </w:r>
            <w:r w:rsidR="00BF3DDF">
              <w:rPr>
                <w:sz w:val="24"/>
                <w:szCs w:val="24"/>
              </w:rPr>
              <w:t xml:space="preserve"> </w:t>
            </w:r>
            <w:r w:rsidR="00C201DC">
              <w:rPr>
                <w:sz w:val="24"/>
                <w:szCs w:val="24"/>
              </w:rPr>
              <w:t>and</w:t>
            </w:r>
            <w:r>
              <w:rPr>
                <w:sz w:val="24"/>
                <w:szCs w:val="24"/>
              </w:rPr>
              <w:t xml:space="preserve"> list</w:t>
            </w:r>
            <w:r w:rsidR="00C201DC">
              <w:rPr>
                <w:sz w:val="24"/>
                <w:szCs w:val="24"/>
              </w:rPr>
              <w:t xml:space="preserve"> </w:t>
            </w:r>
            <w:r w:rsidR="00BF3DDF">
              <w:rPr>
                <w:sz w:val="24"/>
                <w:szCs w:val="24"/>
              </w:rPr>
              <w:t>all credentials related to</w:t>
            </w:r>
            <w:r>
              <w:rPr>
                <w:sz w:val="24"/>
                <w:szCs w:val="24"/>
              </w:rPr>
              <w:t xml:space="preserve"> the IRAPs your organization is seeking to recognize. [</w:t>
            </w:r>
            <w:r>
              <w:rPr>
                <w:i/>
                <w:sz w:val="24"/>
                <w:szCs w:val="24"/>
              </w:rPr>
              <w:t>The online application will include a dropdown of O*NET codes for applicants to select from and a text field to list the credentials applicants will receive during their program.</w:t>
            </w:r>
            <w:r>
              <w:rPr>
                <w:sz w:val="24"/>
                <w:szCs w:val="24"/>
              </w:rPr>
              <w:t>]</w:t>
            </w:r>
          </w:p>
          <w:p w:rsidRPr="00293676" w:rsidR="00BF3DDF" w:rsidP="00293676" w:rsidRDefault="00BF3DDF" w14:paraId="26E3A3FB" w14:textId="77777777">
            <w:pPr>
              <w:pStyle w:val="TableParagraph"/>
              <w:ind w:left="0" w:right="90" w:firstLine="0"/>
              <w:rPr>
                <w:sz w:val="24"/>
                <w:szCs w:val="24"/>
              </w:rPr>
            </w:pPr>
          </w:p>
          <w:p w:rsidRPr="00FE7D5A" w:rsidR="00BF3DDF" w:rsidP="004632B5" w:rsidRDefault="00BF3DDF" w14:paraId="061699F2" w14:textId="2227131F">
            <w:pPr>
              <w:pStyle w:val="TableParagraph"/>
              <w:ind w:left="0" w:right="90" w:firstLine="0"/>
              <w:rPr>
                <w:sz w:val="24"/>
                <w:szCs w:val="24"/>
              </w:rPr>
            </w:pPr>
            <w:r w:rsidRPr="00FE7D5A">
              <w:rPr>
                <w:sz w:val="24"/>
                <w:szCs w:val="24"/>
              </w:rPr>
              <w:t>Please affirm that your organization will not recognize</w:t>
            </w:r>
            <w:r w:rsidR="00CF541D">
              <w:rPr>
                <w:sz w:val="24"/>
                <w:szCs w:val="24"/>
              </w:rPr>
              <w:t xml:space="preserve"> </w:t>
            </w:r>
            <w:r w:rsidRPr="00FE7D5A" w:rsidR="00612E5F">
              <w:rPr>
                <w:sz w:val="24"/>
                <w:szCs w:val="24"/>
              </w:rPr>
              <w:t>programs</w:t>
            </w:r>
            <w:r w:rsidR="00CF541D">
              <w:rPr>
                <w:sz w:val="24"/>
                <w:szCs w:val="24"/>
              </w:rPr>
              <w:t xml:space="preserve"> </w:t>
            </w:r>
            <w:r w:rsidRPr="00FE7D5A" w:rsidR="004632B5">
              <w:rPr>
                <w:sz w:val="24"/>
                <w:szCs w:val="24"/>
              </w:rPr>
              <w:t xml:space="preserve">that seek to train apprentices to perform </w:t>
            </w:r>
            <w:r w:rsidRPr="00FE7D5A" w:rsidR="00612E5F">
              <w:rPr>
                <w:sz w:val="24"/>
                <w:szCs w:val="24"/>
              </w:rPr>
              <w:t xml:space="preserve">construction </w:t>
            </w:r>
            <w:r w:rsidRPr="00FE7D5A" w:rsidR="004632B5">
              <w:rPr>
                <w:sz w:val="24"/>
                <w:szCs w:val="24"/>
              </w:rPr>
              <w:t>activities</w:t>
            </w:r>
            <w:r w:rsidRPr="00FE7D5A" w:rsidR="00612E5F">
              <w:rPr>
                <w:sz w:val="24"/>
                <w:szCs w:val="24"/>
              </w:rPr>
              <w:t>,</w:t>
            </w:r>
            <w:r w:rsidRPr="00FE7D5A" w:rsidR="004632B5">
              <w:rPr>
                <w:sz w:val="24"/>
                <w:szCs w:val="24"/>
              </w:rPr>
              <w:t xml:space="preserve"> consisting of</w:t>
            </w:r>
            <w:r w:rsidRPr="00FE7D5A" w:rsidR="00612E5F">
              <w:rPr>
                <w:sz w:val="24"/>
                <w:szCs w:val="24"/>
              </w:rPr>
              <w:t>:</w:t>
            </w:r>
            <w:r w:rsidRPr="00FE7D5A" w:rsidR="004632B5">
              <w:rPr>
                <w:sz w:val="24"/>
                <w:szCs w:val="24"/>
              </w:rPr>
              <w:t xml:space="preserve"> the erecting of buildings and other structures (including additions); heavy construction other than buildings; and alterations, reconstruction, installation, and maintenance and repairs</w:t>
            </w:r>
            <w:r w:rsidRPr="00FE7D5A" w:rsidR="002A4FCE">
              <w:rPr>
                <w:sz w:val="24"/>
                <w:szCs w:val="24"/>
              </w:rPr>
              <w:t xml:space="preserve"> as described in </w:t>
            </w:r>
            <w:r w:rsidRPr="00FE7D5A" w:rsidR="00612E5F">
              <w:rPr>
                <w:sz w:val="24"/>
                <w:szCs w:val="24"/>
              </w:rPr>
              <w:t xml:space="preserve">29 CFR </w:t>
            </w:r>
            <w:r w:rsidRPr="00FE7D5A" w:rsidR="002A4FCE">
              <w:rPr>
                <w:sz w:val="24"/>
                <w:szCs w:val="24"/>
              </w:rPr>
              <w:t>§ 29.30</w:t>
            </w:r>
            <w:r w:rsidRPr="00FE7D5A" w:rsidR="00B60894">
              <w:rPr>
                <w:sz w:val="24"/>
                <w:szCs w:val="24"/>
              </w:rPr>
              <w:t>.                </w:t>
            </w:r>
          </w:p>
          <w:p w:rsidR="00BF3DDF" w:rsidP="003A3A7C" w:rsidRDefault="00BF3DDF" w14:paraId="3B61AD64" w14:textId="1E5274E6">
            <w:pPr>
              <w:pStyle w:val="TableParagraph"/>
              <w:ind w:left="706" w:right="90" w:firstLine="0"/>
              <w:rPr>
                <w:sz w:val="24"/>
                <w:szCs w:val="24"/>
              </w:rPr>
            </w:pPr>
          </w:p>
          <w:p w:rsidR="009E087A" w:rsidP="00060F6B" w:rsidRDefault="009E087A" w14:paraId="6A5535E6" w14:textId="77777777">
            <w:pPr>
              <w:pStyle w:val="TableParagraph"/>
              <w:numPr>
                <w:ilvl w:val="0"/>
                <w:numId w:val="25"/>
              </w:numPr>
              <w:ind w:left="706" w:right="90"/>
              <w:rPr>
                <w:sz w:val="24"/>
                <w:szCs w:val="24"/>
              </w:rPr>
            </w:pPr>
            <w:r>
              <w:rPr>
                <w:sz w:val="24"/>
                <w:szCs w:val="24"/>
              </w:rPr>
              <w:t>Yes, I affirm</w:t>
            </w:r>
          </w:p>
          <w:p w:rsidRPr="00293676" w:rsidR="009E087A" w:rsidP="00060F6B" w:rsidRDefault="009E087A" w14:paraId="2C1C9083" w14:textId="6BFB2103">
            <w:pPr>
              <w:pStyle w:val="TableParagraph"/>
              <w:numPr>
                <w:ilvl w:val="0"/>
                <w:numId w:val="25"/>
              </w:numPr>
              <w:ind w:left="706" w:right="90"/>
              <w:rPr>
                <w:sz w:val="24"/>
                <w:szCs w:val="24"/>
              </w:rPr>
            </w:pPr>
            <w:r>
              <w:rPr>
                <w:sz w:val="24"/>
                <w:szCs w:val="24"/>
              </w:rPr>
              <w:t>No, I do not affirm</w:t>
            </w:r>
          </w:p>
        </w:tc>
      </w:tr>
      <w:tr w:rsidRPr="00D85314" w:rsidR="00BF3DDF" w:rsidTr="000C3085" w14:paraId="5286F0DF" w14:textId="77777777">
        <w:trPr>
          <w:trHeight w:val="172"/>
        </w:trPr>
        <w:tc>
          <w:tcPr>
            <w:tcW w:w="9360" w:type="dxa"/>
          </w:tcPr>
          <w:p w:rsidRPr="003C62ED" w:rsidR="0043010E" w:rsidP="0043010E" w:rsidRDefault="0043010E" w14:paraId="6836191F" w14:textId="77777777">
            <w:pPr>
              <w:pStyle w:val="TableParagraph"/>
              <w:ind w:left="0" w:firstLine="0"/>
              <w:rPr>
                <w:sz w:val="24"/>
                <w:szCs w:val="24"/>
              </w:rPr>
            </w:pPr>
            <w:r w:rsidRPr="003C62ED">
              <w:rPr>
                <w:sz w:val="24"/>
                <w:szCs w:val="24"/>
              </w:rPr>
              <w:t>Does your organization sell, offer, or provide or plan to sell, offer, or provide off-the-shelf or custom apprenticeship programs or elements of apprenticeship programs (e.g., training plans, mentoring programs)?</w:t>
            </w:r>
          </w:p>
          <w:p w:rsidRPr="0043010E" w:rsidR="0043010E" w:rsidP="00060F6B" w:rsidRDefault="0043010E" w14:paraId="28513F5B" w14:textId="77777777">
            <w:pPr>
              <w:widowControl w:val="0"/>
              <w:numPr>
                <w:ilvl w:val="0"/>
                <w:numId w:val="29"/>
              </w:numPr>
              <w:tabs>
                <w:tab w:val="left" w:pos="729"/>
              </w:tabs>
              <w:autoSpaceDE w:val="0"/>
              <w:autoSpaceDN w:val="0"/>
              <w:rPr>
                <w:rFonts w:ascii="Times New Roman" w:hAnsi="Times New Roman" w:eastAsia="Times New Roman" w:cs="Times New Roman"/>
                <w:sz w:val="24"/>
                <w:szCs w:val="24"/>
                <w:lang w:bidi="en-US"/>
              </w:rPr>
            </w:pPr>
            <w:r w:rsidRPr="0043010E">
              <w:rPr>
                <w:rFonts w:ascii="Times New Roman" w:hAnsi="Times New Roman" w:eastAsia="Times New Roman" w:cs="Times New Roman"/>
                <w:sz w:val="24"/>
                <w:szCs w:val="24"/>
                <w:lang w:bidi="en-US"/>
              </w:rPr>
              <w:t>Yes</w:t>
            </w:r>
          </w:p>
          <w:p w:rsidRPr="003C62ED" w:rsidR="00BF3DDF" w:rsidP="00060F6B" w:rsidRDefault="0043010E" w14:paraId="0F7221FE" w14:textId="4FF84D9D">
            <w:pPr>
              <w:pStyle w:val="TableParagraph"/>
              <w:numPr>
                <w:ilvl w:val="0"/>
                <w:numId w:val="29"/>
              </w:numPr>
              <w:ind w:right="90"/>
              <w:rPr>
                <w:sz w:val="24"/>
                <w:szCs w:val="24"/>
              </w:rPr>
            </w:pPr>
            <w:r w:rsidRPr="003C62ED">
              <w:rPr>
                <w:rFonts w:eastAsia="Times New Roman"/>
                <w:sz w:val="24"/>
                <w:szCs w:val="24"/>
              </w:rPr>
              <w:t>No</w:t>
            </w:r>
          </w:p>
        </w:tc>
        <w:tc>
          <w:tcPr>
            <w:tcW w:w="9360" w:type="dxa"/>
            <w:tcMar>
              <w:top w:w="0" w:type="dxa"/>
              <w:left w:w="108" w:type="dxa"/>
              <w:bottom w:w="0" w:type="dxa"/>
              <w:right w:w="108" w:type="dxa"/>
            </w:tcMar>
          </w:tcPr>
          <w:p w:rsidRPr="00293676" w:rsidR="00BF3DDF" w:rsidP="00400C00" w:rsidRDefault="00BF3DDF" w14:paraId="117F0F9F" w14:textId="4D869B4F">
            <w:pPr>
              <w:pStyle w:val="TableParagraph"/>
              <w:ind w:left="720" w:right="90" w:firstLine="0"/>
              <w:rPr>
                <w:sz w:val="24"/>
                <w:szCs w:val="24"/>
              </w:rPr>
            </w:pPr>
          </w:p>
        </w:tc>
      </w:tr>
      <w:tr w:rsidRPr="00D85314" w:rsidR="00400C00" w:rsidTr="000C3085" w14:paraId="71EB1944" w14:textId="77777777">
        <w:trPr>
          <w:trHeight w:val="1491"/>
        </w:trPr>
        <w:tc>
          <w:tcPr>
            <w:tcW w:w="9360" w:type="dxa"/>
            <w:tcBorders>
              <w:bottom w:val="single" w:color="auto" w:sz="4" w:space="0"/>
            </w:tcBorders>
          </w:tcPr>
          <w:p w:rsidRPr="003C62ED" w:rsidR="00400C00" w:rsidP="00400C00" w:rsidRDefault="00400C00" w14:paraId="09A5954D" w14:textId="77777777">
            <w:pPr>
              <w:pStyle w:val="TableParagraph"/>
              <w:ind w:left="0" w:firstLine="0"/>
              <w:rPr>
                <w:sz w:val="24"/>
                <w:szCs w:val="24"/>
              </w:rPr>
            </w:pPr>
            <w:r w:rsidRPr="003C62ED">
              <w:rPr>
                <w:sz w:val="24"/>
                <w:szCs w:val="24"/>
              </w:rPr>
              <w:t>Where do you plan to recognize programs?</w:t>
            </w:r>
          </w:p>
          <w:p w:rsidRPr="003C62ED" w:rsidR="00400C00" w:rsidP="00400C00" w:rsidRDefault="00400C00" w14:paraId="305D6651" w14:textId="77777777">
            <w:pPr>
              <w:pStyle w:val="TableParagraph"/>
              <w:widowControl w:val="0"/>
              <w:numPr>
                <w:ilvl w:val="0"/>
                <w:numId w:val="30"/>
              </w:numPr>
              <w:ind w:left="724" w:hanging="360"/>
              <w:rPr>
                <w:sz w:val="24"/>
                <w:szCs w:val="24"/>
              </w:rPr>
            </w:pPr>
            <w:r w:rsidRPr="003C62ED">
              <w:rPr>
                <w:sz w:val="24"/>
                <w:szCs w:val="24"/>
              </w:rPr>
              <w:t>National–in all 50 U.S. states and</w:t>
            </w:r>
            <w:r w:rsidRPr="003C62ED">
              <w:rPr>
                <w:spacing w:val="-3"/>
                <w:sz w:val="24"/>
                <w:szCs w:val="24"/>
              </w:rPr>
              <w:t xml:space="preserve"> </w:t>
            </w:r>
            <w:r w:rsidRPr="003C62ED">
              <w:rPr>
                <w:sz w:val="24"/>
                <w:szCs w:val="24"/>
              </w:rPr>
              <w:t>territories</w:t>
            </w:r>
          </w:p>
          <w:p w:rsidRPr="003C62ED" w:rsidR="00400C00" w:rsidP="00400C00" w:rsidRDefault="00400C00" w14:paraId="0A2B05E0" w14:textId="77777777">
            <w:pPr>
              <w:pStyle w:val="TableParagraph"/>
              <w:widowControl w:val="0"/>
              <w:numPr>
                <w:ilvl w:val="0"/>
                <w:numId w:val="30"/>
              </w:numPr>
              <w:ind w:left="724" w:hanging="360"/>
              <w:rPr>
                <w:sz w:val="24"/>
                <w:szCs w:val="24"/>
              </w:rPr>
            </w:pPr>
            <w:r w:rsidRPr="003C62ED">
              <w:rPr>
                <w:sz w:val="24"/>
                <w:szCs w:val="24"/>
              </w:rPr>
              <w:t>Regional–in at least three U.S. states/territories that are adjacent to each</w:t>
            </w:r>
            <w:r w:rsidRPr="003C62ED">
              <w:rPr>
                <w:spacing w:val="-11"/>
                <w:sz w:val="24"/>
                <w:szCs w:val="24"/>
              </w:rPr>
              <w:t xml:space="preserve"> </w:t>
            </w:r>
            <w:r w:rsidRPr="003C62ED">
              <w:rPr>
                <w:sz w:val="24"/>
                <w:szCs w:val="24"/>
              </w:rPr>
              <w:t>other</w:t>
            </w:r>
          </w:p>
          <w:p w:rsidRPr="003C62ED" w:rsidR="00400C00" w:rsidP="00400C00" w:rsidRDefault="00400C00" w14:paraId="2F8D0AB0" w14:textId="77777777">
            <w:pPr>
              <w:pStyle w:val="TableParagraph"/>
              <w:widowControl w:val="0"/>
              <w:numPr>
                <w:ilvl w:val="0"/>
                <w:numId w:val="30"/>
              </w:numPr>
              <w:ind w:left="724" w:hanging="360"/>
              <w:rPr>
                <w:sz w:val="24"/>
                <w:szCs w:val="24"/>
              </w:rPr>
            </w:pPr>
            <w:r w:rsidRPr="003C62ED">
              <w:rPr>
                <w:sz w:val="24"/>
                <w:szCs w:val="24"/>
              </w:rPr>
              <w:t>State–in multiple non-adjacent U.S. states/territories or a single</w:t>
            </w:r>
            <w:r w:rsidRPr="003C62ED">
              <w:rPr>
                <w:spacing w:val="-7"/>
                <w:sz w:val="24"/>
                <w:szCs w:val="24"/>
              </w:rPr>
              <w:t xml:space="preserve"> </w:t>
            </w:r>
            <w:r w:rsidRPr="003C62ED">
              <w:rPr>
                <w:sz w:val="24"/>
                <w:szCs w:val="24"/>
              </w:rPr>
              <w:t>state</w:t>
            </w:r>
          </w:p>
          <w:p w:rsidRPr="003C62ED" w:rsidR="00400C00" w:rsidP="00400C00" w:rsidRDefault="00400C00" w14:paraId="3D6BA262" w14:textId="77777777">
            <w:pPr>
              <w:pStyle w:val="TableParagraph"/>
              <w:widowControl w:val="0"/>
              <w:numPr>
                <w:ilvl w:val="0"/>
                <w:numId w:val="30"/>
              </w:numPr>
              <w:ind w:left="724" w:hanging="360"/>
              <w:rPr>
                <w:sz w:val="24"/>
                <w:szCs w:val="24"/>
              </w:rPr>
            </w:pPr>
            <w:r w:rsidRPr="003C62ED">
              <w:rPr>
                <w:sz w:val="24"/>
                <w:szCs w:val="24"/>
              </w:rPr>
              <w:t>Local–in multiple or single municipalities</w:t>
            </w:r>
            <w:r w:rsidRPr="003C62ED">
              <w:rPr>
                <w:spacing w:val="-8"/>
                <w:sz w:val="24"/>
                <w:szCs w:val="24"/>
              </w:rPr>
              <w:t xml:space="preserve"> </w:t>
            </w:r>
            <w:r w:rsidRPr="003C62ED">
              <w:rPr>
                <w:sz w:val="24"/>
                <w:szCs w:val="24"/>
              </w:rPr>
              <w:t>only</w:t>
            </w:r>
          </w:p>
          <w:p w:rsidRPr="00400C00" w:rsidR="00400C00" w:rsidP="00400C00" w:rsidRDefault="00400C00" w14:paraId="10BEA307" w14:textId="2531063B">
            <w:pPr>
              <w:pStyle w:val="TableParagraph"/>
              <w:widowControl w:val="0"/>
              <w:numPr>
                <w:ilvl w:val="0"/>
                <w:numId w:val="30"/>
              </w:numPr>
              <w:ind w:left="724" w:hanging="360"/>
              <w:rPr>
                <w:sz w:val="24"/>
                <w:szCs w:val="24"/>
              </w:rPr>
            </w:pPr>
            <w:r w:rsidRPr="003C62ED">
              <w:rPr>
                <w:sz w:val="24"/>
                <w:szCs w:val="24"/>
              </w:rPr>
              <w:t>Other (please</w:t>
            </w:r>
            <w:r w:rsidRPr="003C62ED">
              <w:rPr>
                <w:spacing w:val="-4"/>
                <w:sz w:val="24"/>
                <w:szCs w:val="24"/>
              </w:rPr>
              <w:t xml:space="preserve"> </w:t>
            </w:r>
            <w:r w:rsidRPr="003C62ED">
              <w:rPr>
                <w:sz w:val="24"/>
                <w:szCs w:val="24"/>
              </w:rPr>
              <w:t>specify)</w:t>
            </w:r>
          </w:p>
          <w:p w:rsidR="00400C00" w:rsidP="00400C00" w:rsidRDefault="00400C00" w14:paraId="29163FA4" w14:textId="64C8CFC3">
            <w:pPr>
              <w:pStyle w:val="TableParagraph"/>
              <w:ind w:left="0" w:firstLine="0"/>
              <w:rPr>
                <w:sz w:val="24"/>
                <w:szCs w:val="24"/>
                <w:vertAlign w:val="superscript"/>
              </w:rPr>
            </w:pPr>
          </w:p>
          <w:p w:rsidRPr="003C62ED" w:rsidR="00400C00" w:rsidP="00400C00" w:rsidRDefault="00400C00" w14:paraId="06F2BE05" w14:textId="6CDB30C2">
            <w:pPr>
              <w:pStyle w:val="TableParagraph"/>
              <w:ind w:left="0" w:firstLine="0"/>
              <w:rPr>
                <w:sz w:val="24"/>
                <w:szCs w:val="24"/>
              </w:rPr>
            </w:pPr>
            <w:r w:rsidRPr="003C62ED">
              <w:rPr>
                <w:sz w:val="24"/>
                <w:szCs w:val="24"/>
                <w:vertAlign w:val="superscript"/>
              </w:rPr>
              <w:lastRenderedPageBreak/>
              <w:t>1</w:t>
            </w:r>
            <w:r w:rsidRPr="003C62ED">
              <w:rPr>
                <w:sz w:val="24"/>
                <w:szCs w:val="24"/>
              </w:rPr>
              <w:t xml:space="preserve"> An apprenticeship program is in the construction industry if it equips apprentices to provide labor whereby materials and constituent parts may be combined on a building site to form, make, or build a structure.</w:t>
            </w:r>
            <w:r w:rsidRPr="003C62ED">
              <w:rPr>
                <w:i/>
                <w:sz w:val="24"/>
                <w:szCs w:val="24"/>
              </w:rPr>
              <w:t xml:space="preserve"> See Union Asphalts &amp; </w:t>
            </w:r>
            <w:proofErr w:type="spellStart"/>
            <w:r w:rsidRPr="003C62ED">
              <w:rPr>
                <w:i/>
                <w:sz w:val="24"/>
                <w:szCs w:val="24"/>
              </w:rPr>
              <w:t>Roadoils</w:t>
            </w:r>
            <w:proofErr w:type="spellEnd"/>
            <w:r w:rsidRPr="003C62ED">
              <w:rPr>
                <w:i/>
                <w:sz w:val="24"/>
                <w:szCs w:val="24"/>
              </w:rPr>
              <w:t>, Inc. v. MO-KAN Teamsters Pension Fund</w:t>
            </w:r>
            <w:r w:rsidRPr="003C62ED">
              <w:rPr>
                <w:sz w:val="24"/>
                <w:szCs w:val="24"/>
              </w:rPr>
              <w:t>, 857 F.2d 1230 (8th Cir. 1988). An apprenticeship program is in the U.S. Military if it provides a credential to members of the U.S. Military based on their military training and experience.</w:t>
            </w:r>
          </w:p>
        </w:tc>
        <w:tc>
          <w:tcPr>
            <w:tcW w:w="9360" w:type="dxa"/>
            <w:tcBorders>
              <w:bottom w:val="single" w:color="auto" w:sz="4" w:space="0"/>
            </w:tcBorders>
            <w:tcMar>
              <w:top w:w="0" w:type="dxa"/>
              <w:left w:w="108" w:type="dxa"/>
              <w:bottom w:w="0" w:type="dxa"/>
              <w:right w:w="108" w:type="dxa"/>
            </w:tcMar>
            <w:hideMark/>
          </w:tcPr>
          <w:p w:rsidRPr="00293676" w:rsidR="00400C00" w:rsidP="00400C00" w:rsidRDefault="00400C00" w14:paraId="2E4BF357" w14:textId="5015467B">
            <w:pPr>
              <w:pStyle w:val="TableParagraph"/>
              <w:ind w:left="0" w:right="90" w:firstLine="0"/>
              <w:rPr>
                <w:sz w:val="24"/>
                <w:szCs w:val="24"/>
              </w:rPr>
            </w:pPr>
            <w:r>
              <w:rPr>
                <w:sz w:val="24"/>
                <w:szCs w:val="24"/>
              </w:rPr>
              <w:lastRenderedPageBreak/>
              <w:t xml:space="preserve">Along with the rest of this application, DOL will take into account where a prospective SRE intends to recognize IRAPs in determining whether it has the appropriate knowledge required by </w:t>
            </w:r>
            <w:r w:rsidR="00B60894">
              <w:rPr>
                <w:sz w:val="24"/>
                <w:szCs w:val="24"/>
              </w:rPr>
              <w:t xml:space="preserve">§ </w:t>
            </w:r>
            <w:r>
              <w:rPr>
                <w:sz w:val="24"/>
                <w:szCs w:val="24"/>
              </w:rPr>
              <w:t>29.21(b). Please identify where you plan to recognize IRAPs. Please provide specific areas as appropriate.</w:t>
            </w:r>
          </w:p>
          <w:p w:rsidRPr="00293676" w:rsidR="00400C00" w:rsidP="00400C00" w:rsidRDefault="00400C00" w14:paraId="32C31205" w14:textId="5B3DBBB1">
            <w:pPr>
              <w:pStyle w:val="TableParagraph"/>
              <w:numPr>
                <w:ilvl w:val="0"/>
                <w:numId w:val="12"/>
              </w:numPr>
              <w:ind w:right="90"/>
              <w:rPr>
                <w:sz w:val="24"/>
                <w:szCs w:val="24"/>
              </w:rPr>
            </w:pPr>
            <w:r w:rsidRPr="00293676">
              <w:rPr>
                <w:sz w:val="24"/>
                <w:szCs w:val="24"/>
              </w:rPr>
              <w:t>National</w:t>
            </w:r>
            <w:r w:rsidR="00B60894">
              <w:rPr>
                <w:sz w:val="24"/>
                <w:szCs w:val="24"/>
              </w:rPr>
              <w:t xml:space="preserve"> </w:t>
            </w:r>
            <w:r w:rsidR="009F04BC">
              <w:rPr>
                <w:sz w:val="24"/>
                <w:szCs w:val="24"/>
              </w:rPr>
              <w:t>–</w:t>
            </w:r>
            <w:r w:rsidR="00B60894">
              <w:rPr>
                <w:sz w:val="24"/>
                <w:szCs w:val="24"/>
              </w:rPr>
              <w:t xml:space="preserve"> </w:t>
            </w:r>
            <w:r w:rsidRPr="00293676">
              <w:rPr>
                <w:sz w:val="24"/>
                <w:szCs w:val="24"/>
              </w:rPr>
              <w:t>in all 50 U.S. states and</w:t>
            </w:r>
            <w:r w:rsidRPr="00293676">
              <w:rPr>
                <w:spacing w:val="-3"/>
                <w:sz w:val="24"/>
                <w:szCs w:val="24"/>
              </w:rPr>
              <w:t xml:space="preserve"> </w:t>
            </w:r>
            <w:r w:rsidRPr="00293676">
              <w:rPr>
                <w:sz w:val="24"/>
                <w:szCs w:val="24"/>
              </w:rPr>
              <w:t>territories</w:t>
            </w:r>
          </w:p>
          <w:p w:rsidRPr="00293676" w:rsidR="00400C00" w:rsidP="00400C00" w:rsidRDefault="00400C00" w14:paraId="00971340" w14:textId="5F40488E">
            <w:pPr>
              <w:pStyle w:val="TableParagraph"/>
              <w:numPr>
                <w:ilvl w:val="0"/>
                <w:numId w:val="12"/>
              </w:numPr>
              <w:ind w:right="90"/>
              <w:rPr>
                <w:sz w:val="24"/>
                <w:szCs w:val="24"/>
              </w:rPr>
            </w:pPr>
            <w:r w:rsidRPr="00293676">
              <w:rPr>
                <w:sz w:val="24"/>
                <w:szCs w:val="24"/>
              </w:rPr>
              <w:t>Regional</w:t>
            </w:r>
            <w:r w:rsidR="009F04BC">
              <w:rPr>
                <w:sz w:val="24"/>
                <w:szCs w:val="24"/>
              </w:rPr>
              <w:t xml:space="preserve"> </w:t>
            </w:r>
            <w:r>
              <w:rPr>
                <w:sz w:val="24"/>
                <w:szCs w:val="24"/>
              </w:rPr>
              <w:t>(please specify)</w:t>
            </w:r>
          </w:p>
          <w:p w:rsidRPr="00293676" w:rsidR="00400C00" w:rsidP="00400C00" w:rsidRDefault="00400C00" w14:paraId="3ECA3207" w14:textId="5C5B6954">
            <w:pPr>
              <w:pStyle w:val="TableParagraph"/>
              <w:numPr>
                <w:ilvl w:val="0"/>
                <w:numId w:val="12"/>
              </w:numPr>
              <w:ind w:right="90"/>
              <w:rPr>
                <w:sz w:val="24"/>
                <w:szCs w:val="24"/>
              </w:rPr>
            </w:pPr>
            <w:r w:rsidRPr="00293676">
              <w:rPr>
                <w:sz w:val="24"/>
                <w:szCs w:val="24"/>
              </w:rPr>
              <w:t>State</w:t>
            </w:r>
            <w:r w:rsidR="00B60894">
              <w:rPr>
                <w:sz w:val="24"/>
                <w:szCs w:val="24"/>
              </w:rPr>
              <w:t xml:space="preserve"> </w:t>
            </w:r>
            <w:r w:rsidR="009F04BC">
              <w:rPr>
                <w:sz w:val="24"/>
                <w:szCs w:val="24"/>
              </w:rPr>
              <w:t>–</w:t>
            </w:r>
            <w:r w:rsidR="00B60894">
              <w:rPr>
                <w:sz w:val="24"/>
                <w:szCs w:val="24"/>
              </w:rPr>
              <w:t xml:space="preserve"> </w:t>
            </w:r>
            <w:r w:rsidRPr="00293676">
              <w:rPr>
                <w:sz w:val="24"/>
                <w:szCs w:val="24"/>
              </w:rPr>
              <w:t>in multiple U.S. states/territories or a single</w:t>
            </w:r>
            <w:r w:rsidRPr="00293676">
              <w:rPr>
                <w:spacing w:val="-7"/>
                <w:sz w:val="24"/>
                <w:szCs w:val="24"/>
              </w:rPr>
              <w:t xml:space="preserve"> </w:t>
            </w:r>
            <w:r w:rsidRPr="00293676">
              <w:rPr>
                <w:sz w:val="24"/>
                <w:szCs w:val="24"/>
              </w:rPr>
              <w:t>state</w:t>
            </w:r>
            <w:r>
              <w:rPr>
                <w:sz w:val="24"/>
                <w:szCs w:val="24"/>
              </w:rPr>
              <w:t xml:space="preserve"> (please specify)</w:t>
            </w:r>
          </w:p>
          <w:p w:rsidRPr="0046435A" w:rsidR="00400C00" w:rsidP="00400C00" w:rsidRDefault="00400C00" w14:paraId="6DEDFDB9" w14:textId="39E4AA2F">
            <w:pPr>
              <w:pStyle w:val="TableParagraph"/>
              <w:numPr>
                <w:ilvl w:val="0"/>
                <w:numId w:val="12"/>
              </w:numPr>
              <w:ind w:right="90"/>
              <w:rPr>
                <w:sz w:val="24"/>
                <w:szCs w:val="24"/>
              </w:rPr>
            </w:pPr>
            <w:r w:rsidRPr="0046435A">
              <w:rPr>
                <w:sz w:val="24"/>
                <w:szCs w:val="24"/>
              </w:rPr>
              <w:t>Local</w:t>
            </w:r>
            <w:r w:rsidRPr="0046435A" w:rsidR="00B60894">
              <w:rPr>
                <w:sz w:val="24"/>
                <w:szCs w:val="24"/>
              </w:rPr>
              <w:t xml:space="preserve"> </w:t>
            </w:r>
            <w:r w:rsidR="009F04BC">
              <w:rPr>
                <w:sz w:val="24"/>
                <w:szCs w:val="24"/>
              </w:rPr>
              <w:t>–</w:t>
            </w:r>
            <w:r w:rsidRPr="0046435A" w:rsidR="00B60894">
              <w:rPr>
                <w:sz w:val="24"/>
                <w:szCs w:val="24"/>
              </w:rPr>
              <w:t xml:space="preserve"> </w:t>
            </w:r>
            <w:r w:rsidRPr="0046435A">
              <w:rPr>
                <w:sz w:val="24"/>
                <w:szCs w:val="24"/>
              </w:rPr>
              <w:t>in multiple or single municipalities</w:t>
            </w:r>
            <w:r w:rsidRPr="0046435A">
              <w:rPr>
                <w:spacing w:val="-8"/>
                <w:sz w:val="24"/>
                <w:szCs w:val="24"/>
              </w:rPr>
              <w:t xml:space="preserve"> </w:t>
            </w:r>
            <w:r w:rsidRPr="0046435A">
              <w:rPr>
                <w:sz w:val="24"/>
                <w:szCs w:val="24"/>
              </w:rPr>
              <w:t>(please specify)</w:t>
            </w:r>
          </w:p>
          <w:p w:rsidRPr="00293676" w:rsidR="00400C00" w:rsidP="00B60894" w:rsidRDefault="00400C00" w14:paraId="4D347EA3" w14:textId="5E2B9CF0">
            <w:pPr>
              <w:pStyle w:val="ListParagraph"/>
              <w:numPr>
                <w:ilvl w:val="0"/>
                <w:numId w:val="12"/>
              </w:numPr>
            </w:pPr>
            <w:r w:rsidRPr="0046435A">
              <w:rPr>
                <w:rFonts w:ascii="Times New Roman" w:hAnsi="Times New Roman" w:cs="Times New Roman"/>
                <w:sz w:val="24"/>
                <w:szCs w:val="24"/>
              </w:rPr>
              <w:lastRenderedPageBreak/>
              <w:t>Other (please</w:t>
            </w:r>
            <w:r w:rsidRPr="0046435A">
              <w:rPr>
                <w:rFonts w:ascii="Times New Roman" w:hAnsi="Times New Roman" w:cs="Times New Roman"/>
                <w:spacing w:val="-4"/>
                <w:sz w:val="24"/>
                <w:szCs w:val="24"/>
              </w:rPr>
              <w:t xml:space="preserve"> </w:t>
            </w:r>
            <w:r w:rsidRPr="0046435A">
              <w:rPr>
                <w:rFonts w:ascii="Times New Roman" w:hAnsi="Times New Roman" w:cs="Times New Roman"/>
                <w:sz w:val="24"/>
                <w:szCs w:val="24"/>
              </w:rPr>
              <w:t>specify)</w:t>
            </w:r>
            <w:r w:rsidRPr="0046435A">
              <w:rPr>
                <w:rFonts w:ascii="Times New Roman" w:hAnsi="Times New Roman" w:cs="Times New Roman"/>
                <w:sz w:val="24"/>
                <w:szCs w:val="24"/>
              </w:rPr>
              <w:tab/>
            </w:r>
          </w:p>
        </w:tc>
      </w:tr>
      <w:tr w:rsidRPr="00D85314" w:rsidR="00400C00" w:rsidTr="000C3085" w14:paraId="0A4C8F1F" w14:textId="77777777">
        <w:trPr>
          <w:trHeight w:val="207"/>
        </w:trPr>
        <w:tc>
          <w:tcPr>
            <w:tcW w:w="9360" w:type="dxa"/>
            <w:shd w:val="clear" w:color="auto" w:fill="DEEAF6" w:themeFill="accent1" w:themeFillTint="33"/>
          </w:tcPr>
          <w:p w:rsidRPr="003C62ED" w:rsidR="00400C00" w:rsidP="00400C00" w:rsidRDefault="00400C00" w14:paraId="5D990502" w14:textId="130A4212">
            <w:pPr>
              <w:ind w:right="90"/>
              <w:rPr>
                <w:rFonts w:ascii="Times New Roman" w:hAnsi="Times New Roman" w:cs="Times New Roman"/>
                <w:b/>
                <w:bCs/>
                <w:sz w:val="24"/>
                <w:szCs w:val="24"/>
              </w:rPr>
            </w:pPr>
            <w:r w:rsidRPr="003C62ED">
              <w:rPr>
                <w:rFonts w:ascii="Times New Roman" w:hAnsi="Times New Roman" w:cs="Times New Roman"/>
                <w:b/>
                <w:sz w:val="24"/>
                <w:szCs w:val="24"/>
              </w:rPr>
              <w:lastRenderedPageBreak/>
              <w:t>Section II – Capabilities and Experience of the Standards Recognition Entity</w:t>
            </w:r>
          </w:p>
        </w:tc>
        <w:tc>
          <w:tcPr>
            <w:tcW w:w="9360" w:type="dxa"/>
            <w:shd w:val="clear" w:color="auto" w:fill="DEEAF6" w:themeFill="accent1" w:themeFillTint="33"/>
            <w:tcMar>
              <w:top w:w="0" w:type="dxa"/>
              <w:left w:w="108" w:type="dxa"/>
              <w:bottom w:w="0" w:type="dxa"/>
              <w:right w:w="108" w:type="dxa"/>
            </w:tcMar>
            <w:hideMark/>
          </w:tcPr>
          <w:p w:rsidRPr="00293676" w:rsidR="00400C00" w:rsidP="00400C00" w:rsidRDefault="00400C00" w14:paraId="63352EAD" w14:textId="29708B34">
            <w:pPr>
              <w:ind w:right="90"/>
              <w:rPr>
                <w:rFonts w:ascii="Times New Roman" w:hAnsi="Times New Roman" w:cs="Times New Roman"/>
                <w:b/>
                <w:bCs/>
                <w:sz w:val="24"/>
                <w:szCs w:val="24"/>
              </w:rPr>
            </w:pPr>
            <w:r w:rsidRPr="00293676">
              <w:rPr>
                <w:rFonts w:ascii="Times New Roman" w:hAnsi="Times New Roman" w:cs="Times New Roman"/>
                <w:b/>
                <w:bCs/>
                <w:sz w:val="24"/>
                <w:szCs w:val="24"/>
              </w:rPr>
              <w:t>Section II – Capabilities and Experience of the Standards Recognition Entity</w:t>
            </w:r>
          </w:p>
        </w:tc>
      </w:tr>
      <w:tr w:rsidRPr="00D85314" w:rsidR="00400C00" w:rsidTr="000C3085" w14:paraId="53604381" w14:textId="77777777">
        <w:trPr>
          <w:trHeight w:val="2394"/>
        </w:trPr>
        <w:tc>
          <w:tcPr>
            <w:tcW w:w="9360" w:type="dxa"/>
          </w:tcPr>
          <w:p w:rsidRPr="003C62ED" w:rsidR="00400C00" w:rsidP="00400C00" w:rsidRDefault="00400C00" w14:paraId="1B604A44" w14:textId="77777777">
            <w:pPr>
              <w:pStyle w:val="TableParagraph"/>
              <w:widowControl w:val="0"/>
              <w:numPr>
                <w:ilvl w:val="0"/>
                <w:numId w:val="14"/>
              </w:numPr>
              <w:ind w:left="364"/>
              <w:rPr>
                <w:sz w:val="24"/>
                <w:szCs w:val="24"/>
              </w:rPr>
            </w:pPr>
            <w:r w:rsidRPr="003C62ED">
              <w:rPr>
                <w:b/>
                <w:sz w:val="24"/>
                <w:szCs w:val="24"/>
                <w:u w:val="single"/>
              </w:rPr>
              <w:t>Organization</w:t>
            </w:r>
            <w:r w:rsidRPr="003C62ED">
              <w:rPr>
                <w:b/>
                <w:spacing w:val="-5"/>
                <w:sz w:val="24"/>
                <w:szCs w:val="24"/>
                <w:u w:val="single"/>
              </w:rPr>
              <w:t xml:space="preserve"> </w:t>
            </w:r>
            <w:r w:rsidRPr="003C62ED">
              <w:rPr>
                <w:b/>
                <w:sz w:val="24"/>
                <w:szCs w:val="24"/>
                <w:u w:val="single"/>
              </w:rPr>
              <w:t>Operational</w:t>
            </w:r>
            <w:r w:rsidRPr="003C62ED">
              <w:rPr>
                <w:b/>
                <w:spacing w:val="-2"/>
                <w:sz w:val="24"/>
                <w:szCs w:val="24"/>
                <w:u w:val="single"/>
              </w:rPr>
              <w:t xml:space="preserve"> </w:t>
            </w:r>
            <w:r w:rsidRPr="003C62ED">
              <w:rPr>
                <w:b/>
                <w:sz w:val="24"/>
                <w:szCs w:val="24"/>
                <w:u w:val="single"/>
              </w:rPr>
              <w:t>Information</w:t>
            </w:r>
            <w:r w:rsidRPr="003C62ED">
              <w:rPr>
                <w:b/>
                <w:sz w:val="24"/>
                <w:szCs w:val="24"/>
              </w:rPr>
              <w:t>:</w:t>
            </w:r>
            <w:r w:rsidRPr="003C62ED">
              <w:rPr>
                <w:b/>
                <w:spacing w:val="-2"/>
                <w:sz w:val="24"/>
                <w:szCs w:val="24"/>
              </w:rPr>
              <w:t xml:space="preserve"> </w:t>
            </w:r>
            <w:r w:rsidRPr="003C62ED">
              <w:rPr>
                <w:sz w:val="24"/>
                <w:szCs w:val="24"/>
              </w:rPr>
              <w:t>Please</w:t>
            </w:r>
            <w:r w:rsidRPr="003C62ED">
              <w:rPr>
                <w:spacing w:val="-4"/>
                <w:sz w:val="24"/>
                <w:szCs w:val="24"/>
              </w:rPr>
              <w:t xml:space="preserve"> </w:t>
            </w:r>
            <w:r w:rsidRPr="003C62ED">
              <w:rPr>
                <w:sz w:val="24"/>
                <w:szCs w:val="24"/>
              </w:rPr>
              <w:t>summarize</w:t>
            </w:r>
            <w:r w:rsidRPr="003C62ED">
              <w:rPr>
                <w:spacing w:val="-4"/>
                <w:sz w:val="24"/>
                <w:szCs w:val="24"/>
              </w:rPr>
              <w:t xml:space="preserve"> </w:t>
            </w:r>
            <w:r w:rsidRPr="003C62ED">
              <w:rPr>
                <w:sz w:val="24"/>
                <w:szCs w:val="24"/>
              </w:rPr>
              <w:t>your</w:t>
            </w:r>
            <w:r w:rsidRPr="003C62ED">
              <w:rPr>
                <w:spacing w:val="-3"/>
                <w:sz w:val="24"/>
                <w:szCs w:val="24"/>
              </w:rPr>
              <w:t xml:space="preserve"> </w:t>
            </w:r>
            <w:r w:rsidRPr="003C62ED">
              <w:rPr>
                <w:sz w:val="24"/>
                <w:szCs w:val="24"/>
              </w:rPr>
              <w:t>organization’s</w:t>
            </w:r>
            <w:r w:rsidRPr="003C62ED">
              <w:rPr>
                <w:spacing w:val="-2"/>
                <w:sz w:val="24"/>
                <w:szCs w:val="24"/>
              </w:rPr>
              <w:t xml:space="preserve"> </w:t>
            </w:r>
            <w:r w:rsidRPr="003C62ED">
              <w:rPr>
                <w:sz w:val="24"/>
                <w:szCs w:val="24"/>
              </w:rPr>
              <w:t>operations,</w:t>
            </w:r>
            <w:r w:rsidRPr="003C62ED">
              <w:rPr>
                <w:spacing w:val="-1"/>
                <w:sz w:val="24"/>
                <w:szCs w:val="24"/>
              </w:rPr>
              <w:t xml:space="preserve"> </w:t>
            </w:r>
            <w:r w:rsidRPr="003C62ED">
              <w:rPr>
                <w:sz w:val="24"/>
                <w:szCs w:val="24"/>
              </w:rPr>
              <w:t>covering</w:t>
            </w:r>
            <w:r w:rsidRPr="003C62ED">
              <w:rPr>
                <w:spacing w:val="-3"/>
                <w:sz w:val="24"/>
                <w:szCs w:val="24"/>
              </w:rPr>
              <w:t xml:space="preserve"> </w:t>
            </w:r>
            <w:r w:rsidRPr="003C62ED">
              <w:rPr>
                <w:sz w:val="24"/>
                <w:szCs w:val="24"/>
              </w:rPr>
              <w:t>all</w:t>
            </w:r>
            <w:r w:rsidRPr="003C62ED">
              <w:rPr>
                <w:spacing w:val="-3"/>
                <w:sz w:val="24"/>
                <w:szCs w:val="24"/>
              </w:rPr>
              <w:t xml:space="preserve"> </w:t>
            </w:r>
            <w:r w:rsidRPr="003C62ED">
              <w:rPr>
                <w:sz w:val="24"/>
                <w:szCs w:val="24"/>
              </w:rPr>
              <w:t>of</w:t>
            </w:r>
            <w:r w:rsidRPr="003C62ED">
              <w:rPr>
                <w:spacing w:val="-3"/>
                <w:sz w:val="24"/>
                <w:szCs w:val="24"/>
              </w:rPr>
              <w:t xml:space="preserve"> </w:t>
            </w:r>
            <w:r w:rsidRPr="003C62ED">
              <w:rPr>
                <w:sz w:val="24"/>
                <w:szCs w:val="24"/>
              </w:rPr>
              <w:t>the</w:t>
            </w:r>
            <w:r w:rsidRPr="003C62ED">
              <w:rPr>
                <w:spacing w:val="-4"/>
                <w:sz w:val="24"/>
                <w:szCs w:val="24"/>
              </w:rPr>
              <w:t xml:space="preserve"> </w:t>
            </w:r>
            <w:r w:rsidRPr="003C62ED">
              <w:rPr>
                <w:sz w:val="24"/>
                <w:szCs w:val="24"/>
              </w:rPr>
              <w:t>following</w:t>
            </w:r>
            <w:r w:rsidRPr="003C62ED">
              <w:rPr>
                <w:spacing w:val="-3"/>
                <w:sz w:val="24"/>
                <w:szCs w:val="24"/>
              </w:rPr>
              <w:t xml:space="preserve"> </w:t>
            </w:r>
            <w:r w:rsidRPr="003C62ED">
              <w:rPr>
                <w:sz w:val="24"/>
                <w:szCs w:val="24"/>
              </w:rPr>
              <w:t>elements:</w:t>
            </w:r>
          </w:p>
          <w:p w:rsidRPr="003C62ED" w:rsidR="00400C00" w:rsidP="00400C00" w:rsidRDefault="00400C00" w14:paraId="580DD1F1" w14:textId="77777777">
            <w:pPr>
              <w:pStyle w:val="TableParagraph"/>
              <w:widowControl w:val="0"/>
              <w:numPr>
                <w:ilvl w:val="1"/>
                <w:numId w:val="14"/>
              </w:numPr>
              <w:ind w:left="724" w:hanging="360"/>
              <w:rPr>
                <w:sz w:val="24"/>
                <w:szCs w:val="24"/>
              </w:rPr>
            </w:pPr>
            <w:r w:rsidRPr="003C62ED">
              <w:rPr>
                <w:sz w:val="24"/>
                <w:szCs w:val="24"/>
              </w:rPr>
              <w:t>Your organizational structure (ATTACHMENT REQUIRED – ORG CHART),</w:t>
            </w:r>
            <w:r w:rsidRPr="003C62ED">
              <w:rPr>
                <w:spacing w:val="-6"/>
                <w:sz w:val="24"/>
                <w:szCs w:val="24"/>
              </w:rPr>
              <w:t xml:space="preserve"> </w:t>
            </w:r>
            <w:r w:rsidRPr="003C62ED">
              <w:rPr>
                <w:sz w:val="24"/>
                <w:szCs w:val="24"/>
              </w:rPr>
              <w:t>including if appropriate given your operations:</w:t>
            </w:r>
          </w:p>
          <w:p w:rsidRPr="003C62ED" w:rsidR="00400C00" w:rsidP="00400C00" w:rsidRDefault="00400C00" w14:paraId="253BF015" w14:textId="77777777">
            <w:pPr>
              <w:pStyle w:val="TableParagraph"/>
              <w:widowControl w:val="0"/>
              <w:numPr>
                <w:ilvl w:val="2"/>
                <w:numId w:val="14"/>
              </w:numPr>
              <w:ind w:left="1084" w:hanging="360"/>
              <w:rPr>
                <w:sz w:val="24"/>
                <w:szCs w:val="24"/>
              </w:rPr>
            </w:pPr>
            <w:r w:rsidRPr="003C62ED">
              <w:rPr>
                <w:sz w:val="24"/>
                <w:szCs w:val="24"/>
              </w:rPr>
              <w:t>Lines of authority and responsibility of those associated with apprenticeship programs and any credentials your organization offers</w:t>
            </w:r>
          </w:p>
          <w:p w:rsidRPr="003C62ED" w:rsidR="00400C00" w:rsidP="00400C00" w:rsidRDefault="00400C00" w14:paraId="07760DD4" w14:textId="77777777">
            <w:pPr>
              <w:pStyle w:val="TableParagraph"/>
              <w:widowControl w:val="0"/>
              <w:numPr>
                <w:ilvl w:val="2"/>
                <w:numId w:val="14"/>
              </w:numPr>
              <w:ind w:left="1084" w:hanging="360"/>
              <w:rPr>
                <w:sz w:val="24"/>
                <w:szCs w:val="24"/>
              </w:rPr>
            </w:pPr>
            <w:r w:rsidRPr="003C62ED">
              <w:rPr>
                <w:sz w:val="24"/>
                <w:szCs w:val="24"/>
              </w:rPr>
              <w:t>Depiction of separation between the individuals who create or design your organization’s apprenticeship program(s), if any, and the individuals who would assess such program(s) and make recognition</w:t>
            </w:r>
            <w:r w:rsidRPr="003C62ED">
              <w:rPr>
                <w:spacing w:val="-2"/>
                <w:sz w:val="24"/>
                <w:szCs w:val="24"/>
              </w:rPr>
              <w:t xml:space="preserve"> </w:t>
            </w:r>
            <w:r w:rsidRPr="003C62ED">
              <w:rPr>
                <w:sz w:val="24"/>
                <w:szCs w:val="24"/>
              </w:rPr>
              <w:t>decision(s)</w:t>
            </w:r>
          </w:p>
          <w:p w:rsidRPr="003C62ED" w:rsidR="00400C00" w:rsidP="00400C00" w:rsidRDefault="00400C00" w14:paraId="56FD3A55" w14:textId="77777777">
            <w:pPr>
              <w:pStyle w:val="TableParagraph"/>
              <w:widowControl w:val="0"/>
              <w:numPr>
                <w:ilvl w:val="1"/>
                <w:numId w:val="14"/>
              </w:numPr>
              <w:ind w:left="724" w:hanging="360"/>
              <w:rPr>
                <w:sz w:val="24"/>
                <w:szCs w:val="24"/>
              </w:rPr>
            </w:pPr>
            <w:r w:rsidRPr="003C62ED">
              <w:rPr>
                <w:sz w:val="24"/>
                <w:szCs w:val="24"/>
              </w:rPr>
              <w:t>CONDITIONAL QUESTION: If your organization also sells or otherwise offers off-the-shelf or custom apprenticeship programs, program elements (e.g., training plans), and/or services, describe in detail any organization structures or reporting relationships that separate or otherwise ensure your organization’s objectivity concerning the programs/elements/services it offers and the programs it recognizes and</w:t>
            </w:r>
            <w:r w:rsidRPr="003C62ED">
              <w:rPr>
                <w:spacing w:val="-3"/>
                <w:sz w:val="24"/>
                <w:szCs w:val="24"/>
              </w:rPr>
              <w:t xml:space="preserve"> </w:t>
            </w:r>
            <w:r w:rsidRPr="003C62ED">
              <w:rPr>
                <w:sz w:val="24"/>
                <w:szCs w:val="24"/>
              </w:rPr>
              <w:t>monitors.</w:t>
            </w:r>
          </w:p>
          <w:p w:rsidRPr="003C62ED" w:rsidR="00400C00" w:rsidP="00400C00" w:rsidRDefault="00400C00" w14:paraId="15321287" w14:textId="4BB3B12F">
            <w:pPr>
              <w:pStyle w:val="TableParagraph"/>
              <w:numPr>
                <w:ilvl w:val="1"/>
                <w:numId w:val="14"/>
              </w:numPr>
              <w:ind w:left="724" w:right="90" w:hanging="360"/>
              <w:rPr>
                <w:b/>
                <w:bCs/>
                <w:sz w:val="24"/>
                <w:szCs w:val="24"/>
                <w:u w:val="single"/>
              </w:rPr>
            </w:pPr>
            <w:r w:rsidRPr="003C62ED">
              <w:rPr>
                <w:sz w:val="24"/>
                <w:szCs w:val="24"/>
              </w:rPr>
              <w:t>How your organization has acquired, or has developed plans to acquire, the financial resources to function as an SRE for the next five years (ATTACHMENT REQUIRED – FINANCIAL</w:t>
            </w:r>
            <w:r w:rsidRPr="003C62ED">
              <w:rPr>
                <w:spacing w:val="-2"/>
                <w:sz w:val="24"/>
                <w:szCs w:val="24"/>
              </w:rPr>
              <w:t xml:space="preserve"> </w:t>
            </w:r>
            <w:r w:rsidRPr="003C62ED">
              <w:rPr>
                <w:sz w:val="24"/>
                <w:szCs w:val="24"/>
              </w:rPr>
              <w:t>STATEMENT).</w:t>
            </w:r>
          </w:p>
        </w:tc>
        <w:tc>
          <w:tcPr>
            <w:tcW w:w="9360" w:type="dxa"/>
            <w:tcMar>
              <w:top w:w="0" w:type="dxa"/>
              <w:left w:w="108" w:type="dxa"/>
              <w:bottom w:w="0" w:type="dxa"/>
              <w:right w:w="108" w:type="dxa"/>
            </w:tcMar>
            <w:hideMark/>
          </w:tcPr>
          <w:p w:rsidRPr="00293676" w:rsidR="00400C00" w:rsidP="00400C00" w:rsidRDefault="00400C00" w14:paraId="52EA242A" w14:textId="1461B1C8">
            <w:pPr>
              <w:pStyle w:val="TableParagraph"/>
              <w:numPr>
                <w:ilvl w:val="0"/>
                <w:numId w:val="1"/>
              </w:numPr>
              <w:ind w:left="348" w:right="90"/>
              <w:rPr>
                <w:sz w:val="24"/>
                <w:szCs w:val="24"/>
              </w:rPr>
            </w:pPr>
            <w:r w:rsidRPr="00293676">
              <w:rPr>
                <w:b/>
                <w:bCs/>
                <w:sz w:val="24"/>
                <w:szCs w:val="24"/>
                <w:u w:val="single"/>
              </w:rPr>
              <w:t>Organization</w:t>
            </w:r>
            <w:r w:rsidRPr="00293676">
              <w:rPr>
                <w:b/>
                <w:bCs/>
                <w:spacing w:val="-5"/>
                <w:sz w:val="24"/>
                <w:szCs w:val="24"/>
                <w:u w:val="single"/>
              </w:rPr>
              <w:t xml:space="preserve"> </w:t>
            </w:r>
            <w:r w:rsidRPr="00293676">
              <w:rPr>
                <w:b/>
                <w:bCs/>
                <w:sz w:val="24"/>
                <w:szCs w:val="24"/>
                <w:u w:val="single"/>
              </w:rPr>
              <w:t>Operational</w:t>
            </w:r>
            <w:r w:rsidRPr="00293676">
              <w:rPr>
                <w:b/>
                <w:bCs/>
                <w:spacing w:val="-2"/>
                <w:sz w:val="24"/>
                <w:szCs w:val="24"/>
                <w:u w:val="single"/>
              </w:rPr>
              <w:t xml:space="preserve"> </w:t>
            </w:r>
            <w:r w:rsidRPr="00293676">
              <w:rPr>
                <w:b/>
                <w:bCs/>
                <w:sz w:val="24"/>
                <w:szCs w:val="24"/>
                <w:u w:val="single"/>
              </w:rPr>
              <w:t>Information</w:t>
            </w:r>
            <w:r w:rsidRPr="00293676">
              <w:rPr>
                <w:b/>
                <w:bCs/>
                <w:sz w:val="24"/>
                <w:szCs w:val="24"/>
              </w:rPr>
              <w:t>:</w:t>
            </w:r>
            <w:r w:rsidRPr="00293676">
              <w:rPr>
                <w:b/>
                <w:bCs/>
                <w:spacing w:val="-2"/>
                <w:sz w:val="24"/>
                <w:szCs w:val="24"/>
              </w:rPr>
              <w:t xml:space="preserve"> </w:t>
            </w:r>
            <w:r w:rsidRPr="00293676">
              <w:rPr>
                <w:sz w:val="24"/>
                <w:szCs w:val="24"/>
              </w:rPr>
              <w:t>Please</w:t>
            </w:r>
            <w:r w:rsidRPr="00293676">
              <w:rPr>
                <w:spacing w:val="-4"/>
                <w:sz w:val="24"/>
                <w:szCs w:val="24"/>
              </w:rPr>
              <w:t xml:space="preserve"> </w:t>
            </w:r>
            <w:r w:rsidR="00F163A2">
              <w:rPr>
                <w:sz w:val="24"/>
                <w:szCs w:val="24"/>
              </w:rPr>
              <w:t>provide</w:t>
            </w:r>
            <w:r w:rsidR="00137CC8">
              <w:rPr>
                <w:sz w:val="24"/>
                <w:szCs w:val="24"/>
              </w:rPr>
              <w:t xml:space="preserve"> documents describing</w:t>
            </w:r>
            <w:r w:rsidRPr="00293676" w:rsidR="00F163A2">
              <w:rPr>
                <w:spacing w:val="-4"/>
                <w:sz w:val="24"/>
                <w:szCs w:val="24"/>
              </w:rPr>
              <w:t xml:space="preserve"> </w:t>
            </w:r>
            <w:r w:rsidRPr="00293676">
              <w:rPr>
                <w:sz w:val="24"/>
                <w:szCs w:val="24"/>
              </w:rPr>
              <w:t>your</w:t>
            </w:r>
            <w:r w:rsidRPr="00293676">
              <w:rPr>
                <w:spacing w:val="-3"/>
                <w:sz w:val="24"/>
                <w:szCs w:val="24"/>
              </w:rPr>
              <w:t xml:space="preserve"> </w:t>
            </w:r>
            <w:r w:rsidRPr="00293676">
              <w:rPr>
                <w:sz w:val="24"/>
                <w:szCs w:val="24"/>
              </w:rPr>
              <w:t>organization’s</w:t>
            </w:r>
            <w:r w:rsidRPr="00293676">
              <w:rPr>
                <w:spacing w:val="-2"/>
                <w:sz w:val="24"/>
                <w:szCs w:val="24"/>
              </w:rPr>
              <w:t xml:space="preserve"> </w:t>
            </w:r>
            <w:r w:rsidRPr="00293676">
              <w:rPr>
                <w:sz w:val="24"/>
                <w:szCs w:val="24"/>
              </w:rPr>
              <w:t>operations,</w:t>
            </w:r>
            <w:r w:rsidRPr="00293676">
              <w:rPr>
                <w:spacing w:val="-1"/>
                <w:sz w:val="24"/>
                <w:szCs w:val="24"/>
              </w:rPr>
              <w:t xml:space="preserve"> </w:t>
            </w:r>
            <w:r w:rsidRPr="00293676">
              <w:rPr>
                <w:sz w:val="24"/>
                <w:szCs w:val="24"/>
              </w:rPr>
              <w:t>covering</w:t>
            </w:r>
            <w:r w:rsidRPr="00293676">
              <w:rPr>
                <w:spacing w:val="-3"/>
                <w:sz w:val="24"/>
                <w:szCs w:val="24"/>
              </w:rPr>
              <w:t xml:space="preserve"> </w:t>
            </w:r>
            <w:r w:rsidRPr="00293676">
              <w:rPr>
                <w:sz w:val="24"/>
                <w:szCs w:val="24"/>
              </w:rPr>
              <w:t>all</w:t>
            </w:r>
            <w:r w:rsidRPr="00293676">
              <w:rPr>
                <w:spacing w:val="-3"/>
                <w:sz w:val="24"/>
                <w:szCs w:val="24"/>
              </w:rPr>
              <w:t xml:space="preserve"> </w:t>
            </w:r>
            <w:r w:rsidRPr="00293676">
              <w:rPr>
                <w:sz w:val="24"/>
                <w:szCs w:val="24"/>
              </w:rPr>
              <w:t>of</w:t>
            </w:r>
            <w:r w:rsidRPr="00293676">
              <w:rPr>
                <w:spacing w:val="-3"/>
                <w:sz w:val="24"/>
                <w:szCs w:val="24"/>
              </w:rPr>
              <w:t xml:space="preserve"> </w:t>
            </w:r>
            <w:r w:rsidRPr="00293676">
              <w:rPr>
                <w:sz w:val="24"/>
                <w:szCs w:val="24"/>
              </w:rPr>
              <w:t>the</w:t>
            </w:r>
            <w:r w:rsidRPr="00293676">
              <w:rPr>
                <w:spacing w:val="-4"/>
                <w:sz w:val="24"/>
                <w:szCs w:val="24"/>
              </w:rPr>
              <w:t xml:space="preserve"> </w:t>
            </w:r>
            <w:r w:rsidRPr="00293676">
              <w:rPr>
                <w:sz w:val="24"/>
                <w:szCs w:val="24"/>
              </w:rPr>
              <w:t>following</w:t>
            </w:r>
            <w:r w:rsidRPr="00293676">
              <w:rPr>
                <w:spacing w:val="-3"/>
                <w:sz w:val="24"/>
                <w:szCs w:val="24"/>
              </w:rPr>
              <w:t xml:space="preserve"> </w:t>
            </w:r>
            <w:r w:rsidRPr="00293676">
              <w:rPr>
                <w:sz w:val="24"/>
                <w:szCs w:val="24"/>
              </w:rPr>
              <w:t>elements:</w:t>
            </w:r>
          </w:p>
          <w:p w:rsidRPr="00293676" w:rsidR="00400C00" w:rsidP="00400C00" w:rsidRDefault="00400C00" w14:paraId="7B7A3CEA" w14:textId="0CB21C1C">
            <w:pPr>
              <w:pStyle w:val="TableParagraph"/>
              <w:numPr>
                <w:ilvl w:val="1"/>
                <w:numId w:val="1"/>
              </w:numPr>
              <w:ind w:left="708" w:right="90" w:hanging="360"/>
              <w:rPr>
                <w:sz w:val="24"/>
                <w:szCs w:val="24"/>
              </w:rPr>
            </w:pPr>
            <w:r w:rsidRPr="00293676">
              <w:rPr>
                <w:sz w:val="24"/>
                <w:szCs w:val="24"/>
              </w:rPr>
              <w:t>Your organizational structure (ATTACHMENT REQUIRED – ORG CHART),</w:t>
            </w:r>
            <w:r w:rsidRPr="00293676">
              <w:rPr>
                <w:spacing w:val="-6"/>
                <w:sz w:val="24"/>
                <w:szCs w:val="24"/>
              </w:rPr>
              <w:t xml:space="preserve"> </w:t>
            </w:r>
            <w:r w:rsidRPr="00293676">
              <w:rPr>
                <w:sz w:val="24"/>
                <w:szCs w:val="24"/>
              </w:rPr>
              <w:t xml:space="preserve">including </w:t>
            </w:r>
            <w:r w:rsidR="00C201DC">
              <w:rPr>
                <w:sz w:val="24"/>
                <w:szCs w:val="24"/>
              </w:rPr>
              <w:t xml:space="preserve">the following, </w:t>
            </w:r>
            <w:r w:rsidRPr="00293676">
              <w:rPr>
                <w:sz w:val="24"/>
                <w:szCs w:val="24"/>
              </w:rPr>
              <w:t>if appropriate given your operations:</w:t>
            </w:r>
          </w:p>
          <w:p w:rsidRPr="00293676" w:rsidR="00400C00" w:rsidP="00400C00" w:rsidRDefault="00400C00" w14:paraId="13A0EF01" w14:textId="5515F193">
            <w:pPr>
              <w:pStyle w:val="NoSpacing"/>
              <w:numPr>
                <w:ilvl w:val="0"/>
                <w:numId w:val="16"/>
              </w:numPr>
              <w:ind w:right="90"/>
              <w:rPr>
                <w:rFonts w:ascii="Times New Roman" w:hAnsi="Times New Roman" w:cs="Times New Roman"/>
                <w:sz w:val="24"/>
                <w:szCs w:val="24"/>
              </w:rPr>
            </w:pPr>
            <w:r w:rsidRPr="00293676">
              <w:rPr>
                <w:rFonts w:ascii="Times New Roman" w:hAnsi="Times New Roman" w:cs="Times New Roman"/>
                <w:sz w:val="24"/>
                <w:szCs w:val="24"/>
              </w:rPr>
              <w:t>Lines of authority and responsibility of those associated with apprenticeship programs and any credentials your organization offers</w:t>
            </w:r>
            <w:r>
              <w:rPr>
                <w:rFonts w:ascii="Times New Roman" w:hAnsi="Times New Roman" w:cs="Times New Roman"/>
                <w:sz w:val="24"/>
                <w:szCs w:val="24"/>
              </w:rPr>
              <w:t>; and</w:t>
            </w:r>
          </w:p>
          <w:p w:rsidR="00400C00" w:rsidP="00400C00" w:rsidRDefault="00137CC8" w14:paraId="2527CFCB" w14:textId="7F3356BE">
            <w:pPr>
              <w:pStyle w:val="NoSpacing"/>
              <w:numPr>
                <w:ilvl w:val="0"/>
                <w:numId w:val="22"/>
              </w:numPr>
              <w:ind w:left="1066" w:right="90"/>
              <w:rPr>
                <w:rFonts w:ascii="Times New Roman" w:hAnsi="Times New Roman" w:cs="Times New Roman"/>
                <w:sz w:val="24"/>
                <w:szCs w:val="24"/>
              </w:rPr>
            </w:pPr>
            <w:r>
              <w:rPr>
                <w:rFonts w:ascii="Times New Roman" w:hAnsi="Times New Roman" w:cs="Times New Roman"/>
                <w:sz w:val="24"/>
                <w:szCs w:val="24"/>
              </w:rPr>
              <w:t>A description of the</w:t>
            </w:r>
            <w:r w:rsidR="00DA1A32">
              <w:rPr>
                <w:rFonts w:ascii="Times New Roman" w:hAnsi="Times New Roman" w:cs="Times New Roman"/>
                <w:sz w:val="24"/>
                <w:szCs w:val="24"/>
              </w:rPr>
              <w:t xml:space="preserve"> sep</w:t>
            </w:r>
            <w:r w:rsidRPr="00293676" w:rsidR="00400C00">
              <w:rPr>
                <w:rFonts w:ascii="Times New Roman" w:hAnsi="Times New Roman" w:cs="Times New Roman"/>
                <w:sz w:val="24"/>
                <w:szCs w:val="24"/>
              </w:rPr>
              <w:t>aration between the individuals who create or design your organization’s apprenticeship program(s), if any, and the individuals who would assess such program(s) and make recognition</w:t>
            </w:r>
            <w:r w:rsidRPr="00293676" w:rsidR="00400C00">
              <w:rPr>
                <w:rFonts w:ascii="Times New Roman" w:hAnsi="Times New Roman" w:cs="Times New Roman"/>
                <w:spacing w:val="-2"/>
                <w:sz w:val="24"/>
                <w:szCs w:val="24"/>
              </w:rPr>
              <w:t xml:space="preserve"> </w:t>
            </w:r>
            <w:r w:rsidRPr="00293676" w:rsidR="00400C00">
              <w:rPr>
                <w:rFonts w:ascii="Times New Roman" w:hAnsi="Times New Roman" w:cs="Times New Roman"/>
                <w:sz w:val="24"/>
                <w:szCs w:val="24"/>
              </w:rPr>
              <w:t>decision(s)</w:t>
            </w:r>
            <w:r w:rsidR="00400C00">
              <w:rPr>
                <w:rFonts w:ascii="Times New Roman" w:hAnsi="Times New Roman" w:cs="Times New Roman"/>
                <w:sz w:val="24"/>
                <w:szCs w:val="24"/>
              </w:rPr>
              <w:t xml:space="preserve">. </w:t>
            </w:r>
            <w:r w:rsidR="00331E5A">
              <w:rPr>
                <w:rFonts w:ascii="Times New Roman" w:hAnsi="Times New Roman" w:cs="Times New Roman"/>
                <w:sz w:val="24"/>
                <w:szCs w:val="24"/>
              </w:rPr>
              <w:t>Note that you are not required to provide the names of any individuals.</w:t>
            </w:r>
          </w:p>
          <w:p w:rsidR="00137CC8" w:rsidP="00400C00" w:rsidRDefault="00400C00" w14:paraId="0A4DDC54" w14:textId="77777777">
            <w:pPr>
              <w:pStyle w:val="NoSpacing"/>
              <w:numPr>
                <w:ilvl w:val="0"/>
                <w:numId w:val="24"/>
              </w:numPr>
              <w:ind w:left="706" w:right="90"/>
              <w:rPr>
                <w:rFonts w:ascii="Times New Roman" w:hAnsi="Times New Roman" w:cs="Times New Roman"/>
                <w:sz w:val="24"/>
                <w:szCs w:val="24"/>
              </w:rPr>
            </w:pPr>
            <w:r w:rsidRPr="003B099E">
              <w:rPr>
                <w:rFonts w:ascii="Times New Roman" w:hAnsi="Times New Roman" w:cs="Times New Roman"/>
                <w:sz w:val="24"/>
                <w:szCs w:val="24"/>
              </w:rPr>
              <w:t>How your organization has the resources to operate as a</w:t>
            </w:r>
            <w:r>
              <w:rPr>
                <w:rFonts w:ascii="Times New Roman" w:hAnsi="Times New Roman" w:cs="Times New Roman"/>
                <w:sz w:val="24"/>
                <w:szCs w:val="24"/>
              </w:rPr>
              <w:t>n</w:t>
            </w:r>
            <w:r w:rsidRPr="003B099E">
              <w:rPr>
                <w:rFonts w:ascii="Times New Roman" w:hAnsi="Times New Roman" w:cs="Times New Roman"/>
                <w:sz w:val="24"/>
                <w:szCs w:val="24"/>
              </w:rPr>
              <w:t xml:space="preserve"> SRE for a 5</w:t>
            </w:r>
            <w:r>
              <w:rPr>
                <w:rFonts w:ascii="Times New Roman" w:hAnsi="Times New Roman" w:cs="Times New Roman"/>
                <w:sz w:val="24"/>
                <w:szCs w:val="24"/>
              </w:rPr>
              <w:t>-</w:t>
            </w:r>
            <w:r w:rsidRPr="003B099E">
              <w:rPr>
                <w:rFonts w:ascii="Times New Roman" w:hAnsi="Times New Roman" w:cs="Times New Roman"/>
                <w:sz w:val="24"/>
                <w:szCs w:val="24"/>
              </w:rPr>
              <w:t xml:space="preserve">year period. </w:t>
            </w:r>
          </w:p>
          <w:p w:rsidR="00400C00" w:rsidP="00400C00" w:rsidRDefault="00400C00" w14:paraId="6EC26270" w14:textId="6403216F">
            <w:pPr>
              <w:pStyle w:val="NoSpacing"/>
              <w:numPr>
                <w:ilvl w:val="0"/>
                <w:numId w:val="24"/>
              </w:numPr>
              <w:ind w:left="706" w:right="90"/>
              <w:rPr>
                <w:rFonts w:ascii="Times New Roman" w:hAnsi="Times New Roman" w:cs="Times New Roman"/>
                <w:sz w:val="24"/>
                <w:szCs w:val="24"/>
              </w:rPr>
            </w:pPr>
            <w:r w:rsidRPr="003B099E">
              <w:rPr>
                <w:rFonts w:ascii="Times New Roman" w:hAnsi="Times New Roman" w:cs="Times New Roman"/>
                <w:sz w:val="24"/>
                <w:szCs w:val="24"/>
              </w:rPr>
              <w:t>Report any bankruptcies</w:t>
            </w:r>
            <w:r w:rsidRPr="002E76B6">
              <w:rPr>
                <w:rFonts w:ascii="Times New Roman" w:hAnsi="Times New Roman" w:cs="Times New Roman"/>
                <w:sz w:val="24"/>
                <w:szCs w:val="24"/>
              </w:rPr>
              <w:t>, relevant injunctions, debarme</w:t>
            </w:r>
            <w:r>
              <w:rPr>
                <w:rFonts w:ascii="Times New Roman" w:hAnsi="Times New Roman" w:cs="Times New Roman"/>
                <w:sz w:val="24"/>
                <w:szCs w:val="24"/>
              </w:rPr>
              <w:t>nts, or other restrictions</w:t>
            </w:r>
            <w:r w:rsidRPr="002E76B6">
              <w:rPr>
                <w:rFonts w:ascii="Times New Roman" w:hAnsi="Times New Roman" w:cs="Times New Roman"/>
                <w:sz w:val="24"/>
                <w:szCs w:val="24"/>
              </w:rPr>
              <w:t xml:space="preserve"> </w:t>
            </w:r>
            <w:r w:rsidR="0046435A">
              <w:rPr>
                <w:rFonts w:ascii="Times New Roman" w:hAnsi="Times New Roman" w:cs="Times New Roman"/>
                <w:sz w:val="24"/>
                <w:szCs w:val="24"/>
              </w:rPr>
              <w:t>that</w:t>
            </w:r>
            <w:r w:rsidRPr="002E76B6" w:rsidR="0046435A">
              <w:rPr>
                <w:rFonts w:ascii="Times New Roman" w:hAnsi="Times New Roman" w:cs="Times New Roman"/>
                <w:spacing w:val="-4"/>
                <w:sz w:val="24"/>
                <w:szCs w:val="24"/>
              </w:rPr>
              <w:t xml:space="preserve"> </w:t>
            </w:r>
            <w:r w:rsidRPr="002E76B6">
              <w:rPr>
                <w:rFonts w:ascii="Times New Roman" w:hAnsi="Times New Roman" w:cs="Times New Roman"/>
                <w:sz w:val="24"/>
                <w:szCs w:val="24"/>
              </w:rPr>
              <w:t>may</w:t>
            </w:r>
            <w:r w:rsidRPr="002E76B6">
              <w:rPr>
                <w:rFonts w:ascii="Times New Roman" w:hAnsi="Times New Roman" w:cs="Times New Roman"/>
                <w:spacing w:val="-4"/>
                <w:sz w:val="24"/>
                <w:szCs w:val="24"/>
              </w:rPr>
              <w:t xml:space="preserve"> </w:t>
            </w:r>
            <w:r w:rsidRPr="002E76B6">
              <w:rPr>
                <w:rFonts w:ascii="Times New Roman" w:hAnsi="Times New Roman" w:cs="Times New Roman"/>
                <w:sz w:val="24"/>
                <w:szCs w:val="24"/>
              </w:rPr>
              <w:t>prevent</w:t>
            </w:r>
            <w:r w:rsidRPr="002E76B6">
              <w:rPr>
                <w:rFonts w:ascii="Times New Roman" w:hAnsi="Times New Roman" w:cs="Times New Roman"/>
                <w:spacing w:val="-1"/>
                <w:sz w:val="24"/>
                <w:szCs w:val="24"/>
              </w:rPr>
              <w:t xml:space="preserve"> </w:t>
            </w:r>
            <w:r w:rsidRPr="002E76B6">
              <w:rPr>
                <w:rFonts w:ascii="Times New Roman" w:hAnsi="Times New Roman" w:cs="Times New Roman"/>
                <w:sz w:val="24"/>
                <w:szCs w:val="24"/>
              </w:rPr>
              <w:t>it</w:t>
            </w:r>
            <w:r w:rsidRPr="002E76B6">
              <w:rPr>
                <w:rFonts w:ascii="Times New Roman" w:hAnsi="Times New Roman" w:cs="Times New Roman"/>
                <w:spacing w:val="-3"/>
                <w:sz w:val="24"/>
                <w:szCs w:val="24"/>
              </w:rPr>
              <w:t xml:space="preserve"> </w:t>
            </w:r>
            <w:r w:rsidRPr="002E76B6">
              <w:rPr>
                <w:rFonts w:ascii="Times New Roman" w:hAnsi="Times New Roman" w:cs="Times New Roman"/>
                <w:sz w:val="24"/>
                <w:szCs w:val="24"/>
              </w:rPr>
              <w:t>from</w:t>
            </w:r>
            <w:r w:rsidRPr="002E76B6">
              <w:rPr>
                <w:rFonts w:ascii="Times New Roman" w:hAnsi="Times New Roman" w:cs="Times New Roman"/>
                <w:spacing w:val="-2"/>
                <w:sz w:val="24"/>
                <w:szCs w:val="24"/>
              </w:rPr>
              <w:t xml:space="preserve"> </w:t>
            </w:r>
            <w:r w:rsidRPr="002E76B6">
              <w:rPr>
                <w:rFonts w:ascii="Times New Roman" w:hAnsi="Times New Roman" w:cs="Times New Roman"/>
                <w:sz w:val="24"/>
                <w:szCs w:val="24"/>
              </w:rPr>
              <w:t>being</w:t>
            </w:r>
            <w:r w:rsidRPr="002E76B6">
              <w:rPr>
                <w:rFonts w:ascii="Times New Roman" w:hAnsi="Times New Roman" w:cs="Times New Roman"/>
                <w:spacing w:val="-4"/>
                <w:sz w:val="24"/>
                <w:szCs w:val="24"/>
              </w:rPr>
              <w:t xml:space="preserve"> </w:t>
            </w:r>
            <w:r w:rsidRPr="002E76B6">
              <w:rPr>
                <w:rFonts w:ascii="Times New Roman" w:hAnsi="Times New Roman" w:cs="Times New Roman"/>
                <w:sz w:val="24"/>
                <w:szCs w:val="24"/>
              </w:rPr>
              <w:t>permitted</w:t>
            </w:r>
            <w:r w:rsidRPr="002E76B6">
              <w:rPr>
                <w:rFonts w:ascii="Times New Roman" w:hAnsi="Times New Roman" w:cs="Times New Roman"/>
                <w:spacing w:val="-1"/>
                <w:sz w:val="24"/>
                <w:szCs w:val="24"/>
              </w:rPr>
              <w:t xml:space="preserve"> </w:t>
            </w:r>
            <w:r w:rsidRPr="005C2E78" w:rsidR="005C2E78">
              <w:rPr>
                <w:rFonts w:ascii="Times New Roman" w:hAnsi="Times New Roman" w:cs="Times New Roman"/>
                <w:spacing w:val="-1"/>
                <w:sz w:val="24"/>
                <w:szCs w:val="24"/>
              </w:rPr>
              <w:t xml:space="preserve">to conduct business with the U.S. Federal </w:t>
            </w:r>
            <w:r w:rsidRPr="005C2E78" w:rsidR="003A3A7C">
              <w:rPr>
                <w:rFonts w:ascii="Times New Roman" w:hAnsi="Times New Roman" w:cs="Times New Roman"/>
                <w:spacing w:val="-1"/>
                <w:sz w:val="24"/>
                <w:szCs w:val="24"/>
              </w:rPr>
              <w:t>Government</w:t>
            </w:r>
            <w:r w:rsidRPr="005C2E78" w:rsidR="003A3A7C">
              <w:rPr>
                <w:sz w:val="16"/>
                <w:szCs w:val="16"/>
              </w:rPr>
              <w:t xml:space="preserve"> </w:t>
            </w:r>
            <w:r w:rsidRPr="002E76B6" w:rsidR="003A3A7C">
              <w:rPr>
                <w:rFonts w:ascii="Times New Roman" w:hAnsi="Times New Roman" w:cs="Times New Roman"/>
                <w:spacing w:val="-3"/>
                <w:sz w:val="24"/>
                <w:szCs w:val="24"/>
              </w:rPr>
              <w:t>and</w:t>
            </w:r>
            <w:r w:rsidRPr="002E76B6">
              <w:rPr>
                <w:rFonts w:ascii="Times New Roman" w:hAnsi="Times New Roman" w:cs="Times New Roman"/>
                <w:sz w:val="24"/>
                <w:szCs w:val="24"/>
              </w:rPr>
              <w:t>/or</w:t>
            </w:r>
            <w:r w:rsidRPr="002E76B6">
              <w:rPr>
                <w:rFonts w:ascii="Times New Roman" w:hAnsi="Times New Roman" w:cs="Times New Roman"/>
                <w:spacing w:val="-3"/>
                <w:sz w:val="24"/>
                <w:szCs w:val="24"/>
              </w:rPr>
              <w:t xml:space="preserve"> </w:t>
            </w:r>
            <w:r w:rsidRPr="002E76B6">
              <w:rPr>
                <w:rFonts w:ascii="Times New Roman" w:hAnsi="Times New Roman" w:cs="Times New Roman"/>
                <w:sz w:val="24"/>
                <w:szCs w:val="24"/>
              </w:rPr>
              <w:t>with</w:t>
            </w:r>
            <w:r w:rsidRPr="002E76B6">
              <w:rPr>
                <w:rFonts w:ascii="Times New Roman" w:hAnsi="Times New Roman" w:cs="Times New Roman"/>
                <w:spacing w:val="-2"/>
                <w:sz w:val="24"/>
                <w:szCs w:val="24"/>
              </w:rPr>
              <w:t xml:space="preserve"> </w:t>
            </w:r>
            <w:r w:rsidRPr="002E76B6">
              <w:rPr>
                <w:rFonts w:ascii="Times New Roman" w:hAnsi="Times New Roman" w:cs="Times New Roman"/>
                <w:sz w:val="24"/>
                <w:szCs w:val="24"/>
              </w:rPr>
              <w:t>members</w:t>
            </w:r>
            <w:r w:rsidRPr="002E76B6">
              <w:rPr>
                <w:rFonts w:ascii="Times New Roman" w:hAnsi="Times New Roman" w:cs="Times New Roman"/>
                <w:spacing w:val="6"/>
                <w:sz w:val="24"/>
                <w:szCs w:val="24"/>
              </w:rPr>
              <w:t xml:space="preserve"> </w:t>
            </w:r>
            <w:r w:rsidRPr="002E76B6">
              <w:rPr>
                <w:rFonts w:ascii="Times New Roman" w:hAnsi="Times New Roman" w:cs="Times New Roman"/>
                <w:sz w:val="24"/>
                <w:szCs w:val="24"/>
              </w:rPr>
              <w:t>of</w:t>
            </w:r>
            <w:r w:rsidRPr="002E76B6">
              <w:rPr>
                <w:rFonts w:ascii="Times New Roman" w:hAnsi="Times New Roman" w:cs="Times New Roman"/>
                <w:spacing w:val="-4"/>
                <w:sz w:val="24"/>
                <w:szCs w:val="24"/>
              </w:rPr>
              <w:t xml:space="preserve"> </w:t>
            </w:r>
            <w:r w:rsidRPr="002E76B6">
              <w:rPr>
                <w:rFonts w:ascii="Times New Roman" w:hAnsi="Times New Roman" w:cs="Times New Roman"/>
                <w:sz w:val="24"/>
                <w:szCs w:val="24"/>
              </w:rPr>
              <w:t>its</w:t>
            </w:r>
            <w:r w:rsidRPr="002E76B6">
              <w:rPr>
                <w:rFonts w:ascii="Times New Roman" w:hAnsi="Times New Roman" w:cs="Times New Roman"/>
                <w:spacing w:val="-4"/>
                <w:sz w:val="24"/>
                <w:szCs w:val="24"/>
              </w:rPr>
              <w:t xml:space="preserve"> </w:t>
            </w:r>
            <w:r w:rsidRPr="002E76B6">
              <w:rPr>
                <w:rFonts w:ascii="Times New Roman" w:hAnsi="Times New Roman" w:cs="Times New Roman"/>
                <w:sz w:val="24"/>
                <w:szCs w:val="24"/>
              </w:rPr>
              <w:t>industry</w:t>
            </w:r>
            <w:r w:rsidRPr="002E76B6">
              <w:rPr>
                <w:rFonts w:ascii="Times New Roman" w:hAnsi="Times New Roman" w:cs="Times New Roman"/>
                <w:spacing w:val="-5"/>
                <w:sz w:val="24"/>
                <w:szCs w:val="24"/>
              </w:rPr>
              <w:t xml:space="preserve"> </w:t>
            </w:r>
            <w:r w:rsidRPr="002E76B6">
              <w:rPr>
                <w:rFonts w:ascii="Times New Roman" w:hAnsi="Times New Roman" w:cs="Times New Roman"/>
                <w:sz w:val="24"/>
                <w:szCs w:val="24"/>
              </w:rPr>
              <w:t>sector</w:t>
            </w:r>
            <w:r w:rsidRPr="003B099E">
              <w:rPr>
                <w:rFonts w:ascii="Times New Roman" w:hAnsi="Times New Roman" w:cs="Times New Roman"/>
                <w:sz w:val="24"/>
                <w:szCs w:val="24"/>
              </w:rPr>
              <w:t xml:space="preserve"> from the past 5 years and </w:t>
            </w:r>
            <w:r w:rsidR="0046435A">
              <w:rPr>
                <w:rFonts w:ascii="Times New Roman" w:hAnsi="Times New Roman" w:cs="Times New Roman"/>
                <w:sz w:val="24"/>
                <w:szCs w:val="24"/>
              </w:rPr>
              <w:t xml:space="preserve">specify </w:t>
            </w:r>
            <w:r w:rsidRPr="003B099E">
              <w:rPr>
                <w:rFonts w:ascii="Times New Roman" w:hAnsi="Times New Roman" w:cs="Times New Roman"/>
                <w:sz w:val="24"/>
                <w:szCs w:val="24"/>
              </w:rPr>
              <w:t xml:space="preserve">the year </w:t>
            </w:r>
            <w:r w:rsidR="00A23522">
              <w:rPr>
                <w:rFonts w:ascii="Times New Roman" w:hAnsi="Times New Roman" w:cs="Times New Roman"/>
                <w:sz w:val="24"/>
                <w:szCs w:val="24"/>
              </w:rPr>
              <w:t xml:space="preserve">the bankruptcy or restriction </w:t>
            </w:r>
            <w:r w:rsidRPr="003B099E">
              <w:rPr>
                <w:rFonts w:ascii="Times New Roman" w:hAnsi="Times New Roman" w:cs="Times New Roman"/>
                <w:sz w:val="24"/>
                <w:szCs w:val="24"/>
              </w:rPr>
              <w:t>occurred.</w:t>
            </w:r>
          </w:p>
          <w:p w:rsidR="00400C00" w:rsidP="00400C00" w:rsidRDefault="00400C00" w14:paraId="4C69FCA3" w14:textId="77777777">
            <w:pPr>
              <w:pStyle w:val="NoSpacing"/>
              <w:ind w:right="90"/>
              <w:jc w:val="center"/>
              <w:rPr>
                <w:rFonts w:ascii="Times New Roman" w:hAnsi="Times New Roman" w:cs="Times New Roman"/>
                <w:sz w:val="24"/>
                <w:szCs w:val="24"/>
              </w:rPr>
            </w:pPr>
          </w:p>
          <w:p w:rsidRPr="00293676" w:rsidR="00400C00" w:rsidP="00400C00" w:rsidRDefault="00400C00" w14:paraId="027B6863" w14:textId="2A66FFA4">
            <w:pPr>
              <w:pStyle w:val="NoSpacing"/>
              <w:ind w:right="90"/>
              <w:jc w:val="center"/>
              <w:rPr>
                <w:rFonts w:ascii="Times New Roman" w:hAnsi="Times New Roman" w:cs="Times New Roman"/>
                <w:sz w:val="24"/>
                <w:szCs w:val="24"/>
              </w:rPr>
            </w:pPr>
          </w:p>
        </w:tc>
      </w:tr>
      <w:tr w:rsidRPr="00D85314" w:rsidR="00400C00" w:rsidTr="000C3085" w14:paraId="165F4180" w14:textId="77777777">
        <w:trPr>
          <w:trHeight w:val="2394"/>
        </w:trPr>
        <w:tc>
          <w:tcPr>
            <w:tcW w:w="9360" w:type="dxa"/>
          </w:tcPr>
          <w:p w:rsidRPr="003C62ED" w:rsidR="00400C00" w:rsidP="00400C00" w:rsidRDefault="00400C00" w14:paraId="0022DBA2" w14:textId="77777777">
            <w:pPr>
              <w:widowControl w:val="0"/>
              <w:numPr>
                <w:ilvl w:val="0"/>
                <w:numId w:val="31"/>
              </w:numPr>
              <w:autoSpaceDE w:val="0"/>
              <w:autoSpaceDN w:val="0"/>
              <w:ind w:left="364"/>
              <w:rPr>
                <w:rFonts w:ascii="Times New Roman" w:hAnsi="Times New Roman" w:cs="Times New Roman"/>
                <w:sz w:val="24"/>
                <w:szCs w:val="24"/>
              </w:rPr>
            </w:pPr>
            <w:r w:rsidRPr="003C62ED">
              <w:rPr>
                <w:rFonts w:ascii="Times New Roman" w:hAnsi="Times New Roman" w:cs="Times New Roman"/>
                <w:b/>
                <w:sz w:val="24"/>
                <w:szCs w:val="24"/>
                <w:u w:val="single"/>
              </w:rPr>
              <w:t>Organizational</w:t>
            </w:r>
            <w:r w:rsidRPr="003C62ED">
              <w:rPr>
                <w:rFonts w:ascii="Times New Roman" w:hAnsi="Times New Roman" w:cs="Times New Roman"/>
                <w:b/>
                <w:spacing w:val="-5"/>
                <w:sz w:val="24"/>
                <w:szCs w:val="24"/>
                <w:u w:val="single"/>
              </w:rPr>
              <w:t xml:space="preserve"> </w:t>
            </w:r>
            <w:r w:rsidRPr="003C62ED">
              <w:rPr>
                <w:rFonts w:ascii="Times New Roman" w:hAnsi="Times New Roman" w:cs="Times New Roman"/>
                <w:b/>
                <w:sz w:val="24"/>
                <w:szCs w:val="24"/>
                <w:u w:val="single"/>
              </w:rPr>
              <w:t>Qualifications:</w:t>
            </w:r>
            <w:r w:rsidRPr="003C62ED">
              <w:rPr>
                <w:rFonts w:ascii="Times New Roman" w:hAnsi="Times New Roman" w:cs="Times New Roman"/>
                <w:b/>
                <w:spacing w:val="-4"/>
                <w:sz w:val="24"/>
                <w:szCs w:val="24"/>
              </w:rPr>
              <w:t xml:space="preserve"> </w:t>
            </w:r>
            <w:r w:rsidRPr="003C62ED">
              <w:rPr>
                <w:rFonts w:ascii="Times New Roman" w:hAnsi="Times New Roman" w:cs="Times New Roman"/>
                <w:sz w:val="24"/>
                <w:szCs w:val="24"/>
              </w:rPr>
              <w:t>Please</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describe</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your</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organization’s</w:t>
            </w:r>
            <w:r w:rsidRPr="003C62ED">
              <w:rPr>
                <w:rFonts w:ascii="Times New Roman" w:hAnsi="Times New Roman" w:cs="Times New Roman"/>
                <w:spacing w:val="-6"/>
                <w:sz w:val="24"/>
                <w:szCs w:val="24"/>
              </w:rPr>
              <w:t xml:space="preserve"> </w:t>
            </w:r>
            <w:r w:rsidRPr="003C62ED">
              <w:rPr>
                <w:rFonts w:ascii="Times New Roman" w:hAnsi="Times New Roman" w:cs="Times New Roman"/>
                <w:sz w:val="24"/>
                <w:szCs w:val="24"/>
              </w:rPr>
              <w:t>qualifications,</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experience,</w:t>
            </w:r>
            <w:r w:rsidRPr="003C62ED">
              <w:rPr>
                <w:rFonts w:ascii="Times New Roman" w:hAnsi="Times New Roman" w:cs="Times New Roman"/>
                <w:spacing w:val="-3"/>
                <w:sz w:val="24"/>
                <w:szCs w:val="24"/>
              </w:rPr>
              <w:t xml:space="preserve"> </w:t>
            </w:r>
            <w:r w:rsidRPr="003C62ED">
              <w:rPr>
                <w:rFonts w:ascii="Times New Roman" w:hAnsi="Times New Roman" w:cs="Times New Roman"/>
                <w:sz w:val="24"/>
                <w:szCs w:val="24"/>
              </w:rPr>
              <w:t>capability,</w:t>
            </w:r>
            <w:r w:rsidRPr="003C62ED">
              <w:rPr>
                <w:rFonts w:ascii="Times New Roman" w:hAnsi="Times New Roman" w:cs="Times New Roman"/>
                <w:spacing w:val="-3"/>
                <w:sz w:val="24"/>
                <w:szCs w:val="24"/>
              </w:rPr>
              <w:t xml:space="preserve"> </w:t>
            </w:r>
            <w:r w:rsidRPr="003C62ED">
              <w:rPr>
                <w:rFonts w:ascii="Times New Roman" w:hAnsi="Times New Roman" w:cs="Times New Roman"/>
                <w:sz w:val="24"/>
                <w:szCs w:val="24"/>
              </w:rPr>
              <w:t>and</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validity</w:t>
            </w:r>
            <w:r w:rsidRPr="003C62ED">
              <w:rPr>
                <w:rFonts w:ascii="Times New Roman" w:hAnsi="Times New Roman" w:cs="Times New Roman"/>
                <w:spacing w:val="-7"/>
                <w:sz w:val="24"/>
                <w:szCs w:val="24"/>
              </w:rPr>
              <w:t xml:space="preserve"> </w:t>
            </w:r>
            <w:r w:rsidRPr="003C62ED">
              <w:rPr>
                <w:rFonts w:ascii="Times New Roman" w:hAnsi="Times New Roman" w:cs="Times New Roman"/>
                <w:sz w:val="24"/>
                <w:szCs w:val="24"/>
              </w:rPr>
              <w:t>in</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performing</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as a Standards Recognition Entity, covering all of the following</w:t>
            </w:r>
            <w:r w:rsidRPr="003C62ED">
              <w:rPr>
                <w:rFonts w:ascii="Times New Roman" w:hAnsi="Times New Roman" w:cs="Times New Roman"/>
                <w:spacing w:val="-11"/>
                <w:sz w:val="24"/>
                <w:szCs w:val="24"/>
              </w:rPr>
              <w:t xml:space="preserve"> </w:t>
            </w:r>
            <w:r w:rsidRPr="003C62ED">
              <w:rPr>
                <w:rFonts w:ascii="Times New Roman" w:hAnsi="Times New Roman" w:cs="Times New Roman"/>
                <w:sz w:val="24"/>
                <w:szCs w:val="24"/>
              </w:rPr>
              <w:t>elements:</w:t>
            </w:r>
          </w:p>
          <w:p w:rsidRPr="003C62ED" w:rsidR="00400C00" w:rsidP="00400C00" w:rsidRDefault="00400C00" w14:paraId="545093BE" w14:textId="77777777">
            <w:pPr>
              <w:widowControl w:val="0"/>
              <w:numPr>
                <w:ilvl w:val="1"/>
                <w:numId w:val="31"/>
              </w:numPr>
              <w:autoSpaceDE w:val="0"/>
              <w:autoSpaceDN w:val="0"/>
              <w:ind w:left="724" w:hanging="360"/>
              <w:rPr>
                <w:rFonts w:ascii="Times New Roman" w:hAnsi="Times New Roman" w:cs="Times New Roman"/>
                <w:sz w:val="24"/>
                <w:szCs w:val="24"/>
              </w:rPr>
            </w:pPr>
            <w:r w:rsidRPr="003C62ED">
              <w:rPr>
                <w:rFonts w:ascii="Times New Roman" w:hAnsi="Times New Roman" w:cs="Times New Roman"/>
                <w:sz w:val="24"/>
                <w:szCs w:val="24"/>
              </w:rPr>
              <w:t>Your organization’s qualifications (in detail) to serve as a Standards Recognition Entity of high-quality Industry-Recognized Apprenticeship Programs, and to evaluate the training, structure, and curricula for Industry-Recognized Apprenticeship Programs in a given industry sector or occupational</w:t>
            </w:r>
            <w:r w:rsidRPr="003C62ED">
              <w:rPr>
                <w:rFonts w:ascii="Times New Roman" w:hAnsi="Times New Roman" w:cs="Times New Roman"/>
                <w:spacing w:val="-8"/>
                <w:sz w:val="24"/>
                <w:szCs w:val="24"/>
              </w:rPr>
              <w:t xml:space="preserve"> </w:t>
            </w:r>
            <w:r w:rsidRPr="003C62ED">
              <w:rPr>
                <w:rFonts w:ascii="Times New Roman" w:hAnsi="Times New Roman" w:cs="Times New Roman"/>
                <w:sz w:val="24"/>
                <w:szCs w:val="24"/>
              </w:rPr>
              <w:t>cluster.</w:t>
            </w:r>
          </w:p>
          <w:p w:rsidRPr="003C62ED" w:rsidR="00400C00" w:rsidP="00400C00" w:rsidRDefault="00400C00" w14:paraId="3240BB37" w14:textId="77777777">
            <w:pPr>
              <w:widowControl w:val="0"/>
              <w:numPr>
                <w:ilvl w:val="1"/>
                <w:numId w:val="31"/>
              </w:numPr>
              <w:autoSpaceDE w:val="0"/>
              <w:autoSpaceDN w:val="0"/>
              <w:ind w:left="724" w:hanging="360"/>
              <w:rPr>
                <w:rFonts w:ascii="Times New Roman" w:hAnsi="Times New Roman" w:cs="Times New Roman"/>
                <w:sz w:val="24"/>
                <w:szCs w:val="24"/>
              </w:rPr>
            </w:pPr>
            <w:r w:rsidRPr="003C62ED">
              <w:rPr>
                <w:rFonts w:ascii="Times New Roman" w:hAnsi="Times New Roman" w:cs="Times New Roman"/>
                <w:sz w:val="24"/>
                <w:szCs w:val="24"/>
              </w:rPr>
              <w:t xml:space="preserve">How your organization has the standing to serve as a Standards Recognition Entity of Industry-Recognized Apprenticeship Programs offering apprenticeships by industry or occupation. As part of your response, </w:t>
            </w:r>
            <w:r w:rsidRPr="003C62ED">
              <w:rPr>
                <w:rFonts w:ascii="Times New Roman" w:hAnsi="Times New Roman" w:cs="Times New Roman"/>
                <w:spacing w:val="-2"/>
                <w:sz w:val="24"/>
                <w:szCs w:val="24"/>
              </w:rPr>
              <w:t xml:space="preserve">you </w:t>
            </w:r>
            <w:r w:rsidRPr="003C62ED">
              <w:rPr>
                <w:rFonts w:ascii="Times New Roman" w:hAnsi="Times New Roman" w:cs="Times New Roman"/>
                <w:sz w:val="24"/>
                <w:szCs w:val="24"/>
              </w:rPr>
              <w:t>should explain your organization’s capability for obtaining substantial,</w:t>
            </w:r>
            <w:r w:rsidRPr="003C62ED">
              <w:rPr>
                <w:rFonts w:ascii="Times New Roman" w:hAnsi="Times New Roman" w:cs="Times New Roman"/>
                <w:spacing w:val="-4"/>
                <w:sz w:val="24"/>
                <w:szCs w:val="24"/>
              </w:rPr>
              <w:t xml:space="preserve"> </w:t>
            </w:r>
            <w:r w:rsidRPr="003C62ED">
              <w:rPr>
                <w:rFonts w:ascii="Times New Roman" w:hAnsi="Times New Roman" w:cs="Times New Roman"/>
                <w:sz w:val="24"/>
                <w:szCs w:val="24"/>
              </w:rPr>
              <w:t>broad-based</w:t>
            </w:r>
            <w:r w:rsidRPr="003C62ED">
              <w:rPr>
                <w:rFonts w:ascii="Times New Roman" w:hAnsi="Times New Roman" w:cs="Times New Roman"/>
                <w:spacing w:val="-1"/>
                <w:sz w:val="24"/>
                <w:szCs w:val="24"/>
              </w:rPr>
              <w:t xml:space="preserve"> </w:t>
            </w:r>
            <w:r w:rsidRPr="003C62ED">
              <w:rPr>
                <w:rFonts w:ascii="Times New Roman" w:hAnsi="Times New Roman" w:cs="Times New Roman"/>
                <w:sz w:val="24"/>
                <w:szCs w:val="24"/>
              </w:rPr>
              <w:t>input,</w:t>
            </w:r>
            <w:r w:rsidRPr="003C62ED">
              <w:rPr>
                <w:rFonts w:ascii="Times New Roman" w:hAnsi="Times New Roman" w:cs="Times New Roman"/>
                <w:spacing w:val="-4"/>
                <w:sz w:val="24"/>
                <w:szCs w:val="24"/>
              </w:rPr>
              <w:t xml:space="preserve"> </w:t>
            </w:r>
            <w:r w:rsidRPr="003C62ED">
              <w:rPr>
                <w:rFonts w:ascii="Times New Roman" w:hAnsi="Times New Roman" w:cs="Times New Roman"/>
                <w:sz w:val="24"/>
                <w:szCs w:val="24"/>
              </w:rPr>
              <w:t>support,</w:t>
            </w:r>
            <w:r w:rsidRPr="003C62ED">
              <w:rPr>
                <w:rFonts w:ascii="Times New Roman" w:hAnsi="Times New Roman" w:cs="Times New Roman"/>
                <w:spacing w:val="-3"/>
                <w:sz w:val="24"/>
                <w:szCs w:val="24"/>
              </w:rPr>
              <w:t xml:space="preserve"> </w:t>
            </w:r>
            <w:r w:rsidRPr="003C62ED">
              <w:rPr>
                <w:rFonts w:ascii="Times New Roman" w:hAnsi="Times New Roman" w:cs="Times New Roman"/>
                <w:sz w:val="24"/>
                <w:szCs w:val="24"/>
              </w:rPr>
              <w:t>and</w:t>
            </w:r>
            <w:r w:rsidRPr="003C62ED">
              <w:rPr>
                <w:rFonts w:ascii="Times New Roman" w:hAnsi="Times New Roman" w:cs="Times New Roman"/>
                <w:spacing w:val="-3"/>
                <w:sz w:val="24"/>
                <w:szCs w:val="24"/>
              </w:rPr>
              <w:t xml:space="preserve"> </w:t>
            </w:r>
            <w:r w:rsidRPr="003C62ED">
              <w:rPr>
                <w:rFonts w:ascii="Times New Roman" w:hAnsi="Times New Roman" w:cs="Times New Roman"/>
                <w:sz w:val="24"/>
                <w:szCs w:val="24"/>
              </w:rPr>
              <w:t>consensus</w:t>
            </w:r>
            <w:r w:rsidRPr="003C62ED">
              <w:rPr>
                <w:rFonts w:ascii="Times New Roman" w:hAnsi="Times New Roman" w:cs="Times New Roman"/>
                <w:spacing w:val="-2"/>
                <w:sz w:val="24"/>
                <w:szCs w:val="24"/>
              </w:rPr>
              <w:t xml:space="preserve"> </w:t>
            </w:r>
            <w:r w:rsidRPr="003C62ED">
              <w:rPr>
                <w:rFonts w:ascii="Times New Roman" w:hAnsi="Times New Roman" w:cs="Times New Roman"/>
                <w:sz w:val="24"/>
                <w:szCs w:val="24"/>
              </w:rPr>
              <w:t>from</w:t>
            </w:r>
            <w:r w:rsidRPr="003C62ED">
              <w:rPr>
                <w:rFonts w:ascii="Times New Roman" w:hAnsi="Times New Roman" w:cs="Times New Roman"/>
                <w:spacing w:val="-2"/>
                <w:sz w:val="24"/>
                <w:szCs w:val="24"/>
              </w:rPr>
              <w:t xml:space="preserve"> </w:t>
            </w:r>
            <w:r w:rsidRPr="003C62ED">
              <w:rPr>
                <w:rFonts w:ascii="Times New Roman" w:hAnsi="Times New Roman" w:cs="Times New Roman"/>
                <w:sz w:val="24"/>
                <w:szCs w:val="24"/>
              </w:rPr>
              <w:t>industry</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experts</w:t>
            </w:r>
            <w:r w:rsidRPr="003C62ED">
              <w:rPr>
                <w:rFonts w:ascii="Times New Roman" w:hAnsi="Times New Roman" w:cs="Times New Roman"/>
                <w:spacing w:val="-1"/>
                <w:sz w:val="24"/>
                <w:szCs w:val="24"/>
              </w:rPr>
              <w:t xml:space="preserve"> </w:t>
            </w:r>
            <w:r w:rsidRPr="003C62ED">
              <w:rPr>
                <w:rFonts w:ascii="Times New Roman" w:hAnsi="Times New Roman" w:cs="Times New Roman"/>
                <w:sz w:val="24"/>
                <w:szCs w:val="24"/>
              </w:rPr>
              <w:t>concerning the standards your organization will set.</w:t>
            </w:r>
          </w:p>
          <w:p w:rsidRPr="003C62ED" w:rsidR="00400C00" w:rsidP="00400C00" w:rsidRDefault="00400C00" w14:paraId="785AF103" w14:textId="77777777">
            <w:pPr>
              <w:widowControl w:val="0"/>
              <w:numPr>
                <w:ilvl w:val="1"/>
                <w:numId w:val="31"/>
              </w:numPr>
              <w:autoSpaceDE w:val="0"/>
              <w:autoSpaceDN w:val="0"/>
              <w:ind w:left="724" w:hanging="360"/>
              <w:jc w:val="both"/>
              <w:rPr>
                <w:rFonts w:ascii="Times New Roman" w:hAnsi="Times New Roman" w:cs="Times New Roman"/>
                <w:sz w:val="24"/>
                <w:szCs w:val="24"/>
              </w:rPr>
            </w:pPr>
            <w:r w:rsidRPr="003C62ED">
              <w:rPr>
                <w:rFonts w:ascii="Times New Roman" w:hAnsi="Times New Roman" w:cs="Times New Roman"/>
                <w:sz w:val="24"/>
                <w:szCs w:val="24"/>
              </w:rPr>
              <w:t>Your organization’s experience, if any, conducting recognition or certification activities of similar work-based learning, training, and/or credentialing programs.</w:t>
            </w:r>
          </w:p>
          <w:p w:rsidRPr="003C62ED" w:rsidR="00400C00" w:rsidP="00400C00" w:rsidRDefault="00400C00" w14:paraId="6701CA13" w14:textId="53DCFD98">
            <w:pPr>
              <w:pStyle w:val="NoSpacing"/>
              <w:numPr>
                <w:ilvl w:val="1"/>
                <w:numId w:val="31"/>
              </w:numPr>
              <w:ind w:left="724" w:right="90" w:hanging="360"/>
              <w:rPr>
                <w:rFonts w:ascii="Times New Roman" w:hAnsi="Times New Roman" w:cs="Times New Roman"/>
                <w:b/>
                <w:sz w:val="24"/>
                <w:szCs w:val="24"/>
                <w:u w:val="single"/>
              </w:rPr>
            </w:pPr>
            <w:r w:rsidRPr="003C62ED">
              <w:rPr>
                <w:rFonts w:ascii="Times New Roman" w:hAnsi="Times New Roman" w:cs="Times New Roman"/>
                <w:sz w:val="24"/>
                <w:szCs w:val="24"/>
              </w:rPr>
              <w:t>The names and qualifications/competencies of the individuals who will be directly involved in the recognition process for programs your organization will recognize and monitor.</w:t>
            </w:r>
          </w:p>
        </w:tc>
        <w:tc>
          <w:tcPr>
            <w:tcW w:w="9360" w:type="dxa"/>
            <w:tcMar>
              <w:top w:w="0" w:type="dxa"/>
              <w:left w:w="108" w:type="dxa"/>
              <w:bottom w:w="0" w:type="dxa"/>
              <w:right w:w="108" w:type="dxa"/>
            </w:tcMar>
          </w:tcPr>
          <w:p w:rsidRPr="00293676" w:rsidR="00400C00" w:rsidP="00400C00" w:rsidRDefault="00400C00" w14:paraId="2F0A85C8" w14:textId="4969A762">
            <w:pPr>
              <w:pStyle w:val="NoSpacing"/>
              <w:numPr>
                <w:ilvl w:val="0"/>
                <w:numId w:val="1"/>
              </w:numPr>
              <w:ind w:right="90"/>
              <w:rPr>
                <w:rFonts w:ascii="Times New Roman" w:hAnsi="Times New Roman" w:cs="Times New Roman"/>
                <w:sz w:val="24"/>
                <w:szCs w:val="24"/>
              </w:rPr>
            </w:pPr>
            <w:r w:rsidRPr="00293676">
              <w:rPr>
                <w:rFonts w:ascii="Times New Roman" w:hAnsi="Times New Roman" w:cs="Times New Roman"/>
                <w:b/>
                <w:sz w:val="24"/>
                <w:szCs w:val="24"/>
                <w:u w:val="single"/>
              </w:rPr>
              <w:t>Organizational</w:t>
            </w:r>
            <w:r w:rsidRPr="00293676">
              <w:rPr>
                <w:rFonts w:ascii="Times New Roman" w:hAnsi="Times New Roman" w:cs="Times New Roman"/>
                <w:b/>
                <w:spacing w:val="-5"/>
                <w:sz w:val="24"/>
                <w:szCs w:val="24"/>
                <w:u w:val="single"/>
              </w:rPr>
              <w:t xml:space="preserve"> </w:t>
            </w:r>
            <w:r w:rsidRPr="00293676">
              <w:rPr>
                <w:rFonts w:ascii="Times New Roman" w:hAnsi="Times New Roman" w:cs="Times New Roman"/>
                <w:b/>
                <w:sz w:val="24"/>
                <w:szCs w:val="24"/>
                <w:u w:val="single"/>
              </w:rPr>
              <w:t>Qualifications</w:t>
            </w:r>
            <w:r w:rsidRPr="00302C87">
              <w:rPr>
                <w:rFonts w:ascii="Times New Roman" w:hAnsi="Times New Roman" w:cs="Times New Roman"/>
                <w:b/>
                <w:sz w:val="24"/>
                <w:szCs w:val="24"/>
                <w:u w:val="single"/>
              </w:rPr>
              <w:t>:</w:t>
            </w:r>
            <w:r w:rsidRPr="00293676">
              <w:rPr>
                <w:rFonts w:ascii="Times New Roman" w:hAnsi="Times New Roman" w:cs="Times New Roman"/>
                <w:spacing w:val="-4"/>
                <w:sz w:val="24"/>
                <w:szCs w:val="24"/>
              </w:rPr>
              <w:t xml:space="preserve"> </w:t>
            </w:r>
            <w:r w:rsidRPr="00293676">
              <w:rPr>
                <w:rFonts w:ascii="Times New Roman" w:hAnsi="Times New Roman" w:cs="Times New Roman"/>
                <w:sz w:val="24"/>
                <w:szCs w:val="24"/>
              </w:rPr>
              <w:t>Please</w:t>
            </w:r>
            <w:r w:rsidRPr="00293676">
              <w:rPr>
                <w:rFonts w:ascii="Times New Roman" w:hAnsi="Times New Roman" w:cs="Times New Roman"/>
                <w:spacing w:val="-5"/>
                <w:sz w:val="24"/>
                <w:szCs w:val="24"/>
              </w:rPr>
              <w:t xml:space="preserve"> </w:t>
            </w:r>
            <w:r w:rsidR="00F163A2">
              <w:rPr>
                <w:rFonts w:ascii="Times New Roman" w:hAnsi="Times New Roman" w:cs="Times New Roman"/>
                <w:sz w:val="24"/>
                <w:szCs w:val="24"/>
              </w:rPr>
              <w:t>provide</w:t>
            </w:r>
            <w:r w:rsidRPr="00293676" w:rsidR="00F163A2">
              <w:rPr>
                <w:rFonts w:ascii="Times New Roman" w:hAnsi="Times New Roman" w:cs="Times New Roman"/>
                <w:spacing w:val="-5"/>
                <w:sz w:val="24"/>
                <w:szCs w:val="24"/>
              </w:rPr>
              <w:t xml:space="preserve"> </w:t>
            </w:r>
            <w:r w:rsidRPr="00293676">
              <w:rPr>
                <w:rFonts w:ascii="Times New Roman" w:hAnsi="Times New Roman" w:cs="Times New Roman"/>
                <w:sz w:val="24"/>
                <w:szCs w:val="24"/>
              </w:rPr>
              <w:t>your</w:t>
            </w:r>
            <w:r w:rsidRPr="00293676">
              <w:rPr>
                <w:rFonts w:ascii="Times New Roman" w:hAnsi="Times New Roman" w:cs="Times New Roman"/>
                <w:spacing w:val="-5"/>
                <w:sz w:val="24"/>
                <w:szCs w:val="24"/>
              </w:rPr>
              <w:t xml:space="preserve"> </w:t>
            </w:r>
            <w:r w:rsidRPr="00293676">
              <w:rPr>
                <w:rFonts w:ascii="Times New Roman" w:hAnsi="Times New Roman" w:cs="Times New Roman"/>
                <w:sz w:val="24"/>
                <w:szCs w:val="24"/>
              </w:rPr>
              <w:t>organization’s</w:t>
            </w:r>
            <w:r w:rsidRPr="00293676">
              <w:rPr>
                <w:rFonts w:ascii="Times New Roman" w:hAnsi="Times New Roman" w:cs="Times New Roman"/>
                <w:spacing w:val="-6"/>
                <w:sz w:val="24"/>
                <w:szCs w:val="24"/>
              </w:rPr>
              <w:t xml:space="preserve"> </w:t>
            </w:r>
            <w:r w:rsidRPr="00293676">
              <w:rPr>
                <w:rFonts w:ascii="Times New Roman" w:hAnsi="Times New Roman" w:cs="Times New Roman"/>
                <w:sz w:val="24"/>
                <w:szCs w:val="24"/>
              </w:rPr>
              <w:t>qualifications,</w:t>
            </w:r>
            <w:r w:rsidRPr="00293676">
              <w:rPr>
                <w:rFonts w:ascii="Times New Roman" w:hAnsi="Times New Roman" w:cs="Times New Roman"/>
                <w:spacing w:val="-5"/>
                <w:sz w:val="24"/>
                <w:szCs w:val="24"/>
              </w:rPr>
              <w:t xml:space="preserve"> </w:t>
            </w:r>
            <w:r w:rsidRPr="00293676">
              <w:rPr>
                <w:rFonts w:ascii="Times New Roman" w:hAnsi="Times New Roman" w:cs="Times New Roman"/>
                <w:sz w:val="24"/>
                <w:szCs w:val="24"/>
              </w:rPr>
              <w:t>experience,</w:t>
            </w:r>
            <w:r w:rsidR="000D36D0">
              <w:rPr>
                <w:rFonts w:ascii="Times New Roman" w:hAnsi="Times New Roman" w:cs="Times New Roman"/>
                <w:sz w:val="24"/>
                <w:szCs w:val="24"/>
              </w:rPr>
              <w:t xml:space="preserve"> and</w:t>
            </w:r>
            <w:r w:rsidRPr="00293676">
              <w:rPr>
                <w:rFonts w:ascii="Times New Roman" w:hAnsi="Times New Roman" w:cs="Times New Roman"/>
                <w:spacing w:val="-3"/>
                <w:sz w:val="24"/>
                <w:szCs w:val="24"/>
              </w:rPr>
              <w:t xml:space="preserve"> </w:t>
            </w:r>
            <w:r w:rsidRPr="00293676">
              <w:rPr>
                <w:rFonts w:ascii="Times New Roman" w:hAnsi="Times New Roman" w:cs="Times New Roman"/>
                <w:sz w:val="24"/>
                <w:szCs w:val="24"/>
              </w:rPr>
              <w:t>capability</w:t>
            </w:r>
            <w:r w:rsidRPr="00293676">
              <w:rPr>
                <w:rFonts w:ascii="Times New Roman" w:hAnsi="Times New Roman" w:cs="Times New Roman"/>
                <w:spacing w:val="-7"/>
                <w:sz w:val="24"/>
                <w:szCs w:val="24"/>
              </w:rPr>
              <w:t xml:space="preserve"> </w:t>
            </w:r>
            <w:r w:rsidR="00137CC8">
              <w:rPr>
                <w:rFonts w:ascii="Times New Roman" w:hAnsi="Times New Roman" w:cs="Times New Roman"/>
                <w:spacing w:val="-7"/>
                <w:sz w:val="24"/>
                <w:szCs w:val="24"/>
              </w:rPr>
              <w:t>to</w:t>
            </w:r>
            <w:r w:rsidRPr="00293676">
              <w:rPr>
                <w:rFonts w:ascii="Times New Roman" w:hAnsi="Times New Roman" w:cs="Times New Roman"/>
                <w:spacing w:val="-5"/>
                <w:sz w:val="24"/>
                <w:szCs w:val="24"/>
              </w:rPr>
              <w:t xml:space="preserve"> </w:t>
            </w:r>
            <w:r w:rsidRPr="00293676">
              <w:rPr>
                <w:rFonts w:ascii="Times New Roman" w:hAnsi="Times New Roman" w:cs="Times New Roman"/>
                <w:sz w:val="24"/>
                <w:szCs w:val="24"/>
              </w:rPr>
              <w:t>perform</w:t>
            </w:r>
            <w:r w:rsidRPr="00293676">
              <w:rPr>
                <w:rFonts w:ascii="Times New Roman" w:hAnsi="Times New Roman" w:cs="Times New Roman"/>
                <w:spacing w:val="-5"/>
                <w:sz w:val="24"/>
                <w:szCs w:val="24"/>
              </w:rPr>
              <w:t xml:space="preserve"> </w:t>
            </w:r>
            <w:r w:rsidRPr="00293676">
              <w:rPr>
                <w:rFonts w:ascii="Times New Roman" w:hAnsi="Times New Roman" w:cs="Times New Roman"/>
                <w:sz w:val="24"/>
                <w:szCs w:val="24"/>
              </w:rPr>
              <w:t>as a</w:t>
            </w:r>
            <w:r>
              <w:rPr>
                <w:rFonts w:ascii="Times New Roman" w:hAnsi="Times New Roman" w:cs="Times New Roman"/>
                <w:sz w:val="24"/>
                <w:szCs w:val="24"/>
              </w:rPr>
              <w:t>n</w:t>
            </w:r>
            <w:r w:rsidRPr="00293676">
              <w:rPr>
                <w:rFonts w:ascii="Times New Roman" w:hAnsi="Times New Roman" w:cs="Times New Roman"/>
                <w:sz w:val="24"/>
                <w:szCs w:val="24"/>
              </w:rPr>
              <w:t xml:space="preserve"> SRE, covering all of the following</w:t>
            </w:r>
            <w:r w:rsidRPr="00293676">
              <w:rPr>
                <w:rFonts w:ascii="Times New Roman" w:hAnsi="Times New Roman" w:cs="Times New Roman"/>
                <w:spacing w:val="-11"/>
                <w:sz w:val="24"/>
                <w:szCs w:val="24"/>
              </w:rPr>
              <w:t xml:space="preserve"> </w:t>
            </w:r>
            <w:r w:rsidRPr="00293676">
              <w:rPr>
                <w:rFonts w:ascii="Times New Roman" w:hAnsi="Times New Roman" w:cs="Times New Roman"/>
                <w:sz w:val="24"/>
                <w:szCs w:val="24"/>
              </w:rPr>
              <w:t>elements:</w:t>
            </w:r>
          </w:p>
          <w:p w:rsidR="00400C00" w:rsidP="00400C00" w:rsidRDefault="00400C00" w14:paraId="41BB12F0" w14:textId="6FB1B475">
            <w:pPr>
              <w:pStyle w:val="NoSpacing"/>
              <w:numPr>
                <w:ilvl w:val="0"/>
                <w:numId w:val="8"/>
              </w:numPr>
              <w:ind w:left="708" w:right="90"/>
              <w:rPr>
                <w:rFonts w:ascii="Times New Roman" w:hAnsi="Times New Roman" w:cs="Times New Roman"/>
                <w:sz w:val="24"/>
                <w:szCs w:val="24"/>
              </w:rPr>
            </w:pPr>
            <w:r w:rsidRPr="00293676">
              <w:rPr>
                <w:rFonts w:ascii="Times New Roman" w:hAnsi="Times New Roman" w:cs="Times New Roman"/>
                <w:sz w:val="24"/>
                <w:szCs w:val="24"/>
              </w:rPr>
              <w:t>How</w:t>
            </w:r>
            <w:r w:rsidR="00137CC8">
              <w:rPr>
                <w:rFonts w:ascii="Times New Roman" w:hAnsi="Times New Roman" w:cs="Times New Roman"/>
                <w:sz w:val="24"/>
                <w:szCs w:val="24"/>
              </w:rPr>
              <w:t xml:space="preserve"> (in detail)</w:t>
            </w:r>
            <w:r w:rsidRPr="00293676">
              <w:rPr>
                <w:rFonts w:ascii="Times New Roman" w:hAnsi="Times New Roman" w:cs="Times New Roman"/>
                <w:sz w:val="24"/>
                <w:szCs w:val="24"/>
              </w:rPr>
              <w:t xml:space="preserve"> your organization has the qualifications and standing to serve as a</w:t>
            </w:r>
            <w:r>
              <w:rPr>
                <w:rFonts w:ascii="Times New Roman" w:hAnsi="Times New Roman" w:cs="Times New Roman"/>
                <w:sz w:val="24"/>
                <w:szCs w:val="24"/>
              </w:rPr>
              <w:t>n</w:t>
            </w:r>
            <w:r w:rsidRPr="00293676">
              <w:rPr>
                <w:rFonts w:ascii="Times New Roman" w:hAnsi="Times New Roman" w:cs="Times New Roman"/>
                <w:sz w:val="24"/>
                <w:szCs w:val="24"/>
              </w:rPr>
              <w:t xml:space="preserve"> SRE of high-quality </w:t>
            </w:r>
            <w:r w:rsidR="003403A3">
              <w:rPr>
                <w:rFonts w:ascii="Times New Roman" w:hAnsi="Times New Roman" w:cs="Times New Roman"/>
                <w:sz w:val="24"/>
                <w:szCs w:val="24"/>
              </w:rPr>
              <w:t>IRAPs</w:t>
            </w:r>
            <w:r w:rsidR="00CF541D">
              <w:rPr>
                <w:rFonts w:ascii="Times New Roman" w:hAnsi="Times New Roman" w:cs="Times New Roman"/>
                <w:sz w:val="24"/>
                <w:szCs w:val="24"/>
              </w:rPr>
              <w:t xml:space="preserve"> </w:t>
            </w:r>
            <w:r w:rsidRPr="00293676">
              <w:rPr>
                <w:rFonts w:ascii="Times New Roman" w:hAnsi="Times New Roman" w:cs="Times New Roman"/>
                <w:sz w:val="24"/>
                <w:szCs w:val="24"/>
              </w:rPr>
              <w:t>by industry or occupation</w:t>
            </w:r>
            <w:r>
              <w:rPr>
                <w:rFonts w:ascii="Times New Roman" w:hAnsi="Times New Roman" w:cs="Times New Roman"/>
                <w:sz w:val="24"/>
                <w:szCs w:val="24"/>
              </w:rPr>
              <w:t xml:space="preserve">al areas </w:t>
            </w:r>
            <w:r w:rsidRPr="000213E4">
              <w:rPr>
                <w:rFonts w:ascii="Times New Roman" w:hAnsi="Times New Roman" w:eastAsia="Calibri"/>
                <w:sz w:val="24"/>
                <w:szCs w:val="24"/>
              </w:rPr>
              <w:t>in the intended geographical area</w:t>
            </w:r>
            <w:r w:rsidRPr="00293676">
              <w:rPr>
                <w:rFonts w:ascii="Times New Roman" w:hAnsi="Times New Roman" w:cs="Times New Roman"/>
                <w:sz w:val="24"/>
                <w:szCs w:val="24"/>
              </w:rPr>
              <w:t>. As part of your response, explain how your organization has the expertise to set competency-based standards, through a consensus-based process involving industry experts, for the requisite training, structure, and curricula for apprenticeshi</w:t>
            </w:r>
            <w:r>
              <w:rPr>
                <w:rFonts w:ascii="Times New Roman" w:hAnsi="Times New Roman" w:cs="Times New Roman"/>
                <w:sz w:val="24"/>
                <w:szCs w:val="24"/>
              </w:rPr>
              <w:t xml:space="preserve">p programs in the </w:t>
            </w:r>
            <w:proofErr w:type="gramStart"/>
            <w:r>
              <w:rPr>
                <w:rFonts w:ascii="Times New Roman" w:hAnsi="Times New Roman" w:cs="Times New Roman"/>
                <w:sz w:val="24"/>
                <w:szCs w:val="24"/>
              </w:rPr>
              <w:t>industry(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xml:space="preserve">) </w:t>
            </w:r>
            <w:r w:rsidR="00F163A2">
              <w:rPr>
                <w:rFonts w:ascii="Times New Roman" w:hAnsi="Times New Roman" w:cs="Times New Roman"/>
                <w:sz w:val="24"/>
                <w:szCs w:val="24"/>
              </w:rPr>
              <w:t xml:space="preserve">or </w:t>
            </w:r>
            <w:r w:rsidRPr="00293676">
              <w:rPr>
                <w:rFonts w:ascii="Times New Roman" w:hAnsi="Times New Roman" w:cs="Times New Roman"/>
                <w:sz w:val="24"/>
                <w:szCs w:val="24"/>
              </w:rPr>
              <w:t>occupational area(s) in which you seek to be a</w:t>
            </w:r>
            <w:r>
              <w:rPr>
                <w:rFonts w:ascii="Times New Roman" w:hAnsi="Times New Roman" w:cs="Times New Roman"/>
                <w:sz w:val="24"/>
                <w:szCs w:val="24"/>
              </w:rPr>
              <w:t>n</w:t>
            </w:r>
            <w:r w:rsidRPr="00293676">
              <w:rPr>
                <w:rFonts w:ascii="Times New Roman" w:hAnsi="Times New Roman" w:cs="Times New Roman"/>
                <w:sz w:val="24"/>
                <w:szCs w:val="24"/>
              </w:rPr>
              <w:t xml:space="preserve"> SRE. </w:t>
            </w:r>
            <w:r>
              <w:rPr>
                <w:rFonts w:ascii="Times New Roman" w:hAnsi="Times New Roman" w:cs="Times New Roman"/>
                <w:sz w:val="24"/>
                <w:szCs w:val="24"/>
              </w:rPr>
              <w:t>Provide examples of standards developed</w:t>
            </w:r>
            <w:r w:rsidR="001E5F96">
              <w:rPr>
                <w:rFonts w:ascii="Times New Roman" w:hAnsi="Times New Roman" w:cs="Times New Roman"/>
                <w:sz w:val="24"/>
                <w:szCs w:val="24"/>
              </w:rPr>
              <w:t>,</w:t>
            </w:r>
            <w:r>
              <w:rPr>
                <w:rFonts w:ascii="Times New Roman" w:hAnsi="Times New Roman" w:cs="Times New Roman"/>
                <w:sz w:val="24"/>
                <w:szCs w:val="24"/>
              </w:rPr>
              <w:t xml:space="preserve"> if available.</w:t>
            </w:r>
          </w:p>
          <w:p w:rsidRPr="00400C00" w:rsidR="00400C00" w:rsidP="00400C00" w:rsidRDefault="00400C00" w14:paraId="744ACC25" w14:textId="2DA5EFD4">
            <w:pPr>
              <w:pStyle w:val="NoSpacing"/>
              <w:numPr>
                <w:ilvl w:val="0"/>
                <w:numId w:val="8"/>
              </w:numPr>
              <w:ind w:left="708" w:right="90"/>
              <w:rPr>
                <w:rFonts w:ascii="Times New Roman" w:hAnsi="Times New Roman" w:cs="Times New Roman"/>
                <w:sz w:val="24"/>
                <w:szCs w:val="24"/>
              </w:rPr>
            </w:pPr>
            <w:r>
              <w:rPr>
                <w:rFonts w:ascii="Times New Roman" w:hAnsi="Times New Roman" w:cs="Times New Roman"/>
                <w:sz w:val="24"/>
                <w:szCs w:val="24"/>
              </w:rPr>
              <w:t xml:space="preserve">Please list the experts who will be involved in developing standards and </w:t>
            </w:r>
            <w:r w:rsidRPr="00491AD7">
              <w:rPr>
                <w:rFonts w:ascii="Times New Roman" w:hAnsi="Times New Roman" w:cs="Times New Roman"/>
                <w:sz w:val="24"/>
                <w:szCs w:val="24"/>
              </w:rPr>
              <w:t>describe</w:t>
            </w:r>
            <w:r>
              <w:rPr>
                <w:rFonts w:ascii="Times New Roman" w:hAnsi="Times New Roman" w:cs="Times New Roman"/>
                <w:sz w:val="24"/>
                <w:szCs w:val="24"/>
              </w:rPr>
              <w:t xml:space="preserve"> their experience and qualifications in detail. Please attach resumes for each expert</w:t>
            </w:r>
            <w:r w:rsidRPr="00400C00">
              <w:rPr>
                <w:rFonts w:ascii="Times New Roman" w:hAnsi="Times New Roman" w:cs="Times New Roman"/>
                <w:sz w:val="24"/>
                <w:szCs w:val="24"/>
              </w:rPr>
              <w:t>.(ATTACHMENT REQUIRED – RESUMES FOR EACH EXPERT)</w:t>
            </w:r>
          </w:p>
          <w:p w:rsidRPr="00FB3E66" w:rsidR="00400C00" w:rsidP="00400C00" w:rsidRDefault="00400C00" w14:paraId="00CB67F1" w14:textId="0908504F">
            <w:pPr>
              <w:pStyle w:val="NoSpacing"/>
              <w:numPr>
                <w:ilvl w:val="0"/>
                <w:numId w:val="8"/>
              </w:numPr>
              <w:ind w:left="708" w:right="90"/>
              <w:rPr>
                <w:rFonts w:ascii="Times New Roman" w:hAnsi="Times New Roman" w:cs="Times New Roman"/>
                <w:b/>
                <w:bCs/>
                <w:sz w:val="24"/>
                <w:szCs w:val="24"/>
                <w:u w:val="single"/>
              </w:rPr>
            </w:pPr>
            <w:r w:rsidRPr="007E2DDD">
              <w:rPr>
                <w:rFonts w:ascii="Times New Roman" w:hAnsi="Times New Roman" w:cs="Times New Roman"/>
                <w:sz w:val="24"/>
                <w:szCs w:val="24"/>
              </w:rPr>
              <w:t>Your organization’s experience, if any, conducting recognition or certification activities of similar work-based learning, training, and/or credentialing programs.</w:t>
            </w:r>
            <w:r>
              <w:tab/>
            </w:r>
          </w:p>
        </w:tc>
      </w:tr>
      <w:tr w:rsidRPr="00D85314" w:rsidR="00400C00" w:rsidTr="000C3085" w14:paraId="410C2691" w14:textId="77777777">
        <w:trPr>
          <w:trHeight w:val="944"/>
        </w:trPr>
        <w:tc>
          <w:tcPr>
            <w:tcW w:w="9360" w:type="dxa"/>
          </w:tcPr>
          <w:p w:rsidRPr="003C62ED" w:rsidR="00400C00" w:rsidP="00400C00" w:rsidRDefault="00400C00" w14:paraId="31BAB62E" w14:textId="77777777">
            <w:pPr>
              <w:pStyle w:val="ListParagraph"/>
              <w:ind w:left="467" w:right="90"/>
              <w:rPr>
                <w:rFonts w:ascii="Times New Roman" w:hAnsi="Times New Roman" w:cs="Times New Roman"/>
                <w:b/>
                <w:sz w:val="24"/>
                <w:szCs w:val="24"/>
                <w:u w:val="single"/>
              </w:rPr>
            </w:pPr>
          </w:p>
        </w:tc>
        <w:tc>
          <w:tcPr>
            <w:tcW w:w="9360" w:type="dxa"/>
            <w:tcMar>
              <w:top w:w="0" w:type="dxa"/>
              <w:left w:w="108" w:type="dxa"/>
              <w:bottom w:w="0" w:type="dxa"/>
              <w:right w:w="108" w:type="dxa"/>
            </w:tcMar>
            <w:hideMark/>
          </w:tcPr>
          <w:p w:rsidRPr="0040639A" w:rsidR="00400C00" w:rsidP="00400C00" w:rsidRDefault="00400C00" w14:paraId="5F6080C6" w14:textId="51EE75D3">
            <w:pPr>
              <w:pStyle w:val="ListParagraph"/>
              <w:numPr>
                <w:ilvl w:val="0"/>
                <w:numId w:val="1"/>
              </w:numPr>
              <w:ind w:right="90"/>
              <w:rPr>
                <w:rFonts w:ascii="Times New Roman" w:hAnsi="Times New Roman" w:cs="Times New Roman"/>
                <w:sz w:val="24"/>
                <w:szCs w:val="24"/>
              </w:rPr>
            </w:pPr>
            <w:r w:rsidRPr="0040639A">
              <w:rPr>
                <w:rFonts w:ascii="Times New Roman" w:hAnsi="Times New Roman" w:cs="Times New Roman"/>
                <w:b/>
                <w:sz w:val="24"/>
                <w:szCs w:val="24"/>
                <w:u w:val="single"/>
              </w:rPr>
              <w:t>Partners</w:t>
            </w:r>
            <w:r w:rsidRPr="0040639A">
              <w:rPr>
                <w:rFonts w:ascii="Times New Roman" w:hAnsi="Times New Roman" w:cs="Times New Roman"/>
                <w:b/>
                <w:sz w:val="24"/>
                <w:szCs w:val="24"/>
              </w:rPr>
              <w:t xml:space="preserve">: </w:t>
            </w:r>
            <w:r w:rsidRPr="0040639A">
              <w:rPr>
                <w:rFonts w:ascii="Times New Roman" w:hAnsi="Times New Roman" w:cs="Times New Roman"/>
                <w:sz w:val="24"/>
                <w:szCs w:val="24"/>
              </w:rPr>
              <w:t>Please</w:t>
            </w:r>
            <w:r w:rsidRPr="0040639A">
              <w:rPr>
                <w:rFonts w:ascii="Times New Roman" w:hAnsi="Times New Roman" w:cs="Times New Roman"/>
                <w:spacing w:val="-2"/>
                <w:sz w:val="24"/>
                <w:szCs w:val="24"/>
              </w:rPr>
              <w:t xml:space="preserve"> </w:t>
            </w:r>
            <w:r w:rsidRPr="0040639A">
              <w:rPr>
                <w:rFonts w:ascii="Times New Roman" w:hAnsi="Times New Roman" w:cs="Times New Roman"/>
                <w:sz w:val="24"/>
                <w:szCs w:val="24"/>
              </w:rPr>
              <w:t>list</w:t>
            </w:r>
            <w:r w:rsidRPr="0040639A">
              <w:rPr>
                <w:rFonts w:ascii="Times New Roman" w:hAnsi="Times New Roman" w:cs="Times New Roman"/>
                <w:spacing w:val="-2"/>
                <w:sz w:val="24"/>
                <w:szCs w:val="24"/>
              </w:rPr>
              <w:t xml:space="preserve"> </w:t>
            </w:r>
            <w:r w:rsidRPr="0040639A">
              <w:rPr>
                <w:rFonts w:ascii="Times New Roman" w:hAnsi="Times New Roman" w:cs="Times New Roman"/>
                <w:sz w:val="24"/>
                <w:szCs w:val="24"/>
              </w:rPr>
              <w:t>any</w:t>
            </w:r>
            <w:r w:rsidRPr="0040639A">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additional </w:t>
            </w:r>
            <w:r w:rsidRPr="0040639A">
              <w:rPr>
                <w:rFonts w:ascii="Times New Roman" w:hAnsi="Times New Roman" w:cs="Times New Roman"/>
                <w:sz w:val="24"/>
                <w:szCs w:val="24"/>
              </w:rPr>
              <w:t>confirmed</w:t>
            </w:r>
            <w:r w:rsidRPr="0040639A">
              <w:rPr>
                <w:rFonts w:ascii="Times New Roman" w:hAnsi="Times New Roman" w:cs="Times New Roman"/>
                <w:spacing w:val="-2"/>
                <w:sz w:val="24"/>
                <w:szCs w:val="24"/>
              </w:rPr>
              <w:t xml:space="preserve"> </w:t>
            </w:r>
            <w:r w:rsidRPr="0040639A">
              <w:rPr>
                <w:rFonts w:ascii="Times New Roman" w:hAnsi="Times New Roman" w:cs="Times New Roman"/>
                <w:sz w:val="24"/>
                <w:szCs w:val="24"/>
              </w:rPr>
              <w:t>or</w:t>
            </w:r>
            <w:r w:rsidRPr="0040639A">
              <w:rPr>
                <w:rFonts w:ascii="Times New Roman" w:hAnsi="Times New Roman" w:cs="Times New Roman"/>
                <w:spacing w:val="-5"/>
                <w:sz w:val="24"/>
                <w:szCs w:val="24"/>
              </w:rPr>
              <w:t xml:space="preserve"> </w:t>
            </w:r>
            <w:r w:rsidRPr="0040639A">
              <w:rPr>
                <w:rFonts w:ascii="Times New Roman" w:hAnsi="Times New Roman" w:cs="Times New Roman"/>
                <w:sz w:val="24"/>
                <w:szCs w:val="24"/>
              </w:rPr>
              <w:t>potential</w:t>
            </w:r>
            <w:r w:rsidRPr="0040639A">
              <w:rPr>
                <w:rFonts w:ascii="Times New Roman" w:hAnsi="Times New Roman" w:cs="Times New Roman"/>
                <w:spacing w:val="-6"/>
                <w:sz w:val="24"/>
                <w:szCs w:val="24"/>
              </w:rPr>
              <w:t xml:space="preserve"> </w:t>
            </w:r>
            <w:r w:rsidRPr="0040639A">
              <w:rPr>
                <w:rFonts w:ascii="Times New Roman" w:hAnsi="Times New Roman" w:cs="Times New Roman"/>
                <w:sz w:val="24"/>
                <w:szCs w:val="24"/>
              </w:rPr>
              <w:t>partners</w:t>
            </w:r>
            <w:r>
              <w:rPr>
                <w:rFonts w:ascii="Times New Roman" w:hAnsi="Times New Roman" w:cs="Times New Roman"/>
                <w:sz w:val="24"/>
                <w:szCs w:val="24"/>
              </w:rPr>
              <w:t xml:space="preserve">, such as </w:t>
            </w:r>
            <w:r w:rsidR="0046435A">
              <w:rPr>
                <w:rFonts w:ascii="Times New Roman" w:hAnsi="Times New Roman" w:cs="Times New Roman"/>
                <w:sz w:val="24"/>
                <w:szCs w:val="24"/>
              </w:rPr>
              <w:t>educational providers</w:t>
            </w:r>
            <w:r>
              <w:rPr>
                <w:rFonts w:ascii="Times New Roman" w:hAnsi="Times New Roman" w:cs="Times New Roman"/>
                <w:sz w:val="24"/>
                <w:szCs w:val="24"/>
              </w:rPr>
              <w:t xml:space="preserve">, </w:t>
            </w:r>
            <w:r w:rsidR="0046435A">
              <w:rPr>
                <w:rFonts w:ascii="Times New Roman" w:hAnsi="Times New Roman" w:cs="Times New Roman"/>
                <w:sz w:val="24"/>
                <w:szCs w:val="24"/>
              </w:rPr>
              <w:t>industry associations</w:t>
            </w:r>
            <w:r>
              <w:rPr>
                <w:rFonts w:ascii="Times New Roman" w:hAnsi="Times New Roman" w:cs="Times New Roman"/>
                <w:sz w:val="24"/>
                <w:szCs w:val="24"/>
              </w:rPr>
              <w:t xml:space="preserve">, or </w:t>
            </w:r>
            <w:r w:rsidR="0046435A">
              <w:rPr>
                <w:rFonts w:ascii="Times New Roman" w:hAnsi="Times New Roman" w:cs="Times New Roman"/>
                <w:sz w:val="24"/>
                <w:szCs w:val="24"/>
              </w:rPr>
              <w:t>accrediting bodies</w:t>
            </w:r>
            <w:r w:rsidRPr="0040639A" w:rsidR="0046435A">
              <w:rPr>
                <w:rFonts w:ascii="Times New Roman" w:hAnsi="Times New Roman" w:cs="Times New Roman"/>
                <w:spacing w:val="-3"/>
                <w:sz w:val="24"/>
                <w:szCs w:val="24"/>
              </w:rPr>
              <w:t xml:space="preserve"> </w:t>
            </w:r>
            <w:r w:rsidR="0046435A">
              <w:rPr>
                <w:rFonts w:ascii="Times New Roman" w:hAnsi="Times New Roman" w:cs="Times New Roman"/>
                <w:sz w:val="24"/>
                <w:szCs w:val="24"/>
              </w:rPr>
              <w:t>that</w:t>
            </w:r>
            <w:r w:rsidRPr="0040639A" w:rsidR="0046435A">
              <w:rPr>
                <w:rFonts w:ascii="Times New Roman" w:hAnsi="Times New Roman" w:cs="Times New Roman"/>
                <w:spacing w:val="-3"/>
                <w:sz w:val="24"/>
                <w:szCs w:val="24"/>
              </w:rPr>
              <w:t xml:space="preserve"> </w:t>
            </w:r>
            <w:r w:rsidRPr="0040639A">
              <w:rPr>
                <w:rFonts w:ascii="Times New Roman" w:hAnsi="Times New Roman" w:cs="Times New Roman"/>
                <w:sz w:val="24"/>
                <w:szCs w:val="24"/>
              </w:rPr>
              <w:t>will</w:t>
            </w:r>
            <w:r w:rsidRPr="0040639A">
              <w:rPr>
                <w:rFonts w:ascii="Times New Roman" w:hAnsi="Times New Roman" w:cs="Times New Roman"/>
                <w:spacing w:val="-4"/>
                <w:sz w:val="24"/>
                <w:szCs w:val="24"/>
              </w:rPr>
              <w:t xml:space="preserve"> </w:t>
            </w:r>
            <w:r w:rsidRPr="0040639A">
              <w:rPr>
                <w:rFonts w:ascii="Times New Roman" w:hAnsi="Times New Roman" w:cs="Times New Roman"/>
                <w:sz w:val="24"/>
                <w:szCs w:val="24"/>
              </w:rPr>
              <w:t>be</w:t>
            </w:r>
            <w:r w:rsidRPr="0040639A">
              <w:rPr>
                <w:rFonts w:ascii="Times New Roman" w:hAnsi="Times New Roman" w:cs="Times New Roman"/>
                <w:spacing w:val="-4"/>
                <w:sz w:val="24"/>
                <w:szCs w:val="24"/>
              </w:rPr>
              <w:t xml:space="preserve"> </w:t>
            </w:r>
            <w:r w:rsidRPr="0040639A">
              <w:rPr>
                <w:rFonts w:ascii="Times New Roman" w:hAnsi="Times New Roman" w:cs="Times New Roman"/>
                <w:sz w:val="24"/>
                <w:szCs w:val="24"/>
              </w:rPr>
              <w:t>engaged</w:t>
            </w:r>
            <w:r w:rsidRPr="0040639A">
              <w:rPr>
                <w:rFonts w:ascii="Times New Roman" w:hAnsi="Times New Roman" w:cs="Times New Roman"/>
                <w:spacing w:val="-2"/>
                <w:sz w:val="24"/>
                <w:szCs w:val="24"/>
              </w:rPr>
              <w:t xml:space="preserve"> </w:t>
            </w:r>
            <w:r w:rsidRPr="0040639A">
              <w:rPr>
                <w:rFonts w:ascii="Times New Roman" w:hAnsi="Times New Roman" w:cs="Times New Roman"/>
                <w:sz w:val="24"/>
                <w:szCs w:val="24"/>
              </w:rPr>
              <w:t>in</w:t>
            </w:r>
            <w:r w:rsidRPr="0040639A">
              <w:rPr>
                <w:rFonts w:ascii="Times New Roman" w:hAnsi="Times New Roman" w:cs="Times New Roman"/>
                <w:spacing w:val="-3"/>
                <w:sz w:val="24"/>
                <w:szCs w:val="24"/>
              </w:rPr>
              <w:t xml:space="preserve"> </w:t>
            </w:r>
            <w:r w:rsidRPr="0040639A">
              <w:rPr>
                <w:rFonts w:ascii="Times New Roman" w:hAnsi="Times New Roman" w:cs="Times New Roman"/>
                <w:sz w:val="24"/>
                <w:szCs w:val="24"/>
              </w:rPr>
              <w:t>your</w:t>
            </w:r>
            <w:r w:rsidRPr="0040639A">
              <w:rPr>
                <w:rFonts w:ascii="Times New Roman" w:hAnsi="Times New Roman" w:cs="Times New Roman"/>
                <w:spacing w:val="-4"/>
                <w:sz w:val="24"/>
                <w:szCs w:val="24"/>
              </w:rPr>
              <w:t xml:space="preserve"> </w:t>
            </w:r>
            <w:r w:rsidRPr="0040639A">
              <w:rPr>
                <w:rFonts w:ascii="Times New Roman" w:hAnsi="Times New Roman" w:cs="Times New Roman"/>
                <w:sz w:val="24"/>
                <w:szCs w:val="24"/>
              </w:rPr>
              <w:t>activities</w:t>
            </w:r>
            <w:r w:rsidRPr="0040639A">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as an SRE </w:t>
            </w:r>
            <w:r w:rsidRPr="0040639A">
              <w:rPr>
                <w:rFonts w:ascii="Times New Roman" w:hAnsi="Times New Roman" w:cs="Times New Roman"/>
                <w:sz w:val="24"/>
                <w:szCs w:val="24"/>
              </w:rPr>
              <w:t>and</w:t>
            </w:r>
            <w:r w:rsidRPr="0040639A">
              <w:rPr>
                <w:rFonts w:ascii="Times New Roman" w:hAnsi="Times New Roman" w:cs="Times New Roman"/>
                <w:spacing w:val="-4"/>
                <w:sz w:val="24"/>
                <w:szCs w:val="24"/>
              </w:rPr>
              <w:t xml:space="preserve"> </w:t>
            </w:r>
            <w:r w:rsidRPr="00491AD7">
              <w:rPr>
                <w:rFonts w:ascii="Times New Roman" w:hAnsi="Times New Roman" w:cs="Times New Roman"/>
                <w:sz w:val="24"/>
                <w:szCs w:val="24"/>
              </w:rPr>
              <w:t>describe</w:t>
            </w:r>
            <w:r w:rsidRPr="0040639A">
              <w:rPr>
                <w:rFonts w:ascii="Times New Roman" w:hAnsi="Times New Roman" w:cs="Times New Roman"/>
                <w:spacing w:val="-4"/>
                <w:sz w:val="24"/>
                <w:szCs w:val="24"/>
              </w:rPr>
              <w:t xml:space="preserve"> </w:t>
            </w:r>
            <w:r w:rsidRPr="0040639A">
              <w:rPr>
                <w:rFonts w:ascii="Times New Roman" w:hAnsi="Times New Roman" w:cs="Times New Roman"/>
                <w:sz w:val="24"/>
                <w:szCs w:val="24"/>
              </w:rPr>
              <w:t>their</w:t>
            </w:r>
            <w:r w:rsidRPr="0040639A">
              <w:rPr>
                <w:rFonts w:ascii="Times New Roman" w:hAnsi="Times New Roman" w:cs="Times New Roman"/>
                <w:spacing w:val="-4"/>
                <w:sz w:val="24"/>
                <w:szCs w:val="24"/>
              </w:rPr>
              <w:t xml:space="preserve"> </w:t>
            </w:r>
            <w:r w:rsidRPr="0040639A">
              <w:rPr>
                <w:rFonts w:ascii="Times New Roman" w:hAnsi="Times New Roman" w:cs="Times New Roman"/>
                <w:sz w:val="24"/>
                <w:szCs w:val="24"/>
              </w:rPr>
              <w:t>roles</w:t>
            </w:r>
            <w:r w:rsidR="003505F4">
              <w:rPr>
                <w:rFonts w:ascii="Times New Roman" w:hAnsi="Times New Roman" w:cs="Times New Roman"/>
                <w:sz w:val="24"/>
                <w:szCs w:val="24"/>
              </w:rPr>
              <w:t>.</w:t>
            </w:r>
          </w:p>
          <w:p w:rsidRPr="00B8238E" w:rsidR="00400C00" w:rsidP="00400C00" w:rsidRDefault="00400C00" w14:paraId="1379C1CA" w14:textId="3301159F"/>
        </w:tc>
      </w:tr>
      <w:tr w:rsidRPr="00D85314" w:rsidR="00400C00" w:rsidTr="000C3085" w14:paraId="74510218" w14:textId="77777777">
        <w:trPr>
          <w:trHeight w:val="233"/>
        </w:trPr>
        <w:tc>
          <w:tcPr>
            <w:tcW w:w="9360" w:type="dxa"/>
          </w:tcPr>
          <w:p w:rsidRPr="003C62ED" w:rsidR="00400C00" w:rsidP="00400C00" w:rsidRDefault="00400C00" w14:paraId="0DBAFBEC" w14:textId="77777777">
            <w:pPr>
              <w:pStyle w:val="NoSpacing"/>
              <w:ind w:left="467" w:right="90"/>
              <w:rPr>
                <w:rFonts w:ascii="Times New Roman" w:hAnsi="Times New Roman" w:cs="Times New Roman"/>
                <w:b/>
                <w:sz w:val="24"/>
                <w:szCs w:val="24"/>
                <w:u w:val="single"/>
              </w:rPr>
            </w:pPr>
          </w:p>
        </w:tc>
        <w:tc>
          <w:tcPr>
            <w:tcW w:w="9360" w:type="dxa"/>
            <w:tcMar>
              <w:top w:w="0" w:type="dxa"/>
              <w:left w:w="108" w:type="dxa"/>
              <w:bottom w:w="0" w:type="dxa"/>
              <w:right w:w="108" w:type="dxa"/>
            </w:tcMar>
          </w:tcPr>
          <w:p w:rsidRPr="00293676" w:rsidR="00400C00" w:rsidP="00400C00" w:rsidRDefault="00400C00" w14:paraId="0A306DC2" w14:textId="75EE9D23">
            <w:pPr>
              <w:pStyle w:val="NoSpacing"/>
              <w:numPr>
                <w:ilvl w:val="0"/>
                <w:numId w:val="1"/>
              </w:numPr>
              <w:ind w:right="90"/>
              <w:rPr>
                <w:rFonts w:ascii="Times New Roman" w:hAnsi="Times New Roman" w:cs="Times New Roman"/>
                <w:b/>
                <w:sz w:val="24"/>
                <w:szCs w:val="24"/>
              </w:rPr>
            </w:pPr>
            <w:r w:rsidRPr="0024680E">
              <w:rPr>
                <w:rFonts w:ascii="Times New Roman" w:hAnsi="Times New Roman" w:cs="Times New Roman"/>
                <w:b/>
                <w:sz w:val="24"/>
                <w:szCs w:val="24"/>
                <w:u w:val="single"/>
              </w:rPr>
              <w:t>Conflicts of Interest</w:t>
            </w:r>
            <w:r w:rsidR="00B85808">
              <w:rPr>
                <w:rFonts w:ascii="Times New Roman" w:hAnsi="Times New Roman" w:cs="Times New Roman"/>
                <w:b/>
                <w:sz w:val="24"/>
                <w:szCs w:val="24"/>
                <w:u w:val="single"/>
              </w:rPr>
              <w:t xml:space="preserve"> and Impartiality</w:t>
            </w:r>
            <w:r>
              <w:rPr>
                <w:rFonts w:ascii="Times New Roman" w:hAnsi="Times New Roman" w:cs="Times New Roman"/>
                <w:b/>
                <w:sz w:val="24"/>
                <w:szCs w:val="24"/>
                <w:u w:val="single"/>
              </w:rPr>
              <w:t>:</w:t>
            </w:r>
          </w:p>
          <w:p w:rsidRPr="0040639A" w:rsidR="00400C00" w:rsidP="00400C00" w:rsidRDefault="00400C00" w14:paraId="7EEF6039" w14:textId="7BE58B14">
            <w:pPr>
              <w:pStyle w:val="NoSpacing"/>
              <w:numPr>
                <w:ilvl w:val="0"/>
                <w:numId w:val="18"/>
              </w:numPr>
              <w:ind w:left="709"/>
              <w:rPr>
                <w:rFonts w:ascii="Times New Roman" w:hAnsi="Times New Roman" w:cs="Times New Roman"/>
                <w:sz w:val="24"/>
                <w:szCs w:val="24"/>
              </w:rPr>
            </w:pPr>
            <w:r w:rsidRPr="0040639A">
              <w:rPr>
                <w:rFonts w:ascii="Times New Roman" w:hAnsi="Times New Roman" w:cs="Times New Roman"/>
                <w:sz w:val="24"/>
                <w:szCs w:val="24"/>
              </w:rPr>
              <w:t xml:space="preserve">Please </w:t>
            </w:r>
            <w:r w:rsidR="00E15FD2">
              <w:rPr>
                <w:rFonts w:ascii="Times New Roman" w:hAnsi="Times New Roman" w:cs="Times New Roman"/>
                <w:sz w:val="24"/>
                <w:szCs w:val="24"/>
              </w:rPr>
              <w:t>provide</w:t>
            </w:r>
            <w:r w:rsidRPr="0040639A" w:rsidR="00E15FD2">
              <w:rPr>
                <w:rFonts w:ascii="Times New Roman" w:hAnsi="Times New Roman" w:cs="Times New Roman"/>
                <w:sz w:val="24"/>
                <w:szCs w:val="24"/>
              </w:rPr>
              <w:t xml:space="preserve"> </w:t>
            </w:r>
            <w:r w:rsidRPr="0040639A">
              <w:rPr>
                <w:rFonts w:ascii="Times New Roman" w:hAnsi="Times New Roman" w:cs="Times New Roman"/>
                <w:sz w:val="24"/>
                <w:szCs w:val="24"/>
              </w:rPr>
              <w:t>your organization’s relationship with subsidiaries, or other related entities</w:t>
            </w:r>
            <w:r w:rsidR="00EA5714">
              <w:rPr>
                <w:rFonts w:ascii="Times New Roman" w:hAnsi="Times New Roman" w:cs="Times New Roman"/>
                <w:sz w:val="24"/>
                <w:szCs w:val="24"/>
              </w:rPr>
              <w:t>,</w:t>
            </w:r>
            <w:r w:rsidRPr="0040639A">
              <w:rPr>
                <w:rFonts w:ascii="Times New Roman" w:hAnsi="Times New Roman" w:cs="Times New Roman"/>
                <w:sz w:val="24"/>
                <w:szCs w:val="24"/>
              </w:rPr>
              <w:t xml:space="preserve"> that </w:t>
            </w:r>
            <w:r>
              <w:rPr>
                <w:rFonts w:ascii="Times New Roman" w:hAnsi="Times New Roman" w:cs="Times New Roman"/>
                <w:sz w:val="24"/>
                <w:szCs w:val="24"/>
              </w:rPr>
              <w:t xml:space="preserve">could </w:t>
            </w:r>
            <w:r w:rsidRPr="0040639A">
              <w:rPr>
                <w:rFonts w:ascii="Times New Roman" w:hAnsi="Times New Roman" w:cs="Times New Roman"/>
                <w:sz w:val="24"/>
                <w:szCs w:val="24"/>
              </w:rPr>
              <w:t>reasonably impact your organization</w:t>
            </w:r>
            <w:r w:rsidR="0046435A">
              <w:rPr>
                <w:rFonts w:ascii="Times New Roman" w:hAnsi="Times New Roman" w:cs="Times New Roman"/>
                <w:sz w:val="24"/>
                <w:szCs w:val="24"/>
              </w:rPr>
              <w:t>’</w:t>
            </w:r>
            <w:r w:rsidRPr="0040639A">
              <w:rPr>
                <w:rFonts w:ascii="Times New Roman" w:hAnsi="Times New Roman" w:cs="Times New Roman"/>
                <w:sz w:val="24"/>
                <w:szCs w:val="24"/>
              </w:rPr>
              <w:t>s impartiality</w:t>
            </w:r>
            <w:r w:rsidR="0002467A">
              <w:rPr>
                <w:rFonts w:ascii="Times New Roman" w:hAnsi="Times New Roman" w:cs="Times New Roman"/>
                <w:sz w:val="24"/>
                <w:szCs w:val="24"/>
              </w:rPr>
              <w:t xml:space="preserve"> in evaluating apprenticeship programs for recognition</w:t>
            </w:r>
            <w:r w:rsidRPr="0040639A">
              <w:rPr>
                <w:rFonts w:ascii="Times New Roman" w:hAnsi="Times New Roman" w:cs="Times New Roman"/>
                <w:sz w:val="24"/>
                <w:szCs w:val="24"/>
              </w:rPr>
              <w:t xml:space="preserve">. </w:t>
            </w:r>
          </w:p>
          <w:p w:rsidRPr="0040639A" w:rsidR="00400C00" w:rsidP="00400C00" w:rsidRDefault="00400C00" w14:paraId="404B661D" w14:textId="442B0960">
            <w:pPr>
              <w:pStyle w:val="NoSpacing"/>
              <w:numPr>
                <w:ilvl w:val="0"/>
                <w:numId w:val="18"/>
              </w:numPr>
              <w:ind w:left="709"/>
              <w:rPr>
                <w:rFonts w:ascii="Times New Roman" w:hAnsi="Times New Roman" w:cs="Times New Roman"/>
                <w:sz w:val="24"/>
                <w:szCs w:val="24"/>
              </w:rPr>
            </w:pPr>
            <w:r w:rsidRPr="0040639A">
              <w:rPr>
                <w:rFonts w:ascii="Times New Roman" w:hAnsi="Times New Roman" w:cs="Times New Roman"/>
                <w:sz w:val="24"/>
                <w:szCs w:val="24"/>
              </w:rPr>
              <w:t xml:space="preserve">Please </w:t>
            </w:r>
            <w:r w:rsidR="00E15FD2">
              <w:rPr>
                <w:rFonts w:ascii="Times New Roman" w:hAnsi="Times New Roman" w:cs="Times New Roman"/>
                <w:sz w:val="24"/>
                <w:szCs w:val="24"/>
              </w:rPr>
              <w:t>provide</w:t>
            </w:r>
            <w:r w:rsidRPr="0040639A" w:rsidR="00E15FD2">
              <w:rPr>
                <w:rFonts w:ascii="Times New Roman" w:hAnsi="Times New Roman" w:cs="Times New Roman"/>
                <w:sz w:val="24"/>
                <w:szCs w:val="24"/>
              </w:rPr>
              <w:t xml:space="preserve"> </w:t>
            </w:r>
            <w:r w:rsidRPr="0040639A">
              <w:rPr>
                <w:rFonts w:ascii="Times New Roman" w:hAnsi="Times New Roman" w:cs="Times New Roman"/>
                <w:sz w:val="24"/>
                <w:szCs w:val="24"/>
              </w:rPr>
              <w:t>your organization’s approach to mitigating actual or potential conflicts of interest that may arise</w:t>
            </w:r>
            <w:r w:rsidR="00D03297">
              <w:rPr>
                <w:rFonts w:ascii="Times New Roman" w:hAnsi="Times New Roman" w:cs="Times New Roman"/>
                <w:sz w:val="24"/>
                <w:szCs w:val="24"/>
              </w:rPr>
              <w:t>, including any</w:t>
            </w:r>
            <w:r w:rsidRPr="0040639A">
              <w:rPr>
                <w:rFonts w:ascii="Times New Roman" w:hAnsi="Times New Roman" w:cs="Times New Roman"/>
                <w:sz w:val="24"/>
                <w:szCs w:val="24"/>
              </w:rPr>
              <w:t xml:space="preserve"> from your organization recognizing your own apprenticeship programs</w:t>
            </w:r>
            <w:r w:rsidR="00C03FEF">
              <w:rPr>
                <w:rFonts w:ascii="Times New Roman" w:hAnsi="Times New Roman" w:cs="Times New Roman"/>
                <w:sz w:val="24"/>
                <w:szCs w:val="24"/>
              </w:rPr>
              <w:t xml:space="preserve"> </w:t>
            </w:r>
            <w:r w:rsidR="00E654C3">
              <w:rPr>
                <w:rFonts w:ascii="Times New Roman" w:hAnsi="Times New Roman" w:eastAsia="Calibri"/>
                <w:sz w:val="24"/>
                <w:szCs w:val="24"/>
              </w:rPr>
              <w:t>or</w:t>
            </w:r>
            <w:r w:rsidRPr="00144CBC" w:rsidR="00E654C3">
              <w:rPr>
                <w:rFonts w:ascii="Times New Roman" w:hAnsi="Times New Roman" w:eastAsia="Calibri"/>
                <w:sz w:val="24"/>
                <w:szCs w:val="24"/>
              </w:rPr>
              <w:t xml:space="preserve"> </w:t>
            </w:r>
            <w:r w:rsidRPr="00144CBC" w:rsidR="00C03FEF">
              <w:rPr>
                <w:rFonts w:ascii="Times New Roman" w:hAnsi="Times New Roman" w:eastAsia="Calibri"/>
                <w:sz w:val="24"/>
                <w:szCs w:val="24"/>
              </w:rPr>
              <w:t xml:space="preserve">conflicts relating to </w:t>
            </w:r>
            <w:r w:rsidR="00C03FEF">
              <w:rPr>
                <w:rFonts w:ascii="Times New Roman" w:hAnsi="Times New Roman" w:eastAsia="Calibri"/>
                <w:sz w:val="24"/>
                <w:szCs w:val="24"/>
              </w:rPr>
              <w:t xml:space="preserve">your </w:t>
            </w:r>
            <w:r w:rsidRPr="00144CBC" w:rsidR="00C03FEF">
              <w:rPr>
                <w:rFonts w:ascii="Times New Roman" w:hAnsi="Times New Roman" w:eastAsia="Calibri"/>
                <w:sz w:val="24"/>
                <w:szCs w:val="24"/>
              </w:rPr>
              <w:t>provision of services to actual or prospective IRAPs</w:t>
            </w:r>
            <w:r>
              <w:rPr>
                <w:rFonts w:ascii="Times New Roman" w:hAnsi="Times New Roman" w:cs="Times New Roman"/>
                <w:sz w:val="24"/>
                <w:szCs w:val="24"/>
              </w:rPr>
              <w:t>. For example, please explain how you plan to recognize an apprenticeship program operated by your organization or one of its partner organizations or subsidiaries</w:t>
            </w:r>
            <w:r w:rsidRPr="0040639A">
              <w:rPr>
                <w:rFonts w:ascii="Times New Roman" w:hAnsi="Times New Roman" w:cs="Times New Roman"/>
                <w:sz w:val="24"/>
                <w:szCs w:val="24"/>
              </w:rPr>
              <w:t xml:space="preserve">. Please </w:t>
            </w:r>
            <w:r w:rsidR="004F4E3C">
              <w:rPr>
                <w:rFonts w:ascii="Times New Roman" w:hAnsi="Times New Roman" w:cs="Times New Roman"/>
                <w:sz w:val="24"/>
                <w:szCs w:val="24"/>
              </w:rPr>
              <w:t xml:space="preserve">list and </w:t>
            </w:r>
            <w:r w:rsidRPr="0040639A">
              <w:rPr>
                <w:rFonts w:ascii="Times New Roman" w:hAnsi="Times New Roman" w:cs="Times New Roman"/>
                <w:sz w:val="24"/>
                <w:szCs w:val="24"/>
              </w:rPr>
              <w:t>attach specific policies, processes, procedures</w:t>
            </w:r>
            <w:r w:rsidR="00331E5A">
              <w:rPr>
                <w:rFonts w:ascii="Times New Roman" w:hAnsi="Times New Roman" w:cs="Times New Roman"/>
                <w:sz w:val="24"/>
                <w:szCs w:val="24"/>
              </w:rPr>
              <w:t>,</w:t>
            </w:r>
            <w:r w:rsidRPr="0040639A">
              <w:rPr>
                <w:rFonts w:ascii="Times New Roman" w:hAnsi="Times New Roman" w:cs="Times New Roman"/>
                <w:sz w:val="24"/>
                <w:szCs w:val="24"/>
              </w:rPr>
              <w:t xml:space="preserve"> </w:t>
            </w:r>
            <w:r w:rsidR="00257911">
              <w:rPr>
                <w:rFonts w:ascii="Times New Roman" w:hAnsi="Times New Roman" w:cs="Times New Roman"/>
                <w:sz w:val="24"/>
                <w:szCs w:val="24"/>
              </w:rPr>
              <w:t>or</w:t>
            </w:r>
            <w:r w:rsidRPr="0040639A" w:rsidR="00257911">
              <w:rPr>
                <w:rFonts w:ascii="Times New Roman" w:hAnsi="Times New Roman" w:cs="Times New Roman"/>
                <w:sz w:val="24"/>
                <w:szCs w:val="24"/>
              </w:rPr>
              <w:t xml:space="preserve"> </w:t>
            </w:r>
            <w:r w:rsidRPr="0040639A">
              <w:rPr>
                <w:rFonts w:ascii="Times New Roman" w:hAnsi="Times New Roman" w:cs="Times New Roman"/>
                <w:sz w:val="24"/>
                <w:szCs w:val="24"/>
              </w:rPr>
              <w:t xml:space="preserve">structures. Any entities listed in </w:t>
            </w:r>
            <w:r>
              <w:rPr>
                <w:rFonts w:ascii="Times New Roman" w:hAnsi="Times New Roman" w:cs="Times New Roman"/>
                <w:sz w:val="24"/>
                <w:szCs w:val="24"/>
              </w:rPr>
              <w:t>S</w:t>
            </w:r>
            <w:r w:rsidRPr="0040639A">
              <w:rPr>
                <w:rFonts w:ascii="Times New Roman" w:hAnsi="Times New Roman" w:cs="Times New Roman"/>
                <w:sz w:val="24"/>
                <w:szCs w:val="24"/>
              </w:rPr>
              <w:t>ection</w:t>
            </w:r>
            <w:r>
              <w:rPr>
                <w:rFonts w:ascii="Times New Roman" w:hAnsi="Times New Roman" w:cs="Times New Roman"/>
                <w:sz w:val="24"/>
                <w:szCs w:val="24"/>
              </w:rPr>
              <w:t xml:space="preserve"> II.</w:t>
            </w:r>
            <w:r w:rsidRPr="0040639A">
              <w:rPr>
                <w:rFonts w:ascii="Times New Roman" w:hAnsi="Times New Roman" w:cs="Times New Roman"/>
                <w:sz w:val="24"/>
                <w:szCs w:val="24"/>
              </w:rPr>
              <w:t>A</w:t>
            </w:r>
            <w:r>
              <w:rPr>
                <w:rFonts w:ascii="Times New Roman" w:hAnsi="Times New Roman" w:cs="Times New Roman"/>
                <w:sz w:val="24"/>
                <w:szCs w:val="24"/>
              </w:rPr>
              <w:t>, B</w:t>
            </w:r>
            <w:r w:rsidR="00942214">
              <w:rPr>
                <w:rFonts w:ascii="Times New Roman" w:hAnsi="Times New Roman" w:cs="Times New Roman"/>
                <w:sz w:val="24"/>
                <w:szCs w:val="24"/>
              </w:rPr>
              <w:t>,</w:t>
            </w:r>
            <w:r w:rsidRPr="0040639A">
              <w:rPr>
                <w:rFonts w:ascii="Times New Roman" w:hAnsi="Times New Roman" w:cs="Times New Roman"/>
                <w:sz w:val="24"/>
                <w:szCs w:val="24"/>
              </w:rPr>
              <w:t xml:space="preserve"> </w:t>
            </w:r>
            <w:r>
              <w:rPr>
                <w:rFonts w:ascii="Times New Roman" w:hAnsi="Times New Roman" w:cs="Times New Roman"/>
                <w:sz w:val="24"/>
                <w:szCs w:val="24"/>
              </w:rPr>
              <w:t xml:space="preserve">and C </w:t>
            </w:r>
            <w:r w:rsidRPr="0040639A">
              <w:rPr>
                <w:rFonts w:ascii="Times New Roman" w:hAnsi="Times New Roman" w:cs="Times New Roman"/>
                <w:sz w:val="24"/>
                <w:szCs w:val="24"/>
              </w:rPr>
              <w:t xml:space="preserve">above must be included in your description if they may apply for recognition. </w:t>
            </w:r>
          </w:p>
          <w:p w:rsidRPr="0040639A" w:rsidR="00400C00" w:rsidP="00400C00" w:rsidRDefault="00400C00" w14:paraId="279946AC" w14:textId="3015787A">
            <w:pPr>
              <w:pStyle w:val="NoSpacing"/>
              <w:numPr>
                <w:ilvl w:val="0"/>
                <w:numId w:val="18"/>
              </w:numPr>
              <w:ind w:left="709"/>
              <w:rPr>
                <w:rFonts w:ascii="Times New Roman" w:hAnsi="Times New Roman" w:cs="Times New Roman"/>
                <w:sz w:val="24"/>
                <w:szCs w:val="24"/>
              </w:rPr>
            </w:pPr>
            <w:r w:rsidRPr="0040639A">
              <w:rPr>
                <w:rFonts w:ascii="Times New Roman" w:hAnsi="Times New Roman" w:cs="Times New Roman"/>
                <w:sz w:val="24"/>
                <w:szCs w:val="24"/>
              </w:rPr>
              <w:t xml:space="preserve">Please </w:t>
            </w:r>
            <w:r w:rsidR="00E15FD2">
              <w:rPr>
                <w:rFonts w:ascii="Times New Roman" w:hAnsi="Times New Roman" w:cs="Times New Roman"/>
                <w:sz w:val="24"/>
                <w:szCs w:val="24"/>
              </w:rPr>
              <w:t>provide</w:t>
            </w:r>
            <w:r w:rsidRPr="0040639A" w:rsidR="00E15FD2">
              <w:rPr>
                <w:rFonts w:ascii="Times New Roman" w:hAnsi="Times New Roman" w:cs="Times New Roman"/>
                <w:sz w:val="24"/>
                <w:szCs w:val="24"/>
              </w:rPr>
              <w:t xml:space="preserve"> </w:t>
            </w:r>
            <w:r w:rsidRPr="0040639A">
              <w:rPr>
                <w:rFonts w:ascii="Times New Roman" w:hAnsi="Times New Roman" w:cs="Times New Roman"/>
                <w:sz w:val="24"/>
                <w:szCs w:val="24"/>
              </w:rPr>
              <w:t>your organization’s approach to</w:t>
            </w:r>
            <w:r w:rsidR="002A5C3C">
              <w:rPr>
                <w:rFonts w:ascii="Times New Roman" w:hAnsi="Times New Roman" w:cs="Times New Roman"/>
                <w:sz w:val="24"/>
                <w:szCs w:val="24"/>
              </w:rPr>
              <w:t xml:space="preserve"> </w:t>
            </w:r>
            <w:r w:rsidRPr="002A5C3C" w:rsidR="002A5C3C">
              <w:rPr>
                <w:rFonts w:ascii="Times New Roman" w:hAnsi="Times New Roman" w:cs="Times New Roman"/>
                <w:sz w:val="24"/>
                <w:szCs w:val="24"/>
              </w:rPr>
              <w:t>recognizing, and validating compliance of</w:t>
            </w:r>
            <w:r w:rsidR="00331E5A">
              <w:rPr>
                <w:rFonts w:ascii="Times New Roman" w:hAnsi="Times New Roman" w:cs="Times New Roman"/>
                <w:sz w:val="24"/>
                <w:szCs w:val="24"/>
              </w:rPr>
              <w:t>,</w:t>
            </w:r>
            <w:r w:rsidRPr="002A5C3C" w:rsidR="002A5C3C">
              <w:rPr>
                <w:rFonts w:ascii="Times New Roman" w:hAnsi="Times New Roman" w:cs="Times New Roman"/>
                <w:sz w:val="24"/>
                <w:szCs w:val="24"/>
              </w:rPr>
              <w:t xml:space="preserve"> </w:t>
            </w:r>
            <w:r w:rsidR="007C38B7">
              <w:rPr>
                <w:rFonts w:ascii="Times New Roman" w:hAnsi="Times New Roman" w:cs="Times New Roman"/>
                <w:sz w:val="24"/>
                <w:szCs w:val="24"/>
              </w:rPr>
              <w:t>IRAPs</w:t>
            </w:r>
            <w:r w:rsidR="00EA5714">
              <w:rPr>
                <w:rFonts w:ascii="Times New Roman" w:hAnsi="Times New Roman" w:cs="Times New Roman"/>
                <w:sz w:val="24"/>
                <w:szCs w:val="24"/>
              </w:rPr>
              <w:t>,</w:t>
            </w:r>
            <w:r w:rsidR="004F4E3C">
              <w:rPr>
                <w:rFonts w:ascii="Times New Roman" w:hAnsi="Times New Roman" w:cs="Times New Roman"/>
                <w:sz w:val="24"/>
                <w:szCs w:val="24"/>
              </w:rPr>
              <w:t xml:space="preserve"> and the means by which your organization would </w:t>
            </w:r>
            <w:r w:rsidRPr="002A5C3C" w:rsidR="002A5C3C">
              <w:rPr>
                <w:rFonts w:ascii="Times New Roman" w:hAnsi="Times New Roman" w:cs="Times New Roman"/>
                <w:sz w:val="24"/>
                <w:szCs w:val="24"/>
              </w:rPr>
              <w:t xml:space="preserve">ensure that </w:t>
            </w:r>
            <w:r w:rsidR="002A5C3C">
              <w:rPr>
                <w:rFonts w:ascii="Times New Roman" w:hAnsi="Times New Roman" w:cs="Times New Roman"/>
                <w:sz w:val="24"/>
                <w:szCs w:val="24"/>
              </w:rPr>
              <w:t>your</w:t>
            </w:r>
            <w:r w:rsidRPr="002A5C3C" w:rsidR="002A5C3C">
              <w:rPr>
                <w:rFonts w:ascii="Times New Roman" w:hAnsi="Times New Roman" w:cs="Times New Roman"/>
                <w:sz w:val="24"/>
                <w:szCs w:val="24"/>
              </w:rPr>
              <w:t xml:space="preserve"> decisions are impartial, consistent, and based on objective and merit-based criteria; ensure that </w:t>
            </w:r>
            <w:r w:rsidR="002A5C3C">
              <w:rPr>
                <w:rFonts w:ascii="Times New Roman" w:hAnsi="Times New Roman" w:cs="Times New Roman"/>
                <w:sz w:val="24"/>
                <w:szCs w:val="24"/>
              </w:rPr>
              <w:t>your</w:t>
            </w:r>
            <w:r w:rsidRPr="002A5C3C" w:rsidR="002A5C3C">
              <w:rPr>
                <w:rFonts w:ascii="Times New Roman" w:hAnsi="Times New Roman" w:cs="Times New Roman"/>
                <w:sz w:val="24"/>
                <w:szCs w:val="24"/>
              </w:rPr>
              <w:t xml:space="preserve"> decisions are confidential except as required or permitted</w:t>
            </w:r>
            <w:r w:rsidR="00BE5F91">
              <w:rPr>
                <w:rFonts w:ascii="Times New Roman" w:hAnsi="Times New Roman" w:cs="Times New Roman"/>
                <w:sz w:val="24"/>
                <w:szCs w:val="24"/>
              </w:rPr>
              <w:t xml:space="preserve"> </w:t>
            </w:r>
            <w:r w:rsidRPr="00FB4C68" w:rsidR="00BE5F91">
              <w:rPr>
                <w:rFonts w:ascii="Times New Roman" w:hAnsi="Times New Roman" w:cs="Times New Roman"/>
                <w:sz w:val="24"/>
                <w:szCs w:val="24"/>
              </w:rPr>
              <w:t>by subpart</w:t>
            </w:r>
            <w:r w:rsidRPr="00FB4C68" w:rsidR="0008194E">
              <w:rPr>
                <w:rFonts w:ascii="Times New Roman" w:hAnsi="Times New Roman" w:cs="Times New Roman"/>
                <w:sz w:val="24"/>
                <w:szCs w:val="24"/>
              </w:rPr>
              <w:t xml:space="preserve"> B</w:t>
            </w:r>
            <w:r w:rsidRPr="00FB4C68" w:rsidR="002A5C3C">
              <w:rPr>
                <w:rFonts w:ascii="Times New Roman" w:hAnsi="Times New Roman" w:cs="Times New Roman"/>
                <w:sz w:val="24"/>
                <w:szCs w:val="24"/>
              </w:rPr>
              <w:t xml:space="preserve">, or otherwise required by law; and are written in sufficient detail to reasonably achieve the </w:t>
            </w:r>
            <w:r w:rsidRPr="00FB4C68" w:rsidR="0097358A">
              <w:rPr>
                <w:rFonts w:ascii="Times New Roman" w:hAnsi="Times New Roman" w:cs="Times New Roman"/>
                <w:sz w:val="24"/>
                <w:szCs w:val="24"/>
              </w:rPr>
              <w:t xml:space="preserve">regulatory </w:t>
            </w:r>
            <w:r w:rsidRPr="00FB4C68" w:rsidR="002A5C3C">
              <w:rPr>
                <w:rFonts w:ascii="Times New Roman" w:hAnsi="Times New Roman" w:cs="Times New Roman"/>
                <w:sz w:val="24"/>
                <w:szCs w:val="24"/>
              </w:rPr>
              <w:t>criteria</w:t>
            </w:r>
            <w:r w:rsidRPr="0040639A">
              <w:rPr>
                <w:rFonts w:ascii="Times New Roman" w:hAnsi="Times New Roman" w:cs="Times New Roman"/>
                <w:sz w:val="24"/>
                <w:szCs w:val="24"/>
              </w:rPr>
              <w:t>. Such services include any type of advice, assistance, or consultation not required by 29 CFR 29</w:t>
            </w:r>
            <w:r>
              <w:rPr>
                <w:rFonts w:ascii="Times New Roman" w:hAnsi="Times New Roman" w:cs="Times New Roman"/>
                <w:sz w:val="24"/>
                <w:szCs w:val="24"/>
              </w:rPr>
              <w:t xml:space="preserve"> subpart B</w:t>
            </w:r>
            <w:r w:rsidRPr="0040639A">
              <w:rPr>
                <w:rFonts w:ascii="Times New Roman" w:hAnsi="Times New Roman" w:cs="Times New Roman"/>
                <w:sz w:val="24"/>
                <w:szCs w:val="24"/>
              </w:rPr>
              <w:t xml:space="preserve"> for which your entity may seek compensation. Please attach specific policies, processes, procedures</w:t>
            </w:r>
            <w:r w:rsidR="00082709">
              <w:rPr>
                <w:rFonts w:ascii="Times New Roman" w:hAnsi="Times New Roman" w:cs="Times New Roman"/>
                <w:sz w:val="24"/>
                <w:szCs w:val="24"/>
              </w:rPr>
              <w:t>,</w:t>
            </w:r>
            <w:r w:rsidRPr="0040639A">
              <w:rPr>
                <w:rFonts w:ascii="Times New Roman" w:hAnsi="Times New Roman" w:cs="Times New Roman"/>
                <w:sz w:val="24"/>
                <w:szCs w:val="24"/>
              </w:rPr>
              <w:t xml:space="preserve"> or structures. </w:t>
            </w:r>
          </w:p>
          <w:p w:rsidR="00400C00" w:rsidP="00400C00" w:rsidRDefault="00400C00" w14:paraId="3E38E9AF" w14:textId="42138D07">
            <w:pPr>
              <w:pStyle w:val="NoSpacing"/>
              <w:numPr>
                <w:ilvl w:val="0"/>
                <w:numId w:val="18"/>
              </w:numPr>
              <w:ind w:left="709"/>
            </w:pPr>
            <w:r w:rsidRPr="0040639A">
              <w:rPr>
                <w:rFonts w:ascii="Times New Roman" w:hAnsi="Times New Roman" w:cs="Times New Roman"/>
                <w:sz w:val="24"/>
                <w:szCs w:val="24"/>
              </w:rPr>
              <w:t xml:space="preserve">Please </w:t>
            </w:r>
            <w:r w:rsidR="007634F2">
              <w:rPr>
                <w:rFonts w:ascii="Times New Roman" w:hAnsi="Times New Roman" w:cs="Times New Roman"/>
                <w:sz w:val="24"/>
                <w:szCs w:val="24"/>
              </w:rPr>
              <w:t>provide</w:t>
            </w:r>
            <w:r w:rsidRPr="0040639A" w:rsidR="007634F2">
              <w:rPr>
                <w:rFonts w:ascii="Times New Roman" w:hAnsi="Times New Roman" w:cs="Times New Roman"/>
                <w:sz w:val="24"/>
                <w:szCs w:val="24"/>
              </w:rPr>
              <w:t xml:space="preserve"> </w:t>
            </w:r>
            <w:r w:rsidRPr="0040639A">
              <w:rPr>
                <w:rFonts w:ascii="Times New Roman" w:hAnsi="Times New Roman" w:cs="Times New Roman"/>
                <w:sz w:val="24"/>
                <w:szCs w:val="24"/>
              </w:rPr>
              <w:t xml:space="preserve">your organization’s approach to mitigating </w:t>
            </w:r>
            <w:r w:rsidR="009B0218">
              <w:rPr>
                <w:rFonts w:ascii="Times New Roman" w:hAnsi="Times New Roman" w:cs="Times New Roman"/>
                <w:sz w:val="24"/>
                <w:szCs w:val="24"/>
              </w:rPr>
              <w:t xml:space="preserve">financial or </w:t>
            </w:r>
            <w:r w:rsidRPr="0040639A">
              <w:rPr>
                <w:rFonts w:ascii="Times New Roman" w:hAnsi="Times New Roman" w:cs="Times New Roman"/>
                <w:sz w:val="24"/>
                <w:szCs w:val="24"/>
              </w:rPr>
              <w:t>any other actual or potential conflicts of interest that may arise. Please attach specific policies, processes, procedures or structures</w:t>
            </w:r>
            <w:r w:rsidRPr="008E730E">
              <w:t>.</w:t>
            </w:r>
          </w:p>
          <w:p w:rsidRPr="0040639A" w:rsidR="00400C00" w:rsidP="0046435A" w:rsidRDefault="00400C00" w14:paraId="061F2813" w14:textId="3EF71FEB">
            <w:pPr>
              <w:pStyle w:val="NoSpacing"/>
              <w:ind w:left="709"/>
            </w:pPr>
          </w:p>
        </w:tc>
      </w:tr>
      <w:tr w:rsidRPr="00D85314" w:rsidR="00400C00" w:rsidTr="000C3085" w14:paraId="03CB3CDE" w14:textId="77777777">
        <w:trPr>
          <w:trHeight w:val="207"/>
        </w:trPr>
        <w:tc>
          <w:tcPr>
            <w:tcW w:w="9360" w:type="dxa"/>
            <w:shd w:val="clear" w:color="auto" w:fill="DEEAF6" w:themeFill="accent1" w:themeFillTint="33"/>
          </w:tcPr>
          <w:p w:rsidRPr="003C62ED" w:rsidR="00400C00" w:rsidP="00400C00" w:rsidRDefault="00400C00" w14:paraId="3928E705" w14:textId="07F28308">
            <w:pPr>
              <w:ind w:right="90"/>
              <w:rPr>
                <w:rFonts w:ascii="Times New Roman" w:hAnsi="Times New Roman" w:cs="Times New Roman"/>
                <w:b/>
                <w:bCs/>
                <w:sz w:val="24"/>
                <w:szCs w:val="24"/>
              </w:rPr>
            </w:pPr>
            <w:r w:rsidRPr="003C62ED">
              <w:rPr>
                <w:rFonts w:ascii="Times New Roman" w:hAnsi="Times New Roman" w:cs="Times New Roman"/>
                <w:b/>
                <w:sz w:val="24"/>
                <w:szCs w:val="24"/>
              </w:rPr>
              <w:t>Section III – Evaluating and Monitoring Elements of a High Quality Apprenticeship Program</w:t>
            </w:r>
          </w:p>
        </w:tc>
        <w:tc>
          <w:tcPr>
            <w:tcW w:w="9360" w:type="dxa"/>
            <w:shd w:val="clear" w:color="auto" w:fill="DEEAF6" w:themeFill="accent1" w:themeFillTint="33"/>
            <w:tcMar>
              <w:top w:w="0" w:type="dxa"/>
              <w:left w:w="108" w:type="dxa"/>
              <w:bottom w:w="0" w:type="dxa"/>
              <w:right w:w="108" w:type="dxa"/>
            </w:tcMar>
            <w:hideMark/>
          </w:tcPr>
          <w:p w:rsidRPr="00A8709A" w:rsidR="00400C00" w:rsidP="00400C00" w:rsidRDefault="00400C00" w14:paraId="62CA3E77" w14:textId="7AEA9275">
            <w:pPr>
              <w:ind w:right="90"/>
              <w:rPr>
                <w:rFonts w:ascii="Times New Roman" w:hAnsi="Times New Roman" w:cs="Times New Roman"/>
                <w:b/>
                <w:bCs/>
                <w:sz w:val="24"/>
                <w:szCs w:val="24"/>
              </w:rPr>
            </w:pPr>
            <w:r w:rsidRPr="00A8709A">
              <w:rPr>
                <w:rFonts w:ascii="Times New Roman" w:hAnsi="Times New Roman" w:cs="Times New Roman"/>
                <w:b/>
                <w:bCs/>
                <w:sz w:val="24"/>
                <w:szCs w:val="24"/>
              </w:rPr>
              <w:t>Section III – Evaluating and Monitoring Elements of a High</w:t>
            </w:r>
            <w:r w:rsidR="0046435A">
              <w:rPr>
                <w:rFonts w:ascii="Times New Roman" w:hAnsi="Times New Roman" w:cs="Times New Roman"/>
                <w:b/>
                <w:bCs/>
                <w:sz w:val="24"/>
                <w:szCs w:val="24"/>
              </w:rPr>
              <w:t>-</w:t>
            </w:r>
            <w:r w:rsidRPr="00A8709A">
              <w:rPr>
                <w:rFonts w:ascii="Times New Roman" w:hAnsi="Times New Roman" w:cs="Times New Roman"/>
                <w:b/>
                <w:bCs/>
                <w:sz w:val="24"/>
                <w:szCs w:val="24"/>
              </w:rPr>
              <w:t>Quality Apprenticeship Program</w:t>
            </w:r>
          </w:p>
        </w:tc>
      </w:tr>
      <w:tr w:rsidRPr="00D85314" w:rsidR="00400C00" w:rsidTr="000C3085" w14:paraId="1771EA0B" w14:textId="77777777">
        <w:trPr>
          <w:trHeight w:val="624"/>
        </w:trPr>
        <w:tc>
          <w:tcPr>
            <w:tcW w:w="9360" w:type="dxa"/>
          </w:tcPr>
          <w:p w:rsidRPr="003C62ED" w:rsidR="00400C00" w:rsidP="00400C00" w:rsidRDefault="00400C00" w14:paraId="5DB4B263" w14:textId="0C0BB730">
            <w:pPr>
              <w:ind w:right="90"/>
              <w:rPr>
                <w:rFonts w:ascii="Times New Roman" w:hAnsi="Times New Roman" w:cs="Times New Roman"/>
                <w:sz w:val="24"/>
                <w:szCs w:val="24"/>
              </w:rPr>
            </w:pPr>
            <w:r w:rsidRPr="003C62ED">
              <w:rPr>
                <w:rFonts w:ascii="Times New Roman" w:hAnsi="Times New Roman" w:cs="Times New Roman"/>
                <w:sz w:val="24"/>
                <w:szCs w:val="24"/>
              </w:rPr>
              <w:t>Please describe your organization’s specific policies and procedures for evaluating and monitoring high-quality Industry-Recognized Apprenticeship Programs so that the programs it recognizes and monitors have documented and verifiable evidence of all elements of a high-quality apprenticeship program.</w:t>
            </w:r>
          </w:p>
        </w:tc>
        <w:tc>
          <w:tcPr>
            <w:tcW w:w="9360" w:type="dxa"/>
            <w:tcMar>
              <w:top w:w="0" w:type="dxa"/>
              <w:left w:w="108" w:type="dxa"/>
              <w:bottom w:w="0" w:type="dxa"/>
              <w:right w:w="108" w:type="dxa"/>
            </w:tcMar>
            <w:hideMark/>
          </w:tcPr>
          <w:p w:rsidRPr="00A8709A" w:rsidR="00400C00" w:rsidP="00C201DC" w:rsidRDefault="00400C00" w14:paraId="159886A3" w14:textId="0BC72193">
            <w:pPr>
              <w:ind w:right="90"/>
              <w:rPr>
                <w:rFonts w:ascii="Times New Roman" w:hAnsi="Times New Roman" w:cs="Times New Roman"/>
                <w:b/>
                <w:bCs/>
                <w:sz w:val="24"/>
                <w:szCs w:val="24"/>
              </w:rPr>
            </w:pPr>
            <w:r w:rsidRPr="00A8709A">
              <w:rPr>
                <w:rFonts w:ascii="Times New Roman" w:hAnsi="Times New Roman" w:cs="Times New Roman"/>
                <w:sz w:val="24"/>
                <w:szCs w:val="24"/>
              </w:rPr>
              <w:t xml:space="preserve">Please </w:t>
            </w:r>
            <w:r w:rsidR="00174AEF">
              <w:rPr>
                <w:rFonts w:ascii="Times New Roman" w:hAnsi="Times New Roman" w:cs="Times New Roman"/>
                <w:sz w:val="24"/>
                <w:szCs w:val="24"/>
              </w:rPr>
              <w:t>provide</w:t>
            </w:r>
            <w:r w:rsidRPr="00A8709A" w:rsidR="00174AEF">
              <w:rPr>
                <w:rFonts w:ascii="Times New Roman" w:hAnsi="Times New Roman" w:cs="Times New Roman"/>
                <w:sz w:val="24"/>
                <w:szCs w:val="24"/>
              </w:rPr>
              <w:t xml:space="preserve"> </w:t>
            </w:r>
            <w:r w:rsidRPr="00A8709A">
              <w:rPr>
                <w:rFonts w:ascii="Times New Roman" w:hAnsi="Times New Roman" w:cs="Times New Roman"/>
                <w:sz w:val="24"/>
                <w:szCs w:val="24"/>
              </w:rPr>
              <w:t xml:space="preserve">your organization’s specific policies and procedures for evaluating and monitoring high-quality </w:t>
            </w:r>
            <w:r>
              <w:rPr>
                <w:rFonts w:ascii="Times New Roman" w:hAnsi="Times New Roman" w:cs="Times New Roman"/>
                <w:sz w:val="24"/>
                <w:szCs w:val="24"/>
              </w:rPr>
              <w:t>IRAPs</w:t>
            </w:r>
            <w:r w:rsidRPr="00A8709A">
              <w:rPr>
                <w:rFonts w:ascii="Times New Roman" w:hAnsi="Times New Roman" w:cs="Times New Roman"/>
                <w:sz w:val="24"/>
                <w:szCs w:val="24"/>
              </w:rPr>
              <w:t xml:space="preserve"> so that the programs it recognizes and monitors have documented and verifiable evidence of all elements of a high-quality apprenticeship program</w:t>
            </w:r>
            <w:r w:rsidR="009869AF">
              <w:rPr>
                <w:rFonts w:ascii="Times New Roman" w:hAnsi="Times New Roman" w:cs="Times New Roman"/>
                <w:sz w:val="24"/>
                <w:szCs w:val="24"/>
              </w:rPr>
              <w:t xml:space="preserve">. </w:t>
            </w:r>
            <w:r w:rsidRPr="00A8709A" w:rsidR="009869AF">
              <w:rPr>
                <w:rFonts w:ascii="Times New Roman" w:hAnsi="Times New Roman" w:cs="Times New Roman"/>
                <w:sz w:val="24"/>
                <w:szCs w:val="24"/>
              </w:rPr>
              <w:t xml:space="preserve">Please </w:t>
            </w:r>
            <w:r w:rsidR="0008194E">
              <w:rPr>
                <w:rFonts w:ascii="Times New Roman" w:hAnsi="Times New Roman" w:cs="Times New Roman"/>
                <w:sz w:val="24"/>
                <w:szCs w:val="24"/>
              </w:rPr>
              <w:t>provide</w:t>
            </w:r>
            <w:r w:rsidRPr="00A8709A" w:rsidR="0008194E">
              <w:rPr>
                <w:rFonts w:ascii="Times New Roman" w:hAnsi="Times New Roman" w:cs="Times New Roman"/>
                <w:sz w:val="24"/>
                <w:szCs w:val="24"/>
              </w:rPr>
              <w:t xml:space="preserve"> </w:t>
            </w:r>
            <w:r w:rsidRPr="00A8709A" w:rsidR="009869AF">
              <w:rPr>
                <w:rFonts w:ascii="Times New Roman" w:hAnsi="Times New Roman" w:cs="Times New Roman"/>
                <w:sz w:val="24"/>
                <w:szCs w:val="24"/>
              </w:rPr>
              <w:t>your organization’s specific policies and procedures for evaluating and monitoring</w:t>
            </w:r>
            <w:r>
              <w:rPr>
                <w:rFonts w:ascii="Times New Roman" w:hAnsi="Times New Roman" w:cs="Times New Roman"/>
                <w:sz w:val="24"/>
                <w:szCs w:val="24"/>
              </w:rPr>
              <w:t xml:space="preserve"> </w:t>
            </w:r>
            <w:r w:rsidR="00C201DC">
              <w:rPr>
                <w:rFonts w:ascii="Times New Roman" w:hAnsi="Times New Roman" w:cs="Times New Roman"/>
                <w:sz w:val="24"/>
                <w:szCs w:val="24"/>
              </w:rPr>
              <w:t>to ensure IRAPs</w:t>
            </w:r>
            <w:r w:rsidR="0008194E">
              <w:rPr>
                <w:rFonts w:ascii="Times New Roman" w:hAnsi="Times New Roman" w:cs="Times New Roman"/>
                <w:sz w:val="24"/>
                <w:szCs w:val="24"/>
              </w:rPr>
              <w:t xml:space="preserve"> </w:t>
            </w:r>
            <w:r w:rsidR="0023521D">
              <w:rPr>
                <w:rFonts w:ascii="Times New Roman" w:hAnsi="Times New Roman" w:cs="Times New Roman"/>
                <w:sz w:val="24"/>
                <w:szCs w:val="24"/>
              </w:rPr>
              <w:t xml:space="preserve">train </w:t>
            </w:r>
            <w:r w:rsidRPr="00C1752C">
              <w:rPr>
                <w:rFonts w:ascii="Times New Roman" w:hAnsi="Times New Roman" w:eastAsia="Calibri"/>
                <w:sz w:val="24"/>
                <w:szCs w:val="24"/>
              </w:rPr>
              <w:t>apprentices for employment in jobs that require specialized knowledge and experience and involve the performance of complex tasks.</w:t>
            </w:r>
          </w:p>
        </w:tc>
      </w:tr>
      <w:tr w:rsidRPr="00D85314" w:rsidR="00400C00" w:rsidTr="000C3085" w14:paraId="1091E712" w14:textId="77777777">
        <w:trPr>
          <w:trHeight w:val="1283"/>
        </w:trPr>
        <w:tc>
          <w:tcPr>
            <w:tcW w:w="9360" w:type="dxa"/>
          </w:tcPr>
          <w:p w:rsidRPr="003C62ED" w:rsidR="00400C00" w:rsidP="00400C00" w:rsidRDefault="00400C00" w14:paraId="566232A3" w14:textId="77777777">
            <w:pPr>
              <w:pStyle w:val="TableParagraph"/>
              <w:widowControl w:val="0"/>
              <w:numPr>
                <w:ilvl w:val="0"/>
                <w:numId w:val="32"/>
              </w:numPr>
              <w:ind w:left="364"/>
              <w:rPr>
                <w:sz w:val="24"/>
                <w:szCs w:val="24"/>
              </w:rPr>
            </w:pPr>
            <w:r w:rsidRPr="003C62ED">
              <w:rPr>
                <w:b/>
                <w:sz w:val="24"/>
                <w:szCs w:val="24"/>
                <w:u w:val="single"/>
              </w:rPr>
              <w:t>Paid</w:t>
            </w:r>
            <w:r w:rsidRPr="003C62ED">
              <w:rPr>
                <w:b/>
                <w:spacing w:val="-6"/>
                <w:sz w:val="24"/>
                <w:szCs w:val="24"/>
                <w:u w:val="single"/>
              </w:rPr>
              <w:t xml:space="preserve"> </w:t>
            </w:r>
            <w:r w:rsidRPr="003C62ED">
              <w:rPr>
                <w:b/>
                <w:sz w:val="24"/>
                <w:szCs w:val="24"/>
                <w:u w:val="single"/>
              </w:rPr>
              <w:t>Work</w:t>
            </w:r>
            <w:r w:rsidRPr="003C62ED">
              <w:rPr>
                <w:b/>
                <w:spacing w:val="-7"/>
                <w:sz w:val="24"/>
                <w:szCs w:val="24"/>
                <w:u w:val="single"/>
              </w:rPr>
              <w:t xml:space="preserve"> </w:t>
            </w:r>
            <w:r w:rsidRPr="003C62ED">
              <w:rPr>
                <w:b/>
                <w:sz w:val="24"/>
                <w:szCs w:val="24"/>
                <w:u w:val="single"/>
              </w:rPr>
              <w:t>Component</w:t>
            </w:r>
            <w:r w:rsidRPr="003C62ED">
              <w:rPr>
                <w:b/>
                <w:sz w:val="24"/>
                <w:szCs w:val="24"/>
              </w:rPr>
              <w:t>:</w:t>
            </w:r>
            <w:r w:rsidRPr="003C62ED">
              <w:rPr>
                <w:b/>
                <w:spacing w:val="-3"/>
                <w:sz w:val="24"/>
                <w:szCs w:val="24"/>
              </w:rPr>
              <w:t xml:space="preserve"> </w:t>
            </w:r>
            <w:r w:rsidRPr="003C62ED">
              <w:rPr>
                <w:sz w:val="24"/>
                <w:szCs w:val="24"/>
              </w:rPr>
              <w:t>Please</w:t>
            </w:r>
            <w:r w:rsidRPr="003C62ED">
              <w:rPr>
                <w:spacing w:val="-4"/>
                <w:sz w:val="24"/>
                <w:szCs w:val="24"/>
              </w:rPr>
              <w:t xml:space="preserve"> </w:t>
            </w:r>
            <w:r w:rsidRPr="003C62ED">
              <w:rPr>
                <w:sz w:val="24"/>
                <w:szCs w:val="24"/>
              </w:rPr>
              <w:t>describe</w:t>
            </w:r>
            <w:r w:rsidRPr="003C62ED">
              <w:rPr>
                <w:spacing w:val="-4"/>
                <w:sz w:val="24"/>
                <w:szCs w:val="24"/>
              </w:rPr>
              <w:t xml:space="preserve"> </w:t>
            </w:r>
            <w:r w:rsidRPr="003C62ED">
              <w:rPr>
                <w:sz w:val="24"/>
                <w:szCs w:val="24"/>
              </w:rPr>
              <w:t>your</w:t>
            </w:r>
            <w:r w:rsidRPr="003C62ED">
              <w:rPr>
                <w:spacing w:val="-4"/>
                <w:sz w:val="24"/>
                <w:szCs w:val="24"/>
              </w:rPr>
              <w:t xml:space="preserve"> </w:t>
            </w:r>
            <w:r w:rsidRPr="003C62ED">
              <w:rPr>
                <w:sz w:val="24"/>
                <w:szCs w:val="24"/>
              </w:rPr>
              <w:t>organization’s</w:t>
            </w:r>
            <w:r w:rsidRPr="003C62ED">
              <w:rPr>
                <w:spacing w:val="-2"/>
                <w:sz w:val="24"/>
                <w:szCs w:val="24"/>
              </w:rPr>
              <w:t xml:space="preserve"> </w:t>
            </w:r>
            <w:r w:rsidRPr="003C62ED">
              <w:rPr>
                <w:sz w:val="24"/>
                <w:szCs w:val="24"/>
              </w:rPr>
              <w:t>specific</w:t>
            </w:r>
            <w:r w:rsidRPr="003C62ED">
              <w:rPr>
                <w:spacing w:val="-5"/>
                <w:sz w:val="24"/>
                <w:szCs w:val="24"/>
              </w:rPr>
              <w:t xml:space="preserve"> </w:t>
            </w:r>
            <w:r w:rsidRPr="003C62ED">
              <w:rPr>
                <w:sz w:val="24"/>
                <w:szCs w:val="24"/>
              </w:rPr>
              <w:t>policies</w:t>
            </w:r>
            <w:r w:rsidRPr="003C62ED">
              <w:rPr>
                <w:spacing w:val="-2"/>
                <w:sz w:val="24"/>
                <w:szCs w:val="24"/>
              </w:rPr>
              <w:t xml:space="preserve"> </w:t>
            </w:r>
            <w:r w:rsidRPr="003C62ED">
              <w:rPr>
                <w:sz w:val="24"/>
                <w:szCs w:val="24"/>
              </w:rPr>
              <w:t>and</w:t>
            </w:r>
            <w:r w:rsidRPr="003C62ED">
              <w:rPr>
                <w:spacing w:val="-4"/>
                <w:sz w:val="24"/>
                <w:szCs w:val="24"/>
              </w:rPr>
              <w:t xml:space="preserve"> </w:t>
            </w:r>
            <w:r w:rsidRPr="003C62ED">
              <w:rPr>
                <w:sz w:val="24"/>
                <w:szCs w:val="24"/>
              </w:rPr>
              <w:t>procedures</w:t>
            </w:r>
            <w:r w:rsidRPr="003C62ED">
              <w:rPr>
                <w:spacing w:val="-2"/>
                <w:sz w:val="24"/>
                <w:szCs w:val="24"/>
              </w:rPr>
              <w:t xml:space="preserve"> </w:t>
            </w:r>
            <w:r w:rsidRPr="003C62ED">
              <w:rPr>
                <w:sz w:val="24"/>
                <w:szCs w:val="24"/>
              </w:rPr>
              <w:t>for</w:t>
            </w:r>
            <w:r w:rsidRPr="003C62ED">
              <w:rPr>
                <w:spacing w:val="-4"/>
                <w:sz w:val="24"/>
                <w:szCs w:val="24"/>
              </w:rPr>
              <w:t xml:space="preserve"> </w:t>
            </w:r>
            <w:r w:rsidRPr="003C62ED">
              <w:rPr>
                <w:sz w:val="24"/>
                <w:szCs w:val="24"/>
              </w:rPr>
              <w:t>evaluating</w:t>
            </w:r>
            <w:r w:rsidRPr="003C62ED">
              <w:rPr>
                <w:spacing w:val="-5"/>
                <w:sz w:val="24"/>
                <w:szCs w:val="24"/>
              </w:rPr>
              <w:t xml:space="preserve"> </w:t>
            </w:r>
            <w:r w:rsidRPr="003C62ED">
              <w:rPr>
                <w:sz w:val="24"/>
                <w:szCs w:val="24"/>
              </w:rPr>
              <w:t>and</w:t>
            </w:r>
            <w:r w:rsidRPr="003C62ED">
              <w:rPr>
                <w:spacing w:val="-6"/>
                <w:sz w:val="24"/>
                <w:szCs w:val="24"/>
              </w:rPr>
              <w:t xml:space="preserve"> </w:t>
            </w:r>
            <w:r w:rsidRPr="003C62ED">
              <w:rPr>
                <w:sz w:val="24"/>
                <w:szCs w:val="24"/>
              </w:rPr>
              <w:t>monitoring</w:t>
            </w:r>
            <w:r w:rsidRPr="003C62ED">
              <w:rPr>
                <w:spacing w:val="-3"/>
                <w:sz w:val="24"/>
                <w:szCs w:val="24"/>
              </w:rPr>
              <w:t xml:space="preserve"> </w:t>
            </w:r>
            <w:r w:rsidRPr="003C62ED">
              <w:rPr>
                <w:sz w:val="24"/>
                <w:szCs w:val="24"/>
              </w:rPr>
              <w:t>each program’s Paid Work Component, specifically that each</w:t>
            </w:r>
            <w:r w:rsidRPr="003C62ED">
              <w:rPr>
                <w:spacing w:val="-5"/>
                <w:sz w:val="24"/>
                <w:szCs w:val="24"/>
              </w:rPr>
              <w:t xml:space="preserve"> </w:t>
            </w:r>
            <w:r w:rsidRPr="003C62ED">
              <w:rPr>
                <w:sz w:val="24"/>
                <w:szCs w:val="24"/>
              </w:rPr>
              <w:t>program:</w:t>
            </w:r>
          </w:p>
          <w:p w:rsidRPr="003C62ED" w:rsidR="00400C00" w:rsidP="00400C00" w:rsidRDefault="00400C00" w14:paraId="103D842A" w14:textId="77777777">
            <w:pPr>
              <w:pStyle w:val="TableParagraph"/>
              <w:widowControl w:val="0"/>
              <w:numPr>
                <w:ilvl w:val="1"/>
                <w:numId w:val="32"/>
              </w:numPr>
              <w:ind w:left="724" w:hanging="360"/>
              <w:rPr>
                <w:sz w:val="24"/>
                <w:szCs w:val="24"/>
              </w:rPr>
            </w:pPr>
            <w:r w:rsidRPr="003C62ED">
              <w:rPr>
                <w:sz w:val="24"/>
                <w:szCs w:val="24"/>
              </w:rPr>
              <w:t>Has evidence that apprentices will be paid at least the minimum wage (according to Federal, state, and local requirements) as part of their employment.</w:t>
            </w:r>
          </w:p>
          <w:p w:rsidRPr="003C62ED" w:rsidR="00400C00" w:rsidP="00400C00" w:rsidRDefault="00400C00" w14:paraId="5A443113" w14:textId="2303F6C8">
            <w:pPr>
              <w:pStyle w:val="TableParagraph"/>
              <w:numPr>
                <w:ilvl w:val="1"/>
                <w:numId w:val="32"/>
              </w:numPr>
              <w:ind w:left="724" w:right="90" w:hanging="360"/>
              <w:rPr>
                <w:b/>
                <w:bCs/>
                <w:sz w:val="24"/>
                <w:szCs w:val="24"/>
                <w:u w:val="single"/>
              </w:rPr>
            </w:pPr>
            <w:r w:rsidRPr="003C62ED">
              <w:rPr>
                <w:sz w:val="24"/>
                <w:szCs w:val="24"/>
              </w:rPr>
              <w:lastRenderedPageBreak/>
              <w:t>Has defined circumstances under which the wages of its apprentices will</w:t>
            </w:r>
            <w:r w:rsidRPr="003C62ED">
              <w:rPr>
                <w:spacing w:val="-6"/>
                <w:sz w:val="24"/>
                <w:szCs w:val="24"/>
              </w:rPr>
              <w:t xml:space="preserve"> </w:t>
            </w:r>
            <w:r w:rsidRPr="003C62ED">
              <w:rPr>
                <w:sz w:val="24"/>
                <w:szCs w:val="24"/>
              </w:rPr>
              <w:t>increase; will provide written notice to apprentices of those circumstances, and of their wages; and will disclose, before apprentices agree to participate in the program, any ancillary costs or expenses they would be charged.</w:t>
            </w:r>
          </w:p>
        </w:tc>
        <w:tc>
          <w:tcPr>
            <w:tcW w:w="9360" w:type="dxa"/>
            <w:tcMar>
              <w:top w:w="0" w:type="dxa"/>
              <w:left w:w="108" w:type="dxa"/>
              <w:bottom w:w="0" w:type="dxa"/>
              <w:right w:w="108" w:type="dxa"/>
            </w:tcMar>
          </w:tcPr>
          <w:p w:rsidRPr="00A8709A" w:rsidR="00400C00" w:rsidDel="00EE3DB5" w:rsidP="0008194E" w:rsidRDefault="00400C00" w14:paraId="293C7CF1" w14:textId="715FADFC">
            <w:pPr>
              <w:pStyle w:val="TableParagraph"/>
              <w:numPr>
                <w:ilvl w:val="0"/>
                <w:numId w:val="2"/>
              </w:numPr>
              <w:ind w:left="348" w:right="90"/>
              <w:rPr>
                <w:b/>
                <w:bCs/>
                <w:sz w:val="24"/>
                <w:szCs w:val="24"/>
              </w:rPr>
            </w:pPr>
            <w:r w:rsidRPr="00A8709A">
              <w:rPr>
                <w:b/>
                <w:bCs/>
                <w:sz w:val="24"/>
                <w:szCs w:val="24"/>
                <w:u w:val="single"/>
              </w:rPr>
              <w:lastRenderedPageBreak/>
              <w:t>Written Training Plan</w:t>
            </w:r>
            <w:r w:rsidRPr="00A8709A">
              <w:rPr>
                <w:b/>
                <w:bCs/>
                <w:sz w:val="24"/>
                <w:szCs w:val="24"/>
              </w:rPr>
              <w:t xml:space="preserve">: </w:t>
            </w:r>
            <w:r w:rsidRPr="00A8709A">
              <w:rPr>
                <w:sz w:val="24"/>
                <w:szCs w:val="24"/>
              </w:rPr>
              <w:t xml:space="preserve">Please </w:t>
            </w:r>
            <w:r w:rsidR="0008194E">
              <w:rPr>
                <w:sz w:val="24"/>
                <w:szCs w:val="24"/>
              </w:rPr>
              <w:t xml:space="preserve">provide </w:t>
            </w:r>
            <w:r w:rsidRPr="00A8709A">
              <w:rPr>
                <w:sz w:val="24"/>
                <w:szCs w:val="24"/>
              </w:rPr>
              <w:t xml:space="preserve">your organization’s specific policies and procedures for evaluating and monitoring each program’s written training plan, consistent with your requirements and standards as developed </w:t>
            </w:r>
            <w:r w:rsidRPr="00A8709A">
              <w:rPr>
                <w:rFonts w:eastAsia="Calibri"/>
                <w:sz w:val="24"/>
                <w:szCs w:val="24"/>
              </w:rPr>
              <w:t>pursuant to the process set forth in § 29.21(b)(1)</w:t>
            </w:r>
            <w:r>
              <w:rPr>
                <w:sz w:val="24"/>
                <w:szCs w:val="24"/>
              </w:rPr>
              <w:t>.</w:t>
            </w:r>
            <w:r w:rsidRPr="00A8709A">
              <w:rPr>
                <w:sz w:val="24"/>
                <w:szCs w:val="24"/>
              </w:rPr>
              <w:t xml:space="preserve"> </w:t>
            </w:r>
          </w:p>
        </w:tc>
      </w:tr>
      <w:tr w:rsidRPr="00D85314" w:rsidR="00400C00" w:rsidTr="000C3085" w14:paraId="5D53F6BC" w14:textId="77777777">
        <w:trPr>
          <w:trHeight w:val="575"/>
        </w:trPr>
        <w:tc>
          <w:tcPr>
            <w:tcW w:w="9360" w:type="dxa"/>
          </w:tcPr>
          <w:p w:rsidRPr="003C62ED" w:rsidR="00400C00" w:rsidP="00400C00" w:rsidRDefault="00400C00" w14:paraId="6EB3D207" w14:textId="51198C22">
            <w:pPr>
              <w:pStyle w:val="TableParagraph"/>
              <w:widowControl w:val="0"/>
              <w:numPr>
                <w:ilvl w:val="0"/>
                <w:numId w:val="33"/>
              </w:numPr>
              <w:ind w:left="364"/>
              <w:rPr>
                <w:sz w:val="24"/>
                <w:szCs w:val="24"/>
              </w:rPr>
            </w:pPr>
            <w:r w:rsidRPr="003C62ED">
              <w:rPr>
                <w:b/>
                <w:sz w:val="24"/>
                <w:szCs w:val="24"/>
                <w:u w:val="single"/>
              </w:rPr>
              <w:t>On-the-Job Instruction/Work Experience</w:t>
            </w:r>
            <w:r w:rsidRPr="003C62ED">
              <w:rPr>
                <w:b/>
                <w:sz w:val="24"/>
                <w:szCs w:val="24"/>
              </w:rPr>
              <w:t xml:space="preserve">: </w:t>
            </w:r>
            <w:r w:rsidRPr="003C62ED">
              <w:rPr>
                <w:sz w:val="24"/>
                <w:szCs w:val="24"/>
              </w:rPr>
              <w:t>Please describe your organization’s specific policies and procedures for evaluating and monitoring each program’s On-the-Job Instruction/Work Experience, specifically that each</w:t>
            </w:r>
            <w:r w:rsidRPr="003C62ED">
              <w:rPr>
                <w:spacing w:val="-11"/>
                <w:sz w:val="24"/>
                <w:szCs w:val="24"/>
              </w:rPr>
              <w:t xml:space="preserve"> </w:t>
            </w:r>
            <w:r w:rsidRPr="003C62ED">
              <w:rPr>
                <w:sz w:val="24"/>
                <w:szCs w:val="24"/>
              </w:rPr>
              <w:t>program:</w:t>
            </w:r>
          </w:p>
          <w:p w:rsidRPr="003C62ED" w:rsidR="00400C00" w:rsidP="00400C00" w:rsidRDefault="00400C00" w14:paraId="038D5A1F" w14:textId="77777777">
            <w:pPr>
              <w:pStyle w:val="TableParagraph"/>
              <w:widowControl w:val="0"/>
              <w:numPr>
                <w:ilvl w:val="1"/>
                <w:numId w:val="33"/>
              </w:numPr>
              <w:ind w:left="724" w:hanging="360"/>
              <w:rPr>
                <w:sz w:val="24"/>
                <w:szCs w:val="24"/>
              </w:rPr>
            </w:pPr>
            <w:r w:rsidRPr="003C62ED">
              <w:rPr>
                <w:sz w:val="24"/>
                <w:szCs w:val="24"/>
              </w:rPr>
              <w:t>Has documented and structured work experiences for</w:t>
            </w:r>
            <w:r w:rsidRPr="003C62ED">
              <w:rPr>
                <w:spacing w:val="-10"/>
                <w:sz w:val="24"/>
                <w:szCs w:val="24"/>
              </w:rPr>
              <w:t xml:space="preserve"> </w:t>
            </w:r>
            <w:r w:rsidRPr="003C62ED">
              <w:rPr>
                <w:sz w:val="24"/>
                <w:szCs w:val="24"/>
              </w:rPr>
              <w:t>apprentices.</w:t>
            </w:r>
          </w:p>
          <w:p w:rsidRPr="003C62ED" w:rsidR="00400C00" w:rsidP="00400C00" w:rsidRDefault="00400C00" w14:paraId="0B176CAA" w14:textId="60C7093D">
            <w:pPr>
              <w:pStyle w:val="TableParagraph"/>
              <w:numPr>
                <w:ilvl w:val="1"/>
                <w:numId w:val="33"/>
              </w:numPr>
              <w:ind w:left="724" w:right="90" w:hanging="360"/>
              <w:rPr>
                <w:b/>
                <w:bCs/>
                <w:sz w:val="24"/>
                <w:szCs w:val="24"/>
                <w:u w:val="single"/>
              </w:rPr>
            </w:pPr>
            <w:r w:rsidRPr="003C62ED">
              <w:rPr>
                <w:sz w:val="24"/>
                <w:szCs w:val="24"/>
              </w:rPr>
              <w:t>Will provide structured mentorship opportunities for</w:t>
            </w:r>
            <w:r w:rsidRPr="003C62ED">
              <w:rPr>
                <w:spacing w:val="-5"/>
                <w:sz w:val="24"/>
                <w:szCs w:val="24"/>
              </w:rPr>
              <w:t xml:space="preserve"> </w:t>
            </w:r>
            <w:r w:rsidRPr="003C62ED">
              <w:rPr>
                <w:sz w:val="24"/>
                <w:szCs w:val="24"/>
              </w:rPr>
              <w:t>apprentices.</w:t>
            </w:r>
          </w:p>
        </w:tc>
        <w:tc>
          <w:tcPr>
            <w:tcW w:w="9360" w:type="dxa"/>
            <w:tcMar>
              <w:top w:w="0" w:type="dxa"/>
              <w:left w:w="108" w:type="dxa"/>
              <w:bottom w:w="0" w:type="dxa"/>
              <w:right w:w="108" w:type="dxa"/>
            </w:tcMar>
            <w:hideMark/>
          </w:tcPr>
          <w:p w:rsidRPr="00A8709A" w:rsidR="00400C00" w:rsidP="00400C00" w:rsidRDefault="00400C00" w14:paraId="4C9DAFB8" w14:textId="3E4D701E">
            <w:pPr>
              <w:pStyle w:val="TableParagraph"/>
              <w:numPr>
                <w:ilvl w:val="0"/>
                <w:numId w:val="2"/>
              </w:numPr>
              <w:ind w:left="348" w:right="90"/>
              <w:rPr>
                <w:sz w:val="24"/>
                <w:szCs w:val="24"/>
              </w:rPr>
            </w:pPr>
            <w:r w:rsidRPr="00A8709A">
              <w:rPr>
                <w:b/>
                <w:bCs/>
                <w:sz w:val="24"/>
                <w:szCs w:val="24"/>
                <w:u w:val="single"/>
              </w:rPr>
              <w:t>Paid</w:t>
            </w:r>
            <w:r w:rsidRPr="00A8709A">
              <w:rPr>
                <w:b/>
                <w:bCs/>
                <w:spacing w:val="-6"/>
                <w:sz w:val="24"/>
                <w:szCs w:val="24"/>
                <w:u w:val="single"/>
              </w:rPr>
              <w:t xml:space="preserve"> </w:t>
            </w:r>
            <w:r w:rsidRPr="00A8709A">
              <w:rPr>
                <w:b/>
                <w:bCs/>
                <w:sz w:val="24"/>
                <w:szCs w:val="24"/>
                <w:u w:val="single"/>
              </w:rPr>
              <w:t>Work</w:t>
            </w:r>
            <w:r w:rsidRPr="00A8709A">
              <w:rPr>
                <w:b/>
                <w:bCs/>
                <w:spacing w:val="-7"/>
                <w:sz w:val="24"/>
                <w:szCs w:val="24"/>
                <w:u w:val="single"/>
              </w:rPr>
              <w:t xml:space="preserve"> </w:t>
            </w:r>
            <w:r w:rsidRPr="00A8709A">
              <w:rPr>
                <w:b/>
                <w:bCs/>
                <w:sz w:val="24"/>
                <w:szCs w:val="24"/>
                <w:u w:val="single"/>
              </w:rPr>
              <w:t>Component</w:t>
            </w:r>
            <w:r w:rsidRPr="00A8709A">
              <w:rPr>
                <w:b/>
                <w:bCs/>
                <w:sz w:val="24"/>
                <w:szCs w:val="24"/>
              </w:rPr>
              <w:t>:</w:t>
            </w:r>
            <w:r w:rsidRPr="00A8709A">
              <w:rPr>
                <w:b/>
                <w:bCs/>
                <w:spacing w:val="-3"/>
                <w:sz w:val="24"/>
                <w:szCs w:val="24"/>
              </w:rPr>
              <w:t xml:space="preserve"> </w:t>
            </w:r>
            <w:r w:rsidRPr="00A8709A">
              <w:rPr>
                <w:sz w:val="24"/>
                <w:szCs w:val="24"/>
              </w:rPr>
              <w:t>Please</w:t>
            </w:r>
            <w:r w:rsidRPr="00A8709A">
              <w:rPr>
                <w:spacing w:val="-4"/>
                <w:sz w:val="24"/>
                <w:szCs w:val="24"/>
              </w:rPr>
              <w:t xml:space="preserve"> </w:t>
            </w:r>
            <w:r w:rsidR="00B125BA">
              <w:rPr>
                <w:sz w:val="24"/>
                <w:szCs w:val="24"/>
              </w:rPr>
              <w:t>provide</w:t>
            </w:r>
            <w:r w:rsidRPr="00A8709A" w:rsidR="00B125BA">
              <w:rPr>
                <w:spacing w:val="-4"/>
                <w:sz w:val="24"/>
                <w:szCs w:val="24"/>
              </w:rPr>
              <w:t xml:space="preserve"> </w:t>
            </w:r>
            <w:r w:rsidRPr="00A8709A">
              <w:rPr>
                <w:sz w:val="24"/>
                <w:szCs w:val="24"/>
              </w:rPr>
              <w:t>your</w:t>
            </w:r>
            <w:r w:rsidRPr="00A8709A">
              <w:rPr>
                <w:spacing w:val="-4"/>
                <w:sz w:val="24"/>
                <w:szCs w:val="24"/>
              </w:rPr>
              <w:t xml:space="preserve"> </w:t>
            </w:r>
            <w:r w:rsidRPr="00A8709A">
              <w:rPr>
                <w:sz w:val="24"/>
                <w:szCs w:val="24"/>
              </w:rPr>
              <w:t>organization’s</w:t>
            </w:r>
            <w:r w:rsidRPr="00A8709A">
              <w:rPr>
                <w:spacing w:val="-2"/>
                <w:sz w:val="24"/>
                <w:szCs w:val="24"/>
              </w:rPr>
              <w:t xml:space="preserve"> </w:t>
            </w:r>
            <w:r w:rsidRPr="00A8709A">
              <w:rPr>
                <w:sz w:val="24"/>
                <w:szCs w:val="24"/>
              </w:rPr>
              <w:t>specific</w:t>
            </w:r>
            <w:r w:rsidRPr="00A8709A">
              <w:rPr>
                <w:spacing w:val="-5"/>
                <w:sz w:val="24"/>
                <w:szCs w:val="24"/>
              </w:rPr>
              <w:t xml:space="preserve"> </w:t>
            </w:r>
            <w:r w:rsidRPr="00A8709A">
              <w:rPr>
                <w:sz w:val="24"/>
                <w:szCs w:val="24"/>
              </w:rPr>
              <w:t>policies</w:t>
            </w:r>
            <w:r w:rsidRPr="00A8709A">
              <w:rPr>
                <w:spacing w:val="-2"/>
                <w:sz w:val="24"/>
                <w:szCs w:val="24"/>
              </w:rPr>
              <w:t xml:space="preserve"> </w:t>
            </w:r>
            <w:r w:rsidRPr="00A8709A">
              <w:rPr>
                <w:sz w:val="24"/>
                <w:szCs w:val="24"/>
              </w:rPr>
              <w:t>and</w:t>
            </w:r>
            <w:r w:rsidRPr="00A8709A">
              <w:rPr>
                <w:spacing w:val="-4"/>
                <w:sz w:val="24"/>
                <w:szCs w:val="24"/>
              </w:rPr>
              <w:t xml:space="preserve"> </w:t>
            </w:r>
            <w:r w:rsidRPr="00A8709A">
              <w:rPr>
                <w:sz w:val="24"/>
                <w:szCs w:val="24"/>
              </w:rPr>
              <w:t>procedures</w:t>
            </w:r>
            <w:r w:rsidRPr="00A8709A">
              <w:rPr>
                <w:spacing w:val="-2"/>
                <w:sz w:val="24"/>
                <w:szCs w:val="24"/>
              </w:rPr>
              <w:t xml:space="preserve"> </w:t>
            </w:r>
            <w:r w:rsidRPr="00A8709A">
              <w:rPr>
                <w:sz w:val="24"/>
                <w:szCs w:val="24"/>
              </w:rPr>
              <w:t>for</w:t>
            </w:r>
            <w:r w:rsidRPr="00A8709A">
              <w:rPr>
                <w:spacing w:val="-4"/>
                <w:sz w:val="24"/>
                <w:szCs w:val="24"/>
              </w:rPr>
              <w:t xml:space="preserve"> </w:t>
            </w:r>
            <w:r w:rsidRPr="00A8709A">
              <w:rPr>
                <w:sz w:val="24"/>
                <w:szCs w:val="24"/>
              </w:rPr>
              <w:t>evaluating</w:t>
            </w:r>
            <w:r w:rsidRPr="00A8709A">
              <w:rPr>
                <w:spacing w:val="-5"/>
                <w:sz w:val="24"/>
                <w:szCs w:val="24"/>
              </w:rPr>
              <w:t xml:space="preserve"> </w:t>
            </w:r>
            <w:r w:rsidRPr="00A8709A">
              <w:rPr>
                <w:sz w:val="24"/>
                <w:szCs w:val="24"/>
              </w:rPr>
              <w:t>and</w:t>
            </w:r>
            <w:r w:rsidRPr="00A8709A">
              <w:rPr>
                <w:spacing w:val="-6"/>
                <w:sz w:val="24"/>
                <w:szCs w:val="24"/>
              </w:rPr>
              <w:t xml:space="preserve"> </w:t>
            </w:r>
            <w:r w:rsidRPr="00A8709A">
              <w:rPr>
                <w:sz w:val="24"/>
                <w:szCs w:val="24"/>
              </w:rPr>
              <w:t>monitoring</w:t>
            </w:r>
            <w:r w:rsidRPr="00A8709A">
              <w:rPr>
                <w:spacing w:val="-3"/>
                <w:sz w:val="24"/>
                <w:szCs w:val="24"/>
              </w:rPr>
              <w:t xml:space="preserve"> </w:t>
            </w:r>
            <w:r w:rsidRPr="00A8709A">
              <w:rPr>
                <w:sz w:val="24"/>
                <w:szCs w:val="24"/>
              </w:rPr>
              <w:t xml:space="preserve">each program’s </w:t>
            </w:r>
            <w:r w:rsidR="0023521D">
              <w:rPr>
                <w:sz w:val="24"/>
                <w:szCs w:val="24"/>
              </w:rPr>
              <w:t>p</w:t>
            </w:r>
            <w:r w:rsidRPr="00A8709A" w:rsidR="0023521D">
              <w:rPr>
                <w:sz w:val="24"/>
                <w:szCs w:val="24"/>
              </w:rPr>
              <w:t xml:space="preserve">aid </w:t>
            </w:r>
            <w:r w:rsidR="0023521D">
              <w:rPr>
                <w:sz w:val="24"/>
                <w:szCs w:val="24"/>
              </w:rPr>
              <w:t>w</w:t>
            </w:r>
            <w:r w:rsidRPr="00A8709A" w:rsidR="0023521D">
              <w:rPr>
                <w:sz w:val="24"/>
                <w:szCs w:val="24"/>
              </w:rPr>
              <w:t xml:space="preserve">ork </w:t>
            </w:r>
            <w:r w:rsidR="0023521D">
              <w:rPr>
                <w:sz w:val="24"/>
                <w:szCs w:val="24"/>
              </w:rPr>
              <w:t>c</w:t>
            </w:r>
            <w:r w:rsidRPr="00A8709A" w:rsidR="0023521D">
              <w:rPr>
                <w:sz w:val="24"/>
                <w:szCs w:val="24"/>
              </w:rPr>
              <w:t>omponent</w:t>
            </w:r>
            <w:r w:rsidRPr="00A8709A">
              <w:rPr>
                <w:sz w:val="24"/>
                <w:szCs w:val="24"/>
              </w:rPr>
              <w:t>, specifically that each</w:t>
            </w:r>
            <w:r w:rsidRPr="00A8709A">
              <w:rPr>
                <w:spacing w:val="-5"/>
                <w:sz w:val="24"/>
                <w:szCs w:val="24"/>
              </w:rPr>
              <w:t xml:space="preserve"> </w:t>
            </w:r>
            <w:r w:rsidRPr="00A8709A">
              <w:rPr>
                <w:sz w:val="24"/>
                <w:szCs w:val="24"/>
              </w:rPr>
              <w:t>program:</w:t>
            </w:r>
          </w:p>
          <w:p w:rsidRPr="00A8709A" w:rsidR="00400C00" w:rsidP="00400C00" w:rsidRDefault="00400C00" w14:paraId="586AFFE8" w14:textId="56C293D0">
            <w:pPr>
              <w:pStyle w:val="TableParagraph"/>
              <w:numPr>
                <w:ilvl w:val="1"/>
                <w:numId w:val="9"/>
              </w:numPr>
              <w:ind w:left="708" w:right="90" w:hanging="360"/>
              <w:rPr>
                <w:sz w:val="24"/>
                <w:szCs w:val="24"/>
              </w:rPr>
            </w:pPr>
            <w:r w:rsidRPr="00A8709A">
              <w:rPr>
                <w:sz w:val="24"/>
                <w:szCs w:val="24"/>
              </w:rPr>
              <w:t xml:space="preserve">Has evidence that apprentices will be paid at least the </w:t>
            </w:r>
            <w:r>
              <w:rPr>
                <w:sz w:val="24"/>
                <w:szCs w:val="24"/>
              </w:rPr>
              <w:t xml:space="preserve">applicable </w:t>
            </w:r>
            <w:r w:rsidRPr="00A8709A">
              <w:rPr>
                <w:sz w:val="24"/>
                <w:szCs w:val="24"/>
              </w:rPr>
              <w:t xml:space="preserve">minimum wage (according to Federal, </w:t>
            </w:r>
            <w:r>
              <w:rPr>
                <w:sz w:val="24"/>
                <w:szCs w:val="24"/>
              </w:rPr>
              <w:t>S</w:t>
            </w:r>
            <w:r w:rsidRPr="00A8709A">
              <w:rPr>
                <w:sz w:val="24"/>
                <w:szCs w:val="24"/>
              </w:rPr>
              <w:t>tate, and local requirements) as part of their employment.</w:t>
            </w:r>
          </w:p>
          <w:p w:rsidRPr="00A8709A" w:rsidR="00400C00" w:rsidP="00400C00" w:rsidRDefault="00400C00" w14:paraId="1BE84DDC" w14:textId="031627A1">
            <w:pPr>
              <w:pStyle w:val="TableParagraph"/>
              <w:numPr>
                <w:ilvl w:val="1"/>
                <w:numId w:val="9"/>
              </w:numPr>
              <w:ind w:left="708" w:right="90" w:hanging="360"/>
              <w:rPr>
                <w:sz w:val="24"/>
                <w:szCs w:val="24"/>
              </w:rPr>
            </w:pPr>
            <w:r w:rsidRPr="00A8709A">
              <w:rPr>
                <w:sz w:val="24"/>
                <w:szCs w:val="24"/>
              </w:rPr>
              <w:t>Has defined circumstances under which the wages of its apprentices will</w:t>
            </w:r>
            <w:r w:rsidRPr="00A8709A">
              <w:rPr>
                <w:spacing w:val="-6"/>
                <w:sz w:val="24"/>
                <w:szCs w:val="24"/>
              </w:rPr>
              <w:t xml:space="preserve"> </w:t>
            </w:r>
            <w:r w:rsidRPr="00A8709A">
              <w:rPr>
                <w:sz w:val="24"/>
                <w:szCs w:val="24"/>
              </w:rPr>
              <w:t>increase</w:t>
            </w:r>
            <w:r>
              <w:rPr>
                <w:sz w:val="24"/>
                <w:szCs w:val="24"/>
              </w:rPr>
              <w:t xml:space="preserve"> (or </w:t>
            </w:r>
            <w:r w:rsidR="00CC0C36">
              <w:rPr>
                <w:sz w:val="24"/>
                <w:szCs w:val="24"/>
              </w:rPr>
              <w:t xml:space="preserve">explains </w:t>
            </w:r>
            <w:r>
              <w:rPr>
                <w:sz w:val="24"/>
                <w:szCs w:val="24"/>
              </w:rPr>
              <w:t>they will not increase during their apprenticeship)</w:t>
            </w:r>
            <w:r w:rsidRPr="00A8709A">
              <w:rPr>
                <w:sz w:val="24"/>
                <w:szCs w:val="24"/>
              </w:rPr>
              <w:t xml:space="preserve">; will provide written notice to apprentices of those </w:t>
            </w:r>
            <w:r>
              <w:rPr>
                <w:sz w:val="24"/>
                <w:szCs w:val="24"/>
              </w:rPr>
              <w:t>circumstances</w:t>
            </w:r>
            <w:r w:rsidRPr="00A8709A">
              <w:rPr>
                <w:sz w:val="24"/>
                <w:szCs w:val="24"/>
              </w:rPr>
              <w:t>, and of their wages</w:t>
            </w:r>
            <w:r>
              <w:rPr>
                <w:sz w:val="24"/>
                <w:szCs w:val="24"/>
              </w:rPr>
              <w:t xml:space="preserve"> during their apprenticeship.</w:t>
            </w:r>
            <w:r w:rsidRPr="00A8709A">
              <w:rPr>
                <w:sz w:val="24"/>
                <w:szCs w:val="24"/>
              </w:rPr>
              <w:t xml:space="preserve"> </w:t>
            </w:r>
          </w:p>
          <w:p w:rsidRPr="00FB3E66" w:rsidR="00400C00" w:rsidP="0069362B" w:rsidRDefault="00400C00" w14:paraId="25D0FBAE" w14:textId="7B16D5AF">
            <w:pPr>
              <w:pStyle w:val="TableParagraph"/>
              <w:numPr>
                <w:ilvl w:val="1"/>
                <w:numId w:val="9"/>
              </w:numPr>
              <w:ind w:left="708" w:right="90" w:hanging="359"/>
              <w:rPr>
                <w:sz w:val="24"/>
                <w:szCs w:val="24"/>
              </w:rPr>
            </w:pPr>
            <w:r w:rsidRPr="00A8709A">
              <w:rPr>
                <w:sz w:val="24"/>
                <w:szCs w:val="24"/>
              </w:rPr>
              <w:t xml:space="preserve">Has evidence that any charging of costs or expenses to apprentices </w:t>
            </w:r>
            <w:r w:rsidR="007E32FC">
              <w:rPr>
                <w:sz w:val="24"/>
                <w:szCs w:val="24"/>
              </w:rPr>
              <w:t>complies</w:t>
            </w:r>
            <w:r w:rsidRPr="00A8709A" w:rsidR="007E32FC">
              <w:rPr>
                <w:sz w:val="24"/>
                <w:szCs w:val="24"/>
              </w:rPr>
              <w:t xml:space="preserve"> </w:t>
            </w:r>
            <w:r w:rsidRPr="00A8709A">
              <w:rPr>
                <w:sz w:val="24"/>
                <w:szCs w:val="24"/>
              </w:rPr>
              <w:t xml:space="preserve">with all applicable Federal, State, or local wage laws and regulations, including but not limited to the Fair Labor Standards Act and its regulations. This </w:t>
            </w:r>
            <w:r w:rsidR="0069362B">
              <w:rPr>
                <w:sz w:val="24"/>
                <w:szCs w:val="24"/>
              </w:rPr>
              <w:t>application</w:t>
            </w:r>
            <w:r w:rsidRPr="00A8709A" w:rsidR="0069362B">
              <w:rPr>
                <w:sz w:val="24"/>
                <w:szCs w:val="24"/>
              </w:rPr>
              <w:t xml:space="preserve"> </w:t>
            </w:r>
            <w:r w:rsidRPr="00A8709A">
              <w:rPr>
                <w:sz w:val="24"/>
                <w:szCs w:val="24"/>
              </w:rPr>
              <w:t>does not purport to alter or supersede an employer’s obligations under any such laws and regulations.</w:t>
            </w:r>
          </w:p>
        </w:tc>
      </w:tr>
    </w:tbl>
    <w:p w:rsidR="00582157" w:rsidRDefault="00582157" w14:paraId="77304E04" w14:textId="77777777">
      <w:pPr>
        <w:pStyle w:val="TableParagraph"/>
        <w:numPr>
          <w:ilvl w:val="0"/>
          <w:numId w:val="2"/>
        </w:numPr>
        <w:ind w:left="349" w:right="90"/>
        <w:rPr>
          <w:b/>
          <w:bCs/>
          <w:sz w:val="24"/>
          <w:szCs w:val="24"/>
        </w:rPr>
        <w:sectPr w:rsidR="00582157" w:rsidSect="00467EE9">
          <w:headerReference w:type="default" r:id="rId14"/>
          <w:pgSz w:w="20160" w:h="12240" w:orient="landscape" w:code="5"/>
          <w:pgMar w:top="720" w:right="720" w:bottom="720" w:left="720" w:header="720" w:footer="720" w:gutter="0"/>
          <w:cols w:space="720"/>
          <w:docGrid w:linePitch="360"/>
        </w:sectPr>
      </w:pPr>
    </w:p>
    <w:tbl>
      <w:tblPr>
        <w:tblpPr w:leftFromText="180" w:rightFromText="180" w:vertAnchor="text" w:tblpY="1"/>
        <w:tblOverlap w:val="never"/>
        <w:tblW w:w="18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360"/>
        <w:gridCol w:w="9270"/>
      </w:tblGrid>
      <w:tr w:rsidRPr="00D85314" w:rsidR="00C42274" w:rsidTr="00467EE9" w14:paraId="403BFC2F" w14:textId="77777777">
        <w:trPr>
          <w:trHeight w:val="1040"/>
        </w:trPr>
        <w:tc>
          <w:tcPr>
            <w:tcW w:w="9360" w:type="dxa"/>
          </w:tcPr>
          <w:p w:rsidRPr="003C62ED" w:rsidR="00C42274" w:rsidP="00467EE9" w:rsidRDefault="00C42274" w14:paraId="0F14900D" w14:textId="12D0FC8A">
            <w:pPr>
              <w:pStyle w:val="TableParagraph"/>
              <w:widowControl w:val="0"/>
              <w:numPr>
                <w:ilvl w:val="0"/>
                <w:numId w:val="34"/>
              </w:numPr>
              <w:ind w:left="364"/>
              <w:rPr>
                <w:sz w:val="24"/>
                <w:szCs w:val="24"/>
              </w:rPr>
            </w:pPr>
            <w:r w:rsidRPr="003C62ED">
              <w:rPr>
                <w:b/>
                <w:sz w:val="24"/>
                <w:szCs w:val="24"/>
                <w:u w:val="single"/>
              </w:rPr>
              <w:lastRenderedPageBreak/>
              <w:t>Classroom Instruction, Educational Partners, and Educational Credentials</w:t>
            </w:r>
            <w:r w:rsidRPr="003C62ED">
              <w:rPr>
                <w:b/>
                <w:sz w:val="24"/>
                <w:szCs w:val="24"/>
              </w:rPr>
              <w:t xml:space="preserve">: </w:t>
            </w:r>
            <w:r w:rsidRPr="003C62ED">
              <w:rPr>
                <w:sz w:val="24"/>
                <w:szCs w:val="24"/>
              </w:rPr>
              <w:t>Please describe your organization’s specific policies and procedures for evaluating and monitoring each program’s classroom or related instruction—including apprentices’ receipt of credit for prior knowledge and experience relevant to instruction, where appropriate—and educational partners and educational credentials if any, specifically so that each</w:t>
            </w:r>
            <w:r w:rsidRPr="003C62ED">
              <w:rPr>
                <w:spacing w:val="-4"/>
                <w:sz w:val="24"/>
                <w:szCs w:val="24"/>
              </w:rPr>
              <w:t xml:space="preserve"> </w:t>
            </w:r>
            <w:r w:rsidRPr="003C62ED">
              <w:rPr>
                <w:sz w:val="24"/>
                <w:szCs w:val="24"/>
              </w:rPr>
              <w:t>program:</w:t>
            </w:r>
          </w:p>
          <w:p w:rsidRPr="003C62ED" w:rsidR="00C42274" w:rsidP="00467EE9" w:rsidRDefault="00C42274" w14:paraId="22E6EAA9" w14:textId="77777777">
            <w:pPr>
              <w:pStyle w:val="TableParagraph"/>
              <w:widowControl w:val="0"/>
              <w:numPr>
                <w:ilvl w:val="1"/>
                <w:numId w:val="34"/>
              </w:numPr>
              <w:ind w:left="724" w:hanging="360"/>
              <w:rPr>
                <w:sz w:val="24"/>
                <w:szCs w:val="24"/>
              </w:rPr>
            </w:pPr>
            <w:r w:rsidRPr="003C62ED">
              <w:rPr>
                <w:sz w:val="24"/>
                <w:szCs w:val="24"/>
              </w:rPr>
              <w:t xml:space="preserve">Will provide or arrange for appropriate classroom or related instruction that helps apprentices gain occupational proficiency and earn occupational certifications, college credit, and/or other credentials. </w:t>
            </w:r>
            <w:r w:rsidRPr="003C62ED">
              <w:rPr>
                <w:spacing w:val="-3"/>
                <w:sz w:val="24"/>
                <w:szCs w:val="24"/>
              </w:rPr>
              <w:t xml:space="preserve">If </w:t>
            </w:r>
            <w:r w:rsidRPr="003C62ED">
              <w:rPr>
                <w:sz w:val="24"/>
                <w:szCs w:val="24"/>
              </w:rPr>
              <w:t>the Industry-Recognized Apprenticeship Program will not provide such instruction directly, that program must identify potential educational partners, such as a vendor, community college, occupational school, or any other entities qualified to provide the instruction and ensure it is integrated with work experience, and must provide the following information about each of those</w:t>
            </w:r>
            <w:r w:rsidRPr="003C62ED">
              <w:rPr>
                <w:spacing w:val="-4"/>
                <w:sz w:val="24"/>
                <w:szCs w:val="24"/>
              </w:rPr>
              <w:t xml:space="preserve"> </w:t>
            </w:r>
            <w:r w:rsidRPr="003C62ED">
              <w:rPr>
                <w:sz w:val="24"/>
                <w:szCs w:val="24"/>
              </w:rPr>
              <w:t>entities:</w:t>
            </w:r>
          </w:p>
          <w:p w:rsidRPr="003C62ED" w:rsidR="00C42274" w:rsidP="00467EE9" w:rsidRDefault="00C42274" w14:paraId="0FC5281E" w14:textId="77777777">
            <w:pPr>
              <w:pStyle w:val="TableParagraph"/>
              <w:widowControl w:val="0"/>
              <w:numPr>
                <w:ilvl w:val="2"/>
                <w:numId w:val="34"/>
              </w:numPr>
              <w:ind w:left="1084" w:hanging="360"/>
              <w:rPr>
                <w:sz w:val="24"/>
                <w:szCs w:val="24"/>
              </w:rPr>
            </w:pPr>
            <w:r w:rsidRPr="003C62ED">
              <w:rPr>
                <w:sz w:val="24"/>
                <w:szCs w:val="24"/>
              </w:rPr>
              <w:t>Potential educational partners for related</w:t>
            </w:r>
            <w:r w:rsidRPr="003C62ED">
              <w:rPr>
                <w:spacing w:val="-3"/>
                <w:sz w:val="24"/>
                <w:szCs w:val="24"/>
              </w:rPr>
              <w:t xml:space="preserve"> </w:t>
            </w:r>
            <w:r w:rsidRPr="003C62ED">
              <w:rPr>
                <w:sz w:val="24"/>
                <w:szCs w:val="24"/>
              </w:rPr>
              <w:t>instruction</w:t>
            </w:r>
          </w:p>
          <w:p w:rsidRPr="003C62ED" w:rsidR="00C42274" w:rsidP="00467EE9" w:rsidRDefault="00C42274" w14:paraId="19A0CEC2" w14:textId="77777777">
            <w:pPr>
              <w:pStyle w:val="TableParagraph"/>
              <w:widowControl w:val="0"/>
              <w:numPr>
                <w:ilvl w:val="2"/>
                <w:numId w:val="34"/>
              </w:numPr>
              <w:ind w:left="1084" w:hanging="360"/>
              <w:rPr>
                <w:sz w:val="24"/>
                <w:szCs w:val="24"/>
              </w:rPr>
            </w:pPr>
            <w:r w:rsidRPr="003C62ED">
              <w:rPr>
                <w:sz w:val="24"/>
                <w:szCs w:val="24"/>
              </w:rPr>
              <w:t>Address(</w:t>
            </w:r>
            <w:proofErr w:type="spellStart"/>
            <w:r w:rsidRPr="003C62ED">
              <w:rPr>
                <w:sz w:val="24"/>
                <w:szCs w:val="24"/>
              </w:rPr>
              <w:t>es</w:t>
            </w:r>
            <w:proofErr w:type="spellEnd"/>
            <w:r w:rsidRPr="003C62ED">
              <w:rPr>
                <w:sz w:val="24"/>
                <w:szCs w:val="24"/>
              </w:rPr>
              <w:t>) of potential educational</w:t>
            </w:r>
            <w:r w:rsidRPr="003C62ED">
              <w:rPr>
                <w:spacing w:val="-5"/>
                <w:sz w:val="24"/>
                <w:szCs w:val="24"/>
              </w:rPr>
              <w:t xml:space="preserve"> </w:t>
            </w:r>
            <w:r w:rsidRPr="003C62ED">
              <w:rPr>
                <w:sz w:val="24"/>
                <w:szCs w:val="24"/>
              </w:rPr>
              <w:t>partners</w:t>
            </w:r>
          </w:p>
          <w:p w:rsidRPr="003C62ED" w:rsidR="00C42274" w:rsidP="00467EE9" w:rsidRDefault="00C42274" w14:paraId="4928A35F" w14:textId="77777777">
            <w:pPr>
              <w:pStyle w:val="TableParagraph"/>
              <w:widowControl w:val="0"/>
              <w:numPr>
                <w:ilvl w:val="2"/>
                <w:numId w:val="34"/>
              </w:numPr>
              <w:ind w:left="1084" w:hanging="360"/>
              <w:rPr>
                <w:sz w:val="24"/>
                <w:szCs w:val="24"/>
              </w:rPr>
            </w:pPr>
            <w:r w:rsidRPr="003C62ED">
              <w:rPr>
                <w:sz w:val="24"/>
                <w:szCs w:val="24"/>
              </w:rPr>
              <w:t>Type of instruction (college class, vocation education, online,</w:t>
            </w:r>
            <w:r w:rsidRPr="003C62ED">
              <w:rPr>
                <w:spacing w:val="-8"/>
                <w:sz w:val="24"/>
                <w:szCs w:val="24"/>
              </w:rPr>
              <w:t xml:space="preserve"> </w:t>
            </w:r>
            <w:r w:rsidRPr="003C62ED">
              <w:rPr>
                <w:sz w:val="24"/>
                <w:szCs w:val="24"/>
              </w:rPr>
              <w:t>etc.)</w:t>
            </w:r>
          </w:p>
          <w:p w:rsidRPr="003C62ED" w:rsidR="00C42274" w:rsidP="00467EE9" w:rsidRDefault="00C42274" w14:paraId="37104483" w14:textId="77777777">
            <w:pPr>
              <w:pStyle w:val="TableParagraph"/>
              <w:widowControl w:val="0"/>
              <w:numPr>
                <w:ilvl w:val="2"/>
                <w:numId w:val="34"/>
              </w:numPr>
              <w:ind w:left="1084" w:hanging="360"/>
              <w:rPr>
                <w:sz w:val="24"/>
                <w:szCs w:val="24"/>
              </w:rPr>
            </w:pPr>
            <w:r w:rsidRPr="003C62ED">
              <w:rPr>
                <w:sz w:val="24"/>
                <w:szCs w:val="24"/>
              </w:rPr>
              <w:t>Point of contact(s) at the</w:t>
            </w:r>
            <w:r w:rsidRPr="003C62ED">
              <w:rPr>
                <w:spacing w:val="-7"/>
                <w:sz w:val="24"/>
                <w:szCs w:val="24"/>
              </w:rPr>
              <w:t xml:space="preserve"> </w:t>
            </w:r>
            <w:r w:rsidRPr="003C62ED">
              <w:rPr>
                <w:sz w:val="24"/>
                <w:szCs w:val="24"/>
              </w:rPr>
              <w:t>institution(s)</w:t>
            </w:r>
          </w:p>
          <w:p w:rsidRPr="003C62ED" w:rsidR="00C42274" w:rsidP="00467EE9" w:rsidRDefault="00C42274" w14:paraId="062116A2" w14:textId="77777777">
            <w:pPr>
              <w:pStyle w:val="TableParagraph"/>
              <w:widowControl w:val="0"/>
              <w:numPr>
                <w:ilvl w:val="2"/>
                <w:numId w:val="34"/>
              </w:numPr>
              <w:ind w:left="1084" w:hanging="360"/>
              <w:rPr>
                <w:sz w:val="24"/>
                <w:szCs w:val="24"/>
              </w:rPr>
            </w:pPr>
            <w:r w:rsidRPr="003C62ED">
              <w:rPr>
                <w:sz w:val="24"/>
                <w:szCs w:val="24"/>
              </w:rPr>
              <w:t>Credential or certification(s) gained at educational</w:t>
            </w:r>
            <w:r w:rsidRPr="003C62ED">
              <w:rPr>
                <w:spacing w:val="-6"/>
                <w:sz w:val="24"/>
                <w:szCs w:val="24"/>
              </w:rPr>
              <w:t xml:space="preserve"> </w:t>
            </w:r>
            <w:r w:rsidRPr="003C62ED">
              <w:rPr>
                <w:sz w:val="24"/>
                <w:szCs w:val="24"/>
              </w:rPr>
              <w:t>institution</w:t>
            </w:r>
          </w:p>
          <w:p w:rsidRPr="003C62ED" w:rsidR="00C42274" w:rsidP="00467EE9" w:rsidRDefault="00C42274" w14:paraId="04CB629F" w14:textId="3E6DEB71">
            <w:pPr>
              <w:pStyle w:val="TableParagraph"/>
              <w:ind w:left="349" w:right="90" w:firstLine="0"/>
              <w:rPr>
                <w:b/>
                <w:bCs/>
                <w:sz w:val="24"/>
                <w:szCs w:val="24"/>
                <w:u w:val="single"/>
              </w:rPr>
            </w:pPr>
            <w:r w:rsidRPr="003C62ED">
              <w:rPr>
                <w:sz w:val="24"/>
                <w:szCs w:val="24"/>
              </w:rPr>
              <w:t>Also</w:t>
            </w:r>
            <w:r w:rsidRPr="003C62ED">
              <w:rPr>
                <w:spacing w:val="-4"/>
                <w:sz w:val="24"/>
                <w:szCs w:val="24"/>
              </w:rPr>
              <w:t xml:space="preserve"> </w:t>
            </w:r>
            <w:r w:rsidRPr="003C62ED">
              <w:rPr>
                <w:sz w:val="24"/>
                <w:szCs w:val="24"/>
              </w:rPr>
              <w:t>summarize</w:t>
            </w:r>
            <w:r w:rsidRPr="003C62ED">
              <w:rPr>
                <w:spacing w:val="-5"/>
                <w:sz w:val="24"/>
                <w:szCs w:val="24"/>
              </w:rPr>
              <w:t xml:space="preserve"> </w:t>
            </w:r>
            <w:r w:rsidRPr="003C62ED">
              <w:rPr>
                <w:sz w:val="24"/>
                <w:szCs w:val="24"/>
              </w:rPr>
              <w:t>how</w:t>
            </w:r>
            <w:r w:rsidRPr="003C62ED">
              <w:rPr>
                <w:spacing w:val="-4"/>
                <w:sz w:val="24"/>
                <w:szCs w:val="24"/>
              </w:rPr>
              <w:t xml:space="preserve"> </w:t>
            </w:r>
            <w:r w:rsidRPr="003C62ED">
              <w:rPr>
                <w:sz w:val="24"/>
                <w:szCs w:val="24"/>
              </w:rPr>
              <w:t>your</w:t>
            </w:r>
            <w:r w:rsidRPr="003C62ED">
              <w:rPr>
                <w:spacing w:val="-3"/>
                <w:sz w:val="24"/>
                <w:szCs w:val="24"/>
              </w:rPr>
              <w:t xml:space="preserve"> </w:t>
            </w:r>
            <w:r w:rsidRPr="003C62ED">
              <w:rPr>
                <w:sz w:val="24"/>
                <w:szCs w:val="24"/>
              </w:rPr>
              <w:t>proposed</w:t>
            </w:r>
            <w:r w:rsidRPr="003C62ED">
              <w:rPr>
                <w:spacing w:val="-2"/>
                <w:sz w:val="24"/>
                <w:szCs w:val="24"/>
              </w:rPr>
              <w:t xml:space="preserve"> </w:t>
            </w:r>
            <w:r w:rsidRPr="003C62ED">
              <w:rPr>
                <w:sz w:val="24"/>
                <w:szCs w:val="24"/>
              </w:rPr>
              <w:t>evaluative</w:t>
            </w:r>
            <w:r w:rsidRPr="003C62ED">
              <w:rPr>
                <w:spacing w:val="-5"/>
                <w:sz w:val="24"/>
                <w:szCs w:val="24"/>
              </w:rPr>
              <w:t xml:space="preserve"> </w:t>
            </w:r>
            <w:r w:rsidRPr="003C62ED">
              <w:rPr>
                <w:sz w:val="24"/>
                <w:szCs w:val="24"/>
              </w:rPr>
              <w:t>processes</w:t>
            </w:r>
            <w:r w:rsidRPr="003C62ED">
              <w:rPr>
                <w:spacing w:val="-3"/>
                <w:sz w:val="24"/>
                <w:szCs w:val="24"/>
              </w:rPr>
              <w:t xml:space="preserve"> </w:t>
            </w:r>
            <w:r w:rsidRPr="003C62ED">
              <w:rPr>
                <w:sz w:val="24"/>
                <w:szCs w:val="24"/>
              </w:rPr>
              <w:t>support</w:t>
            </w:r>
            <w:r w:rsidRPr="003C62ED">
              <w:rPr>
                <w:spacing w:val="-3"/>
                <w:sz w:val="24"/>
                <w:szCs w:val="24"/>
              </w:rPr>
              <w:t xml:space="preserve"> </w:t>
            </w:r>
            <w:r w:rsidRPr="003C62ED">
              <w:rPr>
                <w:sz w:val="24"/>
                <w:szCs w:val="24"/>
              </w:rPr>
              <w:t>the</w:t>
            </w:r>
            <w:r w:rsidRPr="003C62ED">
              <w:rPr>
                <w:spacing w:val="-7"/>
                <w:sz w:val="24"/>
                <w:szCs w:val="24"/>
              </w:rPr>
              <w:t xml:space="preserve"> </w:t>
            </w:r>
            <w:r w:rsidRPr="003C62ED">
              <w:rPr>
                <w:sz w:val="24"/>
                <w:szCs w:val="24"/>
              </w:rPr>
              <w:t>development</w:t>
            </w:r>
            <w:r w:rsidRPr="003C62ED">
              <w:rPr>
                <w:spacing w:val="-2"/>
                <w:sz w:val="24"/>
                <w:szCs w:val="24"/>
              </w:rPr>
              <w:t xml:space="preserve"> </w:t>
            </w:r>
            <w:r w:rsidRPr="003C62ED">
              <w:rPr>
                <w:sz w:val="24"/>
                <w:szCs w:val="24"/>
              </w:rPr>
              <w:t>of</w:t>
            </w:r>
            <w:r w:rsidRPr="003C62ED">
              <w:rPr>
                <w:spacing w:val="-5"/>
                <w:sz w:val="24"/>
                <w:szCs w:val="24"/>
              </w:rPr>
              <w:t xml:space="preserve"> </w:t>
            </w:r>
            <w:r w:rsidRPr="003C62ED">
              <w:rPr>
                <w:sz w:val="24"/>
                <w:szCs w:val="24"/>
              </w:rPr>
              <w:t>appropriate</w:t>
            </w:r>
            <w:r w:rsidRPr="003C62ED">
              <w:rPr>
                <w:spacing w:val="-6"/>
                <w:sz w:val="24"/>
                <w:szCs w:val="24"/>
              </w:rPr>
              <w:t xml:space="preserve"> </w:t>
            </w:r>
            <w:r w:rsidRPr="003C62ED">
              <w:rPr>
                <w:sz w:val="24"/>
                <w:szCs w:val="24"/>
              </w:rPr>
              <w:t>instruction</w:t>
            </w:r>
            <w:r w:rsidRPr="003C62ED">
              <w:rPr>
                <w:spacing w:val="-4"/>
                <w:sz w:val="24"/>
                <w:szCs w:val="24"/>
              </w:rPr>
              <w:t xml:space="preserve"> </w:t>
            </w:r>
            <w:r w:rsidRPr="003C62ED">
              <w:rPr>
                <w:sz w:val="24"/>
                <w:szCs w:val="24"/>
              </w:rPr>
              <w:t>related</w:t>
            </w:r>
            <w:r w:rsidRPr="003C62ED">
              <w:rPr>
                <w:spacing w:val="-3"/>
                <w:sz w:val="24"/>
                <w:szCs w:val="24"/>
              </w:rPr>
              <w:t xml:space="preserve"> </w:t>
            </w:r>
            <w:r w:rsidRPr="003C62ED">
              <w:rPr>
                <w:sz w:val="24"/>
                <w:szCs w:val="24"/>
              </w:rPr>
              <w:t>to</w:t>
            </w:r>
            <w:r w:rsidRPr="003C62ED">
              <w:rPr>
                <w:spacing w:val="-4"/>
                <w:sz w:val="24"/>
                <w:szCs w:val="24"/>
              </w:rPr>
              <w:t xml:space="preserve"> </w:t>
            </w:r>
            <w:r w:rsidRPr="003C62ED">
              <w:rPr>
                <w:sz w:val="24"/>
                <w:szCs w:val="24"/>
              </w:rPr>
              <w:t>work experience.</w:t>
            </w:r>
          </w:p>
        </w:tc>
        <w:tc>
          <w:tcPr>
            <w:tcW w:w="9270" w:type="dxa"/>
            <w:tcMar>
              <w:top w:w="0" w:type="dxa"/>
              <w:left w:w="108" w:type="dxa"/>
              <w:bottom w:w="0" w:type="dxa"/>
              <w:right w:w="108" w:type="dxa"/>
            </w:tcMar>
            <w:hideMark/>
          </w:tcPr>
          <w:p w:rsidRPr="006B70E9" w:rsidR="00C42274" w:rsidP="00467EE9" w:rsidRDefault="00C42274" w14:paraId="2383D8CD" w14:textId="4F8AD1B6">
            <w:pPr>
              <w:pStyle w:val="TableParagraph"/>
              <w:numPr>
                <w:ilvl w:val="0"/>
                <w:numId w:val="2"/>
              </w:numPr>
              <w:ind w:left="349" w:right="90"/>
              <w:rPr>
                <w:b/>
                <w:bCs/>
                <w:sz w:val="24"/>
                <w:szCs w:val="24"/>
              </w:rPr>
            </w:pPr>
            <w:r w:rsidRPr="006B70E9">
              <w:rPr>
                <w:b/>
                <w:bCs/>
                <w:sz w:val="24"/>
                <w:szCs w:val="24"/>
                <w:u w:val="single"/>
              </w:rPr>
              <w:t>On-the-Job Instruction/Work Experience</w:t>
            </w:r>
            <w:r w:rsidRPr="006B70E9">
              <w:rPr>
                <w:b/>
                <w:bCs/>
                <w:sz w:val="24"/>
                <w:szCs w:val="24"/>
              </w:rPr>
              <w:t xml:space="preserve">: </w:t>
            </w:r>
            <w:r w:rsidRPr="006B70E9">
              <w:rPr>
                <w:sz w:val="24"/>
                <w:szCs w:val="24"/>
              </w:rPr>
              <w:t xml:space="preserve">Please </w:t>
            </w:r>
            <w:r w:rsidR="00976DCC">
              <w:rPr>
                <w:sz w:val="24"/>
                <w:szCs w:val="24"/>
              </w:rPr>
              <w:t>provide</w:t>
            </w:r>
            <w:r w:rsidRPr="006B70E9">
              <w:rPr>
                <w:sz w:val="24"/>
                <w:szCs w:val="24"/>
              </w:rPr>
              <w:t xml:space="preserve"> your organization’s specific policies and procedures for evaluating and monitoring each program’s On-the-Job Instruction/Work Experience, specifically that each</w:t>
            </w:r>
            <w:r w:rsidRPr="006B70E9">
              <w:rPr>
                <w:spacing w:val="-11"/>
                <w:sz w:val="24"/>
                <w:szCs w:val="24"/>
              </w:rPr>
              <w:t xml:space="preserve"> </w:t>
            </w:r>
            <w:r w:rsidRPr="006B70E9">
              <w:rPr>
                <w:sz w:val="24"/>
                <w:szCs w:val="24"/>
              </w:rPr>
              <w:t>program:</w:t>
            </w:r>
          </w:p>
          <w:p w:rsidRPr="00A8709A" w:rsidR="00C42274" w:rsidP="00467EE9" w:rsidRDefault="00C42274" w14:paraId="1420F124" w14:textId="77777777">
            <w:pPr>
              <w:pStyle w:val="TableParagraph"/>
              <w:numPr>
                <w:ilvl w:val="0"/>
                <w:numId w:val="10"/>
              </w:numPr>
              <w:ind w:left="708" w:right="90"/>
              <w:rPr>
                <w:sz w:val="24"/>
                <w:szCs w:val="24"/>
              </w:rPr>
            </w:pPr>
            <w:r w:rsidRPr="00A8709A">
              <w:rPr>
                <w:sz w:val="24"/>
                <w:szCs w:val="24"/>
              </w:rPr>
              <w:t>Has documented and structured work experiences for</w:t>
            </w:r>
            <w:r w:rsidRPr="00A8709A">
              <w:rPr>
                <w:spacing w:val="-10"/>
                <w:sz w:val="24"/>
                <w:szCs w:val="24"/>
              </w:rPr>
              <w:t xml:space="preserve"> </w:t>
            </w:r>
            <w:r w:rsidRPr="00A8709A">
              <w:rPr>
                <w:sz w:val="24"/>
                <w:szCs w:val="24"/>
              </w:rPr>
              <w:t>apprentices.</w:t>
            </w:r>
          </w:p>
          <w:p w:rsidR="00C42274" w:rsidP="00467EE9" w:rsidRDefault="00C42274" w14:paraId="4ECF9C30" w14:textId="220FCDFF">
            <w:pPr>
              <w:pStyle w:val="TableParagraph"/>
              <w:numPr>
                <w:ilvl w:val="0"/>
                <w:numId w:val="10"/>
              </w:numPr>
              <w:ind w:left="709" w:right="90"/>
              <w:rPr>
                <w:b/>
                <w:bCs/>
                <w:sz w:val="24"/>
                <w:szCs w:val="24"/>
              </w:rPr>
            </w:pPr>
            <w:r w:rsidRPr="00A8709A">
              <w:rPr>
                <w:sz w:val="24"/>
                <w:szCs w:val="24"/>
              </w:rPr>
              <w:t>Will provide structured mentorship opportunities for</w:t>
            </w:r>
            <w:r w:rsidRPr="00A8709A">
              <w:rPr>
                <w:spacing w:val="-5"/>
                <w:sz w:val="24"/>
                <w:szCs w:val="24"/>
              </w:rPr>
              <w:t xml:space="preserve"> </w:t>
            </w:r>
            <w:r w:rsidRPr="00A8709A">
              <w:rPr>
                <w:sz w:val="24"/>
                <w:szCs w:val="24"/>
              </w:rPr>
              <w:t>apprentices</w:t>
            </w:r>
            <w:r w:rsidRPr="00A8709A">
              <w:rPr>
                <w:rFonts w:eastAsia="Calibri"/>
                <w:sz w:val="24"/>
                <w:szCs w:val="24"/>
              </w:rPr>
              <w:t xml:space="preserve"> </w:t>
            </w:r>
            <w:r w:rsidR="00655C36">
              <w:rPr>
                <w:rFonts w:eastAsia="Calibri"/>
                <w:sz w:val="24"/>
                <w:szCs w:val="24"/>
              </w:rPr>
              <w:t xml:space="preserve">throughout the duration of the apprenticeship that </w:t>
            </w:r>
            <w:r w:rsidR="003A3A7C">
              <w:rPr>
                <w:rFonts w:eastAsia="Calibri"/>
                <w:sz w:val="24"/>
                <w:szCs w:val="24"/>
              </w:rPr>
              <w:t>involve</w:t>
            </w:r>
            <w:r w:rsidRPr="00144CBC" w:rsidR="003A3A7C">
              <w:rPr>
                <w:rFonts w:eastAsia="Calibri"/>
                <w:sz w:val="24"/>
                <w:szCs w:val="24"/>
              </w:rPr>
              <w:t xml:space="preserve"> </w:t>
            </w:r>
            <w:r w:rsidRPr="00A8709A" w:rsidR="003A3A7C">
              <w:rPr>
                <w:rFonts w:eastAsia="Calibri"/>
                <w:sz w:val="24"/>
                <w:szCs w:val="24"/>
              </w:rPr>
              <w:t>ongoing</w:t>
            </w:r>
            <w:r w:rsidRPr="00A8709A">
              <w:rPr>
                <w:rFonts w:eastAsia="Calibri"/>
                <w:sz w:val="24"/>
                <w:szCs w:val="24"/>
              </w:rPr>
              <w:t>, focused supervision and training by experienced instructors and employees</w:t>
            </w:r>
            <w:r w:rsidR="000C4E55">
              <w:rPr>
                <w:rFonts w:eastAsia="Calibri"/>
                <w:sz w:val="24"/>
                <w:szCs w:val="24"/>
              </w:rPr>
              <w:t>.</w:t>
            </w:r>
          </w:p>
          <w:p w:rsidRPr="00D24A0F" w:rsidR="00C42274" w:rsidP="00467EE9" w:rsidRDefault="00C42274" w14:paraId="31A86495" w14:textId="77777777">
            <w:pPr>
              <w:jc w:val="center"/>
            </w:pPr>
          </w:p>
        </w:tc>
      </w:tr>
      <w:tr w:rsidRPr="00D85314" w:rsidR="00C42274" w:rsidTr="00467EE9" w14:paraId="3C47C20F" w14:textId="77777777">
        <w:trPr>
          <w:trHeight w:val="1040"/>
        </w:trPr>
        <w:tc>
          <w:tcPr>
            <w:tcW w:w="9360" w:type="dxa"/>
          </w:tcPr>
          <w:p w:rsidRPr="003C62ED" w:rsidR="00C42274" w:rsidP="00467EE9" w:rsidRDefault="00C42274" w14:paraId="6BEAB8C7" w14:textId="77777777">
            <w:pPr>
              <w:pStyle w:val="TableParagraph"/>
              <w:tabs>
                <w:tab w:val="left" w:pos="648"/>
              </w:tabs>
              <w:ind w:left="467" w:firstLine="0"/>
              <w:rPr>
                <w:b/>
                <w:sz w:val="24"/>
                <w:szCs w:val="24"/>
                <w:u w:val="single"/>
              </w:rPr>
            </w:pPr>
          </w:p>
        </w:tc>
        <w:tc>
          <w:tcPr>
            <w:tcW w:w="9270" w:type="dxa"/>
            <w:tcMar>
              <w:top w:w="0" w:type="dxa"/>
              <w:left w:w="108" w:type="dxa"/>
              <w:bottom w:w="0" w:type="dxa"/>
              <w:right w:w="108" w:type="dxa"/>
            </w:tcMar>
          </w:tcPr>
          <w:p w:rsidRPr="009663F9" w:rsidR="00C42274" w:rsidP="00467EE9" w:rsidRDefault="00C42274" w14:paraId="21BCCECD" w14:textId="4B9BB0D5">
            <w:pPr>
              <w:pStyle w:val="TableParagraph"/>
              <w:numPr>
                <w:ilvl w:val="0"/>
                <w:numId w:val="2"/>
              </w:numPr>
              <w:ind w:left="348" w:right="90"/>
              <w:rPr>
                <w:b/>
                <w:bCs/>
                <w:sz w:val="24"/>
                <w:szCs w:val="24"/>
              </w:rPr>
            </w:pPr>
            <w:r w:rsidRPr="0040639A">
              <w:rPr>
                <w:b/>
                <w:sz w:val="24"/>
                <w:szCs w:val="24"/>
                <w:u w:val="single"/>
              </w:rPr>
              <w:t>Related Instruction</w:t>
            </w:r>
            <w:r w:rsidRPr="00396319">
              <w:rPr>
                <w:b/>
                <w:sz w:val="24"/>
                <w:szCs w:val="24"/>
              </w:rPr>
              <w:t>:</w:t>
            </w:r>
            <w:r>
              <w:rPr>
                <w:sz w:val="24"/>
                <w:szCs w:val="24"/>
              </w:rPr>
              <w:t xml:space="preserve"> </w:t>
            </w:r>
            <w:r w:rsidRPr="009663F9">
              <w:rPr>
                <w:sz w:val="24"/>
                <w:szCs w:val="24"/>
              </w:rPr>
              <w:t xml:space="preserve">Please </w:t>
            </w:r>
            <w:r w:rsidR="00A72C55">
              <w:rPr>
                <w:sz w:val="24"/>
                <w:szCs w:val="24"/>
              </w:rPr>
              <w:t>provide</w:t>
            </w:r>
            <w:r w:rsidRPr="009663F9" w:rsidR="00A72C55">
              <w:rPr>
                <w:sz w:val="24"/>
                <w:szCs w:val="24"/>
              </w:rPr>
              <w:t xml:space="preserve"> </w:t>
            </w:r>
            <w:r w:rsidRPr="009663F9">
              <w:rPr>
                <w:sz w:val="24"/>
                <w:szCs w:val="24"/>
              </w:rPr>
              <w:t xml:space="preserve">your organization’s specific policies and procedures </w:t>
            </w:r>
            <w:r>
              <w:rPr>
                <w:sz w:val="24"/>
                <w:szCs w:val="24"/>
              </w:rPr>
              <w:t>for evaluating and monitoring each program’s r</w:t>
            </w:r>
            <w:r w:rsidRPr="00A8709A">
              <w:rPr>
                <w:sz w:val="24"/>
                <w:szCs w:val="24"/>
              </w:rPr>
              <w:t>elated instruction</w:t>
            </w:r>
            <w:r w:rsidR="00407430">
              <w:rPr>
                <w:sz w:val="24"/>
                <w:szCs w:val="24"/>
              </w:rPr>
              <w:t xml:space="preserve">, </w:t>
            </w:r>
            <w:r w:rsidR="0023521D">
              <w:rPr>
                <w:sz w:val="24"/>
                <w:szCs w:val="24"/>
              </w:rPr>
              <w:t>designed so that</w:t>
            </w:r>
            <w:r w:rsidRPr="009663F9">
              <w:rPr>
                <w:sz w:val="24"/>
                <w:szCs w:val="24"/>
              </w:rPr>
              <w:t xml:space="preserve"> </w:t>
            </w:r>
            <w:r w:rsidRPr="0040639A">
              <w:rPr>
                <w:sz w:val="24"/>
                <w:szCs w:val="24"/>
              </w:rPr>
              <w:t xml:space="preserve">apprentices </w:t>
            </w:r>
            <w:r w:rsidRPr="009663F9">
              <w:rPr>
                <w:sz w:val="24"/>
                <w:szCs w:val="24"/>
              </w:rPr>
              <w:t>demonstrate competency and earn credential(s</w:t>
            </w:r>
            <w:r w:rsidR="00BF78AB">
              <w:rPr>
                <w:sz w:val="24"/>
                <w:szCs w:val="24"/>
              </w:rPr>
              <w:t>)</w:t>
            </w:r>
            <w:r w:rsidR="00407430">
              <w:rPr>
                <w:sz w:val="24"/>
                <w:szCs w:val="24"/>
              </w:rPr>
              <w:t>,</w:t>
            </w:r>
            <w:r w:rsidRPr="009663F9" w:rsidR="00407430">
              <w:rPr>
                <w:sz w:val="24"/>
                <w:szCs w:val="24"/>
              </w:rPr>
              <w:t xml:space="preserve"> </w:t>
            </w:r>
            <w:r w:rsidRPr="009663F9">
              <w:rPr>
                <w:sz w:val="24"/>
                <w:szCs w:val="24"/>
              </w:rPr>
              <w:t xml:space="preserve">and </w:t>
            </w:r>
            <w:r w:rsidR="00F31B94">
              <w:rPr>
                <w:sz w:val="24"/>
                <w:szCs w:val="24"/>
              </w:rPr>
              <w:t>so that</w:t>
            </w:r>
            <w:r w:rsidRPr="009663F9">
              <w:rPr>
                <w:sz w:val="24"/>
                <w:szCs w:val="24"/>
              </w:rPr>
              <w:t xml:space="preserve"> apprentices</w:t>
            </w:r>
            <w:r w:rsidR="00F31B94">
              <w:rPr>
                <w:sz w:val="24"/>
                <w:szCs w:val="24"/>
              </w:rPr>
              <w:t xml:space="preserve"> are provided</w:t>
            </w:r>
            <w:r w:rsidRPr="009663F9">
              <w:rPr>
                <w:sz w:val="24"/>
                <w:szCs w:val="24"/>
              </w:rPr>
              <w:t xml:space="preserve"> progressively advancing industry-essential skills.</w:t>
            </w:r>
          </w:p>
          <w:p w:rsidRPr="0040639A" w:rsidR="00C42274" w:rsidP="00467EE9" w:rsidRDefault="00C42274" w14:paraId="3F2FAA13" w14:textId="74514E9D">
            <w:pPr>
              <w:pStyle w:val="TableParagraph"/>
              <w:numPr>
                <w:ilvl w:val="0"/>
                <w:numId w:val="17"/>
              </w:numPr>
              <w:ind w:left="709" w:right="90"/>
              <w:rPr>
                <w:sz w:val="24"/>
                <w:szCs w:val="24"/>
              </w:rPr>
            </w:pPr>
            <w:r>
              <w:rPr>
                <w:sz w:val="24"/>
                <w:szCs w:val="24"/>
              </w:rPr>
              <w:t xml:space="preserve">Please list </w:t>
            </w:r>
            <w:r w:rsidR="0069362B">
              <w:rPr>
                <w:sz w:val="24"/>
                <w:szCs w:val="24"/>
              </w:rPr>
              <w:t xml:space="preserve">the </w:t>
            </w:r>
            <w:proofErr w:type="gramStart"/>
            <w:r w:rsidR="0069362B">
              <w:rPr>
                <w:sz w:val="24"/>
                <w:szCs w:val="24"/>
              </w:rPr>
              <w:t>entity(</w:t>
            </w:r>
            <w:proofErr w:type="spellStart"/>
            <w:proofErr w:type="gramEnd"/>
            <w:r w:rsidR="0069362B">
              <w:rPr>
                <w:sz w:val="24"/>
                <w:szCs w:val="24"/>
              </w:rPr>
              <w:t>ies</w:t>
            </w:r>
            <w:proofErr w:type="spellEnd"/>
            <w:r w:rsidR="0069362B">
              <w:rPr>
                <w:sz w:val="24"/>
                <w:szCs w:val="24"/>
              </w:rPr>
              <w:t>) that</w:t>
            </w:r>
            <w:r w:rsidRPr="001F6046" w:rsidR="0069362B">
              <w:rPr>
                <w:sz w:val="24"/>
                <w:szCs w:val="24"/>
              </w:rPr>
              <w:t xml:space="preserve"> </w:t>
            </w:r>
            <w:r w:rsidRPr="001F6046">
              <w:rPr>
                <w:sz w:val="24"/>
                <w:szCs w:val="24"/>
              </w:rPr>
              <w:t xml:space="preserve">will provide the related instruction (the SRE, </w:t>
            </w:r>
            <w:r w:rsidR="007C38B7">
              <w:rPr>
                <w:sz w:val="24"/>
                <w:szCs w:val="24"/>
              </w:rPr>
              <w:t>IRAP</w:t>
            </w:r>
            <w:r w:rsidR="0004117C">
              <w:rPr>
                <w:sz w:val="24"/>
                <w:szCs w:val="24"/>
              </w:rPr>
              <w:t xml:space="preserve"> </w:t>
            </w:r>
            <w:r>
              <w:rPr>
                <w:sz w:val="24"/>
                <w:szCs w:val="24"/>
              </w:rPr>
              <w:t>provider</w:t>
            </w:r>
            <w:r w:rsidRPr="001F6046">
              <w:rPr>
                <w:sz w:val="24"/>
                <w:szCs w:val="24"/>
              </w:rPr>
              <w:t xml:space="preserve">, </w:t>
            </w:r>
            <w:r>
              <w:rPr>
                <w:sz w:val="24"/>
                <w:szCs w:val="24"/>
              </w:rPr>
              <w:t>educational provider</w:t>
            </w:r>
            <w:r w:rsidRPr="001F6046">
              <w:rPr>
                <w:sz w:val="24"/>
                <w:szCs w:val="24"/>
              </w:rPr>
              <w:t xml:space="preserve">, </w:t>
            </w:r>
            <w:r>
              <w:rPr>
                <w:sz w:val="24"/>
                <w:szCs w:val="24"/>
              </w:rPr>
              <w:t>or other</w:t>
            </w:r>
            <w:r w:rsidRPr="001F6046">
              <w:rPr>
                <w:sz w:val="24"/>
                <w:szCs w:val="24"/>
              </w:rPr>
              <w:t>)</w:t>
            </w:r>
            <w:r w:rsidR="009B02B2">
              <w:rPr>
                <w:sz w:val="24"/>
                <w:szCs w:val="24"/>
              </w:rPr>
              <w:t>.</w:t>
            </w:r>
            <w:r>
              <w:rPr>
                <w:spacing w:val="-3"/>
                <w:sz w:val="24"/>
                <w:szCs w:val="24"/>
              </w:rPr>
              <w:t xml:space="preserve">  Please provide </w:t>
            </w:r>
            <w:r w:rsidRPr="0040639A">
              <w:rPr>
                <w:sz w:val="24"/>
                <w:szCs w:val="24"/>
              </w:rPr>
              <w:t>the following information about each of those</w:t>
            </w:r>
            <w:r w:rsidRPr="0040639A">
              <w:rPr>
                <w:spacing w:val="-4"/>
                <w:sz w:val="24"/>
                <w:szCs w:val="24"/>
              </w:rPr>
              <w:t xml:space="preserve"> </w:t>
            </w:r>
            <w:r w:rsidRPr="0040639A">
              <w:rPr>
                <w:sz w:val="24"/>
                <w:szCs w:val="24"/>
              </w:rPr>
              <w:t>entities</w:t>
            </w:r>
            <w:r w:rsidR="004B4247">
              <w:rPr>
                <w:sz w:val="24"/>
                <w:szCs w:val="24"/>
              </w:rPr>
              <w:t xml:space="preserve"> to the extent possible</w:t>
            </w:r>
            <w:r w:rsidRPr="0040639A">
              <w:rPr>
                <w:sz w:val="24"/>
                <w:szCs w:val="24"/>
              </w:rPr>
              <w:t>:</w:t>
            </w:r>
          </w:p>
          <w:p w:rsidR="00C42274" w:rsidP="00467EE9" w:rsidRDefault="00C42274" w14:paraId="2BBCA590" w14:textId="75C900DB">
            <w:pPr>
              <w:pStyle w:val="TableParagraph"/>
              <w:numPr>
                <w:ilvl w:val="2"/>
                <w:numId w:val="3"/>
              </w:numPr>
              <w:ind w:left="1249" w:hanging="360"/>
              <w:rPr>
                <w:sz w:val="24"/>
                <w:szCs w:val="24"/>
              </w:rPr>
            </w:pPr>
            <w:r>
              <w:rPr>
                <w:sz w:val="24"/>
                <w:szCs w:val="24"/>
              </w:rPr>
              <w:t>Type of organization</w:t>
            </w:r>
            <w:r w:rsidR="000C4E55">
              <w:rPr>
                <w:sz w:val="24"/>
                <w:szCs w:val="24"/>
              </w:rPr>
              <w:t>;</w:t>
            </w:r>
          </w:p>
          <w:p w:rsidRPr="0040639A" w:rsidR="00C42274" w:rsidP="00467EE9" w:rsidRDefault="00C42274" w14:paraId="5E36A86E" w14:textId="3B32C09A">
            <w:pPr>
              <w:pStyle w:val="TableParagraph"/>
              <w:numPr>
                <w:ilvl w:val="2"/>
                <w:numId w:val="3"/>
              </w:numPr>
              <w:ind w:left="1249" w:hanging="360"/>
              <w:rPr>
                <w:sz w:val="24"/>
                <w:szCs w:val="24"/>
              </w:rPr>
            </w:pPr>
            <w:r w:rsidRPr="00CE2EA8">
              <w:rPr>
                <w:sz w:val="24"/>
                <w:szCs w:val="24"/>
              </w:rPr>
              <w:t>Address(</w:t>
            </w:r>
            <w:proofErr w:type="spellStart"/>
            <w:r w:rsidRPr="00CE2EA8">
              <w:rPr>
                <w:sz w:val="24"/>
                <w:szCs w:val="24"/>
              </w:rPr>
              <w:t>es</w:t>
            </w:r>
            <w:proofErr w:type="spellEnd"/>
            <w:r w:rsidRPr="00CE2EA8">
              <w:rPr>
                <w:sz w:val="24"/>
                <w:szCs w:val="24"/>
              </w:rPr>
              <w:t>) of potential educational</w:t>
            </w:r>
            <w:r w:rsidRPr="00CE2EA8">
              <w:rPr>
                <w:spacing w:val="-5"/>
                <w:sz w:val="24"/>
                <w:szCs w:val="24"/>
              </w:rPr>
              <w:t xml:space="preserve"> </w:t>
            </w:r>
            <w:r w:rsidRPr="00CE2EA8">
              <w:rPr>
                <w:sz w:val="24"/>
                <w:szCs w:val="24"/>
              </w:rPr>
              <w:t>partners</w:t>
            </w:r>
            <w:r w:rsidR="000C4E55">
              <w:rPr>
                <w:sz w:val="24"/>
                <w:szCs w:val="24"/>
              </w:rPr>
              <w:t>;</w:t>
            </w:r>
          </w:p>
          <w:p w:rsidRPr="0040639A" w:rsidR="00C42274" w:rsidP="00467EE9" w:rsidRDefault="00C42274" w14:paraId="0F65EA5F" w14:textId="1464B204">
            <w:pPr>
              <w:pStyle w:val="TableParagraph"/>
              <w:numPr>
                <w:ilvl w:val="2"/>
                <w:numId w:val="3"/>
              </w:numPr>
              <w:ind w:left="1249" w:hanging="360"/>
              <w:rPr>
                <w:sz w:val="24"/>
                <w:szCs w:val="24"/>
              </w:rPr>
            </w:pPr>
            <w:r w:rsidRPr="0040639A">
              <w:rPr>
                <w:sz w:val="24"/>
                <w:szCs w:val="24"/>
              </w:rPr>
              <w:t>Type of instruction (college class, vocation</w:t>
            </w:r>
            <w:r w:rsidR="0023521D">
              <w:rPr>
                <w:sz w:val="24"/>
                <w:szCs w:val="24"/>
              </w:rPr>
              <w:t>al</w:t>
            </w:r>
            <w:r w:rsidRPr="0040639A">
              <w:rPr>
                <w:sz w:val="24"/>
                <w:szCs w:val="24"/>
              </w:rPr>
              <w:t xml:space="preserve"> education, online,</w:t>
            </w:r>
            <w:r w:rsidRPr="0040639A">
              <w:rPr>
                <w:spacing w:val="-8"/>
                <w:sz w:val="24"/>
                <w:szCs w:val="24"/>
              </w:rPr>
              <w:t xml:space="preserve"> </w:t>
            </w:r>
            <w:r w:rsidRPr="0040639A">
              <w:rPr>
                <w:sz w:val="24"/>
                <w:szCs w:val="24"/>
              </w:rPr>
              <w:t>etc.)</w:t>
            </w:r>
            <w:r w:rsidR="000C4E55">
              <w:rPr>
                <w:sz w:val="24"/>
                <w:szCs w:val="24"/>
              </w:rPr>
              <w:t>;</w:t>
            </w:r>
          </w:p>
          <w:p w:rsidRPr="0040639A" w:rsidR="00C42274" w:rsidP="00467EE9" w:rsidRDefault="00C42274" w14:paraId="53DD0565" w14:textId="1C6FA66E">
            <w:pPr>
              <w:pStyle w:val="TableParagraph"/>
              <w:numPr>
                <w:ilvl w:val="2"/>
                <w:numId w:val="3"/>
              </w:numPr>
              <w:ind w:left="1249" w:hanging="360"/>
              <w:rPr>
                <w:sz w:val="24"/>
                <w:szCs w:val="24"/>
              </w:rPr>
            </w:pPr>
            <w:r w:rsidRPr="0040639A">
              <w:rPr>
                <w:sz w:val="24"/>
                <w:szCs w:val="24"/>
              </w:rPr>
              <w:t>Point of contact(s) at the</w:t>
            </w:r>
            <w:r w:rsidRPr="0040639A">
              <w:rPr>
                <w:spacing w:val="-7"/>
                <w:sz w:val="24"/>
                <w:szCs w:val="24"/>
              </w:rPr>
              <w:t xml:space="preserve"> </w:t>
            </w:r>
            <w:r w:rsidRPr="0040639A">
              <w:rPr>
                <w:sz w:val="24"/>
                <w:szCs w:val="24"/>
              </w:rPr>
              <w:t>institution(s)</w:t>
            </w:r>
            <w:r>
              <w:rPr>
                <w:sz w:val="24"/>
                <w:szCs w:val="24"/>
              </w:rPr>
              <w:t>; and</w:t>
            </w:r>
          </w:p>
          <w:p w:rsidRPr="0040639A" w:rsidR="00C42274" w:rsidP="00467EE9" w:rsidRDefault="00C42274" w14:paraId="6124C716" w14:textId="37F9CD23">
            <w:pPr>
              <w:pStyle w:val="TableParagraph"/>
              <w:numPr>
                <w:ilvl w:val="2"/>
                <w:numId w:val="3"/>
              </w:numPr>
              <w:ind w:left="1249" w:hanging="360"/>
              <w:rPr>
                <w:b/>
                <w:bCs/>
                <w:sz w:val="24"/>
                <w:szCs w:val="24"/>
              </w:rPr>
            </w:pPr>
            <w:r w:rsidRPr="0040639A">
              <w:rPr>
                <w:sz w:val="24"/>
                <w:szCs w:val="24"/>
              </w:rPr>
              <w:t>Credential</w:t>
            </w:r>
            <w:r w:rsidR="002A63AB">
              <w:rPr>
                <w:sz w:val="24"/>
                <w:szCs w:val="24"/>
              </w:rPr>
              <w:t>(s)</w:t>
            </w:r>
            <w:r w:rsidRPr="0040639A">
              <w:rPr>
                <w:sz w:val="24"/>
                <w:szCs w:val="24"/>
              </w:rPr>
              <w:t xml:space="preserve"> or certification(s) gained at educational</w:t>
            </w:r>
            <w:r w:rsidRPr="0040639A">
              <w:rPr>
                <w:spacing w:val="-6"/>
                <w:sz w:val="24"/>
                <w:szCs w:val="24"/>
              </w:rPr>
              <w:t xml:space="preserve"> </w:t>
            </w:r>
            <w:r w:rsidRPr="0040639A">
              <w:rPr>
                <w:sz w:val="24"/>
                <w:szCs w:val="24"/>
              </w:rPr>
              <w:t>institution</w:t>
            </w:r>
            <w:r>
              <w:rPr>
                <w:sz w:val="24"/>
                <w:szCs w:val="24"/>
              </w:rPr>
              <w:t xml:space="preserve"> (if applicable)</w:t>
            </w:r>
            <w:r w:rsidR="000C4E55">
              <w:rPr>
                <w:sz w:val="24"/>
                <w:szCs w:val="24"/>
              </w:rPr>
              <w:t>.</w:t>
            </w:r>
          </w:p>
          <w:p w:rsidRPr="005B2D97" w:rsidR="00C42274" w:rsidP="00467EE9" w:rsidRDefault="00C42274" w14:paraId="322609A6" w14:textId="77777777">
            <w:pPr>
              <w:pStyle w:val="TableParagraph"/>
              <w:numPr>
                <w:ilvl w:val="1"/>
                <w:numId w:val="3"/>
              </w:numPr>
              <w:ind w:left="699" w:hanging="360"/>
              <w:rPr>
                <w:b/>
                <w:bCs/>
                <w:sz w:val="24"/>
                <w:szCs w:val="24"/>
              </w:rPr>
            </w:pPr>
            <w:r w:rsidRPr="0040639A">
              <w:rPr>
                <w:sz w:val="24"/>
                <w:szCs w:val="24"/>
              </w:rPr>
              <w:t>Also</w:t>
            </w:r>
            <w:r w:rsidRPr="0040639A">
              <w:rPr>
                <w:spacing w:val="-4"/>
                <w:sz w:val="24"/>
                <w:szCs w:val="24"/>
              </w:rPr>
              <w:t xml:space="preserve"> </w:t>
            </w:r>
            <w:r w:rsidRPr="0040639A">
              <w:rPr>
                <w:sz w:val="24"/>
                <w:szCs w:val="24"/>
              </w:rPr>
              <w:t>summarize</w:t>
            </w:r>
            <w:r w:rsidRPr="0040639A">
              <w:rPr>
                <w:spacing w:val="-5"/>
                <w:sz w:val="24"/>
                <w:szCs w:val="24"/>
              </w:rPr>
              <w:t xml:space="preserve"> </w:t>
            </w:r>
            <w:r w:rsidRPr="0040639A">
              <w:rPr>
                <w:sz w:val="24"/>
                <w:szCs w:val="24"/>
              </w:rPr>
              <w:t>how</w:t>
            </w:r>
            <w:r w:rsidRPr="0040639A">
              <w:rPr>
                <w:spacing w:val="-4"/>
                <w:sz w:val="24"/>
                <w:szCs w:val="24"/>
              </w:rPr>
              <w:t xml:space="preserve"> </w:t>
            </w:r>
            <w:r w:rsidRPr="0040639A">
              <w:rPr>
                <w:sz w:val="24"/>
                <w:szCs w:val="24"/>
              </w:rPr>
              <w:t>your</w:t>
            </w:r>
            <w:r w:rsidRPr="0040639A">
              <w:rPr>
                <w:spacing w:val="-3"/>
                <w:sz w:val="24"/>
                <w:szCs w:val="24"/>
              </w:rPr>
              <w:t xml:space="preserve"> </w:t>
            </w:r>
            <w:r w:rsidRPr="0040639A">
              <w:rPr>
                <w:sz w:val="24"/>
                <w:szCs w:val="24"/>
              </w:rPr>
              <w:t>proposed</w:t>
            </w:r>
            <w:r w:rsidRPr="0040639A">
              <w:rPr>
                <w:spacing w:val="-2"/>
                <w:sz w:val="24"/>
                <w:szCs w:val="24"/>
              </w:rPr>
              <w:t xml:space="preserve"> </w:t>
            </w:r>
            <w:r w:rsidRPr="0040639A">
              <w:rPr>
                <w:sz w:val="24"/>
                <w:szCs w:val="24"/>
              </w:rPr>
              <w:t>evaluative</w:t>
            </w:r>
            <w:r w:rsidRPr="0040639A">
              <w:rPr>
                <w:spacing w:val="-5"/>
                <w:sz w:val="24"/>
                <w:szCs w:val="24"/>
              </w:rPr>
              <w:t xml:space="preserve"> </w:t>
            </w:r>
            <w:r w:rsidRPr="0040639A">
              <w:rPr>
                <w:sz w:val="24"/>
                <w:szCs w:val="24"/>
              </w:rPr>
              <w:t>processes</w:t>
            </w:r>
            <w:r w:rsidRPr="0040639A">
              <w:rPr>
                <w:spacing w:val="-3"/>
                <w:sz w:val="24"/>
                <w:szCs w:val="24"/>
              </w:rPr>
              <w:t xml:space="preserve"> </w:t>
            </w:r>
            <w:r w:rsidRPr="0040639A">
              <w:rPr>
                <w:sz w:val="24"/>
                <w:szCs w:val="24"/>
              </w:rPr>
              <w:t>support</w:t>
            </w:r>
            <w:r w:rsidRPr="0040639A">
              <w:rPr>
                <w:spacing w:val="-3"/>
                <w:sz w:val="24"/>
                <w:szCs w:val="24"/>
              </w:rPr>
              <w:t xml:space="preserve"> </w:t>
            </w:r>
            <w:r w:rsidRPr="0040639A">
              <w:rPr>
                <w:sz w:val="24"/>
                <w:szCs w:val="24"/>
              </w:rPr>
              <w:t>the</w:t>
            </w:r>
            <w:r w:rsidRPr="0040639A">
              <w:rPr>
                <w:spacing w:val="-7"/>
                <w:sz w:val="24"/>
                <w:szCs w:val="24"/>
              </w:rPr>
              <w:t xml:space="preserve"> </w:t>
            </w:r>
            <w:r w:rsidRPr="0040639A">
              <w:rPr>
                <w:sz w:val="24"/>
                <w:szCs w:val="24"/>
              </w:rPr>
              <w:t>development</w:t>
            </w:r>
            <w:r w:rsidRPr="0040639A">
              <w:rPr>
                <w:spacing w:val="-2"/>
                <w:sz w:val="24"/>
                <w:szCs w:val="24"/>
              </w:rPr>
              <w:t xml:space="preserve"> </w:t>
            </w:r>
            <w:r w:rsidRPr="0040639A">
              <w:rPr>
                <w:sz w:val="24"/>
                <w:szCs w:val="24"/>
              </w:rPr>
              <w:t>of</w:t>
            </w:r>
            <w:r w:rsidRPr="0040639A">
              <w:rPr>
                <w:spacing w:val="-5"/>
                <w:sz w:val="24"/>
                <w:szCs w:val="24"/>
              </w:rPr>
              <w:t xml:space="preserve"> </w:t>
            </w:r>
            <w:r w:rsidRPr="0040639A">
              <w:rPr>
                <w:sz w:val="24"/>
                <w:szCs w:val="24"/>
              </w:rPr>
              <w:t>appropriate</w:t>
            </w:r>
            <w:r w:rsidRPr="0040639A">
              <w:rPr>
                <w:spacing w:val="-6"/>
                <w:sz w:val="24"/>
                <w:szCs w:val="24"/>
              </w:rPr>
              <w:t xml:space="preserve"> </w:t>
            </w:r>
            <w:r w:rsidRPr="0040639A">
              <w:rPr>
                <w:sz w:val="24"/>
                <w:szCs w:val="24"/>
              </w:rPr>
              <w:t>instruction</w:t>
            </w:r>
            <w:r w:rsidRPr="0040639A">
              <w:rPr>
                <w:spacing w:val="-4"/>
                <w:sz w:val="24"/>
                <w:szCs w:val="24"/>
              </w:rPr>
              <w:t xml:space="preserve"> </w:t>
            </w:r>
            <w:r w:rsidRPr="0040639A">
              <w:rPr>
                <w:sz w:val="24"/>
                <w:szCs w:val="24"/>
              </w:rPr>
              <w:t>related</w:t>
            </w:r>
            <w:r w:rsidRPr="0040639A">
              <w:rPr>
                <w:spacing w:val="-3"/>
                <w:sz w:val="24"/>
                <w:szCs w:val="24"/>
              </w:rPr>
              <w:t xml:space="preserve"> </w:t>
            </w:r>
            <w:r w:rsidRPr="0040639A">
              <w:rPr>
                <w:sz w:val="24"/>
                <w:szCs w:val="24"/>
              </w:rPr>
              <w:t>to</w:t>
            </w:r>
            <w:r w:rsidRPr="0040639A">
              <w:rPr>
                <w:spacing w:val="-4"/>
                <w:sz w:val="24"/>
                <w:szCs w:val="24"/>
              </w:rPr>
              <w:t xml:space="preserve"> </w:t>
            </w:r>
            <w:r w:rsidRPr="0040639A">
              <w:rPr>
                <w:sz w:val="24"/>
                <w:szCs w:val="24"/>
              </w:rPr>
              <w:t>work experience.</w:t>
            </w:r>
          </w:p>
          <w:p w:rsidR="00C42274" w:rsidP="00467EE9" w:rsidRDefault="00C42274" w14:paraId="3C04CA34" w14:textId="77777777">
            <w:pPr>
              <w:pStyle w:val="TableParagraph"/>
              <w:rPr>
                <w:sz w:val="24"/>
                <w:szCs w:val="24"/>
              </w:rPr>
            </w:pPr>
          </w:p>
          <w:p w:rsidR="00C42274" w:rsidP="00467EE9" w:rsidRDefault="00C42274" w14:paraId="5AF67733" w14:textId="784CF94C">
            <w:pPr>
              <w:pStyle w:val="TableParagraph"/>
              <w:rPr>
                <w:b/>
                <w:bCs/>
                <w:sz w:val="24"/>
                <w:szCs w:val="24"/>
              </w:rPr>
            </w:pPr>
          </w:p>
        </w:tc>
      </w:tr>
      <w:tr w:rsidRPr="00D85314" w:rsidR="00C42274" w:rsidTr="00467EE9" w14:paraId="6A36DBAD" w14:textId="77777777">
        <w:trPr>
          <w:trHeight w:val="1040"/>
        </w:trPr>
        <w:tc>
          <w:tcPr>
            <w:tcW w:w="9360" w:type="dxa"/>
          </w:tcPr>
          <w:p w:rsidRPr="003C62ED" w:rsidR="00C42274" w:rsidP="00467EE9" w:rsidRDefault="00C42274" w14:paraId="7642E8EB" w14:textId="77777777">
            <w:pPr>
              <w:pStyle w:val="TableParagraph"/>
              <w:widowControl w:val="0"/>
              <w:numPr>
                <w:ilvl w:val="0"/>
                <w:numId w:val="35"/>
              </w:numPr>
              <w:ind w:left="364"/>
              <w:rPr>
                <w:sz w:val="24"/>
                <w:szCs w:val="24"/>
              </w:rPr>
            </w:pPr>
            <w:r w:rsidRPr="003C62ED">
              <w:rPr>
                <w:b/>
                <w:sz w:val="24"/>
                <w:szCs w:val="24"/>
                <w:u w:val="single"/>
              </w:rPr>
              <w:t>Occupations</w:t>
            </w:r>
            <w:r w:rsidRPr="003C62ED">
              <w:rPr>
                <w:b/>
                <w:spacing w:val="-6"/>
                <w:sz w:val="24"/>
                <w:szCs w:val="24"/>
                <w:u w:val="single"/>
              </w:rPr>
              <w:t xml:space="preserve"> </w:t>
            </w:r>
            <w:r w:rsidRPr="003C62ED">
              <w:rPr>
                <w:b/>
                <w:sz w:val="24"/>
                <w:szCs w:val="24"/>
                <w:u w:val="single"/>
              </w:rPr>
              <w:t>and</w:t>
            </w:r>
            <w:r w:rsidRPr="003C62ED">
              <w:rPr>
                <w:b/>
                <w:spacing w:val="-7"/>
                <w:sz w:val="24"/>
                <w:szCs w:val="24"/>
                <w:u w:val="single"/>
              </w:rPr>
              <w:t xml:space="preserve"> </w:t>
            </w:r>
            <w:r w:rsidRPr="003C62ED">
              <w:rPr>
                <w:b/>
                <w:sz w:val="24"/>
                <w:szCs w:val="24"/>
                <w:u w:val="single"/>
              </w:rPr>
              <w:t>Occupational</w:t>
            </w:r>
            <w:r w:rsidRPr="003C62ED">
              <w:rPr>
                <w:b/>
                <w:spacing w:val="-2"/>
                <w:sz w:val="24"/>
                <w:szCs w:val="24"/>
                <w:u w:val="single"/>
              </w:rPr>
              <w:t xml:space="preserve"> </w:t>
            </w:r>
            <w:r w:rsidRPr="003C62ED">
              <w:rPr>
                <w:b/>
                <w:sz w:val="24"/>
                <w:szCs w:val="24"/>
                <w:u w:val="single"/>
              </w:rPr>
              <w:t>Credentials</w:t>
            </w:r>
            <w:r w:rsidRPr="003C62ED">
              <w:rPr>
                <w:b/>
                <w:sz w:val="24"/>
                <w:szCs w:val="24"/>
              </w:rPr>
              <w:t>:</w:t>
            </w:r>
            <w:r w:rsidRPr="003C62ED">
              <w:rPr>
                <w:b/>
                <w:spacing w:val="-4"/>
                <w:sz w:val="24"/>
                <w:szCs w:val="24"/>
              </w:rPr>
              <w:t xml:space="preserve"> </w:t>
            </w:r>
            <w:r w:rsidRPr="003C62ED">
              <w:rPr>
                <w:sz w:val="24"/>
                <w:szCs w:val="24"/>
              </w:rPr>
              <w:t>Please</w:t>
            </w:r>
            <w:r w:rsidRPr="003C62ED">
              <w:rPr>
                <w:spacing w:val="-6"/>
                <w:sz w:val="24"/>
                <w:szCs w:val="24"/>
              </w:rPr>
              <w:t xml:space="preserve"> </w:t>
            </w:r>
            <w:r w:rsidRPr="003C62ED">
              <w:rPr>
                <w:sz w:val="24"/>
                <w:szCs w:val="24"/>
              </w:rPr>
              <w:t>describe</w:t>
            </w:r>
            <w:r w:rsidRPr="003C62ED">
              <w:rPr>
                <w:spacing w:val="-5"/>
                <w:sz w:val="24"/>
                <w:szCs w:val="24"/>
              </w:rPr>
              <w:t xml:space="preserve"> </w:t>
            </w:r>
            <w:r w:rsidRPr="003C62ED">
              <w:rPr>
                <w:sz w:val="24"/>
                <w:szCs w:val="24"/>
              </w:rPr>
              <w:t>your</w:t>
            </w:r>
            <w:r w:rsidRPr="003C62ED">
              <w:rPr>
                <w:spacing w:val="-5"/>
                <w:sz w:val="24"/>
                <w:szCs w:val="24"/>
              </w:rPr>
              <w:t xml:space="preserve"> </w:t>
            </w:r>
            <w:r w:rsidRPr="003C62ED">
              <w:rPr>
                <w:sz w:val="24"/>
                <w:szCs w:val="24"/>
              </w:rPr>
              <w:t>organization’s</w:t>
            </w:r>
            <w:r w:rsidRPr="003C62ED">
              <w:rPr>
                <w:spacing w:val="-4"/>
                <w:sz w:val="24"/>
                <w:szCs w:val="24"/>
              </w:rPr>
              <w:t xml:space="preserve"> </w:t>
            </w:r>
            <w:r w:rsidRPr="003C62ED">
              <w:rPr>
                <w:sz w:val="24"/>
                <w:szCs w:val="24"/>
              </w:rPr>
              <w:t>specific</w:t>
            </w:r>
            <w:r w:rsidRPr="003C62ED">
              <w:rPr>
                <w:spacing w:val="-5"/>
                <w:sz w:val="24"/>
                <w:szCs w:val="24"/>
              </w:rPr>
              <w:t xml:space="preserve"> </w:t>
            </w:r>
            <w:r w:rsidRPr="003C62ED">
              <w:rPr>
                <w:sz w:val="24"/>
                <w:szCs w:val="24"/>
              </w:rPr>
              <w:t>policies</w:t>
            </w:r>
            <w:r w:rsidRPr="003C62ED">
              <w:rPr>
                <w:spacing w:val="-6"/>
                <w:sz w:val="24"/>
                <w:szCs w:val="24"/>
              </w:rPr>
              <w:t xml:space="preserve"> </w:t>
            </w:r>
            <w:r w:rsidRPr="003C62ED">
              <w:rPr>
                <w:sz w:val="24"/>
                <w:szCs w:val="24"/>
              </w:rPr>
              <w:t>and</w:t>
            </w:r>
            <w:r w:rsidRPr="003C62ED">
              <w:rPr>
                <w:spacing w:val="-5"/>
                <w:sz w:val="24"/>
                <w:szCs w:val="24"/>
              </w:rPr>
              <w:t xml:space="preserve"> </w:t>
            </w:r>
            <w:r w:rsidRPr="003C62ED">
              <w:rPr>
                <w:sz w:val="24"/>
                <w:szCs w:val="24"/>
              </w:rPr>
              <w:t>procedures</w:t>
            </w:r>
            <w:r w:rsidRPr="003C62ED">
              <w:rPr>
                <w:spacing w:val="-3"/>
                <w:sz w:val="24"/>
                <w:szCs w:val="24"/>
              </w:rPr>
              <w:t xml:space="preserve"> </w:t>
            </w:r>
            <w:r w:rsidRPr="003C62ED">
              <w:rPr>
                <w:sz w:val="24"/>
                <w:szCs w:val="24"/>
              </w:rPr>
              <w:t>for</w:t>
            </w:r>
            <w:r w:rsidRPr="003C62ED">
              <w:rPr>
                <w:spacing w:val="-5"/>
                <w:sz w:val="24"/>
                <w:szCs w:val="24"/>
              </w:rPr>
              <w:t xml:space="preserve"> </w:t>
            </w:r>
            <w:r w:rsidRPr="003C62ED">
              <w:rPr>
                <w:sz w:val="24"/>
                <w:szCs w:val="24"/>
              </w:rPr>
              <w:t>evaluating</w:t>
            </w:r>
            <w:r w:rsidRPr="003C62ED">
              <w:rPr>
                <w:spacing w:val="-5"/>
                <w:sz w:val="24"/>
                <w:szCs w:val="24"/>
              </w:rPr>
              <w:t xml:space="preserve"> </w:t>
            </w:r>
            <w:r w:rsidRPr="003C62ED">
              <w:rPr>
                <w:sz w:val="24"/>
                <w:szCs w:val="24"/>
              </w:rPr>
              <w:t>and monitoring each program’s occupations and occupational credentials, specifically that each</w:t>
            </w:r>
            <w:r w:rsidRPr="003C62ED">
              <w:rPr>
                <w:spacing w:val="-14"/>
                <w:sz w:val="24"/>
                <w:szCs w:val="24"/>
              </w:rPr>
              <w:t xml:space="preserve"> </w:t>
            </w:r>
            <w:r w:rsidRPr="003C62ED">
              <w:rPr>
                <w:sz w:val="24"/>
                <w:szCs w:val="24"/>
              </w:rPr>
              <w:t>program:</w:t>
            </w:r>
          </w:p>
          <w:p w:rsidRPr="003C62ED" w:rsidR="00C42274" w:rsidP="00467EE9" w:rsidRDefault="00C42274" w14:paraId="7FEE838B" w14:textId="77777777">
            <w:pPr>
              <w:pStyle w:val="TableParagraph"/>
              <w:widowControl w:val="0"/>
              <w:numPr>
                <w:ilvl w:val="1"/>
                <w:numId w:val="35"/>
              </w:numPr>
              <w:ind w:left="724" w:hanging="360"/>
              <w:rPr>
                <w:sz w:val="24"/>
                <w:szCs w:val="24"/>
              </w:rPr>
            </w:pPr>
            <w:r w:rsidRPr="003C62ED">
              <w:rPr>
                <w:sz w:val="24"/>
                <w:szCs w:val="24"/>
              </w:rPr>
              <w:t>Provides</w:t>
            </w:r>
            <w:r w:rsidRPr="003C62ED">
              <w:rPr>
                <w:spacing w:val="-2"/>
                <w:sz w:val="24"/>
                <w:szCs w:val="24"/>
              </w:rPr>
              <w:t xml:space="preserve"> </w:t>
            </w:r>
            <w:r w:rsidRPr="003C62ED">
              <w:rPr>
                <w:sz w:val="24"/>
                <w:szCs w:val="24"/>
              </w:rPr>
              <w:t>an industry-recognized credential</w:t>
            </w:r>
            <w:r w:rsidRPr="003C62ED">
              <w:rPr>
                <w:spacing w:val="-3"/>
                <w:sz w:val="24"/>
                <w:szCs w:val="24"/>
              </w:rPr>
              <w:t xml:space="preserve"> </w:t>
            </w:r>
            <w:r w:rsidRPr="003C62ED">
              <w:rPr>
                <w:sz w:val="24"/>
                <w:szCs w:val="24"/>
              </w:rPr>
              <w:t>to</w:t>
            </w:r>
            <w:r w:rsidRPr="003C62ED">
              <w:rPr>
                <w:spacing w:val="-4"/>
                <w:sz w:val="24"/>
                <w:szCs w:val="24"/>
              </w:rPr>
              <w:t xml:space="preserve"> </w:t>
            </w:r>
            <w:r w:rsidRPr="003C62ED">
              <w:rPr>
                <w:sz w:val="24"/>
                <w:szCs w:val="24"/>
              </w:rPr>
              <w:t>apprentices during their successful participation in or upon</w:t>
            </w:r>
            <w:r w:rsidRPr="003C62ED">
              <w:rPr>
                <w:spacing w:val="-1"/>
                <w:sz w:val="24"/>
                <w:szCs w:val="24"/>
              </w:rPr>
              <w:t xml:space="preserve"> </w:t>
            </w:r>
            <w:r w:rsidRPr="003C62ED">
              <w:rPr>
                <w:sz w:val="24"/>
                <w:szCs w:val="24"/>
              </w:rPr>
              <w:t>completing</w:t>
            </w:r>
            <w:r w:rsidRPr="003C62ED">
              <w:rPr>
                <w:spacing w:val="-4"/>
                <w:sz w:val="24"/>
                <w:szCs w:val="24"/>
              </w:rPr>
              <w:t xml:space="preserve"> </w:t>
            </w:r>
            <w:r w:rsidRPr="003C62ED">
              <w:rPr>
                <w:sz w:val="24"/>
                <w:szCs w:val="24"/>
              </w:rPr>
              <w:t>the</w:t>
            </w:r>
            <w:r w:rsidRPr="003C62ED">
              <w:rPr>
                <w:spacing w:val="-3"/>
                <w:sz w:val="24"/>
                <w:szCs w:val="24"/>
              </w:rPr>
              <w:t xml:space="preserve"> </w:t>
            </w:r>
            <w:r w:rsidRPr="003C62ED">
              <w:rPr>
                <w:sz w:val="24"/>
                <w:szCs w:val="24"/>
              </w:rPr>
              <w:t>program.</w:t>
            </w:r>
          </w:p>
          <w:p w:rsidRPr="003C62ED" w:rsidR="00C42274" w:rsidP="00467EE9" w:rsidRDefault="00C42274" w14:paraId="7C395537" w14:textId="77777777">
            <w:pPr>
              <w:pStyle w:val="TableParagraph"/>
              <w:widowControl w:val="0"/>
              <w:numPr>
                <w:ilvl w:val="1"/>
                <w:numId w:val="35"/>
              </w:numPr>
              <w:ind w:left="724" w:hanging="360"/>
              <w:rPr>
                <w:sz w:val="24"/>
                <w:szCs w:val="24"/>
              </w:rPr>
            </w:pPr>
            <w:r w:rsidRPr="003C62ED">
              <w:rPr>
                <w:sz w:val="24"/>
                <w:szCs w:val="24"/>
              </w:rPr>
              <w:t>Has documented information about the credential(s) it offers in its program, including a description of generally-accepted credentials for</w:t>
            </w:r>
            <w:r w:rsidRPr="003C62ED">
              <w:rPr>
                <w:spacing w:val="-4"/>
                <w:sz w:val="24"/>
                <w:szCs w:val="24"/>
              </w:rPr>
              <w:t xml:space="preserve"> </w:t>
            </w:r>
            <w:r w:rsidRPr="003C62ED">
              <w:rPr>
                <w:sz w:val="24"/>
                <w:szCs w:val="24"/>
              </w:rPr>
              <w:t>the</w:t>
            </w:r>
            <w:r w:rsidRPr="003C62ED">
              <w:rPr>
                <w:spacing w:val="-3"/>
                <w:sz w:val="24"/>
                <w:szCs w:val="24"/>
              </w:rPr>
              <w:t xml:space="preserve"> </w:t>
            </w:r>
            <w:r w:rsidRPr="003C62ED">
              <w:rPr>
                <w:sz w:val="24"/>
                <w:szCs w:val="24"/>
              </w:rPr>
              <w:t>industry,</w:t>
            </w:r>
            <w:r w:rsidRPr="003C62ED">
              <w:rPr>
                <w:spacing w:val="-2"/>
                <w:sz w:val="24"/>
                <w:szCs w:val="24"/>
              </w:rPr>
              <w:t xml:space="preserve"> </w:t>
            </w:r>
            <w:r w:rsidRPr="003C62ED">
              <w:rPr>
                <w:sz w:val="24"/>
                <w:szCs w:val="24"/>
              </w:rPr>
              <w:t>the</w:t>
            </w:r>
            <w:r w:rsidRPr="003C62ED">
              <w:rPr>
                <w:spacing w:val="-4"/>
                <w:sz w:val="24"/>
                <w:szCs w:val="24"/>
              </w:rPr>
              <w:t xml:space="preserve"> </w:t>
            </w:r>
            <w:r w:rsidRPr="003C62ED">
              <w:rPr>
                <w:sz w:val="24"/>
                <w:szCs w:val="24"/>
              </w:rPr>
              <w:t>benefits</w:t>
            </w:r>
            <w:r w:rsidRPr="003C62ED">
              <w:rPr>
                <w:spacing w:val="-2"/>
                <w:sz w:val="24"/>
                <w:szCs w:val="24"/>
              </w:rPr>
              <w:t xml:space="preserve"> </w:t>
            </w:r>
            <w:r w:rsidRPr="003C62ED">
              <w:rPr>
                <w:sz w:val="24"/>
                <w:szCs w:val="24"/>
              </w:rPr>
              <w:t>that</w:t>
            </w:r>
            <w:r w:rsidRPr="003C62ED">
              <w:rPr>
                <w:spacing w:val="-3"/>
                <w:sz w:val="24"/>
                <w:szCs w:val="24"/>
              </w:rPr>
              <w:t xml:space="preserve"> </w:t>
            </w:r>
            <w:r w:rsidRPr="003C62ED">
              <w:rPr>
                <w:sz w:val="24"/>
                <w:szCs w:val="24"/>
              </w:rPr>
              <w:t>such</w:t>
            </w:r>
            <w:r w:rsidRPr="003C62ED">
              <w:rPr>
                <w:spacing w:val="-1"/>
                <w:sz w:val="24"/>
                <w:szCs w:val="24"/>
              </w:rPr>
              <w:t xml:space="preserve"> </w:t>
            </w:r>
            <w:r w:rsidRPr="003C62ED">
              <w:rPr>
                <w:sz w:val="24"/>
                <w:szCs w:val="24"/>
              </w:rPr>
              <w:t>credentials</w:t>
            </w:r>
            <w:r w:rsidRPr="003C62ED">
              <w:rPr>
                <w:spacing w:val="-2"/>
                <w:sz w:val="24"/>
                <w:szCs w:val="24"/>
              </w:rPr>
              <w:t xml:space="preserve"> </w:t>
            </w:r>
            <w:r w:rsidRPr="003C62ED">
              <w:rPr>
                <w:sz w:val="24"/>
                <w:szCs w:val="24"/>
              </w:rPr>
              <w:t>are</w:t>
            </w:r>
            <w:r w:rsidRPr="003C62ED">
              <w:rPr>
                <w:spacing w:val="-4"/>
                <w:sz w:val="24"/>
                <w:szCs w:val="24"/>
              </w:rPr>
              <w:t xml:space="preserve"> </w:t>
            </w:r>
            <w:r w:rsidRPr="003C62ED">
              <w:rPr>
                <w:sz w:val="24"/>
                <w:szCs w:val="24"/>
              </w:rPr>
              <w:t>expected</w:t>
            </w:r>
            <w:r w:rsidRPr="003C62ED">
              <w:rPr>
                <w:spacing w:val="-1"/>
                <w:sz w:val="24"/>
                <w:szCs w:val="24"/>
              </w:rPr>
              <w:t xml:space="preserve"> </w:t>
            </w:r>
            <w:r w:rsidRPr="003C62ED">
              <w:rPr>
                <w:sz w:val="24"/>
                <w:szCs w:val="24"/>
              </w:rPr>
              <w:t>to</w:t>
            </w:r>
            <w:r w:rsidRPr="003C62ED">
              <w:rPr>
                <w:spacing w:val="-5"/>
                <w:sz w:val="24"/>
                <w:szCs w:val="24"/>
              </w:rPr>
              <w:t xml:space="preserve"> </w:t>
            </w:r>
            <w:r w:rsidRPr="003C62ED">
              <w:rPr>
                <w:sz w:val="24"/>
                <w:szCs w:val="24"/>
              </w:rPr>
              <w:t>confer,</w:t>
            </w:r>
            <w:r w:rsidRPr="003C62ED">
              <w:rPr>
                <w:spacing w:val="-1"/>
                <w:sz w:val="24"/>
                <w:szCs w:val="24"/>
              </w:rPr>
              <w:t xml:space="preserve"> </w:t>
            </w:r>
            <w:r w:rsidRPr="003C62ED">
              <w:rPr>
                <w:sz w:val="24"/>
                <w:szCs w:val="24"/>
              </w:rPr>
              <w:t>and</w:t>
            </w:r>
            <w:r w:rsidRPr="003C62ED">
              <w:rPr>
                <w:spacing w:val="-3"/>
                <w:sz w:val="24"/>
                <w:szCs w:val="24"/>
              </w:rPr>
              <w:t xml:space="preserve"> </w:t>
            </w:r>
            <w:r w:rsidRPr="003C62ED">
              <w:rPr>
                <w:sz w:val="24"/>
                <w:szCs w:val="24"/>
              </w:rPr>
              <w:t>whether</w:t>
            </w:r>
            <w:r w:rsidRPr="003C62ED">
              <w:rPr>
                <w:spacing w:val="-3"/>
                <w:sz w:val="24"/>
                <w:szCs w:val="24"/>
              </w:rPr>
              <w:t xml:space="preserve"> </w:t>
            </w:r>
            <w:r w:rsidRPr="003C62ED">
              <w:rPr>
                <w:sz w:val="24"/>
                <w:szCs w:val="24"/>
              </w:rPr>
              <w:t>the</w:t>
            </w:r>
            <w:r w:rsidRPr="003C62ED">
              <w:rPr>
                <w:spacing w:val="-4"/>
                <w:sz w:val="24"/>
                <w:szCs w:val="24"/>
              </w:rPr>
              <w:t xml:space="preserve"> </w:t>
            </w:r>
            <w:r w:rsidRPr="003C62ED">
              <w:rPr>
                <w:sz w:val="24"/>
                <w:szCs w:val="24"/>
              </w:rPr>
              <w:t xml:space="preserve">program will lead to the receipt of one of those existing credentials or qualify apprentices to sit for a related exam. </w:t>
            </w:r>
          </w:p>
          <w:p w:rsidRPr="003C62ED" w:rsidR="00C42274" w:rsidP="00467EE9" w:rsidRDefault="00C42274" w14:paraId="3E872A93" w14:textId="77777777">
            <w:pPr>
              <w:pStyle w:val="TableParagraph"/>
              <w:tabs>
                <w:tab w:val="left" w:pos="648"/>
              </w:tabs>
              <w:ind w:firstLine="0"/>
              <w:rPr>
                <w:sz w:val="24"/>
                <w:szCs w:val="24"/>
              </w:rPr>
            </w:pPr>
          </w:p>
          <w:p w:rsidRPr="003C62ED" w:rsidR="00C42274" w:rsidP="00467EE9" w:rsidRDefault="00C42274" w14:paraId="62790C29" w14:textId="77777777">
            <w:pPr>
              <w:pStyle w:val="TableParagraph"/>
              <w:tabs>
                <w:tab w:val="left" w:pos="648"/>
              </w:tabs>
              <w:ind w:left="364" w:firstLine="0"/>
              <w:rPr>
                <w:sz w:val="24"/>
                <w:szCs w:val="24"/>
              </w:rPr>
            </w:pPr>
            <w:r w:rsidRPr="003C62ED">
              <w:rPr>
                <w:sz w:val="24"/>
                <w:szCs w:val="24"/>
              </w:rPr>
              <w:t>In sectors where independent credentials exist and are not issued by a program, the program must identify the credential that will be offered, including the following:</w:t>
            </w:r>
          </w:p>
          <w:p w:rsidRPr="003C62ED" w:rsidR="00C42274" w:rsidP="00467EE9" w:rsidRDefault="00C42274" w14:paraId="58D47B07" w14:textId="77777777">
            <w:pPr>
              <w:pStyle w:val="TableParagraph"/>
              <w:widowControl w:val="0"/>
              <w:numPr>
                <w:ilvl w:val="2"/>
                <w:numId w:val="34"/>
              </w:numPr>
              <w:ind w:left="1084" w:hanging="360"/>
              <w:rPr>
                <w:sz w:val="24"/>
                <w:szCs w:val="24"/>
              </w:rPr>
            </w:pPr>
            <w:r w:rsidRPr="003C62ED">
              <w:rPr>
                <w:sz w:val="24"/>
                <w:szCs w:val="24"/>
              </w:rPr>
              <w:t>Occupation(s)</w:t>
            </w:r>
          </w:p>
          <w:p w:rsidRPr="003C62ED" w:rsidR="00C42274" w:rsidP="00467EE9" w:rsidRDefault="00C42274" w14:paraId="6A80983A" w14:textId="77777777">
            <w:pPr>
              <w:pStyle w:val="TableParagraph"/>
              <w:widowControl w:val="0"/>
              <w:numPr>
                <w:ilvl w:val="2"/>
                <w:numId w:val="34"/>
              </w:numPr>
              <w:ind w:left="1084" w:hanging="360"/>
              <w:rPr>
                <w:sz w:val="24"/>
                <w:szCs w:val="24"/>
              </w:rPr>
            </w:pPr>
            <w:r w:rsidRPr="003C62ED">
              <w:rPr>
                <w:sz w:val="24"/>
                <w:szCs w:val="24"/>
              </w:rPr>
              <w:t>O*NET Code</w:t>
            </w:r>
            <w:r w:rsidRPr="003C62ED">
              <w:rPr>
                <w:sz w:val="24"/>
                <w:szCs w:val="24"/>
                <w:vertAlign w:val="superscript"/>
              </w:rPr>
              <w:t>2</w:t>
            </w:r>
            <w:r w:rsidRPr="003C62ED">
              <w:rPr>
                <w:sz w:val="24"/>
                <w:szCs w:val="24"/>
              </w:rPr>
              <w:t xml:space="preserve"> for occupation(s)</w:t>
            </w:r>
          </w:p>
          <w:p w:rsidRPr="003C62ED" w:rsidR="00C42274" w:rsidP="00467EE9" w:rsidRDefault="00C42274" w14:paraId="625CDD5B" w14:textId="77777777">
            <w:pPr>
              <w:pStyle w:val="TableParagraph"/>
              <w:widowControl w:val="0"/>
              <w:numPr>
                <w:ilvl w:val="2"/>
                <w:numId w:val="34"/>
              </w:numPr>
              <w:ind w:left="1084" w:hanging="360"/>
              <w:rPr>
                <w:sz w:val="24"/>
                <w:szCs w:val="24"/>
              </w:rPr>
            </w:pPr>
            <w:r w:rsidRPr="003C62ED">
              <w:rPr>
                <w:sz w:val="24"/>
                <w:szCs w:val="24"/>
              </w:rPr>
              <w:t>Name of credential(s)</w:t>
            </w:r>
          </w:p>
          <w:p w:rsidRPr="003C62ED" w:rsidR="00C42274" w:rsidP="00467EE9" w:rsidRDefault="00C42274" w14:paraId="1FA4E8AB" w14:textId="77777777">
            <w:pPr>
              <w:pStyle w:val="TableParagraph"/>
              <w:widowControl w:val="0"/>
              <w:numPr>
                <w:ilvl w:val="2"/>
                <w:numId w:val="34"/>
              </w:numPr>
              <w:ind w:left="1084" w:hanging="360"/>
              <w:rPr>
                <w:sz w:val="24"/>
                <w:szCs w:val="24"/>
              </w:rPr>
            </w:pPr>
            <w:r w:rsidRPr="003C62ED">
              <w:rPr>
                <w:sz w:val="24"/>
                <w:szCs w:val="24"/>
              </w:rPr>
              <w:t>Organization issuing the credential(s)</w:t>
            </w:r>
          </w:p>
          <w:p w:rsidRPr="003C62ED" w:rsidR="00C42274" w:rsidP="00467EE9" w:rsidRDefault="00C42274" w14:paraId="147E9E39" w14:textId="77777777">
            <w:pPr>
              <w:pStyle w:val="TableParagraph"/>
              <w:widowControl w:val="0"/>
              <w:numPr>
                <w:ilvl w:val="2"/>
                <w:numId w:val="34"/>
              </w:numPr>
              <w:ind w:left="1084" w:hanging="360"/>
              <w:rPr>
                <w:sz w:val="24"/>
                <w:szCs w:val="24"/>
              </w:rPr>
            </w:pPr>
            <w:r w:rsidRPr="003C62ED">
              <w:rPr>
                <w:sz w:val="24"/>
                <w:szCs w:val="24"/>
              </w:rPr>
              <w:t>Average time required to obtain credential(s)</w:t>
            </w:r>
          </w:p>
          <w:p w:rsidRPr="003C62ED" w:rsidR="00C42274" w:rsidP="00467EE9" w:rsidRDefault="00C42274" w14:paraId="5888A9BA" w14:textId="77777777">
            <w:pPr>
              <w:pStyle w:val="TableParagraph"/>
              <w:tabs>
                <w:tab w:val="left" w:pos="828"/>
              </w:tabs>
              <w:ind w:left="827" w:firstLine="0"/>
              <w:rPr>
                <w:sz w:val="24"/>
                <w:szCs w:val="24"/>
              </w:rPr>
            </w:pPr>
          </w:p>
          <w:p w:rsidRPr="003C62ED" w:rsidR="00C42274" w:rsidP="00467EE9" w:rsidRDefault="00C42274" w14:paraId="0DE4272E" w14:textId="77777777">
            <w:pPr>
              <w:pStyle w:val="TableParagraph"/>
              <w:tabs>
                <w:tab w:val="left" w:pos="648"/>
              </w:tabs>
              <w:ind w:left="364" w:firstLine="0"/>
              <w:rPr>
                <w:sz w:val="24"/>
                <w:szCs w:val="24"/>
              </w:rPr>
            </w:pPr>
            <w:r w:rsidRPr="003C62ED">
              <w:rPr>
                <w:sz w:val="24"/>
                <w:szCs w:val="24"/>
              </w:rPr>
              <w:t>Please describe your organization’s process for disclosing the credential(s) associated with any program that is recognized.</w:t>
            </w:r>
          </w:p>
          <w:p w:rsidRPr="003C62ED" w:rsidR="00C42274" w:rsidP="00467EE9" w:rsidRDefault="00C42274" w14:paraId="2195208B" w14:textId="77777777">
            <w:pPr>
              <w:pStyle w:val="ListParagraph"/>
              <w:ind w:left="346" w:right="90"/>
              <w:rPr>
                <w:rFonts w:ascii="Times New Roman" w:hAnsi="Times New Roman" w:cs="Times New Roman"/>
                <w:b/>
                <w:bCs/>
                <w:sz w:val="24"/>
                <w:szCs w:val="24"/>
                <w:u w:val="single"/>
              </w:rPr>
            </w:pPr>
          </w:p>
        </w:tc>
        <w:tc>
          <w:tcPr>
            <w:tcW w:w="9270" w:type="dxa"/>
            <w:tcMar>
              <w:top w:w="0" w:type="dxa"/>
              <w:left w:w="108" w:type="dxa"/>
              <w:bottom w:w="0" w:type="dxa"/>
              <w:right w:w="108" w:type="dxa"/>
            </w:tcMar>
          </w:tcPr>
          <w:p w:rsidRPr="00B25C5C" w:rsidR="00C42274" w:rsidP="00467EE9" w:rsidRDefault="00C42274" w14:paraId="27EC8DD2" w14:textId="26BFA7CD">
            <w:pPr>
              <w:pStyle w:val="ListParagraph"/>
              <w:numPr>
                <w:ilvl w:val="0"/>
                <w:numId w:val="2"/>
              </w:numPr>
              <w:ind w:left="346" w:right="90"/>
              <w:rPr>
                <w:rFonts w:ascii="Times New Roman" w:hAnsi="Times New Roman" w:cs="Times New Roman"/>
                <w:b/>
                <w:bCs/>
                <w:sz w:val="24"/>
                <w:szCs w:val="24"/>
              </w:rPr>
            </w:pPr>
            <w:r>
              <w:rPr>
                <w:rFonts w:ascii="Times New Roman" w:hAnsi="Times New Roman" w:cs="Times New Roman"/>
                <w:b/>
                <w:bCs/>
                <w:sz w:val="24"/>
                <w:szCs w:val="24"/>
                <w:u w:val="single"/>
              </w:rPr>
              <w:t xml:space="preserve">Industry-Recognized </w:t>
            </w:r>
            <w:r w:rsidRPr="00B25C5C">
              <w:rPr>
                <w:rFonts w:ascii="Times New Roman" w:hAnsi="Times New Roman" w:cs="Times New Roman"/>
                <w:b/>
                <w:bCs/>
                <w:sz w:val="24"/>
                <w:szCs w:val="24"/>
                <w:u w:val="single"/>
              </w:rPr>
              <w:t>Credentials</w:t>
            </w:r>
            <w:r w:rsidRPr="00B25C5C">
              <w:rPr>
                <w:rFonts w:ascii="Times New Roman" w:hAnsi="Times New Roman" w:cs="Times New Roman"/>
                <w:b/>
                <w:bCs/>
                <w:sz w:val="24"/>
                <w:szCs w:val="24"/>
              </w:rPr>
              <w:t>:</w:t>
            </w:r>
          </w:p>
          <w:p w:rsidRPr="00A15A33" w:rsidR="00C42274" w:rsidP="00467EE9" w:rsidRDefault="00C42274" w14:paraId="3B73A1F5" w14:textId="6E41CDA6">
            <w:pPr>
              <w:pStyle w:val="TableParagraph"/>
              <w:numPr>
                <w:ilvl w:val="0"/>
                <w:numId w:val="7"/>
              </w:numPr>
              <w:ind w:left="705" w:right="90"/>
              <w:rPr>
                <w:rFonts w:ascii="Calibri" w:hAnsi="Calibri" w:cs="Calibri"/>
                <w:sz w:val="24"/>
                <w:szCs w:val="24"/>
              </w:rPr>
            </w:pPr>
            <w:r w:rsidRPr="00A8709A">
              <w:rPr>
                <w:sz w:val="24"/>
                <w:szCs w:val="24"/>
              </w:rPr>
              <w:t>Please</w:t>
            </w:r>
            <w:r w:rsidRPr="00A8709A">
              <w:rPr>
                <w:spacing w:val="-6"/>
                <w:sz w:val="24"/>
                <w:szCs w:val="24"/>
              </w:rPr>
              <w:t xml:space="preserve"> </w:t>
            </w:r>
            <w:r w:rsidR="00976DCC">
              <w:rPr>
                <w:sz w:val="24"/>
                <w:szCs w:val="24"/>
              </w:rPr>
              <w:t xml:space="preserve">provide </w:t>
            </w:r>
            <w:r w:rsidRPr="00A8709A">
              <w:rPr>
                <w:sz w:val="24"/>
                <w:szCs w:val="24"/>
              </w:rPr>
              <w:t>your</w:t>
            </w:r>
            <w:r w:rsidRPr="00A8709A">
              <w:rPr>
                <w:spacing w:val="-5"/>
                <w:sz w:val="24"/>
                <w:szCs w:val="24"/>
              </w:rPr>
              <w:t xml:space="preserve"> </w:t>
            </w:r>
            <w:r w:rsidRPr="00A8709A">
              <w:rPr>
                <w:sz w:val="24"/>
                <w:szCs w:val="24"/>
              </w:rPr>
              <w:t>organization’s</w:t>
            </w:r>
            <w:r w:rsidRPr="00A8709A">
              <w:rPr>
                <w:spacing w:val="-4"/>
                <w:sz w:val="24"/>
                <w:szCs w:val="24"/>
              </w:rPr>
              <w:t xml:space="preserve"> </w:t>
            </w:r>
            <w:r w:rsidRPr="00A8709A">
              <w:rPr>
                <w:sz w:val="24"/>
                <w:szCs w:val="24"/>
              </w:rPr>
              <w:t>specific</w:t>
            </w:r>
            <w:r w:rsidRPr="00A8709A">
              <w:rPr>
                <w:spacing w:val="-5"/>
                <w:sz w:val="24"/>
                <w:szCs w:val="24"/>
              </w:rPr>
              <w:t xml:space="preserve"> </w:t>
            </w:r>
            <w:r w:rsidRPr="00A8709A">
              <w:rPr>
                <w:sz w:val="24"/>
                <w:szCs w:val="24"/>
              </w:rPr>
              <w:t>policies</w:t>
            </w:r>
            <w:r w:rsidRPr="00A8709A">
              <w:rPr>
                <w:spacing w:val="-6"/>
                <w:sz w:val="24"/>
                <w:szCs w:val="24"/>
              </w:rPr>
              <w:t xml:space="preserve"> </w:t>
            </w:r>
            <w:r w:rsidRPr="00A8709A">
              <w:rPr>
                <w:sz w:val="24"/>
                <w:szCs w:val="24"/>
              </w:rPr>
              <w:t>and</w:t>
            </w:r>
            <w:r w:rsidRPr="00A8709A">
              <w:rPr>
                <w:spacing w:val="-5"/>
                <w:sz w:val="24"/>
                <w:szCs w:val="24"/>
              </w:rPr>
              <w:t xml:space="preserve"> </w:t>
            </w:r>
            <w:r w:rsidRPr="00A8709A">
              <w:rPr>
                <w:sz w:val="24"/>
                <w:szCs w:val="24"/>
              </w:rPr>
              <w:t>procedures</w:t>
            </w:r>
            <w:r w:rsidRPr="00A8709A">
              <w:rPr>
                <w:spacing w:val="-3"/>
                <w:sz w:val="24"/>
                <w:szCs w:val="24"/>
              </w:rPr>
              <w:t xml:space="preserve"> </w:t>
            </w:r>
            <w:r w:rsidRPr="00A8709A">
              <w:rPr>
                <w:sz w:val="24"/>
                <w:szCs w:val="24"/>
              </w:rPr>
              <w:t>for</w:t>
            </w:r>
            <w:r w:rsidRPr="00A8709A">
              <w:rPr>
                <w:spacing w:val="-5"/>
                <w:sz w:val="24"/>
                <w:szCs w:val="24"/>
              </w:rPr>
              <w:t xml:space="preserve"> </w:t>
            </w:r>
            <w:r w:rsidRPr="00A8709A">
              <w:rPr>
                <w:sz w:val="24"/>
                <w:szCs w:val="24"/>
              </w:rPr>
              <w:t>evaluating</w:t>
            </w:r>
            <w:r w:rsidRPr="00A8709A">
              <w:rPr>
                <w:spacing w:val="-5"/>
                <w:sz w:val="24"/>
                <w:szCs w:val="24"/>
              </w:rPr>
              <w:t xml:space="preserve"> </w:t>
            </w:r>
            <w:r w:rsidRPr="00A8709A">
              <w:rPr>
                <w:sz w:val="24"/>
                <w:szCs w:val="24"/>
              </w:rPr>
              <w:t>and monitoring each program’s occupations and occupational credentials</w:t>
            </w:r>
            <w:r>
              <w:rPr>
                <w:sz w:val="24"/>
                <w:szCs w:val="24"/>
              </w:rPr>
              <w:t xml:space="preserve">. For each </w:t>
            </w:r>
            <w:r w:rsidRPr="00A8709A">
              <w:rPr>
                <w:sz w:val="24"/>
                <w:szCs w:val="24"/>
              </w:rPr>
              <w:t>program</w:t>
            </w:r>
            <w:r>
              <w:rPr>
                <w:sz w:val="24"/>
                <w:szCs w:val="24"/>
              </w:rPr>
              <w:t>, i</w:t>
            </w:r>
            <w:r w:rsidRPr="00A15A33">
              <w:rPr>
                <w:sz w:val="24"/>
                <w:szCs w:val="24"/>
              </w:rPr>
              <w:t xml:space="preserve">dentify the </w:t>
            </w:r>
            <w:r>
              <w:rPr>
                <w:sz w:val="24"/>
                <w:szCs w:val="24"/>
              </w:rPr>
              <w:t xml:space="preserve">industry-recognized </w:t>
            </w:r>
            <w:r w:rsidRPr="00A15A33">
              <w:rPr>
                <w:sz w:val="24"/>
                <w:szCs w:val="24"/>
              </w:rPr>
              <w:t>credential that will be offered, including the following for each</w:t>
            </w:r>
            <w:r w:rsidR="007C38B7">
              <w:rPr>
                <w:sz w:val="24"/>
                <w:szCs w:val="24"/>
              </w:rPr>
              <w:t xml:space="preserve"> </w:t>
            </w:r>
            <w:r w:rsidR="00C201DC">
              <w:rPr>
                <w:sz w:val="24"/>
                <w:szCs w:val="24"/>
              </w:rPr>
              <w:t xml:space="preserve">prospective </w:t>
            </w:r>
            <w:r w:rsidR="007C38B7">
              <w:rPr>
                <w:sz w:val="24"/>
                <w:szCs w:val="24"/>
              </w:rPr>
              <w:t>IRAP</w:t>
            </w:r>
            <w:r w:rsidRPr="00A15A33">
              <w:rPr>
                <w:sz w:val="24"/>
                <w:szCs w:val="24"/>
              </w:rPr>
              <w:t>:</w:t>
            </w:r>
          </w:p>
          <w:p w:rsidRPr="00B25C5C" w:rsidR="00C42274" w:rsidP="00467EE9" w:rsidRDefault="00C42274" w14:paraId="0917112E" w14:textId="5CC53E14">
            <w:pPr>
              <w:pStyle w:val="TableParagraph"/>
              <w:numPr>
                <w:ilvl w:val="2"/>
                <w:numId w:val="15"/>
              </w:numPr>
              <w:ind w:left="1245" w:right="1692" w:hanging="360"/>
              <w:rPr>
                <w:rFonts w:ascii="Calibri" w:hAnsi="Calibri" w:cs="Calibri"/>
                <w:sz w:val="24"/>
                <w:szCs w:val="24"/>
              </w:rPr>
            </w:pPr>
            <w:r w:rsidRPr="00B25C5C">
              <w:rPr>
                <w:sz w:val="24"/>
                <w:szCs w:val="24"/>
              </w:rPr>
              <w:t>Name of credential(s)</w:t>
            </w:r>
            <w:r w:rsidR="000C4E55">
              <w:rPr>
                <w:sz w:val="24"/>
                <w:szCs w:val="24"/>
              </w:rPr>
              <w:t>;</w:t>
            </w:r>
          </w:p>
          <w:p w:rsidRPr="00B25C5C" w:rsidR="00C42274" w:rsidP="00467EE9" w:rsidRDefault="00C42274" w14:paraId="54FAC272" w14:textId="55DA9566">
            <w:pPr>
              <w:pStyle w:val="TableParagraph"/>
              <w:numPr>
                <w:ilvl w:val="2"/>
                <w:numId w:val="15"/>
              </w:numPr>
              <w:ind w:left="1245" w:right="1692" w:hanging="360"/>
              <w:rPr>
                <w:rFonts w:ascii="Calibri" w:hAnsi="Calibri" w:cs="Calibri"/>
                <w:sz w:val="24"/>
                <w:szCs w:val="24"/>
              </w:rPr>
            </w:pPr>
            <w:r w:rsidRPr="00B25C5C">
              <w:rPr>
                <w:sz w:val="24"/>
                <w:szCs w:val="24"/>
              </w:rPr>
              <w:t>Organization issuing the credential(s)</w:t>
            </w:r>
            <w:r w:rsidR="000C4E55">
              <w:rPr>
                <w:sz w:val="24"/>
                <w:szCs w:val="24"/>
              </w:rPr>
              <w:t>; and</w:t>
            </w:r>
          </w:p>
          <w:p w:rsidRPr="0040639A" w:rsidR="00C42274" w:rsidP="00467EE9" w:rsidRDefault="00C42274" w14:paraId="3953E018" w14:textId="30312175">
            <w:pPr>
              <w:pStyle w:val="TableParagraph"/>
              <w:numPr>
                <w:ilvl w:val="2"/>
                <w:numId w:val="15"/>
              </w:numPr>
              <w:ind w:left="1245" w:right="1692" w:hanging="360"/>
              <w:rPr>
                <w:rFonts w:ascii="Calibri" w:hAnsi="Calibri" w:cs="Calibri"/>
                <w:sz w:val="20"/>
                <w:szCs w:val="20"/>
              </w:rPr>
            </w:pPr>
            <w:r>
              <w:rPr>
                <w:sz w:val="24"/>
                <w:szCs w:val="24"/>
              </w:rPr>
              <w:t xml:space="preserve">As appropriate, </w:t>
            </w:r>
            <w:r w:rsidRPr="00DA7E69">
              <w:rPr>
                <w:sz w:val="24"/>
                <w:szCs w:val="24"/>
              </w:rPr>
              <w:t xml:space="preserve">O*NET Code </w:t>
            </w:r>
            <w:r>
              <w:rPr>
                <w:sz w:val="24"/>
                <w:szCs w:val="24"/>
              </w:rPr>
              <w:t xml:space="preserve">and NAICS code information for each credential highlighting </w:t>
            </w:r>
            <w:r w:rsidR="002A63AB">
              <w:rPr>
                <w:sz w:val="24"/>
                <w:szCs w:val="24"/>
              </w:rPr>
              <w:t xml:space="preserve">for </w:t>
            </w:r>
            <w:r>
              <w:rPr>
                <w:sz w:val="24"/>
                <w:szCs w:val="24"/>
              </w:rPr>
              <w:t xml:space="preserve">which occupations and industries apprentices </w:t>
            </w:r>
            <w:r w:rsidR="00F12904">
              <w:rPr>
                <w:sz w:val="24"/>
                <w:szCs w:val="24"/>
              </w:rPr>
              <w:t>will earn</w:t>
            </w:r>
            <w:r w:rsidR="002A63AB">
              <w:rPr>
                <w:sz w:val="24"/>
                <w:szCs w:val="24"/>
              </w:rPr>
              <w:t xml:space="preserve"> the credential(s)</w:t>
            </w:r>
            <w:r w:rsidR="00F12904">
              <w:rPr>
                <w:sz w:val="24"/>
                <w:szCs w:val="24"/>
              </w:rPr>
              <w:t xml:space="preserve"> during their participation in or </w:t>
            </w:r>
            <w:r>
              <w:rPr>
                <w:sz w:val="24"/>
                <w:szCs w:val="24"/>
              </w:rPr>
              <w:t>upon completion of their apprenticeship</w:t>
            </w:r>
            <w:r w:rsidR="000C4E55">
              <w:rPr>
                <w:sz w:val="24"/>
                <w:szCs w:val="24"/>
              </w:rPr>
              <w:t>.</w:t>
            </w:r>
            <w:r>
              <w:rPr>
                <w:sz w:val="24"/>
                <w:szCs w:val="24"/>
              </w:rPr>
              <w:t xml:space="preserve"> </w:t>
            </w:r>
          </w:p>
          <w:p w:rsidRPr="00A8709A" w:rsidR="00C42274" w:rsidP="00467EE9" w:rsidRDefault="00C42274" w14:paraId="61C8C704" w14:textId="522B7D8E">
            <w:pPr>
              <w:pStyle w:val="TableParagraph"/>
              <w:numPr>
                <w:ilvl w:val="0"/>
                <w:numId w:val="7"/>
              </w:numPr>
              <w:ind w:left="705" w:right="90"/>
              <w:rPr>
                <w:sz w:val="24"/>
                <w:szCs w:val="24"/>
              </w:rPr>
            </w:pPr>
            <w:r w:rsidRPr="00A8709A">
              <w:rPr>
                <w:sz w:val="24"/>
                <w:szCs w:val="24"/>
              </w:rPr>
              <w:t xml:space="preserve">Please </w:t>
            </w:r>
            <w:r w:rsidR="00491AD7">
              <w:rPr>
                <w:sz w:val="24"/>
                <w:szCs w:val="24"/>
              </w:rPr>
              <w:t xml:space="preserve">provide </w:t>
            </w:r>
            <w:r w:rsidRPr="00A8709A">
              <w:rPr>
                <w:sz w:val="24"/>
                <w:szCs w:val="24"/>
              </w:rPr>
              <w:t xml:space="preserve">your organization’s specific policies and procedures </w:t>
            </w:r>
            <w:r>
              <w:rPr>
                <w:sz w:val="24"/>
                <w:szCs w:val="24"/>
              </w:rPr>
              <w:t>to ensure</w:t>
            </w:r>
            <w:r w:rsidRPr="00A8709A">
              <w:rPr>
                <w:sz w:val="24"/>
                <w:szCs w:val="24"/>
              </w:rPr>
              <w:t xml:space="preserve"> apprentices receive credit for prior knowledge and experience relevant to the instruction of the </w:t>
            </w:r>
            <w:r w:rsidR="00C201DC">
              <w:rPr>
                <w:sz w:val="24"/>
                <w:szCs w:val="24"/>
              </w:rPr>
              <w:t>IRAP</w:t>
            </w:r>
            <w:r>
              <w:rPr>
                <w:sz w:val="24"/>
                <w:szCs w:val="24"/>
              </w:rPr>
              <w:t>.</w:t>
            </w:r>
          </w:p>
          <w:p w:rsidRPr="00A8709A" w:rsidR="00C42274" w:rsidP="00467EE9" w:rsidRDefault="00C42274" w14:paraId="6E87DD89" w14:textId="662E4C18">
            <w:pPr>
              <w:pStyle w:val="TableParagraph"/>
              <w:numPr>
                <w:ilvl w:val="0"/>
                <w:numId w:val="7"/>
              </w:numPr>
              <w:ind w:left="705" w:right="90"/>
              <w:rPr>
                <w:sz w:val="24"/>
                <w:szCs w:val="24"/>
              </w:rPr>
            </w:pPr>
            <w:r w:rsidRPr="00A8709A">
              <w:rPr>
                <w:sz w:val="24"/>
                <w:szCs w:val="24"/>
              </w:rPr>
              <w:t xml:space="preserve">Please </w:t>
            </w:r>
            <w:r w:rsidR="00491AD7">
              <w:rPr>
                <w:sz w:val="24"/>
                <w:szCs w:val="24"/>
              </w:rPr>
              <w:t xml:space="preserve">provide </w:t>
            </w:r>
            <w:r w:rsidRPr="00A8709A">
              <w:rPr>
                <w:sz w:val="24"/>
                <w:szCs w:val="24"/>
              </w:rPr>
              <w:t xml:space="preserve">your organization’s process for </w:t>
            </w:r>
            <w:r w:rsidR="00F12904">
              <w:rPr>
                <w:sz w:val="24"/>
                <w:szCs w:val="24"/>
              </w:rPr>
              <w:t xml:space="preserve">publicly </w:t>
            </w:r>
            <w:r w:rsidRPr="00A8709A">
              <w:rPr>
                <w:sz w:val="24"/>
                <w:szCs w:val="24"/>
              </w:rPr>
              <w:t xml:space="preserve">disclosing the credential(s) associated with any </w:t>
            </w:r>
            <w:r w:rsidR="00C201DC">
              <w:rPr>
                <w:sz w:val="24"/>
                <w:szCs w:val="24"/>
              </w:rPr>
              <w:t>IRAP</w:t>
            </w:r>
            <w:r w:rsidRPr="00A8709A" w:rsidR="0004117C">
              <w:rPr>
                <w:sz w:val="24"/>
                <w:szCs w:val="24"/>
              </w:rPr>
              <w:t xml:space="preserve"> </w:t>
            </w:r>
            <w:r w:rsidRPr="00A8709A">
              <w:rPr>
                <w:sz w:val="24"/>
                <w:szCs w:val="24"/>
              </w:rPr>
              <w:t>that is recognized.</w:t>
            </w:r>
          </w:p>
          <w:p w:rsidR="00C42274" w:rsidP="00467EE9" w:rsidRDefault="00C42274" w14:paraId="13F40DE7" w14:textId="3F6FFDC6">
            <w:pPr>
              <w:pStyle w:val="TableParagraph"/>
              <w:numPr>
                <w:ilvl w:val="0"/>
                <w:numId w:val="7"/>
              </w:numPr>
              <w:ind w:right="90"/>
              <w:rPr>
                <w:sz w:val="24"/>
                <w:szCs w:val="24"/>
              </w:rPr>
            </w:pPr>
            <w:r>
              <w:rPr>
                <w:sz w:val="24"/>
                <w:szCs w:val="24"/>
              </w:rPr>
              <w:t xml:space="preserve">Please </w:t>
            </w:r>
            <w:r w:rsidR="00491AD7">
              <w:rPr>
                <w:sz w:val="24"/>
                <w:szCs w:val="24"/>
              </w:rPr>
              <w:t xml:space="preserve">provide </w:t>
            </w:r>
            <w:r w:rsidRPr="008F6F08" w:rsidR="008F6F08">
              <w:rPr>
                <w:sz w:val="24"/>
                <w:szCs w:val="24"/>
              </w:rPr>
              <w:t>your organization's specific policies and procedures</w:t>
            </w:r>
            <w:r w:rsidRPr="008F6F08" w:rsidDel="008F6F08" w:rsidR="008F6F08">
              <w:rPr>
                <w:sz w:val="24"/>
                <w:szCs w:val="24"/>
              </w:rPr>
              <w:t xml:space="preserve"> </w:t>
            </w:r>
            <w:r w:rsidR="008F6F08">
              <w:rPr>
                <w:sz w:val="24"/>
                <w:szCs w:val="24"/>
              </w:rPr>
              <w:t>to ensure</w:t>
            </w:r>
            <w:r w:rsidRPr="00A8709A" w:rsidR="008F6F08">
              <w:rPr>
                <w:sz w:val="24"/>
                <w:szCs w:val="24"/>
              </w:rPr>
              <w:t xml:space="preserve"> </w:t>
            </w:r>
            <w:r w:rsidRPr="00A8709A">
              <w:rPr>
                <w:sz w:val="24"/>
                <w:szCs w:val="24"/>
              </w:rPr>
              <w:t xml:space="preserve">the </w:t>
            </w:r>
            <w:r w:rsidR="00C201DC">
              <w:rPr>
                <w:sz w:val="24"/>
                <w:szCs w:val="24"/>
              </w:rPr>
              <w:t>IRAP</w:t>
            </w:r>
            <w:r w:rsidR="00C36599">
              <w:rPr>
                <w:sz w:val="24"/>
                <w:szCs w:val="24"/>
              </w:rPr>
              <w:t>s</w:t>
            </w:r>
            <w:r w:rsidRPr="00A8709A" w:rsidR="0004117C">
              <w:rPr>
                <w:sz w:val="24"/>
                <w:szCs w:val="24"/>
              </w:rPr>
              <w:t xml:space="preserve"> </w:t>
            </w:r>
            <w:r w:rsidRPr="00A8709A">
              <w:rPr>
                <w:sz w:val="24"/>
                <w:szCs w:val="24"/>
              </w:rPr>
              <w:t>it recognizes provide a working environment for apprentices that adhe</w:t>
            </w:r>
            <w:r>
              <w:rPr>
                <w:sz w:val="24"/>
                <w:szCs w:val="24"/>
              </w:rPr>
              <w:t>res to all applicable Federal, S</w:t>
            </w:r>
            <w:r w:rsidRPr="00A8709A">
              <w:rPr>
                <w:sz w:val="24"/>
                <w:szCs w:val="24"/>
              </w:rPr>
              <w:t>tate, and local safety laws</w:t>
            </w:r>
            <w:r>
              <w:rPr>
                <w:sz w:val="24"/>
                <w:szCs w:val="24"/>
              </w:rPr>
              <w:t xml:space="preserve"> and regulations</w:t>
            </w:r>
            <w:r w:rsidR="008F6F08">
              <w:rPr>
                <w:sz w:val="24"/>
                <w:szCs w:val="24"/>
              </w:rPr>
              <w:t xml:space="preserve">, </w:t>
            </w:r>
            <w:r w:rsidRPr="008F6F08" w:rsidR="008F6F08">
              <w:rPr>
                <w:sz w:val="24"/>
                <w:szCs w:val="24"/>
              </w:rPr>
              <w:t>and complies with any additional safety requirements that your organization, as the SRE, may require.</w:t>
            </w:r>
            <w:r w:rsidR="000C4E55">
              <w:rPr>
                <w:sz w:val="24"/>
                <w:szCs w:val="24"/>
              </w:rPr>
              <w:t>.</w:t>
            </w:r>
            <w:r>
              <w:rPr>
                <w:sz w:val="24"/>
                <w:szCs w:val="24"/>
              </w:rPr>
              <w:t xml:space="preserve"> </w:t>
            </w:r>
          </w:p>
          <w:p w:rsidRPr="00A8709A" w:rsidR="00C42274" w:rsidP="00467EE9" w:rsidRDefault="00C42274" w14:paraId="6D4ABEFD" w14:textId="082BCDD4">
            <w:pPr>
              <w:pStyle w:val="TableParagraph"/>
              <w:numPr>
                <w:ilvl w:val="0"/>
                <w:numId w:val="7"/>
              </w:numPr>
              <w:ind w:left="705" w:right="90"/>
              <w:rPr>
                <w:sz w:val="24"/>
                <w:szCs w:val="24"/>
              </w:rPr>
            </w:pPr>
            <w:r>
              <w:rPr>
                <w:sz w:val="24"/>
                <w:szCs w:val="24"/>
              </w:rPr>
              <w:t>Please state any additional safety requirements that your organization would require beyond the requirements of Federal, State, and local safety laws</w:t>
            </w:r>
            <w:r w:rsidR="00F31B94">
              <w:rPr>
                <w:sz w:val="24"/>
                <w:szCs w:val="24"/>
              </w:rPr>
              <w:t xml:space="preserve"> and regulations</w:t>
            </w:r>
            <w:r>
              <w:rPr>
                <w:sz w:val="24"/>
                <w:szCs w:val="24"/>
              </w:rPr>
              <w:t>.</w:t>
            </w:r>
          </w:p>
          <w:p w:rsidRPr="0040639A" w:rsidR="00C42274" w:rsidP="00467EE9" w:rsidRDefault="00C42274" w14:paraId="070846A0" w14:textId="44481339">
            <w:pPr>
              <w:pStyle w:val="TableParagraph"/>
              <w:ind w:left="258" w:right="90"/>
              <w:rPr>
                <w:b/>
                <w:sz w:val="24"/>
                <w:szCs w:val="24"/>
                <w:u w:val="single"/>
              </w:rPr>
            </w:pPr>
            <w:r w:rsidRPr="00A8709A">
              <w:rPr>
                <w:sz w:val="24"/>
                <w:szCs w:val="24"/>
              </w:rPr>
              <w:t xml:space="preserve">     </w:t>
            </w:r>
          </w:p>
          <w:p w:rsidR="00C42274" w:rsidP="00467EE9" w:rsidRDefault="00C42274" w14:paraId="439C9CC4" w14:textId="77777777">
            <w:pPr>
              <w:pStyle w:val="TableParagraph"/>
              <w:ind w:left="0" w:right="90" w:firstLine="0"/>
              <w:rPr>
                <w:b/>
                <w:sz w:val="24"/>
                <w:szCs w:val="24"/>
                <w:u w:val="single"/>
              </w:rPr>
            </w:pPr>
          </w:p>
        </w:tc>
      </w:tr>
      <w:tr w:rsidRPr="00D85314" w:rsidR="00C42274" w:rsidTr="00467EE9" w14:paraId="78B54F65" w14:textId="77777777">
        <w:trPr>
          <w:trHeight w:val="1942"/>
        </w:trPr>
        <w:tc>
          <w:tcPr>
            <w:tcW w:w="9360" w:type="dxa"/>
          </w:tcPr>
          <w:p w:rsidRPr="003C62ED" w:rsidR="00C42274" w:rsidP="00467EE9" w:rsidRDefault="00C42274" w14:paraId="605C7B39" w14:textId="77777777">
            <w:pPr>
              <w:pStyle w:val="TableParagraph"/>
              <w:widowControl w:val="0"/>
              <w:numPr>
                <w:ilvl w:val="0"/>
                <w:numId w:val="35"/>
              </w:numPr>
              <w:ind w:left="364"/>
              <w:rPr>
                <w:sz w:val="24"/>
                <w:szCs w:val="24"/>
              </w:rPr>
            </w:pPr>
            <w:r w:rsidRPr="003C62ED">
              <w:rPr>
                <w:b/>
                <w:sz w:val="24"/>
                <w:szCs w:val="24"/>
                <w:u w:val="single"/>
              </w:rPr>
              <w:t>Equal</w:t>
            </w:r>
            <w:r w:rsidRPr="003C62ED">
              <w:rPr>
                <w:b/>
                <w:spacing w:val="-4"/>
                <w:sz w:val="24"/>
                <w:szCs w:val="24"/>
                <w:u w:val="single"/>
              </w:rPr>
              <w:t xml:space="preserve"> </w:t>
            </w:r>
            <w:r w:rsidRPr="003C62ED">
              <w:rPr>
                <w:b/>
                <w:sz w:val="24"/>
                <w:szCs w:val="24"/>
                <w:u w:val="single"/>
              </w:rPr>
              <w:t>Employment</w:t>
            </w:r>
            <w:r w:rsidRPr="003C62ED">
              <w:rPr>
                <w:b/>
                <w:spacing w:val="-4"/>
                <w:sz w:val="24"/>
                <w:szCs w:val="24"/>
                <w:u w:val="single"/>
              </w:rPr>
              <w:t xml:space="preserve"> </w:t>
            </w:r>
            <w:r w:rsidRPr="003C62ED">
              <w:rPr>
                <w:b/>
                <w:sz w:val="24"/>
                <w:szCs w:val="24"/>
                <w:u w:val="single"/>
              </w:rPr>
              <w:t>Opportunity</w:t>
            </w:r>
            <w:r w:rsidRPr="003C62ED">
              <w:rPr>
                <w:b/>
                <w:spacing w:val="-2"/>
                <w:sz w:val="24"/>
                <w:szCs w:val="24"/>
                <w:u w:val="single"/>
              </w:rPr>
              <w:t xml:space="preserve"> </w:t>
            </w:r>
            <w:r w:rsidRPr="003C62ED">
              <w:rPr>
                <w:b/>
                <w:sz w:val="24"/>
                <w:szCs w:val="24"/>
                <w:u w:val="single"/>
              </w:rPr>
              <w:t>(EEO)</w:t>
            </w:r>
            <w:r w:rsidRPr="003C62ED">
              <w:rPr>
                <w:b/>
                <w:spacing w:val="-4"/>
                <w:sz w:val="24"/>
                <w:szCs w:val="24"/>
                <w:u w:val="single"/>
              </w:rPr>
              <w:t xml:space="preserve"> </w:t>
            </w:r>
            <w:r w:rsidRPr="003C62ED">
              <w:rPr>
                <w:b/>
                <w:sz w:val="24"/>
                <w:szCs w:val="24"/>
                <w:u w:val="single"/>
              </w:rPr>
              <w:t>Requirements</w:t>
            </w:r>
            <w:r w:rsidRPr="003C62ED">
              <w:rPr>
                <w:b/>
                <w:sz w:val="24"/>
                <w:szCs w:val="24"/>
              </w:rPr>
              <w:t>:</w:t>
            </w:r>
            <w:r w:rsidRPr="003C62ED">
              <w:rPr>
                <w:b/>
                <w:spacing w:val="-4"/>
                <w:sz w:val="24"/>
                <w:szCs w:val="24"/>
              </w:rPr>
              <w:t xml:space="preserve"> </w:t>
            </w:r>
            <w:r w:rsidRPr="003C62ED">
              <w:rPr>
                <w:sz w:val="24"/>
                <w:szCs w:val="24"/>
              </w:rPr>
              <w:t>Please</w:t>
            </w:r>
            <w:r w:rsidRPr="003C62ED">
              <w:rPr>
                <w:spacing w:val="-6"/>
                <w:sz w:val="24"/>
                <w:szCs w:val="24"/>
              </w:rPr>
              <w:t xml:space="preserve"> </w:t>
            </w:r>
            <w:r w:rsidRPr="003C62ED">
              <w:rPr>
                <w:sz w:val="24"/>
                <w:szCs w:val="24"/>
              </w:rPr>
              <w:t>describe</w:t>
            </w:r>
            <w:r w:rsidRPr="003C62ED">
              <w:rPr>
                <w:spacing w:val="-5"/>
                <w:sz w:val="24"/>
                <w:szCs w:val="24"/>
              </w:rPr>
              <w:t xml:space="preserve"> </w:t>
            </w:r>
            <w:r w:rsidRPr="003C62ED">
              <w:rPr>
                <w:sz w:val="24"/>
                <w:szCs w:val="24"/>
              </w:rPr>
              <w:t>your</w:t>
            </w:r>
            <w:r w:rsidRPr="003C62ED">
              <w:rPr>
                <w:spacing w:val="-5"/>
                <w:sz w:val="24"/>
                <w:szCs w:val="24"/>
              </w:rPr>
              <w:t xml:space="preserve"> </w:t>
            </w:r>
            <w:r w:rsidRPr="003C62ED">
              <w:rPr>
                <w:sz w:val="24"/>
                <w:szCs w:val="24"/>
              </w:rPr>
              <w:t>organization’s</w:t>
            </w:r>
            <w:r w:rsidRPr="003C62ED">
              <w:rPr>
                <w:spacing w:val="-4"/>
                <w:sz w:val="24"/>
                <w:szCs w:val="24"/>
              </w:rPr>
              <w:t xml:space="preserve"> </w:t>
            </w:r>
            <w:r w:rsidRPr="003C62ED">
              <w:rPr>
                <w:sz w:val="24"/>
                <w:szCs w:val="24"/>
              </w:rPr>
              <w:t>specific</w:t>
            </w:r>
            <w:r w:rsidRPr="003C62ED">
              <w:rPr>
                <w:spacing w:val="-6"/>
                <w:sz w:val="24"/>
                <w:szCs w:val="24"/>
              </w:rPr>
              <w:t xml:space="preserve"> </w:t>
            </w:r>
            <w:r w:rsidRPr="003C62ED">
              <w:rPr>
                <w:sz w:val="24"/>
                <w:szCs w:val="24"/>
              </w:rPr>
              <w:t>policies</w:t>
            </w:r>
            <w:r w:rsidRPr="003C62ED">
              <w:rPr>
                <w:spacing w:val="-4"/>
                <w:sz w:val="24"/>
                <w:szCs w:val="24"/>
              </w:rPr>
              <w:t xml:space="preserve"> </w:t>
            </w:r>
            <w:r w:rsidRPr="003C62ED">
              <w:rPr>
                <w:sz w:val="24"/>
                <w:szCs w:val="24"/>
              </w:rPr>
              <w:t>and</w:t>
            </w:r>
            <w:r w:rsidRPr="003C62ED">
              <w:rPr>
                <w:spacing w:val="-5"/>
                <w:sz w:val="24"/>
                <w:szCs w:val="24"/>
              </w:rPr>
              <w:t xml:space="preserve"> </w:t>
            </w:r>
            <w:r w:rsidRPr="003C62ED">
              <w:rPr>
                <w:sz w:val="24"/>
                <w:szCs w:val="24"/>
              </w:rPr>
              <w:t>procedures</w:t>
            </w:r>
            <w:r w:rsidRPr="003C62ED">
              <w:rPr>
                <w:spacing w:val="-4"/>
                <w:sz w:val="24"/>
                <w:szCs w:val="24"/>
              </w:rPr>
              <w:t xml:space="preserve"> </w:t>
            </w:r>
            <w:r w:rsidRPr="003C62ED">
              <w:rPr>
                <w:sz w:val="24"/>
                <w:szCs w:val="24"/>
              </w:rPr>
              <w:t>for evaluating</w:t>
            </w:r>
            <w:r w:rsidRPr="003C62ED">
              <w:rPr>
                <w:spacing w:val="-3"/>
                <w:sz w:val="24"/>
                <w:szCs w:val="24"/>
              </w:rPr>
              <w:t xml:space="preserve"> </w:t>
            </w:r>
            <w:r w:rsidRPr="003C62ED">
              <w:rPr>
                <w:sz w:val="24"/>
                <w:szCs w:val="24"/>
              </w:rPr>
              <w:t>and</w:t>
            </w:r>
            <w:r w:rsidRPr="003C62ED">
              <w:rPr>
                <w:spacing w:val="-3"/>
                <w:sz w:val="24"/>
                <w:szCs w:val="24"/>
              </w:rPr>
              <w:t xml:space="preserve"> </w:t>
            </w:r>
            <w:r w:rsidRPr="003C62ED">
              <w:rPr>
                <w:sz w:val="24"/>
                <w:szCs w:val="24"/>
              </w:rPr>
              <w:t>monitoring</w:t>
            </w:r>
            <w:r w:rsidRPr="003C62ED">
              <w:rPr>
                <w:spacing w:val="-3"/>
                <w:sz w:val="24"/>
                <w:szCs w:val="24"/>
              </w:rPr>
              <w:t xml:space="preserve"> </w:t>
            </w:r>
            <w:r w:rsidRPr="003C62ED">
              <w:rPr>
                <w:sz w:val="24"/>
                <w:szCs w:val="24"/>
              </w:rPr>
              <w:t>each</w:t>
            </w:r>
            <w:r w:rsidRPr="003C62ED">
              <w:rPr>
                <w:spacing w:val="-3"/>
                <w:sz w:val="24"/>
                <w:szCs w:val="24"/>
              </w:rPr>
              <w:t xml:space="preserve"> </w:t>
            </w:r>
            <w:r w:rsidRPr="003C62ED">
              <w:rPr>
                <w:sz w:val="24"/>
                <w:szCs w:val="24"/>
              </w:rPr>
              <w:t>program given your own EEO policies and procedures,</w:t>
            </w:r>
            <w:r w:rsidRPr="003C62ED">
              <w:rPr>
                <w:spacing w:val="-1"/>
                <w:sz w:val="24"/>
                <w:szCs w:val="24"/>
              </w:rPr>
              <w:t xml:space="preserve"> </w:t>
            </w:r>
            <w:r w:rsidRPr="003C62ED">
              <w:rPr>
                <w:sz w:val="24"/>
                <w:szCs w:val="24"/>
              </w:rPr>
              <w:t>specifically</w:t>
            </w:r>
            <w:r w:rsidRPr="003C62ED">
              <w:rPr>
                <w:spacing w:val="-5"/>
                <w:sz w:val="24"/>
                <w:szCs w:val="24"/>
              </w:rPr>
              <w:t xml:space="preserve"> </w:t>
            </w:r>
            <w:r w:rsidRPr="003C62ED">
              <w:rPr>
                <w:sz w:val="24"/>
                <w:szCs w:val="24"/>
              </w:rPr>
              <w:t>that</w:t>
            </w:r>
            <w:r w:rsidRPr="003C62ED">
              <w:rPr>
                <w:spacing w:val="-3"/>
                <w:sz w:val="24"/>
                <w:szCs w:val="24"/>
              </w:rPr>
              <w:t xml:space="preserve"> </w:t>
            </w:r>
            <w:r w:rsidRPr="003C62ED">
              <w:rPr>
                <w:sz w:val="24"/>
                <w:szCs w:val="24"/>
              </w:rPr>
              <w:t>each</w:t>
            </w:r>
            <w:r w:rsidRPr="003C62ED">
              <w:rPr>
                <w:spacing w:val="-3"/>
                <w:sz w:val="24"/>
                <w:szCs w:val="24"/>
              </w:rPr>
              <w:t xml:space="preserve"> </w:t>
            </w:r>
            <w:r w:rsidRPr="003C62ED">
              <w:rPr>
                <w:sz w:val="24"/>
                <w:szCs w:val="24"/>
              </w:rPr>
              <w:t>program:</w:t>
            </w:r>
          </w:p>
          <w:p w:rsidRPr="003C62ED" w:rsidR="00C42274" w:rsidP="00467EE9" w:rsidRDefault="00C42274" w14:paraId="56F02D9F" w14:textId="77777777">
            <w:pPr>
              <w:pStyle w:val="TableParagraph"/>
              <w:widowControl w:val="0"/>
              <w:numPr>
                <w:ilvl w:val="1"/>
                <w:numId w:val="35"/>
              </w:numPr>
              <w:ind w:left="724" w:hanging="360"/>
              <w:rPr>
                <w:sz w:val="24"/>
                <w:szCs w:val="24"/>
              </w:rPr>
            </w:pPr>
            <w:r w:rsidRPr="003C62ED">
              <w:rPr>
                <w:sz w:val="24"/>
                <w:szCs w:val="24"/>
              </w:rPr>
              <w:t>Will</w:t>
            </w:r>
            <w:r w:rsidRPr="003C62ED">
              <w:rPr>
                <w:spacing w:val="-3"/>
                <w:sz w:val="24"/>
                <w:szCs w:val="24"/>
              </w:rPr>
              <w:t xml:space="preserve"> affirm its </w:t>
            </w:r>
            <w:r w:rsidRPr="003C62ED">
              <w:rPr>
                <w:sz w:val="24"/>
                <w:szCs w:val="24"/>
              </w:rPr>
              <w:t>adherence</w:t>
            </w:r>
            <w:r w:rsidRPr="003C62ED">
              <w:rPr>
                <w:spacing w:val="-3"/>
                <w:sz w:val="24"/>
                <w:szCs w:val="24"/>
              </w:rPr>
              <w:t xml:space="preserve"> </w:t>
            </w:r>
            <w:r w:rsidRPr="003C62ED">
              <w:rPr>
                <w:sz w:val="24"/>
                <w:szCs w:val="24"/>
              </w:rPr>
              <w:t>to</w:t>
            </w:r>
            <w:r w:rsidRPr="003C62ED">
              <w:rPr>
                <w:spacing w:val="-2"/>
                <w:sz w:val="24"/>
                <w:szCs w:val="24"/>
              </w:rPr>
              <w:t xml:space="preserve"> </w:t>
            </w:r>
            <w:r w:rsidRPr="003C62ED">
              <w:rPr>
                <w:sz w:val="24"/>
                <w:szCs w:val="24"/>
              </w:rPr>
              <w:t>all</w:t>
            </w:r>
            <w:r w:rsidRPr="003C62ED">
              <w:rPr>
                <w:spacing w:val="-2"/>
                <w:sz w:val="24"/>
                <w:szCs w:val="24"/>
              </w:rPr>
              <w:t xml:space="preserve"> </w:t>
            </w:r>
            <w:r w:rsidRPr="003C62ED">
              <w:rPr>
                <w:sz w:val="24"/>
                <w:szCs w:val="24"/>
              </w:rPr>
              <w:t>applicable</w:t>
            </w:r>
            <w:r w:rsidRPr="003C62ED">
              <w:rPr>
                <w:spacing w:val="-3"/>
                <w:sz w:val="24"/>
                <w:szCs w:val="24"/>
              </w:rPr>
              <w:t xml:space="preserve"> </w:t>
            </w:r>
            <w:r w:rsidRPr="003C62ED">
              <w:rPr>
                <w:sz w:val="24"/>
                <w:szCs w:val="24"/>
              </w:rPr>
              <w:t>Federal,</w:t>
            </w:r>
            <w:r w:rsidRPr="003C62ED">
              <w:rPr>
                <w:spacing w:val="-1"/>
                <w:sz w:val="24"/>
                <w:szCs w:val="24"/>
              </w:rPr>
              <w:t xml:space="preserve"> </w:t>
            </w:r>
            <w:r w:rsidRPr="003C62ED">
              <w:rPr>
                <w:sz w:val="24"/>
                <w:szCs w:val="24"/>
              </w:rPr>
              <w:t>state,</w:t>
            </w:r>
            <w:r w:rsidRPr="003C62ED">
              <w:rPr>
                <w:spacing w:val="-3"/>
                <w:sz w:val="24"/>
                <w:szCs w:val="24"/>
              </w:rPr>
              <w:t xml:space="preserve"> </w:t>
            </w:r>
            <w:r w:rsidRPr="003C62ED">
              <w:rPr>
                <w:sz w:val="24"/>
                <w:szCs w:val="24"/>
              </w:rPr>
              <w:t>and</w:t>
            </w:r>
            <w:r w:rsidRPr="003C62ED">
              <w:rPr>
                <w:spacing w:val="-2"/>
                <w:sz w:val="24"/>
                <w:szCs w:val="24"/>
              </w:rPr>
              <w:t xml:space="preserve"> </w:t>
            </w:r>
            <w:r w:rsidRPr="003C62ED">
              <w:rPr>
                <w:sz w:val="24"/>
                <w:szCs w:val="24"/>
              </w:rPr>
              <w:t>local</w:t>
            </w:r>
            <w:r w:rsidRPr="003C62ED">
              <w:rPr>
                <w:spacing w:val="-2"/>
                <w:sz w:val="24"/>
                <w:szCs w:val="24"/>
              </w:rPr>
              <w:t xml:space="preserve"> </w:t>
            </w:r>
            <w:r w:rsidRPr="003C62ED">
              <w:rPr>
                <w:sz w:val="24"/>
                <w:szCs w:val="24"/>
              </w:rPr>
              <w:t>laws</w:t>
            </w:r>
            <w:r w:rsidRPr="003C62ED">
              <w:rPr>
                <w:spacing w:val="-1"/>
                <w:sz w:val="24"/>
                <w:szCs w:val="24"/>
              </w:rPr>
              <w:t xml:space="preserve"> </w:t>
            </w:r>
            <w:r w:rsidRPr="003C62ED">
              <w:rPr>
                <w:sz w:val="24"/>
                <w:szCs w:val="24"/>
              </w:rPr>
              <w:t>pertaining</w:t>
            </w:r>
            <w:r w:rsidRPr="003C62ED">
              <w:rPr>
                <w:spacing w:val="-4"/>
                <w:sz w:val="24"/>
                <w:szCs w:val="24"/>
              </w:rPr>
              <w:t xml:space="preserve"> </w:t>
            </w:r>
            <w:r w:rsidRPr="003C62ED">
              <w:rPr>
                <w:sz w:val="24"/>
                <w:szCs w:val="24"/>
              </w:rPr>
              <w:t>to</w:t>
            </w:r>
            <w:r w:rsidRPr="003C62ED">
              <w:rPr>
                <w:spacing w:val="-2"/>
                <w:sz w:val="24"/>
                <w:szCs w:val="24"/>
              </w:rPr>
              <w:t xml:space="preserve"> </w:t>
            </w:r>
            <w:r w:rsidRPr="003C62ED">
              <w:rPr>
                <w:sz w:val="24"/>
                <w:szCs w:val="24"/>
              </w:rPr>
              <w:t>Equal</w:t>
            </w:r>
            <w:r w:rsidRPr="003C62ED">
              <w:rPr>
                <w:spacing w:val="-2"/>
                <w:sz w:val="24"/>
                <w:szCs w:val="24"/>
              </w:rPr>
              <w:t xml:space="preserve"> </w:t>
            </w:r>
            <w:r w:rsidRPr="003C62ED">
              <w:rPr>
                <w:sz w:val="24"/>
                <w:szCs w:val="24"/>
              </w:rPr>
              <w:t>Employment Opportunity.</w:t>
            </w:r>
          </w:p>
          <w:p w:rsidRPr="003C62ED" w:rsidR="00C42274" w:rsidP="00467EE9" w:rsidRDefault="00C42274" w14:paraId="57130686" w14:textId="77777777">
            <w:pPr>
              <w:pStyle w:val="TableParagraph"/>
              <w:widowControl w:val="0"/>
              <w:numPr>
                <w:ilvl w:val="1"/>
                <w:numId w:val="35"/>
              </w:numPr>
              <w:ind w:left="724" w:hanging="360"/>
              <w:rPr>
                <w:sz w:val="24"/>
                <w:szCs w:val="24"/>
              </w:rPr>
            </w:pPr>
            <w:r w:rsidRPr="003C62ED">
              <w:rPr>
                <w:sz w:val="24"/>
                <w:szCs w:val="24"/>
              </w:rPr>
              <w:t>Will operate under your policies and procedures, as applicable, regarding potential harassment, intimidation, and retaliation.</w:t>
            </w:r>
          </w:p>
          <w:p w:rsidRPr="003C62ED" w:rsidR="00C42274" w:rsidP="00467EE9" w:rsidRDefault="00C42274" w14:paraId="0FEE33C0" w14:textId="77777777">
            <w:pPr>
              <w:pStyle w:val="TableParagraph"/>
              <w:widowControl w:val="0"/>
              <w:numPr>
                <w:ilvl w:val="1"/>
                <w:numId w:val="35"/>
              </w:numPr>
              <w:ind w:left="724" w:hanging="360"/>
              <w:rPr>
                <w:sz w:val="24"/>
                <w:szCs w:val="24"/>
              </w:rPr>
            </w:pPr>
            <w:r w:rsidRPr="003C62ED">
              <w:rPr>
                <w:sz w:val="24"/>
                <w:szCs w:val="24"/>
              </w:rPr>
              <w:t xml:space="preserve">Will operate under your policies and procedures, as </w:t>
            </w:r>
            <w:proofErr w:type="gramStart"/>
            <w:r w:rsidRPr="003C62ED">
              <w:rPr>
                <w:sz w:val="24"/>
                <w:szCs w:val="24"/>
              </w:rPr>
              <w:t>applicable, that</w:t>
            </w:r>
            <w:proofErr w:type="gramEnd"/>
            <w:r w:rsidRPr="003C62ED">
              <w:rPr>
                <w:sz w:val="24"/>
                <w:szCs w:val="24"/>
              </w:rPr>
              <w:t xml:space="preserve"> reflect your comprehensive outreach strategies to reach diverse populations.</w:t>
            </w:r>
          </w:p>
          <w:p w:rsidRPr="003C62ED" w:rsidR="00C42274" w:rsidP="00467EE9" w:rsidRDefault="00C42274" w14:paraId="404403E6" w14:textId="77777777">
            <w:pPr>
              <w:pStyle w:val="TableParagraph"/>
              <w:tabs>
                <w:tab w:val="left" w:pos="648"/>
              </w:tabs>
              <w:ind w:left="467" w:firstLine="0"/>
              <w:rPr>
                <w:sz w:val="24"/>
                <w:szCs w:val="24"/>
              </w:rPr>
            </w:pPr>
          </w:p>
          <w:p w:rsidRPr="003C62ED" w:rsidR="00C42274" w:rsidP="00467EE9" w:rsidRDefault="00C42274" w14:paraId="0C565C69" w14:textId="77777777">
            <w:pPr>
              <w:pStyle w:val="TableParagraph"/>
              <w:tabs>
                <w:tab w:val="left" w:pos="648"/>
              </w:tabs>
              <w:ind w:left="454" w:firstLine="0"/>
              <w:rPr>
                <w:sz w:val="24"/>
                <w:szCs w:val="24"/>
              </w:rPr>
            </w:pPr>
            <w:r w:rsidRPr="003C62ED">
              <w:rPr>
                <w:sz w:val="24"/>
                <w:szCs w:val="24"/>
              </w:rPr>
              <w:t>In addition, please explain your approach for assigning responsibility to an individual to assist programs with EEO requirements.</w:t>
            </w:r>
          </w:p>
          <w:p w:rsidR="00C42274" w:rsidP="00467EE9" w:rsidRDefault="00C42274" w14:paraId="646896F2" w14:textId="77777777">
            <w:pPr>
              <w:pStyle w:val="TableParagraph"/>
              <w:ind w:left="346" w:right="90" w:firstLine="0"/>
              <w:rPr>
                <w:b/>
                <w:bCs/>
                <w:sz w:val="24"/>
                <w:szCs w:val="24"/>
                <w:u w:val="single"/>
              </w:rPr>
            </w:pPr>
          </w:p>
          <w:p w:rsidR="00601A27" w:rsidP="00467EE9" w:rsidRDefault="00601A27" w14:paraId="3F67130D" w14:textId="1DE4222F">
            <w:pPr>
              <w:pStyle w:val="TableParagraph"/>
              <w:ind w:left="346" w:right="90" w:firstLine="0"/>
              <w:rPr>
                <w:b/>
                <w:bCs/>
                <w:sz w:val="24"/>
                <w:szCs w:val="24"/>
                <w:u w:val="single"/>
              </w:rPr>
            </w:pPr>
          </w:p>
          <w:p w:rsidR="00601A27" w:rsidP="00467EE9" w:rsidRDefault="00601A27" w14:paraId="540037DE" w14:textId="276C34D7">
            <w:pPr>
              <w:pStyle w:val="TableParagraph"/>
              <w:ind w:left="346" w:right="90" w:firstLine="0"/>
              <w:rPr>
                <w:b/>
                <w:bCs/>
                <w:sz w:val="24"/>
                <w:szCs w:val="24"/>
                <w:u w:val="single"/>
              </w:rPr>
            </w:pPr>
          </w:p>
          <w:p w:rsidR="00601A27" w:rsidP="00467EE9" w:rsidRDefault="00601A27" w14:paraId="7D33D2E0" w14:textId="482DD31C">
            <w:pPr>
              <w:pStyle w:val="TableParagraph"/>
              <w:ind w:left="346" w:right="90" w:firstLine="0"/>
              <w:rPr>
                <w:b/>
                <w:bCs/>
                <w:sz w:val="24"/>
                <w:szCs w:val="24"/>
                <w:u w:val="single"/>
              </w:rPr>
            </w:pPr>
          </w:p>
          <w:p w:rsidR="00601A27" w:rsidP="00467EE9" w:rsidRDefault="00601A27" w14:paraId="2108BD34" w14:textId="77777777">
            <w:pPr>
              <w:pStyle w:val="TableParagraph"/>
              <w:ind w:left="346" w:right="90" w:firstLine="0"/>
              <w:rPr>
                <w:b/>
                <w:bCs/>
                <w:sz w:val="24"/>
                <w:szCs w:val="24"/>
                <w:u w:val="single"/>
              </w:rPr>
            </w:pPr>
          </w:p>
          <w:p w:rsidR="00601A27" w:rsidP="00467EE9" w:rsidRDefault="00601A27" w14:paraId="2D8366B9" w14:textId="77777777">
            <w:pPr>
              <w:pStyle w:val="TableParagraph"/>
              <w:ind w:left="346" w:right="90" w:firstLine="0"/>
              <w:rPr>
                <w:b/>
                <w:bCs/>
                <w:sz w:val="24"/>
                <w:szCs w:val="24"/>
                <w:u w:val="single"/>
              </w:rPr>
            </w:pPr>
          </w:p>
          <w:p w:rsidRPr="003B27FD" w:rsidR="00601A27" w:rsidP="00467EE9" w:rsidRDefault="00601A27" w14:paraId="4C9F33D2" w14:textId="77777777">
            <w:pPr>
              <w:pStyle w:val="TableParagraph"/>
              <w:tabs>
                <w:tab w:val="left" w:pos="467"/>
                <w:tab w:val="left" w:pos="468"/>
              </w:tabs>
              <w:ind w:left="0" w:firstLine="0"/>
              <w:rPr>
                <w:sz w:val="16"/>
                <w:szCs w:val="16"/>
              </w:rPr>
            </w:pPr>
            <w:r w:rsidRPr="003B27FD">
              <w:rPr>
                <w:sz w:val="16"/>
                <w:szCs w:val="16"/>
              </w:rPr>
              <w:t>____________________________</w:t>
            </w:r>
          </w:p>
          <w:p w:rsidRPr="003C62ED" w:rsidR="00601A27" w:rsidP="00467EE9" w:rsidRDefault="00601A27" w14:paraId="4756EAAC" w14:textId="3E495239">
            <w:pPr>
              <w:pStyle w:val="TableParagraph"/>
              <w:ind w:left="0" w:right="90" w:firstLine="0"/>
              <w:rPr>
                <w:b/>
                <w:bCs/>
                <w:sz w:val="24"/>
                <w:szCs w:val="24"/>
                <w:u w:val="single"/>
              </w:rPr>
            </w:pPr>
            <w:r w:rsidRPr="005C1AE7">
              <w:rPr>
                <w:sz w:val="16"/>
                <w:szCs w:val="16"/>
                <w:vertAlign w:val="superscript"/>
              </w:rPr>
              <w:lastRenderedPageBreak/>
              <w:t>2</w:t>
            </w:r>
            <w:r w:rsidRPr="005C1AE7">
              <w:rPr>
                <w:sz w:val="16"/>
                <w:szCs w:val="16"/>
              </w:rPr>
              <w:t xml:space="preserve"> The</w:t>
            </w:r>
            <w:r w:rsidRPr="005C1AE7">
              <w:rPr>
                <w:spacing w:val="-5"/>
                <w:sz w:val="16"/>
                <w:szCs w:val="16"/>
              </w:rPr>
              <w:t xml:space="preserve"> </w:t>
            </w:r>
            <w:r w:rsidRPr="005C1AE7">
              <w:rPr>
                <w:sz w:val="16"/>
                <w:szCs w:val="16"/>
              </w:rPr>
              <w:t>O*NET</w:t>
            </w:r>
            <w:r w:rsidRPr="005C1AE7">
              <w:rPr>
                <w:spacing w:val="-4"/>
                <w:sz w:val="16"/>
                <w:szCs w:val="16"/>
              </w:rPr>
              <w:t xml:space="preserve"> </w:t>
            </w:r>
            <w:r w:rsidRPr="005C1AE7">
              <w:rPr>
                <w:sz w:val="16"/>
                <w:szCs w:val="16"/>
              </w:rPr>
              <w:t>Program</w:t>
            </w:r>
            <w:r w:rsidRPr="005C1AE7">
              <w:rPr>
                <w:spacing w:val="-2"/>
                <w:sz w:val="16"/>
                <w:szCs w:val="16"/>
              </w:rPr>
              <w:t xml:space="preserve"> </w:t>
            </w:r>
            <w:r w:rsidRPr="005C1AE7">
              <w:rPr>
                <w:sz w:val="16"/>
                <w:szCs w:val="16"/>
              </w:rPr>
              <w:t>is</w:t>
            </w:r>
            <w:r w:rsidRPr="005C1AE7">
              <w:rPr>
                <w:spacing w:val="-2"/>
                <w:sz w:val="16"/>
                <w:szCs w:val="16"/>
              </w:rPr>
              <w:t xml:space="preserve"> </w:t>
            </w:r>
            <w:r w:rsidRPr="005C1AE7">
              <w:rPr>
                <w:sz w:val="16"/>
                <w:szCs w:val="16"/>
              </w:rPr>
              <w:t>the</w:t>
            </w:r>
            <w:r w:rsidRPr="005C1AE7">
              <w:rPr>
                <w:spacing w:val="-4"/>
                <w:sz w:val="16"/>
                <w:szCs w:val="16"/>
              </w:rPr>
              <w:t xml:space="preserve"> </w:t>
            </w:r>
            <w:r w:rsidRPr="005C1AE7">
              <w:rPr>
                <w:sz w:val="16"/>
                <w:szCs w:val="16"/>
              </w:rPr>
              <w:t>nation’s</w:t>
            </w:r>
            <w:r w:rsidRPr="005C1AE7">
              <w:rPr>
                <w:spacing w:val="-4"/>
                <w:sz w:val="16"/>
                <w:szCs w:val="16"/>
              </w:rPr>
              <w:t xml:space="preserve"> </w:t>
            </w:r>
            <w:r w:rsidRPr="005C1AE7">
              <w:rPr>
                <w:sz w:val="16"/>
                <w:szCs w:val="16"/>
              </w:rPr>
              <w:t>primary</w:t>
            </w:r>
            <w:r w:rsidRPr="005C1AE7">
              <w:rPr>
                <w:spacing w:val="-6"/>
                <w:sz w:val="16"/>
                <w:szCs w:val="16"/>
              </w:rPr>
              <w:t xml:space="preserve"> </w:t>
            </w:r>
            <w:r w:rsidRPr="005C1AE7">
              <w:rPr>
                <w:sz w:val="16"/>
                <w:szCs w:val="16"/>
              </w:rPr>
              <w:t>source</w:t>
            </w:r>
            <w:r w:rsidRPr="005C1AE7">
              <w:rPr>
                <w:spacing w:val="-4"/>
                <w:sz w:val="16"/>
                <w:szCs w:val="16"/>
              </w:rPr>
              <w:t xml:space="preserve"> </w:t>
            </w:r>
            <w:r w:rsidRPr="005C1AE7">
              <w:rPr>
                <w:sz w:val="16"/>
                <w:szCs w:val="16"/>
              </w:rPr>
              <w:t>of</w:t>
            </w:r>
            <w:r w:rsidRPr="005C1AE7">
              <w:rPr>
                <w:spacing w:val="-3"/>
                <w:sz w:val="16"/>
                <w:szCs w:val="16"/>
              </w:rPr>
              <w:t xml:space="preserve"> </w:t>
            </w:r>
            <w:r w:rsidRPr="005C1AE7">
              <w:rPr>
                <w:sz w:val="16"/>
                <w:szCs w:val="16"/>
              </w:rPr>
              <w:t>occupational</w:t>
            </w:r>
            <w:r w:rsidRPr="005C1AE7">
              <w:rPr>
                <w:spacing w:val="-5"/>
                <w:sz w:val="16"/>
                <w:szCs w:val="16"/>
              </w:rPr>
              <w:t xml:space="preserve"> </w:t>
            </w:r>
            <w:r w:rsidRPr="005C1AE7">
              <w:rPr>
                <w:sz w:val="16"/>
                <w:szCs w:val="16"/>
              </w:rPr>
              <w:t>information.</w:t>
            </w:r>
            <w:r w:rsidRPr="005C1AE7">
              <w:rPr>
                <w:spacing w:val="-1"/>
                <w:sz w:val="16"/>
                <w:szCs w:val="16"/>
              </w:rPr>
              <w:t xml:space="preserve"> </w:t>
            </w:r>
            <w:r w:rsidRPr="005C1AE7">
              <w:rPr>
                <w:sz w:val="16"/>
                <w:szCs w:val="16"/>
              </w:rPr>
              <w:t>Valid</w:t>
            </w:r>
            <w:r w:rsidRPr="005C1AE7">
              <w:rPr>
                <w:spacing w:val="-3"/>
                <w:sz w:val="16"/>
                <w:szCs w:val="16"/>
              </w:rPr>
              <w:t xml:space="preserve"> </w:t>
            </w:r>
            <w:r w:rsidRPr="005C1AE7">
              <w:rPr>
                <w:sz w:val="16"/>
                <w:szCs w:val="16"/>
              </w:rPr>
              <w:t>data</w:t>
            </w:r>
            <w:r w:rsidRPr="005C1AE7">
              <w:rPr>
                <w:spacing w:val="-1"/>
                <w:sz w:val="16"/>
                <w:szCs w:val="16"/>
              </w:rPr>
              <w:t xml:space="preserve"> </w:t>
            </w:r>
            <w:r w:rsidRPr="005C1AE7">
              <w:rPr>
                <w:sz w:val="16"/>
                <w:szCs w:val="16"/>
              </w:rPr>
              <w:t>are</w:t>
            </w:r>
            <w:r w:rsidRPr="005C1AE7">
              <w:rPr>
                <w:spacing w:val="-4"/>
                <w:sz w:val="16"/>
                <w:szCs w:val="16"/>
              </w:rPr>
              <w:t xml:space="preserve"> </w:t>
            </w:r>
            <w:r w:rsidRPr="005C1AE7">
              <w:rPr>
                <w:sz w:val="16"/>
                <w:szCs w:val="16"/>
              </w:rPr>
              <w:t>essential</w:t>
            </w:r>
            <w:r w:rsidRPr="005C1AE7">
              <w:rPr>
                <w:spacing w:val="-3"/>
                <w:sz w:val="16"/>
                <w:szCs w:val="16"/>
              </w:rPr>
              <w:t xml:space="preserve"> </w:t>
            </w:r>
            <w:r w:rsidRPr="005C1AE7">
              <w:rPr>
                <w:sz w:val="16"/>
                <w:szCs w:val="16"/>
              </w:rPr>
              <w:t>to</w:t>
            </w:r>
            <w:r w:rsidRPr="005C1AE7">
              <w:rPr>
                <w:spacing w:val="-5"/>
                <w:sz w:val="16"/>
                <w:szCs w:val="16"/>
              </w:rPr>
              <w:t xml:space="preserve"> </w:t>
            </w:r>
            <w:r w:rsidRPr="005C1AE7">
              <w:rPr>
                <w:sz w:val="16"/>
                <w:szCs w:val="16"/>
              </w:rPr>
              <w:t>understanding</w:t>
            </w:r>
            <w:r w:rsidRPr="005C1AE7">
              <w:rPr>
                <w:spacing w:val="-5"/>
                <w:sz w:val="16"/>
                <w:szCs w:val="16"/>
              </w:rPr>
              <w:t xml:space="preserve"> </w:t>
            </w:r>
            <w:r w:rsidRPr="005C1AE7">
              <w:rPr>
                <w:sz w:val="16"/>
                <w:szCs w:val="16"/>
              </w:rPr>
              <w:t>the</w:t>
            </w:r>
            <w:r w:rsidRPr="005C1AE7">
              <w:rPr>
                <w:spacing w:val="-4"/>
                <w:sz w:val="16"/>
                <w:szCs w:val="16"/>
              </w:rPr>
              <w:t xml:space="preserve"> </w:t>
            </w:r>
            <w:r w:rsidRPr="005C1AE7">
              <w:rPr>
                <w:sz w:val="16"/>
                <w:szCs w:val="16"/>
              </w:rPr>
              <w:t>rapidly</w:t>
            </w:r>
            <w:r w:rsidRPr="005C1AE7">
              <w:rPr>
                <w:spacing w:val="-5"/>
                <w:sz w:val="16"/>
                <w:szCs w:val="16"/>
              </w:rPr>
              <w:t xml:space="preserve"> </w:t>
            </w:r>
            <w:r w:rsidRPr="005C1AE7">
              <w:rPr>
                <w:sz w:val="16"/>
                <w:szCs w:val="16"/>
              </w:rPr>
              <w:t>changing</w:t>
            </w:r>
            <w:r w:rsidRPr="005C1AE7">
              <w:rPr>
                <w:spacing w:val="-3"/>
                <w:sz w:val="16"/>
                <w:szCs w:val="16"/>
              </w:rPr>
              <w:t xml:space="preserve"> </w:t>
            </w:r>
            <w:r w:rsidRPr="005C1AE7">
              <w:rPr>
                <w:sz w:val="16"/>
                <w:szCs w:val="16"/>
              </w:rPr>
              <w:t>nature</w:t>
            </w:r>
            <w:r w:rsidRPr="005C1AE7">
              <w:rPr>
                <w:spacing w:val="-4"/>
                <w:sz w:val="16"/>
                <w:szCs w:val="16"/>
              </w:rPr>
              <w:t xml:space="preserve"> </w:t>
            </w:r>
            <w:r w:rsidRPr="005C1AE7">
              <w:rPr>
                <w:sz w:val="16"/>
                <w:szCs w:val="16"/>
              </w:rPr>
              <w:t>of work and</w:t>
            </w:r>
            <w:r w:rsidRPr="005C1AE7">
              <w:rPr>
                <w:spacing w:val="-2"/>
                <w:sz w:val="16"/>
                <w:szCs w:val="16"/>
              </w:rPr>
              <w:t xml:space="preserve"> </w:t>
            </w:r>
            <w:r w:rsidRPr="005C1AE7">
              <w:rPr>
                <w:sz w:val="16"/>
                <w:szCs w:val="16"/>
              </w:rPr>
              <w:t>how</w:t>
            </w:r>
            <w:r w:rsidRPr="005C1AE7">
              <w:rPr>
                <w:spacing w:val="-4"/>
                <w:sz w:val="16"/>
                <w:szCs w:val="16"/>
              </w:rPr>
              <w:t xml:space="preserve"> </w:t>
            </w:r>
            <w:r w:rsidRPr="005C1AE7">
              <w:rPr>
                <w:sz w:val="16"/>
                <w:szCs w:val="16"/>
              </w:rPr>
              <w:t>it</w:t>
            </w:r>
            <w:r w:rsidRPr="005C1AE7">
              <w:rPr>
                <w:spacing w:val="-1"/>
                <w:sz w:val="16"/>
                <w:szCs w:val="16"/>
              </w:rPr>
              <w:t xml:space="preserve"> </w:t>
            </w:r>
            <w:r w:rsidRPr="005C1AE7">
              <w:rPr>
                <w:sz w:val="16"/>
                <w:szCs w:val="16"/>
              </w:rPr>
              <w:t>impacts</w:t>
            </w:r>
            <w:r w:rsidRPr="005C1AE7">
              <w:rPr>
                <w:spacing w:val="-3"/>
                <w:sz w:val="16"/>
                <w:szCs w:val="16"/>
              </w:rPr>
              <w:t xml:space="preserve"> </w:t>
            </w:r>
            <w:r w:rsidRPr="005C1AE7">
              <w:rPr>
                <w:sz w:val="16"/>
                <w:szCs w:val="16"/>
              </w:rPr>
              <w:t>the</w:t>
            </w:r>
            <w:r w:rsidRPr="005C1AE7">
              <w:rPr>
                <w:spacing w:val="-3"/>
                <w:sz w:val="16"/>
                <w:szCs w:val="16"/>
              </w:rPr>
              <w:t xml:space="preserve"> </w:t>
            </w:r>
            <w:r w:rsidRPr="005C1AE7">
              <w:rPr>
                <w:sz w:val="16"/>
                <w:szCs w:val="16"/>
              </w:rPr>
              <w:t>workforce</w:t>
            </w:r>
            <w:r w:rsidRPr="005C1AE7">
              <w:rPr>
                <w:spacing w:val="-2"/>
                <w:sz w:val="16"/>
                <w:szCs w:val="16"/>
              </w:rPr>
              <w:t xml:space="preserve"> </w:t>
            </w:r>
            <w:r w:rsidRPr="005C1AE7">
              <w:rPr>
                <w:sz w:val="16"/>
                <w:szCs w:val="16"/>
              </w:rPr>
              <w:t>and</w:t>
            </w:r>
            <w:r w:rsidRPr="005C1AE7">
              <w:rPr>
                <w:spacing w:val="-2"/>
                <w:sz w:val="16"/>
                <w:szCs w:val="16"/>
              </w:rPr>
              <w:t xml:space="preserve"> </w:t>
            </w:r>
            <w:r w:rsidRPr="005C1AE7">
              <w:rPr>
                <w:sz w:val="16"/>
                <w:szCs w:val="16"/>
              </w:rPr>
              <w:t>U.S.</w:t>
            </w:r>
            <w:r w:rsidRPr="005C1AE7">
              <w:rPr>
                <w:spacing w:val="-3"/>
                <w:sz w:val="16"/>
                <w:szCs w:val="16"/>
              </w:rPr>
              <w:t xml:space="preserve"> </w:t>
            </w:r>
            <w:r w:rsidRPr="005C1AE7">
              <w:rPr>
                <w:sz w:val="16"/>
                <w:szCs w:val="16"/>
              </w:rPr>
              <w:t>economy. Applicants may</w:t>
            </w:r>
            <w:r w:rsidRPr="005C1AE7">
              <w:rPr>
                <w:spacing w:val="-4"/>
                <w:sz w:val="16"/>
                <w:szCs w:val="16"/>
              </w:rPr>
              <w:t xml:space="preserve"> </w:t>
            </w:r>
            <w:r w:rsidRPr="005C1AE7">
              <w:rPr>
                <w:sz w:val="16"/>
                <w:szCs w:val="16"/>
              </w:rPr>
              <w:t>find the</w:t>
            </w:r>
            <w:r w:rsidRPr="005C1AE7">
              <w:rPr>
                <w:spacing w:val="-2"/>
                <w:sz w:val="16"/>
                <w:szCs w:val="16"/>
              </w:rPr>
              <w:t xml:space="preserve"> </w:t>
            </w:r>
            <w:r w:rsidRPr="005C1AE7">
              <w:rPr>
                <w:sz w:val="16"/>
                <w:szCs w:val="16"/>
              </w:rPr>
              <w:t>O*NET</w:t>
            </w:r>
            <w:r w:rsidRPr="005C1AE7">
              <w:rPr>
                <w:spacing w:val="-3"/>
                <w:sz w:val="16"/>
                <w:szCs w:val="16"/>
              </w:rPr>
              <w:t xml:space="preserve"> </w:t>
            </w:r>
            <w:r w:rsidRPr="005C1AE7">
              <w:rPr>
                <w:sz w:val="16"/>
                <w:szCs w:val="16"/>
              </w:rPr>
              <w:t>code</w:t>
            </w:r>
            <w:r w:rsidRPr="005C1AE7">
              <w:rPr>
                <w:spacing w:val="-3"/>
                <w:sz w:val="16"/>
                <w:szCs w:val="16"/>
              </w:rPr>
              <w:t xml:space="preserve"> </w:t>
            </w:r>
            <w:r w:rsidRPr="005C1AE7">
              <w:rPr>
                <w:sz w:val="16"/>
                <w:szCs w:val="16"/>
              </w:rPr>
              <w:t>for</w:t>
            </w:r>
            <w:r w:rsidRPr="005C1AE7">
              <w:rPr>
                <w:spacing w:val="-1"/>
                <w:sz w:val="16"/>
                <w:szCs w:val="16"/>
              </w:rPr>
              <w:t xml:space="preserve"> </w:t>
            </w:r>
            <w:r w:rsidRPr="005C1AE7">
              <w:rPr>
                <w:sz w:val="16"/>
                <w:szCs w:val="16"/>
              </w:rPr>
              <w:t>the</w:t>
            </w:r>
            <w:r w:rsidRPr="005C1AE7">
              <w:rPr>
                <w:spacing w:val="-3"/>
                <w:sz w:val="16"/>
                <w:szCs w:val="16"/>
              </w:rPr>
              <w:t xml:space="preserve"> </w:t>
            </w:r>
            <w:r w:rsidRPr="005C1AE7">
              <w:rPr>
                <w:sz w:val="16"/>
                <w:szCs w:val="16"/>
              </w:rPr>
              <w:t>occupations</w:t>
            </w:r>
            <w:r w:rsidRPr="005C1AE7">
              <w:rPr>
                <w:spacing w:val="-3"/>
                <w:sz w:val="16"/>
                <w:szCs w:val="16"/>
              </w:rPr>
              <w:t xml:space="preserve"> </w:t>
            </w:r>
            <w:r w:rsidRPr="005C1AE7">
              <w:rPr>
                <w:sz w:val="16"/>
                <w:szCs w:val="16"/>
              </w:rPr>
              <w:t>they</w:t>
            </w:r>
            <w:r w:rsidRPr="005C1AE7">
              <w:rPr>
                <w:spacing w:val="-3"/>
                <w:sz w:val="16"/>
                <w:szCs w:val="16"/>
              </w:rPr>
              <w:t xml:space="preserve"> </w:t>
            </w:r>
            <w:r w:rsidRPr="005C1AE7">
              <w:rPr>
                <w:sz w:val="16"/>
                <w:szCs w:val="16"/>
              </w:rPr>
              <w:t>plan</w:t>
            </w:r>
            <w:r w:rsidRPr="005C1AE7">
              <w:rPr>
                <w:spacing w:val="-2"/>
                <w:sz w:val="16"/>
                <w:szCs w:val="16"/>
              </w:rPr>
              <w:t xml:space="preserve"> </w:t>
            </w:r>
            <w:r w:rsidRPr="005C1AE7">
              <w:rPr>
                <w:sz w:val="16"/>
                <w:szCs w:val="16"/>
              </w:rPr>
              <w:t>to</w:t>
            </w:r>
            <w:r w:rsidRPr="005C1AE7">
              <w:rPr>
                <w:spacing w:val="-2"/>
                <w:sz w:val="16"/>
                <w:szCs w:val="16"/>
              </w:rPr>
              <w:t xml:space="preserve"> </w:t>
            </w:r>
            <w:r w:rsidRPr="005C1AE7">
              <w:rPr>
                <w:sz w:val="16"/>
                <w:szCs w:val="16"/>
              </w:rPr>
              <w:t xml:space="preserve">recognize at </w:t>
            </w:r>
            <w:hyperlink w:history="1" r:id="rId15">
              <w:r w:rsidRPr="005C1AE7">
                <w:rPr>
                  <w:rStyle w:val="Hyperlink"/>
                  <w:sz w:val="16"/>
                  <w:szCs w:val="16"/>
                </w:rPr>
                <w:t>https://www.onetonline.org/</w:t>
              </w:r>
            </w:hyperlink>
            <w:r w:rsidRPr="005C1AE7">
              <w:rPr>
                <w:sz w:val="16"/>
                <w:szCs w:val="16"/>
              </w:rPr>
              <w:t>.</w:t>
            </w:r>
          </w:p>
        </w:tc>
        <w:tc>
          <w:tcPr>
            <w:tcW w:w="9270" w:type="dxa"/>
            <w:tcMar>
              <w:top w:w="0" w:type="dxa"/>
              <w:left w:w="108" w:type="dxa"/>
              <w:bottom w:w="0" w:type="dxa"/>
              <w:right w:w="108" w:type="dxa"/>
            </w:tcMar>
          </w:tcPr>
          <w:p w:rsidRPr="00D43051" w:rsidR="00D43051" w:rsidP="00467EE9" w:rsidRDefault="00C42274" w14:paraId="5454DA7F" w14:textId="77777777">
            <w:pPr>
              <w:pStyle w:val="TableParagraph"/>
              <w:numPr>
                <w:ilvl w:val="0"/>
                <w:numId w:val="2"/>
              </w:numPr>
              <w:ind w:left="346" w:right="90"/>
              <w:rPr>
                <w:sz w:val="24"/>
                <w:szCs w:val="24"/>
              </w:rPr>
            </w:pPr>
            <w:r w:rsidRPr="00FE4569">
              <w:rPr>
                <w:b/>
                <w:bCs/>
                <w:sz w:val="24"/>
                <w:szCs w:val="24"/>
                <w:u w:val="single"/>
              </w:rPr>
              <w:lastRenderedPageBreak/>
              <w:t>Equal</w:t>
            </w:r>
            <w:r w:rsidRPr="00FE4569">
              <w:rPr>
                <w:b/>
                <w:bCs/>
                <w:spacing w:val="-4"/>
                <w:sz w:val="24"/>
                <w:szCs w:val="24"/>
                <w:u w:val="single"/>
              </w:rPr>
              <w:t xml:space="preserve"> </w:t>
            </w:r>
            <w:r w:rsidRPr="00FE4569">
              <w:rPr>
                <w:b/>
                <w:bCs/>
                <w:sz w:val="24"/>
                <w:szCs w:val="24"/>
                <w:u w:val="single"/>
              </w:rPr>
              <w:t>Employment</w:t>
            </w:r>
            <w:r w:rsidRPr="00FE4569">
              <w:rPr>
                <w:b/>
                <w:bCs/>
                <w:spacing w:val="-4"/>
                <w:sz w:val="24"/>
                <w:szCs w:val="24"/>
                <w:u w:val="single"/>
              </w:rPr>
              <w:t xml:space="preserve"> </w:t>
            </w:r>
            <w:r w:rsidRPr="00FE4569">
              <w:rPr>
                <w:b/>
                <w:bCs/>
                <w:sz w:val="24"/>
                <w:szCs w:val="24"/>
                <w:u w:val="single"/>
              </w:rPr>
              <w:t>Opportunity</w:t>
            </w:r>
            <w:r w:rsidRPr="00FE4569">
              <w:rPr>
                <w:b/>
                <w:bCs/>
                <w:spacing w:val="-2"/>
                <w:sz w:val="24"/>
                <w:szCs w:val="24"/>
                <w:u w:val="single"/>
              </w:rPr>
              <w:t xml:space="preserve"> </w:t>
            </w:r>
            <w:r w:rsidRPr="00FE4569">
              <w:rPr>
                <w:b/>
                <w:bCs/>
                <w:sz w:val="24"/>
                <w:szCs w:val="24"/>
                <w:u w:val="single"/>
              </w:rPr>
              <w:t>(EEO)</w:t>
            </w:r>
            <w:r w:rsidRPr="00FE4569">
              <w:rPr>
                <w:b/>
                <w:bCs/>
                <w:spacing w:val="-4"/>
                <w:sz w:val="24"/>
                <w:szCs w:val="24"/>
                <w:u w:val="single"/>
              </w:rPr>
              <w:t xml:space="preserve"> </w:t>
            </w:r>
            <w:r w:rsidRPr="00FE4569">
              <w:rPr>
                <w:b/>
                <w:bCs/>
                <w:sz w:val="24"/>
                <w:szCs w:val="24"/>
                <w:u w:val="single"/>
              </w:rPr>
              <w:t>Requirements</w:t>
            </w:r>
            <w:r w:rsidRPr="00FE4569">
              <w:rPr>
                <w:b/>
                <w:bCs/>
                <w:sz w:val="24"/>
                <w:szCs w:val="24"/>
              </w:rPr>
              <w:t>:</w:t>
            </w:r>
            <w:r w:rsidRPr="00FE4569">
              <w:rPr>
                <w:b/>
                <w:bCs/>
                <w:spacing w:val="-4"/>
                <w:sz w:val="24"/>
                <w:szCs w:val="24"/>
              </w:rPr>
              <w:t xml:space="preserve"> </w:t>
            </w:r>
          </w:p>
          <w:p w:rsidRPr="00C47B5C" w:rsidR="00C42274" w:rsidP="00467EE9" w:rsidRDefault="00C42274" w14:paraId="79A2E012" w14:textId="0B44B3E5">
            <w:pPr>
              <w:pStyle w:val="TableParagraph"/>
              <w:numPr>
                <w:ilvl w:val="0"/>
                <w:numId w:val="45"/>
              </w:numPr>
              <w:ind w:left="707" w:right="90"/>
              <w:rPr>
                <w:sz w:val="24"/>
                <w:szCs w:val="24"/>
              </w:rPr>
            </w:pPr>
            <w:r w:rsidRPr="00FE4569">
              <w:rPr>
                <w:sz w:val="24"/>
                <w:szCs w:val="24"/>
              </w:rPr>
              <w:t>Please</w:t>
            </w:r>
            <w:r w:rsidRPr="00FE4569">
              <w:rPr>
                <w:spacing w:val="-6"/>
                <w:sz w:val="24"/>
                <w:szCs w:val="24"/>
              </w:rPr>
              <w:t xml:space="preserve"> </w:t>
            </w:r>
            <w:r w:rsidR="00B125BA">
              <w:rPr>
                <w:sz w:val="24"/>
                <w:szCs w:val="24"/>
              </w:rPr>
              <w:t>provide</w:t>
            </w:r>
            <w:r w:rsidRPr="00FE4569" w:rsidR="00B125BA">
              <w:rPr>
                <w:spacing w:val="-5"/>
                <w:sz w:val="24"/>
                <w:szCs w:val="24"/>
              </w:rPr>
              <w:t xml:space="preserve"> </w:t>
            </w:r>
            <w:r w:rsidRPr="00FE4569">
              <w:rPr>
                <w:sz w:val="24"/>
                <w:szCs w:val="24"/>
              </w:rPr>
              <w:t>your</w:t>
            </w:r>
            <w:r w:rsidRPr="00FE4569">
              <w:rPr>
                <w:spacing w:val="-5"/>
                <w:sz w:val="24"/>
                <w:szCs w:val="24"/>
              </w:rPr>
              <w:t xml:space="preserve"> </w:t>
            </w:r>
            <w:r w:rsidRPr="00FE4569">
              <w:rPr>
                <w:sz w:val="24"/>
                <w:szCs w:val="24"/>
              </w:rPr>
              <w:t>organization’s</w:t>
            </w:r>
            <w:r w:rsidRPr="00FE4569">
              <w:rPr>
                <w:spacing w:val="-4"/>
                <w:sz w:val="24"/>
                <w:szCs w:val="24"/>
              </w:rPr>
              <w:t xml:space="preserve"> </w:t>
            </w:r>
            <w:r w:rsidRPr="00FE4569">
              <w:rPr>
                <w:sz w:val="24"/>
                <w:szCs w:val="24"/>
              </w:rPr>
              <w:t>specific</w:t>
            </w:r>
            <w:r w:rsidRPr="00FE4569">
              <w:rPr>
                <w:spacing w:val="-6"/>
                <w:sz w:val="24"/>
                <w:szCs w:val="24"/>
              </w:rPr>
              <w:t xml:space="preserve"> </w:t>
            </w:r>
            <w:r w:rsidRPr="00FE4569">
              <w:rPr>
                <w:sz w:val="24"/>
                <w:szCs w:val="24"/>
              </w:rPr>
              <w:t>policies</w:t>
            </w:r>
            <w:r w:rsidRPr="00FE4569">
              <w:rPr>
                <w:spacing w:val="-4"/>
                <w:sz w:val="24"/>
                <w:szCs w:val="24"/>
              </w:rPr>
              <w:t xml:space="preserve"> </w:t>
            </w:r>
            <w:r w:rsidRPr="00FE4569">
              <w:rPr>
                <w:sz w:val="24"/>
                <w:szCs w:val="24"/>
              </w:rPr>
              <w:t>and</w:t>
            </w:r>
            <w:r w:rsidRPr="00FE4569">
              <w:rPr>
                <w:spacing w:val="-5"/>
                <w:sz w:val="24"/>
                <w:szCs w:val="24"/>
              </w:rPr>
              <w:t xml:space="preserve"> </w:t>
            </w:r>
            <w:r w:rsidRPr="00FE4569">
              <w:rPr>
                <w:sz w:val="24"/>
                <w:szCs w:val="24"/>
              </w:rPr>
              <w:t>procedures</w:t>
            </w:r>
            <w:r w:rsidRPr="00FE4569">
              <w:rPr>
                <w:spacing w:val="-4"/>
                <w:sz w:val="24"/>
                <w:szCs w:val="24"/>
              </w:rPr>
              <w:t xml:space="preserve"> </w:t>
            </w:r>
            <w:r w:rsidRPr="00FE4569">
              <w:rPr>
                <w:sz w:val="24"/>
                <w:szCs w:val="24"/>
              </w:rPr>
              <w:t>for evaluating</w:t>
            </w:r>
            <w:r>
              <w:rPr>
                <w:sz w:val="24"/>
                <w:szCs w:val="24"/>
              </w:rPr>
              <w:t>,</w:t>
            </w:r>
            <w:r w:rsidRPr="00FE4569">
              <w:rPr>
                <w:spacing w:val="-3"/>
                <w:sz w:val="24"/>
                <w:szCs w:val="24"/>
              </w:rPr>
              <w:t xml:space="preserve"> </w:t>
            </w:r>
            <w:r w:rsidRPr="00FE4569">
              <w:rPr>
                <w:sz w:val="24"/>
                <w:szCs w:val="24"/>
              </w:rPr>
              <w:t>monitoring</w:t>
            </w:r>
            <w:r>
              <w:rPr>
                <w:sz w:val="24"/>
                <w:szCs w:val="24"/>
              </w:rPr>
              <w:t>, and requiring that</w:t>
            </w:r>
            <w:r w:rsidRPr="00FE4569">
              <w:rPr>
                <w:spacing w:val="-3"/>
                <w:sz w:val="24"/>
                <w:szCs w:val="24"/>
              </w:rPr>
              <w:t xml:space="preserve"> </w:t>
            </w:r>
            <w:r w:rsidRPr="00FE4569">
              <w:rPr>
                <w:sz w:val="24"/>
                <w:szCs w:val="24"/>
              </w:rPr>
              <w:t>each</w:t>
            </w:r>
            <w:r w:rsidRPr="00FE4569">
              <w:rPr>
                <w:spacing w:val="-3"/>
                <w:sz w:val="24"/>
                <w:szCs w:val="24"/>
              </w:rPr>
              <w:t xml:space="preserve"> </w:t>
            </w:r>
            <w:r>
              <w:rPr>
                <w:sz w:val="24"/>
                <w:szCs w:val="24"/>
              </w:rPr>
              <w:t>IRAP adhere to applicable</w:t>
            </w:r>
            <w:r w:rsidRPr="00FE4569">
              <w:rPr>
                <w:sz w:val="24"/>
                <w:szCs w:val="24"/>
              </w:rPr>
              <w:t xml:space="preserve"> </w:t>
            </w:r>
            <w:r>
              <w:rPr>
                <w:sz w:val="24"/>
                <w:szCs w:val="24"/>
              </w:rPr>
              <w:t>Federal, State, and local laws pertaining to EEO</w:t>
            </w:r>
            <w:r w:rsidR="00942214">
              <w:rPr>
                <w:sz w:val="24"/>
                <w:szCs w:val="24"/>
              </w:rPr>
              <w:t>.</w:t>
            </w:r>
          </w:p>
          <w:p w:rsidRPr="00C47B5C" w:rsidR="00C42274" w:rsidP="00467EE9" w:rsidRDefault="00D43051" w14:paraId="6F44B91F" w14:textId="65B6091E">
            <w:pPr>
              <w:pStyle w:val="TableParagraph"/>
              <w:numPr>
                <w:ilvl w:val="0"/>
                <w:numId w:val="11"/>
              </w:numPr>
              <w:ind w:left="708" w:right="90"/>
              <w:rPr>
                <w:sz w:val="24"/>
                <w:szCs w:val="24"/>
              </w:rPr>
            </w:pPr>
            <w:r>
              <w:rPr>
                <w:sz w:val="24"/>
                <w:szCs w:val="24"/>
              </w:rPr>
              <w:t>Please provide</w:t>
            </w:r>
            <w:r w:rsidRPr="00C47B5C" w:rsidR="00C42274">
              <w:rPr>
                <w:sz w:val="24"/>
                <w:szCs w:val="24"/>
              </w:rPr>
              <w:t xml:space="preserve"> your </w:t>
            </w:r>
            <w:r>
              <w:rPr>
                <w:sz w:val="24"/>
                <w:szCs w:val="24"/>
              </w:rPr>
              <w:t xml:space="preserve">organization’s </w:t>
            </w:r>
            <w:r w:rsidRPr="00C47B5C" w:rsidR="00C42274">
              <w:rPr>
                <w:sz w:val="24"/>
                <w:szCs w:val="24"/>
              </w:rPr>
              <w:t>policies and procedures, as applicable, regarding potential harassment, intimidation, and retaliation</w:t>
            </w:r>
            <w:r w:rsidR="00942214">
              <w:rPr>
                <w:sz w:val="24"/>
                <w:szCs w:val="24"/>
              </w:rPr>
              <w:t>.</w:t>
            </w:r>
          </w:p>
          <w:p w:rsidRPr="00C47B5C" w:rsidR="00C42274" w:rsidP="00467EE9" w:rsidRDefault="00D43051" w14:paraId="18022C18" w14:textId="2D0FA390">
            <w:pPr>
              <w:pStyle w:val="TableParagraph"/>
              <w:numPr>
                <w:ilvl w:val="0"/>
                <w:numId w:val="11"/>
              </w:numPr>
              <w:ind w:left="708" w:right="90"/>
              <w:rPr>
                <w:sz w:val="24"/>
                <w:szCs w:val="24"/>
              </w:rPr>
            </w:pPr>
            <w:r>
              <w:rPr>
                <w:sz w:val="24"/>
                <w:szCs w:val="24"/>
              </w:rPr>
              <w:t>Please provide</w:t>
            </w:r>
            <w:r w:rsidRPr="00C47B5C" w:rsidR="00C42274">
              <w:rPr>
                <w:sz w:val="24"/>
                <w:szCs w:val="24"/>
              </w:rPr>
              <w:t xml:space="preserve"> your </w:t>
            </w:r>
            <w:r>
              <w:rPr>
                <w:sz w:val="24"/>
                <w:szCs w:val="24"/>
              </w:rPr>
              <w:t xml:space="preserve">organization’s </w:t>
            </w:r>
            <w:r w:rsidRPr="00C47B5C" w:rsidR="00C42274">
              <w:rPr>
                <w:sz w:val="24"/>
                <w:szCs w:val="24"/>
              </w:rPr>
              <w:t xml:space="preserve">policies and procedures, as </w:t>
            </w:r>
            <w:r w:rsidRPr="00C47B5C" w:rsidR="003A3A7C">
              <w:rPr>
                <w:sz w:val="24"/>
                <w:szCs w:val="24"/>
              </w:rPr>
              <w:t>applicable</w:t>
            </w:r>
            <w:r w:rsidR="003A3A7C">
              <w:rPr>
                <w:sz w:val="24"/>
                <w:szCs w:val="24"/>
              </w:rPr>
              <w:t xml:space="preserve"> that</w:t>
            </w:r>
            <w:r>
              <w:rPr>
                <w:sz w:val="24"/>
                <w:szCs w:val="24"/>
              </w:rPr>
              <w:t xml:space="preserve"> </w:t>
            </w:r>
            <w:r w:rsidRPr="00C47B5C" w:rsidR="00C42274">
              <w:rPr>
                <w:sz w:val="24"/>
                <w:szCs w:val="24"/>
              </w:rPr>
              <w:t>reflect your comprehensive outreach strategies to reach diverse populations.</w:t>
            </w:r>
          </w:p>
          <w:p w:rsidR="00C42274" w:rsidP="00467EE9" w:rsidRDefault="00C42274" w14:paraId="266263D8" w14:textId="77777777">
            <w:pPr>
              <w:pStyle w:val="TableParagraph"/>
              <w:ind w:left="348" w:right="90" w:firstLine="0"/>
              <w:rPr>
                <w:sz w:val="24"/>
                <w:szCs w:val="24"/>
              </w:rPr>
            </w:pPr>
          </w:p>
          <w:p w:rsidR="00C42274" w:rsidP="00467EE9" w:rsidRDefault="00C42274" w14:paraId="23D0DBF4" w14:textId="77777777">
            <w:pPr>
              <w:pStyle w:val="TableParagraph"/>
              <w:ind w:left="348" w:right="90" w:firstLine="0"/>
              <w:rPr>
                <w:sz w:val="24"/>
                <w:szCs w:val="24"/>
              </w:rPr>
            </w:pPr>
            <w:r w:rsidRPr="00C47B5C">
              <w:rPr>
                <w:sz w:val="24"/>
                <w:szCs w:val="24"/>
              </w:rPr>
              <w:t xml:space="preserve">In addition, please explain your approach for assigning responsibility to an individual to assist </w:t>
            </w:r>
            <w:r>
              <w:rPr>
                <w:sz w:val="24"/>
                <w:szCs w:val="24"/>
              </w:rPr>
              <w:t>IRAPs</w:t>
            </w:r>
            <w:r w:rsidRPr="00C47B5C">
              <w:rPr>
                <w:sz w:val="24"/>
                <w:szCs w:val="24"/>
              </w:rPr>
              <w:t xml:space="preserve"> with EEO requirements.</w:t>
            </w:r>
          </w:p>
          <w:p w:rsidRPr="00CE73D7" w:rsidR="00D03AEF" w:rsidP="00467EE9" w:rsidRDefault="00D03AEF" w14:paraId="5318C7C9" w14:textId="151191A4">
            <w:pPr>
              <w:pStyle w:val="NoSpacing"/>
              <w:tabs>
                <w:tab w:val="left" w:pos="2203"/>
              </w:tabs>
              <w:rPr>
                <w:rFonts w:ascii="Times New Roman" w:hAnsi="Times New Roman" w:cs="Times New Roman"/>
              </w:rPr>
            </w:pPr>
          </w:p>
        </w:tc>
      </w:tr>
      <w:tr w:rsidRPr="00D85314" w:rsidR="00C42274" w:rsidTr="00467EE9" w14:paraId="32BFF3C5" w14:textId="77777777">
        <w:trPr>
          <w:trHeight w:val="323"/>
        </w:trPr>
        <w:tc>
          <w:tcPr>
            <w:tcW w:w="9360" w:type="dxa"/>
            <w:shd w:val="clear" w:color="auto" w:fill="DEEAF6" w:themeFill="accent1" w:themeFillTint="33"/>
          </w:tcPr>
          <w:p w:rsidRPr="003C62ED" w:rsidR="00C42274" w:rsidP="00467EE9" w:rsidRDefault="00C42274" w14:paraId="77965F2F" w14:textId="0A93EE86">
            <w:pPr>
              <w:ind w:right="90"/>
              <w:rPr>
                <w:rFonts w:ascii="Times New Roman" w:hAnsi="Times New Roman" w:cs="Times New Roman"/>
                <w:b/>
                <w:bCs/>
                <w:sz w:val="24"/>
                <w:szCs w:val="24"/>
              </w:rPr>
            </w:pPr>
            <w:r w:rsidRPr="003C62ED">
              <w:rPr>
                <w:rFonts w:ascii="Times New Roman" w:hAnsi="Times New Roman" w:cs="Times New Roman"/>
                <w:b/>
                <w:sz w:val="24"/>
                <w:szCs w:val="24"/>
              </w:rPr>
              <w:t>Section IV – Policies and Procedures</w:t>
            </w:r>
          </w:p>
        </w:tc>
        <w:tc>
          <w:tcPr>
            <w:tcW w:w="9270" w:type="dxa"/>
            <w:shd w:val="clear" w:color="auto" w:fill="DEEAF6" w:themeFill="accent1" w:themeFillTint="33"/>
            <w:tcMar>
              <w:top w:w="0" w:type="dxa"/>
              <w:left w:w="108" w:type="dxa"/>
              <w:bottom w:w="0" w:type="dxa"/>
              <w:right w:w="108" w:type="dxa"/>
            </w:tcMar>
          </w:tcPr>
          <w:p w:rsidRPr="00EE3DB5" w:rsidR="00C42274" w:rsidP="00467EE9" w:rsidRDefault="00C42274" w14:paraId="5EB3CCAD" w14:textId="6C75A05F">
            <w:pPr>
              <w:ind w:right="90"/>
              <w:rPr>
                <w:rFonts w:ascii="Times New Roman" w:hAnsi="Times New Roman" w:cs="Times New Roman"/>
                <w:b/>
                <w:bCs/>
                <w:sz w:val="24"/>
                <w:szCs w:val="24"/>
              </w:rPr>
            </w:pPr>
            <w:r w:rsidRPr="00C5352C">
              <w:rPr>
                <w:rFonts w:ascii="Times New Roman" w:hAnsi="Times New Roman" w:cs="Times New Roman"/>
                <w:b/>
                <w:bCs/>
                <w:sz w:val="24"/>
                <w:szCs w:val="24"/>
              </w:rPr>
              <w:t>Section IV – Policies and Procedures</w:t>
            </w:r>
          </w:p>
        </w:tc>
      </w:tr>
      <w:tr w:rsidRPr="00D85314" w:rsidR="00C42274" w:rsidTr="00467EE9" w14:paraId="25EC7D0F" w14:textId="77777777">
        <w:trPr>
          <w:trHeight w:val="3434"/>
        </w:trPr>
        <w:tc>
          <w:tcPr>
            <w:tcW w:w="9360" w:type="dxa"/>
          </w:tcPr>
          <w:p w:rsidRPr="003C62ED" w:rsidR="00C42274" w:rsidP="00467EE9" w:rsidRDefault="00C42274" w14:paraId="46F24423" w14:textId="77777777">
            <w:pPr>
              <w:pStyle w:val="TableParagraph"/>
              <w:widowControl w:val="0"/>
              <w:numPr>
                <w:ilvl w:val="0"/>
                <w:numId w:val="23"/>
              </w:numPr>
              <w:ind w:left="364"/>
              <w:rPr>
                <w:sz w:val="24"/>
                <w:szCs w:val="24"/>
              </w:rPr>
            </w:pPr>
            <w:r w:rsidRPr="003C62ED">
              <w:rPr>
                <w:b/>
                <w:sz w:val="24"/>
                <w:szCs w:val="24"/>
                <w:u w:val="single"/>
              </w:rPr>
              <w:t>General</w:t>
            </w:r>
            <w:r w:rsidRPr="003C62ED">
              <w:rPr>
                <w:b/>
                <w:spacing w:val="-5"/>
                <w:sz w:val="24"/>
                <w:szCs w:val="24"/>
                <w:u w:val="single"/>
              </w:rPr>
              <w:t xml:space="preserve"> </w:t>
            </w:r>
            <w:r w:rsidRPr="003C62ED">
              <w:rPr>
                <w:b/>
                <w:sz w:val="24"/>
                <w:szCs w:val="24"/>
                <w:u w:val="single"/>
              </w:rPr>
              <w:t>Recognition</w:t>
            </w:r>
            <w:r w:rsidRPr="003C62ED">
              <w:rPr>
                <w:b/>
                <w:spacing w:val="-5"/>
                <w:sz w:val="24"/>
                <w:szCs w:val="24"/>
                <w:u w:val="single"/>
              </w:rPr>
              <w:t xml:space="preserve"> </w:t>
            </w:r>
            <w:r w:rsidRPr="003C62ED">
              <w:rPr>
                <w:b/>
                <w:sz w:val="24"/>
                <w:szCs w:val="24"/>
                <w:u w:val="single"/>
              </w:rPr>
              <w:t>Processes</w:t>
            </w:r>
            <w:r w:rsidRPr="003C62ED">
              <w:rPr>
                <w:b/>
                <w:sz w:val="24"/>
                <w:szCs w:val="24"/>
              </w:rPr>
              <w:t>:</w:t>
            </w:r>
            <w:r w:rsidRPr="003C62ED">
              <w:rPr>
                <w:b/>
                <w:spacing w:val="-4"/>
                <w:sz w:val="24"/>
                <w:szCs w:val="24"/>
              </w:rPr>
              <w:t xml:space="preserve"> </w:t>
            </w:r>
            <w:r w:rsidRPr="003C62ED">
              <w:rPr>
                <w:sz w:val="24"/>
                <w:szCs w:val="24"/>
              </w:rPr>
              <w:t>Please</w:t>
            </w:r>
            <w:r w:rsidRPr="003C62ED">
              <w:rPr>
                <w:spacing w:val="-6"/>
                <w:sz w:val="24"/>
                <w:szCs w:val="24"/>
              </w:rPr>
              <w:t xml:space="preserve"> </w:t>
            </w:r>
            <w:r w:rsidRPr="003C62ED">
              <w:rPr>
                <w:sz w:val="24"/>
                <w:szCs w:val="24"/>
              </w:rPr>
              <w:t>describe</w:t>
            </w:r>
            <w:r w:rsidRPr="003C62ED">
              <w:rPr>
                <w:spacing w:val="-6"/>
                <w:sz w:val="24"/>
                <w:szCs w:val="24"/>
              </w:rPr>
              <w:t xml:space="preserve"> </w:t>
            </w:r>
            <w:r w:rsidRPr="003C62ED">
              <w:rPr>
                <w:sz w:val="24"/>
                <w:szCs w:val="24"/>
              </w:rPr>
              <w:t>your</w:t>
            </w:r>
            <w:r w:rsidRPr="003C62ED">
              <w:rPr>
                <w:spacing w:val="-4"/>
                <w:sz w:val="24"/>
                <w:szCs w:val="24"/>
              </w:rPr>
              <w:t xml:space="preserve"> </w:t>
            </w:r>
            <w:r w:rsidRPr="003C62ED">
              <w:rPr>
                <w:sz w:val="24"/>
                <w:szCs w:val="24"/>
              </w:rPr>
              <w:t>organization’s</w:t>
            </w:r>
            <w:r w:rsidRPr="003C62ED">
              <w:rPr>
                <w:spacing w:val="-6"/>
                <w:sz w:val="24"/>
                <w:szCs w:val="24"/>
              </w:rPr>
              <w:t xml:space="preserve"> </w:t>
            </w:r>
            <w:r w:rsidRPr="003C62ED">
              <w:rPr>
                <w:sz w:val="24"/>
                <w:szCs w:val="24"/>
              </w:rPr>
              <w:t>proposed</w:t>
            </w:r>
            <w:r w:rsidRPr="003C62ED">
              <w:rPr>
                <w:spacing w:val="-3"/>
                <w:sz w:val="24"/>
                <w:szCs w:val="24"/>
              </w:rPr>
              <w:t xml:space="preserve"> </w:t>
            </w:r>
            <w:r w:rsidRPr="003C62ED">
              <w:rPr>
                <w:sz w:val="24"/>
                <w:szCs w:val="24"/>
              </w:rPr>
              <w:t>general</w:t>
            </w:r>
            <w:r w:rsidRPr="003C62ED">
              <w:rPr>
                <w:spacing w:val="-5"/>
                <w:sz w:val="24"/>
                <w:szCs w:val="24"/>
              </w:rPr>
              <w:t xml:space="preserve"> </w:t>
            </w:r>
            <w:r w:rsidRPr="003C62ED">
              <w:rPr>
                <w:sz w:val="24"/>
                <w:szCs w:val="24"/>
              </w:rPr>
              <w:t>processes,</w:t>
            </w:r>
            <w:r w:rsidRPr="003C62ED">
              <w:rPr>
                <w:spacing w:val="-3"/>
                <w:sz w:val="24"/>
                <w:szCs w:val="24"/>
              </w:rPr>
              <w:t xml:space="preserve"> </w:t>
            </w:r>
            <w:r w:rsidRPr="003C62ED">
              <w:rPr>
                <w:sz w:val="24"/>
                <w:szCs w:val="24"/>
              </w:rPr>
              <w:t>policies,</w:t>
            </w:r>
            <w:r w:rsidRPr="003C62ED">
              <w:rPr>
                <w:spacing w:val="-6"/>
                <w:sz w:val="24"/>
                <w:szCs w:val="24"/>
              </w:rPr>
              <w:t xml:space="preserve"> </w:t>
            </w:r>
            <w:r w:rsidRPr="003C62ED">
              <w:rPr>
                <w:sz w:val="24"/>
                <w:szCs w:val="24"/>
              </w:rPr>
              <w:t>and</w:t>
            </w:r>
            <w:r w:rsidRPr="003C62ED">
              <w:rPr>
                <w:spacing w:val="-5"/>
                <w:sz w:val="24"/>
                <w:szCs w:val="24"/>
              </w:rPr>
              <w:t xml:space="preserve"> </w:t>
            </w:r>
            <w:r w:rsidRPr="003C62ED">
              <w:rPr>
                <w:sz w:val="24"/>
                <w:szCs w:val="24"/>
              </w:rPr>
              <w:t>procedures</w:t>
            </w:r>
            <w:r w:rsidRPr="003C62ED">
              <w:rPr>
                <w:spacing w:val="-4"/>
                <w:sz w:val="24"/>
                <w:szCs w:val="24"/>
              </w:rPr>
              <w:t xml:space="preserve"> </w:t>
            </w:r>
            <w:r w:rsidRPr="003C62ED">
              <w:rPr>
                <w:sz w:val="24"/>
                <w:szCs w:val="24"/>
              </w:rPr>
              <w:t>for recognizing</w:t>
            </w:r>
            <w:r w:rsidRPr="003C62ED">
              <w:rPr>
                <w:spacing w:val="-6"/>
                <w:sz w:val="24"/>
                <w:szCs w:val="24"/>
              </w:rPr>
              <w:t xml:space="preserve"> </w:t>
            </w:r>
            <w:r w:rsidRPr="003C62ED">
              <w:rPr>
                <w:sz w:val="24"/>
                <w:szCs w:val="24"/>
              </w:rPr>
              <w:t>and</w:t>
            </w:r>
            <w:r w:rsidRPr="003C62ED">
              <w:rPr>
                <w:spacing w:val="-2"/>
                <w:sz w:val="24"/>
                <w:szCs w:val="24"/>
              </w:rPr>
              <w:t xml:space="preserve"> </w:t>
            </w:r>
            <w:r w:rsidRPr="003C62ED">
              <w:rPr>
                <w:sz w:val="24"/>
                <w:szCs w:val="24"/>
              </w:rPr>
              <w:t>monitoring</w:t>
            </w:r>
            <w:r w:rsidRPr="003C62ED">
              <w:rPr>
                <w:spacing w:val="-4"/>
                <w:sz w:val="24"/>
                <w:szCs w:val="24"/>
              </w:rPr>
              <w:t xml:space="preserve"> </w:t>
            </w:r>
            <w:r w:rsidRPr="003C62ED">
              <w:rPr>
                <w:sz w:val="24"/>
                <w:szCs w:val="24"/>
              </w:rPr>
              <w:t>high-quality</w:t>
            </w:r>
            <w:r w:rsidRPr="003C62ED">
              <w:rPr>
                <w:spacing w:val="-6"/>
                <w:sz w:val="24"/>
                <w:szCs w:val="24"/>
              </w:rPr>
              <w:t xml:space="preserve"> I</w:t>
            </w:r>
            <w:r w:rsidRPr="003C62ED">
              <w:rPr>
                <w:sz w:val="24"/>
                <w:szCs w:val="24"/>
              </w:rPr>
              <w:t>ndustry-Recognized</w:t>
            </w:r>
            <w:r w:rsidRPr="003C62ED">
              <w:rPr>
                <w:spacing w:val="-2"/>
                <w:sz w:val="24"/>
                <w:szCs w:val="24"/>
              </w:rPr>
              <w:t xml:space="preserve"> </w:t>
            </w:r>
            <w:r w:rsidRPr="003C62ED">
              <w:rPr>
                <w:sz w:val="24"/>
                <w:szCs w:val="24"/>
              </w:rPr>
              <w:t>Apprenticeship</w:t>
            </w:r>
            <w:r w:rsidRPr="003C62ED">
              <w:rPr>
                <w:spacing w:val="-4"/>
                <w:sz w:val="24"/>
                <w:szCs w:val="24"/>
              </w:rPr>
              <w:t xml:space="preserve"> </w:t>
            </w:r>
            <w:r w:rsidRPr="003C62ED">
              <w:rPr>
                <w:sz w:val="24"/>
                <w:szCs w:val="24"/>
              </w:rPr>
              <w:t>Programs,</w:t>
            </w:r>
            <w:r w:rsidRPr="003C62ED">
              <w:rPr>
                <w:spacing w:val="-5"/>
                <w:sz w:val="24"/>
                <w:szCs w:val="24"/>
              </w:rPr>
              <w:t xml:space="preserve"> </w:t>
            </w:r>
            <w:r w:rsidRPr="003C62ED">
              <w:rPr>
                <w:sz w:val="24"/>
                <w:szCs w:val="24"/>
              </w:rPr>
              <w:t>covering</w:t>
            </w:r>
            <w:r w:rsidRPr="003C62ED">
              <w:rPr>
                <w:spacing w:val="-4"/>
                <w:sz w:val="24"/>
                <w:szCs w:val="24"/>
              </w:rPr>
              <w:t xml:space="preserve"> </w:t>
            </w:r>
            <w:r w:rsidRPr="003C62ED">
              <w:rPr>
                <w:sz w:val="24"/>
                <w:szCs w:val="24"/>
              </w:rPr>
              <w:t>all</w:t>
            </w:r>
            <w:r w:rsidRPr="003C62ED">
              <w:rPr>
                <w:spacing w:val="-4"/>
                <w:sz w:val="24"/>
                <w:szCs w:val="24"/>
              </w:rPr>
              <w:t xml:space="preserve"> </w:t>
            </w:r>
            <w:r w:rsidRPr="003C62ED">
              <w:rPr>
                <w:sz w:val="24"/>
                <w:szCs w:val="24"/>
              </w:rPr>
              <w:t>of</w:t>
            </w:r>
            <w:r w:rsidRPr="003C62ED">
              <w:rPr>
                <w:spacing w:val="-4"/>
                <w:sz w:val="24"/>
                <w:szCs w:val="24"/>
              </w:rPr>
              <w:t xml:space="preserve"> </w:t>
            </w:r>
            <w:r w:rsidRPr="003C62ED">
              <w:rPr>
                <w:sz w:val="24"/>
                <w:szCs w:val="24"/>
              </w:rPr>
              <w:t>the</w:t>
            </w:r>
            <w:r w:rsidRPr="003C62ED">
              <w:rPr>
                <w:spacing w:val="-5"/>
                <w:sz w:val="24"/>
                <w:szCs w:val="24"/>
              </w:rPr>
              <w:t xml:space="preserve"> </w:t>
            </w:r>
            <w:r w:rsidRPr="003C62ED">
              <w:rPr>
                <w:sz w:val="24"/>
                <w:szCs w:val="24"/>
              </w:rPr>
              <w:t>following</w:t>
            </w:r>
            <w:r w:rsidRPr="003C62ED">
              <w:rPr>
                <w:spacing w:val="-4"/>
                <w:sz w:val="24"/>
                <w:szCs w:val="24"/>
              </w:rPr>
              <w:t xml:space="preserve"> </w:t>
            </w:r>
            <w:r w:rsidRPr="003C62ED">
              <w:rPr>
                <w:sz w:val="24"/>
                <w:szCs w:val="24"/>
              </w:rPr>
              <w:t>elements:</w:t>
            </w:r>
          </w:p>
          <w:p w:rsidRPr="003C62ED" w:rsidR="00C42274" w:rsidP="00467EE9" w:rsidRDefault="00C42274" w14:paraId="572CCB47" w14:textId="77777777">
            <w:pPr>
              <w:pStyle w:val="TableParagraph"/>
              <w:widowControl w:val="0"/>
              <w:numPr>
                <w:ilvl w:val="1"/>
                <w:numId w:val="23"/>
              </w:numPr>
              <w:ind w:left="724" w:hanging="360"/>
              <w:rPr>
                <w:sz w:val="24"/>
                <w:szCs w:val="24"/>
              </w:rPr>
            </w:pPr>
            <w:r w:rsidRPr="003C62ED">
              <w:rPr>
                <w:sz w:val="24"/>
                <w:szCs w:val="24"/>
              </w:rPr>
              <w:t>Your</w:t>
            </w:r>
            <w:r w:rsidRPr="003C62ED">
              <w:rPr>
                <w:spacing w:val="-6"/>
                <w:sz w:val="24"/>
                <w:szCs w:val="24"/>
              </w:rPr>
              <w:t xml:space="preserve"> </w:t>
            </w:r>
            <w:r w:rsidRPr="003C62ED">
              <w:rPr>
                <w:sz w:val="24"/>
                <w:szCs w:val="24"/>
              </w:rPr>
              <w:t>organization’s</w:t>
            </w:r>
            <w:r w:rsidRPr="003C62ED">
              <w:rPr>
                <w:spacing w:val="-6"/>
                <w:sz w:val="24"/>
                <w:szCs w:val="24"/>
              </w:rPr>
              <w:t xml:space="preserve"> </w:t>
            </w:r>
            <w:r w:rsidRPr="003C62ED">
              <w:rPr>
                <w:sz w:val="24"/>
                <w:szCs w:val="24"/>
              </w:rPr>
              <w:t>proposed</w:t>
            </w:r>
            <w:r w:rsidRPr="003C62ED">
              <w:rPr>
                <w:spacing w:val="-5"/>
                <w:sz w:val="24"/>
                <w:szCs w:val="24"/>
              </w:rPr>
              <w:t xml:space="preserve"> </w:t>
            </w:r>
            <w:r w:rsidRPr="003C62ED">
              <w:rPr>
                <w:sz w:val="24"/>
                <w:szCs w:val="24"/>
              </w:rPr>
              <w:t>processes</w:t>
            </w:r>
            <w:r w:rsidRPr="003C62ED">
              <w:rPr>
                <w:spacing w:val="-4"/>
                <w:sz w:val="24"/>
                <w:szCs w:val="24"/>
              </w:rPr>
              <w:t xml:space="preserve"> </w:t>
            </w:r>
            <w:r w:rsidRPr="003C62ED">
              <w:rPr>
                <w:sz w:val="24"/>
                <w:szCs w:val="24"/>
              </w:rPr>
              <w:t>for</w:t>
            </w:r>
            <w:r w:rsidRPr="003C62ED">
              <w:rPr>
                <w:spacing w:val="-5"/>
                <w:sz w:val="24"/>
                <w:szCs w:val="24"/>
              </w:rPr>
              <w:t xml:space="preserve"> </w:t>
            </w:r>
            <w:r w:rsidRPr="003C62ED">
              <w:rPr>
                <w:sz w:val="24"/>
                <w:szCs w:val="24"/>
              </w:rPr>
              <w:t>recognition</w:t>
            </w:r>
            <w:r w:rsidRPr="003C62ED">
              <w:rPr>
                <w:spacing w:val="-3"/>
                <w:sz w:val="24"/>
                <w:szCs w:val="24"/>
              </w:rPr>
              <w:t xml:space="preserve"> </w:t>
            </w:r>
            <w:r w:rsidRPr="003C62ED">
              <w:rPr>
                <w:sz w:val="24"/>
                <w:szCs w:val="24"/>
              </w:rPr>
              <w:t>of</w:t>
            </w:r>
            <w:r w:rsidRPr="003C62ED">
              <w:rPr>
                <w:spacing w:val="-7"/>
                <w:sz w:val="24"/>
                <w:szCs w:val="24"/>
              </w:rPr>
              <w:t xml:space="preserve"> </w:t>
            </w:r>
            <w:r w:rsidRPr="003C62ED">
              <w:rPr>
                <w:sz w:val="24"/>
                <w:szCs w:val="24"/>
              </w:rPr>
              <w:t>high-quality</w:t>
            </w:r>
            <w:r w:rsidRPr="003C62ED">
              <w:rPr>
                <w:spacing w:val="-7"/>
                <w:sz w:val="24"/>
                <w:szCs w:val="24"/>
              </w:rPr>
              <w:t xml:space="preserve"> </w:t>
            </w:r>
            <w:r w:rsidRPr="003C62ED">
              <w:rPr>
                <w:sz w:val="24"/>
                <w:szCs w:val="24"/>
              </w:rPr>
              <w:t>Industry-Recognized</w:t>
            </w:r>
            <w:r w:rsidRPr="003C62ED">
              <w:rPr>
                <w:spacing w:val="-3"/>
                <w:sz w:val="24"/>
                <w:szCs w:val="24"/>
              </w:rPr>
              <w:t xml:space="preserve"> </w:t>
            </w:r>
            <w:r w:rsidRPr="003C62ED">
              <w:rPr>
                <w:sz w:val="24"/>
                <w:szCs w:val="24"/>
              </w:rPr>
              <w:t>Apprenticeship</w:t>
            </w:r>
            <w:r w:rsidRPr="003C62ED">
              <w:rPr>
                <w:spacing w:val="-5"/>
                <w:sz w:val="24"/>
                <w:szCs w:val="24"/>
              </w:rPr>
              <w:t xml:space="preserve"> </w:t>
            </w:r>
            <w:r w:rsidRPr="003C62ED">
              <w:rPr>
                <w:sz w:val="24"/>
                <w:szCs w:val="24"/>
              </w:rPr>
              <w:t>Programs,</w:t>
            </w:r>
            <w:r w:rsidRPr="003C62ED">
              <w:rPr>
                <w:spacing w:val="-4"/>
                <w:sz w:val="24"/>
                <w:szCs w:val="24"/>
              </w:rPr>
              <w:t xml:space="preserve"> </w:t>
            </w:r>
            <w:r w:rsidRPr="003C62ED">
              <w:rPr>
                <w:sz w:val="24"/>
                <w:szCs w:val="24"/>
              </w:rPr>
              <w:t>and</w:t>
            </w:r>
            <w:r w:rsidRPr="003C62ED">
              <w:rPr>
                <w:spacing w:val="-5"/>
                <w:sz w:val="24"/>
                <w:szCs w:val="24"/>
              </w:rPr>
              <w:t xml:space="preserve"> </w:t>
            </w:r>
            <w:r w:rsidRPr="003C62ED">
              <w:rPr>
                <w:sz w:val="24"/>
                <w:szCs w:val="24"/>
              </w:rPr>
              <w:t>removal</w:t>
            </w:r>
            <w:r w:rsidRPr="003C62ED">
              <w:rPr>
                <w:spacing w:val="-5"/>
                <w:sz w:val="24"/>
                <w:szCs w:val="24"/>
              </w:rPr>
              <w:t xml:space="preserve"> </w:t>
            </w:r>
            <w:r w:rsidRPr="003C62ED">
              <w:rPr>
                <w:sz w:val="24"/>
                <w:szCs w:val="24"/>
              </w:rPr>
              <w:t>of such recognition, in their industries or occupational</w:t>
            </w:r>
            <w:r w:rsidRPr="003C62ED">
              <w:rPr>
                <w:spacing w:val="-11"/>
                <w:sz w:val="24"/>
                <w:szCs w:val="24"/>
              </w:rPr>
              <w:t xml:space="preserve"> </w:t>
            </w:r>
            <w:r w:rsidRPr="003C62ED">
              <w:rPr>
                <w:sz w:val="24"/>
                <w:szCs w:val="24"/>
              </w:rPr>
              <w:t>clusters, and for notifying the Department of such decisions.</w:t>
            </w:r>
          </w:p>
          <w:p w:rsidRPr="003C62ED" w:rsidR="00C42274" w:rsidP="00467EE9" w:rsidRDefault="00C42274" w14:paraId="6C7F5774" w14:textId="77777777">
            <w:pPr>
              <w:pStyle w:val="TableParagraph"/>
              <w:widowControl w:val="0"/>
              <w:numPr>
                <w:ilvl w:val="1"/>
                <w:numId w:val="23"/>
              </w:numPr>
              <w:ind w:left="724" w:hanging="360"/>
              <w:rPr>
                <w:sz w:val="24"/>
                <w:szCs w:val="24"/>
              </w:rPr>
            </w:pPr>
            <w:r w:rsidRPr="003C62ED">
              <w:rPr>
                <w:sz w:val="24"/>
                <w:szCs w:val="24"/>
              </w:rPr>
              <w:t>The different types of recognition status (e.g. probationary, preliminary, etc.).</w:t>
            </w:r>
          </w:p>
          <w:p w:rsidRPr="003C62ED" w:rsidR="00C42274" w:rsidP="00467EE9" w:rsidRDefault="00C42274" w14:paraId="6C4AF639" w14:textId="77777777">
            <w:pPr>
              <w:pStyle w:val="TableParagraph"/>
              <w:widowControl w:val="0"/>
              <w:numPr>
                <w:ilvl w:val="1"/>
                <w:numId w:val="23"/>
              </w:numPr>
              <w:ind w:left="724" w:hanging="360"/>
              <w:rPr>
                <w:sz w:val="24"/>
                <w:szCs w:val="24"/>
              </w:rPr>
            </w:pPr>
            <w:r w:rsidRPr="003C62ED">
              <w:rPr>
                <w:sz w:val="24"/>
                <w:szCs w:val="24"/>
              </w:rPr>
              <w:t>The recognition cycle and the rationale/evidence used to determine the length of</w:t>
            </w:r>
            <w:r w:rsidRPr="003C62ED">
              <w:rPr>
                <w:spacing w:val="-21"/>
                <w:sz w:val="24"/>
                <w:szCs w:val="24"/>
              </w:rPr>
              <w:t xml:space="preserve"> </w:t>
            </w:r>
            <w:r w:rsidRPr="003C62ED">
              <w:rPr>
                <w:sz w:val="24"/>
                <w:szCs w:val="24"/>
              </w:rPr>
              <w:t>cycle.</w:t>
            </w:r>
          </w:p>
          <w:p w:rsidRPr="003C62ED" w:rsidR="00C42274" w:rsidP="00467EE9" w:rsidRDefault="00C42274" w14:paraId="12D4D6EE" w14:textId="77777777">
            <w:pPr>
              <w:pStyle w:val="TableParagraph"/>
              <w:widowControl w:val="0"/>
              <w:numPr>
                <w:ilvl w:val="1"/>
                <w:numId w:val="23"/>
              </w:numPr>
              <w:ind w:left="724" w:hanging="360"/>
              <w:rPr>
                <w:sz w:val="24"/>
                <w:szCs w:val="24"/>
              </w:rPr>
            </w:pPr>
            <w:r w:rsidRPr="003C62ED">
              <w:rPr>
                <w:sz w:val="24"/>
                <w:szCs w:val="24"/>
              </w:rPr>
              <w:t>How your organization’s proposed recognition process will result in programs consistent with the competency-based standards your organization will set.</w:t>
            </w:r>
          </w:p>
          <w:p w:rsidRPr="003C62ED" w:rsidR="00C42274" w:rsidP="00467EE9" w:rsidRDefault="00C42274" w14:paraId="0A46236F" w14:textId="77777777">
            <w:pPr>
              <w:pStyle w:val="TableParagraph"/>
              <w:widowControl w:val="0"/>
              <w:numPr>
                <w:ilvl w:val="1"/>
                <w:numId w:val="23"/>
              </w:numPr>
              <w:ind w:left="724" w:hanging="360"/>
              <w:rPr>
                <w:sz w:val="24"/>
                <w:szCs w:val="24"/>
              </w:rPr>
            </w:pPr>
            <w:r w:rsidRPr="003C62ED">
              <w:rPr>
                <w:sz w:val="24"/>
                <w:szCs w:val="24"/>
              </w:rPr>
              <w:t>How your organization will require the programs it recognizes to provide a safe working environment for apprentices that adheres to all applicable Federal, state, and local safety laws.</w:t>
            </w:r>
          </w:p>
          <w:p w:rsidRPr="003C62ED" w:rsidR="00C42274" w:rsidP="00467EE9" w:rsidRDefault="00C42274" w14:paraId="3FCA0AED" w14:textId="77777777">
            <w:pPr>
              <w:pStyle w:val="TableParagraph"/>
              <w:widowControl w:val="0"/>
              <w:numPr>
                <w:ilvl w:val="1"/>
                <w:numId w:val="23"/>
              </w:numPr>
              <w:ind w:left="724" w:hanging="360"/>
              <w:rPr>
                <w:sz w:val="24"/>
                <w:szCs w:val="24"/>
              </w:rPr>
            </w:pPr>
            <w:r w:rsidRPr="003C62ED">
              <w:rPr>
                <w:sz w:val="24"/>
                <w:szCs w:val="24"/>
              </w:rPr>
              <w:t>ATTACHMENTS</w:t>
            </w:r>
            <w:r w:rsidRPr="003C62ED">
              <w:rPr>
                <w:spacing w:val="-1"/>
                <w:sz w:val="24"/>
                <w:szCs w:val="24"/>
              </w:rPr>
              <w:t xml:space="preserve"> </w:t>
            </w:r>
            <w:r w:rsidRPr="003C62ED">
              <w:rPr>
                <w:sz w:val="24"/>
                <w:szCs w:val="24"/>
              </w:rPr>
              <w:t>REQUIRED:</w:t>
            </w:r>
          </w:p>
          <w:p w:rsidRPr="003C62ED" w:rsidR="00C42274" w:rsidP="00467EE9" w:rsidRDefault="00C42274" w14:paraId="45120961" w14:textId="77777777">
            <w:pPr>
              <w:pStyle w:val="TableParagraph"/>
              <w:widowControl w:val="0"/>
              <w:numPr>
                <w:ilvl w:val="2"/>
                <w:numId w:val="23"/>
              </w:numPr>
              <w:ind w:left="1084" w:hanging="360"/>
              <w:rPr>
                <w:sz w:val="24"/>
                <w:szCs w:val="24"/>
              </w:rPr>
            </w:pPr>
            <w:r w:rsidRPr="003C62ED">
              <w:rPr>
                <w:sz w:val="24"/>
                <w:szCs w:val="24"/>
              </w:rPr>
              <w:t>Copy</w:t>
            </w:r>
            <w:r w:rsidRPr="003C62ED">
              <w:rPr>
                <w:spacing w:val="-7"/>
                <w:sz w:val="24"/>
                <w:szCs w:val="24"/>
              </w:rPr>
              <w:t xml:space="preserve"> </w:t>
            </w:r>
            <w:r w:rsidRPr="003C62ED">
              <w:rPr>
                <w:sz w:val="24"/>
                <w:szCs w:val="24"/>
              </w:rPr>
              <w:t>of</w:t>
            </w:r>
            <w:r w:rsidRPr="003C62ED">
              <w:rPr>
                <w:spacing w:val="-4"/>
                <w:sz w:val="24"/>
                <w:szCs w:val="24"/>
              </w:rPr>
              <w:t xml:space="preserve"> </w:t>
            </w:r>
            <w:r w:rsidRPr="003C62ED">
              <w:rPr>
                <w:sz w:val="24"/>
                <w:szCs w:val="24"/>
              </w:rPr>
              <w:t>the</w:t>
            </w:r>
            <w:r w:rsidRPr="003C62ED">
              <w:rPr>
                <w:spacing w:val="-6"/>
                <w:sz w:val="24"/>
                <w:szCs w:val="24"/>
              </w:rPr>
              <w:t xml:space="preserve"> </w:t>
            </w:r>
            <w:r w:rsidRPr="003C62ED">
              <w:rPr>
                <w:sz w:val="24"/>
                <w:szCs w:val="24"/>
              </w:rPr>
              <w:t>application</w:t>
            </w:r>
            <w:r w:rsidRPr="003C62ED">
              <w:rPr>
                <w:spacing w:val="-4"/>
                <w:sz w:val="24"/>
                <w:szCs w:val="24"/>
              </w:rPr>
              <w:t xml:space="preserve"> </w:t>
            </w:r>
            <w:r w:rsidRPr="003C62ED">
              <w:rPr>
                <w:sz w:val="24"/>
                <w:szCs w:val="24"/>
              </w:rPr>
              <w:t>a</w:t>
            </w:r>
            <w:r w:rsidRPr="003C62ED">
              <w:rPr>
                <w:spacing w:val="-5"/>
                <w:sz w:val="24"/>
                <w:szCs w:val="24"/>
              </w:rPr>
              <w:t xml:space="preserve"> </w:t>
            </w:r>
            <w:r w:rsidRPr="003C62ED">
              <w:rPr>
                <w:sz w:val="24"/>
                <w:szCs w:val="24"/>
              </w:rPr>
              <w:t>program</w:t>
            </w:r>
            <w:r w:rsidRPr="003C62ED">
              <w:rPr>
                <w:spacing w:val="-4"/>
                <w:sz w:val="24"/>
                <w:szCs w:val="24"/>
              </w:rPr>
              <w:t xml:space="preserve"> </w:t>
            </w:r>
            <w:r w:rsidRPr="003C62ED">
              <w:rPr>
                <w:sz w:val="24"/>
                <w:szCs w:val="24"/>
              </w:rPr>
              <w:t>must</w:t>
            </w:r>
            <w:r w:rsidRPr="003C62ED">
              <w:rPr>
                <w:spacing w:val="-3"/>
                <w:sz w:val="24"/>
                <w:szCs w:val="24"/>
              </w:rPr>
              <w:t xml:space="preserve"> </w:t>
            </w:r>
            <w:r w:rsidRPr="003C62ED">
              <w:rPr>
                <w:sz w:val="24"/>
                <w:szCs w:val="24"/>
              </w:rPr>
              <w:t>submit</w:t>
            </w:r>
            <w:r w:rsidRPr="003C62ED">
              <w:rPr>
                <w:spacing w:val="-4"/>
                <w:sz w:val="24"/>
                <w:szCs w:val="24"/>
              </w:rPr>
              <w:t xml:space="preserve"> </w:t>
            </w:r>
            <w:r w:rsidRPr="003C62ED">
              <w:rPr>
                <w:sz w:val="24"/>
                <w:szCs w:val="24"/>
              </w:rPr>
              <w:t>to</w:t>
            </w:r>
            <w:r w:rsidRPr="003C62ED">
              <w:rPr>
                <w:spacing w:val="-5"/>
                <w:sz w:val="24"/>
                <w:szCs w:val="24"/>
              </w:rPr>
              <w:t xml:space="preserve"> </w:t>
            </w:r>
            <w:r w:rsidRPr="003C62ED">
              <w:rPr>
                <w:sz w:val="24"/>
                <w:szCs w:val="24"/>
              </w:rPr>
              <w:t>your</w:t>
            </w:r>
            <w:r w:rsidRPr="003C62ED">
              <w:rPr>
                <w:spacing w:val="-4"/>
                <w:sz w:val="24"/>
                <w:szCs w:val="24"/>
              </w:rPr>
              <w:t xml:space="preserve"> </w:t>
            </w:r>
            <w:r w:rsidRPr="003C62ED">
              <w:rPr>
                <w:sz w:val="24"/>
                <w:szCs w:val="24"/>
              </w:rPr>
              <w:t>organization</w:t>
            </w:r>
            <w:r w:rsidRPr="003C62ED">
              <w:rPr>
                <w:spacing w:val="-3"/>
                <w:sz w:val="24"/>
                <w:szCs w:val="24"/>
              </w:rPr>
              <w:t xml:space="preserve"> </w:t>
            </w:r>
            <w:r w:rsidRPr="003C62ED">
              <w:rPr>
                <w:sz w:val="24"/>
                <w:szCs w:val="24"/>
              </w:rPr>
              <w:t>for</w:t>
            </w:r>
            <w:r w:rsidRPr="003C62ED">
              <w:rPr>
                <w:spacing w:val="-4"/>
                <w:sz w:val="24"/>
                <w:szCs w:val="24"/>
              </w:rPr>
              <w:t xml:space="preserve"> </w:t>
            </w:r>
            <w:r w:rsidRPr="003C62ED">
              <w:rPr>
                <w:sz w:val="24"/>
                <w:szCs w:val="24"/>
              </w:rPr>
              <w:t>recognition,</w:t>
            </w:r>
            <w:r w:rsidRPr="003C62ED">
              <w:rPr>
                <w:spacing w:val="-6"/>
                <w:sz w:val="24"/>
                <w:szCs w:val="24"/>
              </w:rPr>
              <w:t xml:space="preserve"> </w:t>
            </w:r>
            <w:r w:rsidRPr="003C62ED">
              <w:rPr>
                <w:sz w:val="24"/>
                <w:szCs w:val="24"/>
              </w:rPr>
              <w:t>as</w:t>
            </w:r>
            <w:r w:rsidRPr="003C62ED">
              <w:rPr>
                <w:spacing w:val="-4"/>
                <w:sz w:val="24"/>
                <w:szCs w:val="24"/>
              </w:rPr>
              <w:t xml:space="preserve"> </w:t>
            </w:r>
            <w:r w:rsidRPr="003C62ED">
              <w:rPr>
                <w:sz w:val="24"/>
                <w:szCs w:val="24"/>
              </w:rPr>
              <w:t>well as any</w:t>
            </w:r>
            <w:r w:rsidRPr="003C62ED">
              <w:rPr>
                <w:spacing w:val="-4"/>
                <w:sz w:val="24"/>
                <w:szCs w:val="24"/>
              </w:rPr>
              <w:t xml:space="preserve"> </w:t>
            </w:r>
            <w:r w:rsidRPr="003C62ED">
              <w:rPr>
                <w:sz w:val="24"/>
                <w:szCs w:val="24"/>
              </w:rPr>
              <w:t>instructions.</w:t>
            </w:r>
          </w:p>
          <w:p w:rsidRPr="003C62ED" w:rsidR="00C42274" w:rsidP="00467EE9" w:rsidRDefault="00C42274" w14:paraId="5FFE9B90" w14:textId="77777777">
            <w:pPr>
              <w:pStyle w:val="TableParagraph"/>
              <w:widowControl w:val="0"/>
              <w:numPr>
                <w:ilvl w:val="2"/>
                <w:numId w:val="23"/>
              </w:numPr>
              <w:ind w:left="1084" w:hanging="360"/>
              <w:rPr>
                <w:sz w:val="24"/>
                <w:szCs w:val="24"/>
              </w:rPr>
            </w:pPr>
            <w:r w:rsidRPr="003C62ED">
              <w:rPr>
                <w:sz w:val="24"/>
                <w:szCs w:val="24"/>
              </w:rPr>
              <w:t>Template of the certificate to be issued when recognition is awarded. Both of the following items must be included on the final certificate:</w:t>
            </w:r>
          </w:p>
          <w:p w:rsidRPr="003C62ED" w:rsidR="00C42274" w:rsidP="00467EE9" w:rsidRDefault="00C42274" w14:paraId="45A2CE89" w14:textId="77777777">
            <w:pPr>
              <w:pStyle w:val="TableParagraph"/>
              <w:widowControl w:val="0"/>
              <w:numPr>
                <w:ilvl w:val="3"/>
                <w:numId w:val="23"/>
              </w:numPr>
              <w:ind w:left="1444" w:hanging="360"/>
              <w:rPr>
                <w:sz w:val="24"/>
                <w:szCs w:val="24"/>
              </w:rPr>
            </w:pPr>
            <w:r w:rsidRPr="003C62ED">
              <w:rPr>
                <w:sz w:val="24"/>
                <w:szCs w:val="24"/>
              </w:rPr>
              <w:t>The effective date of the recognition</w:t>
            </w:r>
            <w:r w:rsidRPr="003C62ED">
              <w:rPr>
                <w:spacing w:val="-11"/>
                <w:sz w:val="24"/>
                <w:szCs w:val="24"/>
              </w:rPr>
              <w:t xml:space="preserve"> </w:t>
            </w:r>
            <w:r w:rsidRPr="003C62ED">
              <w:rPr>
                <w:sz w:val="24"/>
                <w:szCs w:val="24"/>
              </w:rPr>
              <w:t>decision</w:t>
            </w:r>
          </w:p>
          <w:p w:rsidRPr="003C62ED" w:rsidR="00C42274" w:rsidP="00467EE9" w:rsidRDefault="00C42274" w14:paraId="11DA34D7" w14:textId="77777777">
            <w:pPr>
              <w:pStyle w:val="TableParagraph"/>
              <w:widowControl w:val="0"/>
              <w:numPr>
                <w:ilvl w:val="3"/>
                <w:numId w:val="23"/>
              </w:numPr>
              <w:ind w:left="1444" w:hanging="360"/>
              <w:rPr>
                <w:sz w:val="24"/>
                <w:szCs w:val="24"/>
              </w:rPr>
            </w:pPr>
            <w:r w:rsidRPr="003C62ED">
              <w:rPr>
                <w:sz w:val="24"/>
                <w:szCs w:val="24"/>
              </w:rPr>
              <w:t>The length of the</w:t>
            </w:r>
            <w:r w:rsidRPr="003C62ED">
              <w:rPr>
                <w:spacing w:val="-5"/>
                <w:sz w:val="24"/>
                <w:szCs w:val="24"/>
              </w:rPr>
              <w:t xml:space="preserve"> </w:t>
            </w:r>
            <w:r w:rsidRPr="003C62ED">
              <w:rPr>
                <w:sz w:val="24"/>
                <w:szCs w:val="24"/>
              </w:rPr>
              <w:t>recognition</w:t>
            </w:r>
          </w:p>
          <w:p w:rsidRPr="003C62ED" w:rsidR="00C42274" w:rsidP="00467EE9" w:rsidRDefault="00C42274" w14:paraId="7B29D220" w14:textId="77777777">
            <w:pPr>
              <w:pStyle w:val="TableParagraph"/>
              <w:widowControl w:val="0"/>
              <w:numPr>
                <w:ilvl w:val="2"/>
                <w:numId w:val="23"/>
              </w:numPr>
              <w:ind w:left="1084" w:hanging="360"/>
              <w:rPr>
                <w:sz w:val="24"/>
                <w:szCs w:val="24"/>
              </w:rPr>
            </w:pPr>
            <w:r w:rsidRPr="003C62ED">
              <w:rPr>
                <w:sz w:val="24"/>
                <w:szCs w:val="24"/>
              </w:rPr>
              <w:t>Copy (or template) of your organization’s generic agreement with program(s). Agreement must</w:t>
            </w:r>
            <w:r w:rsidRPr="003C62ED">
              <w:rPr>
                <w:spacing w:val="-23"/>
                <w:sz w:val="24"/>
                <w:szCs w:val="24"/>
              </w:rPr>
              <w:t xml:space="preserve"> </w:t>
            </w:r>
            <w:r w:rsidRPr="003C62ED">
              <w:rPr>
                <w:sz w:val="24"/>
                <w:szCs w:val="24"/>
              </w:rPr>
              <w:t>include:</w:t>
            </w:r>
          </w:p>
          <w:p w:rsidRPr="003C62ED" w:rsidR="00C42274" w:rsidP="00467EE9" w:rsidRDefault="00C42274" w14:paraId="0E6F1468" w14:textId="77777777">
            <w:pPr>
              <w:pStyle w:val="TableParagraph"/>
              <w:widowControl w:val="0"/>
              <w:numPr>
                <w:ilvl w:val="3"/>
                <w:numId w:val="23"/>
              </w:numPr>
              <w:ind w:left="1444" w:hanging="360"/>
              <w:rPr>
                <w:sz w:val="24"/>
                <w:szCs w:val="24"/>
              </w:rPr>
            </w:pPr>
            <w:r w:rsidRPr="003C62ED">
              <w:rPr>
                <w:sz w:val="24"/>
                <w:szCs w:val="24"/>
              </w:rPr>
              <w:t>Commitment to fulfill the requirements of the recognition to be</w:t>
            </w:r>
            <w:r w:rsidRPr="003C62ED">
              <w:rPr>
                <w:spacing w:val="-17"/>
                <w:sz w:val="24"/>
                <w:szCs w:val="24"/>
              </w:rPr>
              <w:t xml:space="preserve"> </w:t>
            </w:r>
            <w:r w:rsidRPr="003C62ED">
              <w:rPr>
                <w:sz w:val="24"/>
                <w:szCs w:val="24"/>
              </w:rPr>
              <w:t>offered</w:t>
            </w:r>
          </w:p>
          <w:p w:rsidRPr="003C62ED" w:rsidR="00C42274" w:rsidP="00467EE9" w:rsidRDefault="00C42274" w14:paraId="566E9A25" w14:textId="77777777">
            <w:pPr>
              <w:pStyle w:val="TableParagraph"/>
              <w:widowControl w:val="0"/>
              <w:numPr>
                <w:ilvl w:val="3"/>
                <w:numId w:val="23"/>
              </w:numPr>
              <w:ind w:left="1444" w:hanging="360"/>
              <w:rPr>
                <w:sz w:val="24"/>
                <w:szCs w:val="24"/>
              </w:rPr>
            </w:pPr>
            <w:r w:rsidRPr="003C62ED">
              <w:rPr>
                <w:sz w:val="24"/>
                <w:szCs w:val="24"/>
              </w:rPr>
              <w:t>Access to personnel, facilities, and documents as</w:t>
            </w:r>
            <w:r w:rsidRPr="003C62ED">
              <w:rPr>
                <w:spacing w:val="-9"/>
                <w:sz w:val="24"/>
                <w:szCs w:val="24"/>
              </w:rPr>
              <w:t xml:space="preserve"> </w:t>
            </w:r>
            <w:r w:rsidRPr="003C62ED">
              <w:rPr>
                <w:sz w:val="24"/>
                <w:szCs w:val="24"/>
              </w:rPr>
              <w:t>needed</w:t>
            </w:r>
          </w:p>
          <w:p w:rsidRPr="003C62ED" w:rsidR="00C42274" w:rsidP="00467EE9" w:rsidRDefault="00C42274" w14:paraId="6C1C5867" w14:textId="77777777">
            <w:pPr>
              <w:pStyle w:val="TableParagraph"/>
              <w:widowControl w:val="0"/>
              <w:numPr>
                <w:ilvl w:val="3"/>
                <w:numId w:val="23"/>
              </w:numPr>
              <w:ind w:left="1444" w:hanging="360"/>
              <w:rPr>
                <w:sz w:val="24"/>
                <w:szCs w:val="24"/>
              </w:rPr>
            </w:pPr>
            <w:r w:rsidRPr="003C62ED">
              <w:rPr>
                <w:sz w:val="24"/>
                <w:szCs w:val="24"/>
              </w:rPr>
              <w:t>Claim recognition(s) are only to the granted</w:t>
            </w:r>
            <w:r w:rsidRPr="003C62ED">
              <w:rPr>
                <w:spacing w:val="-13"/>
                <w:sz w:val="24"/>
                <w:szCs w:val="24"/>
              </w:rPr>
              <w:t xml:space="preserve"> </w:t>
            </w:r>
            <w:r w:rsidRPr="003C62ED">
              <w:rPr>
                <w:sz w:val="24"/>
                <w:szCs w:val="24"/>
              </w:rPr>
              <w:t>scope</w:t>
            </w:r>
          </w:p>
          <w:p w:rsidRPr="003C62ED" w:rsidR="00C42274" w:rsidP="00467EE9" w:rsidRDefault="00C42274" w14:paraId="167854E4" w14:textId="77777777">
            <w:pPr>
              <w:pStyle w:val="TableParagraph"/>
              <w:widowControl w:val="0"/>
              <w:numPr>
                <w:ilvl w:val="3"/>
                <w:numId w:val="23"/>
              </w:numPr>
              <w:ind w:left="1444" w:hanging="360"/>
              <w:rPr>
                <w:sz w:val="24"/>
                <w:szCs w:val="24"/>
              </w:rPr>
            </w:pPr>
            <w:r w:rsidRPr="003C62ED">
              <w:rPr>
                <w:sz w:val="24"/>
                <w:szCs w:val="24"/>
              </w:rPr>
              <w:t>Affirmation that your organization does not offer other services, including consultative services, that would affect the impartiality of the program(s) OR if your organization has offered other services to the program(s), affirmation that your organization has provided for impartiality and mitigated any potential conflicts of interest via specific policies, processes, procedures, and/or</w:t>
            </w:r>
            <w:r w:rsidRPr="003C62ED">
              <w:rPr>
                <w:spacing w:val="-5"/>
                <w:sz w:val="24"/>
                <w:szCs w:val="24"/>
              </w:rPr>
              <w:t xml:space="preserve"> </w:t>
            </w:r>
            <w:r w:rsidRPr="003C62ED">
              <w:rPr>
                <w:sz w:val="24"/>
                <w:szCs w:val="24"/>
              </w:rPr>
              <w:t>structures</w:t>
            </w:r>
          </w:p>
          <w:p w:rsidRPr="003C62ED" w:rsidR="00C42274" w:rsidP="00467EE9" w:rsidRDefault="00C42274" w14:paraId="33F31A06" w14:textId="77777777">
            <w:pPr>
              <w:pStyle w:val="TableParagraph"/>
              <w:ind w:left="346" w:right="90" w:firstLine="0"/>
              <w:rPr>
                <w:b/>
                <w:bCs/>
                <w:sz w:val="24"/>
                <w:szCs w:val="24"/>
                <w:u w:val="single"/>
              </w:rPr>
            </w:pPr>
          </w:p>
        </w:tc>
        <w:tc>
          <w:tcPr>
            <w:tcW w:w="9270" w:type="dxa"/>
            <w:tcMar>
              <w:top w:w="0" w:type="dxa"/>
              <w:left w:w="108" w:type="dxa"/>
              <w:bottom w:w="0" w:type="dxa"/>
              <w:right w:w="108" w:type="dxa"/>
            </w:tcMar>
            <w:hideMark/>
          </w:tcPr>
          <w:p w:rsidRPr="00777591" w:rsidR="00777591" w:rsidP="00777591" w:rsidRDefault="00C42274" w14:paraId="63941426" w14:textId="42D5E3A6">
            <w:pPr>
              <w:pStyle w:val="ListParagraph"/>
              <w:numPr>
                <w:ilvl w:val="0"/>
                <w:numId w:val="4"/>
              </w:numPr>
              <w:rPr>
                <w:rFonts w:ascii="Times New Roman" w:hAnsi="Times New Roman" w:cs="Times New Roman"/>
                <w:sz w:val="24"/>
                <w:szCs w:val="24"/>
              </w:rPr>
            </w:pPr>
            <w:r w:rsidRPr="00777591">
              <w:rPr>
                <w:b/>
                <w:bCs/>
                <w:sz w:val="24"/>
                <w:szCs w:val="24"/>
                <w:u w:val="single"/>
              </w:rPr>
              <w:t>General</w:t>
            </w:r>
            <w:r w:rsidRPr="00777591">
              <w:rPr>
                <w:b/>
                <w:bCs/>
                <w:spacing w:val="-5"/>
                <w:sz w:val="24"/>
                <w:szCs w:val="24"/>
                <w:u w:val="single"/>
              </w:rPr>
              <w:t xml:space="preserve"> </w:t>
            </w:r>
            <w:r w:rsidRPr="00777591">
              <w:rPr>
                <w:b/>
                <w:bCs/>
                <w:sz w:val="24"/>
                <w:szCs w:val="24"/>
                <w:u w:val="single"/>
              </w:rPr>
              <w:t>Recognition</w:t>
            </w:r>
            <w:r w:rsidRPr="00777591">
              <w:rPr>
                <w:b/>
                <w:bCs/>
                <w:spacing w:val="-5"/>
                <w:sz w:val="24"/>
                <w:szCs w:val="24"/>
                <w:u w:val="single"/>
              </w:rPr>
              <w:t xml:space="preserve"> </w:t>
            </w:r>
            <w:r w:rsidRPr="00777591">
              <w:rPr>
                <w:b/>
                <w:bCs/>
                <w:sz w:val="24"/>
                <w:szCs w:val="24"/>
                <w:u w:val="single"/>
              </w:rPr>
              <w:t>Processes</w:t>
            </w:r>
            <w:r w:rsidRPr="00777591">
              <w:rPr>
                <w:b/>
                <w:bCs/>
                <w:sz w:val="24"/>
                <w:szCs w:val="24"/>
              </w:rPr>
              <w:t>:</w:t>
            </w:r>
            <w:r w:rsidRPr="00777591">
              <w:rPr>
                <w:b/>
                <w:bCs/>
                <w:spacing w:val="-4"/>
                <w:sz w:val="24"/>
                <w:szCs w:val="24"/>
              </w:rPr>
              <w:t xml:space="preserve"> </w:t>
            </w:r>
            <w:r w:rsidRPr="00777591">
              <w:rPr>
                <w:sz w:val="24"/>
                <w:szCs w:val="24"/>
              </w:rPr>
              <w:t>Please</w:t>
            </w:r>
            <w:r w:rsidRPr="00777591">
              <w:rPr>
                <w:spacing w:val="-6"/>
                <w:sz w:val="24"/>
                <w:szCs w:val="24"/>
              </w:rPr>
              <w:t xml:space="preserve"> </w:t>
            </w:r>
            <w:r w:rsidRPr="00777591" w:rsidR="00491AD7">
              <w:rPr>
                <w:sz w:val="24"/>
                <w:szCs w:val="24"/>
              </w:rPr>
              <w:t xml:space="preserve">provide </w:t>
            </w:r>
            <w:r w:rsidRPr="00777591">
              <w:rPr>
                <w:sz w:val="24"/>
                <w:szCs w:val="24"/>
              </w:rPr>
              <w:t>your</w:t>
            </w:r>
            <w:r w:rsidRPr="00777591">
              <w:rPr>
                <w:spacing w:val="-4"/>
                <w:sz w:val="24"/>
                <w:szCs w:val="24"/>
              </w:rPr>
              <w:t xml:space="preserve"> </w:t>
            </w:r>
            <w:r w:rsidRPr="00777591">
              <w:rPr>
                <w:sz w:val="24"/>
                <w:szCs w:val="24"/>
              </w:rPr>
              <w:t>organization’s</w:t>
            </w:r>
            <w:r w:rsidRPr="00777591">
              <w:rPr>
                <w:spacing w:val="-6"/>
                <w:sz w:val="24"/>
                <w:szCs w:val="24"/>
              </w:rPr>
              <w:t xml:space="preserve"> </w:t>
            </w:r>
            <w:r w:rsidRPr="00777591">
              <w:rPr>
                <w:sz w:val="24"/>
                <w:szCs w:val="24"/>
              </w:rPr>
              <w:t>proposed</w:t>
            </w:r>
            <w:r w:rsidRPr="00777591">
              <w:rPr>
                <w:spacing w:val="-3"/>
                <w:sz w:val="24"/>
                <w:szCs w:val="24"/>
              </w:rPr>
              <w:t xml:space="preserve"> </w:t>
            </w:r>
            <w:r w:rsidRPr="00777591">
              <w:rPr>
                <w:sz w:val="24"/>
                <w:szCs w:val="24"/>
              </w:rPr>
              <w:t>general</w:t>
            </w:r>
            <w:r w:rsidRPr="00777591">
              <w:rPr>
                <w:spacing w:val="-5"/>
                <w:sz w:val="24"/>
                <w:szCs w:val="24"/>
              </w:rPr>
              <w:t xml:space="preserve"> </w:t>
            </w:r>
            <w:r w:rsidRPr="00777591">
              <w:rPr>
                <w:sz w:val="24"/>
                <w:szCs w:val="24"/>
              </w:rPr>
              <w:t>processes,</w:t>
            </w:r>
            <w:r w:rsidRPr="00777591">
              <w:rPr>
                <w:spacing w:val="-3"/>
                <w:sz w:val="24"/>
                <w:szCs w:val="24"/>
              </w:rPr>
              <w:t xml:space="preserve"> </w:t>
            </w:r>
            <w:r w:rsidRPr="00777591">
              <w:rPr>
                <w:sz w:val="24"/>
                <w:szCs w:val="24"/>
              </w:rPr>
              <w:t>policies,</w:t>
            </w:r>
            <w:r w:rsidRPr="00777591">
              <w:rPr>
                <w:spacing w:val="-6"/>
                <w:sz w:val="24"/>
                <w:szCs w:val="24"/>
              </w:rPr>
              <w:t xml:space="preserve"> </w:t>
            </w:r>
            <w:r w:rsidRPr="00777591">
              <w:rPr>
                <w:sz w:val="24"/>
                <w:szCs w:val="24"/>
              </w:rPr>
              <w:t>and</w:t>
            </w:r>
            <w:r w:rsidRPr="00777591">
              <w:rPr>
                <w:spacing w:val="-5"/>
                <w:sz w:val="24"/>
                <w:szCs w:val="24"/>
              </w:rPr>
              <w:t xml:space="preserve"> </w:t>
            </w:r>
            <w:r w:rsidRPr="00777591">
              <w:rPr>
                <w:sz w:val="24"/>
                <w:szCs w:val="24"/>
              </w:rPr>
              <w:t>procedures</w:t>
            </w:r>
            <w:r w:rsidRPr="00777591">
              <w:rPr>
                <w:spacing w:val="-4"/>
                <w:sz w:val="24"/>
                <w:szCs w:val="24"/>
              </w:rPr>
              <w:t xml:space="preserve"> </w:t>
            </w:r>
            <w:r w:rsidRPr="00777591">
              <w:rPr>
                <w:sz w:val="24"/>
                <w:szCs w:val="24"/>
              </w:rPr>
              <w:t>for recognizing</w:t>
            </w:r>
            <w:r w:rsidRPr="00777591">
              <w:rPr>
                <w:spacing w:val="-6"/>
                <w:sz w:val="24"/>
                <w:szCs w:val="24"/>
              </w:rPr>
              <w:t xml:space="preserve"> </w:t>
            </w:r>
            <w:r w:rsidRPr="00777591">
              <w:rPr>
                <w:sz w:val="24"/>
                <w:szCs w:val="24"/>
              </w:rPr>
              <w:t>and</w:t>
            </w:r>
            <w:r w:rsidRPr="00777591">
              <w:rPr>
                <w:spacing w:val="-2"/>
                <w:sz w:val="24"/>
                <w:szCs w:val="24"/>
              </w:rPr>
              <w:t xml:space="preserve"> </w:t>
            </w:r>
            <w:r w:rsidRPr="00777591">
              <w:rPr>
                <w:sz w:val="24"/>
                <w:szCs w:val="24"/>
              </w:rPr>
              <w:t>monitoring</w:t>
            </w:r>
            <w:r w:rsidRPr="00777591">
              <w:rPr>
                <w:spacing w:val="-4"/>
                <w:sz w:val="24"/>
                <w:szCs w:val="24"/>
              </w:rPr>
              <w:t xml:space="preserve"> </w:t>
            </w:r>
            <w:r w:rsidRPr="00777591">
              <w:rPr>
                <w:sz w:val="24"/>
                <w:szCs w:val="24"/>
              </w:rPr>
              <w:t>high-quality</w:t>
            </w:r>
            <w:r w:rsidRPr="00777591">
              <w:rPr>
                <w:spacing w:val="-6"/>
                <w:sz w:val="24"/>
                <w:szCs w:val="24"/>
              </w:rPr>
              <w:t xml:space="preserve"> IRAPs</w:t>
            </w:r>
            <w:r w:rsidRPr="00777591">
              <w:rPr>
                <w:sz w:val="24"/>
                <w:szCs w:val="24"/>
              </w:rPr>
              <w:t>,</w:t>
            </w:r>
            <w:r w:rsidRPr="00777591">
              <w:rPr>
                <w:spacing w:val="-5"/>
                <w:sz w:val="24"/>
                <w:szCs w:val="24"/>
              </w:rPr>
              <w:t xml:space="preserve"> including the policies and procedures for the suspension or derecognition</w:t>
            </w:r>
            <w:bookmarkStart w:name="_GoBack" w:id="0"/>
            <w:bookmarkEnd w:id="0"/>
            <w:r w:rsidRPr="00777591">
              <w:rPr>
                <w:spacing w:val="-5"/>
                <w:sz w:val="24"/>
                <w:szCs w:val="24"/>
              </w:rPr>
              <w:t xml:space="preserve"> of an IRAP that fails to comply with the regulatory and SRE requirements</w:t>
            </w:r>
            <w:r w:rsidRPr="00777591">
              <w:rPr>
                <w:sz w:val="24"/>
                <w:szCs w:val="24"/>
              </w:rPr>
              <w:t xml:space="preserve"> and for notifying the Department of such decisions</w:t>
            </w:r>
            <w:r w:rsidRPr="00777591" w:rsidR="00777591">
              <w:rPr>
                <w:sz w:val="24"/>
                <w:szCs w:val="24"/>
              </w:rPr>
              <w:t xml:space="preserve">, </w:t>
            </w:r>
            <w:r w:rsidR="00777591">
              <w:t xml:space="preserve"> </w:t>
            </w:r>
            <w:r w:rsidRPr="00777591" w:rsidR="00777591">
              <w:rPr>
                <w:rFonts w:ascii="Times New Roman" w:hAnsi="Times New Roman" w:cs="Times New Roman"/>
                <w:sz w:val="24"/>
                <w:szCs w:val="24"/>
              </w:rPr>
              <w:t>along with the approach your organization will take to ensure that your organization will retain and make available to the public performance- and outcome-related metrics and data for each of the programs it recognizes.</w:t>
            </w:r>
          </w:p>
          <w:p w:rsidRPr="005B2D97" w:rsidR="00C42274" w:rsidP="00777591" w:rsidRDefault="00C42274" w14:paraId="7F16BA0D" w14:textId="705382F1">
            <w:pPr>
              <w:pStyle w:val="TableParagraph"/>
              <w:ind w:left="346" w:right="90" w:firstLine="0"/>
              <w:rPr>
                <w:sz w:val="24"/>
                <w:szCs w:val="24"/>
              </w:rPr>
            </w:pPr>
          </w:p>
        </w:tc>
      </w:tr>
      <w:tr w:rsidRPr="00D85314" w:rsidR="00C42274" w:rsidTr="00467EE9" w14:paraId="5B390F14" w14:textId="77777777">
        <w:trPr>
          <w:trHeight w:val="1232"/>
        </w:trPr>
        <w:tc>
          <w:tcPr>
            <w:tcW w:w="9360" w:type="dxa"/>
          </w:tcPr>
          <w:p w:rsidRPr="003C62ED" w:rsidR="00C42274" w:rsidP="00467EE9" w:rsidRDefault="00C42274" w14:paraId="380E6442" w14:textId="77777777">
            <w:pPr>
              <w:pStyle w:val="TableParagraph"/>
              <w:widowControl w:val="0"/>
              <w:numPr>
                <w:ilvl w:val="0"/>
                <w:numId w:val="36"/>
              </w:numPr>
              <w:ind w:left="364"/>
              <w:rPr>
                <w:sz w:val="24"/>
                <w:szCs w:val="24"/>
              </w:rPr>
            </w:pPr>
            <w:r w:rsidRPr="003C62ED">
              <w:rPr>
                <w:b/>
                <w:sz w:val="24"/>
                <w:szCs w:val="24"/>
                <w:u w:val="single"/>
              </w:rPr>
              <w:t>Data and Records Collection, Management, and Retention</w:t>
            </w:r>
            <w:r w:rsidRPr="003C62ED">
              <w:rPr>
                <w:b/>
                <w:sz w:val="24"/>
                <w:szCs w:val="24"/>
              </w:rPr>
              <w:t xml:space="preserve">: </w:t>
            </w:r>
            <w:r w:rsidRPr="003C62ED">
              <w:rPr>
                <w:sz w:val="24"/>
                <w:szCs w:val="24"/>
              </w:rPr>
              <w:t>Please summarize the approach, infrastructure, and systems your organization will maintain to collect data and report on required elements of your recognition program, covering all of the following elements:</w:t>
            </w:r>
          </w:p>
          <w:p w:rsidRPr="003C62ED" w:rsidR="00C42274" w:rsidP="00467EE9" w:rsidRDefault="00C42274" w14:paraId="1B291CAF" w14:textId="77777777">
            <w:pPr>
              <w:pStyle w:val="TableParagraph"/>
              <w:widowControl w:val="0"/>
              <w:numPr>
                <w:ilvl w:val="1"/>
                <w:numId w:val="36"/>
              </w:numPr>
              <w:ind w:left="724" w:hanging="360"/>
              <w:rPr>
                <w:sz w:val="24"/>
                <w:szCs w:val="24"/>
              </w:rPr>
            </w:pPr>
            <w:r w:rsidRPr="003C62ED">
              <w:rPr>
                <w:sz w:val="24"/>
                <w:szCs w:val="24"/>
              </w:rPr>
              <w:t xml:space="preserve">Your process for providing documentation of a substantive change made to your organization’s recognition processes, or of seeking to recognize programs in additional </w:t>
            </w:r>
            <w:proofErr w:type="gramStart"/>
            <w:r w:rsidRPr="003C62ED">
              <w:rPr>
                <w:sz w:val="24"/>
                <w:szCs w:val="24"/>
              </w:rPr>
              <w:t>industry(</w:t>
            </w:r>
            <w:proofErr w:type="spellStart"/>
            <w:proofErr w:type="gramEnd"/>
            <w:r w:rsidRPr="003C62ED">
              <w:rPr>
                <w:sz w:val="24"/>
                <w:szCs w:val="24"/>
              </w:rPr>
              <w:t>ies</w:t>
            </w:r>
            <w:proofErr w:type="spellEnd"/>
            <w:r w:rsidRPr="003C62ED">
              <w:rPr>
                <w:sz w:val="24"/>
                <w:szCs w:val="24"/>
              </w:rPr>
              <w:t>) or occupational areas, or of any major change that could affect the operations of your recognition program, after DOL recognition has been granted. Note that this must be provided to the Department within 30 days of the change. (For example, notice should be provided of involvement in lawsuits that materially affect the Standards Recognition Entity, changes in legal status, or any other change that materially affects the Standards Recognition Entity’s ability to function in its recognition capacity.)</w:t>
            </w:r>
          </w:p>
          <w:p w:rsidRPr="003C62ED" w:rsidR="00C42274" w:rsidP="00467EE9" w:rsidRDefault="00C42274" w14:paraId="133E1DD9" w14:textId="77777777">
            <w:pPr>
              <w:pStyle w:val="TableParagraph"/>
              <w:widowControl w:val="0"/>
              <w:numPr>
                <w:ilvl w:val="1"/>
                <w:numId w:val="36"/>
              </w:numPr>
              <w:ind w:left="724" w:hanging="360"/>
              <w:rPr>
                <w:sz w:val="24"/>
                <w:szCs w:val="24"/>
              </w:rPr>
            </w:pPr>
            <w:r w:rsidRPr="003C62ED">
              <w:rPr>
                <w:sz w:val="24"/>
                <w:szCs w:val="24"/>
              </w:rPr>
              <w:t>Your process, systems, policies, and procedures for maintaining all records relating to the following for a term of five (5) years after the termination of a</w:t>
            </w:r>
            <w:r w:rsidRPr="003C62ED">
              <w:rPr>
                <w:spacing w:val="-5"/>
                <w:sz w:val="24"/>
                <w:szCs w:val="24"/>
              </w:rPr>
              <w:t xml:space="preserve"> </w:t>
            </w:r>
            <w:r w:rsidRPr="003C62ED">
              <w:rPr>
                <w:sz w:val="24"/>
                <w:szCs w:val="24"/>
              </w:rPr>
              <w:t>program:</w:t>
            </w:r>
          </w:p>
          <w:p w:rsidRPr="003C62ED" w:rsidR="00C42274" w:rsidP="00467EE9" w:rsidRDefault="00C42274" w14:paraId="510BD11E" w14:textId="77777777">
            <w:pPr>
              <w:pStyle w:val="TableParagraph"/>
              <w:widowControl w:val="0"/>
              <w:numPr>
                <w:ilvl w:val="0"/>
                <w:numId w:val="6"/>
              </w:numPr>
              <w:ind w:left="1084" w:hanging="360"/>
              <w:rPr>
                <w:sz w:val="24"/>
                <w:szCs w:val="24"/>
              </w:rPr>
            </w:pPr>
            <w:r w:rsidRPr="003C62ED">
              <w:rPr>
                <w:sz w:val="24"/>
                <w:szCs w:val="24"/>
              </w:rPr>
              <w:t>Personnel related to each program you recognize and monitor</w:t>
            </w:r>
          </w:p>
          <w:p w:rsidRPr="003C62ED" w:rsidR="00C42274" w:rsidP="00467EE9" w:rsidRDefault="00C42274" w14:paraId="4D624A15" w14:textId="77777777">
            <w:pPr>
              <w:pStyle w:val="TableParagraph"/>
              <w:widowControl w:val="0"/>
              <w:numPr>
                <w:ilvl w:val="0"/>
                <w:numId w:val="6"/>
              </w:numPr>
              <w:ind w:left="1084" w:hanging="360"/>
              <w:rPr>
                <w:sz w:val="24"/>
                <w:szCs w:val="24"/>
              </w:rPr>
            </w:pPr>
            <w:r w:rsidRPr="003C62ED">
              <w:rPr>
                <w:sz w:val="24"/>
                <w:szCs w:val="24"/>
              </w:rPr>
              <w:t>Subcontracting agreements</w:t>
            </w:r>
          </w:p>
          <w:p w:rsidRPr="003C62ED" w:rsidR="00C42274" w:rsidP="00467EE9" w:rsidRDefault="00C42274" w14:paraId="4EC0EDD5" w14:textId="77777777">
            <w:pPr>
              <w:pStyle w:val="TableParagraph"/>
              <w:widowControl w:val="0"/>
              <w:numPr>
                <w:ilvl w:val="0"/>
                <w:numId w:val="6"/>
              </w:numPr>
              <w:ind w:left="1084" w:hanging="360"/>
              <w:rPr>
                <w:sz w:val="24"/>
                <w:szCs w:val="24"/>
              </w:rPr>
            </w:pPr>
            <w:r w:rsidRPr="003C62ED">
              <w:rPr>
                <w:sz w:val="24"/>
                <w:szCs w:val="24"/>
              </w:rPr>
              <w:t>Formal complaints and appeals (including those currently in the program’s possession)</w:t>
            </w:r>
          </w:p>
          <w:p w:rsidRPr="003C62ED" w:rsidR="00C42274" w:rsidP="00467EE9" w:rsidRDefault="00C42274" w14:paraId="5A70D4ED" w14:textId="77777777">
            <w:pPr>
              <w:pStyle w:val="TableParagraph"/>
              <w:widowControl w:val="0"/>
              <w:numPr>
                <w:ilvl w:val="0"/>
                <w:numId w:val="6"/>
              </w:numPr>
              <w:ind w:left="1084" w:hanging="360"/>
              <w:rPr>
                <w:sz w:val="24"/>
                <w:szCs w:val="24"/>
              </w:rPr>
            </w:pPr>
            <w:r w:rsidRPr="003C62ED">
              <w:rPr>
                <w:sz w:val="24"/>
                <w:szCs w:val="24"/>
              </w:rPr>
              <w:t>Legal status</w:t>
            </w:r>
          </w:p>
          <w:p w:rsidRPr="003C62ED" w:rsidR="00C42274" w:rsidP="00467EE9" w:rsidRDefault="00C42274" w14:paraId="35A56C0E" w14:textId="77777777">
            <w:pPr>
              <w:pStyle w:val="TableParagraph"/>
              <w:widowControl w:val="0"/>
              <w:numPr>
                <w:ilvl w:val="1"/>
                <w:numId w:val="36"/>
              </w:numPr>
              <w:ind w:left="724" w:hanging="360"/>
              <w:rPr>
                <w:sz w:val="24"/>
                <w:szCs w:val="24"/>
              </w:rPr>
            </w:pPr>
            <w:r w:rsidRPr="003C62ED">
              <w:rPr>
                <w:sz w:val="24"/>
                <w:szCs w:val="24"/>
              </w:rPr>
              <w:t>Your policies and procedures for retaining and making available to the public up-to-date contact information for</w:t>
            </w:r>
            <w:r w:rsidRPr="003C62ED">
              <w:rPr>
                <w:spacing w:val="-5"/>
                <w:sz w:val="24"/>
                <w:szCs w:val="24"/>
              </w:rPr>
              <w:t xml:space="preserve"> </w:t>
            </w:r>
            <w:r w:rsidRPr="003C62ED">
              <w:rPr>
                <w:sz w:val="24"/>
                <w:szCs w:val="24"/>
              </w:rPr>
              <w:t>all</w:t>
            </w:r>
            <w:r w:rsidRPr="003C62ED">
              <w:rPr>
                <w:spacing w:val="-5"/>
                <w:sz w:val="24"/>
                <w:szCs w:val="24"/>
              </w:rPr>
              <w:t xml:space="preserve"> </w:t>
            </w:r>
            <w:r w:rsidRPr="003C62ED">
              <w:rPr>
                <w:sz w:val="24"/>
                <w:szCs w:val="24"/>
              </w:rPr>
              <w:t>Industry-Recognized</w:t>
            </w:r>
            <w:r w:rsidRPr="003C62ED">
              <w:rPr>
                <w:spacing w:val="-2"/>
                <w:sz w:val="24"/>
                <w:szCs w:val="24"/>
              </w:rPr>
              <w:t xml:space="preserve"> </w:t>
            </w:r>
            <w:r w:rsidRPr="003C62ED">
              <w:rPr>
                <w:sz w:val="24"/>
                <w:szCs w:val="24"/>
              </w:rPr>
              <w:t>Apprenticeship</w:t>
            </w:r>
            <w:r w:rsidRPr="003C62ED">
              <w:rPr>
                <w:spacing w:val="-4"/>
                <w:sz w:val="24"/>
                <w:szCs w:val="24"/>
              </w:rPr>
              <w:t xml:space="preserve"> </w:t>
            </w:r>
            <w:r w:rsidRPr="003C62ED">
              <w:rPr>
                <w:sz w:val="24"/>
                <w:szCs w:val="24"/>
              </w:rPr>
              <w:t>Programs</w:t>
            </w:r>
            <w:r w:rsidRPr="003C62ED">
              <w:rPr>
                <w:spacing w:val="-3"/>
                <w:sz w:val="24"/>
                <w:szCs w:val="24"/>
              </w:rPr>
              <w:t xml:space="preserve"> </w:t>
            </w:r>
            <w:r w:rsidRPr="003C62ED">
              <w:rPr>
                <w:sz w:val="24"/>
                <w:szCs w:val="24"/>
              </w:rPr>
              <w:t>your</w:t>
            </w:r>
            <w:r w:rsidRPr="003C62ED">
              <w:rPr>
                <w:spacing w:val="-5"/>
                <w:sz w:val="24"/>
                <w:szCs w:val="24"/>
              </w:rPr>
              <w:t xml:space="preserve"> </w:t>
            </w:r>
            <w:r w:rsidRPr="003C62ED">
              <w:rPr>
                <w:sz w:val="24"/>
                <w:szCs w:val="24"/>
              </w:rPr>
              <w:t>organization</w:t>
            </w:r>
            <w:r w:rsidRPr="003C62ED">
              <w:rPr>
                <w:spacing w:val="-4"/>
                <w:sz w:val="24"/>
                <w:szCs w:val="24"/>
              </w:rPr>
              <w:t xml:space="preserve"> </w:t>
            </w:r>
            <w:r w:rsidRPr="003C62ED">
              <w:rPr>
                <w:sz w:val="24"/>
                <w:szCs w:val="24"/>
              </w:rPr>
              <w:t>recognizes</w:t>
            </w:r>
            <w:r w:rsidRPr="003C62ED">
              <w:rPr>
                <w:spacing w:val="-3"/>
                <w:sz w:val="24"/>
                <w:szCs w:val="24"/>
              </w:rPr>
              <w:t xml:space="preserve"> </w:t>
            </w:r>
            <w:r w:rsidRPr="003C62ED">
              <w:rPr>
                <w:sz w:val="24"/>
                <w:szCs w:val="24"/>
              </w:rPr>
              <w:t>for</w:t>
            </w:r>
            <w:r w:rsidRPr="003C62ED">
              <w:rPr>
                <w:spacing w:val="-4"/>
                <w:sz w:val="24"/>
                <w:szCs w:val="24"/>
              </w:rPr>
              <w:t xml:space="preserve"> </w:t>
            </w:r>
            <w:r w:rsidRPr="003C62ED">
              <w:rPr>
                <w:sz w:val="24"/>
                <w:szCs w:val="24"/>
              </w:rPr>
              <w:t>the</w:t>
            </w:r>
            <w:r w:rsidRPr="003C62ED">
              <w:rPr>
                <w:spacing w:val="-5"/>
                <w:sz w:val="24"/>
                <w:szCs w:val="24"/>
              </w:rPr>
              <w:t xml:space="preserve"> </w:t>
            </w:r>
            <w:r w:rsidRPr="003C62ED">
              <w:rPr>
                <w:sz w:val="24"/>
                <w:szCs w:val="24"/>
              </w:rPr>
              <w:t>term</w:t>
            </w:r>
            <w:r w:rsidRPr="003C62ED">
              <w:rPr>
                <w:spacing w:val="-3"/>
                <w:sz w:val="24"/>
                <w:szCs w:val="24"/>
              </w:rPr>
              <w:t xml:space="preserve"> </w:t>
            </w:r>
            <w:r w:rsidRPr="003C62ED">
              <w:rPr>
                <w:sz w:val="24"/>
                <w:szCs w:val="24"/>
              </w:rPr>
              <w:t>of</w:t>
            </w:r>
            <w:r w:rsidRPr="003C62ED">
              <w:rPr>
                <w:spacing w:val="-4"/>
                <w:sz w:val="24"/>
                <w:szCs w:val="24"/>
              </w:rPr>
              <w:t xml:space="preserve"> </w:t>
            </w:r>
            <w:r w:rsidRPr="003C62ED">
              <w:rPr>
                <w:sz w:val="24"/>
                <w:szCs w:val="24"/>
              </w:rPr>
              <w:t>DOL</w:t>
            </w:r>
            <w:r w:rsidRPr="003C62ED">
              <w:rPr>
                <w:spacing w:val="-7"/>
                <w:sz w:val="24"/>
                <w:szCs w:val="24"/>
              </w:rPr>
              <w:t xml:space="preserve">’s </w:t>
            </w:r>
            <w:r w:rsidRPr="003C62ED">
              <w:rPr>
                <w:sz w:val="24"/>
                <w:szCs w:val="24"/>
              </w:rPr>
              <w:t>recognition.</w:t>
            </w:r>
          </w:p>
          <w:p w:rsidRPr="003C62ED" w:rsidR="00C42274" w:rsidP="00467EE9" w:rsidRDefault="00C42274" w14:paraId="262F1467" w14:textId="77777777">
            <w:pPr>
              <w:pStyle w:val="TableParagraph"/>
              <w:tabs>
                <w:tab w:val="left" w:pos="648"/>
              </w:tabs>
              <w:ind w:left="0" w:firstLine="0"/>
              <w:rPr>
                <w:sz w:val="24"/>
                <w:szCs w:val="24"/>
              </w:rPr>
            </w:pPr>
          </w:p>
          <w:p w:rsidRPr="003C62ED" w:rsidR="00C42274" w:rsidP="00467EE9" w:rsidRDefault="00C42274" w14:paraId="772E798C" w14:textId="77777777">
            <w:pPr>
              <w:pStyle w:val="TableParagraph"/>
              <w:ind w:left="364" w:firstLine="0"/>
              <w:rPr>
                <w:sz w:val="24"/>
                <w:szCs w:val="24"/>
              </w:rPr>
            </w:pPr>
            <w:r w:rsidRPr="003C62ED">
              <w:rPr>
                <w:sz w:val="24"/>
                <w:szCs w:val="24"/>
              </w:rPr>
              <w:t>Please summarize the approach your organization will take to ensure that your organization will retain and make available to the public performance- and outcome-related metrics and data for each of the programs it recognizes. These performance- and outcome-related metrics should include the following and be reported each year:</w:t>
            </w:r>
          </w:p>
          <w:p w:rsidRPr="003C62ED" w:rsidR="00C42274" w:rsidP="00467EE9" w:rsidRDefault="00C42274" w14:paraId="4CF9F0A9" w14:textId="77777777">
            <w:pPr>
              <w:pStyle w:val="TableParagraph"/>
              <w:widowControl w:val="0"/>
              <w:numPr>
                <w:ilvl w:val="0"/>
                <w:numId w:val="6"/>
              </w:numPr>
              <w:ind w:left="1084" w:hanging="360"/>
              <w:rPr>
                <w:sz w:val="24"/>
                <w:szCs w:val="24"/>
              </w:rPr>
            </w:pPr>
            <w:r w:rsidRPr="003C62ED">
              <w:rPr>
                <w:sz w:val="24"/>
                <w:szCs w:val="24"/>
              </w:rPr>
              <w:t>The total number of apprentices annually enrolled in each program;</w:t>
            </w:r>
          </w:p>
          <w:p w:rsidRPr="003C62ED" w:rsidR="00C42274" w:rsidP="00467EE9" w:rsidRDefault="00C42274" w14:paraId="2B926687" w14:textId="77777777">
            <w:pPr>
              <w:pStyle w:val="TableParagraph"/>
              <w:widowControl w:val="0"/>
              <w:numPr>
                <w:ilvl w:val="0"/>
                <w:numId w:val="6"/>
              </w:numPr>
              <w:ind w:left="1084" w:hanging="360"/>
              <w:rPr>
                <w:sz w:val="24"/>
                <w:szCs w:val="24"/>
              </w:rPr>
            </w:pPr>
            <w:r w:rsidRPr="003C62ED">
              <w:rPr>
                <w:sz w:val="24"/>
                <w:szCs w:val="24"/>
              </w:rPr>
              <w:t xml:space="preserve">Total number of apprentices who successfully completed the program annually; </w:t>
            </w:r>
          </w:p>
          <w:p w:rsidRPr="003C62ED" w:rsidR="00C42274" w:rsidP="00467EE9" w:rsidRDefault="00C42274" w14:paraId="2A74086F" w14:textId="77777777">
            <w:pPr>
              <w:pStyle w:val="TableParagraph"/>
              <w:widowControl w:val="0"/>
              <w:numPr>
                <w:ilvl w:val="0"/>
                <w:numId w:val="6"/>
              </w:numPr>
              <w:ind w:left="1084" w:hanging="360"/>
              <w:rPr>
                <w:sz w:val="24"/>
                <w:szCs w:val="24"/>
              </w:rPr>
            </w:pPr>
            <w:r w:rsidRPr="003C62ED">
              <w:rPr>
                <w:sz w:val="24"/>
                <w:szCs w:val="24"/>
              </w:rPr>
              <w:t>The annual completion rate for apprentices;</w:t>
            </w:r>
          </w:p>
          <w:p w:rsidRPr="003C62ED" w:rsidR="00C42274" w:rsidP="00467EE9" w:rsidRDefault="00C42274" w14:paraId="4074576D" w14:textId="77777777">
            <w:pPr>
              <w:pStyle w:val="TableParagraph"/>
              <w:widowControl w:val="0"/>
              <w:numPr>
                <w:ilvl w:val="0"/>
                <w:numId w:val="6"/>
              </w:numPr>
              <w:ind w:left="1084" w:hanging="360"/>
              <w:rPr>
                <w:sz w:val="24"/>
                <w:szCs w:val="24"/>
              </w:rPr>
            </w:pPr>
            <w:r w:rsidRPr="003C62ED">
              <w:rPr>
                <w:sz w:val="24"/>
                <w:szCs w:val="24"/>
              </w:rPr>
              <w:t>The median length of time for program completion; and,</w:t>
            </w:r>
          </w:p>
          <w:p w:rsidRPr="003C62ED" w:rsidR="00C42274" w:rsidP="00467EE9" w:rsidRDefault="00C42274" w14:paraId="4F5F0C30" w14:textId="4A4AC6EA">
            <w:pPr>
              <w:pStyle w:val="TableParagraph"/>
              <w:widowControl w:val="0"/>
              <w:numPr>
                <w:ilvl w:val="0"/>
                <w:numId w:val="6"/>
              </w:numPr>
              <w:tabs>
                <w:tab w:val="left" w:pos="467"/>
                <w:tab w:val="left" w:pos="468"/>
              </w:tabs>
              <w:ind w:left="1084" w:hanging="360"/>
              <w:rPr>
                <w:b/>
                <w:sz w:val="24"/>
                <w:szCs w:val="24"/>
                <w:u w:val="single"/>
              </w:rPr>
            </w:pPr>
            <w:r w:rsidRPr="003C62ED">
              <w:rPr>
                <w:sz w:val="24"/>
                <w:szCs w:val="24"/>
              </w:rPr>
              <w:t>The post-apprenticeship employment rate of apprentices at completion.</w:t>
            </w:r>
          </w:p>
        </w:tc>
        <w:tc>
          <w:tcPr>
            <w:tcW w:w="9270" w:type="dxa"/>
            <w:tcMar>
              <w:top w:w="0" w:type="dxa"/>
              <w:left w:w="108" w:type="dxa"/>
              <w:bottom w:w="0" w:type="dxa"/>
              <w:right w:w="108" w:type="dxa"/>
            </w:tcMar>
          </w:tcPr>
          <w:p w:rsidRPr="0040639A" w:rsidR="00C42274" w:rsidP="00467EE9" w:rsidRDefault="00C42274" w14:paraId="0C635ED0" w14:textId="77777777">
            <w:pPr>
              <w:pStyle w:val="TableParagraph"/>
              <w:ind w:left="348" w:right="90" w:firstLine="0"/>
              <w:rPr>
                <w:b/>
                <w:bCs/>
                <w:sz w:val="24"/>
                <w:szCs w:val="24"/>
                <w:u w:val="single"/>
              </w:rPr>
            </w:pPr>
          </w:p>
        </w:tc>
      </w:tr>
      <w:tr w:rsidRPr="00D85314" w:rsidR="00C42274" w:rsidTr="00467EE9" w14:paraId="6D9E55B9" w14:textId="77777777">
        <w:trPr>
          <w:trHeight w:val="1232"/>
        </w:trPr>
        <w:tc>
          <w:tcPr>
            <w:tcW w:w="9360" w:type="dxa"/>
          </w:tcPr>
          <w:p w:rsidRPr="003C62ED" w:rsidR="00C42274" w:rsidP="00467EE9" w:rsidRDefault="00C42274" w14:paraId="593FF152" w14:textId="77777777">
            <w:pPr>
              <w:pStyle w:val="TableParagraph"/>
              <w:widowControl w:val="0"/>
              <w:numPr>
                <w:ilvl w:val="0"/>
                <w:numId w:val="36"/>
              </w:numPr>
              <w:ind w:left="364"/>
              <w:rPr>
                <w:sz w:val="24"/>
                <w:szCs w:val="24"/>
              </w:rPr>
            </w:pPr>
            <w:r w:rsidRPr="003C62ED">
              <w:rPr>
                <w:b/>
                <w:sz w:val="24"/>
                <w:szCs w:val="24"/>
                <w:u w:val="single"/>
              </w:rPr>
              <w:t>Standards Recognition Entity and Recognition Integrity</w:t>
            </w:r>
            <w:r w:rsidRPr="003C62ED">
              <w:rPr>
                <w:b/>
                <w:sz w:val="24"/>
                <w:szCs w:val="24"/>
              </w:rPr>
              <w:t xml:space="preserve">: </w:t>
            </w:r>
            <w:r w:rsidRPr="003C62ED">
              <w:rPr>
                <w:sz w:val="24"/>
                <w:szCs w:val="24"/>
              </w:rPr>
              <w:t>Please describe the approach your organization will take to ensure transparency, accountability, impartiality, confidentiality, objectivity, and independence, covering all of the following</w:t>
            </w:r>
            <w:r w:rsidRPr="003C62ED">
              <w:rPr>
                <w:spacing w:val="-14"/>
                <w:sz w:val="24"/>
                <w:szCs w:val="24"/>
              </w:rPr>
              <w:t xml:space="preserve"> </w:t>
            </w:r>
            <w:r w:rsidRPr="003C62ED">
              <w:rPr>
                <w:sz w:val="24"/>
                <w:szCs w:val="24"/>
              </w:rPr>
              <w:t>elements:</w:t>
            </w:r>
          </w:p>
          <w:p w:rsidRPr="003C62ED" w:rsidR="00C42274" w:rsidP="00467EE9" w:rsidRDefault="00C42274" w14:paraId="0519C10B" w14:textId="77777777">
            <w:pPr>
              <w:pStyle w:val="TableParagraph"/>
              <w:widowControl w:val="0"/>
              <w:numPr>
                <w:ilvl w:val="1"/>
                <w:numId w:val="36"/>
              </w:numPr>
              <w:ind w:left="724" w:hanging="360"/>
              <w:rPr>
                <w:sz w:val="24"/>
                <w:szCs w:val="24"/>
              </w:rPr>
            </w:pPr>
            <w:r w:rsidRPr="003C62ED">
              <w:rPr>
                <w:sz w:val="24"/>
                <w:szCs w:val="24"/>
              </w:rPr>
              <w:t>The policies and procedures your organization will implement so that the Industry-Recognized Apprenticeship Programs it evaluates receive objective, impartial, confidential, and equitable treatment in decision-making, and will be evaluated on the merits of the program(s).</w:t>
            </w:r>
          </w:p>
          <w:p w:rsidRPr="003C62ED" w:rsidR="00C42274" w:rsidP="00467EE9" w:rsidRDefault="00C42274" w14:paraId="480F65D6" w14:textId="77777777">
            <w:pPr>
              <w:pStyle w:val="TableParagraph"/>
              <w:widowControl w:val="0"/>
              <w:numPr>
                <w:ilvl w:val="1"/>
                <w:numId w:val="36"/>
              </w:numPr>
              <w:ind w:left="724" w:hanging="360"/>
              <w:rPr>
                <w:sz w:val="24"/>
                <w:szCs w:val="24"/>
              </w:rPr>
            </w:pPr>
            <w:r w:rsidRPr="003C62ED">
              <w:rPr>
                <w:sz w:val="24"/>
                <w:szCs w:val="24"/>
              </w:rPr>
              <w:t>CONDITIONAL QUESTION: If your organization plans to develop and sell, offer, or provide off-the-shelf apprenticeship programs or program elements (e.g., training plans), please detail the policies and procedures your organization will implement so that its off-the-shelf programs or program elements are evaluated and monitored in an objective, impartial, and equitable manner as compared with programs and/or program elements developed by other vendors or by the program</w:t>
            </w:r>
            <w:r w:rsidRPr="003C62ED">
              <w:rPr>
                <w:spacing w:val="-19"/>
                <w:sz w:val="24"/>
                <w:szCs w:val="24"/>
              </w:rPr>
              <w:t xml:space="preserve"> </w:t>
            </w:r>
            <w:r w:rsidRPr="003C62ED">
              <w:rPr>
                <w:sz w:val="24"/>
                <w:szCs w:val="24"/>
              </w:rPr>
              <w:lastRenderedPageBreak/>
              <w:t>sponsor.</w:t>
            </w:r>
          </w:p>
          <w:p w:rsidRPr="003C62ED" w:rsidR="00C42274" w:rsidP="00467EE9" w:rsidRDefault="00C42274" w14:paraId="11C2AE58" w14:textId="77777777">
            <w:pPr>
              <w:pStyle w:val="TableParagraph"/>
              <w:widowControl w:val="0"/>
              <w:numPr>
                <w:ilvl w:val="1"/>
                <w:numId w:val="36"/>
              </w:numPr>
              <w:ind w:left="724" w:hanging="360"/>
              <w:rPr>
                <w:sz w:val="24"/>
                <w:szCs w:val="24"/>
              </w:rPr>
            </w:pPr>
            <w:r w:rsidRPr="003C62ED">
              <w:rPr>
                <w:sz w:val="24"/>
                <w:szCs w:val="24"/>
              </w:rPr>
              <w:t>Your complaints and appeals</w:t>
            </w:r>
            <w:r w:rsidRPr="003C62ED">
              <w:rPr>
                <w:spacing w:val="-3"/>
                <w:sz w:val="24"/>
                <w:szCs w:val="24"/>
              </w:rPr>
              <w:t xml:space="preserve"> </w:t>
            </w:r>
            <w:r w:rsidRPr="003C62ED">
              <w:rPr>
                <w:sz w:val="24"/>
                <w:szCs w:val="24"/>
              </w:rPr>
              <w:t>process.</w:t>
            </w:r>
          </w:p>
          <w:p w:rsidRPr="003C62ED" w:rsidR="00C42274" w:rsidP="00467EE9" w:rsidRDefault="00C42274" w14:paraId="74A71326" w14:textId="77777777">
            <w:pPr>
              <w:pStyle w:val="TableParagraph"/>
              <w:tabs>
                <w:tab w:val="left" w:pos="648"/>
              </w:tabs>
              <w:ind w:firstLine="0"/>
              <w:rPr>
                <w:sz w:val="24"/>
                <w:szCs w:val="24"/>
              </w:rPr>
            </w:pPr>
          </w:p>
          <w:p w:rsidRPr="003C62ED" w:rsidR="00C42274" w:rsidP="00467EE9" w:rsidRDefault="00C42274" w14:paraId="489686F3" w14:textId="77777777">
            <w:pPr>
              <w:pStyle w:val="TableParagraph"/>
              <w:ind w:left="364" w:firstLine="0"/>
              <w:rPr>
                <w:sz w:val="24"/>
                <w:szCs w:val="24"/>
              </w:rPr>
            </w:pPr>
            <w:r w:rsidRPr="003C62ED">
              <w:rPr>
                <w:sz w:val="24"/>
                <w:szCs w:val="24"/>
              </w:rPr>
              <w:t>Please describe how your organization maintains or will maintain high quality in its recognition processes and in the programs it recognizes, covering all of the following elements:</w:t>
            </w:r>
          </w:p>
          <w:p w:rsidRPr="003C62ED" w:rsidR="00C42274" w:rsidP="00467EE9" w:rsidRDefault="00C42274" w14:paraId="51C3F2B7" w14:textId="77777777">
            <w:pPr>
              <w:pStyle w:val="TableParagraph"/>
              <w:widowControl w:val="0"/>
              <w:numPr>
                <w:ilvl w:val="1"/>
                <w:numId w:val="36"/>
              </w:numPr>
              <w:ind w:left="724" w:hanging="360"/>
              <w:rPr>
                <w:sz w:val="24"/>
                <w:szCs w:val="24"/>
              </w:rPr>
            </w:pPr>
            <w:r w:rsidRPr="003C62ED">
              <w:rPr>
                <w:sz w:val="24"/>
                <w:szCs w:val="24"/>
              </w:rPr>
              <w:t>Your quality assurance process,</w:t>
            </w:r>
            <w:r w:rsidRPr="003C62ED">
              <w:rPr>
                <w:spacing w:val="-6"/>
                <w:sz w:val="24"/>
                <w:szCs w:val="24"/>
              </w:rPr>
              <w:t xml:space="preserve"> </w:t>
            </w:r>
            <w:r w:rsidRPr="003C62ED">
              <w:rPr>
                <w:sz w:val="24"/>
                <w:szCs w:val="24"/>
              </w:rPr>
              <w:t>specifically:</w:t>
            </w:r>
          </w:p>
          <w:p w:rsidRPr="003C62ED" w:rsidR="00C42274" w:rsidP="00467EE9" w:rsidRDefault="00C42274" w14:paraId="65433989" w14:textId="77777777">
            <w:pPr>
              <w:pStyle w:val="TableParagraph"/>
              <w:widowControl w:val="0"/>
              <w:numPr>
                <w:ilvl w:val="0"/>
                <w:numId w:val="6"/>
              </w:numPr>
              <w:ind w:left="1084" w:hanging="360"/>
              <w:rPr>
                <w:sz w:val="24"/>
                <w:szCs w:val="24"/>
              </w:rPr>
            </w:pPr>
            <w:r w:rsidRPr="003C62ED">
              <w:rPr>
                <w:sz w:val="24"/>
                <w:szCs w:val="24"/>
              </w:rPr>
              <w:t>Your assessment processes to ensure the competencies of programs are being achieved</w:t>
            </w:r>
          </w:p>
          <w:p w:rsidRPr="003C62ED" w:rsidR="00C42274" w:rsidP="00467EE9" w:rsidRDefault="00C42274" w14:paraId="5F031B8D" w14:textId="77777777">
            <w:pPr>
              <w:pStyle w:val="TableParagraph"/>
              <w:widowControl w:val="0"/>
              <w:numPr>
                <w:ilvl w:val="0"/>
                <w:numId w:val="6"/>
              </w:numPr>
              <w:ind w:left="1084" w:hanging="360"/>
              <w:rPr>
                <w:sz w:val="24"/>
                <w:szCs w:val="24"/>
              </w:rPr>
            </w:pPr>
            <w:r w:rsidRPr="003C62ED">
              <w:rPr>
                <w:sz w:val="24"/>
                <w:szCs w:val="24"/>
              </w:rPr>
              <w:t>The monitoring process that will be implemented during the recognition cycles</w:t>
            </w:r>
          </w:p>
          <w:p w:rsidRPr="003C62ED" w:rsidR="00C42274" w:rsidP="00467EE9" w:rsidRDefault="00C42274" w14:paraId="1544E7D0" w14:textId="77777777">
            <w:pPr>
              <w:pStyle w:val="TableParagraph"/>
              <w:widowControl w:val="0"/>
              <w:numPr>
                <w:ilvl w:val="1"/>
                <w:numId w:val="36"/>
              </w:numPr>
              <w:ind w:left="724" w:hanging="360"/>
              <w:rPr>
                <w:sz w:val="24"/>
                <w:szCs w:val="24"/>
              </w:rPr>
            </w:pPr>
            <w:r w:rsidRPr="003C62ED">
              <w:rPr>
                <w:sz w:val="24"/>
                <w:szCs w:val="24"/>
              </w:rPr>
              <w:t>How and how often your organization trains and calibrates assessors to ensure there is consistency (inter-rater reliability) of recognition decisions from program to</w:t>
            </w:r>
            <w:r w:rsidRPr="003C62ED">
              <w:rPr>
                <w:spacing w:val="-2"/>
                <w:sz w:val="24"/>
                <w:szCs w:val="24"/>
              </w:rPr>
              <w:t xml:space="preserve"> </w:t>
            </w:r>
            <w:r w:rsidRPr="003C62ED">
              <w:rPr>
                <w:sz w:val="24"/>
                <w:szCs w:val="24"/>
              </w:rPr>
              <w:t>program.</w:t>
            </w:r>
          </w:p>
          <w:p w:rsidRPr="003C62ED" w:rsidR="00C42274" w:rsidP="00467EE9" w:rsidRDefault="00C42274" w14:paraId="24C5CE2B" w14:textId="0F7DC625">
            <w:pPr>
              <w:pStyle w:val="TableParagraph"/>
              <w:numPr>
                <w:ilvl w:val="0"/>
                <w:numId w:val="37"/>
              </w:numPr>
              <w:ind w:left="724" w:right="90"/>
              <w:rPr>
                <w:b/>
                <w:bCs/>
                <w:sz w:val="24"/>
                <w:szCs w:val="24"/>
                <w:u w:val="single"/>
              </w:rPr>
            </w:pPr>
            <w:r w:rsidRPr="003C62ED">
              <w:rPr>
                <w:sz w:val="24"/>
                <w:szCs w:val="24"/>
              </w:rPr>
              <w:t>How your organization validated your recognition standards with the industry, and how your organization assesses the evidence submitted by an apprenticeship program in determining whether it meets the requirements of the</w:t>
            </w:r>
            <w:r w:rsidRPr="003C62ED">
              <w:rPr>
                <w:spacing w:val="-8"/>
                <w:sz w:val="24"/>
                <w:szCs w:val="24"/>
              </w:rPr>
              <w:t xml:space="preserve"> </w:t>
            </w:r>
            <w:r w:rsidRPr="003C62ED">
              <w:rPr>
                <w:sz w:val="24"/>
                <w:szCs w:val="24"/>
              </w:rPr>
              <w:t>standards.</w:t>
            </w:r>
          </w:p>
        </w:tc>
        <w:tc>
          <w:tcPr>
            <w:tcW w:w="9270" w:type="dxa"/>
            <w:tcMar>
              <w:top w:w="0" w:type="dxa"/>
              <w:left w:w="108" w:type="dxa"/>
              <w:bottom w:w="0" w:type="dxa"/>
              <w:right w:w="108" w:type="dxa"/>
            </w:tcMar>
          </w:tcPr>
          <w:p w:rsidR="00C42274" w:rsidP="00467EE9" w:rsidRDefault="00C42274" w14:paraId="31473CA5" w14:textId="7A0FFCFA">
            <w:pPr>
              <w:pStyle w:val="TableParagraph"/>
              <w:numPr>
                <w:ilvl w:val="0"/>
                <w:numId w:val="41"/>
              </w:numPr>
              <w:ind w:right="90"/>
              <w:rPr>
                <w:sz w:val="24"/>
                <w:szCs w:val="24"/>
              </w:rPr>
            </w:pPr>
            <w:r w:rsidRPr="0040639A">
              <w:rPr>
                <w:b/>
                <w:bCs/>
                <w:sz w:val="24"/>
                <w:szCs w:val="24"/>
                <w:u w:val="single"/>
              </w:rPr>
              <w:lastRenderedPageBreak/>
              <w:t>Standards Recognition Entity and Recognition Integrity</w:t>
            </w:r>
            <w:r w:rsidRPr="0040639A">
              <w:rPr>
                <w:b/>
                <w:bCs/>
                <w:sz w:val="24"/>
                <w:szCs w:val="24"/>
              </w:rPr>
              <w:t xml:space="preserve">: </w:t>
            </w:r>
            <w:r>
              <w:rPr>
                <w:b/>
                <w:bCs/>
                <w:sz w:val="24"/>
                <w:szCs w:val="24"/>
              </w:rPr>
              <w:t xml:space="preserve"> </w:t>
            </w:r>
          </w:p>
          <w:p w:rsidR="00400C00" w:rsidP="00467EE9" w:rsidRDefault="00400C00" w14:paraId="526904F8" w14:textId="21F08B91">
            <w:pPr>
              <w:pStyle w:val="TableParagraph"/>
              <w:ind w:right="90"/>
              <w:rPr>
                <w:sz w:val="24"/>
                <w:szCs w:val="24"/>
              </w:rPr>
            </w:pPr>
          </w:p>
          <w:p w:rsidR="00400C00" w:rsidP="00467EE9" w:rsidRDefault="00400C00" w14:paraId="068F89E2" w14:textId="1F00DCB0">
            <w:pPr>
              <w:spacing w:after="160" w:line="259" w:lineRule="auto"/>
              <w:rPr>
                <w:rFonts w:ascii="Times New Roman" w:hAnsi="Times New Roman" w:eastAsia="Calibri"/>
                <w:sz w:val="24"/>
                <w:szCs w:val="24"/>
              </w:rPr>
            </w:pPr>
            <w:r w:rsidRPr="009A3894">
              <w:rPr>
                <w:rFonts w:ascii="Times New Roman" w:hAnsi="Times New Roman" w:cs="Times New Roman"/>
                <w:bCs/>
                <w:sz w:val="24"/>
                <w:szCs w:val="24"/>
              </w:rPr>
              <w:t>Does your organization plan to</w:t>
            </w:r>
            <w:r>
              <w:rPr>
                <w:rFonts w:ascii="Times New Roman" w:hAnsi="Times New Roman" w:cs="Times New Roman"/>
                <w:b/>
                <w:bCs/>
                <w:sz w:val="24"/>
                <w:szCs w:val="24"/>
              </w:rPr>
              <w:t xml:space="preserve"> </w:t>
            </w:r>
            <w:r>
              <w:rPr>
                <w:rFonts w:ascii="Times New Roman" w:hAnsi="Times New Roman" w:eastAsia="Calibri"/>
                <w:sz w:val="24"/>
                <w:szCs w:val="24"/>
              </w:rPr>
              <w:t>recognize its own apprenticeship program(s)</w:t>
            </w:r>
            <w:r w:rsidR="00E815E8">
              <w:rPr>
                <w:rFonts w:ascii="Times New Roman" w:hAnsi="Times New Roman" w:eastAsia="Calibri"/>
                <w:sz w:val="24"/>
                <w:szCs w:val="24"/>
              </w:rPr>
              <w:t xml:space="preserve"> as IRAPs</w:t>
            </w:r>
            <w:r>
              <w:rPr>
                <w:rFonts w:ascii="Times New Roman" w:hAnsi="Times New Roman" w:eastAsia="Calibri"/>
                <w:sz w:val="24"/>
                <w:szCs w:val="24"/>
              </w:rPr>
              <w:t>?</w:t>
            </w:r>
          </w:p>
          <w:p w:rsidR="00400C00" w:rsidP="00467EE9" w:rsidRDefault="00400C00" w14:paraId="4BA96064" w14:textId="77777777">
            <w:pPr>
              <w:spacing w:after="160" w:line="259" w:lineRule="auto"/>
              <w:rPr>
                <w:rFonts w:ascii="Times New Roman" w:hAnsi="Times New Roman" w:cs="Times New Roman"/>
                <w:b/>
                <w:bCs/>
                <w:sz w:val="24"/>
                <w:szCs w:val="24"/>
              </w:rPr>
            </w:pPr>
            <w:r w:rsidRPr="00EA1E6E">
              <w:rPr>
                <w:rFonts w:ascii="Times New Roman" w:hAnsi="Times New Roman" w:cs="Times New Roman"/>
                <w:b/>
                <w:bCs/>
                <w:sz w:val="24"/>
                <w:szCs w:val="24"/>
              </w:rPr>
              <w:t xml:space="preserve">  Yes     </w:t>
            </w:r>
            <w:r w:rsidRPr="00EA1E6E">
              <w:rPr>
                <w:rFonts w:ascii="Times New Roman" w:hAnsi="Times New Roman" w:cs="Times New Roman"/>
                <w:b/>
                <w:bCs/>
                <w:sz w:val="24"/>
                <w:szCs w:val="24"/>
              </w:rPr>
              <w:t>  No</w:t>
            </w:r>
          </w:p>
          <w:p w:rsidRPr="00EA1E6E" w:rsidR="00400C00" w:rsidP="00467EE9" w:rsidRDefault="00400C00" w14:paraId="3BE3CC7F" w14:textId="1CC33F67">
            <w:pPr>
              <w:spacing w:after="160" w:line="259" w:lineRule="auto"/>
              <w:rPr>
                <w:rFonts w:ascii="Times New Roman" w:hAnsi="Times New Roman" w:cs="Times New Roman"/>
                <w:bCs/>
                <w:sz w:val="24"/>
                <w:szCs w:val="24"/>
              </w:rPr>
            </w:pPr>
            <w:r w:rsidRPr="00EA1E6E">
              <w:rPr>
                <w:rFonts w:ascii="Times New Roman" w:hAnsi="Times New Roman" w:cs="Times New Roman"/>
                <w:bCs/>
                <w:sz w:val="24"/>
                <w:szCs w:val="24"/>
              </w:rPr>
              <w:t xml:space="preserve">Please </w:t>
            </w:r>
            <w:r w:rsidR="00F12904">
              <w:rPr>
                <w:rFonts w:ascii="Times New Roman" w:hAnsi="Times New Roman" w:cs="Times New Roman"/>
                <w:bCs/>
                <w:sz w:val="24"/>
                <w:szCs w:val="24"/>
              </w:rPr>
              <w:t>provide</w:t>
            </w:r>
            <w:r w:rsidRPr="00EA1E6E" w:rsidR="00F12904">
              <w:rPr>
                <w:rFonts w:ascii="Times New Roman" w:hAnsi="Times New Roman" w:cs="Times New Roman"/>
                <w:bCs/>
                <w:sz w:val="24"/>
                <w:szCs w:val="24"/>
              </w:rPr>
              <w:t xml:space="preserve"> </w:t>
            </w:r>
            <w:r w:rsidRPr="00EA1E6E">
              <w:rPr>
                <w:rFonts w:ascii="Times New Roman" w:hAnsi="Times New Roman" w:cs="Times New Roman"/>
                <w:bCs/>
                <w:sz w:val="24"/>
                <w:szCs w:val="24"/>
              </w:rPr>
              <w:t>your organization’s operations and the approach your organization will take to ensure transparency, accountability, impartiality, confidentiality, objectivity, and independence, covering all of the</w:t>
            </w:r>
            <w:r>
              <w:rPr>
                <w:rFonts w:ascii="Times New Roman" w:hAnsi="Times New Roman" w:cs="Times New Roman"/>
                <w:bCs/>
                <w:sz w:val="24"/>
                <w:szCs w:val="24"/>
              </w:rPr>
              <w:t xml:space="preserve"> following elements:  </w:t>
            </w:r>
          </w:p>
          <w:p w:rsidR="00400C00" w:rsidP="00467EE9" w:rsidRDefault="00F12904" w14:paraId="2D28FAC1" w14:textId="5FC63A23">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lastRenderedPageBreak/>
              <w:t>Provide</w:t>
            </w:r>
            <w:r w:rsidRPr="00EA1E6E">
              <w:rPr>
                <w:rFonts w:ascii="Times New Roman" w:hAnsi="Times New Roman" w:cs="Times New Roman"/>
                <w:bCs/>
                <w:sz w:val="24"/>
                <w:szCs w:val="24"/>
              </w:rPr>
              <w:t xml:space="preserve"> </w:t>
            </w:r>
            <w:r w:rsidRPr="00EA1E6E" w:rsidR="00400C00">
              <w:rPr>
                <w:rFonts w:ascii="Times New Roman" w:hAnsi="Times New Roman" w:cs="Times New Roman"/>
                <w:bCs/>
                <w:sz w:val="24"/>
                <w:szCs w:val="24"/>
              </w:rPr>
              <w:t>any organization</w:t>
            </w:r>
            <w:r w:rsidR="00F31B94">
              <w:rPr>
                <w:rFonts w:ascii="Times New Roman" w:hAnsi="Times New Roman" w:cs="Times New Roman"/>
                <w:bCs/>
                <w:sz w:val="24"/>
                <w:szCs w:val="24"/>
              </w:rPr>
              <w:t>al</w:t>
            </w:r>
            <w:r w:rsidRPr="00EA1E6E" w:rsidR="00400C00">
              <w:rPr>
                <w:rFonts w:ascii="Times New Roman" w:hAnsi="Times New Roman" w:cs="Times New Roman"/>
                <w:bCs/>
                <w:sz w:val="24"/>
                <w:szCs w:val="24"/>
              </w:rPr>
              <w:t xml:space="preserve"> structures or reporting relationships that separate or otherwise ensure your organization’s objectivity concerning the programs/elements/services it offers and the programs it recognizes and monitors.</w:t>
            </w:r>
          </w:p>
          <w:p w:rsidR="00400C00" w:rsidP="00467EE9" w:rsidRDefault="00400C00" w14:paraId="1828970E" w14:textId="77777777">
            <w:pPr>
              <w:pStyle w:val="ListParagraph"/>
              <w:rPr>
                <w:rFonts w:ascii="Times New Roman" w:hAnsi="Times New Roman" w:cs="Times New Roman"/>
                <w:bCs/>
                <w:sz w:val="24"/>
                <w:szCs w:val="24"/>
              </w:rPr>
            </w:pPr>
          </w:p>
          <w:p w:rsidRPr="001A6C1A" w:rsidR="00400C00" w:rsidP="00467EE9" w:rsidRDefault="00F12904" w14:paraId="6837BEDD" w14:textId="7E9BE4D9">
            <w:pPr>
              <w:pStyle w:val="TableParagraph"/>
              <w:numPr>
                <w:ilvl w:val="0"/>
                <w:numId w:val="20"/>
              </w:numPr>
              <w:ind w:right="90"/>
              <w:rPr>
                <w:sz w:val="24"/>
                <w:szCs w:val="24"/>
              </w:rPr>
            </w:pPr>
            <w:r>
              <w:rPr>
                <w:bCs/>
                <w:sz w:val="24"/>
                <w:szCs w:val="24"/>
              </w:rPr>
              <w:t>Provide</w:t>
            </w:r>
            <w:r w:rsidRPr="00EA1E6E">
              <w:rPr>
                <w:bCs/>
                <w:sz w:val="24"/>
                <w:szCs w:val="24"/>
              </w:rPr>
              <w:t xml:space="preserve"> </w:t>
            </w:r>
            <w:r w:rsidRPr="00EA1E6E" w:rsidR="00400C00">
              <w:rPr>
                <w:bCs/>
                <w:sz w:val="24"/>
                <w:szCs w:val="24"/>
              </w:rPr>
              <w:t>the policies and procedures your organization will implement so that its programs or program elements are evaluated and monitored in an impartial,</w:t>
            </w:r>
            <w:r w:rsidR="00864796">
              <w:rPr>
                <w:bCs/>
                <w:sz w:val="24"/>
                <w:szCs w:val="24"/>
              </w:rPr>
              <w:t xml:space="preserve"> consistent</w:t>
            </w:r>
            <w:r w:rsidRPr="00EA1E6E" w:rsidR="00400C00">
              <w:rPr>
                <w:bCs/>
                <w:sz w:val="24"/>
                <w:szCs w:val="24"/>
              </w:rPr>
              <w:t xml:space="preserve"> and</w:t>
            </w:r>
            <w:r w:rsidR="00864796">
              <w:rPr>
                <w:bCs/>
                <w:sz w:val="24"/>
                <w:szCs w:val="24"/>
              </w:rPr>
              <w:t xml:space="preserve"> objective </w:t>
            </w:r>
            <w:r w:rsidRPr="00EA1E6E" w:rsidR="00400C00">
              <w:rPr>
                <w:bCs/>
                <w:sz w:val="24"/>
                <w:szCs w:val="24"/>
              </w:rPr>
              <w:t>manner.</w:t>
            </w:r>
          </w:p>
          <w:p w:rsidR="00400C00" w:rsidP="00467EE9" w:rsidRDefault="00400C00" w14:paraId="3DA208C4" w14:textId="77777777">
            <w:pPr>
              <w:pStyle w:val="TableParagraph"/>
              <w:ind w:left="0" w:right="90" w:firstLine="0"/>
              <w:rPr>
                <w:sz w:val="24"/>
                <w:szCs w:val="24"/>
              </w:rPr>
            </w:pPr>
          </w:p>
          <w:p w:rsidR="00400C00" w:rsidP="00467EE9" w:rsidRDefault="00F12904" w14:paraId="0C3710F0" w14:textId="2F416A20">
            <w:pPr>
              <w:pStyle w:val="TableParagraph"/>
              <w:numPr>
                <w:ilvl w:val="1"/>
                <w:numId w:val="5"/>
              </w:numPr>
              <w:ind w:left="706" w:right="90" w:hanging="360"/>
              <w:rPr>
                <w:sz w:val="24"/>
                <w:szCs w:val="24"/>
              </w:rPr>
            </w:pPr>
            <w:r>
              <w:rPr>
                <w:sz w:val="24"/>
                <w:szCs w:val="24"/>
              </w:rPr>
              <w:t xml:space="preserve">Provide </w:t>
            </w:r>
            <w:r w:rsidR="00400C00">
              <w:rPr>
                <w:sz w:val="24"/>
                <w:szCs w:val="24"/>
              </w:rPr>
              <w:t xml:space="preserve">your organization’s policies and procedures to assure </w:t>
            </w:r>
            <w:r w:rsidRPr="003309EF" w:rsidR="00400C00">
              <w:rPr>
                <w:sz w:val="24"/>
                <w:szCs w:val="24"/>
              </w:rPr>
              <w:t>decisions are based on objective criteria, and are impartial and confidential</w:t>
            </w:r>
            <w:r w:rsidR="00400C00">
              <w:rPr>
                <w:sz w:val="24"/>
                <w:szCs w:val="24"/>
              </w:rPr>
              <w:t xml:space="preserve">, and that </w:t>
            </w:r>
            <w:r w:rsidR="00C201DC">
              <w:rPr>
                <w:sz w:val="24"/>
                <w:szCs w:val="24"/>
              </w:rPr>
              <w:t>IRAPs</w:t>
            </w:r>
            <w:r w:rsidR="00864796">
              <w:rPr>
                <w:sz w:val="24"/>
                <w:szCs w:val="24"/>
              </w:rPr>
              <w:t xml:space="preserve"> </w:t>
            </w:r>
            <w:r w:rsidR="00400C00">
              <w:rPr>
                <w:sz w:val="24"/>
                <w:szCs w:val="24"/>
              </w:rPr>
              <w:t xml:space="preserve">are </w:t>
            </w:r>
            <w:r w:rsidR="00864796">
              <w:rPr>
                <w:sz w:val="24"/>
                <w:szCs w:val="24"/>
              </w:rPr>
              <w:t>evaluated on a merit-based criteria</w:t>
            </w:r>
            <w:r w:rsidRPr="0040639A" w:rsidR="00400C00">
              <w:rPr>
                <w:sz w:val="24"/>
                <w:szCs w:val="24"/>
              </w:rPr>
              <w:t>.</w:t>
            </w:r>
            <w:r w:rsidR="00400C00">
              <w:rPr>
                <w:sz w:val="24"/>
                <w:szCs w:val="24"/>
              </w:rPr>
              <w:t xml:space="preserve"> </w:t>
            </w:r>
          </w:p>
          <w:p w:rsidRPr="0040639A" w:rsidR="00400C00" w:rsidP="00467EE9" w:rsidRDefault="00400C00" w14:paraId="37917079" w14:textId="77777777">
            <w:pPr>
              <w:pStyle w:val="TableParagraph"/>
              <w:ind w:left="706" w:right="90" w:firstLine="0"/>
              <w:rPr>
                <w:sz w:val="24"/>
                <w:szCs w:val="24"/>
              </w:rPr>
            </w:pPr>
          </w:p>
          <w:p w:rsidRPr="0040639A" w:rsidR="00400C00" w:rsidP="00467EE9" w:rsidRDefault="00F12904" w14:paraId="6194AF04" w14:textId="7DA10DE6">
            <w:pPr>
              <w:pStyle w:val="TableParagraph"/>
              <w:numPr>
                <w:ilvl w:val="0"/>
                <w:numId w:val="19"/>
              </w:numPr>
              <w:ind w:left="709" w:right="90"/>
              <w:rPr>
                <w:sz w:val="24"/>
                <w:szCs w:val="24"/>
              </w:rPr>
            </w:pPr>
            <w:r>
              <w:rPr>
                <w:sz w:val="24"/>
                <w:szCs w:val="24"/>
              </w:rPr>
              <w:t xml:space="preserve">Provide </w:t>
            </w:r>
            <w:r w:rsidR="00400C00">
              <w:rPr>
                <w:sz w:val="24"/>
                <w:szCs w:val="24"/>
              </w:rPr>
              <w:t>your</w:t>
            </w:r>
            <w:r w:rsidRPr="0040639A" w:rsidR="00400C00">
              <w:rPr>
                <w:sz w:val="24"/>
                <w:szCs w:val="24"/>
              </w:rPr>
              <w:t xml:space="preserve"> </w:t>
            </w:r>
            <w:r w:rsidR="00C94D7D">
              <w:rPr>
                <w:sz w:val="24"/>
                <w:szCs w:val="24"/>
              </w:rPr>
              <w:t>organization’s policies and procedures</w:t>
            </w:r>
            <w:r w:rsidRPr="0040639A" w:rsidR="00C94D7D">
              <w:rPr>
                <w:sz w:val="24"/>
                <w:szCs w:val="24"/>
              </w:rPr>
              <w:t xml:space="preserve"> </w:t>
            </w:r>
            <w:r w:rsidR="00C94D7D">
              <w:rPr>
                <w:sz w:val="24"/>
                <w:szCs w:val="24"/>
              </w:rPr>
              <w:t xml:space="preserve">for </w:t>
            </w:r>
            <w:r w:rsidRPr="0040639A" w:rsidR="00400C00">
              <w:rPr>
                <w:sz w:val="24"/>
                <w:szCs w:val="24"/>
              </w:rPr>
              <w:t>complaints process</w:t>
            </w:r>
            <w:r w:rsidR="00400C00">
              <w:rPr>
                <w:sz w:val="24"/>
                <w:szCs w:val="24"/>
              </w:rPr>
              <w:t xml:space="preserve"> </w:t>
            </w:r>
            <w:r w:rsidR="00C94D7D">
              <w:rPr>
                <w:sz w:val="24"/>
                <w:szCs w:val="24"/>
              </w:rPr>
              <w:t>against IRAPs</w:t>
            </w:r>
            <w:r w:rsidRPr="0040639A" w:rsidR="00400C00">
              <w:rPr>
                <w:sz w:val="24"/>
                <w:szCs w:val="24"/>
              </w:rPr>
              <w:t>.</w:t>
            </w:r>
          </w:p>
          <w:p w:rsidRPr="0040639A" w:rsidR="00C42274" w:rsidP="00467EE9" w:rsidRDefault="00C42274" w14:paraId="41762CB8" w14:textId="094E9F01">
            <w:pPr>
              <w:pStyle w:val="TableParagraph"/>
              <w:tabs>
                <w:tab w:val="left" w:pos="1415"/>
              </w:tabs>
              <w:ind w:left="708" w:right="90" w:firstLine="0"/>
              <w:rPr>
                <w:sz w:val="24"/>
                <w:szCs w:val="24"/>
              </w:rPr>
            </w:pPr>
          </w:p>
        </w:tc>
      </w:tr>
      <w:tr w:rsidRPr="00D85314" w:rsidR="008E676B" w:rsidTr="00467EE9" w14:paraId="3757E5FB" w14:textId="77777777">
        <w:trPr>
          <w:trHeight w:val="1232"/>
        </w:trPr>
        <w:tc>
          <w:tcPr>
            <w:tcW w:w="9360" w:type="dxa"/>
          </w:tcPr>
          <w:p w:rsidRPr="003C62ED" w:rsidR="008E676B" w:rsidP="00467EE9" w:rsidRDefault="008E676B" w14:paraId="3CB1090E" w14:textId="77777777">
            <w:pPr>
              <w:pStyle w:val="TableParagraph"/>
              <w:widowControl w:val="0"/>
              <w:ind w:left="364" w:firstLine="0"/>
              <w:rPr>
                <w:b/>
                <w:sz w:val="24"/>
                <w:szCs w:val="24"/>
                <w:u w:val="single"/>
              </w:rPr>
            </w:pPr>
          </w:p>
        </w:tc>
        <w:tc>
          <w:tcPr>
            <w:tcW w:w="9270" w:type="dxa"/>
            <w:tcMar>
              <w:top w:w="0" w:type="dxa"/>
              <w:left w:w="108" w:type="dxa"/>
              <w:bottom w:w="0" w:type="dxa"/>
              <w:right w:w="108" w:type="dxa"/>
            </w:tcMar>
          </w:tcPr>
          <w:p w:rsidRPr="0040639A" w:rsidR="008E676B" w:rsidP="00467EE9" w:rsidRDefault="008E676B" w14:paraId="76E39DD3" w14:textId="3DA7670C">
            <w:pPr>
              <w:pStyle w:val="TableParagraph"/>
              <w:numPr>
                <w:ilvl w:val="0"/>
                <w:numId w:val="42"/>
              </w:numPr>
              <w:ind w:right="90"/>
              <w:rPr>
                <w:sz w:val="24"/>
                <w:szCs w:val="24"/>
              </w:rPr>
            </w:pPr>
            <w:r>
              <w:rPr>
                <w:b/>
                <w:sz w:val="24"/>
                <w:szCs w:val="24"/>
              </w:rPr>
              <w:t xml:space="preserve">Quality Assurance Processes: </w:t>
            </w:r>
            <w:r w:rsidRPr="0040639A">
              <w:rPr>
                <w:sz w:val="24"/>
                <w:szCs w:val="24"/>
              </w:rPr>
              <w:t>Please</w:t>
            </w:r>
            <w:r w:rsidR="00B35181">
              <w:rPr>
                <w:sz w:val="24"/>
                <w:szCs w:val="24"/>
              </w:rPr>
              <w:t xml:space="preserve"> provide</w:t>
            </w:r>
            <w:r w:rsidRPr="0040639A">
              <w:rPr>
                <w:sz w:val="24"/>
                <w:szCs w:val="24"/>
              </w:rPr>
              <w:t xml:space="preserve"> </w:t>
            </w:r>
            <w:r w:rsidR="00C94D7D">
              <w:rPr>
                <w:sz w:val="24"/>
                <w:szCs w:val="24"/>
              </w:rPr>
              <w:t xml:space="preserve">your </w:t>
            </w:r>
            <w:r w:rsidR="00047208">
              <w:rPr>
                <w:sz w:val="24"/>
                <w:szCs w:val="24"/>
              </w:rPr>
              <w:t>organization’s policies and procedures on</w:t>
            </w:r>
            <w:r w:rsidRPr="0040639A" w:rsidR="00C94D7D">
              <w:rPr>
                <w:sz w:val="24"/>
                <w:szCs w:val="24"/>
              </w:rPr>
              <w:t xml:space="preserve"> </w:t>
            </w:r>
            <w:r w:rsidRPr="0040639A">
              <w:rPr>
                <w:sz w:val="24"/>
                <w:szCs w:val="24"/>
              </w:rPr>
              <w:t>how your organization maintains or will maintain high quality in its recognition processes</w:t>
            </w:r>
            <w:r>
              <w:rPr>
                <w:sz w:val="24"/>
                <w:szCs w:val="24"/>
              </w:rPr>
              <w:t xml:space="preserve"> </w:t>
            </w:r>
            <w:r w:rsidRPr="0040639A">
              <w:rPr>
                <w:sz w:val="24"/>
                <w:szCs w:val="24"/>
              </w:rPr>
              <w:t xml:space="preserve">and in the </w:t>
            </w:r>
            <w:r w:rsidR="00B403A3">
              <w:rPr>
                <w:sz w:val="24"/>
                <w:szCs w:val="24"/>
              </w:rPr>
              <w:t>IRAPs</w:t>
            </w:r>
            <w:r w:rsidRPr="0040639A">
              <w:rPr>
                <w:sz w:val="24"/>
                <w:szCs w:val="24"/>
              </w:rPr>
              <w:t xml:space="preserve"> it recognizes, covering all of the following elements:</w:t>
            </w:r>
          </w:p>
          <w:p w:rsidRPr="0040639A" w:rsidR="008E676B" w:rsidP="00467EE9" w:rsidRDefault="008E676B" w14:paraId="1D62B1BE" w14:textId="77777777">
            <w:pPr>
              <w:pStyle w:val="TableParagraph"/>
              <w:numPr>
                <w:ilvl w:val="0"/>
                <w:numId w:val="44"/>
              </w:numPr>
              <w:ind w:left="704" w:right="90" w:hanging="360"/>
              <w:rPr>
                <w:sz w:val="24"/>
                <w:szCs w:val="24"/>
              </w:rPr>
            </w:pPr>
            <w:r w:rsidRPr="0040639A">
              <w:rPr>
                <w:sz w:val="24"/>
                <w:szCs w:val="24"/>
              </w:rPr>
              <w:t>Your assessment processes to ensure th</w:t>
            </w:r>
            <w:r>
              <w:rPr>
                <w:sz w:val="24"/>
                <w:szCs w:val="24"/>
              </w:rPr>
              <w:t>at apprentices are achieving</w:t>
            </w:r>
            <w:r w:rsidRPr="0040639A">
              <w:rPr>
                <w:sz w:val="24"/>
                <w:szCs w:val="24"/>
              </w:rPr>
              <w:t xml:space="preserve"> </w:t>
            </w:r>
            <w:r>
              <w:rPr>
                <w:sz w:val="24"/>
                <w:szCs w:val="24"/>
              </w:rPr>
              <w:t xml:space="preserve">the </w:t>
            </w:r>
            <w:r w:rsidRPr="0040639A">
              <w:rPr>
                <w:sz w:val="24"/>
                <w:szCs w:val="24"/>
              </w:rPr>
              <w:t xml:space="preserve">competencies </w:t>
            </w:r>
            <w:r>
              <w:rPr>
                <w:sz w:val="24"/>
                <w:szCs w:val="24"/>
              </w:rPr>
              <w:t>outlined in the standards that have been developed by the consensus-based processes involving relevant industry experts; and</w:t>
            </w:r>
          </w:p>
          <w:p w:rsidRPr="008E676B" w:rsidR="008E676B" w:rsidP="00467EE9" w:rsidRDefault="008E676B" w14:paraId="6EB52BA2" w14:textId="4C802173">
            <w:pPr>
              <w:pStyle w:val="TableParagraph"/>
              <w:numPr>
                <w:ilvl w:val="0"/>
                <w:numId w:val="44"/>
              </w:numPr>
              <w:ind w:left="704" w:right="90" w:hanging="360"/>
              <w:rPr>
                <w:sz w:val="24"/>
                <w:szCs w:val="24"/>
              </w:rPr>
            </w:pPr>
            <w:r w:rsidRPr="0040639A">
              <w:rPr>
                <w:sz w:val="24"/>
                <w:szCs w:val="24"/>
              </w:rPr>
              <w:t>The monitoring process that will be implemented during the recognition cycles</w:t>
            </w:r>
            <w:r>
              <w:rPr>
                <w:sz w:val="24"/>
                <w:szCs w:val="24"/>
              </w:rPr>
              <w:t>.</w:t>
            </w:r>
          </w:p>
        </w:tc>
      </w:tr>
      <w:tr w:rsidRPr="00D85314" w:rsidR="008E676B" w:rsidTr="00467EE9" w14:paraId="73446614" w14:textId="77777777">
        <w:trPr>
          <w:trHeight w:val="1232"/>
        </w:trPr>
        <w:tc>
          <w:tcPr>
            <w:tcW w:w="9360" w:type="dxa"/>
          </w:tcPr>
          <w:p w:rsidRPr="003C62ED" w:rsidR="008E676B" w:rsidP="00467EE9" w:rsidRDefault="008E676B" w14:paraId="5A7CA16C" w14:textId="77777777">
            <w:pPr>
              <w:pStyle w:val="TableParagraph"/>
              <w:widowControl w:val="0"/>
              <w:ind w:left="364" w:firstLine="0"/>
              <w:rPr>
                <w:b/>
                <w:sz w:val="24"/>
                <w:szCs w:val="24"/>
                <w:u w:val="single"/>
              </w:rPr>
            </w:pPr>
          </w:p>
        </w:tc>
        <w:tc>
          <w:tcPr>
            <w:tcW w:w="9270" w:type="dxa"/>
            <w:tcMar>
              <w:top w:w="0" w:type="dxa"/>
              <w:left w:w="108" w:type="dxa"/>
              <w:bottom w:w="0" w:type="dxa"/>
              <w:right w:w="108" w:type="dxa"/>
            </w:tcMar>
          </w:tcPr>
          <w:p w:rsidR="008E676B" w:rsidP="00467EE9" w:rsidRDefault="008E676B" w14:paraId="7A4990C9" w14:textId="5A2907E8">
            <w:pPr>
              <w:pStyle w:val="TableParagraph"/>
              <w:numPr>
                <w:ilvl w:val="0"/>
                <w:numId w:val="43"/>
              </w:numPr>
              <w:ind w:right="90"/>
              <w:rPr>
                <w:b/>
                <w:sz w:val="24"/>
                <w:szCs w:val="24"/>
              </w:rPr>
            </w:pPr>
            <w:r>
              <w:rPr>
                <w:b/>
                <w:sz w:val="24"/>
                <w:szCs w:val="24"/>
              </w:rPr>
              <w:t xml:space="preserve">Consensus on Standards: </w:t>
            </w:r>
            <w:r w:rsidRPr="00BC5251">
              <w:rPr>
                <w:sz w:val="24"/>
                <w:szCs w:val="24"/>
              </w:rPr>
              <w:t>Provide your organization</w:t>
            </w:r>
            <w:r>
              <w:rPr>
                <w:sz w:val="24"/>
                <w:szCs w:val="24"/>
              </w:rPr>
              <w:t>’s</w:t>
            </w:r>
            <w:r w:rsidRPr="00BC5251">
              <w:rPr>
                <w:sz w:val="24"/>
                <w:szCs w:val="24"/>
              </w:rPr>
              <w:t xml:space="preserve"> consensus-based process to </w:t>
            </w:r>
            <w:r w:rsidR="00C72ECC">
              <w:rPr>
                <w:sz w:val="24"/>
                <w:szCs w:val="24"/>
              </w:rPr>
              <w:t>approve</w:t>
            </w:r>
            <w:r w:rsidRPr="00BC5251" w:rsidR="00C72ECC">
              <w:rPr>
                <w:sz w:val="24"/>
                <w:szCs w:val="24"/>
              </w:rPr>
              <w:t xml:space="preserve"> </w:t>
            </w:r>
            <w:r w:rsidRPr="00BC5251">
              <w:rPr>
                <w:sz w:val="24"/>
                <w:szCs w:val="24"/>
              </w:rPr>
              <w:t>competency</w:t>
            </w:r>
            <w:r w:rsidR="00F31B94">
              <w:rPr>
                <w:sz w:val="24"/>
                <w:szCs w:val="24"/>
              </w:rPr>
              <w:t>-</w:t>
            </w:r>
            <w:r w:rsidRPr="00BC5251">
              <w:rPr>
                <w:sz w:val="24"/>
                <w:szCs w:val="24"/>
              </w:rPr>
              <w:t>based standards for training, structures</w:t>
            </w:r>
            <w:r w:rsidR="00F31B94">
              <w:rPr>
                <w:sz w:val="24"/>
                <w:szCs w:val="24"/>
              </w:rPr>
              <w:t>,</w:t>
            </w:r>
            <w:r w:rsidRPr="00BC5251">
              <w:rPr>
                <w:sz w:val="24"/>
                <w:szCs w:val="24"/>
              </w:rPr>
              <w:t xml:space="preserve"> and curricula.</w:t>
            </w:r>
            <w:r>
              <w:rPr>
                <w:sz w:val="24"/>
                <w:szCs w:val="24"/>
              </w:rPr>
              <w:t xml:space="preserve"> The Department is not prescribing any particular process for obtaining or demonstrating consensus on standards. Instead, applicants must show through their response to this form that they have obtained input from appropriate industry experts and they have obtained consensus from these experts on standards and that these standards will result in effective training in skills that are needed or highly valued in an industry or sector.</w:t>
            </w:r>
          </w:p>
        </w:tc>
      </w:tr>
      <w:tr w:rsidRPr="00D85314" w:rsidR="00C42274" w:rsidTr="00467EE9" w14:paraId="482E3334" w14:textId="77777777">
        <w:trPr>
          <w:trHeight w:val="224"/>
        </w:trPr>
        <w:tc>
          <w:tcPr>
            <w:tcW w:w="9360" w:type="dxa"/>
            <w:shd w:val="clear" w:color="auto" w:fill="DEEAF6" w:themeFill="accent1" w:themeFillTint="33"/>
          </w:tcPr>
          <w:p w:rsidRPr="003C62ED" w:rsidR="00C42274" w:rsidP="00467EE9" w:rsidRDefault="00C42274" w14:paraId="68376295" w14:textId="373A189C">
            <w:pPr>
              <w:ind w:right="90"/>
              <w:rPr>
                <w:rFonts w:ascii="Times New Roman" w:hAnsi="Times New Roman" w:cs="Times New Roman"/>
                <w:b/>
                <w:bCs/>
                <w:sz w:val="24"/>
                <w:szCs w:val="24"/>
              </w:rPr>
            </w:pPr>
            <w:r w:rsidRPr="003C62ED">
              <w:rPr>
                <w:rFonts w:ascii="Times New Roman" w:hAnsi="Times New Roman" w:cs="Times New Roman"/>
                <w:b/>
                <w:bCs/>
                <w:sz w:val="24"/>
                <w:szCs w:val="24"/>
              </w:rPr>
              <w:t>Section V – Additional Representations of Program Quality by the Standards Recognition Entity</w:t>
            </w:r>
          </w:p>
        </w:tc>
        <w:tc>
          <w:tcPr>
            <w:tcW w:w="9270" w:type="dxa"/>
            <w:shd w:val="clear" w:color="auto" w:fill="DEEAF6" w:themeFill="accent1" w:themeFillTint="33"/>
            <w:tcMar>
              <w:top w:w="0" w:type="dxa"/>
              <w:left w:w="108" w:type="dxa"/>
              <w:bottom w:w="0" w:type="dxa"/>
              <w:right w:w="108" w:type="dxa"/>
            </w:tcMar>
          </w:tcPr>
          <w:p w:rsidRPr="00EE3DB5" w:rsidR="00C42274" w:rsidP="00467EE9" w:rsidRDefault="00C42274" w14:paraId="368FDD6B" w14:textId="17B480CE">
            <w:pPr>
              <w:ind w:right="90"/>
              <w:rPr>
                <w:rFonts w:ascii="Times New Roman" w:hAnsi="Times New Roman" w:cs="Times New Roman"/>
                <w:b/>
                <w:bCs/>
                <w:sz w:val="24"/>
                <w:szCs w:val="24"/>
              </w:rPr>
            </w:pPr>
            <w:r w:rsidRPr="003A4CBE">
              <w:rPr>
                <w:rFonts w:ascii="Times New Roman" w:hAnsi="Times New Roman" w:cs="Times New Roman"/>
                <w:b/>
                <w:bCs/>
                <w:sz w:val="24"/>
                <w:szCs w:val="24"/>
              </w:rPr>
              <w:t>Section V –</w:t>
            </w:r>
            <w:r w:rsidR="001F441F">
              <w:rPr>
                <w:rFonts w:ascii="Times New Roman" w:hAnsi="Times New Roman" w:cs="Times New Roman"/>
                <w:b/>
                <w:bCs/>
                <w:sz w:val="24"/>
                <w:szCs w:val="24"/>
              </w:rPr>
              <w:t xml:space="preserve"> </w:t>
            </w:r>
            <w:r w:rsidRPr="003A4CBE">
              <w:rPr>
                <w:rFonts w:ascii="Times New Roman" w:hAnsi="Times New Roman" w:cs="Times New Roman"/>
                <w:b/>
                <w:bCs/>
                <w:sz w:val="24"/>
                <w:szCs w:val="24"/>
              </w:rPr>
              <w:t>Attestation</w:t>
            </w:r>
          </w:p>
        </w:tc>
      </w:tr>
      <w:tr w:rsidRPr="00D85314" w:rsidR="00060F6B" w:rsidTr="00467EE9" w14:paraId="1A3BC042" w14:textId="77777777">
        <w:trPr>
          <w:trHeight w:val="1285"/>
        </w:trPr>
        <w:tc>
          <w:tcPr>
            <w:tcW w:w="9360" w:type="dxa"/>
          </w:tcPr>
          <w:p w:rsidRPr="003C62ED" w:rsidR="00060F6B" w:rsidP="00467EE9" w:rsidRDefault="00060F6B" w14:paraId="50360961" w14:textId="77777777">
            <w:pPr>
              <w:pStyle w:val="TableParagraph"/>
              <w:widowControl w:val="0"/>
              <w:numPr>
                <w:ilvl w:val="0"/>
                <w:numId w:val="38"/>
              </w:numPr>
              <w:ind w:left="364"/>
              <w:rPr>
                <w:sz w:val="24"/>
                <w:szCs w:val="24"/>
              </w:rPr>
            </w:pPr>
            <w:r w:rsidRPr="003C62ED">
              <w:rPr>
                <w:b/>
                <w:sz w:val="24"/>
                <w:szCs w:val="24"/>
                <w:u w:val="single"/>
              </w:rPr>
              <w:t>Standards Recognition Entity Record Retention</w:t>
            </w:r>
            <w:r w:rsidRPr="003C62ED">
              <w:rPr>
                <w:b/>
                <w:sz w:val="24"/>
                <w:szCs w:val="24"/>
              </w:rPr>
              <w:t xml:space="preserve">: </w:t>
            </w:r>
            <w:r w:rsidRPr="003C62ED">
              <w:rPr>
                <w:sz w:val="24"/>
                <w:szCs w:val="24"/>
              </w:rPr>
              <w:t>Please affirm that, if your organization receives recognition from the U.S. Department of Labor that it is qualified to act as a Standards Recognition Entity of Industry-Recognized Apprenticeship Programs, your organization will maintain all records relating to the following: personnel related to the program(s), subcontracting agreements, formal complaints and appeals (including those currently in its possession), and legal status, for a term of five (5) years after the termination of DOL’s recognition period during which the records were</w:t>
            </w:r>
            <w:r w:rsidRPr="003C62ED">
              <w:rPr>
                <w:spacing w:val="-14"/>
                <w:sz w:val="24"/>
                <w:szCs w:val="24"/>
              </w:rPr>
              <w:t xml:space="preserve"> </w:t>
            </w:r>
            <w:r w:rsidRPr="003C62ED">
              <w:rPr>
                <w:sz w:val="24"/>
                <w:szCs w:val="24"/>
              </w:rPr>
              <w:t>created.</w:t>
            </w:r>
          </w:p>
          <w:p w:rsidRPr="003C62ED" w:rsidR="00060F6B" w:rsidP="00467EE9" w:rsidRDefault="00060F6B" w14:paraId="4412BBDC" w14:textId="77777777">
            <w:pPr>
              <w:pStyle w:val="TableParagraph"/>
              <w:widowControl w:val="0"/>
              <w:numPr>
                <w:ilvl w:val="1"/>
                <w:numId w:val="38"/>
              </w:numPr>
              <w:ind w:left="724" w:hanging="360"/>
              <w:rPr>
                <w:sz w:val="24"/>
                <w:szCs w:val="24"/>
              </w:rPr>
            </w:pPr>
            <w:r w:rsidRPr="003C62ED">
              <w:rPr>
                <w:sz w:val="24"/>
                <w:szCs w:val="24"/>
              </w:rPr>
              <w:t>Yes, I</w:t>
            </w:r>
            <w:r w:rsidRPr="003C62ED">
              <w:rPr>
                <w:spacing w:val="-3"/>
                <w:sz w:val="24"/>
                <w:szCs w:val="24"/>
              </w:rPr>
              <w:t xml:space="preserve"> </w:t>
            </w:r>
            <w:r w:rsidRPr="003C62ED">
              <w:rPr>
                <w:sz w:val="24"/>
                <w:szCs w:val="24"/>
              </w:rPr>
              <w:t>affirm</w:t>
            </w:r>
          </w:p>
          <w:p w:rsidRPr="003C62ED" w:rsidR="00060F6B" w:rsidP="00467EE9" w:rsidRDefault="00060F6B" w14:paraId="0582DB00" w14:textId="1DBDB6CC">
            <w:pPr>
              <w:pStyle w:val="ListParagraph"/>
              <w:numPr>
                <w:ilvl w:val="0"/>
                <w:numId w:val="39"/>
              </w:numPr>
              <w:ind w:left="724" w:right="90"/>
              <w:rPr>
                <w:rFonts w:ascii="Times New Roman" w:hAnsi="Times New Roman" w:cs="Times New Roman"/>
                <w:sz w:val="24"/>
                <w:szCs w:val="24"/>
              </w:rPr>
            </w:pPr>
            <w:r w:rsidRPr="003C62ED">
              <w:rPr>
                <w:rFonts w:ascii="Times New Roman" w:hAnsi="Times New Roman" w:cs="Times New Roman"/>
                <w:sz w:val="24"/>
                <w:szCs w:val="24"/>
              </w:rPr>
              <w:t>No, I do not</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affirm</w:t>
            </w:r>
          </w:p>
        </w:tc>
        <w:tc>
          <w:tcPr>
            <w:tcW w:w="9270" w:type="dxa"/>
            <w:vMerge w:val="restart"/>
            <w:shd w:val="clear" w:color="auto" w:fill="auto"/>
            <w:tcMar>
              <w:top w:w="0" w:type="dxa"/>
              <w:left w:w="108" w:type="dxa"/>
              <w:bottom w:w="0" w:type="dxa"/>
              <w:right w:w="108" w:type="dxa"/>
            </w:tcMar>
          </w:tcPr>
          <w:p w:rsidRPr="0040639A" w:rsidR="00060F6B" w:rsidP="00467EE9" w:rsidRDefault="00060F6B" w14:paraId="28338ED2" w14:textId="7321333C">
            <w:pPr>
              <w:ind w:right="90"/>
              <w:rPr>
                <w:rFonts w:ascii="Times New Roman" w:hAnsi="Times New Roman" w:cs="Times New Roman"/>
                <w:sz w:val="24"/>
                <w:szCs w:val="24"/>
              </w:rPr>
            </w:pPr>
            <w:r>
              <w:rPr>
                <w:rFonts w:ascii="Times New Roman" w:hAnsi="Times New Roman" w:cs="Times New Roman"/>
                <w:sz w:val="24"/>
                <w:szCs w:val="24"/>
              </w:rPr>
              <w:t>A</w:t>
            </w:r>
            <w:r w:rsidRPr="0040639A">
              <w:rPr>
                <w:rFonts w:ascii="Times New Roman" w:hAnsi="Times New Roman" w:cs="Times New Roman"/>
                <w:sz w:val="24"/>
                <w:szCs w:val="24"/>
              </w:rPr>
              <w:t xml:space="preserve">s a representative of the Standards Recognition Entity described in Section I of this </w:t>
            </w:r>
            <w:r>
              <w:rPr>
                <w:rFonts w:ascii="Times New Roman" w:hAnsi="Times New Roman" w:cs="Times New Roman"/>
                <w:sz w:val="24"/>
                <w:szCs w:val="24"/>
              </w:rPr>
              <w:t>application</w:t>
            </w:r>
            <w:r w:rsidRPr="0040639A">
              <w:rPr>
                <w:rFonts w:ascii="Times New Roman" w:hAnsi="Times New Roman" w:cs="Times New Roman"/>
                <w:sz w:val="24"/>
                <w:szCs w:val="24"/>
              </w:rPr>
              <w:t xml:space="preserve">, I </w:t>
            </w:r>
            <w:r>
              <w:rPr>
                <w:rFonts w:ascii="Times New Roman" w:hAnsi="Times New Roman" w:cs="Times New Roman"/>
                <w:sz w:val="24"/>
                <w:szCs w:val="24"/>
              </w:rPr>
              <w:t xml:space="preserve">hereby certify that </w:t>
            </w:r>
            <w:r w:rsidRPr="0040639A">
              <w:rPr>
                <w:rFonts w:ascii="Times New Roman" w:hAnsi="Times New Roman" w:cs="Times New Roman"/>
                <w:sz w:val="24"/>
                <w:szCs w:val="24"/>
              </w:rPr>
              <w:t xml:space="preserve">I have read and reviewed this application, </w:t>
            </w:r>
            <w:r w:rsidRPr="0040639A">
              <w:rPr>
                <w:rFonts w:ascii="Times New Roman" w:hAnsi="Times New Roman" w:cs="Times New Roman"/>
                <w:b/>
                <w:sz w:val="24"/>
                <w:szCs w:val="24"/>
                <w:u w:val="single"/>
              </w:rPr>
              <w:t>including every page of supporting documentation</w:t>
            </w:r>
            <w:r w:rsidRPr="0040639A">
              <w:rPr>
                <w:rFonts w:ascii="Times New Roman" w:hAnsi="Times New Roman" w:cs="Times New Roman"/>
                <w:sz w:val="24"/>
                <w:szCs w:val="24"/>
              </w:rPr>
              <w:t xml:space="preserve">, and that to the best of my knowledge the information contained therein is true and accurate. I agree that the </w:t>
            </w:r>
            <w:r>
              <w:rPr>
                <w:rFonts w:ascii="Times New Roman" w:hAnsi="Times New Roman" w:cs="Times New Roman"/>
                <w:sz w:val="24"/>
                <w:szCs w:val="24"/>
              </w:rPr>
              <w:t xml:space="preserve">virtual </w:t>
            </w:r>
            <w:r w:rsidRPr="0040639A">
              <w:rPr>
                <w:rFonts w:ascii="Times New Roman" w:hAnsi="Times New Roman" w:cs="Times New Roman"/>
                <w:sz w:val="24"/>
                <w:szCs w:val="24"/>
              </w:rPr>
              <w:t>signature I have entered will be the electronic representation of my signature and initials for all purposes when I use them on documents – just the same as a pen-and-paper signature.</w:t>
            </w:r>
          </w:p>
          <w:p w:rsidRPr="0040639A" w:rsidR="00060F6B" w:rsidP="00467EE9" w:rsidRDefault="00060F6B" w14:paraId="5CFAE308" w14:textId="77777777">
            <w:pPr>
              <w:ind w:right="90"/>
              <w:rPr>
                <w:rFonts w:ascii="Times New Roman" w:hAnsi="Times New Roman" w:cs="Times New Roman"/>
                <w:sz w:val="24"/>
                <w:szCs w:val="24"/>
              </w:rPr>
            </w:pPr>
          </w:p>
          <w:p w:rsidRPr="0040639A" w:rsidR="00060F6B" w:rsidP="00467EE9" w:rsidRDefault="00060F6B" w14:paraId="1FE49475" w14:textId="77777777">
            <w:pPr>
              <w:ind w:right="9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844"/>
              <w:gridCol w:w="2936"/>
              <w:gridCol w:w="3243"/>
            </w:tblGrid>
            <w:tr w:rsidRPr="00D85314" w:rsidR="00060F6B" w:rsidTr="000C3085" w14:paraId="517D7857" w14:textId="77777777">
              <w:trPr>
                <w:trHeight w:val="834"/>
              </w:trPr>
              <w:tc>
                <w:tcPr>
                  <w:tcW w:w="2844" w:type="dxa"/>
                </w:tcPr>
                <w:p w:rsidRPr="0040639A" w:rsidR="00060F6B" w:rsidP="00777591" w:rsidRDefault="00060F6B" w14:paraId="1F200B39" w14:textId="77777777">
                  <w:pPr>
                    <w:framePr w:hSpace="180" w:wrap="around" w:hAnchor="text" w:vAnchor="text" w:y="1"/>
                    <w:ind w:right="90"/>
                    <w:suppressOverlap/>
                    <w:rPr>
                      <w:rFonts w:ascii="Times New Roman" w:hAnsi="Times New Roman" w:cs="Times New Roman"/>
                      <w:sz w:val="24"/>
                      <w:szCs w:val="24"/>
                    </w:rPr>
                  </w:pPr>
                  <w:r w:rsidRPr="0040639A">
                    <w:rPr>
                      <w:rFonts w:ascii="Times New Roman" w:hAnsi="Times New Roman" w:cs="Times New Roman"/>
                      <w:sz w:val="24"/>
                      <w:szCs w:val="24"/>
                    </w:rPr>
                    <w:t>1. Last Name</w:t>
                  </w:r>
                </w:p>
                <w:p w:rsidRPr="0040639A" w:rsidR="00060F6B" w:rsidP="00777591" w:rsidRDefault="00060F6B" w14:paraId="2B5B3E75" w14:textId="77777777">
                  <w:pPr>
                    <w:framePr w:hSpace="180" w:wrap="around" w:hAnchor="text" w:vAnchor="text" w:y="1"/>
                    <w:ind w:right="90"/>
                    <w:suppressOverlap/>
                    <w:rPr>
                      <w:rFonts w:ascii="Times New Roman" w:hAnsi="Times New Roman" w:cs="Times New Roman"/>
                      <w:sz w:val="24"/>
                      <w:szCs w:val="24"/>
                    </w:rPr>
                  </w:pPr>
                </w:p>
                <w:p w:rsidRPr="0040639A" w:rsidR="00060F6B" w:rsidP="00777591" w:rsidRDefault="00060F6B" w14:paraId="6677E38C" w14:textId="77777777">
                  <w:pPr>
                    <w:framePr w:hSpace="180" w:wrap="around" w:hAnchor="text" w:vAnchor="text" w:y="1"/>
                    <w:ind w:right="90"/>
                    <w:suppressOverlap/>
                    <w:rPr>
                      <w:rFonts w:ascii="Times New Roman" w:hAnsi="Times New Roman" w:cs="Times New Roman"/>
                      <w:sz w:val="24"/>
                      <w:szCs w:val="24"/>
                    </w:rPr>
                  </w:pPr>
                </w:p>
              </w:tc>
              <w:tc>
                <w:tcPr>
                  <w:tcW w:w="2936" w:type="dxa"/>
                </w:tcPr>
                <w:p w:rsidRPr="0040639A" w:rsidR="00060F6B" w:rsidP="00777591" w:rsidRDefault="00060F6B" w14:paraId="206151EB" w14:textId="77777777">
                  <w:pPr>
                    <w:framePr w:hSpace="180" w:wrap="around" w:hAnchor="text" w:vAnchor="text" w:y="1"/>
                    <w:ind w:right="90"/>
                    <w:suppressOverlap/>
                    <w:rPr>
                      <w:rFonts w:ascii="Times New Roman" w:hAnsi="Times New Roman" w:cs="Times New Roman"/>
                      <w:sz w:val="24"/>
                      <w:szCs w:val="24"/>
                    </w:rPr>
                  </w:pPr>
                  <w:r w:rsidRPr="0040639A">
                    <w:rPr>
                      <w:rFonts w:ascii="Times New Roman" w:hAnsi="Times New Roman" w:cs="Times New Roman"/>
                      <w:sz w:val="24"/>
                      <w:szCs w:val="24"/>
                    </w:rPr>
                    <w:t>2. First Name</w:t>
                  </w:r>
                </w:p>
              </w:tc>
              <w:tc>
                <w:tcPr>
                  <w:tcW w:w="3242" w:type="dxa"/>
                </w:tcPr>
                <w:p w:rsidRPr="0040639A" w:rsidR="00060F6B" w:rsidP="00777591" w:rsidRDefault="00060F6B" w14:paraId="509078F7" w14:textId="77777777">
                  <w:pPr>
                    <w:framePr w:hSpace="180" w:wrap="around" w:hAnchor="text" w:vAnchor="text" w:y="1"/>
                    <w:ind w:right="90"/>
                    <w:suppressOverlap/>
                    <w:rPr>
                      <w:rFonts w:ascii="Times New Roman" w:hAnsi="Times New Roman" w:cs="Times New Roman"/>
                      <w:sz w:val="24"/>
                      <w:szCs w:val="24"/>
                    </w:rPr>
                  </w:pPr>
                  <w:r w:rsidRPr="0040639A">
                    <w:rPr>
                      <w:rFonts w:ascii="Times New Roman" w:hAnsi="Times New Roman" w:cs="Times New Roman"/>
                      <w:sz w:val="24"/>
                      <w:szCs w:val="24"/>
                    </w:rPr>
                    <w:t>3. Middle Initial</w:t>
                  </w:r>
                </w:p>
              </w:tc>
            </w:tr>
            <w:tr w:rsidRPr="00D85314" w:rsidR="00060F6B" w:rsidTr="000C3085" w14:paraId="428E299F" w14:textId="77777777">
              <w:trPr>
                <w:trHeight w:val="834"/>
              </w:trPr>
              <w:tc>
                <w:tcPr>
                  <w:tcW w:w="9023" w:type="dxa"/>
                  <w:gridSpan w:val="3"/>
                </w:tcPr>
                <w:p w:rsidRPr="0040639A" w:rsidR="00060F6B" w:rsidP="00777591" w:rsidRDefault="00060F6B" w14:paraId="557E8EED" w14:textId="77777777">
                  <w:pPr>
                    <w:framePr w:hSpace="180" w:wrap="around" w:hAnchor="text" w:vAnchor="text" w:y="1"/>
                    <w:ind w:right="90"/>
                    <w:suppressOverlap/>
                    <w:rPr>
                      <w:rFonts w:ascii="Times New Roman" w:hAnsi="Times New Roman" w:cs="Times New Roman"/>
                      <w:sz w:val="24"/>
                      <w:szCs w:val="24"/>
                    </w:rPr>
                  </w:pPr>
                  <w:r w:rsidRPr="0040639A">
                    <w:rPr>
                      <w:rFonts w:ascii="Times New Roman" w:hAnsi="Times New Roman" w:cs="Times New Roman"/>
                      <w:sz w:val="24"/>
                      <w:szCs w:val="24"/>
                    </w:rPr>
                    <w:t>4. Title</w:t>
                  </w:r>
                </w:p>
                <w:p w:rsidRPr="0040639A" w:rsidR="00060F6B" w:rsidP="00777591" w:rsidRDefault="00060F6B" w14:paraId="733DF475" w14:textId="77777777">
                  <w:pPr>
                    <w:framePr w:hSpace="180" w:wrap="around" w:hAnchor="text" w:vAnchor="text" w:y="1"/>
                    <w:ind w:right="90"/>
                    <w:suppressOverlap/>
                    <w:rPr>
                      <w:rFonts w:ascii="Times New Roman" w:hAnsi="Times New Roman" w:cs="Times New Roman"/>
                      <w:sz w:val="24"/>
                      <w:szCs w:val="24"/>
                    </w:rPr>
                  </w:pPr>
                </w:p>
                <w:p w:rsidRPr="0040639A" w:rsidR="00060F6B" w:rsidP="00777591" w:rsidRDefault="00060F6B" w14:paraId="2AD82EF5" w14:textId="77777777">
                  <w:pPr>
                    <w:framePr w:hSpace="180" w:wrap="around" w:hAnchor="text" w:vAnchor="text" w:y="1"/>
                    <w:ind w:right="90"/>
                    <w:suppressOverlap/>
                    <w:rPr>
                      <w:rFonts w:ascii="Times New Roman" w:hAnsi="Times New Roman" w:cs="Times New Roman"/>
                      <w:sz w:val="24"/>
                      <w:szCs w:val="24"/>
                    </w:rPr>
                  </w:pPr>
                </w:p>
              </w:tc>
            </w:tr>
            <w:tr w:rsidRPr="00D85314" w:rsidR="00060F6B" w:rsidTr="000C3085" w14:paraId="2A203D77" w14:textId="77777777">
              <w:trPr>
                <w:trHeight w:val="819"/>
              </w:trPr>
              <w:tc>
                <w:tcPr>
                  <w:tcW w:w="5780" w:type="dxa"/>
                  <w:gridSpan w:val="2"/>
                </w:tcPr>
                <w:p w:rsidRPr="0040639A" w:rsidR="00060F6B" w:rsidP="00777591" w:rsidRDefault="00060F6B" w14:paraId="62DF9093" w14:textId="77777777">
                  <w:pPr>
                    <w:framePr w:hSpace="180" w:wrap="around" w:hAnchor="text" w:vAnchor="text" w:y="1"/>
                    <w:ind w:right="90"/>
                    <w:suppressOverlap/>
                    <w:rPr>
                      <w:rFonts w:ascii="Times New Roman" w:hAnsi="Times New Roman" w:cs="Times New Roman"/>
                      <w:sz w:val="24"/>
                      <w:szCs w:val="24"/>
                    </w:rPr>
                  </w:pPr>
                  <w:r w:rsidRPr="0040639A">
                    <w:rPr>
                      <w:rFonts w:ascii="Times New Roman" w:hAnsi="Times New Roman" w:cs="Times New Roman"/>
                      <w:sz w:val="24"/>
                      <w:szCs w:val="24"/>
                    </w:rPr>
                    <w:t>5. Signature</w:t>
                  </w:r>
                </w:p>
                <w:p w:rsidRPr="0040639A" w:rsidR="00060F6B" w:rsidP="00777591" w:rsidRDefault="00060F6B" w14:paraId="35BA531C" w14:textId="77777777">
                  <w:pPr>
                    <w:framePr w:hSpace="180" w:wrap="around" w:hAnchor="text" w:vAnchor="text" w:y="1"/>
                    <w:ind w:right="90"/>
                    <w:suppressOverlap/>
                    <w:rPr>
                      <w:rFonts w:ascii="Times New Roman" w:hAnsi="Times New Roman" w:cs="Times New Roman"/>
                      <w:sz w:val="24"/>
                      <w:szCs w:val="24"/>
                    </w:rPr>
                  </w:pPr>
                </w:p>
                <w:p w:rsidRPr="0040639A" w:rsidR="00060F6B" w:rsidP="00777591" w:rsidRDefault="00060F6B" w14:paraId="48132EBD" w14:textId="77777777">
                  <w:pPr>
                    <w:framePr w:hSpace="180" w:wrap="around" w:hAnchor="text" w:vAnchor="text" w:y="1"/>
                    <w:ind w:right="90"/>
                    <w:suppressOverlap/>
                    <w:rPr>
                      <w:rFonts w:ascii="Times New Roman" w:hAnsi="Times New Roman" w:cs="Times New Roman"/>
                      <w:sz w:val="24"/>
                      <w:szCs w:val="24"/>
                    </w:rPr>
                  </w:pPr>
                </w:p>
              </w:tc>
              <w:tc>
                <w:tcPr>
                  <w:tcW w:w="3242" w:type="dxa"/>
                </w:tcPr>
                <w:p w:rsidRPr="0040639A" w:rsidR="00060F6B" w:rsidP="00777591" w:rsidRDefault="00060F6B" w14:paraId="22F4F323" w14:textId="77777777">
                  <w:pPr>
                    <w:framePr w:hSpace="180" w:wrap="around" w:hAnchor="text" w:vAnchor="text" w:y="1"/>
                    <w:ind w:right="90"/>
                    <w:suppressOverlap/>
                    <w:rPr>
                      <w:rFonts w:ascii="Times New Roman" w:hAnsi="Times New Roman" w:cs="Times New Roman"/>
                      <w:sz w:val="24"/>
                      <w:szCs w:val="24"/>
                    </w:rPr>
                  </w:pPr>
                  <w:r w:rsidRPr="0040639A">
                    <w:rPr>
                      <w:rFonts w:ascii="Times New Roman" w:hAnsi="Times New Roman" w:cs="Times New Roman"/>
                      <w:sz w:val="24"/>
                      <w:szCs w:val="24"/>
                    </w:rPr>
                    <w:t>6. Date Signed</w:t>
                  </w:r>
                </w:p>
              </w:tc>
            </w:tr>
          </w:tbl>
          <w:p w:rsidRPr="0040639A" w:rsidR="00060F6B" w:rsidP="00467EE9" w:rsidRDefault="00060F6B" w14:paraId="00DD7D1E" w14:textId="77777777">
            <w:pPr>
              <w:kinsoku w:val="0"/>
              <w:overflowPunct w:val="0"/>
              <w:autoSpaceDE w:val="0"/>
              <w:autoSpaceDN w:val="0"/>
              <w:adjustRightInd w:val="0"/>
              <w:ind w:right="90"/>
              <w:rPr>
                <w:rFonts w:ascii="Times New Roman" w:hAnsi="Times New Roman" w:cs="Times New Roman"/>
                <w:sz w:val="24"/>
                <w:szCs w:val="24"/>
              </w:rPr>
            </w:pPr>
          </w:p>
          <w:p w:rsidRPr="0040639A" w:rsidR="00060F6B" w:rsidP="00467EE9" w:rsidRDefault="00060F6B" w14:paraId="4C15AABC" w14:textId="77777777">
            <w:pPr>
              <w:ind w:right="90"/>
              <w:rPr>
                <w:rFonts w:ascii="Times New Roman" w:hAnsi="Times New Roman" w:cs="Times New Roman"/>
                <w:sz w:val="24"/>
                <w:szCs w:val="24"/>
              </w:rPr>
            </w:pPr>
          </w:p>
          <w:p w:rsidRPr="0040639A" w:rsidR="00060F6B" w:rsidP="00467EE9" w:rsidRDefault="00060F6B" w14:paraId="7643C909" w14:textId="77777777">
            <w:pPr>
              <w:pStyle w:val="BodyText"/>
              <w:kinsoku w:val="0"/>
              <w:overflowPunct w:val="0"/>
              <w:spacing w:line="201" w:lineRule="exact"/>
              <w:ind w:left="0" w:right="90"/>
              <w:rPr>
                <w:rFonts w:ascii="Times New Roman" w:hAnsi="Times New Roman" w:cs="Times New Roman"/>
                <w:b/>
                <w:bCs/>
                <w:sz w:val="24"/>
                <w:szCs w:val="24"/>
              </w:rPr>
            </w:pPr>
          </w:p>
          <w:p w:rsidRPr="0040639A" w:rsidR="00060F6B" w:rsidP="00467EE9" w:rsidRDefault="00060F6B" w14:paraId="2184424D" w14:textId="5B2668A4">
            <w:pPr>
              <w:pStyle w:val="NoSpacing"/>
              <w:rPr>
                <w:rFonts w:ascii="Times New Roman" w:hAnsi="Times New Roman" w:cs="Times New Roman"/>
                <w:sz w:val="24"/>
                <w:szCs w:val="24"/>
              </w:rPr>
            </w:pPr>
            <w:r w:rsidRPr="0040639A">
              <w:rPr>
                <w:rFonts w:ascii="Times New Roman" w:hAnsi="Times New Roman" w:cs="Times New Roman"/>
                <w:b/>
                <w:i/>
                <w:sz w:val="24"/>
                <w:szCs w:val="24"/>
              </w:rPr>
              <w:t xml:space="preserve">Confidentiality </w:t>
            </w:r>
            <w:r w:rsidRPr="0040639A">
              <w:rPr>
                <w:rFonts w:ascii="Times New Roman" w:hAnsi="Times New Roman" w:cs="Times New Roman"/>
                <w:i/>
                <w:sz w:val="24"/>
                <w:szCs w:val="24"/>
              </w:rPr>
              <w:t xml:space="preserve">– Under this collection, the name of a potential Standards Recognition Entity will be posted on </w:t>
            </w:r>
            <w:r w:rsidRPr="00DB474A">
              <w:rPr>
                <w:rFonts w:ascii="Times New Roman" w:hAnsi="Times New Roman" w:cs="Times New Roman"/>
                <w:i/>
                <w:sz w:val="24"/>
                <w:szCs w:val="24"/>
              </w:rPr>
              <w:t xml:space="preserve">https://www.dol.gov/apprenticeship </w:t>
            </w:r>
            <w:r w:rsidRPr="0040639A">
              <w:rPr>
                <w:rFonts w:ascii="Times New Roman" w:hAnsi="Times New Roman" w:cs="Times New Roman"/>
                <w:i/>
                <w:sz w:val="24"/>
                <w:szCs w:val="24"/>
              </w:rPr>
              <w:t xml:space="preserve">if the U.S. Department of Labor issues a favorable recognition letter with respect to the entity. While information collected by this </w:t>
            </w:r>
            <w:r>
              <w:rPr>
                <w:rFonts w:ascii="Times New Roman" w:hAnsi="Times New Roman" w:cs="Times New Roman"/>
                <w:i/>
                <w:sz w:val="24"/>
                <w:szCs w:val="24"/>
              </w:rPr>
              <w:t>application</w:t>
            </w:r>
            <w:r w:rsidRPr="0040639A">
              <w:rPr>
                <w:rFonts w:ascii="Times New Roman" w:hAnsi="Times New Roman" w:cs="Times New Roman"/>
                <w:i/>
                <w:sz w:val="24"/>
                <w:szCs w:val="24"/>
              </w:rPr>
              <w:t xml:space="preserve"> is generally subject to public disclosure under the Freedom of Information Act (FOIA), Exemption #4 of FOIA (at 5 U.S.C. §552(b)(4)) affords protection to submitters (such as Standards Recognition Entities) that are asked to furnish commercial or financial information to the Federal Government</w:t>
            </w:r>
            <w:r w:rsidR="007520D8">
              <w:rPr>
                <w:rFonts w:ascii="Times New Roman" w:hAnsi="Times New Roman" w:cs="Times New Roman"/>
                <w:i/>
                <w:sz w:val="24"/>
                <w:szCs w:val="24"/>
              </w:rPr>
              <w:t xml:space="preserve">. </w:t>
            </w:r>
            <w:r w:rsidR="007520D8">
              <w:rPr>
                <w:rFonts w:ascii="Times New Roman" w:hAnsi="Times New Roman"/>
                <w:i/>
                <w:sz w:val="24"/>
                <w:szCs w:val="24"/>
              </w:rPr>
              <w:t>The Department will keep as private and confidential, and will not disclose, unless required by law, any</w:t>
            </w:r>
            <w:r w:rsidR="00C84D6F">
              <w:rPr>
                <w:rFonts w:ascii="Times New Roman" w:hAnsi="Times New Roman"/>
                <w:i/>
                <w:sz w:val="24"/>
                <w:szCs w:val="24"/>
              </w:rPr>
              <w:t xml:space="preserve"> commercial or financial</w:t>
            </w:r>
            <w:r w:rsidR="007520D8">
              <w:rPr>
                <w:rFonts w:ascii="Times New Roman" w:hAnsi="Times New Roman"/>
                <w:i/>
                <w:sz w:val="24"/>
                <w:szCs w:val="24"/>
              </w:rPr>
              <w:t xml:space="preserve"> information provided to the Departm</w:t>
            </w:r>
            <w:r w:rsidR="00EA135D">
              <w:rPr>
                <w:rFonts w:ascii="Times New Roman" w:hAnsi="Times New Roman"/>
                <w:i/>
                <w:sz w:val="24"/>
                <w:szCs w:val="24"/>
              </w:rPr>
              <w:t xml:space="preserve">ent under this section that is </w:t>
            </w:r>
            <w:r w:rsidR="007520D8">
              <w:rPr>
                <w:rFonts w:ascii="Times New Roman" w:hAnsi="Times New Roman"/>
                <w:i/>
                <w:sz w:val="24"/>
                <w:szCs w:val="24"/>
              </w:rPr>
              <w:t>both customarily and</w:t>
            </w:r>
            <w:r w:rsidR="00EA135D">
              <w:rPr>
                <w:rFonts w:ascii="Times New Roman" w:hAnsi="Times New Roman"/>
                <w:i/>
                <w:sz w:val="24"/>
                <w:szCs w:val="24"/>
              </w:rPr>
              <w:t xml:space="preserve"> actually treated as private by</w:t>
            </w:r>
            <w:r w:rsidR="007520D8">
              <w:rPr>
                <w:rFonts w:ascii="Times New Roman" w:hAnsi="Times New Roman"/>
                <w:i/>
                <w:sz w:val="24"/>
                <w:szCs w:val="24"/>
              </w:rPr>
              <w:t xml:space="preserve"> the SRE or IRAP</w:t>
            </w:r>
            <w:r w:rsidR="007520D8">
              <w:rPr>
                <w:rFonts w:ascii="Times New Roman" w:hAnsi="Times New Roman" w:cs="Times New Roman"/>
                <w:i/>
                <w:sz w:val="24"/>
                <w:szCs w:val="24"/>
              </w:rPr>
              <w:t>.</w:t>
            </w:r>
            <w:r w:rsidR="00573386">
              <w:rPr>
                <w:rFonts w:ascii="Times New Roman" w:hAnsi="Times New Roman" w:cs="Times New Roman"/>
                <w:i/>
                <w:sz w:val="24"/>
                <w:szCs w:val="24"/>
              </w:rPr>
              <w:t xml:space="preserve"> The Office of Apprenticeship will provide an applicant notice and an opportunity to object before disclosing information from the applicant</w:t>
            </w:r>
            <w:r w:rsidRPr="00CE685B" w:rsidR="00CE685B">
              <w:rPr>
                <w:rFonts w:ascii="Times New Roman" w:hAnsi="Times New Roman" w:cs="Times New Roman"/>
                <w:i/>
                <w:sz w:val="24"/>
                <w:szCs w:val="24"/>
              </w:rPr>
              <w:t xml:space="preserve">. </w:t>
            </w:r>
            <w:r w:rsidRPr="0040639A">
              <w:rPr>
                <w:rFonts w:ascii="Times New Roman" w:hAnsi="Times New Roman" w:cs="Times New Roman"/>
                <w:i/>
                <w:sz w:val="24"/>
                <w:szCs w:val="24"/>
              </w:rPr>
              <w:t>For more information, see 29 CFR part 70, Production and Disclosure of Information or Materials</w:t>
            </w:r>
            <w:r w:rsidR="005E2AA5">
              <w:rPr>
                <w:rFonts w:ascii="Times New Roman" w:hAnsi="Times New Roman" w:cs="Times New Roman"/>
                <w:i/>
                <w:sz w:val="24"/>
                <w:szCs w:val="24"/>
              </w:rPr>
              <w:t>,</w:t>
            </w:r>
            <w:r w:rsidRPr="0040639A">
              <w:rPr>
                <w:rFonts w:ascii="Times New Roman" w:hAnsi="Times New Roman" w:cs="Times New Roman"/>
                <w:i/>
                <w:sz w:val="24"/>
                <w:szCs w:val="24"/>
              </w:rPr>
              <w:t>”</w:t>
            </w:r>
            <w:r w:rsidR="005E2AA5">
              <w:rPr>
                <w:rFonts w:ascii="Times New Roman" w:hAnsi="Times New Roman" w:cs="Times New Roman"/>
                <w:i/>
                <w:sz w:val="24"/>
                <w:szCs w:val="24"/>
              </w:rPr>
              <w:t xml:space="preserve"> especially 29 CFR § 70.26, “Confidential commercial information.”</w:t>
            </w:r>
          </w:p>
          <w:p w:rsidRPr="0040639A" w:rsidR="00060F6B" w:rsidP="00467EE9" w:rsidRDefault="00060F6B" w14:paraId="69F04A54" w14:textId="77777777">
            <w:pPr>
              <w:pStyle w:val="BodyText"/>
              <w:kinsoku w:val="0"/>
              <w:overflowPunct w:val="0"/>
              <w:spacing w:line="201" w:lineRule="exact"/>
              <w:ind w:left="0" w:right="90"/>
              <w:rPr>
                <w:rFonts w:ascii="Times New Roman" w:hAnsi="Times New Roman" w:cs="Times New Roman"/>
                <w:b/>
                <w:bCs/>
                <w:sz w:val="24"/>
                <w:szCs w:val="24"/>
              </w:rPr>
            </w:pPr>
          </w:p>
          <w:p w:rsidRPr="0040639A" w:rsidR="00060F6B" w:rsidP="00467EE9" w:rsidRDefault="00060F6B" w14:paraId="426067DC" w14:textId="77777777">
            <w:pPr>
              <w:pStyle w:val="NoSpacing"/>
              <w:rPr>
                <w:rFonts w:ascii="Times New Roman" w:hAnsi="Times New Roman" w:cs="Times New Roman"/>
                <w:b/>
                <w:i/>
                <w:iCs/>
                <w:sz w:val="24"/>
                <w:szCs w:val="24"/>
              </w:rPr>
            </w:pPr>
            <w:r w:rsidRPr="0040639A">
              <w:rPr>
                <w:rFonts w:ascii="Times New Roman" w:hAnsi="Times New Roman" w:cs="Times New Roman"/>
                <w:b/>
                <w:i/>
                <w:sz w:val="24"/>
                <w:szCs w:val="24"/>
              </w:rPr>
              <w:t>Public Burden Statement (1205-0536)</w:t>
            </w:r>
          </w:p>
          <w:p w:rsidRPr="003A4CBE" w:rsidR="00060F6B" w:rsidP="00467EE9" w:rsidRDefault="00060F6B" w14:paraId="19C0F320" w14:textId="57687E33">
            <w:pPr>
              <w:ind w:right="90"/>
              <w:rPr>
                <w:rFonts w:ascii="Times New Roman" w:hAnsi="Times New Roman" w:cs="Times New Roman"/>
                <w:b/>
                <w:bCs/>
                <w:sz w:val="24"/>
                <w:szCs w:val="24"/>
              </w:rPr>
            </w:pPr>
            <w:r w:rsidRPr="0040639A">
              <w:rPr>
                <w:rFonts w:ascii="Times New Roman" w:hAnsi="Times New Roman" w:cs="Times New Roman"/>
                <w:sz w:val="24"/>
                <w:szCs w:val="24"/>
              </w:rPr>
              <w:t xml:space="preserve">Persons are not required to respond to this collection of information unless it displays a currently valid OMB control number. Public reporting burden for this collection of information is estimated to average approximately </w:t>
            </w:r>
            <w:r w:rsidR="00612E5F">
              <w:rPr>
                <w:rFonts w:ascii="Times New Roman" w:hAnsi="Times New Roman" w:cs="Times New Roman"/>
                <w:sz w:val="24"/>
                <w:szCs w:val="24"/>
              </w:rPr>
              <w:t>10</w:t>
            </w:r>
            <w:r w:rsidR="006316CA">
              <w:rPr>
                <w:rFonts w:ascii="Times New Roman" w:hAnsi="Times New Roman" w:cs="Times New Roman"/>
                <w:sz w:val="24"/>
                <w:szCs w:val="24"/>
              </w:rPr>
              <w:t>7</w:t>
            </w:r>
            <w:r w:rsidRPr="0040639A">
              <w:rPr>
                <w:rFonts w:ascii="Times New Roman" w:hAnsi="Times New Roman" w:cs="Times New Roman"/>
                <w:sz w:val="24"/>
                <w:szCs w:val="24"/>
              </w:rPr>
              <w:t xml:space="preserve"> </w:t>
            </w:r>
            <w:r w:rsidR="00291A74">
              <w:rPr>
                <w:rFonts w:ascii="Times New Roman" w:hAnsi="Times New Roman" w:cs="Times New Roman"/>
                <w:sz w:val="24"/>
                <w:szCs w:val="24"/>
              </w:rPr>
              <w:t xml:space="preserve">hours </w:t>
            </w:r>
            <w:r w:rsidR="006316CA">
              <w:rPr>
                <w:rFonts w:ascii="Times New Roman" w:hAnsi="Times New Roman" w:cs="Times New Roman"/>
                <w:sz w:val="24"/>
                <w:szCs w:val="24"/>
              </w:rPr>
              <w:t xml:space="preserve">and 10 minutes </w:t>
            </w:r>
            <w:r w:rsidRPr="0040639A">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Subsequent </w:t>
            </w:r>
            <w:r w:rsidR="006316CA">
              <w:rPr>
                <w:rFonts w:ascii="Times New Roman" w:hAnsi="Times New Roman" w:cs="Times New Roman"/>
                <w:sz w:val="24"/>
                <w:szCs w:val="24"/>
              </w:rPr>
              <w:t>t</w:t>
            </w:r>
            <w:r w:rsidRPr="006316CA" w:rsidR="006316CA">
              <w:rPr>
                <w:rFonts w:ascii="Times New Roman" w:hAnsi="Times New Roman" w:cs="Times New Roman"/>
                <w:sz w:val="24"/>
                <w:szCs w:val="24"/>
              </w:rPr>
              <w:t xml:space="preserve">ime for other activities </w:t>
            </w:r>
            <w:r w:rsidR="006316CA">
              <w:rPr>
                <w:rFonts w:ascii="Times New Roman" w:hAnsi="Times New Roman" w:cs="Times New Roman"/>
                <w:sz w:val="24"/>
                <w:szCs w:val="24"/>
              </w:rPr>
              <w:t xml:space="preserve">are estimated to require an average of </w:t>
            </w:r>
            <w:r w:rsidRPr="006316CA" w:rsidR="006316CA">
              <w:rPr>
                <w:rFonts w:ascii="Times New Roman" w:hAnsi="Times New Roman" w:cs="Times New Roman"/>
                <w:sz w:val="24"/>
                <w:szCs w:val="24"/>
              </w:rPr>
              <w:t>13</w:t>
            </w:r>
            <w:r w:rsidR="00467EE9">
              <w:rPr>
                <w:rFonts w:ascii="Times New Roman" w:hAnsi="Times New Roman" w:cs="Times New Roman"/>
                <w:sz w:val="24"/>
                <w:szCs w:val="24"/>
              </w:rPr>
              <w:t>7</w:t>
            </w:r>
            <w:r w:rsidRPr="006316CA" w:rsidR="006316CA">
              <w:rPr>
                <w:rFonts w:ascii="Times New Roman" w:hAnsi="Times New Roman" w:cs="Times New Roman"/>
                <w:sz w:val="24"/>
                <w:szCs w:val="24"/>
              </w:rPr>
              <w:t xml:space="preserve"> hours and </w:t>
            </w:r>
            <w:r w:rsidR="00467EE9">
              <w:rPr>
                <w:rFonts w:ascii="Times New Roman" w:hAnsi="Times New Roman" w:cs="Times New Roman"/>
                <w:sz w:val="24"/>
                <w:szCs w:val="24"/>
              </w:rPr>
              <w:t>50</w:t>
            </w:r>
            <w:r w:rsidRPr="006316CA" w:rsidR="006316CA">
              <w:rPr>
                <w:rFonts w:ascii="Times New Roman" w:hAnsi="Times New Roman" w:cs="Times New Roman"/>
                <w:sz w:val="24"/>
                <w:szCs w:val="24"/>
              </w:rPr>
              <w:t xml:space="preserve"> minutes</w:t>
            </w:r>
            <w:r w:rsidR="006316CA">
              <w:rPr>
                <w:rFonts w:ascii="Times New Roman" w:hAnsi="Times New Roman" w:cs="Times New Roman"/>
                <w:sz w:val="24"/>
                <w:szCs w:val="24"/>
              </w:rPr>
              <w:t xml:space="preserve"> </w:t>
            </w:r>
            <w:r w:rsidRPr="006316CA" w:rsidR="006316CA">
              <w:rPr>
                <w:rFonts w:ascii="Times New Roman" w:hAnsi="Times New Roman" w:cs="Times New Roman"/>
                <w:sz w:val="24"/>
                <w:szCs w:val="24"/>
              </w:rPr>
              <w:t>per response</w:t>
            </w:r>
            <w:r w:rsidRPr="0040639A">
              <w:rPr>
                <w:rFonts w:ascii="Times New Roman" w:hAnsi="Times New Roman" w:cs="Times New Roman"/>
                <w:sz w:val="24"/>
                <w:szCs w:val="24"/>
              </w:rPr>
              <w:t>. The obligation to respond is required to obtain a favorable recognition from the Department under 29 U.S.C. 50. Send comments regarding this burden or any other aspect of this collection of information including suggestions for reducing this burden to the U.S. Department of Labor, Office of Apprenticeship, 200 Constitution Avenue, N.W., Room C-5321, Washington, D.C. 20210 (OMB Control Number 1205-0536).</w:t>
            </w:r>
          </w:p>
        </w:tc>
      </w:tr>
      <w:tr w:rsidRPr="00D85314" w:rsidR="00060F6B" w:rsidTr="00467EE9" w14:paraId="0FF1086D" w14:textId="77777777">
        <w:trPr>
          <w:trHeight w:val="1285"/>
        </w:trPr>
        <w:tc>
          <w:tcPr>
            <w:tcW w:w="9360" w:type="dxa"/>
          </w:tcPr>
          <w:p w:rsidRPr="003C62ED" w:rsidR="00060F6B" w:rsidP="00467EE9" w:rsidRDefault="00060F6B" w14:paraId="13E4723B" w14:textId="77777777">
            <w:pPr>
              <w:pStyle w:val="TableParagraph"/>
              <w:widowControl w:val="0"/>
              <w:numPr>
                <w:ilvl w:val="0"/>
                <w:numId w:val="27"/>
              </w:numPr>
              <w:ind w:left="364"/>
              <w:rPr>
                <w:sz w:val="24"/>
                <w:szCs w:val="24"/>
              </w:rPr>
            </w:pPr>
            <w:r w:rsidRPr="003C62ED">
              <w:rPr>
                <w:b/>
                <w:sz w:val="24"/>
                <w:szCs w:val="24"/>
                <w:u w:val="single"/>
              </w:rPr>
              <w:t>Contact</w:t>
            </w:r>
            <w:r w:rsidRPr="003C62ED">
              <w:rPr>
                <w:b/>
                <w:spacing w:val="-4"/>
                <w:sz w:val="24"/>
                <w:szCs w:val="24"/>
                <w:u w:val="single"/>
              </w:rPr>
              <w:t xml:space="preserve"> </w:t>
            </w:r>
            <w:r w:rsidRPr="003C62ED">
              <w:rPr>
                <w:b/>
                <w:sz w:val="24"/>
                <w:szCs w:val="24"/>
                <w:u w:val="single"/>
              </w:rPr>
              <w:t>Information</w:t>
            </w:r>
            <w:r w:rsidRPr="003C62ED">
              <w:rPr>
                <w:b/>
                <w:sz w:val="24"/>
                <w:szCs w:val="24"/>
              </w:rPr>
              <w:t>:</w:t>
            </w:r>
            <w:r w:rsidRPr="003C62ED">
              <w:rPr>
                <w:b/>
                <w:spacing w:val="-3"/>
                <w:sz w:val="24"/>
                <w:szCs w:val="24"/>
              </w:rPr>
              <w:t xml:space="preserve"> </w:t>
            </w:r>
            <w:r w:rsidRPr="003C62ED">
              <w:rPr>
                <w:sz w:val="24"/>
                <w:szCs w:val="24"/>
              </w:rPr>
              <w:t>Please</w:t>
            </w:r>
            <w:r w:rsidRPr="003C62ED">
              <w:rPr>
                <w:spacing w:val="-4"/>
                <w:sz w:val="24"/>
                <w:szCs w:val="24"/>
              </w:rPr>
              <w:t xml:space="preserve"> </w:t>
            </w:r>
            <w:r w:rsidRPr="003C62ED">
              <w:rPr>
                <w:sz w:val="24"/>
                <w:szCs w:val="24"/>
              </w:rPr>
              <w:t>affirm</w:t>
            </w:r>
            <w:r w:rsidRPr="003C62ED">
              <w:rPr>
                <w:spacing w:val="-5"/>
                <w:sz w:val="24"/>
                <w:szCs w:val="24"/>
              </w:rPr>
              <w:t xml:space="preserve"> </w:t>
            </w:r>
            <w:r w:rsidRPr="003C62ED">
              <w:rPr>
                <w:sz w:val="24"/>
                <w:szCs w:val="24"/>
              </w:rPr>
              <w:t>that,</w:t>
            </w:r>
            <w:r w:rsidRPr="003C62ED">
              <w:rPr>
                <w:spacing w:val="-4"/>
                <w:sz w:val="24"/>
                <w:szCs w:val="24"/>
              </w:rPr>
              <w:t xml:space="preserve"> </w:t>
            </w:r>
            <w:r w:rsidRPr="003C62ED">
              <w:rPr>
                <w:sz w:val="24"/>
                <w:szCs w:val="24"/>
              </w:rPr>
              <w:t>if</w:t>
            </w:r>
            <w:r w:rsidRPr="003C62ED">
              <w:rPr>
                <w:spacing w:val="-4"/>
                <w:sz w:val="24"/>
                <w:szCs w:val="24"/>
              </w:rPr>
              <w:t xml:space="preserve"> </w:t>
            </w:r>
            <w:r w:rsidRPr="003C62ED">
              <w:rPr>
                <w:sz w:val="24"/>
                <w:szCs w:val="24"/>
              </w:rPr>
              <w:t>your</w:t>
            </w:r>
            <w:r w:rsidRPr="003C62ED">
              <w:rPr>
                <w:spacing w:val="-4"/>
                <w:sz w:val="24"/>
                <w:szCs w:val="24"/>
              </w:rPr>
              <w:t xml:space="preserve"> </w:t>
            </w:r>
            <w:r w:rsidRPr="003C62ED">
              <w:rPr>
                <w:sz w:val="24"/>
                <w:szCs w:val="24"/>
              </w:rPr>
              <w:t>organization</w:t>
            </w:r>
            <w:r w:rsidRPr="003C62ED">
              <w:rPr>
                <w:spacing w:val="-1"/>
                <w:sz w:val="24"/>
                <w:szCs w:val="24"/>
              </w:rPr>
              <w:t xml:space="preserve"> </w:t>
            </w:r>
            <w:r w:rsidRPr="003C62ED">
              <w:rPr>
                <w:sz w:val="24"/>
                <w:szCs w:val="24"/>
              </w:rPr>
              <w:t>receives</w:t>
            </w:r>
            <w:r w:rsidRPr="003C62ED">
              <w:rPr>
                <w:spacing w:val="-3"/>
                <w:sz w:val="24"/>
                <w:szCs w:val="24"/>
              </w:rPr>
              <w:t xml:space="preserve"> </w:t>
            </w:r>
            <w:r w:rsidRPr="003C62ED">
              <w:rPr>
                <w:sz w:val="24"/>
                <w:szCs w:val="24"/>
              </w:rPr>
              <w:t>recognition</w:t>
            </w:r>
            <w:r w:rsidRPr="003C62ED">
              <w:rPr>
                <w:spacing w:val="-2"/>
                <w:sz w:val="24"/>
                <w:szCs w:val="24"/>
              </w:rPr>
              <w:t xml:space="preserve"> </w:t>
            </w:r>
            <w:r w:rsidRPr="003C62ED">
              <w:rPr>
                <w:sz w:val="24"/>
                <w:szCs w:val="24"/>
              </w:rPr>
              <w:t>from</w:t>
            </w:r>
            <w:r w:rsidRPr="003C62ED">
              <w:rPr>
                <w:spacing w:val="-5"/>
                <w:sz w:val="24"/>
                <w:szCs w:val="24"/>
              </w:rPr>
              <w:t xml:space="preserve"> </w:t>
            </w:r>
            <w:r w:rsidRPr="003C62ED">
              <w:rPr>
                <w:sz w:val="24"/>
                <w:szCs w:val="24"/>
              </w:rPr>
              <w:t>the</w:t>
            </w:r>
            <w:r w:rsidRPr="003C62ED">
              <w:rPr>
                <w:spacing w:val="-4"/>
                <w:sz w:val="24"/>
                <w:szCs w:val="24"/>
              </w:rPr>
              <w:t xml:space="preserve"> </w:t>
            </w:r>
            <w:r w:rsidRPr="003C62ED">
              <w:rPr>
                <w:sz w:val="24"/>
                <w:szCs w:val="24"/>
              </w:rPr>
              <w:t>U.S.</w:t>
            </w:r>
            <w:r w:rsidRPr="003C62ED">
              <w:rPr>
                <w:spacing w:val="-5"/>
                <w:sz w:val="24"/>
                <w:szCs w:val="24"/>
              </w:rPr>
              <w:t xml:space="preserve"> </w:t>
            </w:r>
            <w:r w:rsidRPr="003C62ED">
              <w:rPr>
                <w:sz w:val="24"/>
                <w:szCs w:val="24"/>
              </w:rPr>
              <w:t>Department</w:t>
            </w:r>
            <w:r w:rsidRPr="003C62ED">
              <w:rPr>
                <w:spacing w:val="-3"/>
                <w:sz w:val="24"/>
                <w:szCs w:val="24"/>
              </w:rPr>
              <w:t xml:space="preserve"> </w:t>
            </w:r>
            <w:r w:rsidRPr="003C62ED">
              <w:rPr>
                <w:sz w:val="24"/>
                <w:szCs w:val="24"/>
              </w:rPr>
              <w:t>of</w:t>
            </w:r>
            <w:r w:rsidRPr="003C62ED">
              <w:rPr>
                <w:spacing w:val="-4"/>
                <w:sz w:val="24"/>
                <w:szCs w:val="24"/>
              </w:rPr>
              <w:t xml:space="preserve"> </w:t>
            </w:r>
            <w:r w:rsidRPr="003C62ED">
              <w:rPr>
                <w:sz w:val="24"/>
                <w:szCs w:val="24"/>
              </w:rPr>
              <w:t>Labor</w:t>
            </w:r>
            <w:r w:rsidRPr="003C62ED">
              <w:rPr>
                <w:spacing w:val="-4"/>
                <w:sz w:val="24"/>
                <w:szCs w:val="24"/>
              </w:rPr>
              <w:t xml:space="preserve"> </w:t>
            </w:r>
            <w:r w:rsidRPr="003C62ED">
              <w:rPr>
                <w:sz w:val="24"/>
                <w:szCs w:val="24"/>
              </w:rPr>
              <w:t>that it is qualified to act as a Standards Recognition Entity of Industry-Recognized Apprenticeship Programs, your organization will retain and make available to the public up-to-date contact information for all of the Industry-Recognized Apprenticeship Programs it recognizes for the term of DOL’s recognition.</w:t>
            </w:r>
          </w:p>
          <w:p w:rsidRPr="003C62ED" w:rsidR="00060F6B" w:rsidP="00467EE9" w:rsidRDefault="00060F6B" w14:paraId="7E1711E5" w14:textId="77777777">
            <w:pPr>
              <w:pStyle w:val="TableParagraph"/>
              <w:widowControl w:val="0"/>
              <w:numPr>
                <w:ilvl w:val="1"/>
                <w:numId w:val="27"/>
              </w:numPr>
              <w:ind w:left="724" w:hanging="360"/>
              <w:rPr>
                <w:sz w:val="24"/>
                <w:szCs w:val="24"/>
              </w:rPr>
            </w:pPr>
            <w:r w:rsidRPr="003C62ED">
              <w:rPr>
                <w:sz w:val="24"/>
                <w:szCs w:val="24"/>
              </w:rPr>
              <w:t>Yes, I</w:t>
            </w:r>
            <w:r w:rsidRPr="003C62ED">
              <w:rPr>
                <w:spacing w:val="-3"/>
                <w:sz w:val="24"/>
                <w:szCs w:val="24"/>
              </w:rPr>
              <w:t xml:space="preserve"> </w:t>
            </w:r>
            <w:r w:rsidRPr="003C62ED">
              <w:rPr>
                <w:sz w:val="24"/>
                <w:szCs w:val="24"/>
              </w:rPr>
              <w:t>affirm</w:t>
            </w:r>
          </w:p>
          <w:p w:rsidRPr="003C62ED" w:rsidR="00060F6B" w:rsidP="00467EE9" w:rsidRDefault="00060F6B" w14:paraId="6083C6F1" w14:textId="56167673">
            <w:pPr>
              <w:pStyle w:val="ListParagraph"/>
              <w:numPr>
                <w:ilvl w:val="1"/>
                <w:numId w:val="27"/>
              </w:numPr>
              <w:ind w:left="724" w:right="90" w:hanging="360"/>
              <w:rPr>
                <w:rFonts w:ascii="Times New Roman" w:hAnsi="Times New Roman" w:cs="Times New Roman"/>
                <w:sz w:val="24"/>
                <w:szCs w:val="24"/>
              </w:rPr>
            </w:pPr>
            <w:r w:rsidRPr="003C62ED">
              <w:rPr>
                <w:rFonts w:ascii="Times New Roman" w:hAnsi="Times New Roman" w:cs="Times New Roman"/>
                <w:sz w:val="24"/>
                <w:szCs w:val="24"/>
              </w:rPr>
              <w:t>No, I do not</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affirm</w:t>
            </w:r>
          </w:p>
        </w:tc>
        <w:tc>
          <w:tcPr>
            <w:tcW w:w="9270" w:type="dxa"/>
            <w:vMerge/>
            <w:shd w:val="clear" w:color="auto" w:fill="auto"/>
            <w:tcMar>
              <w:top w:w="0" w:type="dxa"/>
              <w:left w:w="108" w:type="dxa"/>
              <w:bottom w:w="0" w:type="dxa"/>
              <w:right w:w="108" w:type="dxa"/>
            </w:tcMar>
          </w:tcPr>
          <w:p w:rsidR="00060F6B" w:rsidP="00467EE9" w:rsidRDefault="00060F6B" w14:paraId="3A740503" w14:textId="77777777">
            <w:pPr>
              <w:ind w:right="90"/>
              <w:rPr>
                <w:rFonts w:ascii="Times New Roman" w:hAnsi="Times New Roman" w:cs="Times New Roman"/>
                <w:sz w:val="24"/>
                <w:szCs w:val="24"/>
              </w:rPr>
            </w:pPr>
          </w:p>
        </w:tc>
      </w:tr>
      <w:tr w:rsidRPr="00D85314" w:rsidR="00060F6B" w:rsidTr="00467EE9" w14:paraId="25E0D70E" w14:textId="77777777">
        <w:trPr>
          <w:trHeight w:val="1285"/>
        </w:trPr>
        <w:tc>
          <w:tcPr>
            <w:tcW w:w="9360" w:type="dxa"/>
          </w:tcPr>
          <w:p w:rsidRPr="003C62ED" w:rsidR="00060F6B" w:rsidP="00467EE9" w:rsidRDefault="00060F6B" w14:paraId="755A7559" w14:textId="77777777">
            <w:pPr>
              <w:pStyle w:val="TableParagraph"/>
              <w:widowControl w:val="0"/>
              <w:numPr>
                <w:ilvl w:val="0"/>
                <w:numId w:val="27"/>
              </w:numPr>
              <w:ind w:left="364"/>
              <w:rPr>
                <w:sz w:val="24"/>
                <w:szCs w:val="24"/>
              </w:rPr>
            </w:pPr>
            <w:r w:rsidRPr="003C62ED">
              <w:rPr>
                <w:b/>
                <w:sz w:val="24"/>
                <w:szCs w:val="24"/>
                <w:u w:val="single"/>
              </w:rPr>
              <w:t>Safe Workplaces</w:t>
            </w:r>
            <w:r w:rsidRPr="003C62ED">
              <w:rPr>
                <w:b/>
                <w:sz w:val="24"/>
                <w:szCs w:val="24"/>
              </w:rPr>
              <w:t xml:space="preserve">: </w:t>
            </w:r>
            <w:r w:rsidRPr="003C62ED">
              <w:rPr>
                <w:sz w:val="24"/>
                <w:szCs w:val="24"/>
              </w:rPr>
              <w:t>Please affirm that, if your organization receives recognition from the U.S. Department of Labor that it is qualified to act as a Standards Recognition Entity of Industry-Recognized Apprenticeship Programs, your organization will ensure that each program provides</w:t>
            </w:r>
            <w:r w:rsidRPr="003C62ED">
              <w:rPr>
                <w:spacing w:val="-2"/>
                <w:sz w:val="24"/>
                <w:szCs w:val="24"/>
              </w:rPr>
              <w:t xml:space="preserve"> </w:t>
            </w:r>
            <w:r w:rsidRPr="003C62ED">
              <w:rPr>
                <w:sz w:val="24"/>
                <w:szCs w:val="24"/>
              </w:rPr>
              <w:t>a</w:t>
            </w:r>
            <w:r w:rsidRPr="003C62ED">
              <w:rPr>
                <w:spacing w:val="-3"/>
                <w:sz w:val="24"/>
                <w:szCs w:val="24"/>
              </w:rPr>
              <w:t xml:space="preserve"> </w:t>
            </w:r>
            <w:r w:rsidRPr="003C62ED">
              <w:rPr>
                <w:sz w:val="24"/>
                <w:szCs w:val="24"/>
              </w:rPr>
              <w:t>safe</w:t>
            </w:r>
            <w:r w:rsidRPr="003C62ED">
              <w:rPr>
                <w:spacing w:val="-4"/>
                <w:sz w:val="24"/>
                <w:szCs w:val="24"/>
              </w:rPr>
              <w:t xml:space="preserve"> </w:t>
            </w:r>
            <w:r w:rsidRPr="003C62ED">
              <w:rPr>
                <w:sz w:val="24"/>
                <w:szCs w:val="24"/>
              </w:rPr>
              <w:t>working</w:t>
            </w:r>
            <w:r w:rsidRPr="003C62ED">
              <w:rPr>
                <w:spacing w:val="-3"/>
                <w:sz w:val="24"/>
                <w:szCs w:val="24"/>
              </w:rPr>
              <w:t xml:space="preserve"> </w:t>
            </w:r>
            <w:r w:rsidRPr="003C62ED">
              <w:rPr>
                <w:sz w:val="24"/>
                <w:szCs w:val="24"/>
              </w:rPr>
              <w:t>environment</w:t>
            </w:r>
            <w:r w:rsidRPr="003C62ED">
              <w:rPr>
                <w:spacing w:val="-3"/>
                <w:sz w:val="24"/>
                <w:szCs w:val="24"/>
              </w:rPr>
              <w:t xml:space="preserve"> </w:t>
            </w:r>
            <w:r w:rsidRPr="003C62ED">
              <w:rPr>
                <w:sz w:val="24"/>
                <w:szCs w:val="24"/>
              </w:rPr>
              <w:t>for</w:t>
            </w:r>
            <w:r w:rsidRPr="003C62ED">
              <w:rPr>
                <w:spacing w:val="-3"/>
                <w:sz w:val="24"/>
                <w:szCs w:val="24"/>
              </w:rPr>
              <w:t xml:space="preserve"> </w:t>
            </w:r>
            <w:r w:rsidRPr="003C62ED">
              <w:rPr>
                <w:sz w:val="24"/>
                <w:szCs w:val="24"/>
              </w:rPr>
              <w:t>apprentices</w:t>
            </w:r>
            <w:r w:rsidRPr="003C62ED">
              <w:rPr>
                <w:spacing w:val="-2"/>
                <w:sz w:val="24"/>
                <w:szCs w:val="24"/>
              </w:rPr>
              <w:t xml:space="preserve"> </w:t>
            </w:r>
            <w:r w:rsidRPr="003C62ED">
              <w:rPr>
                <w:sz w:val="24"/>
                <w:szCs w:val="24"/>
              </w:rPr>
              <w:t>that</w:t>
            </w:r>
            <w:r w:rsidRPr="003C62ED">
              <w:rPr>
                <w:spacing w:val="-2"/>
                <w:sz w:val="24"/>
                <w:szCs w:val="24"/>
              </w:rPr>
              <w:t xml:space="preserve"> </w:t>
            </w:r>
            <w:r w:rsidRPr="003C62ED">
              <w:rPr>
                <w:sz w:val="24"/>
                <w:szCs w:val="24"/>
              </w:rPr>
              <w:t>adheres</w:t>
            </w:r>
            <w:r w:rsidRPr="003C62ED">
              <w:rPr>
                <w:spacing w:val="-2"/>
                <w:sz w:val="24"/>
                <w:szCs w:val="24"/>
              </w:rPr>
              <w:t xml:space="preserve"> </w:t>
            </w:r>
            <w:r w:rsidRPr="003C62ED">
              <w:rPr>
                <w:sz w:val="24"/>
                <w:szCs w:val="24"/>
              </w:rPr>
              <w:t>to</w:t>
            </w:r>
            <w:r w:rsidRPr="003C62ED">
              <w:rPr>
                <w:spacing w:val="-3"/>
                <w:sz w:val="24"/>
                <w:szCs w:val="24"/>
              </w:rPr>
              <w:t xml:space="preserve"> </w:t>
            </w:r>
            <w:r w:rsidRPr="003C62ED">
              <w:rPr>
                <w:sz w:val="24"/>
                <w:szCs w:val="24"/>
              </w:rPr>
              <w:t>all</w:t>
            </w:r>
            <w:r w:rsidRPr="003C62ED">
              <w:rPr>
                <w:spacing w:val="-3"/>
                <w:sz w:val="24"/>
                <w:szCs w:val="24"/>
              </w:rPr>
              <w:t xml:space="preserve"> </w:t>
            </w:r>
            <w:r w:rsidRPr="003C62ED">
              <w:rPr>
                <w:sz w:val="24"/>
                <w:szCs w:val="24"/>
              </w:rPr>
              <w:t>applicable</w:t>
            </w:r>
            <w:r w:rsidRPr="003C62ED">
              <w:rPr>
                <w:spacing w:val="-4"/>
                <w:sz w:val="24"/>
                <w:szCs w:val="24"/>
              </w:rPr>
              <w:t xml:space="preserve"> </w:t>
            </w:r>
            <w:r w:rsidRPr="003C62ED">
              <w:rPr>
                <w:sz w:val="24"/>
                <w:szCs w:val="24"/>
              </w:rPr>
              <w:t>Federal,</w:t>
            </w:r>
            <w:r w:rsidRPr="003C62ED">
              <w:rPr>
                <w:spacing w:val="-1"/>
                <w:sz w:val="24"/>
                <w:szCs w:val="24"/>
              </w:rPr>
              <w:t xml:space="preserve"> </w:t>
            </w:r>
            <w:r w:rsidRPr="003C62ED">
              <w:rPr>
                <w:sz w:val="24"/>
                <w:szCs w:val="24"/>
              </w:rPr>
              <w:t>state,</w:t>
            </w:r>
            <w:r w:rsidRPr="003C62ED">
              <w:rPr>
                <w:spacing w:val="-4"/>
                <w:sz w:val="24"/>
                <w:szCs w:val="24"/>
              </w:rPr>
              <w:t xml:space="preserve"> </w:t>
            </w:r>
            <w:r w:rsidRPr="003C62ED">
              <w:rPr>
                <w:sz w:val="24"/>
                <w:szCs w:val="24"/>
              </w:rPr>
              <w:t>and</w:t>
            </w:r>
            <w:r w:rsidRPr="003C62ED">
              <w:rPr>
                <w:spacing w:val="-1"/>
                <w:sz w:val="24"/>
                <w:szCs w:val="24"/>
              </w:rPr>
              <w:t xml:space="preserve"> </w:t>
            </w:r>
            <w:r w:rsidRPr="003C62ED">
              <w:rPr>
                <w:sz w:val="24"/>
                <w:szCs w:val="24"/>
              </w:rPr>
              <w:t>local</w:t>
            </w:r>
            <w:r w:rsidRPr="003C62ED">
              <w:rPr>
                <w:spacing w:val="-2"/>
                <w:sz w:val="24"/>
                <w:szCs w:val="24"/>
              </w:rPr>
              <w:t xml:space="preserve"> </w:t>
            </w:r>
            <w:r w:rsidRPr="003C62ED">
              <w:rPr>
                <w:sz w:val="24"/>
                <w:szCs w:val="24"/>
              </w:rPr>
              <w:t>safety</w:t>
            </w:r>
            <w:r w:rsidRPr="003C62ED">
              <w:rPr>
                <w:spacing w:val="-5"/>
                <w:sz w:val="24"/>
                <w:szCs w:val="24"/>
              </w:rPr>
              <w:t xml:space="preserve"> </w:t>
            </w:r>
            <w:r w:rsidRPr="003C62ED">
              <w:rPr>
                <w:sz w:val="24"/>
                <w:szCs w:val="24"/>
              </w:rPr>
              <w:t>laws.</w:t>
            </w:r>
          </w:p>
          <w:p w:rsidRPr="003C62ED" w:rsidR="00060F6B" w:rsidP="00467EE9" w:rsidRDefault="00060F6B" w14:paraId="2A54D211" w14:textId="77777777">
            <w:pPr>
              <w:pStyle w:val="TableParagraph"/>
              <w:widowControl w:val="0"/>
              <w:numPr>
                <w:ilvl w:val="1"/>
                <w:numId w:val="27"/>
              </w:numPr>
              <w:ind w:left="724" w:hanging="360"/>
              <w:rPr>
                <w:sz w:val="24"/>
                <w:szCs w:val="24"/>
              </w:rPr>
            </w:pPr>
            <w:r w:rsidRPr="003C62ED">
              <w:rPr>
                <w:sz w:val="24"/>
                <w:szCs w:val="24"/>
              </w:rPr>
              <w:t>Yes, I</w:t>
            </w:r>
            <w:r w:rsidRPr="003C62ED">
              <w:rPr>
                <w:spacing w:val="-3"/>
                <w:sz w:val="24"/>
                <w:szCs w:val="24"/>
              </w:rPr>
              <w:t xml:space="preserve"> </w:t>
            </w:r>
            <w:r w:rsidRPr="003C62ED">
              <w:rPr>
                <w:sz w:val="24"/>
                <w:szCs w:val="24"/>
              </w:rPr>
              <w:t>affirm</w:t>
            </w:r>
          </w:p>
          <w:p w:rsidRPr="003C62ED" w:rsidR="00060F6B" w:rsidP="00467EE9" w:rsidRDefault="00060F6B" w14:paraId="2CDD0A40" w14:textId="130B9E09">
            <w:pPr>
              <w:pStyle w:val="ListParagraph"/>
              <w:numPr>
                <w:ilvl w:val="1"/>
                <w:numId w:val="27"/>
              </w:numPr>
              <w:ind w:left="724" w:right="90" w:hanging="360"/>
              <w:rPr>
                <w:rFonts w:ascii="Times New Roman" w:hAnsi="Times New Roman" w:cs="Times New Roman"/>
                <w:sz w:val="24"/>
                <w:szCs w:val="24"/>
              </w:rPr>
            </w:pPr>
            <w:r w:rsidRPr="003C62ED">
              <w:rPr>
                <w:rFonts w:ascii="Times New Roman" w:hAnsi="Times New Roman" w:cs="Times New Roman"/>
                <w:sz w:val="24"/>
                <w:szCs w:val="24"/>
              </w:rPr>
              <w:t>No, I do not</w:t>
            </w:r>
            <w:r w:rsidRPr="003C62ED">
              <w:rPr>
                <w:rFonts w:ascii="Times New Roman" w:hAnsi="Times New Roman" w:cs="Times New Roman"/>
                <w:spacing w:val="-5"/>
                <w:sz w:val="24"/>
                <w:szCs w:val="24"/>
              </w:rPr>
              <w:t xml:space="preserve"> </w:t>
            </w:r>
            <w:r w:rsidRPr="003C62ED">
              <w:rPr>
                <w:rFonts w:ascii="Times New Roman" w:hAnsi="Times New Roman" w:cs="Times New Roman"/>
                <w:sz w:val="24"/>
                <w:szCs w:val="24"/>
              </w:rPr>
              <w:t>affirm</w:t>
            </w:r>
          </w:p>
        </w:tc>
        <w:tc>
          <w:tcPr>
            <w:tcW w:w="9270" w:type="dxa"/>
            <w:vMerge/>
            <w:shd w:val="clear" w:color="auto" w:fill="auto"/>
            <w:tcMar>
              <w:top w:w="0" w:type="dxa"/>
              <w:left w:w="108" w:type="dxa"/>
              <w:bottom w:w="0" w:type="dxa"/>
              <w:right w:w="108" w:type="dxa"/>
            </w:tcMar>
          </w:tcPr>
          <w:p w:rsidR="00060F6B" w:rsidP="00467EE9" w:rsidRDefault="00060F6B" w14:paraId="36DF0C1F" w14:textId="77777777">
            <w:pPr>
              <w:ind w:right="90"/>
              <w:rPr>
                <w:rFonts w:ascii="Times New Roman" w:hAnsi="Times New Roman" w:cs="Times New Roman"/>
                <w:sz w:val="24"/>
                <w:szCs w:val="24"/>
              </w:rPr>
            </w:pPr>
          </w:p>
        </w:tc>
      </w:tr>
      <w:tr w:rsidRPr="00D85314" w:rsidR="00060F6B" w:rsidTr="00467EE9" w14:paraId="5B12E828" w14:textId="77777777">
        <w:trPr>
          <w:trHeight w:val="1285"/>
        </w:trPr>
        <w:tc>
          <w:tcPr>
            <w:tcW w:w="9360" w:type="dxa"/>
          </w:tcPr>
          <w:p w:rsidRPr="003C62ED" w:rsidR="00060F6B" w:rsidP="00467EE9" w:rsidRDefault="00060F6B" w14:paraId="1A01F29C" w14:textId="77777777">
            <w:pPr>
              <w:pStyle w:val="TableParagraph"/>
              <w:widowControl w:val="0"/>
              <w:numPr>
                <w:ilvl w:val="0"/>
                <w:numId w:val="27"/>
              </w:numPr>
              <w:ind w:left="364"/>
              <w:rPr>
                <w:sz w:val="24"/>
                <w:szCs w:val="24"/>
              </w:rPr>
            </w:pPr>
            <w:r w:rsidRPr="003C62ED">
              <w:rPr>
                <w:b/>
                <w:sz w:val="24"/>
                <w:szCs w:val="24"/>
                <w:u w:val="single"/>
              </w:rPr>
              <w:t>Data</w:t>
            </w:r>
            <w:r w:rsidRPr="003C62ED">
              <w:rPr>
                <w:b/>
                <w:spacing w:val="-5"/>
                <w:sz w:val="24"/>
                <w:szCs w:val="24"/>
                <w:u w:val="single"/>
              </w:rPr>
              <w:t xml:space="preserve"> </w:t>
            </w:r>
            <w:r w:rsidRPr="003C62ED">
              <w:rPr>
                <w:b/>
                <w:sz w:val="24"/>
                <w:szCs w:val="24"/>
                <w:u w:val="single"/>
              </w:rPr>
              <w:t>and</w:t>
            </w:r>
            <w:r w:rsidRPr="003C62ED">
              <w:rPr>
                <w:b/>
                <w:spacing w:val="-3"/>
                <w:sz w:val="24"/>
                <w:szCs w:val="24"/>
                <w:u w:val="single"/>
              </w:rPr>
              <w:t xml:space="preserve"> </w:t>
            </w:r>
            <w:r w:rsidRPr="003C62ED">
              <w:rPr>
                <w:b/>
                <w:sz w:val="24"/>
                <w:szCs w:val="24"/>
                <w:u w:val="single"/>
              </w:rPr>
              <w:t>Performance</w:t>
            </w:r>
            <w:r w:rsidRPr="003C62ED">
              <w:rPr>
                <w:b/>
                <w:spacing w:val="-2"/>
                <w:sz w:val="24"/>
                <w:szCs w:val="24"/>
                <w:u w:val="single"/>
              </w:rPr>
              <w:t xml:space="preserve"> </w:t>
            </w:r>
            <w:r w:rsidRPr="003C62ED">
              <w:rPr>
                <w:b/>
                <w:sz w:val="24"/>
                <w:szCs w:val="24"/>
                <w:u w:val="single"/>
              </w:rPr>
              <w:t>Metrics</w:t>
            </w:r>
            <w:r w:rsidRPr="003C62ED">
              <w:rPr>
                <w:b/>
                <w:sz w:val="24"/>
                <w:szCs w:val="24"/>
              </w:rPr>
              <w:t>:</w:t>
            </w:r>
            <w:r w:rsidRPr="003C62ED">
              <w:rPr>
                <w:b/>
                <w:spacing w:val="-3"/>
                <w:sz w:val="24"/>
                <w:szCs w:val="24"/>
              </w:rPr>
              <w:t xml:space="preserve"> </w:t>
            </w:r>
            <w:r w:rsidRPr="003C62ED">
              <w:rPr>
                <w:sz w:val="24"/>
                <w:szCs w:val="24"/>
              </w:rPr>
              <w:t>Please</w:t>
            </w:r>
            <w:r w:rsidRPr="003C62ED">
              <w:rPr>
                <w:spacing w:val="-5"/>
                <w:sz w:val="24"/>
                <w:szCs w:val="24"/>
              </w:rPr>
              <w:t xml:space="preserve"> </w:t>
            </w:r>
            <w:r w:rsidRPr="003C62ED">
              <w:rPr>
                <w:sz w:val="24"/>
                <w:szCs w:val="24"/>
              </w:rPr>
              <w:t>affirm</w:t>
            </w:r>
            <w:r w:rsidRPr="003C62ED">
              <w:rPr>
                <w:spacing w:val="-3"/>
                <w:sz w:val="24"/>
                <w:szCs w:val="24"/>
              </w:rPr>
              <w:t xml:space="preserve"> </w:t>
            </w:r>
            <w:r w:rsidRPr="003C62ED">
              <w:rPr>
                <w:sz w:val="24"/>
                <w:szCs w:val="24"/>
              </w:rPr>
              <w:t>that,</w:t>
            </w:r>
            <w:r w:rsidRPr="003C62ED">
              <w:rPr>
                <w:spacing w:val="-5"/>
                <w:sz w:val="24"/>
                <w:szCs w:val="24"/>
              </w:rPr>
              <w:t xml:space="preserve"> </w:t>
            </w:r>
            <w:r w:rsidRPr="003C62ED">
              <w:rPr>
                <w:sz w:val="24"/>
                <w:szCs w:val="24"/>
              </w:rPr>
              <w:t>if</w:t>
            </w:r>
            <w:r w:rsidRPr="003C62ED">
              <w:rPr>
                <w:spacing w:val="-4"/>
                <w:sz w:val="24"/>
                <w:szCs w:val="24"/>
              </w:rPr>
              <w:t xml:space="preserve"> </w:t>
            </w:r>
            <w:r w:rsidRPr="003C62ED">
              <w:rPr>
                <w:sz w:val="24"/>
                <w:szCs w:val="24"/>
              </w:rPr>
              <w:t>your</w:t>
            </w:r>
            <w:r w:rsidRPr="003C62ED">
              <w:rPr>
                <w:spacing w:val="-4"/>
                <w:sz w:val="24"/>
                <w:szCs w:val="24"/>
              </w:rPr>
              <w:t xml:space="preserve"> </w:t>
            </w:r>
            <w:r w:rsidRPr="003C62ED">
              <w:rPr>
                <w:sz w:val="24"/>
                <w:szCs w:val="24"/>
              </w:rPr>
              <w:t>organization</w:t>
            </w:r>
            <w:r w:rsidRPr="003C62ED">
              <w:rPr>
                <w:spacing w:val="-2"/>
                <w:sz w:val="24"/>
                <w:szCs w:val="24"/>
              </w:rPr>
              <w:t xml:space="preserve"> </w:t>
            </w:r>
            <w:r w:rsidRPr="003C62ED">
              <w:rPr>
                <w:sz w:val="24"/>
                <w:szCs w:val="24"/>
              </w:rPr>
              <w:t>receives</w:t>
            </w:r>
            <w:r w:rsidRPr="003C62ED">
              <w:rPr>
                <w:spacing w:val="-4"/>
                <w:sz w:val="24"/>
                <w:szCs w:val="24"/>
              </w:rPr>
              <w:t xml:space="preserve"> </w:t>
            </w:r>
            <w:r w:rsidRPr="003C62ED">
              <w:rPr>
                <w:sz w:val="24"/>
                <w:szCs w:val="24"/>
              </w:rPr>
              <w:t>recognition from</w:t>
            </w:r>
            <w:r w:rsidRPr="003C62ED">
              <w:rPr>
                <w:spacing w:val="-6"/>
                <w:sz w:val="24"/>
                <w:szCs w:val="24"/>
              </w:rPr>
              <w:t xml:space="preserve"> </w:t>
            </w:r>
            <w:r w:rsidRPr="003C62ED">
              <w:rPr>
                <w:sz w:val="24"/>
                <w:szCs w:val="24"/>
              </w:rPr>
              <w:t>the</w:t>
            </w:r>
            <w:r w:rsidRPr="003C62ED">
              <w:rPr>
                <w:spacing w:val="-5"/>
                <w:sz w:val="24"/>
                <w:szCs w:val="24"/>
              </w:rPr>
              <w:t xml:space="preserve"> </w:t>
            </w:r>
            <w:r w:rsidRPr="003C62ED">
              <w:rPr>
                <w:sz w:val="24"/>
                <w:szCs w:val="24"/>
              </w:rPr>
              <w:t>U.S.</w:t>
            </w:r>
            <w:r w:rsidRPr="003C62ED">
              <w:rPr>
                <w:spacing w:val="-2"/>
                <w:sz w:val="24"/>
                <w:szCs w:val="24"/>
              </w:rPr>
              <w:t xml:space="preserve"> </w:t>
            </w:r>
            <w:r w:rsidRPr="003C62ED">
              <w:rPr>
                <w:sz w:val="24"/>
                <w:szCs w:val="24"/>
              </w:rPr>
              <w:t>Department</w:t>
            </w:r>
            <w:r w:rsidRPr="003C62ED">
              <w:rPr>
                <w:spacing w:val="-4"/>
                <w:sz w:val="24"/>
                <w:szCs w:val="24"/>
              </w:rPr>
              <w:t xml:space="preserve"> </w:t>
            </w:r>
            <w:r w:rsidRPr="003C62ED">
              <w:rPr>
                <w:sz w:val="24"/>
                <w:szCs w:val="24"/>
              </w:rPr>
              <w:t xml:space="preserve">of Labor that it is qualified to act as a Standards Recognition Entity of Industry-Recognized Apprenticeship Programs, your organization will retain documentation concerning program performance and outcome metrics for the period of time </w:t>
            </w:r>
            <w:r w:rsidRPr="003C62ED">
              <w:rPr>
                <w:spacing w:val="-2"/>
                <w:sz w:val="24"/>
                <w:szCs w:val="24"/>
              </w:rPr>
              <w:t xml:space="preserve">it </w:t>
            </w:r>
            <w:r w:rsidRPr="003C62ED">
              <w:rPr>
                <w:sz w:val="24"/>
                <w:szCs w:val="24"/>
              </w:rPr>
              <w:t>holds DOL’s recognition, and will also make available to the public the required performance- and outcome-related metrics for each of the Industry-Recognized Apprenticeship Programs it recognizes.</w:t>
            </w:r>
          </w:p>
          <w:p w:rsidRPr="003C62ED" w:rsidR="00060F6B" w:rsidP="00467EE9" w:rsidRDefault="00060F6B" w14:paraId="57C4FDD9" w14:textId="77777777">
            <w:pPr>
              <w:pStyle w:val="TableParagraph"/>
              <w:widowControl w:val="0"/>
              <w:numPr>
                <w:ilvl w:val="1"/>
                <w:numId w:val="27"/>
              </w:numPr>
              <w:ind w:left="724" w:hanging="360"/>
              <w:rPr>
                <w:sz w:val="24"/>
                <w:szCs w:val="24"/>
              </w:rPr>
            </w:pPr>
            <w:r w:rsidRPr="003C62ED">
              <w:rPr>
                <w:sz w:val="24"/>
                <w:szCs w:val="24"/>
              </w:rPr>
              <w:t>Yes, I</w:t>
            </w:r>
            <w:r w:rsidRPr="003C62ED">
              <w:rPr>
                <w:spacing w:val="-3"/>
                <w:sz w:val="24"/>
                <w:szCs w:val="24"/>
              </w:rPr>
              <w:t xml:space="preserve"> </w:t>
            </w:r>
            <w:r w:rsidRPr="003C62ED">
              <w:rPr>
                <w:sz w:val="24"/>
                <w:szCs w:val="24"/>
              </w:rPr>
              <w:t>affirm</w:t>
            </w:r>
          </w:p>
          <w:p w:rsidRPr="003C62ED" w:rsidR="00060F6B" w:rsidP="00467EE9" w:rsidRDefault="00060F6B" w14:paraId="3B4B49FF" w14:textId="77777777">
            <w:pPr>
              <w:pStyle w:val="TableParagraph"/>
              <w:widowControl w:val="0"/>
              <w:numPr>
                <w:ilvl w:val="1"/>
                <w:numId w:val="27"/>
              </w:numPr>
              <w:ind w:left="724" w:hanging="360"/>
              <w:rPr>
                <w:sz w:val="24"/>
                <w:szCs w:val="24"/>
              </w:rPr>
            </w:pPr>
            <w:r w:rsidRPr="003C62ED">
              <w:rPr>
                <w:sz w:val="24"/>
                <w:szCs w:val="24"/>
              </w:rPr>
              <w:t>No, I do not</w:t>
            </w:r>
            <w:r w:rsidRPr="003C62ED">
              <w:rPr>
                <w:spacing w:val="-5"/>
                <w:sz w:val="24"/>
                <w:szCs w:val="24"/>
              </w:rPr>
              <w:t xml:space="preserve"> </w:t>
            </w:r>
            <w:r w:rsidRPr="003C62ED">
              <w:rPr>
                <w:sz w:val="24"/>
                <w:szCs w:val="24"/>
              </w:rPr>
              <w:t>affirm</w:t>
            </w:r>
          </w:p>
          <w:p w:rsidRPr="003C62ED" w:rsidR="00060F6B" w:rsidP="00467EE9" w:rsidRDefault="00060F6B" w14:paraId="3DA70D1A" w14:textId="77777777">
            <w:pPr>
              <w:ind w:right="90"/>
              <w:rPr>
                <w:rFonts w:ascii="Times New Roman" w:hAnsi="Times New Roman" w:cs="Times New Roman"/>
                <w:sz w:val="24"/>
                <w:szCs w:val="24"/>
              </w:rPr>
            </w:pPr>
          </w:p>
        </w:tc>
        <w:tc>
          <w:tcPr>
            <w:tcW w:w="9270" w:type="dxa"/>
            <w:vMerge/>
            <w:shd w:val="clear" w:color="auto" w:fill="auto"/>
            <w:tcMar>
              <w:top w:w="0" w:type="dxa"/>
              <w:left w:w="108" w:type="dxa"/>
              <w:bottom w:w="0" w:type="dxa"/>
              <w:right w:w="108" w:type="dxa"/>
            </w:tcMar>
          </w:tcPr>
          <w:p w:rsidR="00060F6B" w:rsidP="00467EE9" w:rsidRDefault="00060F6B" w14:paraId="4CAE7031" w14:textId="77777777">
            <w:pPr>
              <w:ind w:right="90"/>
              <w:rPr>
                <w:rFonts w:ascii="Times New Roman" w:hAnsi="Times New Roman" w:cs="Times New Roman"/>
                <w:sz w:val="24"/>
                <w:szCs w:val="24"/>
              </w:rPr>
            </w:pPr>
          </w:p>
        </w:tc>
      </w:tr>
      <w:tr w:rsidRPr="00D85314" w:rsidR="00060F6B" w:rsidTr="00467EE9" w14:paraId="26EF0572" w14:textId="77777777">
        <w:trPr>
          <w:trHeight w:val="1285"/>
        </w:trPr>
        <w:tc>
          <w:tcPr>
            <w:tcW w:w="9360" w:type="dxa"/>
          </w:tcPr>
          <w:p w:rsidRPr="003C62ED" w:rsidR="00060F6B" w:rsidP="00467EE9" w:rsidRDefault="00060F6B" w14:paraId="6C2F7FB2" w14:textId="77777777">
            <w:pPr>
              <w:pStyle w:val="TableParagraph"/>
              <w:widowControl w:val="0"/>
              <w:numPr>
                <w:ilvl w:val="0"/>
                <w:numId w:val="27"/>
              </w:numPr>
              <w:ind w:left="364"/>
              <w:rPr>
                <w:sz w:val="24"/>
                <w:szCs w:val="24"/>
              </w:rPr>
            </w:pPr>
            <w:r w:rsidRPr="003C62ED">
              <w:rPr>
                <w:b/>
                <w:sz w:val="24"/>
                <w:szCs w:val="24"/>
                <w:u w:val="single"/>
              </w:rPr>
              <w:t>Conflict of Interest</w:t>
            </w:r>
            <w:r w:rsidRPr="003C62ED">
              <w:rPr>
                <w:b/>
                <w:sz w:val="24"/>
                <w:szCs w:val="24"/>
              </w:rPr>
              <w:t xml:space="preserve">: </w:t>
            </w:r>
            <w:r w:rsidRPr="003C62ED">
              <w:rPr>
                <w:sz w:val="24"/>
                <w:szCs w:val="24"/>
              </w:rPr>
              <w:t>Please affirm that your organization does not provide any consultative services to apprenticeship programs and does not offer other services that could affect the impartiality of the programs it recognizes, OR that it has provided – via response to this application – evidence of its ability to mitigate its potential conflicts of</w:t>
            </w:r>
            <w:r w:rsidRPr="003C62ED">
              <w:rPr>
                <w:spacing w:val="-21"/>
                <w:sz w:val="24"/>
                <w:szCs w:val="24"/>
              </w:rPr>
              <w:t xml:space="preserve"> </w:t>
            </w:r>
            <w:r w:rsidRPr="003C62ED">
              <w:rPr>
                <w:sz w:val="24"/>
                <w:szCs w:val="24"/>
              </w:rPr>
              <w:t>interest.</w:t>
            </w:r>
          </w:p>
          <w:p w:rsidRPr="003C62ED" w:rsidR="00060F6B" w:rsidP="00467EE9" w:rsidRDefault="00060F6B" w14:paraId="7542BDBB" w14:textId="77777777">
            <w:pPr>
              <w:pStyle w:val="TableParagraph"/>
              <w:widowControl w:val="0"/>
              <w:numPr>
                <w:ilvl w:val="1"/>
                <w:numId w:val="27"/>
              </w:numPr>
              <w:ind w:left="724" w:hanging="360"/>
              <w:rPr>
                <w:sz w:val="24"/>
                <w:szCs w:val="24"/>
              </w:rPr>
            </w:pPr>
            <w:r w:rsidRPr="003C62ED">
              <w:rPr>
                <w:sz w:val="24"/>
                <w:szCs w:val="24"/>
              </w:rPr>
              <w:t>Yes, I</w:t>
            </w:r>
            <w:r w:rsidRPr="003C62ED">
              <w:rPr>
                <w:spacing w:val="-3"/>
                <w:sz w:val="24"/>
                <w:szCs w:val="24"/>
              </w:rPr>
              <w:t xml:space="preserve"> </w:t>
            </w:r>
            <w:r w:rsidRPr="003C62ED">
              <w:rPr>
                <w:sz w:val="24"/>
                <w:szCs w:val="24"/>
              </w:rPr>
              <w:t>affirm</w:t>
            </w:r>
          </w:p>
          <w:p w:rsidRPr="003C62ED" w:rsidR="00060F6B" w:rsidP="00467EE9" w:rsidRDefault="00060F6B" w14:paraId="1C75A8B2" w14:textId="77777777">
            <w:pPr>
              <w:pStyle w:val="TableParagraph"/>
              <w:widowControl w:val="0"/>
              <w:numPr>
                <w:ilvl w:val="1"/>
                <w:numId w:val="27"/>
              </w:numPr>
              <w:ind w:left="724" w:hanging="360"/>
              <w:rPr>
                <w:sz w:val="24"/>
                <w:szCs w:val="24"/>
              </w:rPr>
            </w:pPr>
            <w:r w:rsidRPr="003C62ED">
              <w:rPr>
                <w:sz w:val="24"/>
                <w:szCs w:val="24"/>
              </w:rPr>
              <w:t>No, I do not</w:t>
            </w:r>
            <w:r w:rsidRPr="003C62ED">
              <w:rPr>
                <w:spacing w:val="-4"/>
                <w:sz w:val="24"/>
                <w:szCs w:val="24"/>
              </w:rPr>
              <w:t xml:space="preserve"> </w:t>
            </w:r>
            <w:r w:rsidRPr="003C62ED">
              <w:rPr>
                <w:sz w:val="24"/>
                <w:szCs w:val="24"/>
              </w:rPr>
              <w:t>affirm</w:t>
            </w:r>
          </w:p>
          <w:p w:rsidRPr="003C62ED" w:rsidR="00060F6B" w:rsidP="00467EE9" w:rsidRDefault="00060F6B" w14:paraId="7F6136FF" w14:textId="77777777">
            <w:pPr>
              <w:ind w:right="90"/>
              <w:rPr>
                <w:rFonts w:ascii="Times New Roman" w:hAnsi="Times New Roman" w:cs="Times New Roman"/>
                <w:sz w:val="24"/>
                <w:szCs w:val="24"/>
              </w:rPr>
            </w:pPr>
          </w:p>
        </w:tc>
        <w:tc>
          <w:tcPr>
            <w:tcW w:w="9270" w:type="dxa"/>
            <w:vMerge/>
            <w:shd w:val="clear" w:color="auto" w:fill="auto"/>
            <w:tcMar>
              <w:top w:w="0" w:type="dxa"/>
              <w:left w:w="108" w:type="dxa"/>
              <w:bottom w:w="0" w:type="dxa"/>
              <w:right w:w="108" w:type="dxa"/>
            </w:tcMar>
          </w:tcPr>
          <w:p w:rsidR="00060F6B" w:rsidP="00467EE9" w:rsidRDefault="00060F6B" w14:paraId="4F87C720" w14:textId="77777777">
            <w:pPr>
              <w:ind w:right="90"/>
              <w:rPr>
                <w:rFonts w:ascii="Times New Roman" w:hAnsi="Times New Roman" w:cs="Times New Roman"/>
                <w:sz w:val="24"/>
                <w:szCs w:val="24"/>
              </w:rPr>
            </w:pPr>
          </w:p>
        </w:tc>
      </w:tr>
      <w:tr w:rsidRPr="00D85314" w:rsidR="00060F6B" w:rsidTr="00467EE9" w14:paraId="26419EB3" w14:textId="77777777">
        <w:trPr>
          <w:trHeight w:val="1285"/>
        </w:trPr>
        <w:tc>
          <w:tcPr>
            <w:tcW w:w="9360" w:type="dxa"/>
          </w:tcPr>
          <w:p w:rsidRPr="003C62ED" w:rsidR="00060F6B" w:rsidP="00467EE9" w:rsidRDefault="00060F6B" w14:paraId="0731E7EA" w14:textId="77777777">
            <w:pPr>
              <w:pStyle w:val="TableParagraph"/>
              <w:widowControl w:val="0"/>
              <w:numPr>
                <w:ilvl w:val="0"/>
                <w:numId w:val="27"/>
              </w:numPr>
              <w:ind w:left="364"/>
              <w:rPr>
                <w:sz w:val="24"/>
                <w:szCs w:val="24"/>
              </w:rPr>
            </w:pPr>
            <w:r w:rsidRPr="003C62ED">
              <w:rPr>
                <w:b/>
                <w:sz w:val="24"/>
                <w:szCs w:val="24"/>
                <w:u w:val="single"/>
              </w:rPr>
              <w:t>Debarments and Injunctions</w:t>
            </w:r>
            <w:r w:rsidRPr="003C62ED">
              <w:rPr>
                <w:b/>
                <w:sz w:val="24"/>
                <w:szCs w:val="24"/>
              </w:rPr>
              <w:t xml:space="preserve">: </w:t>
            </w:r>
            <w:r w:rsidRPr="003C62ED">
              <w:rPr>
                <w:sz w:val="24"/>
                <w:szCs w:val="24"/>
              </w:rPr>
              <w:t>Please affirm that your organization has no relevant injunctions, debarments, or other restrictions on it which</w:t>
            </w:r>
            <w:r w:rsidRPr="003C62ED">
              <w:rPr>
                <w:spacing w:val="-4"/>
                <w:sz w:val="24"/>
                <w:szCs w:val="24"/>
              </w:rPr>
              <w:t xml:space="preserve"> </w:t>
            </w:r>
            <w:r w:rsidRPr="003C62ED">
              <w:rPr>
                <w:sz w:val="24"/>
                <w:szCs w:val="24"/>
              </w:rPr>
              <w:t>may</w:t>
            </w:r>
            <w:r w:rsidRPr="003C62ED">
              <w:rPr>
                <w:spacing w:val="-4"/>
                <w:sz w:val="24"/>
                <w:szCs w:val="24"/>
              </w:rPr>
              <w:t xml:space="preserve"> </w:t>
            </w:r>
            <w:r w:rsidRPr="003C62ED">
              <w:rPr>
                <w:sz w:val="24"/>
                <w:szCs w:val="24"/>
              </w:rPr>
              <w:t>prevent</w:t>
            </w:r>
            <w:r w:rsidRPr="003C62ED">
              <w:rPr>
                <w:spacing w:val="-1"/>
                <w:sz w:val="24"/>
                <w:szCs w:val="24"/>
              </w:rPr>
              <w:t xml:space="preserve"> </w:t>
            </w:r>
            <w:r w:rsidRPr="003C62ED">
              <w:rPr>
                <w:sz w:val="24"/>
                <w:szCs w:val="24"/>
              </w:rPr>
              <w:t>it</w:t>
            </w:r>
            <w:r w:rsidRPr="003C62ED">
              <w:rPr>
                <w:spacing w:val="-3"/>
                <w:sz w:val="24"/>
                <w:szCs w:val="24"/>
              </w:rPr>
              <w:t xml:space="preserve"> </w:t>
            </w:r>
            <w:r w:rsidRPr="003C62ED">
              <w:rPr>
                <w:sz w:val="24"/>
                <w:szCs w:val="24"/>
              </w:rPr>
              <w:t>from</w:t>
            </w:r>
            <w:r w:rsidRPr="003C62ED">
              <w:rPr>
                <w:spacing w:val="-2"/>
                <w:sz w:val="24"/>
                <w:szCs w:val="24"/>
              </w:rPr>
              <w:t xml:space="preserve"> </w:t>
            </w:r>
            <w:r w:rsidRPr="003C62ED">
              <w:rPr>
                <w:sz w:val="24"/>
                <w:szCs w:val="24"/>
              </w:rPr>
              <w:t>being</w:t>
            </w:r>
            <w:r w:rsidRPr="003C62ED">
              <w:rPr>
                <w:spacing w:val="-4"/>
                <w:sz w:val="24"/>
                <w:szCs w:val="24"/>
              </w:rPr>
              <w:t xml:space="preserve"> </w:t>
            </w:r>
            <w:r w:rsidRPr="003C62ED">
              <w:rPr>
                <w:sz w:val="24"/>
                <w:szCs w:val="24"/>
              </w:rPr>
              <w:t>permitted</w:t>
            </w:r>
            <w:r w:rsidRPr="003C62ED">
              <w:rPr>
                <w:spacing w:val="-1"/>
                <w:sz w:val="24"/>
                <w:szCs w:val="24"/>
              </w:rPr>
              <w:t xml:space="preserve"> </w:t>
            </w:r>
            <w:r w:rsidRPr="003C62ED">
              <w:rPr>
                <w:sz w:val="24"/>
                <w:szCs w:val="24"/>
              </w:rPr>
              <w:t>to</w:t>
            </w:r>
            <w:r w:rsidRPr="003C62ED">
              <w:rPr>
                <w:spacing w:val="-5"/>
                <w:sz w:val="24"/>
                <w:szCs w:val="24"/>
              </w:rPr>
              <w:t xml:space="preserve"> </w:t>
            </w:r>
            <w:r w:rsidRPr="003C62ED">
              <w:rPr>
                <w:sz w:val="24"/>
                <w:szCs w:val="24"/>
              </w:rPr>
              <w:t>do</w:t>
            </w:r>
            <w:r w:rsidRPr="003C62ED">
              <w:rPr>
                <w:spacing w:val="-5"/>
                <w:sz w:val="24"/>
                <w:szCs w:val="24"/>
              </w:rPr>
              <w:t xml:space="preserve"> </w:t>
            </w:r>
            <w:r w:rsidRPr="003C62ED">
              <w:rPr>
                <w:sz w:val="24"/>
                <w:szCs w:val="24"/>
              </w:rPr>
              <w:t>business</w:t>
            </w:r>
            <w:r w:rsidRPr="003C62ED">
              <w:rPr>
                <w:spacing w:val="-2"/>
                <w:sz w:val="24"/>
                <w:szCs w:val="24"/>
              </w:rPr>
              <w:t xml:space="preserve"> </w:t>
            </w:r>
            <w:r w:rsidRPr="003C62ED">
              <w:rPr>
                <w:sz w:val="24"/>
                <w:szCs w:val="24"/>
              </w:rPr>
              <w:t>with</w:t>
            </w:r>
            <w:r w:rsidRPr="003C62ED">
              <w:rPr>
                <w:spacing w:val="-3"/>
                <w:sz w:val="24"/>
                <w:szCs w:val="24"/>
              </w:rPr>
              <w:t xml:space="preserve"> </w:t>
            </w:r>
            <w:r w:rsidRPr="003C62ED">
              <w:rPr>
                <w:sz w:val="24"/>
                <w:szCs w:val="24"/>
              </w:rPr>
              <w:t>the</w:t>
            </w:r>
            <w:r w:rsidRPr="003C62ED">
              <w:rPr>
                <w:spacing w:val="-5"/>
                <w:sz w:val="24"/>
                <w:szCs w:val="24"/>
              </w:rPr>
              <w:t xml:space="preserve"> </w:t>
            </w:r>
            <w:r w:rsidRPr="003C62ED">
              <w:rPr>
                <w:sz w:val="24"/>
                <w:szCs w:val="24"/>
              </w:rPr>
              <w:t>U.S.</w:t>
            </w:r>
            <w:r w:rsidRPr="003C62ED">
              <w:rPr>
                <w:spacing w:val="-1"/>
                <w:sz w:val="24"/>
                <w:szCs w:val="24"/>
              </w:rPr>
              <w:t xml:space="preserve"> </w:t>
            </w:r>
            <w:r w:rsidRPr="003C62ED">
              <w:rPr>
                <w:sz w:val="24"/>
                <w:szCs w:val="24"/>
              </w:rPr>
              <w:t>Federal</w:t>
            </w:r>
            <w:r w:rsidRPr="003C62ED">
              <w:rPr>
                <w:spacing w:val="-3"/>
                <w:sz w:val="24"/>
                <w:szCs w:val="24"/>
              </w:rPr>
              <w:t xml:space="preserve"> </w:t>
            </w:r>
            <w:r w:rsidRPr="003C62ED">
              <w:rPr>
                <w:sz w:val="24"/>
                <w:szCs w:val="24"/>
              </w:rPr>
              <w:t>Government</w:t>
            </w:r>
            <w:r w:rsidRPr="003C62ED">
              <w:rPr>
                <w:spacing w:val="-3"/>
                <w:sz w:val="24"/>
                <w:szCs w:val="24"/>
              </w:rPr>
              <w:t xml:space="preserve"> </w:t>
            </w:r>
            <w:r w:rsidRPr="003C62ED">
              <w:rPr>
                <w:sz w:val="24"/>
                <w:szCs w:val="24"/>
              </w:rPr>
              <w:t>and/or</w:t>
            </w:r>
            <w:r w:rsidRPr="003C62ED">
              <w:rPr>
                <w:spacing w:val="-3"/>
                <w:sz w:val="24"/>
                <w:szCs w:val="24"/>
              </w:rPr>
              <w:t xml:space="preserve"> </w:t>
            </w:r>
            <w:r w:rsidRPr="003C62ED">
              <w:rPr>
                <w:sz w:val="24"/>
                <w:szCs w:val="24"/>
              </w:rPr>
              <w:t>with</w:t>
            </w:r>
            <w:r w:rsidRPr="003C62ED">
              <w:rPr>
                <w:spacing w:val="-2"/>
                <w:sz w:val="24"/>
                <w:szCs w:val="24"/>
              </w:rPr>
              <w:t xml:space="preserve"> </w:t>
            </w:r>
            <w:r w:rsidRPr="003C62ED">
              <w:rPr>
                <w:sz w:val="24"/>
                <w:szCs w:val="24"/>
              </w:rPr>
              <w:t>members</w:t>
            </w:r>
            <w:r w:rsidRPr="003C62ED">
              <w:rPr>
                <w:spacing w:val="6"/>
                <w:sz w:val="24"/>
                <w:szCs w:val="24"/>
              </w:rPr>
              <w:t xml:space="preserve"> </w:t>
            </w:r>
            <w:r w:rsidRPr="003C62ED">
              <w:rPr>
                <w:sz w:val="24"/>
                <w:szCs w:val="24"/>
              </w:rPr>
              <w:t>of</w:t>
            </w:r>
            <w:r w:rsidRPr="003C62ED">
              <w:rPr>
                <w:spacing w:val="-4"/>
                <w:sz w:val="24"/>
                <w:szCs w:val="24"/>
              </w:rPr>
              <w:t xml:space="preserve"> </w:t>
            </w:r>
            <w:r w:rsidRPr="003C62ED">
              <w:rPr>
                <w:sz w:val="24"/>
                <w:szCs w:val="24"/>
              </w:rPr>
              <w:t>its</w:t>
            </w:r>
            <w:r w:rsidRPr="003C62ED">
              <w:rPr>
                <w:spacing w:val="-4"/>
                <w:sz w:val="24"/>
                <w:szCs w:val="24"/>
              </w:rPr>
              <w:t xml:space="preserve"> </w:t>
            </w:r>
            <w:r w:rsidRPr="003C62ED">
              <w:rPr>
                <w:sz w:val="24"/>
                <w:szCs w:val="24"/>
              </w:rPr>
              <w:t>industry</w:t>
            </w:r>
            <w:r w:rsidRPr="003C62ED">
              <w:rPr>
                <w:spacing w:val="-5"/>
                <w:sz w:val="24"/>
                <w:szCs w:val="24"/>
              </w:rPr>
              <w:t xml:space="preserve"> </w:t>
            </w:r>
            <w:r w:rsidRPr="003C62ED">
              <w:rPr>
                <w:sz w:val="24"/>
                <w:szCs w:val="24"/>
              </w:rPr>
              <w:t>sector.</w:t>
            </w:r>
          </w:p>
          <w:p w:rsidRPr="003C62ED" w:rsidR="00060F6B" w:rsidP="00467EE9" w:rsidRDefault="00060F6B" w14:paraId="209ABE3F" w14:textId="77777777">
            <w:pPr>
              <w:pStyle w:val="TableParagraph"/>
              <w:widowControl w:val="0"/>
              <w:numPr>
                <w:ilvl w:val="1"/>
                <w:numId w:val="27"/>
              </w:numPr>
              <w:ind w:left="724" w:hanging="360"/>
              <w:rPr>
                <w:sz w:val="24"/>
                <w:szCs w:val="24"/>
              </w:rPr>
            </w:pPr>
            <w:r w:rsidRPr="003C62ED">
              <w:rPr>
                <w:sz w:val="24"/>
                <w:szCs w:val="24"/>
              </w:rPr>
              <w:t>Yes, I</w:t>
            </w:r>
            <w:r w:rsidRPr="003C62ED">
              <w:rPr>
                <w:spacing w:val="-3"/>
                <w:sz w:val="24"/>
                <w:szCs w:val="24"/>
              </w:rPr>
              <w:t xml:space="preserve"> </w:t>
            </w:r>
            <w:r w:rsidRPr="003C62ED">
              <w:rPr>
                <w:sz w:val="24"/>
                <w:szCs w:val="24"/>
              </w:rPr>
              <w:t>affirm</w:t>
            </w:r>
          </w:p>
          <w:p w:rsidRPr="003C62ED" w:rsidR="00060F6B" w:rsidP="00467EE9" w:rsidRDefault="00060F6B" w14:paraId="6B81403D" w14:textId="77777777">
            <w:pPr>
              <w:pStyle w:val="TableParagraph"/>
              <w:widowControl w:val="0"/>
              <w:numPr>
                <w:ilvl w:val="1"/>
                <w:numId w:val="27"/>
              </w:numPr>
              <w:ind w:left="724" w:hanging="360"/>
              <w:rPr>
                <w:sz w:val="24"/>
                <w:szCs w:val="24"/>
              </w:rPr>
            </w:pPr>
            <w:r w:rsidRPr="003C62ED">
              <w:rPr>
                <w:sz w:val="24"/>
                <w:szCs w:val="24"/>
              </w:rPr>
              <w:t>No, I do not</w:t>
            </w:r>
            <w:r w:rsidRPr="003C62ED">
              <w:rPr>
                <w:spacing w:val="-5"/>
                <w:sz w:val="24"/>
                <w:szCs w:val="24"/>
              </w:rPr>
              <w:t xml:space="preserve"> </w:t>
            </w:r>
            <w:r w:rsidRPr="003C62ED">
              <w:rPr>
                <w:sz w:val="24"/>
                <w:szCs w:val="24"/>
              </w:rPr>
              <w:t>affirm</w:t>
            </w:r>
          </w:p>
          <w:p w:rsidRPr="003C62ED" w:rsidR="00060F6B" w:rsidP="00467EE9" w:rsidRDefault="00060F6B" w14:paraId="3AB0B2B1" w14:textId="77777777">
            <w:pPr>
              <w:ind w:right="90"/>
              <w:rPr>
                <w:rFonts w:ascii="Times New Roman" w:hAnsi="Times New Roman" w:cs="Times New Roman"/>
                <w:sz w:val="24"/>
                <w:szCs w:val="24"/>
              </w:rPr>
            </w:pPr>
          </w:p>
        </w:tc>
        <w:tc>
          <w:tcPr>
            <w:tcW w:w="9270" w:type="dxa"/>
            <w:vMerge/>
            <w:shd w:val="clear" w:color="auto" w:fill="auto"/>
            <w:tcMar>
              <w:top w:w="0" w:type="dxa"/>
              <w:left w:w="108" w:type="dxa"/>
              <w:bottom w:w="0" w:type="dxa"/>
              <w:right w:w="108" w:type="dxa"/>
            </w:tcMar>
          </w:tcPr>
          <w:p w:rsidR="00060F6B" w:rsidP="00467EE9" w:rsidRDefault="00060F6B" w14:paraId="27C406B2" w14:textId="77777777">
            <w:pPr>
              <w:ind w:right="90"/>
              <w:rPr>
                <w:rFonts w:ascii="Times New Roman" w:hAnsi="Times New Roman" w:cs="Times New Roman"/>
                <w:sz w:val="24"/>
                <w:szCs w:val="24"/>
              </w:rPr>
            </w:pPr>
          </w:p>
        </w:tc>
      </w:tr>
      <w:tr w:rsidRPr="00D85314" w:rsidR="00060F6B" w:rsidTr="00467EE9" w14:paraId="7D0E5F1C" w14:textId="77777777">
        <w:trPr>
          <w:trHeight w:val="278"/>
        </w:trPr>
        <w:tc>
          <w:tcPr>
            <w:tcW w:w="9360" w:type="dxa"/>
            <w:shd w:val="clear" w:color="auto" w:fill="DEEAF6" w:themeFill="accent1" w:themeFillTint="33"/>
          </w:tcPr>
          <w:p w:rsidRPr="003C62ED" w:rsidR="00060F6B" w:rsidP="00467EE9" w:rsidRDefault="00060F6B" w14:paraId="3E72102B" w14:textId="20E60364">
            <w:pPr>
              <w:ind w:right="90"/>
              <w:rPr>
                <w:rFonts w:ascii="Times New Roman" w:hAnsi="Times New Roman" w:cs="Times New Roman"/>
                <w:sz w:val="24"/>
                <w:szCs w:val="24"/>
              </w:rPr>
            </w:pPr>
            <w:r w:rsidRPr="003C62ED">
              <w:rPr>
                <w:rFonts w:ascii="Times New Roman" w:hAnsi="Times New Roman" w:cs="Times New Roman"/>
                <w:b/>
                <w:sz w:val="24"/>
                <w:szCs w:val="24"/>
              </w:rPr>
              <w:t>Section VI – Attestation</w:t>
            </w:r>
          </w:p>
        </w:tc>
        <w:tc>
          <w:tcPr>
            <w:tcW w:w="9270" w:type="dxa"/>
            <w:vMerge/>
            <w:shd w:val="clear" w:color="auto" w:fill="auto"/>
            <w:tcMar>
              <w:top w:w="0" w:type="dxa"/>
              <w:left w:w="108" w:type="dxa"/>
              <w:bottom w:w="0" w:type="dxa"/>
              <w:right w:w="108" w:type="dxa"/>
            </w:tcMar>
          </w:tcPr>
          <w:p w:rsidR="00060F6B" w:rsidP="00467EE9" w:rsidRDefault="00060F6B" w14:paraId="38E324FA" w14:textId="77777777">
            <w:pPr>
              <w:ind w:right="90"/>
              <w:rPr>
                <w:rFonts w:ascii="Times New Roman" w:hAnsi="Times New Roman" w:cs="Times New Roman"/>
                <w:sz w:val="24"/>
                <w:szCs w:val="24"/>
              </w:rPr>
            </w:pPr>
          </w:p>
        </w:tc>
      </w:tr>
      <w:tr w:rsidRPr="00D85314" w:rsidR="00060F6B" w:rsidTr="00467EE9" w14:paraId="75550BE5" w14:textId="77777777">
        <w:trPr>
          <w:trHeight w:val="1285"/>
        </w:trPr>
        <w:tc>
          <w:tcPr>
            <w:tcW w:w="9360" w:type="dxa"/>
          </w:tcPr>
          <w:p w:rsidRPr="003C62ED" w:rsidR="00060F6B" w:rsidP="00467EE9" w:rsidRDefault="00060F6B" w14:paraId="22047C71" w14:textId="77777777">
            <w:pPr>
              <w:pStyle w:val="TableParagraph"/>
              <w:ind w:left="0" w:firstLine="0"/>
              <w:rPr>
                <w:sz w:val="24"/>
                <w:szCs w:val="24"/>
              </w:rPr>
            </w:pPr>
            <w:r w:rsidRPr="003C62ED">
              <w:rPr>
                <w:sz w:val="24"/>
                <w:szCs w:val="24"/>
              </w:rPr>
              <w:t>The individual listed below, as a representative of the Standards Recognition Entity described in Section I of this form, hereby certifies that all of the information disclosed in this form is true and complete, to the best of his or her knowledge.</w:t>
            </w:r>
          </w:p>
          <w:p w:rsidRPr="003C62ED" w:rsidR="00060F6B" w:rsidP="00467EE9" w:rsidRDefault="00060F6B" w14:paraId="2126B8B8" w14:textId="77777777">
            <w:pPr>
              <w:pStyle w:val="TableParagraph"/>
              <w:ind w:left="0" w:firstLine="0"/>
              <w:rPr>
                <w:sz w:val="24"/>
                <w:szCs w:val="24"/>
              </w:rPr>
            </w:pPr>
            <w:r w:rsidRPr="003C62ED">
              <w:rPr>
                <w:sz w:val="24"/>
                <w:szCs w:val="24"/>
              </w:rPr>
              <w:t>_________________      _________________         ____________</w:t>
            </w:r>
          </w:p>
          <w:p w:rsidRPr="003C62ED" w:rsidR="00060F6B" w:rsidP="00467EE9" w:rsidRDefault="00060F6B" w14:paraId="776C6081" w14:textId="77777777">
            <w:pPr>
              <w:ind w:right="90"/>
              <w:rPr>
                <w:rFonts w:ascii="Times New Roman" w:hAnsi="Times New Roman" w:cs="Times New Roman"/>
                <w:sz w:val="24"/>
                <w:szCs w:val="24"/>
              </w:rPr>
            </w:pPr>
            <w:r w:rsidRPr="003C62ED">
              <w:rPr>
                <w:rFonts w:ascii="Times New Roman" w:hAnsi="Times New Roman" w:cs="Times New Roman"/>
                <w:sz w:val="24"/>
                <w:szCs w:val="24"/>
              </w:rPr>
              <w:t>Signature                         Print Name                         Date</w:t>
            </w:r>
          </w:p>
          <w:p w:rsidRPr="003C62ED" w:rsidR="00060F6B" w:rsidP="00467EE9" w:rsidRDefault="00060F6B" w14:paraId="25B4C958" w14:textId="77777777">
            <w:pPr>
              <w:ind w:right="90"/>
              <w:rPr>
                <w:rFonts w:ascii="Times New Roman" w:hAnsi="Times New Roman" w:cs="Times New Roman"/>
                <w:sz w:val="24"/>
                <w:szCs w:val="24"/>
              </w:rPr>
            </w:pPr>
          </w:p>
          <w:p w:rsidRPr="003C62ED" w:rsidR="00060F6B" w:rsidP="00467EE9" w:rsidRDefault="00060F6B" w14:paraId="6416E898" w14:textId="2CEF29D6">
            <w:pPr>
              <w:ind w:right="90"/>
              <w:rPr>
                <w:rFonts w:ascii="Times New Roman" w:hAnsi="Times New Roman" w:cs="Times New Roman"/>
                <w:sz w:val="24"/>
                <w:szCs w:val="24"/>
              </w:rPr>
            </w:pPr>
            <w:r w:rsidRPr="003C62ED">
              <w:rPr>
                <w:rFonts w:ascii="Times New Roman" w:hAnsi="Times New Roman" w:cs="Times New Roman"/>
                <w:sz w:val="24"/>
                <w:szCs w:val="24"/>
              </w:rPr>
              <w:t xml:space="preserve">Confidentiality – Under this collection, the name of a potential Standards Recognition Entity will be posted on </w:t>
            </w:r>
            <w:hyperlink w:history="1" r:id="rId16">
              <w:r w:rsidRPr="003C62ED">
                <w:rPr>
                  <w:rStyle w:val="Hyperlink"/>
                  <w:rFonts w:ascii="Times New Roman" w:hAnsi="Times New Roman" w:cs="Times New Roman"/>
                  <w:sz w:val="24"/>
                  <w:szCs w:val="24"/>
                </w:rPr>
                <w:t>www.apprenticeship.gov</w:t>
              </w:r>
            </w:hyperlink>
            <w:r w:rsidRPr="003C62ED">
              <w:rPr>
                <w:rFonts w:ascii="Times New Roman" w:hAnsi="Times New Roman" w:cs="Times New Roman"/>
                <w:sz w:val="24"/>
                <w:szCs w:val="24"/>
              </w:rPr>
              <w:t xml:space="preserve"> if the U.S. Department of Labor issues a favorable recognition letter with respect to the entity. While information collected by this form is generally subject to public disclosure under the Freedom of Information Act (FOIA), Exemption #4 of FOIA (at 5 U.S.C. §552(b</w:t>
            </w:r>
            <w:proofErr w:type="gramStart"/>
            <w:r w:rsidRPr="003C62ED">
              <w:rPr>
                <w:rFonts w:ascii="Times New Roman" w:hAnsi="Times New Roman" w:cs="Times New Roman"/>
                <w:sz w:val="24"/>
                <w:szCs w:val="24"/>
              </w:rPr>
              <w:t>)(</w:t>
            </w:r>
            <w:proofErr w:type="gramEnd"/>
            <w:r w:rsidRPr="003C62ED">
              <w:rPr>
                <w:rFonts w:ascii="Times New Roman" w:hAnsi="Times New Roman" w:cs="Times New Roman"/>
                <w:sz w:val="24"/>
                <w:szCs w:val="24"/>
              </w:rPr>
              <w:t>4)) affords protection to submitters (such as Standards Recognition Entities) that are asked to furnish commercial or financial information to the Federal Government by safeguarding them from the competitive disadvantages that could result from disclosure. In addition, all documents and other information in an application become public information when submitted unless: (1) particular items are specifically designated as confidential or (2) the Office of Apprenticeship determines particular information appears to be confidential. However, neither of these two conditions guarantees confidentiality. If either condition applies, the Office of Apprenticeship will provide an applicant an opportunity to object to disclosure of the information. For more information, see 29 CFR part 70, “Production and Disclosure of Information or Materials.”</w:t>
            </w:r>
          </w:p>
          <w:p w:rsidRPr="003C62ED" w:rsidR="00060F6B" w:rsidP="00467EE9" w:rsidRDefault="00060F6B" w14:paraId="5DE60049" w14:textId="77777777">
            <w:pPr>
              <w:ind w:right="90"/>
              <w:rPr>
                <w:rFonts w:ascii="Times New Roman" w:hAnsi="Times New Roman" w:cs="Times New Roman"/>
                <w:sz w:val="24"/>
                <w:szCs w:val="24"/>
              </w:rPr>
            </w:pPr>
          </w:p>
          <w:p w:rsidRPr="003C62ED" w:rsidR="00060F6B" w:rsidP="00467EE9" w:rsidRDefault="00060F6B" w14:paraId="2B63C2A3" w14:textId="5BA5CE07">
            <w:pPr>
              <w:ind w:right="90"/>
              <w:rPr>
                <w:rFonts w:ascii="Times New Roman" w:hAnsi="Times New Roman" w:cs="Times New Roman"/>
                <w:sz w:val="24"/>
                <w:szCs w:val="24"/>
              </w:rPr>
            </w:pPr>
            <w:r w:rsidRPr="003C62ED">
              <w:rPr>
                <w:rFonts w:ascii="Times New Roman" w:hAnsi="Times New Roman" w:cs="Times New Roman"/>
                <w:sz w:val="24"/>
                <w:szCs w:val="24"/>
              </w:rPr>
              <w:t>Public Burden Statement – Persons are not required to respond to this collection of information unless it displays a currently valid OMB control number. Public reporting burden for this collection of information is estimated to average approximately 33 hours and 10 minutes per response, including the time for reviewing instructions, searching existing data sources, gathering and maintaining the data needed, and completing and reviewing the collection of information. Subsequent substantive changes, if needed, are estimated to require an average of 10 hours per response. The obligation to respond is required to obtain a favorable recognition from the Department under 29 U.S.C. 50. Send comments regarding this burden or any other aspect of this collection of information including suggestions for reducing this burden to the U.S. Department of Labor, Office of Apprenticeship, 200 Constitution Avenue, N.W., Room C-5321, Washington, D.C. 20210 (OMB Control Number 1205-XXXX).</w:t>
            </w:r>
          </w:p>
        </w:tc>
        <w:tc>
          <w:tcPr>
            <w:tcW w:w="9270" w:type="dxa"/>
            <w:vMerge/>
            <w:shd w:val="clear" w:color="auto" w:fill="auto"/>
            <w:tcMar>
              <w:top w:w="0" w:type="dxa"/>
              <w:left w:w="108" w:type="dxa"/>
              <w:bottom w:w="0" w:type="dxa"/>
              <w:right w:w="108" w:type="dxa"/>
            </w:tcMar>
          </w:tcPr>
          <w:p w:rsidR="00060F6B" w:rsidP="00467EE9" w:rsidRDefault="00060F6B" w14:paraId="2D2EBEA8" w14:textId="77777777">
            <w:pPr>
              <w:ind w:right="90"/>
              <w:rPr>
                <w:rFonts w:ascii="Times New Roman" w:hAnsi="Times New Roman" w:cs="Times New Roman"/>
                <w:sz w:val="24"/>
                <w:szCs w:val="24"/>
              </w:rPr>
            </w:pPr>
          </w:p>
        </w:tc>
      </w:tr>
    </w:tbl>
    <w:p w:rsidRPr="0040639A" w:rsidR="00F84FE0" w:rsidP="00413654" w:rsidRDefault="00467EE9" w14:paraId="2D74EBCC" w14:textId="526A8E4E">
      <w:pPr>
        <w:rPr>
          <w:rFonts w:ascii="Times New Roman" w:hAnsi="Times New Roman" w:cs="Times New Roman"/>
          <w:sz w:val="24"/>
          <w:szCs w:val="24"/>
        </w:rPr>
      </w:pPr>
      <w:r>
        <w:rPr>
          <w:rFonts w:ascii="Times New Roman" w:hAnsi="Times New Roman" w:cs="Times New Roman"/>
          <w:sz w:val="24"/>
          <w:szCs w:val="24"/>
        </w:rPr>
        <w:br w:type="textWrapping" w:clear="all"/>
      </w:r>
    </w:p>
    <w:sectPr w:rsidRPr="0040639A" w:rsidR="00F84FE0" w:rsidSect="00467EE9">
      <w:footerReference w:type="default" r:id="rId17"/>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5032" w14:textId="77777777" w:rsidR="00EB5074" w:rsidRDefault="00EB5074" w:rsidP="00602E7B">
      <w:r>
        <w:separator/>
      </w:r>
    </w:p>
  </w:endnote>
  <w:endnote w:type="continuationSeparator" w:id="0">
    <w:p w14:paraId="0A258A12" w14:textId="77777777" w:rsidR="00EB5074" w:rsidRDefault="00EB5074" w:rsidP="00602E7B">
      <w:r>
        <w:continuationSeparator/>
      </w:r>
    </w:p>
  </w:endnote>
  <w:endnote w:type="continuationNotice" w:id="1">
    <w:p w14:paraId="5C9239B8" w14:textId="77777777" w:rsidR="00EB5074" w:rsidRDefault="00EB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4B11" w14:textId="0443E2D3" w:rsidR="009E087A" w:rsidRPr="0040639A" w:rsidRDefault="009E087A" w:rsidP="00FE563E">
    <w:pPr>
      <w:pStyle w:val="NoSpacing"/>
      <w:tabs>
        <w:tab w:val="left" w:pos="2203"/>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E8863" w14:textId="77777777" w:rsidR="00EB5074" w:rsidRDefault="00EB5074" w:rsidP="00602E7B">
      <w:r>
        <w:separator/>
      </w:r>
    </w:p>
  </w:footnote>
  <w:footnote w:type="continuationSeparator" w:id="0">
    <w:p w14:paraId="44F7901B" w14:textId="77777777" w:rsidR="00EB5074" w:rsidRDefault="00EB5074" w:rsidP="00602E7B">
      <w:r>
        <w:continuationSeparator/>
      </w:r>
    </w:p>
  </w:footnote>
  <w:footnote w:type="continuationNotice" w:id="1">
    <w:p w14:paraId="5032F93D" w14:textId="77777777" w:rsidR="00EB5074" w:rsidRDefault="00EB50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E027" w14:textId="77777777" w:rsidR="009E087A" w:rsidRDefault="009E087A" w:rsidP="00D24A0F">
    <w:pPr>
      <w:pStyle w:val="Header"/>
      <w:ind w:right="2880"/>
    </w:pPr>
    <w:r>
      <w:t>CONFIDENTIAL DRAFT/INTERNAL DELIBERATIVE MATERIAL</w:t>
    </w:r>
  </w:p>
  <w:p w14:paraId="4DAA6948" w14:textId="77777777" w:rsidR="009E087A" w:rsidRDefault="009E087A" w:rsidP="00D24A0F">
    <w:pPr>
      <w:pStyle w:val="Header"/>
      <w:ind w:right="2880"/>
      <w:rPr>
        <w:rFonts w:ascii="Times New Roman" w:hAnsi="Times New Roman" w:cs="Times New Roman"/>
        <w:i/>
        <w:iCs/>
        <w:sz w:val="20"/>
        <w:szCs w:val="20"/>
      </w:rPr>
    </w:pPr>
  </w:p>
  <w:p w14:paraId="6C6D9A70" w14:textId="48CB77B7" w:rsidR="009E087A" w:rsidRPr="00524ED2" w:rsidRDefault="009E087A" w:rsidP="00D24A0F">
    <w:pPr>
      <w:pStyle w:val="Header"/>
      <w:ind w:right="2880"/>
      <w:rPr>
        <w:rFonts w:ascii="Times New Roman" w:hAnsi="Times New Roman" w:cs="Times New Roman"/>
        <w:i/>
        <w:iCs/>
        <w:sz w:val="20"/>
        <w:szCs w:val="20"/>
      </w:rPr>
    </w:pPr>
    <w:r w:rsidRPr="00F82441">
      <w:rPr>
        <w:rFonts w:ascii="Arial" w:eastAsia="Times New Roman" w:hAnsi="Arial" w:cs="Arial"/>
        <w:noProof/>
        <w:sz w:val="24"/>
        <w:szCs w:val="24"/>
      </w:rPr>
      <w:drawing>
        <wp:anchor distT="0" distB="0" distL="114300" distR="114300" simplePos="0" relativeHeight="251657216" behindDoc="0" locked="0" layoutInCell="1" allowOverlap="1" wp14:anchorId="3FBE93A5" wp14:editId="21C3E91A">
          <wp:simplePos x="0" y="0"/>
          <wp:positionH relativeFrom="column">
            <wp:posOffset>9286875</wp:posOffset>
          </wp:positionH>
          <wp:positionV relativeFrom="paragraph">
            <wp:posOffset>136525</wp:posOffset>
          </wp:positionV>
          <wp:extent cx="1180355" cy="1164186"/>
          <wp:effectExtent l="0" t="0" r="1270" b="0"/>
          <wp:wrapNone/>
          <wp:docPr id="5" name="Picture 5" descr="http://www.plc.doleta.gov/plcint/images/dol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c.doleta.gov/plcint/images/dol_logo.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80355" cy="11641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24ED2">
      <w:rPr>
        <w:rFonts w:ascii="Times New Roman" w:hAnsi="Times New Roman" w:cs="Times New Roman"/>
        <w:i/>
        <w:iCs/>
        <w:sz w:val="20"/>
        <w:szCs w:val="20"/>
      </w:rPr>
      <w:t>OMB Approval: 1205-0536</w:t>
    </w:r>
  </w:p>
  <w:p w14:paraId="43CA9FEA" w14:textId="6455C09F" w:rsidR="009E087A" w:rsidRDefault="009E087A" w:rsidP="00D24A0F">
    <w:pPr>
      <w:pStyle w:val="Header"/>
      <w:ind w:right="2880"/>
      <w:rPr>
        <w:rFonts w:ascii="Times New Roman" w:hAnsi="Times New Roman" w:cs="Times New Roman"/>
        <w:i/>
        <w:iCs/>
        <w:sz w:val="20"/>
        <w:szCs w:val="20"/>
      </w:rPr>
    </w:pPr>
    <w:r w:rsidRPr="00524ED2">
      <w:rPr>
        <w:rFonts w:ascii="Times New Roman" w:hAnsi="Times New Roman" w:cs="Times New Roman"/>
        <w:i/>
        <w:iCs/>
        <w:sz w:val="20"/>
        <w:szCs w:val="20"/>
      </w:rPr>
      <w:t>Expiration Date: XX/XX/XXXX</w:t>
    </w:r>
  </w:p>
  <w:p w14:paraId="23E05978" w14:textId="03E721BB" w:rsidR="009E087A" w:rsidRPr="00524ED2" w:rsidRDefault="009E087A" w:rsidP="00D24A0F">
    <w:pPr>
      <w:pStyle w:val="Header"/>
      <w:ind w:right="2880"/>
      <w:rPr>
        <w:rFonts w:ascii="Times New Roman" w:hAnsi="Times New Roman" w:cs="Times New Roman"/>
        <w:i/>
        <w:iCs/>
        <w:sz w:val="20"/>
        <w:szCs w:val="20"/>
      </w:rPr>
    </w:pPr>
  </w:p>
  <w:p w14:paraId="4F65BD22" w14:textId="54A01899" w:rsidR="009E087A" w:rsidRPr="00524ED2" w:rsidRDefault="009E087A" w:rsidP="00D24A0F">
    <w:pPr>
      <w:autoSpaceDE w:val="0"/>
      <w:autoSpaceDN w:val="0"/>
      <w:adjustRightInd w:val="0"/>
      <w:ind w:right="2880"/>
      <w:jc w:val="center"/>
      <w:rPr>
        <w:rFonts w:ascii="Times New Roman" w:hAnsi="Times New Roman" w:cs="Times New Roman"/>
        <w:sz w:val="24"/>
        <w:szCs w:val="24"/>
      </w:rPr>
    </w:pPr>
    <w:r w:rsidRPr="00524ED2">
      <w:rPr>
        <w:rFonts w:ascii="Times New Roman" w:hAnsi="Times New Roman" w:cs="Times New Roman"/>
        <w:b/>
        <w:sz w:val="24"/>
        <w:szCs w:val="24"/>
      </w:rPr>
      <w:t xml:space="preserve">Industry-Recognized Apprenticeship Program </w:t>
    </w:r>
    <w:r w:rsidRPr="00524ED2">
      <w:rPr>
        <w:rFonts w:ascii="Times New Roman" w:hAnsi="Times New Roman" w:cs="Times New Roman"/>
        <w:b/>
        <w:sz w:val="24"/>
        <w:szCs w:val="24"/>
      </w:rPr>
      <w:br/>
      <w:t>Standards Recognition Entity Application</w:t>
    </w:r>
  </w:p>
  <w:p w14:paraId="0D159520" w14:textId="77777777" w:rsidR="009E087A" w:rsidRPr="00524ED2" w:rsidRDefault="009E087A" w:rsidP="00D24A0F">
    <w:pPr>
      <w:autoSpaceDE w:val="0"/>
      <w:autoSpaceDN w:val="0"/>
      <w:adjustRightInd w:val="0"/>
      <w:ind w:right="2880"/>
      <w:jc w:val="center"/>
      <w:rPr>
        <w:rFonts w:ascii="Times New Roman" w:hAnsi="Times New Roman" w:cs="Times New Roman"/>
        <w:sz w:val="24"/>
        <w:szCs w:val="24"/>
      </w:rPr>
    </w:pPr>
    <w:r w:rsidRPr="00524ED2">
      <w:rPr>
        <w:rFonts w:ascii="Times New Roman" w:hAnsi="Times New Roman" w:cs="Times New Roman"/>
        <w:sz w:val="24"/>
        <w:szCs w:val="24"/>
      </w:rPr>
      <w:t>Form ETA-9183</w:t>
    </w:r>
  </w:p>
  <w:p w14:paraId="1006A2F4" w14:textId="77777777" w:rsidR="009E087A" w:rsidRPr="00524ED2" w:rsidRDefault="009E087A" w:rsidP="00D24A0F">
    <w:pPr>
      <w:pStyle w:val="BodyText"/>
      <w:ind w:left="0" w:right="2880"/>
      <w:jc w:val="center"/>
      <w:rPr>
        <w:rFonts w:ascii="Times New Roman" w:hAnsi="Times New Roman" w:cs="Times New Roman"/>
        <w:sz w:val="24"/>
        <w:szCs w:val="24"/>
      </w:rPr>
    </w:pPr>
    <w:r w:rsidRPr="00524ED2">
      <w:rPr>
        <w:rFonts w:ascii="Times New Roman" w:hAnsi="Times New Roman" w:cs="Times New Roman"/>
        <w:b/>
        <w:bCs/>
        <w:sz w:val="24"/>
        <w:szCs w:val="24"/>
      </w:rPr>
      <w:t>U.S. Department of Labor</w:t>
    </w:r>
  </w:p>
  <w:p w14:paraId="69A61233" w14:textId="77777777" w:rsidR="009E087A" w:rsidRPr="00524ED2" w:rsidRDefault="009E087A" w:rsidP="00D24A0F">
    <w:pPr>
      <w:pStyle w:val="BodyText"/>
      <w:ind w:right="2880"/>
      <w:jc w:val="center"/>
      <w:rPr>
        <w:rFonts w:ascii="Times New Roman" w:hAnsi="Times New Roman" w:cs="Times New Roman"/>
        <w:sz w:val="24"/>
        <w:szCs w:val="24"/>
      </w:rPr>
    </w:pPr>
    <w:r w:rsidRPr="00524ED2">
      <w:rPr>
        <w:rFonts w:ascii="Times New Roman" w:hAnsi="Times New Roman" w:cs="Times New Roman"/>
        <w:sz w:val="24"/>
        <w:szCs w:val="24"/>
      </w:rPr>
      <w:t>Office of</w:t>
    </w:r>
    <w:r w:rsidRPr="00524ED2">
      <w:rPr>
        <w:rFonts w:ascii="Times New Roman" w:hAnsi="Times New Roman" w:cs="Times New Roman"/>
        <w:spacing w:val="-12"/>
        <w:sz w:val="24"/>
        <w:szCs w:val="24"/>
      </w:rPr>
      <w:t xml:space="preserve"> </w:t>
    </w:r>
    <w:r w:rsidRPr="00524ED2">
      <w:rPr>
        <w:rFonts w:ascii="Times New Roman" w:hAnsi="Times New Roman" w:cs="Times New Roman"/>
        <w:sz w:val="24"/>
        <w:szCs w:val="24"/>
      </w:rPr>
      <w:t>Apprenticeship</w:t>
    </w:r>
  </w:p>
  <w:p w14:paraId="23152B23" w14:textId="77777777" w:rsidR="009E087A" w:rsidRPr="00524ED2" w:rsidRDefault="009E087A" w:rsidP="00D24A0F">
    <w:pPr>
      <w:pStyle w:val="BodyText"/>
      <w:ind w:right="2880"/>
      <w:jc w:val="center"/>
      <w:rPr>
        <w:rFonts w:ascii="Times New Roman" w:hAnsi="Times New Roman" w:cs="Times New Roman"/>
        <w:sz w:val="24"/>
        <w:szCs w:val="24"/>
      </w:rPr>
    </w:pPr>
    <w:r w:rsidRPr="00524ED2">
      <w:rPr>
        <w:rFonts w:ascii="Times New Roman" w:hAnsi="Times New Roman" w:cs="Times New Roman"/>
        <w:sz w:val="24"/>
        <w:szCs w:val="24"/>
      </w:rPr>
      <w:t>Employment and Training</w:t>
    </w:r>
    <w:r w:rsidRPr="00524ED2">
      <w:rPr>
        <w:rFonts w:ascii="Times New Roman" w:hAnsi="Times New Roman" w:cs="Times New Roman"/>
        <w:spacing w:val="-22"/>
        <w:sz w:val="24"/>
        <w:szCs w:val="24"/>
      </w:rPr>
      <w:t xml:space="preserve"> </w:t>
    </w:r>
    <w:r w:rsidRPr="00524ED2">
      <w:rPr>
        <w:rFonts w:ascii="Times New Roman" w:hAnsi="Times New Roman" w:cs="Times New Roman"/>
        <w:sz w:val="24"/>
        <w:szCs w:val="24"/>
      </w:rPr>
      <w:t>Administration</w:t>
    </w:r>
  </w:p>
  <w:p w14:paraId="5C4771F2" w14:textId="77777777" w:rsidR="009E087A" w:rsidRPr="00524ED2" w:rsidRDefault="009E087A" w:rsidP="00D24A0F">
    <w:pPr>
      <w:pStyle w:val="NoSpacing"/>
      <w:ind w:right="2880"/>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844"/>
    <w:multiLevelType w:val="hybridMultilevel"/>
    <w:tmpl w:val="7EAE4162"/>
    <w:lvl w:ilvl="0" w:tplc="FFF4FDDA">
      <w:start w:val="3"/>
      <w:numFmt w:val="upperLetter"/>
      <w:lvlText w:val="%1."/>
      <w:lvlJc w:val="left"/>
      <w:pPr>
        <w:ind w:left="467" w:hanging="360"/>
      </w:pPr>
      <w:rPr>
        <w:rFonts w:ascii="Times New Roman" w:eastAsia="Times New Roman" w:hAnsi="Times New Roman" w:cs="Times New Roman" w:hint="default"/>
        <w:b/>
        <w:bCs/>
        <w:spacing w:val="-1"/>
        <w:w w:val="100"/>
        <w:sz w:val="24"/>
        <w:szCs w:val="24"/>
        <w:lang w:val="en-US" w:eastAsia="en-US" w:bidi="en-US"/>
      </w:rPr>
    </w:lvl>
    <w:lvl w:ilvl="1" w:tplc="26F62B14">
      <w:numFmt w:val="bullet"/>
      <w:lvlText w:val=""/>
      <w:lvlJc w:val="left"/>
      <w:pPr>
        <w:ind w:left="647" w:hanging="180"/>
      </w:pPr>
      <w:rPr>
        <w:rFonts w:ascii="Symbol" w:eastAsia="Symbol" w:hAnsi="Symbol" w:cs="Symbol" w:hint="default"/>
        <w:b/>
        <w:bCs/>
        <w:w w:val="100"/>
        <w:sz w:val="24"/>
        <w:szCs w:val="24"/>
        <w:lang w:val="en-US" w:eastAsia="en-US" w:bidi="en-US"/>
      </w:rPr>
    </w:lvl>
    <w:lvl w:ilvl="2" w:tplc="CA82972A">
      <w:numFmt w:val="bullet"/>
      <w:lvlText w:val="o"/>
      <w:lvlJc w:val="left"/>
      <w:pPr>
        <w:ind w:left="827" w:hanging="180"/>
      </w:pPr>
      <w:rPr>
        <w:rFonts w:ascii="Courier New" w:eastAsia="Courier New" w:hAnsi="Courier New" w:cs="Courier New" w:hint="default"/>
        <w:w w:val="100"/>
        <w:sz w:val="24"/>
        <w:szCs w:val="24"/>
        <w:lang w:val="en-US" w:eastAsia="en-US" w:bidi="en-US"/>
      </w:rPr>
    </w:lvl>
    <w:lvl w:ilvl="3" w:tplc="8BA49E1E">
      <w:numFmt w:val="bullet"/>
      <w:lvlText w:val="•"/>
      <w:lvlJc w:val="left"/>
      <w:pPr>
        <w:ind w:left="1897" w:hanging="180"/>
      </w:pPr>
      <w:rPr>
        <w:lang w:val="en-US" w:eastAsia="en-US" w:bidi="en-US"/>
      </w:rPr>
    </w:lvl>
    <w:lvl w:ilvl="4" w:tplc="699A943E">
      <w:numFmt w:val="bullet"/>
      <w:lvlText w:val="•"/>
      <w:lvlJc w:val="left"/>
      <w:pPr>
        <w:ind w:left="2975" w:hanging="180"/>
      </w:pPr>
      <w:rPr>
        <w:lang w:val="en-US" w:eastAsia="en-US" w:bidi="en-US"/>
      </w:rPr>
    </w:lvl>
    <w:lvl w:ilvl="5" w:tplc="8104DF9C">
      <w:numFmt w:val="bullet"/>
      <w:lvlText w:val="•"/>
      <w:lvlJc w:val="left"/>
      <w:pPr>
        <w:ind w:left="4053" w:hanging="180"/>
      </w:pPr>
      <w:rPr>
        <w:lang w:val="en-US" w:eastAsia="en-US" w:bidi="en-US"/>
      </w:rPr>
    </w:lvl>
    <w:lvl w:ilvl="6" w:tplc="0E6C8D50">
      <w:numFmt w:val="bullet"/>
      <w:lvlText w:val="•"/>
      <w:lvlJc w:val="left"/>
      <w:pPr>
        <w:ind w:left="5131" w:hanging="180"/>
      </w:pPr>
      <w:rPr>
        <w:lang w:val="en-US" w:eastAsia="en-US" w:bidi="en-US"/>
      </w:rPr>
    </w:lvl>
    <w:lvl w:ilvl="7" w:tplc="C248E672">
      <w:numFmt w:val="bullet"/>
      <w:lvlText w:val="•"/>
      <w:lvlJc w:val="left"/>
      <w:pPr>
        <w:ind w:left="6209" w:hanging="180"/>
      </w:pPr>
      <w:rPr>
        <w:lang w:val="en-US" w:eastAsia="en-US" w:bidi="en-US"/>
      </w:rPr>
    </w:lvl>
    <w:lvl w:ilvl="8" w:tplc="4582F060">
      <w:numFmt w:val="bullet"/>
      <w:lvlText w:val="•"/>
      <w:lvlJc w:val="left"/>
      <w:pPr>
        <w:ind w:left="7287" w:hanging="180"/>
      </w:pPr>
      <w:rPr>
        <w:lang w:val="en-US" w:eastAsia="en-US" w:bidi="en-US"/>
      </w:rPr>
    </w:lvl>
  </w:abstractNum>
  <w:abstractNum w:abstractNumId="1" w15:restartNumberingAfterBreak="0">
    <w:nsid w:val="082E0222"/>
    <w:multiLevelType w:val="hybridMultilevel"/>
    <w:tmpl w:val="0CD480C8"/>
    <w:lvl w:ilvl="0" w:tplc="E612F1FC">
      <w:numFmt w:val="bullet"/>
      <w:lvlText w:val=""/>
      <w:lvlJc w:val="left"/>
      <w:pPr>
        <w:ind w:left="720" w:hanging="360"/>
      </w:pPr>
      <w:rPr>
        <w:rFonts w:ascii="Wingdings" w:eastAsia="Wingdings" w:hAnsi="Wingdings" w:cs="Wingdings" w:hint="default"/>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6A8F"/>
    <w:multiLevelType w:val="hybridMultilevel"/>
    <w:tmpl w:val="9B524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73B60"/>
    <w:multiLevelType w:val="hybridMultilevel"/>
    <w:tmpl w:val="454A9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362"/>
    <w:multiLevelType w:val="hybridMultilevel"/>
    <w:tmpl w:val="1E061424"/>
    <w:lvl w:ilvl="0" w:tplc="028E3CCE">
      <w:start w:val="1"/>
      <w:numFmt w:val="bullet"/>
      <w:lvlText w:val=""/>
      <w:lvlJc w:val="left"/>
      <w:pPr>
        <w:ind w:left="360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969B7"/>
    <w:multiLevelType w:val="hybridMultilevel"/>
    <w:tmpl w:val="07A48EF0"/>
    <w:lvl w:ilvl="0" w:tplc="E56AD68A">
      <w:numFmt w:val="bullet"/>
      <w:lvlText w:val=""/>
      <w:lvlJc w:val="left"/>
      <w:pPr>
        <w:ind w:left="720" w:hanging="360"/>
      </w:pPr>
      <w:rPr>
        <w:rFonts w:ascii="Wingdings" w:eastAsia="Wingdings" w:hAnsi="Wingdings" w:cs="Wingdings" w:hint="default"/>
        <w:w w:val="100"/>
        <w:sz w:val="16"/>
        <w:szCs w:val="16"/>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A7B2A"/>
    <w:multiLevelType w:val="hybridMultilevel"/>
    <w:tmpl w:val="8B2EC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007A70"/>
    <w:multiLevelType w:val="hybridMultilevel"/>
    <w:tmpl w:val="2A7E6B30"/>
    <w:lvl w:ilvl="0" w:tplc="A3686520">
      <w:start w:val="2"/>
      <w:numFmt w:val="upperLetter"/>
      <w:lvlText w:val="%1."/>
      <w:lvlJc w:val="left"/>
      <w:pPr>
        <w:ind w:left="467" w:hanging="360"/>
      </w:pPr>
      <w:rPr>
        <w:rFonts w:ascii="Times New Roman" w:eastAsia="Times New Roman" w:hAnsi="Times New Roman" w:cs="Times New Roman" w:hint="default"/>
        <w:b/>
        <w:bCs/>
        <w:w w:val="100"/>
        <w:sz w:val="24"/>
        <w:szCs w:val="24"/>
        <w:lang w:val="en-US" w:eastAsia="en-US" w:bidi="en-US"/>
      </w:rPr>
    </w:lvl>
    <w:lvl w:ilvl="1" w:tplc="E612F1FC">
      <w:numFmt w:val="bullet"/>
      <w:lvlText w:val=""/>
      <w:lvlJc w:val="left"/>
      <w:pPr>
        <w:ind w:left="683" w:hanging="216"/>
      </w:pPr>
      <w:rPr>
        <w:rFonts w:ascii="Wingdings" w:eastAsia="Wingdings" w:hAnsi="Wingdings" w:cs="Wingdings" w:hint="default"/>
        <w:w w:val="100"/>
        <w:sz w:val="16"/>
        <w:szCs w:val="16"/>
        <w:lang w:val="en-US" w:eastAsia="en-US" w:bidi="en-US"/>
      </w:rPr>
    </w:lvl>
    <w:lvl w:ilvl="2" w:tplc="00AAC16C">
      <w:numFmt w:val="bullet"/>
      <w:lvlText w:val="•"/>
      <w:lvlJc w:val="left"/>
      <w:pPr>
        <w:ind w:left="1653" w:hanging="216"/>
      </w:pPr>
      <w:rPr>
        <w:lang w:val="en-US" w:eastAsia="en-US" w:bidi="en-US"/>
      </w:rPr>
    </w:lvl>
    <w:lvl w:ilvl="3" w:tplc="D87E0D7A">
      <w:numFmt w:val="bullet"/>
      <w:lvlText w:val="•"/>
      <w:lvlJc w:val="left"/>
      <w:pPr>
        <w:ind w:left="2627" w:hanging="216"/>
      </w:pPr>
      <w:rPr>
        <w:lang w:val="en-US" w:eastAsia="en-US" w:bidi="en-US"/>
      </w:rPr>
    </w:lvl>
    <w:lvl w:ilvl="4" w:tplc="462A4BC8">
      <w:numFmt w:val="bullet"/>
      <w:lvlText w:val="•"/>
      <w:lvlJc w:val="left"/>
      <w:pPr>
        <w:ind w:left="3601" w:hanging="216"/>
      </w:pPr>
      <w:rPr>
        <w:lang w:val="en-US" w:eastAsia="en-US" w:bidi="en-US"/>
      </w:rPr>
    </w:lvl>
    <w:lvl w:ilvl="5" w:tplc="AD788010">
      <w:numFmt w:val="bullet"/>
      <w:lvlText w:val="•"/>
      <w:lvlJc w:val="left"/>
      <w:pPr>
        <w:ind w:left="4574" w:hanging="216"/>
      </w:pPr>
      <w:rPr>
        <w:lang w:val="en-US" w:eastAsia="en-US" w:bidi="en-US"/>
      </w:rPr>
    </w:lvl>
    <w:lvl w:ilvl="6" w:tplc="8D823B40">
      <w:numFmt w:val="bullet"/>
      <w:lvlText w:val="•"/>
      <w:lvlJc w:val="left"/>
      <w:pPr>
        <w:ind w:left="5548" w:hanging="216"/>
      </w:pPr>
      <w:rPr>
        <w:lang w:val="en-US" w:eastAsia="en-US" w:bidi="en-US"/>
      </w:rPr>
    </w:lvl>
    <w:lvl w:ilvl="7" w:tplc="681ED4BE">
      <w:numFmt w:val="bullet"/>
      <w:lvlText w:val="•"/>
      <w:lvlJc w:val="left"/>
      <w:pPr>
        <w:ind w:left="6522" w:hanging="216"/>
      </w:pPr>
      <w:rPr>
        <w:lang w:val="en-US" w:eastAsia="en-US" w:bidi="en-US"/>
      </w:rPr>
    </w:lvl>
    <w:lvl w:ilvl="8" w:tplc="08888C06">
      <w:numFmt w:val="bullet"/>
      <w:lvlText w:val="•"/>
      <w:lvlJc w:val="left"/>
      <w:pPr>
        <w:ind w:left="7495" w:hanging="216"/>
      </w:pPr>
      <w:rPr>
        <w:lang w:val="en-US" w:eastAsia="en-US" w:bidi="en-US"/>
      </w:rPr>
    </w:lvl>
  </w:abstractNum>
  <w:abstractNum w:abstractNumId="8" w15:restartNumberingAfterBreak="0">
    <w:nsid w:val="1B9721F9"/>
    <w:multiLevelType w:val="hybridMultilevel"/>
    <w:tmpl w:val="1C7AFA0A"/>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9" w15:restartNumberingAfterBreak="0">
    <w:nsid w:val="211677AC"/>
    <w:multiLevelType w:val="hybridMultilevel"/>
    <w:tmpl w:val="4F0CFB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75174C"/>
    <w:multiLevelType w:val="hybridMultilevel"/>
    <w:tmpl w:val="C2AE1FFE"/>
    <w:lvl w:ilvl="0" w:tplc="4BD69E24">
      <w:start w:val="4"/>
      <w:numFmt w:val="upperLetter"/>
      <w:lvlText w:val="%1."/>
      <w:lvlJc w:val="left"/>
      <w:pPr>
        <w:ind w:left="360" w:hanging="360"/>
      </w:pPr>
      <w:rPr>
        <w:rFonts w:ascii="Times New Roman" w:eastAsia="Times New Roman" w:hAnsi="Times New Roman" w:cs="Times New Roman"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4587F"/>
    <w:multiLevelType w:val="hybridMultilevel"/>
    <w:tmpl w:val="7AAEFB72"/>
    <w:lvl w:ilvl="0" w:tplc="04A8E154">
      <w:start w:val="1"/>
      <w:numFmt w:val="upperLetter"/>
      <w:lvlText w:val="%1."/>
      <w:lvlJc w:val="left"/>
      <w:pPr>
        <w:ind w:left="467" w:hanging="360"/>
      </w:pPr>
      <w:rPr>
        <w:rFonts w:ascii="Times New Roman" w:eastAsia="Times New Roman" w:hAnsi="Times New Roman" w:cs="Times New Roman" w:hint="default"/>
        <w:b/>
        <w:bCs/>
        <w:spacing w:val="-1"/>
        <w:w w:val="100"/>
        <w:sz w:val="24"/>
        <w:szCs w:val="24"/>
        <w:lang w:val="en-US" w:eastAsia="en-US" w:bidi="en-US"/>
      </w:rPr>
    </w:lvl>
    <w:lvl w:ilvl="1" w:tplc="E56AD68A">
      <w:numFmt w:val="bullet"/>
      <w:lvlText w:val=""/>
      <w:lvlJc w:val="left"/>
      <w:pPr>
        <w:ind w:left="683" w:hanging="216"/>
      </w:pPr>
      <w:rPr>
        <w:rFonts w:ascii="Wingdings" w:eastAsia="Wingdings" w:hAnsi="Wingdings" w:cs="Wingdings" w:hint="default"/>
        <w:w w:val="100"/>
        <w:sz w:val="16"/>
        <w:szCs w:val="16"/>
        <w:lang w:val="en-US" w:eastAsia="en-US" w:bidi="en-US"/>
      </w:rPr>
    </w:lvl>
    <w:lvl w:ilvl="2" w:tplc="104A62A2">
      <w:numFmt w:val="bullet"/>
      <w:lvlText w:val="•"/>
      <w:lvlJc w:val="left"/>
      <w:pPr>
        <w:ind w:left="1653" w:hanging="216"/>
      </w:pPr>
      <w:rPr>
        <w:lang w:val="en-US" w:eastAsia="en-US" w:bidi="en-US"/>
      </w:rPr>
    </w:lvl>
    <w:lvl w:ilvl="3" w:tplc="398046AA">
      <w:numFmt w:val="bullet"/>
      <w:lvlText w:val="•"/>
      <w:lvlJc w:val="left"/>
      <w:pPr>
        <w:ind w:left="2627" w:hanging="216"/>
      </w:pPr>
      <w:rPr>
        <w:lang w:val="en-US" w:eastAsia="en-US" w:bidi="en-US"/>
      </w:rPr>
    </w:lvl>
    <w:lvl w:ilvl="4" w:tplc="60D0A698">
      <w:numFmt w:val="bullet"/>
      <w:lvlText w:val="•"/>
      <w:lvlJc w:val="left"/>
      <w:pPr>
        <w:ind w:left="3601" w:hanging="216"/>
      </w:pPr>
      <w:rPr>
        <w:lang w:val="en-US" w:eastAsia="en-US" w:bidi="en-US"/>
      </w:rPr>
    </w:lvl>
    <w:lvl w:ilvl="5" w:tplc="933C035A">
      <w:numFmt w:val="bullet"/>
      <w:lvlText w:val="•"/>
      <w:lvlJc w:val="left"/>
      <w:pPr>
        <w:ind w:left="4574" w:hanging="216"/>
      </w:pPr>
      <w:rPr>
        <w:lang w:val="en-US" w:eastAsia="en-US" w:bidi="en-US"/>
      </w:rPr>
    </w:lvl>
    <w:lvl w:ilvl="6" w:tplc="F7EA6362">
      <w:numFmt w:val="bullet"/>
      <w:lvlText w:val="•"/>
      <w:lvlJc w:val="left"/>
      <w:pPr>
        <w:ind w:left="5548" w:hanging="216"/>
      </w:pPr>
      <w:rPr>
        <w:lang w:val="en-US" w:eastAsia="en-US" w:bidi="en-US"/>
      </w:rPr>
    </w:lvl>
    <w:lvl w:ilvl="7" w:tplc="162E68C0">
      <w:numFmt w:val="bullet"/>
      <w:lvlText w:val="•"/>
      <w:lvlJc w:val="left"/>
      <w:pPr>
        <w:ind w:left="6522" w:hanging="216"/>
      </w:pPr>
      <w:rPr>
        <w:lang w:val="en-US" w:eastAsia="en-US" w:bidi="en-US"/>
      </w:rPr>
    </w:lvl>
    <w:lvl w:ilvl="8" w:tplc="0A34CAF8">
      <w:numFmt w:val="bullet"/>
      <w:lvlText w:val="•"/>
      <w:lvlJc w:val="left"/>
      <w:pPr>
        <w:ind w:left="7495" w:hanging="216"/>
      </w:pPr>
      <w:rPr>
        <w:lang w:val="en-US" w:eastAsia="en-US" w:bidi="en-US"/>
      </w:rPr>
    </w:lvl>
  </w:abstractNum>
  <w:abstractNum w:abstractNumId="12" w15:restartNumberingAfterBreak="0">
    <w:nsid w:val="24C84754"/>
    <w:multiLevelType w:val="hybridMultilevel"/>
    <w:tmpl w:val="275C820A"/>
    <w:lvl w:ilvl="0" w:tplc="E612F1FC">
      <w:numFmt w:val="bullet"/>
      <w:lvlText w:val=""/>
      <w:lvlJc w:val="left"/>
      <w:pPr>
        <w:ind w:left="720" w:hanging="360"/>
      </w:pPr>
      <w:rPr>
        <w:rFonts w:ascii="Wingdings" w:eastAsia="Wingdings" w:hAnsi="Wingdings" w:cs="Wingdings" w:hint="default"/>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A47C2"/>
    <w:multiLevelType w:val="hybridMultilevel"/>
    <w:tmpl w:val="47D29732"/>
    <w:lvl w:ilvl="0" w:tplc="298AEB62">
      <w:start w:val="2"/>
      <w:numFmt w:val="upperLetter"/>
      <w:lvlText w:val="%1."/>
      <w:lvlJc w:val="left"/>
      <w:pPr>
        <w:ind w:left="467" w:hanging="360"/>
      </w:pPr>
      <w:rPr>
        <w:rFonts w:ascii="Times New Roman" w:eastAsia="Times New Roman" w:hAnsi="Times New Roman" w:cs="Times New Roman" w:hint="default"/>
        <w:b/>
        <w:bCs/>
        <w:w w:val="100"/>
        <w:sz w:val="24"/>
        <w:szCs w:val="24"/>
        <w:lang w:val="en-US" w:eastAsia="en-US" w:bidi="en-US"/>
      </w:rPr>
    </w:lvl>
    <w:lvl w:ilvl="1" w:tplc="087E2372">
      <w:numFmt w:val="bullet"/>
      <w:lvlText w:val=""/>
      <w:lvlJc w:val="left"/>
      <w:pPr>
        <w:ind w:left="647" w:hanging="180"/>
      </w:pPr>
      <w:rPr>
        <w:rFonts w:ascii="Symbol" w:eastAsia="Symbol" w:hAnsi="Symbol" w:cs="Symbol" w:hint="default"/>
        <w:b/>
        <w:bCs/>
        <w:w w:val="100"/>
        <w:sz w:val="24"/>
        <w:szCs w:val="24"/>
        <w:lang w:val="en-US" w:eastAsia="en-US" w:bidi="en-US"/>
      </w:rPr>
    </w:lvl>
    <w:lvl w:ilvl="2" w:tplc="7E2CC6A2">
      <w:numFmt w:val="bullet"/>
      <w:lvlText w:val="•"/>
      <w:lvlJc w:val="left"/>
      <w:pPr>
        <w:ind w:left="1618" w:hanging="180"/>
      </w:pPr>
      <w:rPr>
        <w:lang w:val="en-US" w:eastAsia="en-US" w:bidi="en-US"/>
      </w:rPr>
    </w:lvl>
    <w:lvl w:ilvl="3" w:tplc="E7C4FC38">
      <w:numFmt w:val="bullet"/>
      <w:lvlText w:val="•"/>
      <w:lvlJc w:val="left"/>
      <w:pPr>
        <w:ind w:left="2596" w:hanging="180"/>
      </w:pPr>
      <w:rPr>
        <w:lang w:val="en-US" w:eastAsia="en-US" w:bidi="en-US"/>
      </w:rPr>
    </w:lvl>
    <w:lvl w:ilvl="4" w:tplc="BBF89AF8">
      <w:numFmt w:val="bullet"/>
      <w:lvlText w:val="•"/>
      <w:lvlJc w:val="left"/>
      <w:pPr>
        <w:ind w:left="3574" w:hanging="180"/>
      </w:pPr>
      <w:rPr>
        <w:lang w:val="en-US" w:eastAsia="en-US" w:bidi="en-US"/>
      </w:rPr>
    </w:lvl>
    <w:lvl w:ilvl="5" w:tplc="B88A396E">
      <w:numFmt w:val="bullet"/>
      <w:lvlText w:val="•"/>
      <w:lvlJc w:val="left"/>
      <w:pPr>
        <w:ind w:left="4552" w:hanging="180"/>
      </w:pPr>
      <w:rPr>
        <w:lang w:val="en-US" w:eastAsia="en-US" w:bidi="en-US"/>
      </w:rPr>
    </w:lvl>
    <w:lvl w:ilvl="6" w:tplc="979CBA54">
      <w:numFmt w:val="bullet"/>
      <w:lvlText w:val="•"/>
      <w:lvlJc w:val="left"/>
      <w:pPr>
        <w:ind w:left="5530" w:hanging="180"/>
      </w:pPr>
      <w:rPr>
        <w:lang w:val="en-US" w:eastAsia="en-US" w:bidi="en-US"/>
      </w:rPr>
    </w:lvl>
    <w:lvl w:ilvl="7" w:tplc="99BEA146">
      <w:numFmt w:val="bullet"/>
      <w:lvlText w:val="•"/>
      <w:lvlJc w:val="left"/>
      <w:pPr>
        <w:ind w:left="6508" w:hanging="180"/>
      </w:pPr>
      <w:rPr>
        <w:lang w:val="en-US" w:eastAsia="en-US" w:bidi="en-US"/>
      </w:rPr>
    </w:lvl>
    <w:lvl w:ilvl="8" w:tplc="81D65DBE">
      <w:numFmt w:val="bullet"/>
      <w:lvlText w:val="•"/>
      <w:lvlJc w:val="left"/>
      <w:pPr>
        <w:ind w:left="7486" w:hanging="180"/>
      </w:pPr>
      <w:rPr>
        <w:lang w:val="en-US" w:eastAsia="en-US" w:bidi="en-US"/>
      </w:rPr>
    </w:lvl>
  </w:abstractNum>
  <w:abstractNum w:abstractNumId="14" w15:restartNumberingAfterBreak="0">
    <w:nsid w:val="2C7A76C1"/>
    <w:multiLevelType w:val="hybridMultilevel"/>
    <w:tmpl w:val="BCA23772"/>
    <w:lvl w:ilvl="0" w:tplc="A2FAE782">
      <w:start w:val="1"/>
      <w:numFmt w:val="upperLetter"/>
      <w:lvlText w:val="%1."/>
      <w:lvlJc w:val="left"/>
      <w:pPr>
        <w:ind w:left="467" w:hanging="360"/>
      </w:pPr>
      <w:rPr>
        <w:rFonts w:ascii="Times New Roman" w:eastAsia="Times New Roman" w:hAnsi="Times New Roman" w:cs="Times New Roman" w:hint="default"/>
        <w:b/>
        <w:bCs/>
        <w:spacing w:val="-1"/>
        <w:w w:val="100"/>
        <w:sz w:val="24"/>
        <w:szCs w:val="24"/>
        <w:lang w:val="en-US" w:eastAsia="en-US" w:bidi="en-US"/>
      </w:rPr>
    </w:lvl>
    <w:lvl w:ilvl="1" w:tplc="DDC45A46">
      <w:numFmt w:val="bullet"/>
      <w:lvlText w:val=""/>
      <w:lvlJc w:val="left"/>
      <w:pPr>
        <w:ind w:left="647" w:hanging="180"/>
      </w:pPr>
      <w:rPr>
        <w:rFonts w:ascii="Symbol" w:eastAsia="Symbol" w:hAnsi="Symbol" w:cs="Symbol" w:hint="default"/>
        <w:b/>
        <w:bCs/>
        <w:w w:val="100"/>
        <w:sz w:val="24"/>
        <w:szCs w:val="24"/>
        <w:lang w:val="en-US" w:eastAsia="en-US" w:bidi="en-US"/>
      </w:rPr>
    </w:lvl>
    <w:lvl w:ilvl="2" w:tplc="B4C2E56E">
      <w:numFmt w:val="bullet"/>
      <w:lvlText w:val="o"/>
      <w:lvlJc w:val="left"/>
      <w:pPr>
        <w:ind w:left="827" w:hanging="180"/>
      </w:pPr>
      <w:rPr>
        <w:rFonts w:ascii="Courier New" w:eastAsia="Courier New" w:hAnsi="Courier New" w:cs="Courier New" w:hint="default"/>
        <w:w w:val="100"/>
        <w:sz w:val="24"/>
        <w:szCs w:val="24"/>
        <w:lang w:val="en-US" w:eastAsia="en-US" w:bidi="en-US"/>
      </w:rPr>
    </w:lvl>
    <w:lvl w:ilvl="3" w:tplc="838C0096">
      <w:numFmt w:val="bullet"/>
      <w:lvlText w:val="-"/>
      <w:lvlJc w:val="left"/>
      <w:pPr>
        <w:ind w:left="1014" w:hanging="188"/>
      </w:pPr>
      <w:rPr>
        <w:rFonts w:ascii="Courier New" w:eastAsia="Courier New" w:hAnsi="Courier New" w:cs="Courier New" w:hint="default"/>
        <w:b/>
        <w:bCs/>
        <w:w w:val="100"/>
        <w:sz w:val="24"/>
        <w:szCs w:val="24"/>
        <w:lang w:val="en-US" w:eastAsia="en-US" w:bidi="en-US"/>
      </w:rPr>
    </w:lvl>
    <w:lvl w:ilvl="4" w:tplc="333840FA">
      <w:numFmt w:val="bullet"/>
      <w:lvlText w:val="•"/>
      <w:lvlJc w:val="left"/>
      <w:pPr>
        <w:ind w:left="2223" w:hanging="188"/>
      </w:pPr>
      <w:rPr>
        <w:lang w:val="en-US" w:eastAsia="en-US" w:bidi="en-US"/>
      </w:rPr>
    </w:lvl>
    <w:lvl w:ilvl="5" w:tplc="470271D2">
      <w:numFmt w:val="bullet"/>
      <w:lvlText w:val="•"/>
      <w:lvlJc w:val="left"/>
      <w:pPr>
        <w:ind w:left="3426" w:hanging="188"/>
      </w:pPr>
      <w:rPr>
        <w:lang w:val="en-US" w:eastAsia="en-US" w:bidi="en-US"/>
      </w:rPr>
    </w:lvl>
    <w:lvl w:ilvl="6" w:tplc="06462F9E">
      <w:numFmt w:val="bullet"/>
      <w:lvlText w:val="•"/>
      <w:lvlJc w:val="left"/>
      <w:pPr>
        <w:ind w:left="4629" w:hanging="188"/>
      </w:pPr>
      <w:rPr>
        <w:lang w:val="en-US" w:eastAsia="en-US" w:bidi="en-US"/>
      </w:rPr>
    </w:lvl>
    <w:lvl w:ilvl="7" w:tplc="21EE1BE8">
      <w:numFmt w:val="bullet"/>
      <w:lvlText w:val="•"/>
      <w:lvlJc w:val="left"/>
      <w:pPr>
        <w:ind w:left="5833" w:hanging="188"/>
      </w:pPr>
      <w:rPr>
        <w:lang w:val="en-US" w:eastAsia="en-US" w:bidi="en-US"/>
      </w:rPr>
    </w:lvl>
    <w:lvl w:ilvl="8" w:tplc="F8BCC592">
      <w:numFmt w:val="bullet"/>
      <w:lvlText w:val="•"/>
      <w:lvlJc w:val="left"/>
      <w:pPr>
        <w:ind w:left="7036" w:hanging="188"/>
      </w:pPr>
      <w:rPr>
        <w:lang w:val="en-US" w:eastAsia="en-US" w:bidi="en-US"/>
      </w:rPr>
    </w:lvl>
  </w:abstractNum>
  <w:abstractNum w:abstractNumId="15" w15:restartNumberingAfterBreak="0">
    <w:nsid w:val="2D6957D3"/>
    <w:multiLevelType w:val="hybridMultilevel"/>
    <w:tmpl w:val="EB1290B0"/>
    <w:lvl w:ilvl="0" w:tplc="F6EEB012">
      <w:start w:val="1"/>
      <w:numFmt w:val="upperLetter"/>
      <w:lvlText w:val="%1."/>
      <w:lvlJc w:val="left"/>
      <w:pPr>
        <w:ind w:left="467" w:hanging="360"/>
      </w:pPr>
      <w:rPr>
        <w:rFonts w:ascii="Calibri" w:eastAsia="Times New Roman" w:hAnsi="Calibri" w:cs="Calibri" w:hint="default"/>
        <w:b/>
        <w:bCs/>
        <w:spacing w:val="-1"/>
        <w:w w:val="100"/>
        <w:sz w:val="20"/>
        <w:szCs w:val="20"/>
        <w:lang w:val="en-US" w:eastAsia="en-US" w:bidi="en-US"/>
      </w:rPr>
    </w:lvl>
    <w:lvl w:ilvl="1" w:tplc="1876BD64">
      <w:start w:val="1"/>
      <w:numFmt w:val="bullet"/>
      <w:lvlText w:val=""/>
      <w:lvlJc w:val="left"/>
      <w:pPr>
        <w:ind w:left="647" w:hanging="180"/>
      </w:pPr>
      <w:rPr>
        <w:rFonts w:ascii="Symbol" w:hAnsi="Symbol" w:hint="default"/>
        <w:b w:val="0"/>
        <w:bCs/>
        <w:w w:val="100"/>
        <w:sz w:val="24"/>
        <w:szCs w:val="24"/>
        <w:lang w:val="en-US" w:eastAsia="en-US" w:bidi="en-US"/>
      </w:rPr>
    </w:lvl>
    <w:lvl w:ilvl="2" w:tplc="2FF42B02">
      <w:numFmt w:val="bullet"/>
      <w:lvlText w:val="•"/>
      <w:lvlJc w:val="left"/>
      <w:pPr>
        <w:ind w:left="1618" w:hanging="180"/>
      </w:pPr>
      <w:rPr>
        <w:lang w:val="en-US" w:eastAsia="en-US" w:bidi="en-US"/>
      </w:rPr>
    </w:lvl>
    <w:lvl w:ilvl="3" w:tplc="7AC078C0">
      <w:numFmt w:val="bullet"/>
      <w:lvlText w:val="•"/>
      <w:lvlJc w:val="left"/>
      <w:pPr>
        <w:ind w:left="2596" w:hanging="180"/>
      </w:pPr>
      <w:rPr>
        <w:lang w:val="en-US" w:eastAsia="en-US" w:bidi="en-US"/>
      </w:rPr>
    </w:lvl>
    <w:lvl w:ilvl="4" w:tplc="CCEE6714">
      <w:numFmt w:val="bullet"/>
      <w:lvlText w:val="•"/>
      <w:lvlJc w:val="left"/>
      <w:pPr>
        <w:ind w:left="3574" w:hanging="180"/>
      </w:pPr>
      <w:rPr>
        <w:lang w:val="en-US" w:eastAsia="en-US" w:bidi="en-US"/>
      </w:rPr>
    </w:lvl>
    <w:lvl w:ilvl="5" w:tplc="FDF2D8F8">
      <w:numFmt w:val="bullet"/>
      <w:lvlText w:val="•"/>
      <w:lvlJc w:val="left"/>
      <w:pPr>
        <w:ind w:left="4552" w:hanging="180"/>
      </w:pPr>
      <w:rPr>
        <w:lang w:val="en-US" w:eastAsia="en-US" w:bidi="en-US"/>
      </w:rPr>
    </w:lvl>
    <w:lvl w:ilvl="6" w:tplc="1A5CC1E0">
      <w:numFmt w:val="bullet"/>
      <w:lvlText w:val="•"/>
      <w:lvlJc w:val="left"/>
      <w:pPr>
        <w:ind w:left="5530" w:hanging="180"/>
      </w:pPr>
      <w:rPr>
        <w:lang w:val="en-US" w:eastAsia="en-US" w:bidi="en-US"/>
      </w:rPr>
    </w:lvl>
    <w:lvl w:ilvl="7" w:tplc="25C8B562">
      <w:numFmt w:val="bullet"/>
      <w:lvlText w:val="•"/>
      <w:lvlJc w:val="left"/>
      <w:pPr>
        <w:ind w:left="6508" w:hanging="180"/>
      </w:pPr>
      <w:rPr>
        <w:lang w:val="en-US" w:eastAsia="en-US" w:bidi="en-US"/>
      </w:rPr>
    </w:lvl>
    <w:lvl w:ilvl="8" w:tplc="FF6A46A0">
      <w:numFmt w:val="bullet"/>
      <w:lvlText w:val="•"/>
      <w:lvlJc w:val="left"/>
      <w:pPr>
        <w:ind w:left="7486" w:hanging="180"/>
      </w:pPr>
      <w:rPr>
        <w:lang w:val="en-US" w:eastAsia="en-US" w:bidi="en-US"/>
      </w:rPr>
    </w:lvl>
  </w:abstractNum>
  <w:abstractNum w:abstractNumId="16" w15:restartNumberingAfterBreak="0">
    <w:nsid w:val="354605AE"/>
    <w:multiLevelType w:val="hybridMultilevel"/>
    <w:tmpl w:val="4C48C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10DDD"/>
    <w:multiLevelType w:val="hybridMultilevel"/>
    <w:tmpl w:val="0D0A82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409B4239"/>
    <w:multiLevelType w:val="hybridMultilevel"/>
    <w:tmpl w:val="4386DCA2"/>
    <w:lvl w:ilvl="0" w:tplc="EF5C6204">
      <w:start w:val="1"/>
      <w:numFmt w:val="upperLetter"/>
      <w:lvlText w:val="%1."/>
      <w:lvlJc w:val="left"/>
      <w:pPr>
        <w:ind w:left="467" w:hanging="360"/>
      </w:pPr>
      <w:rPr>
        <w:rFonts w:ascii="Times New Roman" w:eastAsia="Times New Roman" w:hAnsi="Times New Roman" w:cs="Times New Roman" w:hint="default"/>
        <w:b/>
        <w:bCs/>
        <w:spacing w:val="-1"/>
        <w:w w:val="100"/>
        <w:sz w:val="24"/>
        <w:szCs w:val="24"/>
        <w:lang w:val="en-US" w:eastAsia="en-US" w:bidi="en-US"/>
      </w:rPr>
    </w:lvl>
    <w:lvl w:ilvl="1" w:tplc="93861E0A">
      <w:numFmt w:val="bullet"/>
      <w:lvlText w:val=""/>
      <w:lvlJc w:val="left"/>
      <w:pPr>
        <w:ind w:left="647" w:hanging="180"/>
      </w:pPr>
      <w:rPr>
        <w:rFonts w:ascii="Symbol" w:eastAsia="Symbol" w:hAnsi="Symbol" w:cs="Symbol" w:hint="default"/>
        <w:b/>
        <w:bCs/>
        <w:w w:val="100"/>
        <w:sz w:val="24"/>
        <w:szCs w:val="24"/>
        <w:lang w:val="en-US" w:eastAsia="en-US" w:bidi="en-US"/>
      </w:rPr>
    </w:lvl>
    <w:lvl w:ilvl="2" w:tplc="DCC2A494">
      <w:numFmt w:val="bullet"/>
      <w:lvlText w:val="o"/>
      <w:lvlJc w:val="left"/>
      <w:pPr>
        <w:ind w:left="827" w:hanging="180"/>
      </w:pPr>
      <w:rPr>
        <w:rFonts w:ascii="Courier New" w:eastAsia="Courier New" w:hAnsi="Courier New" w:cs="Courier New" w:hint="default"/>
        <w:w w:val="100"/>
        <w:sz w:val="24"/>
        <w:szCs w:val="24"/>
        <w:lang w:val="en-US" w:eastAsia="en-US" w:bidi="en-US"/>
      </w:rPr>
    </w:lvl>
    <w:lvl w:ilvl="3" w:tplc="28E40CAC">
      <w:numFmt w:val="bullet"/>
      <w:lvlText w:val="•"/>
      <w:lvlJc w:val="left"/>
      <w:pPr>
        <w:ind w:left="1897" w:hanging="180"/>
      </w:pPr>
      <w:rPr>
        <w:lang w:val="en-US" w:eastAsia="en-US" w:bidi="en-US"/>
      </w:rPr>
    </w:lvl>
    <w:lvl w:ilvl="4" w:tplc="93C0D442">
      <w:numFmt w:val="bullet"/>
      <w:lvlText w:val="•"/>
      <w:lvlJc w:val="left"/>
      <w:pPr>
        <w:ind w:left="2975" w:hanging="180"/>
      </w:pPr>
      <w:rPr>
        <w:lang w:val="en-US" w:eastAsia="en-US" w:bidi="en-US"/>
      </w:rPr>
    </w:lvl>
    <w:lvl w:ilvl="5" w:tplc="5F386832">
      <w:numFmt w:val="bullet"/>
      <w:lvlText w:val="•"/>
      <w:lvlJc w:val="left"/>
      <w:pPr>
        <w:ind w:left="4053" w:hanging="180"/>
      </w:pPr>
      <w:rPr>
        <w:lang w:val="en-US" w:eastAsia="en-US" w:bidi="en-US"/>
      </w:rPr>
    </w:lvl>
    <w:lvl w:ilvl="6" w:tplc="CF4AF6A8">
      <w:numFmt w:val="bullet"/>
      <w:lvlText w:val="•"/>
      <w:lvlJc w:val="left"/>
      <w:pPr>
        <w:ind w:left="5131" w:hanging="180"/>
      </w:pPr>
      <w:rPr>
        <w:lang w:val="en-US" w:eastAsia="en-US" w:bidi="en-US"/>
      </w:rPr>
    </w:lvl>
    <w:lvl w:ilvl="7" w:tplc="10FE5578">
      <w:numFmt w:val="bullet"/>
      <w:lvlText w:val="•"/>
      <w:lvlJc w:val="left"/>
      <w:pPr>
        <w:ind w:left="6209" w:hanging="180"/>
      </w:pPr>
      <w:rPr>
        <w:lang w:val="en-US" w:eastAsia="en-US" w:bidi="en-US"/>
      </w:rPr>
    </w:lvl>
    <w:lvl w:ilvl="8" w:tplc="64C0A672">
      <w:numFmt w:val="bullet"/>
      <w:lvlText w:val="•"/>
      <w:lvlJc w:val="left"/>
      <w:pPr>
        <w:ind w:left="7287" w:hanging="180"/>
      </w:pPr>
      <w:rPr>
        <w:lang w:val="en-US" w:eastAsia="en-US" w:bidi="en-US"/>
      </w:rPr>
    </w:lvl>
  </w:abstractNum>
  <w:abstractNum w:abstractNumId="19" w15:restartNumberingAfterBreak="0">
    <w:nsid w:val="46BD0920"/>
    <w:multiLevelType w:val="hybridMultilevel"/>
    <w:tmpl w:val="4C12E242"/>
    <w:lvl w:ilvl="0" w:tplc="429CAE6E">
      <w:start w:val="2"/>
      <w:numFmt w:val="upperLetter"/>
      <w:lvlText w:val="%1."/>
      <w:lvlJc w:val="left"/>
      <w:pPr>
        <w:ind w:left="360" w:hanging="360"/>
      </w:pPr>
      <w:rPr>
        <w:rFonts w:ascii="Times New Roman" w:eastAsia="Times New Roman" w:hAnsi="Times New Roman" w:cs="Times New Roman" w:hint="default"/>
        <w:b/>
        <w:bCs/>
        <w:w w:val="100"/>
        <w:sz w:val="24"/>
        <w:szCs w:val="24"/>
        <w:lang w:val="en-US" w:eastAsia="en-US" w:bidi="en-US"/>
      </w:rPr>
    </w:lvl>
    <w:lvl w:ilvl="1" w:tplc="1D06C5EA">
      <w:numFmt w:val="bullet"/>
      <w:lvlText w:val=""/>
      <w:lvlJc w:val="left"/>
      <w:pPr>
        <w:ind w:left="540" w:hanging="180"/>
      </w:pPr>
      <w:rPr>
        <w:rFonts w:ascii="Symbol" w:eastAsia="Symbol" w:hAnsi="Symbol" w:cs="Symbol" w:hint="default"/>
        <w:b/>
        <w:bCs/>
        <w:w w:val="100"/>
        <w:sz w:val="24"/>
        <w:szCs w:val="24"/>
        <w:lang w:val="en-US" w:eastAsia="en-US" w:bidi="en-US"/>
      </w:rPr>
    </w:lvl>
    <w:lvl w:ilvl="2" w:tplc="BBA40FD6">
      <w:numFmt w:val="bullet"/>
      <w:lvlText w:val="•"/>
      <w:lvlJc w:val="left"/>
      <w:pPr>
        <w:ind w:left="1511" w:hanging="180"/>
      </w:pPr>
      <w:rPr>
        <w:lang w:val="en-US" w:eastAsia="en-US" w:bidi="en-US"/>
      </w:rPr>
    </w:lvl>
    <w:lvl w:ilvl="3" w:tplc="DD60559A">
      <w:numFmt w:val="bullet"/>
      <w:lvlText w:val="•"/>
      <w:lvlJc w:val="left"/>
      <w:pPr>
        <w:ind w:left="2489" w:hanging="180"/>
      </w:pPr>
      <w:rPr>
        <w:lang w:val="en-US" w:eastAsia="en-US" w:bidi="en-US"/>
      </w:rPr>
    </w:lvl>
    <w:lvl w:ilvl="4" w:tplc="8064DF86">
      <w:numFmt w:val="bullet"/>
      <w:lvlText w:val="•"/>
      <w:lvlJc w:val="left"/>
      <w:pPr>
        <w:ind w:left="3467" w:hanging="180"/>
      </w:pPr>
      <w:rPr>
        <w:lang w:val="en-US" w:eastAsia="en-US" w:bidi="en-US"/>
      </w:rPr>
    </w:lvl>
    <w:lvl w:ilvl="5" w:tplc="B37885D2">
      <w:numFmt w:val="bullet"/>
      <w:lvlText w:val="•"/>
      <w:lvlJc w:val="left"/>
      <w:pPr>
        <w:ind w:left="4445" w:hanging="180"/>
      </w:pPr>
      <w:rPr>
        <w:lang w:val="en-US" w:eastAsia="en-US" w:bidi="en-US"/>
      </w:rPr>
    </w:lvl>
    <w:lvl w:ilvl="6" w:tplc="2B5CB936">
      <w:numFmt w:val="bullet"/>
      <w:lvlText w:val="•"/>
      <w:lvlJc w:val="left"/>
      <w:pPr>
        <w:ind w:left="5423" w:hanging="180"/>
      </w:pPr>
      <w:rPr>
        <w:lang w:val="en-US" w:eastAsia="en-US" w:bidi="en-US"/>
      </w:rPr>
    </w:lvl>
    <w:lvl w:ilvl="7" w:tplc="F4B2FD94">
      <w:numFmt w:val="bullet"/>
      <w:lvlText w:val="•"/>
      <w:lvlJc w:val="left"/>
      <w:pPr>
        <w:ind w:left="6401" w:hanging="180"/>
      </w:pPr>
      <w:rPr>
        <w:lang w:val="en-US" w:eastAsia="en-US" w:bidi="en-US"/>
      </w:rPr>
    </w:lvl>
    <w:lvl w:ilvl="8" w:tplc="C16CE666">
      <w:numFmt w:val="bullet"/>
      <w:lvlText w:val="•"/>
      <w:lvlJc w:val="left"/>
      <w:pPr>
        <w:ind w:left="7379" w:hanging="180"/>
      </w:pPr>
      <w:rPr>
        <w:lang w:val="en-US" w:eastAsia="en-US" w:bidi="en-US"/>
      </w:rPr>
    </w:lvl>
  </w:abstractNum>
  <w:abstractNum w:abstractNumId="20" w15:restartNumberingAfterBreak="0">
    <w:nsid w:val="4A381CD3"/>
    <w:multiLevelType w:val="hybridMultilevel"/>
    <w:tmpl w:val="115C6A04"/>
    <w:lvl w:ilvl="0" w:tplc="9A343986">
      <w:numFmt w:val="bullet"/>
      <w:lvlText w:val="o"/>
      <w:lvlJc w:val="left"/>
      <w:pPr>
        <w:ind w:left="1080" w:hanging="360"/>
      </w:pPr>
      <w:rPr>
        <w:rFonts w:ascii="Courier New" w:eastAsia="Courier New" w:hAnsi="Courier New" w:cs="Courier New" w:hint="default"/>
        <w:w w:val="100"/>
        <w:sz w:val="24"/>
        <w:szCs w:val="24"/>
        <w:lang w:val="en-US" w:eastAsia="en-US" w:bidi="en-U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92737F"/>
    <w:multiLevelType w:val="hybridMultilevel"/>
    <w:tmpl w:val="4F1C666A"/>
    <w:lvl w:ilvl="0" w:tplc="2CCA97A2">
      <w:start w:val="3"/>
      <w:numFmt w:val="upperLetter"/>
      <w:lvlText w:val="%1."/>
      <w:lvlJc w:val="left"/>
      <w:pPr>
        <w:ind w:left="360" w:hanging="360"/>
      </w:pPr>
      <w:rPr>
        <w:rFonts w:ascii="Times New Roman" w:eastAsia="Times New Roman" w:hAnsi="Times New Roman" w:cs="Times New Roman"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3108C"/>
    <w:multiLevelType w:val="hybridMultilevel"/>
    <w:tmpl w:val="EAA68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6AEEBCAC">
      <w:numFmt w:val="bullet"/>
      <w:lvlText w:val="o"/>
      <w:lvlJc w:val="left"/>
      <w:pPr>
        <w:ind w:left="2160" w:hanging="180"/>
      </w:pPr>
      <w:rPr>
        <w:rFonts w:ascii="Courier New" w:eastAsia="Courier New" w:hAnsi="Courier New" w:cs="Courier New" w:hint="default"/>
        <w:w w:val="100"/>
        <w:sz w:val="24"/>
        <w:szCs w:val="24"/>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64293"/>
    <w:multiLevelType w:val="hybridMultilevel"/>
    <w:tmpl w:val="8E70D450"/>
    <w:lvl w:ilvl="0" w:tplc="E612F1FC">
      <w:numFmt w:val="bullet"/>
      <w:lvlText w:val=""/>
      <w:lvlJc w:val="left"/>
      <w:pPr>
        <w:ind w:left="720" w:hanging="360"/>
      </w:pPr>
      <w:rPr>
        <w:rFonts w:ascii="Wingdings" w:eastAsia="Wingdings" w:hAnsi="Wingdings" w:cs="Wingdings" w:hint="default"/>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F5DC5"/>
    <w:multiLevelType w:val="hybridMultilevel"/>
    <w:tmpl w:val="F3385C0E"/>
    <w:lvl w:ilvl="0" w:tplc="5CC800E0">
      <w:start w:val="1"/>
      <w:numFmt w:val="upperLetter"/>
      <w:lvlText w:val="%1."/>
      <w:lvlJc w:val="left"/>
      <w:pPr>
        <w:ind w:left="467" w:hanging="360"/>
      </w:pPr>
      <w:rPr>
        <w:rFonts w:ascii="Times New Roman" w:eastAsia="Times New Roman" w:hAnsi="Times New Roman" w:cs="Times New Roman" w:hint="default"/>
        <w:b/>
        <w:bCs/>
        <w:spacing w:val="-1"/>
        <w:w w:val="100"/>
        <w:sz w:val="24"/>
        <w:szCs w:val="24"/>
        <w:lang w:val="en-US" w:eastAsia="en-US" w:bidi="en-US"/>
      </w:rPr>
    </w:lvl>
    <w:lvl w:ilvl="1" w:tplc="D8304476">
      <w:numFmt w:val="bullet"/>
      <w:lvlText w:val=""/>
      <w:lvlJc w:val="left"/>
      <w:pPr>
        <w:ind w:left="647" w:hanging="180"/>
      </w:pPr>
      <w:rPr>
        <w:rFonts w:ascii="Symbol" w:eastAsia="Symbol" w:hAnsi="Symbol" w:cs="Symbol" w:hint="default"/>
        <w:b/>
        <w:bCs/>
        <w:w w:val="100"/>
        <w:sz w:val="24"/>
        <w:szCs w:val="24"/>
        <w:lang w:val="en-US" w:eastAsia="en-US" w:bidi="en-US"/>
      </w:rPr>
    </w:lvl>
    <w:lvl w:ilvl="2" w:tplc="2FF42B02">
      <w:numFmt w:val="bullet"/>
      <w:lvlText w:val="•"/>
      <w:lvlJc w:val="left"/>
      <w:pPr>
        <w:ind w:left="1618" w:hanging="180"/>
      </w:pPr>
      <w:rPr>
        <w:lang w:val="en-US" w:eastAsia="en-US" w:bidi="en-US"/>
      </w:rPr>
    </w:lvl>
    <w:lvl w:ilvl="3" w:tplc="7AC078C0">
      <w:numFmt w:val="bullet"/>
      <w:lvlText w:val="•"/>
      <w:lvlJc w:val="left"/>
      <w:pPr>
        <w:ind w:left="2596" w:hanging="180"/>
      </w:pPr>
      <w:rPr>
        <w:lang w:val="en-US" w:eastAsia="en-US" w:bidi="en-US"/>
      </w:rPr>
    </w:lvl>
    <w:lvl w:ilvl="4" w:tplc="CCEE6714">
      <w:numFmt w:val="bullet"/>
      <w:lvlText w:val="•"/>
      <w:lvlJc w:val="left"/>
      <w:pPr>
        <w:ind w:left="3574" w:hanging="180"/>
      </w:pPr>
      <w:rPr>
        <w:lang w:val="en-US" w:eastAsia="en-US" w:bidi="en-US"/>
      </w:rPr>
    </w:lvl>
    <w:lvl w:ilvl="5" w:tplc="FDF2D8F8">
      <w:numFmt w:val="bullet"/>
      <w:lvlText w:val="•"/>
      <w:lvlJc w:val="left"/>
      <w:pPr>
        <w:ind w:left="4552" w:hanging="180"/>
      </w:pPr>
      <w:rPr>
        <w:lang w:val="en-US" w:eastAsia="en-US" w:bidi="en-US"/>
      </w:rPr>
    </w:lvl>
    <w:lvl w:ilvl="6" w:tplc="1A5CC1E0">
      <w:numFmt w:val="bullet"/>
      <w:lvlText w:val="•"/>
      <w:lvlJc w:val="left"/>
      <w:pPr>
        <w:ind w:left="5530" w:hanging="180"/>
      </w:pPr>
      <w:rPr>
        <w:lang w:val="en-US" w:eastAsia="en-US" w:bidi="en-US"/>
      </w:rPr>
    </w:lvl>
    <w:lvl w:ilvl="7" w:tplc="25C8B562">
      <w:numFmt w:val="bullet"/>
      <w:lvlText w:val="•"/>
      <w:lvlJc w:val="left"/>
      <w:pPr>
        <w:ind w:left="6508" w:hanging="180"/>
      </w:pPr>
      <w:rPr>
        <w:lang w:val="en-US" w:eastAsia="en-US" w:bidi="en-US"/>
      </w:rPr>
    </w:lvl>
    <w:lvl w:ilvl="8" w:tplc="FF6A46A0">
      <w:numFmt w:val="bullet"/>
      <w:lvlText w:val="•"/>
      <w:lvlJc w:val="left"/>
      <w:pPr>
        <w:ind w:left="7486" w:hanging="180"/>
      </w:pPr>
      <w:rPr>
        <w:lang w:val="en-US" w:eastAsia="en-US" w:bidi="en-US"/>
      </w:rPr>
    </w:lvl>
  </w:abstractNum>
  <w:abstractNum w:abstractNumId="25" w15:restartNumberingAfterBreak="0">
    <w:nsid w:val="525D7123"/>
    <w:multiLevelType w:val="hybridMultilevel"/>
    <w:tmpl w:val="F89E577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48E23F3"/>
    <w:multiLevelType w:val="hybridMultilevel"/>
    <w:tmpl w:val="91DC2736"/>
    <w:lvl w:ilvl="0" w:tplc="C298DAA2">
      <w:numFmt w:val="bullet"/>
      <w:lvlText w:val=""/>
      <w:lvlJc w:val="left"/>
      <w:pPr>
        <w:ind w:left="683" w:hanging="216"/>
      </w:pPr>
      <w:rPr>
        <w:rFonts w:ascii="Wingdings" w:eastAsia="Wingdings" w:hAnsi="Wingdings" w:cs="Wingdings" w:hint="default"/>
        <w:w w:val="100"/>
        <w:sz w:val="16"/>
        <w:szCs w:val="16"/>
        <w:lang w:val="en-US" w:eastAsia="en-US" w:bidi="en-US"/>
      </w:rPr>
    </w:lvl>
    <w:lvl w:ilvl="1" w:tplc="0E3C793A">
      <w:numFmt w:val="bullet"/>
      <w:lvlText w:val="•"/>
      <w:lvlJc w:val="left"/>
      <w:pPr>
        <w:ind w:left="1556" w:hanging="216"/>
      </w:pPr>
      <w:rPr>
        <w:rFonts w:hint="default"/>
        <w:lang w:val="en-US" w:eastAsia="en-US" w:bidi="en-US"/>
      </w:rPr>
    </w:lvl>
    <w:lvl w:ilvl="2" w:tplc="23E43824">
      <w:numFmt w:val="bullet"/>
      <w:lvlText w:val="•"/>
      <w:lvlJc w:val="left"/>
      <w:pPr>
        <w:ind w:left="2432" w:hanging="216"/>
      </w:pPr>
      <w:rPr>
        <w:rFonts w:hint="default"/>
        <w:lang w:val="en-US" w:eastAsia="en-US" w:bidi="en-US"/>
      </w:rPr>
    </w:lvl>
    <w:lvl w:ilvl="3" w:tplc="100ACD74">
      <w:numFmt w:val="bullet"/>
      <w:lvlText w:val="•"/>
      <w:lvlJc w:val="left"/>
      <w:pPr>
        <w:ind w:left="3308" w:hanging="216"/>
      </w:pPr>
      <w:rPr>
        <w:rFonts w:hint="default"/>
        <w:lang w:val="en-US" w:eastAsia="en-US" w:bidi="en-US"/>
      </w:rPr>
    </w:lvl>
    <w:lvl w:ilvl="4" w:tplc="619E7A14">
      <w:numFmt w:val="bullet"/>
      <w:lvlText w:val="•"/>
      <w:lvlJc w:val="left"/>
      <w:pPr>
        <w:ind w:left="4185" w:hanging="216"/>
      </w:pPr>
      <w:rPr>
        <w:rFonts w:hint="default"/>
        <w:lang w:val="en-US" w:eastAsia="en-US" w:bidi="en-US"/>
      </w:rPr>
    </w:lvl>
    <w:lvl w:ilvl="5" w:tplc="E21CD386">
      <w:numFmt w:val="bullet"/>
      <w:lvlText w:val="•"/>
      <w:lvlJc w:val="left"/>
      <w:pPr>
        <w:ind w:left="5061" w:hanging="216"/>
      </w:pPr>
      <w:rPr>
        <w:rFonts w:hint="default"/>
        <w:lang w:val="en-US" w:eastAsia="en-US" w:bidi="en-US"/>
      </w:rPr>
    </w:lvl>
    <w:lvl w:ilvl="6" w:tplc="761202EE">
      <w:numFmt w:val="bullet"/>
      <w:lvlText w:val="•"/>
      <w:lvlJc w:val="left"/>
      <w:pPr>
        <w:ind w:left="5937" w:hanging="216"/>
      </w:pPr>
      <w:rPr>
        <w:rFonts w:hint="default"/>
        <w:lang w:val="en-US" w:eastAsia="en-US" w:bidi="en-US"/>
      </w:rPr>
    </w:lvl>
    <w:lvl w:ilvl="7" w:tplc="E594E4FC">
      <w:numFmt w:val="bullet"/>
      <w:lvlText w:val="•"/>
      <w:lvlJc w:val="left"/>
      <w:pPr>
        <w:ind w:left="6814" w:hanging="216"/>
      </w:pPr>
      <w:rPr>
        <w:rFonts w:hint="default"/>
        <w:lang w:val="en-US" w:eastAsia="en-US" w:bidi="en-US"/>
      </w:rPr>
    </w:lvl>
    <w:lvl w:ilvl="8" w:tplc="44D4C3D2">
      <w:numFmt w:val="bullet"/>
      <w:lvlText w:val="•"/>
      <w:lvlJc w:val="left"/>
      <w:pPr>
        <w:ind w:left="7690" w:hanging="216"/>
      </w:pPr>
      <w:rPr>
        <w:rFonts w:hint="default"/>
        <w:lang w:val="en-US" w:eastAsia="en-US" w:bidi="en-US"/>
      </w:rPr>
    </w:lvl>
  </w:abstractNum>
  <w:abstractNum w:abstractNumId="27" w15:restartNumberingAfterBreak="0">
    <w:nsid w:val="564E330B"/>
    <w:multiLevelType w:val="hybridMultilevel"/>
    <w:tmpl w:val="CD3AAAD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8" w15:restartNumberingAfterBreak="0">
    <w:nsid w:val="5B2F6BB8"/>
    <w:multiLevelType w:val="hybridMultilevel"/>
    <w:tmpl w:val="2006CF46"/>
    <w:lvl w:ilvl="0" w:tplc="828A6518">
      <w:start w:val="4"/>
      <w:numFmt w:val="upperLetter"/>
      <w:lvlText w:val="%1."/>
      <w:lvlJc w:val="left"/>
      <w:pPr>
        <w:ind w:left="467" w:hanging="360"/>
      </w:pPr>
      <w:rPr>
        <w:rFonts w:ascii="Times New Roman" w:eastAsia="Times New Roman" w:hAnsi="Times New Roman" w:cs="Times New Roman" w:hint="default"/>
        <w:b/>
        <w:bCs/>
        <w:spacing w:val="-1"/>
        <w:w w:val="100"/>
        <w:sz w:val="24"/>
        <w:szCs w:val="24"/>
        <w:lang w:val="en-US" w:eastAsia="en-US" w:bidi="en-US"/>
      </w:rPr>
    </w:lvl>
    <w:lvl w:ilvl="1" w:tplc="5B60D536">
      <w:numFmt w:val="bullet"/>
      <w:lvlText w:val=""/>
      <w:lvlJc w:val="left"/>
      <w:pPr>
        <w:ind w:left="647" w:hanging="180"/>
      </w:pPr>
      <w:rPr>
        <w:rFonts w:ascii="Symbol" w:eastAsia="Symbol" w:hAnsi="Symbol" w:cs="Symbol" w:hint="default"/>
        <w:b/>
        <w:bCs/>
        <w:w w:val="100"/>
        <w:sz w:val="24"/>
        <w:szCs w:val="24"/>
        <w:lang w:val="en-US" w:eastAsia="en-US" w:bidi="en-US"/>
      </w:rPr>
    </w:lvl>
    <w:lvl w:ilvl="2" w:tplc="B29C958C">
      <w:numFmt w:val="bullet"/>
      <w:lvlText w:val="•"/>
      <w:lvlJc w:val="left"/>
      <w:pPr>
        <w:ind w:left="1618" w:hanging="180"/>
      </w:pPr>
      <w:rPr>
        <w:rFonts w:hint="default"/>
        <w:lang w:val="en-US" w:eastAsia="en-US" w:bidi="en-US"/>
      </w:rPr>
    </w:lvl>
    <w:lvl w:ilvl="3" w:tplc="909E6786">
      <w:numFmt w:val="bullet"/>
      <w:lvlText w:val="•"/>
      <w:lvlJc w:val="left"/>
      <w:pPr>
        <w:ind w:left="2596" w:hanging="180"/>
      </w:pPr>
      <w:rPr>
        <w:rFonts w:hint="default"/>
        <w:lang w:val="en-US" w:eastAsia="en-US" w:bidi="en-US"/>
      </w:rPr>
    </w:lvl>
    <w:lvl w:ilvl="4" w:tplc="F5D6D08C">
      <w:numFmt w:val="bullet"/>
      <w:lvlText w:val="•"/>
      <w:lvlJc w:val="left"/>
      <w:pPr>
        <w:ind w:left="3574" w:hanging="180"/>
      </w:pPr>
      <w:rPr>
        <w:rFonts w:hint="default"/>
        <w:lang w:val="en-US" w:eastAsia="en-US" w:bidi="en-US"/>
      </w:rPr>
    </w:lvl>
    <w:lvl w:ilvl="5" w:tplc="472CD6DC">
      <w:numFmt w:val="bullet"/>
      <w:lvlText w:val="•"/>
      <w:lvlJc w:val="left"/>
      <w:pPr>
        <w:ind w:left="4552" w:hanging="180"/>
      </w:pPr>
      <w:rPr>
        <w:rFonts w:hint="default"/>
        <w:lang w:val="en-US" w:eastAsia="en-US" w:bidi="en-US"/>
      </w:rPr>
    </w:lvl>
    <w:lvl w:ilvl="6" w:tplc="66BCD2C6">
      <w:numFmt w:val="bullet"/>
      <w:lvlText w:val="•"/>
      <w:lvlJc w:val="left"/>
      <w:pPr>
        <w:ind w:left="5530" w:hanging="180"/>
      </w:pPr>
      <w:rPr>
        <w:rFonts w:hint="default"/>
        <w:lang w:val="en-US" w:eastAsia="en-US" w:bidi="en-US"/>
      </w:rPr>
    </w:lvl>
    <w:lvl w:ilvl="7" w:tplc="8772BC08">
      <w:numFmt w:val="bullet"/>
      <w:lvlText w:val="•"/>
      <w:lvlJc w:val="left"/>
      <w:pPr>
        <w:ind w:left="6508" w:hanging="180"/>
      </w:pPr>
      <w:rPr>
        <w:rFonts w:hint="default"/>
        <w:lang w:val="en-US" w:eastAsia="en-US" w:bidi="en-US"/>
      </w:rPr>
    </w:lvl>
    <w:lvl w:ilvl="8" w:tplc="2E722B8C">
      <w:numFmt w:val="bullet"/>
      <w:lvlText w:val="•"/>
      <w:lvlJc w:val="left"/>
      <w:pPr>
        <w:ind w:left="7486" w:hanging="180"/>
      </w:pPr>
      <w:rPr>
        <w:rFonts w:hint="default"/>
        <w:lang w:val="en-US" w:eastAsia="en-US" w:bidi="en-US"/>
      </w:rPr>
    </w:lvl>
  </w:abstractNum>
  <w:abstractNum w:abstractNumId="29" w15:restartNumberingAfterBreak="0">
    <w:nsid w:val="5C2842D6"/>
    <w:multiLevelType w:val="hybridMultilevel"/>
    <w:tmpl w:val="BEEC0E08"/>
    <w:lvl w:ilvl="0" w:tplc="429CAE6E">
      <w:start w:val="2"/>
      <w:numFmt w:val="upperLetter"/>
      <w:lvlText w:val="%1."/>
      <w:lvlJc w:val="left"/>
      <w:pPr>
        <w:ind w:left="467" w:hanging="360"/>
      </w:pPr>
      <w:rPr>
        <w:rFonts w:ascii="Times New Roman" w:eastAsia="Times New Roman" w:hAnsi="Times New Roman" w:cs="Times New Roman" w:hint="default"/>
        <w:b/>
        <w:bCs/>
        <w:w w:val="100"/>
        <w:sz w:val="24"/>
        <w:szCs w:val="24"/>
        <w:lang w:val="en-US" w:eastAsia="en-US" w:bidi="en-US"/>
      </w:rPr>
    </w:lvl>
    <w:lvl w:ilvl="1" w:tplc="1D06C5EA">
      <w:numFmt w:val="bullet"/>
      <w:lvlText w:val=""/>
      <w:lvlJc w:val="left"/>
      <w:pPr>
        <w:ind w:left="647" w:hanging="180"/>
      </w:pPr>
      <w:rPr>
        <w:rFonts w:ascii="Symbol" w:eastAsia="Symbol" w:hAnsi="Symbol" w:cs="Symbol" w:hint="default"/>
        <w:b/>
        <w:bCs/>
        <w:w w:val="100"/>
        <w:sz w:val="24"/>
        <w:szCs w:val="24"/>
        <w:lang w:val="en-US" w:eastAsia="en-US" w:bidi="en-US"/>
      </w:rPr>
    </w:lvl>
    <w:lvl w:ilvl="2" w:tplc="BBA40FD6">
      <w:numFmt w:val="bullet"/>
      <w:lvlText w:val="•"/>
      <w:lvlJc w:val="left"/>
      <w:pPr>
        <w:ind w:left="1618" w:hanging="180"/>
      </w:pPr>
      <w:rPr>
        <w:lang w:val="en-US" w:eastAsia="en-US" w:bidi="en-US"/>
      </w:rPr>
    </w:lvl>
    <w:lvl w:ilvl="3" w:tplc="DD60559A">
      <w:numFmt w:val="bullet"/>
      <w:lvlText w:val="•"/>
      <w:lvlJc w:val="left"/>
      <w:pPr>
        <w:ind w:left="2596" w:hanging="180"/>
      </w:pPr>
      <w:rPr>
        <w:lang w:val="en-US" w:eastAsia="en-US" w:bidi="en-US"/>
      </w:rPr>
    </w:lvl>
    <w:lvl w:ilvl="4" w:tplc="8064DF86">
      <w:numFmt w:val="bullet"/>
      <w:lvlText w:val="•"/>
      <w:lvlJc w:val="left"/>
      <w:pPr>
        <w:ind w:left="3574" w:hanging="180"/>
      </w:pPr>
      <w:rPr>
        <w:lang w:val="en-US" w:eastAsia="en-US" w:bidi="en-US"/>
      </w:rPr>
    </w:lvl>
    <w:lvl w:ilvl="5" w:tplc="B37885D2">
      <w:numFmt w:val="bullet"/>
      <w:lvlText w:val="•"/>
      <w:lvlJc w:val="left"/>
      <w:pPr>
        <w:ind w:left="4552" w:hanging="180"/>
      </w:pPr>
      <w:rPr>
        <w:lang w:val="en-US" w:eastAsia="en-US" w:bidi="en-US"/>
      </w:rPr>
    </w:lvl>
    <w:lvl w:ilvl="6" w:tplc="2B5CB936">
      <w:numFmt w:val="bullet"/>
      <w:lvlText w:val="•"/>
      <w:lvlJc w:val="left"/>
      <w:pPr>
        <w:ind w:left="5530" w:hanging="180"/>
      </w:pPr>
      <w:rPr>
        <w:lang w:val="en-US" w:eastAsia="en-US" w:bidi="en-US"/>
      </w:rPr>
    </w:lvl>
    <w:lvl w:ilvl="7" w:tplc="F4B2FD94">
      <w:numFmt w:val="bullet"/>
      <w:lvlText w:val="•"/>
      <w:lvlJc w:val="left"/>
      <w:pPr>
        <w:ind w:left="6508" w:hanging="180"/>
      </w:pPr>
      <w:rPr>
        <w:lang w:val="en-US" w:eastAsia="en-US" w:bidi="en-US"/>
      </w:rPr>
    </w:lvl>
    <w:lvl w:ilvl="8" w:tplc="C16CE666">
      <w:numFmt w:val="bullet"/>
      <w:lvlText w:val="•"/>
      <w:lvlJc w:val="left"/>
      <w:pPr>
        <w:ind w:left="7486" w:hanging="180"/>
      </w:pPr>
      <w:rPr>
        <w:lang w:val="en-US" w:eastAsia="en-US" w:bidi="en-US"/>
      </w:rPr>
    </w:lvl>
  </w:abstractNum>
  <w:abstractNum w:abstractNumId="30" w15:restartNumberingAfterBreak="0">
    <w:nsid w:val="661C1FE3"/>
    <w:multiLevelType w:val="hybridMultilevel"/>
    <w:tmpl w:val="F9E0CC92"/>
    <w:lvl w:ilvl="0" w:tplc="9BC8B768">
      <w:numFmt w:val="bullet"/>
      <w:lvlText w:val=""/>
      <w:lvlJc w:val="left"/>
      <w:pPr>
        <w:ind w:left="683" w:hanging="216"/>
      </w:pPr>
      <w:rPr>
        <w:rFonts w:ascii="Wingdings" w:eastAsia="Wingdings" w:hAnsi="Wingdings" w:cs="Wingdings" w:hint="default"/>
        <w:w w:val="100"/>
        <w:sz w:val="16"/>
        <w:szCs w:val="16"/>
        <w:lang w:val="en-US" w:eastAsia="en-US" w:bidi="en-US"/>
      </w:rPr>
    </w:lvl>
    <w:lvl w:ilvl="1" w:tplc="C07288D8">
      <w:numFmt w:val="bullet"/>
      <w:lvlText w:val="•"/>
      <w:lvlJc w:val="left"/>
      <w:pPr>
        <w:ind w:left="1556" w:hanging="216"/>
      </w:pPr>
      <w:rPr>
        <w:rFonts w:hint="default"/>
        <w:lang w:val="en-US" w:eastAsia="en-US" w:bidi="en-US"/>
      </w:rPr>
    </w:lvl>
    <w:lvl w:ilvl="2" w:tplc="60CA86F0">
      <w:numFmt w:val="bullet"/>
      <w:lvlText w:val="•"/>
      <w:lvlJc w:val="left"/>
      <w:pPr>
        <w:ind w:left="2432" w:hanging="216"/>
      </w:pPr>
      <w:rPr>
        <w:rFonts w:hint="default"/>
        <w:lang w:val="en-US" w:eastAsia="en-US" w:bidi="en-US"/>
      </w:rPr>
    </w:lvl>
    <w:lvl w:ilvl="3" w:tplc="405A2AAE">
      <w:numFmt w:val="bullet"/>
      <w:lvlText w:val="•"/>
      <w:lvlJc w:val="left"/>
      <w:pPr>
        <w:ind w:left="3308" w:hanging="216"/>
      </w:pPr>
      <w:rPr>
        <w:rFonts w:hint="default"/>
        <w:lang w:val="en-US" w:eastAsia="en-US" w:bidi="en-US"/>
      </w:rPr>
    </w:lvl>
    <w:lvl w:ilvl="4" w:tplc="A87C22B6">
      <w:numFmt w:val="bullet"/>
      <w:lvlText w:val="•"/>
      <w:lvlJc w:val="left"/>
      <w:pPr>
        <w:ind w:left="4185" w:hanging="216"/>
      </w:pPr>
      <w:rPr>
        <w:rFonts w:hint="default"/>
        <w:lang w:val="en-US" w:eastAsia="en-US" w:bidi="en-US"/>
      </w:rPr>
    </w:lvl>
    <w:lvl w:ilvl="5" w:tplc="E60E5790">
      <w:numFmt w:val="bullet"/>
      <w:lvlText w:val="•"/>
      <w:lvlJc w:val="left"/>
      <w:pPr>
        <w:ind w:left="5061" w:hanging="216"/>
      </w:pPr>
      <w:rPr>
        <w:rFonts w:hint="default"/>
        <w:lang w:val="en-US" w:eastAsia="en-US" w:bidi="en-US"/>
      </w:rPr>
    </w:lvl>
    <w:lvl w:ilvl="6" w:tplc="C6A4090C">
      <w:numFmt w:val="bullet"/>
      <w:lvlText w:val="•"/>
      <w:lvlJc w:val="left"/>
      <w:pPr>
        <w:ind w:left="5937" w:hanging="216"/>
      </w:pPr>
      <w:rPr>
        <w:rFonts w:hint="default"/>
        <w:lang w:val="en-US" w:eastAsia="en-US" w:bidi="en-US"/>
      </w:rPr>
    </w:lvl>
    <w:lvl w:ilvl="7" w:tplc="5C3AA224">
      <w:numFmt w:val="bullet"/>
      <w:lvlText w:val="•"/>
      <w:lvlJc w:val="left"/>
      <w:pPr>
        <w:ind w:left="6814" w:hanging="216"/>
      </w:pPr>
      <w:rPr>
        <w:rFonts w:hint="default"/>
        <w:lang w:val="en-US" w:eastAsia="en-US" w:bidi="en-US"/>
      </w:rPr>
    </w:lvl>
    <w:lvl w:ilvl="8" w:tplc="DFDE0240">
      <w:numFmt w:val="bullet"/>
      <w:lvlText w:val="•"/>
      <w:lvlJc w:val="left"/>
      <w:pPr>
        <w:ind w:left="7690" w:hanging="216"/>
      </w:pPr>
      <w:rPr>
        <w:rFonts w:hint="default"/>
        <w:lang w:val="en-US" w:eastAsia="en-US" w:bidi="en-US"/>
      </w:rPr>
    </w:lvl>
  </w:abstractNum>
  <w:abstractNum w:abstractNumId="31" w15:restartNumberingAfterBreak="0">
    <w:nsid w:val="66517FA3"/>
    <w:multiLevelType w:val="hybridMultilevel"/>
    <w:tmpl w:val="B248F23A"/>
    <w:lvl w:ilvl="0" w:tplc="04090001">
      <w:start w:val="1"/>
      <w:numFmt w:val="bullet"/>
      <w:lvlText w:val=""/>
      <w:lvlJc w:val="left"/>
      <w:pPr>
        <w:ind w:left="827" w:hanging="180"/>
      </w:pPr>
      <w:rPr>
        <w:rFonts w:ascii="Symbol" w:hAnsi="Symbol" w:hint="default"/>
        <w:w w:val="100"/>
        <w:sz w:val="24"/>
        <w:szCs w:val="24"/>
        <w:lang w:val="en-US" w:eastAsia="en-US" w:bidi="en-US"/>
      </w:rPr>
    </w:lvl>
    <w:lvl w:ilvl="1" w:tplc="A4F24B04">
      <w:numFmt w:val="bullet"/>
      <w:lvlText w:val="•"/>
      <w:lvlJc w:val="left"/>
      <w:pPr>
        <w:ind w:left="1682" w:hanging="180"/>
      </w:pPr>
      <w:rPr>
        <w:lang w:val="en-US" w:eastAsia="en-US" w:bidi="en-US"/>
      </w:rPr>
    </w:lvl>
    <w:lvl w:ilvl="2" w:tplc="58C02D2E">
      <w:numFmt w:val="bullet"/>
      <w:lvlText w:val="•"/>
      <w:lvlJc w:val="left"/>
      <w:pPr>
        <w:ind w:left="2544" w:hanging="180"/>
      </w:pPr>
      <w:rPr>
        <w:lang w:val="en-US" w:eastAsia="en-US" w:bidi="en-US"/>
      </w:rPr>
    </w:lvl>
    <w:lvl w:ilvl="3" w:tplc="C406C978">
      <w:numFmt w:val="bullet"/>
      <w:lvlText w:val="•"/>
      <w:lvlJc w:val="left"/>
      <w:pPr>
        <w:ind w:left="3406" w:hanging="180"/>
      </w:pPr>
      <w:rPr>
        <w:lang w:val="en-US" w:eastAsia="en-US" w:bidi="en-US"/>
      </w:rPr>
    </w:lvl>
    <w:lvl w:ilvl="4" w:tplc="9DB26140">
      <w:numFmt w:val="bullet"/>
      <w:lvlText w:val="•"/>
      <w:lvlJc w:val="left"/>
      <w:pPr>
        <w:ind w:left="4269" w:hanging="180"/>
      </w:pPr>
      <w:rPr>
        <w:lang w:val="en-US" w:eastAsia="en-US" w:bidi="en-US"/>
      </w:rPr>
    </w:lvl>
    <w:lvl w:ilvl="5" w:tplc="2CB22778">
      <w:numFmt w:val="bullet"/>
      <w:lvlText w:val="•"/>
      <w:lvlJc w:val="left"/>
      <w:pPr>
        <w:ind w:left="5131" w:hanging="180"/>
      </w:pPr>
      <w:rPr>
        <w:lang w:val="en-US" w:eastAsia="en-US" w:bidi="en-US"/>
      </w:rPr>
    </w:lvl>
    <w:lvl w:ilvl="6" w:tplc="7006EE14">
      <w:numFmt w:val="bullet"/>
      <w:lvlText w:val="•"/>
      <w:lvlJc w:val="left"/>
      <w:pPr>
        <w:ind w:left="5993" w:hanging="180"/>
      </w:pPr>
      <w:rPr>
        <w:lang w:val="en-US" w:eastAsia="en-US" w:bidi="en-US"/>
      </w:rPr>
    </w:lvl>
    <w:lvl w:ilvl="7" w:tplc="0A804EDE">
      <w:numFmt w:val="bullet"/>
      <w:lvlText w:val="•"/>
      <w:lvlJc w:val="left"/>
      <w:pPr>
        <w:ind w:left="6856" w:hanging="180"/>
      </w:pPr>
      <w:rPr>
        <w:lang w:val="en-US" w:eastAsia="en-US" w:bidi="en-US"/>
      </w:rPr>
    </w:lvl>
    <w:lvl w:ilvl="8" w:tplc="0D8C1346">
      <w:numFmt w:val="bullet"/>
      <w:lvlText w:val="•"/>
      <w:lvlJc w:val="left"/>
      <w:pPr>
        <w:ind w:left="7718" w:hanging="180"/>
      </w:pPr>
      <w:rPr>
        <w:lang w:val="en-US" w:eastAsia="en-US" w:bidi="en-US"/>
      </w:rPr>
    </w:lvl>
  </w:abstractNum>
  <w:abstractNum w:abstractNumId="32" w15:restartNumberingAfterBreak="0">
    <w:nsid w:val="69913345"/>
    <w:multiLevelType w:val="hybridMultilevel"/>
    <w:tmpl w:val="3F8E90B2"/>
    <w:lvl w:ilvl="0" w:tplc="7C7E941C">
      <w:start w:val="1"/>
      <w:numFmt w:val="upperLetter"/>
      <w:pStyle w:val="Heading2"/>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96993"/>
    <w:multiLevelType w:val="hybridMultilevel"/>
    <w:tmpl w:val="5B7C146C"/>
    <w:lvl w:ilvl="0" w:tplc="C4C20048">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2E4009"/>
    <w:multiLevelType w:val="hybridMultilevel"/>
    <w:tmpl w:val="625CF1D2"/>
    <w:lvl w:ilvl="0" w:tplc="A1E8F2B4">
      <w:numFmt w:val="bullet"/>
      <w:lvlText w:val=""/>
      <w:lvlJc w:val="left"/>
      <w:pPr>
        <w:ind w:left="1187" w:hanging="360"/>
      </w:pPr>
      <w:rPr>
        <w:rFonts w:ascii="Symbol" w:eastAsia="Symbol" w:hAnsi="Symbol" w:cs="Symbol" w:hint="default"/>
        <w:b/>
        <w:bCs/>
        <w:w w:val="100"/>
        <w:sz w:val="24"/>
        <w:szCs w:val="24"/>
        <w:lang w:val="en-US" w:eastAsia="en-US" w:bidi="en-US"/>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5" w15:restartNumberingAfterBreak="0">
    <w:nsid w:val="789076FA"/>
    <w:multiLevelType w:val="hybridMultilevel"/>
    <w:tmpl w:val="31329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E528410">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27FE6"/>
    <w:multiLevelType w:val="hybridMultilevel"/>
    <w:tmpl w:val="02BAF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2208B"/>
    <w:multiLevelType w:val="hybridMultilevel"/>
    <w:tmpl w:val="637AB948"/>
    <w:lvl w:ilvl="0" w:tplc="9FA4D6AE">
      <w:numFmt w:val="bullet"/>
      <w:lvlText w:val="o"/>
      <w:lvlJc w:val="left"/>
      <w:pPr>
        <w:ind w:left="827" w:hanging="180"/>
      </w:pPr>
      <w:rPr>
        <w:rFonts w:ascii="Courier New" w:eastAsia="Courier New" w:hAnsi="Courier New" w:cs="Courier New" w:hint="default"/>
        <w:w w:val="100"/>
        <w:sz w:val="24"/>
        <w:szCs w:val="24"/>
        <w:lang w:val="en-US" w:eastAsia="en-US" w:bidi="en-US"/>
      </w:rPr>
    </w:lvl>
    <w:lvl w:ilvl="1" w:tplc="A4F24B04">
      <w:numFmt w:val="bullet"/>
      <w:lvlText w:val="•"/>
      <w:lvlJc w:val="left"/>
      <w:pPr>
        <w:ind w:left="1682" w:hanging="180"/>
      </w:pPr>
      <w:rPr>
        <w:lang w:val="en-US" w:eastAsia="en-US" w:bidi="en-US"/>
      </w:rPr>
    </w:lvl>
    <w:lvl w:ilvl="2" w:tplc="58C02D2E">
      <w:numFmt w:val="bullet"/>
      <w:lvlText w:val="•"/>
      <w:lvlJc w:val="left"/>
      <w:pPr>
        <w:ind w:left="2544" w:hanging="180"/>
      </w:pPr>
      <w:rPr>
        <w:lang w:val="en-US" w:eastAsia="en-US" w:bidi="en-US"/>
      </w:rPr>
    </w:lvl>
    <w:lvl w:ilvl="3" w:tplc="C406C978">
      <w:numFmt w:val="bullet"/>
      <w:lvlText w:val="•"/>
      <w:lvlJc w:val="left"/>
      <w:pPr>
        <w:ind w:left="3406" w:hanging="180"/>
      </w:pPr>
      <w:rPr>
        <w:lang w:val="en-US" w:eastAsia="en-US" w:bidi="en-US"/>
      </w:rPr>
    </w:lvl>
    <w:lvl w:ilvl="4" w:tplc="9DB26140">
      <w:numFmt w:val="bullet"/>
      <w:lvlText w:val="•"/>
      <w:lvlJc w:val="left"/>
      <w:pPr>
        <w:ind w:left="4269" w:hanging="180"/>
      </w:pPr>
      <w:rPr>
        <w:lang w:val="en-US" w:eastAsia="en-US" w:bidi="en-US"/>
      </w:rPr>
    </w:lvl>
    <w:lvl w:ilvl="5" w:tplc="2CB22778">
      <w:numFmt w:val="bullet"/>
      <w:lvlText w:val="•"/>
      <w:lvlJc w:val="left"/>
      <w:pPr>
        <w:ind w:left="5131" w:hanging="180"/>
      </w:pPr>
      <w:rPr>
        <w:lang w:val="en-US" w:eastAsia="en-US" w:bidi="en-US"/>
      </w:rPr>
    </w:lvl>
    <w:lvl w:ilvl="6" w:tplc="7006EE14">
      <w:numFmt w:val="bullet"/>
      <w:lvlText w:val="•"/>
      <w:lvlJc w:val="left"/>
      <w:pPr>
        <w:ind w:left="5993" w:hanging="180"/>
      </w:pPr>
      <w:rPr>
        <w:lang w:val="en-US" w:eastAsia="en-US" w:bidi="en-US"/>
      </w:rPr>
    </w:lvl>
    <w:lvl w:ilvl="7" w:tplc="0A804EDE">
      <w:numFmt w:val="bullet"/>
      <w:lvlText w:val="•"/>
      <w:lvlJc w:val="left"/>
      <w:pPr>
        <w:ind w:left="6856" w:hanging="180"/>
      </w:pPr>
      <w:rPr>
        <w:lang w:val="en-US" w:eastAsia="en-US" w:bidi="en-US"/>
      </w:rPr>
    </w:lvl>
    <w:lvl w:ilvl="8" w:tplc="0D8C1346">
      <w:numFmt w:val="bullet"/>
      <w:lvlText w:val="•"/>
      <w:lvlJc w:val="left"/>
      <w:pPr>
        <w:ind w:left="7718" w:hanging="180"/>
      </w:pPr>
      <w:rPr>
        <w:lang w:val="en-US" w:eastAsia="en-US" w:bidi="en-US"/>
      </w:rPr>
    </w:lvl>
  </w:abstractNum>
  <w:abstractNum w:abstractNumId="38" w15:restartNumberingAfterBreak="0">
    <w:nsid w:val="7C843096"/>
    <w:multiLevelType w:val="hybridMultilevel"/>
    <w:tmpl w:val="AA8E75DC"/>
    <w:lvl w:ilvl="0" w:tplc="6B40F004">
      <w:start w:val="2"/>
      <w:numFmt w:val="upperLetter"/>
      <w:lvlText w:val="%1."/>
      <w:lvlJc w:val="left"/>
      <w:pPr>
        <w:ind w:left="463" w:hanging="360"/>
      </w:pPr>
      <w:rPr>
        <w:rFonts w:ascii="Times New Roman" w:eastAsia="Times New Roman" w:hAnsi="Times New Roman" w:cs="Times New Roman" w:hint="default"/>
        <w:b/>
        <w:bCs/>
        <w:w w:val="100"/>
        <w:sz w:val="24"/>
        <w:szCs w:val="24"/>
        <w:lang w:val="en-US" w:eastAsia="en-US" w:bidi="en-US"/>
      </w:rPr>
    </w:lvl>
    <w:lvl w:ilvl="1" w:tplc="D8B08AA0">
      <w:numFmt w:val="bullet"/>
      <w:lvlText w:val=""/>
      <w:lvlJc w:val="left"/>
      <w:pPr>
        <w:ind w:left="607" w:hanging="144"/>
      </w:pPr>
      <w:rPr>
        <w:rFonts w:ascii="Symbol" w:eastAsia="Symbol" w:hAnsi="Symbol" w:cs="Symbol" w:hint="default"/>
        <w:b/>
        <w:bCs/>
        <w:w w:val="100"/>
        <w:sz w:val="24"/>
        <w:szCs w:val="24"/>
        <w:lang w:val="en-US" w:eastAsia="en-US" w:bidi="en-US"/>
      </w:rPr>
    </w:lvl>
    <w:lvl w:ilvl="2" w:tplc="96662DCE">
      <w:numFmt w:val="bullet"/>
      <w:lvlText w:val="•"/>
      <w:lvlJc w:val="left"/>
      <w:pPr>
        <w:ind w:left="1582" w:hanging="144"/>
      </w:pPr>
      <w:rPr>
        <w:rFonts w:hint="default"/>
        <w:lang w:val="en-US" w:eastAsia="en-US" w:bidi="en-US"/>
      </w:rPr>
    </w:lvl>
    <w:lvl w:ilvl="3" w:tplc="8E96AE94">
      <w:numFmt w:val="bullet"/>
      <w:lvlText w:val="•"/>
      <w:lvlJc w:val="left"/>
      <w:pPr>
        <w:ind w:left="2565" w:hanging="144"/>
      </w:pPr>
      <w:rPr>
        <w:rFonts w:hint="default"/>
        <w:lang w:val="en-US" w:eastAsia="en-US" w:bidi="en-US"/>
      </w:rPr>
    </w:lvl>
    <w:lvl w:ilvl="4" w:tplc="F702B26C">
      <w:numFmt w:val="bullet"/>
      <w:lvlText w:val="•"/>
      <w:lvlJc w:val="left"/>
      <w:pPr>
        <w:ind w:left="3547" w:hanging="144"/>
      </w:pPr>
      <w:rPr>
        <w:rFonts w:hint="default"/>
        <w:lang w:val="en-US" w:eastAsia="en-US" w:bidi="en-US"/>
      </w:rPr>
    </w:lvl>
    <w:lvl w:ilvl="5" w:tplc="72F8331E">
      <w:numFmt w:val="bullet"/>
      <w:lvlText w:val="•"/>
      <w:lvlJc w:val="left"/>
      <w:pPr>
        <w:ind w:left="4530" w:hanging="144"/>
      </w:pPr>
      <w:rPr>
        <w:rFonts w:hint="default"/>
        <w:lang w:val="en-US" w:eastAsia="en-US" w:bidi="en-US"/>
      </w:rPr>
    </w:lvl>
    <w:lvl w:ilvl="6" w:tplc="7FD6ABA4">
      <w:numFmt w:val="bullet"/>
      <w:lvlText w:val="•"/>
      <w:lvlJc w:val="left"/>
      <w:pPr>
        <w:ind w:left="5512" w:hanging="144"/>
      </w:pPr>
      <w:rPr>
        <w:rFonts w:hint="default"/>
        <w:lang w:val="en-US" w:eastAsia="en-US" w:bidi="en-US"/>
      </w:rPr>
    </w:lvl>
    <w:lvl w:ilvl="7" w:tplc="4F500E5C">
      <w:numFmt w:val="bullet"/>
      <w:lvlText w:val="•"/>
      <w:lvlJc w:val="left"/>
      <w:pPr>
        <w:ind w:left="6495" w:hanging="144"/>
      </w:pPr>
      <w:rPr>
        <w:rFonts w:hint="default"/>
        <w:lang w:val="en-US" w:eastAsia="en-US" w:bidi="en-US"/>
      </w:rPr>
    </w:lvl>
    <w:lvl w:ilvl="8" w:tplc="19FC3FDE">
      <w:numFmt w:val="bullet"/>
      <w:lvlText w:val="•"/>
      <w:lvlJc w:val="left"/>
      <w:pPr>
        <w:ind w:left="7477" w:hanging="144"/>
      </w:pPr>
      <w:rPr>
        <w:rFonts w:hint="default"/>
        <w:lang w:val="en-US" w:eastAsia="en-US" w:bidi="en-US"/>
      </w:rPr>
    </w:lvl>
  </w:abstractNum>
  <w:abstractNum w:abstractNumId="39" w15:restartNumberingAfterBreak="0">
    <w:nsid w:val="7D7F3E48"/>
    <w:multiLevelType w:val="hybridMultilevel"/>
    <w:tmpl w:val="1350203E"/>
    <w:lvl w:ilvl="0" w:tplc="E56AD68A">
      <w:numFmt w:val="bullet"/>
      <w:lvlText w:val=""/>
      <w:lvlJc w:val="left"/>
      <w:pPr>
        <w:ind w:left="1133" w:hanging="360"/>
      </w:pPr>
      <w:rPr>
        <w:rFonts w:ascii="Wingdings" w:eastAsia="Wingdings" w:hAnsi="Wingdings" w:cs="Wingdings" w:hint="default"/>
        <w:w w:val="100"/>
        <w:sz w:val="16"/>
        <w:szCs w:val="16"/>
        <w:lang w:val="en-US" w:eastAsia="en-US" w:bidi="en-US"/>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0" w15:restartNumberingAfterBreak="0">
    <w:nsid w:val="7F303120"/>
    <w:multiLevelType w:val="hybridMultilevel"/>
    <w:tmpl w:val="8D8C9856"/>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3"/>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2"/>
    </w:lvlOverride>
    <w:lvlOverride w:ilvl="1"/>
    <w:lvlOverride w:ilvl="2"/>
    <w:lvlOverride w:ilvl="3"/>
    <w:lvlOverride w:ilvl="4"/>
    <w:lvlOverride w:ilvl="5"/>
    <w:lvlOverride w:ilvl="6"/>
    <w:lvlOverride w:ilvl="7"/>
    <w:lvlOverride w:ilvl="8"/>
  </w:num>
  <w:num w:numId="6">
    <w:abstractNumId w:val="37"/>
  </w:num>
  <w:num w:numId="7">
    <w:abstractNumId w:val="3"/>
  </w:num>
  <w:num w:numId="8">
    <w:abstractNumId w:val="33"/>
  </w:num>
  <w:num w:numId="9">
    <w:abstractNumId w:val="15"/>
  </w:num>
  <w:num w:numId="10">
    <w:abstractNumId w:val="25"/>
  </w:num>
  <w:num w:numId="11">
    <w:abstractNumId w:val="36"/>
  </w:num>
  <w:num w:numId="12">
    <w:abstractNumId w:val="5"/>
  </w:num>
  <w:num w:numId="13">
    <w:abstractNumId w:val="32"/>
  </w:num>
  <w:num w:numId="14">
    <w:abstractNumId w:val="18"/>
  </w:num>
  <w:num w:numId="15">
    <w:abstractNumId w:val="22"/>
  </w:num>
  <w:num w:numId="16">
    <w:abstractNumId w:val="20"/>
  </w:num>
  <w:num w:numId="17">
    <w:abstractNumId w:val="8"/>
  </w:num>
  <w:num w:numId="18">
    <w:abstractNumId w:val="4"/>
  </w:num>
  <w:num w:numId="19">
    <w:abstractNumId w:val="17"/>
  </w:num>
  <w:num w:numId="20">
    <w:abstractNumId w:val="2"/>
  </w:num>
  <w:num w:numId="21">
    <w:abstractNumId w:val="16"/>
  </w:num>
  <w:num w:numId="22">
    <w:abstractNumId w:val="9"/>
  </w:num>
  <w:num w:numId="23">
    <w:abstractNumId w:val="14"/>
  </w:num>
  <w:num w:numId="24">
    <w:abstractNumId w:val="6"/>
  </w:num>
  <w:num w:numId="25">
    <w:abstractNumId w:val="39"/>
  </w:num>
  <w:num w:numId="26">
    <w:abstractNumId w:val="26"/>
  </w:num>
  <w:num w:numId="27">
    <w:abstractNumId w:val="7"/>
  </w:num>
  <w:num w:numId="28">
    <w:abstractNumId w:val="12"/>
  </w:num>
  <w:num w:numId="29">
    <w:abstractNumId w:val="23"/>
  </w:num>
  <w:num w:numId="30">
    <w:abstractNumId w:val="30"/>
  </w:num>
  <w:num w:numId="31">
    <w:abstractNumId w:val="38"/>
  </w:num>
  <w:num w:numId="32">
    <w:abstractNumId w:val="24"/>
  </w:num>
  <w:num w:numId="33">
    <w:abstractNumId w:val="13"/>
  </w:num>
  <w:num w:numId="34">
    <w:abstractNumId w:val="0"/>
  </w:num>
  <w:num w:numId="35">
    <w:abstractNumId w:val="28"/>
  </w:num>
  <w:num w:numId="36">
    <w:abstractNumId w:val="29"/>
  </w:num>
  <w:num w:numId="37">
    <w:abstractNumId w:val="34"/>
  </w:num>
  <w:num w:numId="38">
    <w:abstractNumId w:val="11"/>
  </w:num>
  <w:num w:numId="39">
    <w:abstractNumId w:val="1"/>
  </w:num>
  <w:num w:numId="40">
    <w:abstractNumId w:val="40"/>
  </w:num>
  <w:num w:numId="41">
    <w:abstractNumId w:val="19"/>
  </w:num>
  <w:num w:numId="42">
    <w:abstractNumId w:val="21"/>
  </w:num>
  <w:num w:numId="43">
    <w:abstractNumId w:val="10"/>
  </w:num>
  <w:num w:numId="44">
    <w:abstractNumId w:val="31"/>
  </w:num>
  <w:num w:numId="45">
    <w:abstractNumId w:val="27"/>
  </w:num>
  <w:num w:numId="4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02"/>
    <w:rsid w:val="0000077C"/>
    <w:rsid w:val="000115FF"/>
    <w:rsid w:val="000117C0"/>
    <w:rsid w:val="000162DD"/>
    <w:rsid w:val="00016DDC"/>
    <w:rsid w:val="00020E99"/>
    <w:rsid w:val="00022AEC"/>
    <w:rsid w:val="0002467A"/>
    <w:rsid w:val="00025D0B"/>
    <w:rsid w:val="000362E1"/>
    <w:rsid w:val="0004117C"/>
    <w:rsid w:val="00045D90"/>
    <w:rsid w:val="00047208"/>
    <w:rsid w:val="00051D1C"/>
    <w:rsid w:val="00060F6B"/>
    <w:rsid w:val="00063711"/>
    <w:rsid w:val="000701F1"/>
    <w:rsid w:val="00073941"/>
    <w:rsid w:val="0007500C"/>
    <w:rsid w:val="00080C06"/>
    <w:rsid w:val="0008194E"/>
    <w:rsid w:val="00082674"/>
    <w:rsid w:val="00082709"/>
    <w:rsid w:val="00086DD2"/>
    <w:rsid w:val="00095C35"/>
    <w:rsid w:val="000B4EC9"/>
    <w:rsid w:val="000B582E"/>
    <w:rsid w:val="000C3085"/>
    <w:rsid w:val="000C4E55"/>
    <w:rsid w:val="000C6630"/>
    <w:rsid w:val="000D36D0"/>
    <w:rsid w:val="000D6006"/>
    <w:rsid w:val="000D7D5A"/>
    <w:rsid w:val="000E1D85"/>
    <w:rsid w:val="000E44F1"/>
    <w:rsid w:val="000E46D2"/>
    <w:rsid w:val="00101063"/>
    <w:rsid w:val="00101650"/>
    <w:rsid w:val="00103D82"/>
    <w:rsid w:val="00110922"/>
    <w:rsid w:val="0011792C"/>
    <w:rsid w:val="00120ED8"/>
    <w:rsid w:val="001238EC"/>
    <w:rsid w:val="00130131"/>
    <w:rsid w:val="00130FD9"/>
    <w:rsid w:val="0013341E"/>
    <w:rsid w:val="001341CC"/>
    <w:rsid w:val="00137CC8"/>
    <w:rsid w:val="00142EAC"/>
    <w:rsid w:val="00144C13"/>
    <w:rsid w:val="001709B0"/>
    <w:rsid w:val="00174AEF"/>
    <w:rsid w:val="00177426"/>
    <w:rsid w:val="00180ABB"/>
    <w:rsid w:val="0018623C"/>
    <w:rsid w:val="00192902"/>
    <w:rsid w:val="00192D8D"/>
    <w:rsid w:val="001975A2"/>
    <w:rsid w:val="00197AFE"/>
    <w:rsid w:val="001A0745"/>
    <w:rsid w:val="001A29CE"/>
    <w:rsid w:val="001A6DC1"/>
    <w:rsid w:val="001D147F"/>
    <w:rsid w:val="001D1711"/>
    <w:rsid w:val="001D1B77"/>
    <w:rsid w:val="001D2AAB"/>
    <w:rsid w:val="001D3B3F"/>
    <w:rsid w:val="001E48BF"/>
    <w:rsid w:val="001E5F96"/>
    <w:rsid w:val="001F113D"/>
    <w:rsid w:val="001F367A"/>
    <w:rsid w:val="001F441F"/>
    <w:rsid w:val="001F6046"/>
    <w:rsid w:val="00200375"/>
    <w:rsid w:val="00203B4B"/>
    <w:rsid w:val="00206624"/>
    <w:rsid w:val="002131D9"/>
    <w:rsid w:val="0021337A"/>
    <w:rsid w:val="002134A4"/>
    <w:rsid w:val="00225AD0"/>
    <w:rsid w:val="002260B7"/>
    <w:rsid w:val="002351FB"/>
    <w:rsid w:val="0023521D"/>
    <w:rsid w:val="0024133C"/>
    <w:rsid w:val="00246A09"/>
    <w:rsid w:val="00246D0D"/>
    <w:rsid w:val="002544C1"/>
    <w:rsid w:val="00257911"/>
    <w:rsid w:val="00267589"/>
    <w:rsid w:val="0027006C"/>
    <w:rsid w:val="00272351"/>
    <w:rsid w:val="002723FF"/>
    <w:rsid w:val="00277201"/>
    <w:rsid w:val="002829F7"/>
    <w:rsid w:val="00283F22"/>
    <w:rsid w:val="0028425D"/>
    <w:rsid w:val="00284964"/>
    <w:rsid w:val="00285CD6"/>
    <w:rsid w:val="00291A74"/>
    <w:rsid w:val="00293676"/>
    <w:rsid w:val="002944CD"/>
    <w:rsid w:val="00294E13"/>
    <w:rsid w:val="002A4FCE"/>
    <w:rsid w:val="002A5C3C"/>
    <w:rsid w:val="002A63AB"/>
    <w:rsid w:val="002A75D1"/>
    <w:rsid w:val="002B4BBA"/>
    <w:rsid w:val="002C689A"/>
    <w:rsid w:val="002D160F"/>
    <w:rsid w:val="002D44B3"/>
    <w:rsid w:val="002D5A60"/>
    <w:rsid w:val="002D7C20"/>
    <w:rsid w:val="002E76B6"/>
    <w:rsid w:val="002F14E2"/>
    <w:rsid w:val="003018BD"/>
    <w:rsid w:val="00302C87"/>
    <w:rsid w:val="00302D20"/>
    <w:rsid w:val="00311699"/>
    <w:rsid w:val="0031425E"/>
    <w:rsid w:val="0031694F"/>
    <w:rsid w:val="00325F61"/>
    <w:rsid w:val="003309EF"/>
    <w:rsid w:val="00331E5A"/>
    <w:rsid w:val="0034008C"/>
    <w:rsid w:val="003403A3"/>
    <w:rsid w:val="00340514"/>
    <w:rsid w:val="0034096B"/>
    <w:rsid w:val="00340C75"/>
    <w:rsid w:val="00345A09"/>
    <w:rsid w:val="003505F4"/>
    <w:rsid w:val="00356B25"/>
    <w:rsid w:val="003601ED"/>
    <w:rsid w:val="003618BD"/>
    <w:rsid w:val="00361F77"/>
    <w:rsid w:val="00362870"/>
    <w:rsid w:val="00364840"/>
    <w:rsid w:val="00376E9E"/>
    <w:rsid w:val="00377A20"/>
    <w:rsid w:val="003A300B"/>
    <w:rsid w:val="003A3A7C"/>
    <w:rsid w:val="003B0866"/>
    <w:rsid w:val="003B099E"/>
    <w:rsid w:val="003C01EB"/>
    <w:rsid w:val="003C17B6"/>
    <w:rsid w:val="003C3FF0"/>
    <w:rsid w:val="003C62ED"/>
    <w:rsid w:val="003C78C3"/>
    <w:rsid w:val="003D064A"/>
    <w:rsid w:val="003D1F53"/>
    <w:rsid w:val="003D3ED4"/>
    <w:rsid w:val="003E4293"/>
    <w:rsid w:val="003F4F48"/>
    <w:rsid w:val="003F6AB3"/>
    <w:rsid w:val="00400C00"/>
    <w:rsid w:val="0040229B"/>
    <w:rsid w:val="00406242"/>
    <w:rsid w:val="0040639A"/>
    <w:rsid w:val="0040720C"/>
    <w:rsid w:val="00407430"/>
    <w:rsid w:val="004123AF"/>
    <w:rsid w:val="00413654"/>
    <w:rsid w:val="0041501F"/>
    <w:rsid w:val="00417E8A"/>
    <w:rsid w:val="0042000A"/>
    <w:rsid w:val="00421905"/>
    <w:rsid w:val="0043010E"/>
    <w:rsid w:val="0043104C"/>
    <w:rsid w:val="0043109E"/>
    <w:rsid w:val="00440F03"/>
    <w:rsid w:val="00462579"/>
    <w:rsid w:val="004632B5"/>
    <w:rsid w:val="0046435A"/>
    <w:rsid w:val="004655A9"/>
    <w:rsid w:val="00465F72"/>
    <w:rsid w:val="00466C5A"/>
    <w:rsid w:val="00467EE9"/>
    <w:rsid w:val="00471619"/>
    <w:rsid w:val="0048203C"/>
    <w:rsid w:val="00485FF2"/>
    <w:rsid w:val="00491AD7"/>
    <w:rsid w:val="00491B15"/>
    <w:rsid w:val="0049602A"/>
    <w:rsid w:val="004977FE"/>
    <w:rsid w:val="004A03D5"/>
    <w:rsid w:val="004A2E10"/>
    <w:rsid w:val="004A5217"/>
    <w:rsid w:val="004A6C25"/>
    <w:rsid w:val="004A7122"/>
    <w:rsid w:val="004B09E3"/>
    <w:rsid w:val="004B386D"/>
    <w:rsid w:val="004B38BB"/>
    <w:rsid w:val="004B3A64"/>
    <w:rsid w:val="004B4247"/>
    <w:rsid w:val="004C0192"/>
    <w:rsid w:val="004C3A1C"/>
    <w:rsid w:val="004D00AF"/>
    <w:rsid w:val="004D214A"/>
    <w:rsid w:val="004D3FD6"/>
    <w:rsid w:val="004D5B8D"/>
    <w:rsid w:val="004E1540"/>
    <w:rsid w:val="004E7768"/>
    <w:rsid w:val="004F39A4"/>
    <w:rsid w:val="004F4E3C"/>
    <w:rsid w:val="0050164B"/>
    <w:rsid w:val="0050773F"/>
    <w:rsid w:val="00512E94"/>
    <w:rsid w:val="00515781"/>
    <w:rsid w:val="00522AE7"/>
    <w:rsid w:val="00524ED2"/>
    <w:rsid w:val="00527AEC"/>
    <w:rsid w:val="0053100C"/>
    <w:rsid w:val="00533CA6"/>
    <w:rsid w:val="005431B0"/>
    <w:rsid w:val="0054746F"/>
    <w:rsid w:val="00547DAC"/>
    <w:rsid w:val="00573386"/>
    <w:rsid w:val="00576EB9"/>
    <w:rsid w:val="00582157"/>
    <w:rsid w:val="00582766"/>
    <w:rsid w:val="00583861"/>
    <w:rsid w:val="00586DAB"/>
    <w:rsid w:val="005B2D97"/>
    <w:rsid w:val="005B5687"/>
    <w:rsid w:val="005B592C"/>
    <w:rsid w:val="005B5EED"/>
    <w:rsid w:val="005C2E78"/>
    <w:rsid w:val="005C3CEB"/>
    <w:rsid w:val="005D48E8"/>
    <w:rsid w:val="005D6F80"/>
    <w:rsid w:val="005D70FF"/>
    <w:rsid w:val="005E2AA5"/>
    <w:rsid w:val="005E731B"/>
    <w:rsid w:val="005F657B"/>
    <w:rsid w:val="005F6DA7"/>
    <w:rsid w:val="00601A27"/>
    <w:rsid w:val="00602E7B"/>
    <w:rsid w:val="00612E5F"/>
    <w:rsid w:val="006160AC"/>
    <w:rsid w:val="006177B3"/>
    <w:rsid w:val="00617EA7"/>
    <w:rsid w:val="00622375"/>
    <w:rsid w:val="006273CB"/>
    <w:rsid w:val="00630BEE"/>
    <w:rsid w:val="006316CA"/>
    <w:rsid w:val="0063365C"/>
    <w:rsid w:val="00642F43"/>
    <w:rsid w:val="00645494"/>
    <w:rsid w:val="00655C36"/>
    <w:rsid w:val="0066184D"/>
    <w:rsid w:val="00667643"/>
    <w:rsid w:val="006676F3"/>
    <w:rsid w:val="006726DE"/>
    <w:rsid w:val="00674868"/>
    <w:rsid w:val="0069362B"/>
    <w:rsid w:val="00694B8E"/>
    <w:rsid w:val="006B4032"/>
    <w:rsid w:val="006B70E9"/>
    <w:rsid w:val="006D0342"/>
    <w:rsid w:val="006D2428"/>
    <w:rsid w:val="006E69C7"/>
    <w:rsid w:val="006F581C"/>
    <w:rsid w:val="006F594B"/>
    <w:rsid w:val="00700C2B"/>
    <w:rsid w:val="00703847"/>
    <w:rsid w:val="00710FD0"/>
    <w:rsid w:val="007154E1"/>
    <w:rsid w:val="007169A6"/>
    <w:rsid w:val="00717351"/>
    <w:rsid w:val="00720100"/>
    <w:rsid w:val="0072050D"/>
    <w:rsid w:val="0072226B"/>
    <w:rsid w:val="00724888"/>
    <w:rsid w:val="00724A5C"/>
    <w:rsid w:val="007309A8"/>
    <w:rsid w:val="00731F8A"/>
    <w:rsid w:val="00733628"/>
    <w:rsid w:val="00743A38"/>
    <w:rsid w:val="00747198"/>
    <w:rsid w:val="00750432"/>
    <w:rsid w:val="007520D8"/>
    <w:rsid w:val="0075222D"/>
    <w:rsid w:val="0075556E"/>
    <w:rsid w:val="00755EFE"/>
    <w:rsid w:val="00761D59"/>
    <w:rsid w:val="00763327"/>
    <w:rsid w:val="007634F2"/>
    <w:rsid w:val="00764FD1"/>
    <w:rsid w:val="00765E1D"/>
    <w:rsid w:val="0076735D"/>
    <w:rsid w:val="00767A2E"/>
    <w:rsid w:val="0077299A"/>
    <w:rsid w:val="00777591"/>
    <w:rsid w:val="00780B18"/>
    <w:rsid w:val="00783D32"/>
    <w:rsid w:val="00784064"/>
    <w:rsid w:val="00787B5D"/>
    <w:rsid w:val="007924BE"/>
    <w:rsid w:val="007A1A1C"/>
    <w:rsid w:val="007A21CD"/>
    <w:rsid w:val="007A243E"/>
    <w:rsid w:val="007A5157"/>
    <w:rsid w:val="007A55E0"/>
    <w:rsid w:val="007B2A18"/>
    <w:rsid w:val="007B5CD1"/>
    <w:rsid w:val="007B72A2"/>
    <w:rsid w:val="007C0654"/>
    <w:rsid w:val="007C38B7"/>
    <w:rsid w:val="007D0875"/>
    <w:rsid w:val="007D24AC"/>
    <w:rsid w:val="007E27E1"/>
    <w:rsid w:val="007E2AC9"/>
    <w:rsid w:val="007E2DDD"/>
    <w:rsid w:val="007E32FC"/>
    <w:rsid w:val="007E3A0A"/>
    <w:rsid w:val="007E3D15"/>
    <w:rsid w:val="007E7A48"/>
    <w:rsid w:val="00800188"/>
    <w:rsid w:val="0080627C"/>
    <w:rsid w:val="00811418"/>
    <w:rsid w:val="00814A84"/>
    <w:rsid w:val="00816F06"/>
    <w:rsid w:val="00821AEF"/>
    <w:rsid w:val="00823289"/>
    <w:rsid w:val="0082593C"/>
    <w:rsid w:val="00826E35"/>
    <w:rsid w:val="00827E66"/>
    <w:rsid w:val="00832136"/>
    <w:rsid w:val="0083512B"/>
    <w:rsid w:val="00835F69"/>
    <w:rsid w:val="008368E8"/>
    <w:rsid w:val="008402E8"/>
    <w:rsid w:val="0084051A"/>
    <w:rsid w:val="00843ADC"/>
    <w:rsid w:val="00845975"/>
    <w:rsid w:val="008554DE"/>
    <w:rsid w:val="008558E8"/>
    <w:rsid w:val="0086129A"/>
    <w:rsid w:val="00864796"/>
    <w:rsid w:val="008721C2"/>
    <w:rsid w:val="00873A2E"/>
    <w:rsid w:val="0088449F"/>
    <w:rsid w:val="00894A51"/>
    <w:rsid w:val="00897309"/>
    <w:rsid w:val="00897750"/>
    <w:rsid w:val="008A1669"/>
    <w:rsid w:val="008B1D35"/>
    <w:rsid w:val="008C4C4B"/>
    <w:rsid w:val="008D6E00"/>
    <w:rsid w:val="008D7112"/>
    <w:rsid w:val="008E1370"/>
    <w:rsid w:val="008E362F"/>
    <w:rsid w:val="008E676B"/>
    <w:rsid w:val="008E730E"/>
    <w:rsid w:val="008F6F08"/>
    <w:rsid w:val="00904158"/>
    <w:rsid w:val="00913C13"/>
    <w:rsid w:val="00915029"/>
    <w:rsid w:val="0092680E"/>
    <w:rsid w:val="00926ADA"/>
    <w:rsid w:val="00926B64"/>
    <w:rsid w:val="00926C64"/>
    <w:rsid w:val="00926FC9"/>
    <w:rsid w:val="00930231"/>
    <w:rsid w:val="00933578"/>
    <w:rsid w:val="00942214"/>
    <w:rsid w:val="00944F68"/>
    <w:rsid w:val="00952558"/>
    <w:rsid w:val="00953080"/>
    <w:rsid w:val="00966254"/>
    <w:rsid w:val="009663F9"/>
    <w:rsid w:val="0097358A"/>
    <w:rsid w:val="00976C27"/>
    <w:rsid w:val="00976DCC"/>
    <w:rsid w:val="009869AF"/>
    <w:rsid w:val="00987A76"/>
    <w:rsid w:val="00990860"/>
    <w:rsid w:val="00991A12"/>
    <w:rsid w:val="0099585D"/>
    <w:rsid w:val="00995CC7"/>
    <w:rsid w:val="009A01BF"/>
    <w:rsid w:val="009A25AB"/>
    <w:rsid w:val="009A3894"/>
    <w:rsid w:val="009B0218"/>
    <w:rsid w:val="009B02B2"/>
    <w:rsid w:val="009C065A"/>
    <w:rsid w:val="009C19D9"/>
    <w:rsid w:val="009D4F43"/>
    <w:rsid w:val="009D6D11"/>
    <w:rsid w:val="009D75E3"/>
    <w:rsid w:val="009E087A"/>
    <w:rsid w:val="009E5480"/>
    <w:rsid w:val="009E5DB3"/>
    <w:rsid w:val="009F04BC"/>
    <w:rsid w:val="009F0900"/>
    <w:rsid w:val="009F3296"/>
    <w:rsid w:val="00A037BD"/>
    <w:rsid w:val="00A10A9A"/>
    <w:rsid w:val="00A12289"/>
    <w:rsid w:val="00A15A33"/>
    <w:rsid w:val="00A17383"/>
    <w:rsid w:val="00A1749C"/>
    <w:rsid w:val="00A22B36"/>
    <w:rsid w:val="00A23522"/>
    <w:rsid w:val="00A25EBF"/>
    <w:rsid w:val="00A336AA"/>
    <w:rsid w:val="00A42DF8"/>
    <w:rsid w:val="00A45CD0"/>
    <w:rsid w:val="00A66465"/>
    <w:rsid w:val="00A70678"/>
    <w:rsid w:val="00A72C55"/>
    <w:rsid w:val="00A7450D"/>
    <w:rsid w:val="00A754DA"/>
    <w:rsid w:val="00A75D4D"/>
    <w:rsid w:val="00A85D65"/>
    <w:rsid w:val="00A8709A"/>
    <w:rsid w:val="00A8787F"/>
    <w:rsid w:val="00A93BBA"/>
    <w:rsid w:val="00AA63E3"/>
    <w:rsid w:val="00AA72D0"/>
    <w:rsid w:val="00AA7ECF"/>
    <w:rsid w:val="00AB3192"/>
    <w:rsid w:val="00AB5EA8"/>
    <w:rsid w:val="00AB62AD"/>
    <w:rsid w:val="00AB6CD2"/>
    <w:rsid w:val="00AC2616"/>
    <w:rsid w:val="00AC3A98"/>
    <w:rsid w:val="00AD10AE"/>
    <w:rsid w:val="00AD7710"/>
    <w:rsid w:val="00AF0053"/>
    <w:rsid w:val="00AF1084"/>
    <w:rsid w:val="00AF6941"/>
    <w:rsid w:val="00B02627"/>
    <w:rsid w:val="00B1178A"/>
    <w:rsid w:val="00B125BA"/>
    <w:rsid w:val="00B17747"/>
    <w:rsid w:val="00B22200"/>
    <w:rsid w:val="00B22A7E"/>
    <w:rsid w:val="00B27550"/>
    <w:rsid w:val="00B2773E"/>
    <w:rsid w:val="00B33B4D"/>
    <w:rsid w:val="00B34D31"/>
    <w:rsid w:val="00B35181"/>
    <w:rsid w:val="00B36CDF"/>
    <w:rsid w:val="00B403A3"/>
    <w:rsid w:val="00B4098B"/>
    <w:rsid w:val="00B421B9"/>
    <w:rsid w:val="00B43FC4"/>
    <w:rsid w:val="00B51399"/>
    <w:rsid w:val="00B56C2D"/>
    <w:rsid w:val="00B60894"/>
    <w:rsid w:val="00B61052"/>
    <w:rsid w:val="00B66E16"/>
    <w:rsid w:val="00B8238E"/>
    <w:rsid w:val="00B82C24"/>
    <w:rsid w:val="00B85808"/>
    <w:rsid w:val="00B922DA"/>
    <w:rsid w:val="00B946F9"/>
    <w:rsid w:val="00BA7014"/>
    <w:rsid w:val="00BB0E8F"/>
    <w:rsid w:val="00BC6F86"/>
    <w:rsid w:val="00BD3B01"/>
    <w:rsid w:val="00BD6584"/>
    <w:rsid w:val="00BE06ED"/>
    <w:rsid w:val="00BE323C"/>
    <w:rsid w:val="00BE5473"/>
    <w:rsid w:val="00BE5F91"/>
    <w:rsid w:val="00BE7557"/>
    <w:rsid w:val="00BF3DDF"/>
    <w:rsid w:val="00BF78AB"/>
    <w:rsid w:val="00C02C8F"/>
    <w:rsid w:val="00C03FEF"/>
    <w:rsid w:val="00C0474E"/>
    <w:rsid w:val="00C06E61"/>
    <w:rsid w:val="00C201DC"/>
    <w:rsid w:val="00C27174"/>
    <w:rsid w:val="00C27435"/>
    <w:rsid w:val="00C33A16"/>
    <w:rsid w:val="00C34F97"/>
    <w:rsid w:val="00C36599"/>
    <w:rsid w:val="00C40DE3"/>
    <w:rsid w:val="00C42274"/>
    <w:rsid w:val="00C43CE5"/>
    <w:rsid w:val="00C47B5C"/>
    <w:rsid w:val="00C47E6D"/>
    <w:rsid w:val="00C50304"/>
    <w:rsid w:val="00C50820"/>
    <w:rsid w:val="00C570E7"/>
    <w:rsid w:val="00C61BE0"/>
    <w:rsid w:val="00C634CD"/>
    <w:rsid w:val="00C71488"/>
    <w:rsid w:val="00C72ECC"/>
    <w:rsid w:val="00C744E2"/>
    <w:rsid w:val="00C74D6A"/>
    <w:rsid w:val="00C758F9"/>
    <w:rsid w:val="00C77634"/>
    <w:rsid w:val="00C8072E"/>
    <w:rsid w:val="00C82DAF"/>
    <w:rsid w:val="00C84D6F"/>
    <w:rsid w:val="00C94D7D"/>
    <w:rsid w:val="00C97F35"/>
    <w:rsid w:val="00CA3BC1"/>
    <w:rsid w:val="00CA6BFB"/>
    <w:rsid w:val="00CB3461"/>
    <w:rsid w:val="00CC0C36"/>
    <w:rsid w:val="00CC3DCF"/>
    <w:rsid w:val="00CC6A9E"/>
    <w:rsid w:val="00CD4D2B"/>
    <w:rsid w:val="00CE0F5C"/>
    <w:rsid w:val="00CE38A9"/>
    <w:rsid w:val="00CE685B"/>
    <w:rsid w:val="00CE73D7"/>
    <w:rsid w:val="00CF3534"/>
    <w:rsid w:val="00CF4214"/>
    <w:rsid w:val="00CF541D"/>
    <w:rsid w:val="00CF5DE0"/>
    <w:rsid w:val="00CF7081"/>
    <w:rsid w:val="00D0176E"/>
    <w:rsid w:val="00D02420"/>
    <w:rsid w:val="00D03297"/>
    <w:rsid w:val="00D03544"/>
    <w:rsid w:val="00D03AEF"/>
    <w:rsid w:val="00D05CD1"/>
    <w:rsid w:val="00D136D3"/>
    <w:rsid w:val="00D14301"/>
    <w:rsid w:val="00D16B85"/>
    <w:rsid w:val="00D221E1"/>
    <w:rsid w:val="00D24A0F"/>
    <w:rsid w:val="00D32C45"/>
    <w:rsid w:val="00D36F88"/>
    <w:rsid w:val="00D408AC"/>
    <w:rsid w:val="00D429F5"/>
    <w:rsid w:val="00D43051"/>
    <w:rsid w:val="00D569FD"/>
    <w:rsid w:val="00D618DB"/>
    <w:rsid w:val="00D62C70"/>
    <w:rsid w:val="00D82962"/>
    <w:rsid w:val="00D85314"/>
    <w:rsid w:val="00D91632"/>
    <w:rsid w:val="00D94CD1"/>
    <w:rsid w:val="00DA1A32"/>
    <w:rsid w:val="00DA3E28"/>
    <w:rsid w:val="00DA63A8"/>
    <w:rsid w:val="00DA6D60"/>
    <w:rsid w:val="00DA7E69"/>
    <w:rsid w:val="00DB474A"/>
    <w:rsid w:val="00DB534D"/>
    <w:rsid w:val="00DC2420"/>
    <w:rsid w:val="00DD1233"/>
    <w:rsid w:val="00DF2BCC"/>
    <w:rsid w:val="00DF798F"/>
    <w:rsid w:val="00E0336C"/>
    <w:rsid w:val="00E03B9F"/>
    <w:rsid w:val="00E062C4"/>
    <w:rsid w:val="00E1164D"/>
    <w:rsid w:val="00E15FD2"/>
    <w:rsid w:val="00E2536C"/>
    <w:rsid w:val="00E269D1"/>
    <w:rsid w:val="00E27A9D"/>
    <w:rsid w:val="00E40EA0"/>
    <w:rsid w:val="00E47BD8"/>
    <w:rsid w:val="00E50719"/>
    <w:rsid w:val="00E53D49"/>
    <w:rsid w:val="00E562DC"/>
    <w:rsid w:val="00E605D0"/>
    <w:rsid w:val="00E62442"/>
    <w:rsid w:val="00E652DD"/>
    <w:rsid w:val="00E654C3"/>
    <w:rsid w:val="00E74658"/>
    <w:rsid w:val="00E815E8"/>
    <w:rsid w:val="00E81BDD"/>
    <w:rsid w:val="00E85DD7"/>
    <w:rsid w:val="00E95EE4"/>
    <w:rsid w:val="00EA135D"/>
    <w:rsid w:val="00EA1E6E"/>
    <w:rsid w:val="00EA5714"/>
    <w:rsid w:val="00EA5841"/>
    <w:rsid w:val="00EB0285"/>
    <w:rsid w:val="00EB1D94"/>
    <w:rsid w:val="00EB5074"/>
    <w:rsid w:val="00EB7C0B"/>
    <w:rsid w:val="00ED0074"/>
    <w:rsid w:val="00ED4BBB"/>
    <w:rsid w:val="00EE1359"/>
    <w:rsid w:val="00EE13B0"/>
    <w:rsid w:val="00EE3DB5"/>
    <w:rsid w:val="00EE4508"/>
    <w:rsid w:val="00EE65B8"/>
    <w:rsid w:val="00EF336A"/>
    <w:rsid w:val="00F001EE"/>
    <w:rsid w:val="00F03480"/>
    <w:rsid w:val="00F04CA9"/>
    <w:rsid w:val="00F12904"/>
    <w:rsid w:val="00F14E5C"/>
    <w:rsid w:val="00F163A2"/>
    <w:rsid w:val="00F3120B"/>
    <w:rsid w:val="00F31B94"/>
    <w:rsid w:val="00F32D38"/>
    <w:rsid w:val="00F32F77"/>
    <w:rsid w:val="00F34832"/>
    <w:rsid w:val="00F35A4B"/>
    <w:rsid w:val="00F43D40"/>
    <w:rsid w:val="00F44C6D"/>
    <w:rsid w:val="00F45389"/>
    <w:rsid w:val="00F46743"/>
    <w:rsid w:val="00F5061B"/>
    <w:rsid w:val="00F50DC0"/>
    <w:rsid w:val="00F54589"/>
    <w:rsid w:val="00F621B8"/>
    <w:rsid w:val="00F62939"/>
    <w:rsid w:val="00F62ADD"/>
    <w:rsid w:val="00F70C02"/>
    <w:rsid w:val="00F72025"/>
    <w:rsid w:val="00F72548"/>
    <w:rsid w:val="00F73437"/>
    <w:rsid w:val="00F74267"/>
    <w:rsid w:val="00F82441"/>
    <w:rsid w:val="00F82CFC"/>
    <w:rsid w:val="00F84FE0"/>
    <w:rsid w:val="00F903DB"/>
    <w:rsid w:val="00F92ED0"/>
    <w:rsid w:val="00F94F05"/>
    <w:rsid w:val="00FA700C"/>
    <w:rsid w:val="00FA7897"/>
    <w:rsid w:val="00FB1045"/>
    <w:rsid w:val="00FB3E66"/>
    <w:rsid w:val="00FB4C68"/>
    <w:rsid w:val="00FE37D4"/>
    <w:rsid w:val="00FE4396"/>
    <w:rsid w:val="00FE4569"/>
    <w:rsid w:val="00FE563E"/>
    <w:rsid w:val="00FE7D5A"/>
    <w:rsid w:val="00FF0B9D"/>
    <w:rsid w:val="00FF585B"/>
    <w:rsid w:val="00FF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2D9D5"/>
  <w15:chartTrackingRefBased/>
  <w15:docId w15:val="{DF59F179-48C3-4BAC-B50D-E7BB80CD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902"/>
    <w:pPr>
      <w:spacing w:after="0" w:line="240" w:lineRule="auto"/>
    </w:pPr>
    <w:rPr>
      <w:rFonts w:ascii="Calibri" w:hAnsi="Calibri" w:cs="Calibri"/>
    </w:rPr>
  </w:style>
  <w:style w:type="paragraph" w:styleId="Heading2">
    <w:name w:val="heading 2"/>
    <w:basedOn w:val="Normal"/>
    <w:link w:val="Heading2Char"/>
    <w:uiPriority w:val="9"/>
    <w:qFormat/>
    <w:rsid w:val="00E062C4"/>
    <w:pPr>
      <w:numPr>
        <w:numId w:val="13"/>
      </w:numPr>
      <w:spacing w:after="200" w:line="480" w:lineRule="auto"/>
      <w:contextualSpacing/>
      <w:outlineLvl w:val="1"/>
    </w:pPr>
    <w:rPr>
      <w:rFonts w:ascii="Times New Roman" w:eastAsia="Times New Roman" w:hAnsi="Times New Roman" w:cs="Times New Roman"/>
      <w:b/>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2902"/>
    <w:rPr>
      <w:color w:val="0563C1"/>
      <w:u w:val="single"/>
    </w:rPr>
  </w:style>
  <w:style w:type="paragraph" w:customStyle="1" w:styleId="TableParagraph">
    <w:name w:val="Table Paragraph"/>
    <w:basedOn w:val="Normal"/>
    <w:uiPriority w:val="1"/>
    <w:qFormat/>
    <w:rsid w:val="00192902"/>
    <w:pPr>
      <w:autoSpaceDE w:val="0"/>
      <w:autoSpaceDN w:val="0"/>
      <w:ind w:left="647" w:hanging="180"/>
    </w:pPr>
    <w:rPr>
      <w:rFonts w:ascii="Times New Roman" w:hAnsi="Times New Roman" w:cs="Times New Roman"/>
    </w:rPr>
  </w:style>
  <w:style w:type="paragraph" w:styleId="BalloonText">
    <w:name w:val="Balloon Text"/>
    <w:basedOn w:val="Normal"/>
    <w:link w:val="BalloonTextChar"/>
    <w:uiPriority w:val="99"/>
    <w:semiHidden/>
    <w:unhideWhenUsed/>
    <w:rsid w:val="00630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BEE"/>
    <w:rPr>
      <w:rFonts w:ascii="Segoe UI" w:hAnsi="Segoe UI" w:cs="Segoe UI"/>
      <w:sz w:val="18"/>
      <w:szCs w:val="18"/>
    </w:rPr>
  </w:style>
  <w:style w:type="character" w:styleId="CommentReference">
    <w:name w:val="annotation reference"/>
    <w:basedOn w:val="DefaultParagraphFont"/>
    <w:unhideWhenUsed/>
    <w:rsid w:val="00016DDC"/>
    <w:rPr>
      <w:sz w:val="16"/>
      <w:szCs w:val="16"/>
    </w:rPr>
  </w:style>
  <w:style w:type="paragraph" w:styleId="CommentText">
    <w:name w:val="annotation text"/>
    <w:basedOn w:val="Normal"/>
    <w:link w:val="CommentTextChar"/>
    <w:uiPriority w:val="99"/>
    <w:unhideWhenUsed/>
    <w:rsid w:val="00016DDC"/>
    <w:rPr>
      <w:sz w:val="20"/>
      <w:szCs w:val="20"/>
    </w:rPr>
  </w:style>
  <w:style w:type="character" w:customStyle="1" w:styleId="CommentTextChar">
    <w:name w:val="Comment Text Char"/>
    <w:basedOn w:val="DefaultParagraphFont"/>
    <w:link w:val="CommentText"/>
    <w:uiPriority w:val="99"/>
    <w:rsid w:val="00016DD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6DDC"/>
    <w:rPr>
      <w:b/>
      <w:bCs/>
    </w:rPr>
  </w:style>
  <w:style w:type="character" w:customStyle="1" w:styleId="CommentSubjectChar">
    <w:name w:val="Comment Subject Char"/>
    <w:basedOn w:val="CommentTextChar"/>
    <w:link w:val="CommentSubject"/>
    <w:uiPriority w:val="99"/>
    <w:semiHidden/>
    <w:rsid w:val="00016DDC"/>
    <w:rPr>
      <w:rFonts w:ascii="Calibri" w:hAnsi="Calibri" w:cs="Calibri"/>
      <w:b/>
      <w:bCs/>
      <w:sz w:val="20"/>
      <w:szCs w:val="20"/>
    </w:rPr>
  </w:style>
  <w:style w:type="paragraph" w:styleId="Header">
    <w:name w:val="header"/>
    <w:basedOn w:val="Normal"/>
    <w:link w:val="HeaderChar"/>
    <w:uiPriority w:val="99"/>
    <w:unhideWhenUsed/>
    <w:rsid w:val="00602E7B"/>
    <w:pPr>
      <w:tabs>
        <w:tab w:val="center" w:pos="4680"/>
        <w:tab w:val="right" w:pos="9360"/>
      </w:tabs>
    </w:pPr>
  </w:style>
  <w:style w:type="character" w:customStyle="1" w:styleId="HeaderChar">
    <w:name w:val="Header Char"/>
    <w:basedOn w:val="DefaultParagraphFont"/>
    <w:link w:val="Header"/>
    <w:uiPriority w:val="99"/>
    <w:rsid w:val="00602E7B"/>
    <w:rPr>
      <w:rFonts w:ascii="Calibri" w:hAnsi="Calibri" w:cs="Calibri"/>
    </w:rPr>
  </w:style>
  <w:style w:type="paragraph" w:styleId="Footer">
    <w:name w:val="footer"/>
    <w:basedOn w:val="Normal"/>
    <w:link w:val="FooterChar"/>
    <w:uiPriority w:val="99"/>
    <w:unhideWhenUsed/>
    <w:rsid w:val="00602E7B"/>
    <w:pPr>
      <w:tabs>
        <w:tab w:val="center" w:pos="4680"/>
        <w:tab w:val="right" w:pos="9360"/>
      </w:tabs>
    </w:pPr>
  </w:style>
  <w:style w:type="character" w:customStyle="1" w:styleId="FooterChar">
    <w:name w:val="Footer Char"/>
    <w:basedOn w:val="DefaultParagraphFont"/>
    <w:link w:val="Footer"/>
    <w:uiPriority w:val="99"/>
    <w:rsid w:val="00602E7B"/>
    <w:rPr>
      <w:rFonts w:ascii="Calibri" w:hAnsi="Calibri" w:cs="Calibri"/>
    </w:rPr>
  </w:style>
  <w:style w:type="paragraph" w:styleId="Revision">
    <w:name w:val="Revision"/>
    <w:hidden/>
    <w:uiPriority w:val="99"/>
    <w:semiHidden/>
    <w:rsid w:val="003C17B6"/>
    <w:pPr>
      <w:spacing w:after="0" w:line="240" w:lineRule="auto"/>
    </w:pPr>
    <w:rPr>
      <w:rFonts w:ascii="Calibri" w:hAnsi="Calibri" w:cs="Calibri"/>
    </w:rPr>
  </w:style>
  <w:style w:type="paragraph" w:styleId="ListParagraph">
    <w:name w:val="List Paragraph"/>
    <w:basedOn w:val="Normal"/>
    <w:uiPriority w:val="34"/>
    <w:qFormat/>
    <w:rsid w:val="00E95EE4"/>
    <w:pPr>
      <w:ind w:left="720"/>
      <w:contextualSpacing/>
    </w:pPr>
  </w:style>
  <w:style w:type="paragraph" w:styleId="NoSpacing">
    <w:name w:val="No Spacing"/>
    <w:uiPriority w:val="1"/>
    <w:qFormat/>
    <w:rsid w:val="001D3B3F"/>
    <w:pPr>
      <w:spacing w:after="0" w:line="240" w:lineRule="auto"/>
    </w:pPr>
    <w:rPr>
      <w:rFonts w:ascii="Calibri" w:hAnsi="Calibri" w:cs="Calibri"/>
    </w:rPr>
  </w:style>
  <w:style w:type="paragraph" w:styleId="BodyText">
    <w:name w:val="Body Text"/>
    <w:basedOn w:val="Normal"/>
    <w:link w:val="BodyTextChar"/>
    <w:uiPriority w:val="99"/>
    <w:qFormat/>
    <w:rsid w:val="005F657B"/>
    <w:pPr>
      <w:autoSpaceDE w:val="0"/>
      <w:autoSpaceDN w:val="0"/>
      <w:adjustRightInd w:val="0"/>
      <w:ind w:left="40"/>
    </w:pPr>
    <w:rPr>
      <w:rFonts w:ascii="Arial" w:hAnsi="Arial" w:cs="Arial"/>
      <w:i/>
      <w:iCs/>
      <w:sz w:val="18"/>
      <w:szCs w:val="18"/>
    </w:rPr>
  </w:style>
  <w:style w:type="character" w:customStyle="1" w:styleId="BodyTextChar">
    <w:name w:val="Body Text Char"/>
    <w:basedOn w:val="DefaultParagraphFont"/>
    <w:link w:val="BodyText"/>
    <w:uiPriority w:val="99"/>
    <w:rsid w:val="005F657B"/>
    <w:rPr>
      <w:rFonts w:ascii="Arial" w:hAnsi="Arial" w:cs="Arial"/>
      <w:i/>
      <w:iCs/>
      <w:sz w:val="18"/>
      <w:szCs w:val="18"/>
    </w:rPr>
  </w:style>
  <w:style w:type="paragraph" w:customStyle="1" w:styleId="paragraph">
    <w:name w:val="paragraph"/>
    <w:basedOn w:val="Normal"/>
    <w:rsid w:val="005F657B"/>
    <w:rPr>
      <w:rFonts w:ascii="Times New Roman" w:eastAsia="Times New Roman" w:hAnsi="Times New Roman" w:cs="Times New Roman"/>
      <w:sz w:val="24"/>
      <w:szCs w:val="24"/>
    </w:rPr>
  </w:style>
  <w:style w:type="character" w:customStyle="1" w:styleId="findhit">
    <w:name w:val="findhit"/>
    <w:basedOn w:val="DefaultParagraphFont"/>
    <w:rsid w:val="005F657B"/>
    <w:rPr>
      <w:shd w:val="clear" w:color="auto" w:fill="FFEE80"/>
    </w:rPr>
  </w:style>
  <w:style w:type="character" w:customStyle="1" w:styleId="normaltextrun1">
    <w:name w:val="normaltextrun1"/>
    <w:basedOn w:val="DefaultParagraphFont"/>
    <w:rsid w:val="005F657B"/>
  </w:style>
  <w:style w:type="character" w:customStyle="1" w:styleId="eop">
    <w:name w:val="eop"/>
    <w:basedOn w:val="DefaultParagraphFont"/>
    <w:rsid w:val="005F657B"/>
  </w:style>
  <w:style w:type="character" w:customStyle="1" w:styleId="spellingerror">
    <w:name w:val="spellingerror"/>
    <w:basedOn w:val="DefaultParagraphFont"/>
    <w:rsid w:val="005F657B"/>
  </w:style>
  <w:style w:type="paragraph" w:customStyle="1" w:styleId="Default">
    <w:name w:val="Default"/>
    <w:rsid w:val="00EE4508"/>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4E1540"/>
  </w:style>
  <w:style w:type="table" w:styleId="TableGrid">
    <w:name w:val="Table Grid"/>
    <w:basedOn w:val="TableNormal"/>
    <w:uiPriority w:val="39"/>
    <w:rsid w:val="00B2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2C4"/>
    <w:rPr>
      <w:rFonts w:ascii="Times New Roman" w:eastAsia="Times New Roman" w:hAnsi="Times New Roman" w:cs="Times New Roman"/>
      <w:b/>
      <w:color w:val="000000"/>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33713">
      <w:bodyDiv w:val="1"/>
      <w:marLeft w:val="0"/>
      <w:marRight w:val="0"/>
      <w:marTop w:val="0"/>
      <w:marBottom w:val="0"/>
      <w:divBdr>
        <w:top w:val="none" w:sz="0" w:space="0" w:color="auto"/>
        <w:left w:val="none" w:sz="0" w:space="0" w:color="auto"/>
        <w:bottom w:val="none" w:sz="0" w:space="0" w:color="auto"/>
        <w:right w:val="none" w:sz="0" w:space="0" w:color="auto"/>
      </w:divBdr>
    </w:div>
    <w:div w:id="873152720">
      <w:bodyDiv w:val="1"/>
      <w:marLeft w:val="0"/>
      <w:marRight w:val="0"/>
      <w:marTop w:val="0"/>
      <w:marBottom w:val="0"/>
      <w:divBdr>
        <w:top w:val="none" w:sz="0" w:space="0" w:color="auto"/>
        <w:left w:val="none" w:sz="0" w:space="0" w:color="auto"/>
        <w:bottom w:val="none" w:sz="0" w:space="0" w:color="auto"/>
        <w:right w:val="none" w:sz="0" w:space="0" w:color="auto"/>
      </w:divBdr>
    </w:div>
    <w:div w:id="897668133">
      <w:bodyDiv w:val="1"/>
      <w:marLeft w:val="0"/>
      <w:marRight w:val="0"/>
      <w:marTop w:val="0"/>
      <w:marBottom w:val="0"/>
      <w:divBdr>
        <w:top w:val="none" w:sz="0" w:space="0" w:color="auto"/>
        <w:left w:val="none" w:sz="0" w:space="0" w:color="auto"/>
        <w:bottom w:val="none" w:sz="0" w:space="0" w:color="auto"/>
        <w:right w:val="none" w:sz="0" w:space="0" w:color="auto"/>
      </w:divBdr>
    </w:div>
    <w:div w:id="983702957">
      <w:bodyDiv w:val="1"/>
      <w:marLeft w:val="0"/>
      <w:marRight w:val="0"/>
      <w:marTop w:val="0"/>
      <w:marBottom w:val="0"/>
      <w:divBdr>
        <w:top w:val="none" w:sz="0" w:space="0" w:color="auto"/>
        <w:left w:val="none" w:sz="0" w:space="0" w:color="auto"/>
        <w:bottom w:val="none" w:sz="0" w:space="0" w:color="auto"/>
        <w:right w:val="none" w:sz="0" w:space="0" w:color="auto"/>
      </w:divBdr>
    </w:div>
    <w:div w:id="1341010713">
      <w:bodyDiv w:val="1"/>
      <w:marLeft w:val="0"/>
      <w:marRight w:val="0"/>
      <w:marTop w:val="0"/>
      <w:marBottom w:val="0"/>
      <w:divBdr>
        <w:top w:val="none" w:sz="0" w:space="0" w:color="auto"/>
        <w:left w:val="none" w:sz="0" w:space="0" w:color="auto"/>
        <w:bottom w:val="none" w:sz="0" w:space="0" w:color="auto"/>
        <w:right w:val="none" w:sz="0" w:space="0" w:color="auto"/>
      </w:divBdr>
    </w:div>
    <w:div w:id="14183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enticeship@dol.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agloire.Yasheka\AppData\Local\Microsoft\Windows\INetCache\Content.Outlook\966QYLUV\Appl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prenticeship.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prenticeship.gov/" TargetMode="External"/><Relationship Id="rId5" Type="http://schemas.openxmlformats.org/officeDocument/2006/relationships/numbering" Target="numbering.xml"/><Relationship Id="rId15" Type="http://schemas.openxmlformats.org/officeDocument/2006/relationships/hyperlink" Target="https://www.onetonline.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plc.doleta.gov/plcint/images/dol_logo.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C519F9B7A83438153BC353DD803C3" ma:contentTypeVersion="0" ma:contentTypeDescription="Create a new document." ma:contentTypeScope="" ma:versionID="d0c1fcc8dd28b80d0f13e2296d37151b">
  <xsd:schema xmlns:xsd="http://www.w3.org/2001/XMLSchema" xmlns:xs="http://www.w3.org/2001/XMLSchema" xmlns:p="http://schemas.microsoft.com/office/2006/metadata/properties" targetNamespace="http://schemas.microsoft.com/office/2006/metadata/properties" ma:root="true" ma:fieldsID="5554fc351b06e2830402bdc2375fe4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39F8-6E93-40B7-97FA-2DEDC148C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153815-97A1-4905-B50F-6294CB26CC60}">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82F47D2-11DD-462B-B0DA-CF4DDAD83EB6}">
  <ds:schemaRefs>
    <ds:schemaRef ds:uri="http://schemas.microsoft.com/sharepoint/v3/contenttype/forms"/>
  </ds:schemaRefs>
</ds:datastoreItem>
</file>

<file path=customXml/itemProps4.xml><?xml version="1.0" encoding="utf-8"?>
<ds:datastoreItem xmlns:ds="http://schemas.openxmlformats.org/officeDocument/2006/customXml" ds:itemID="{FAD372BC-E95F-4DAA-B8D7-8E548A9F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6682</Words>
  <Characters>38092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Yasheka - ETA</dc:creator>
  <cp:keywords/>
  <dc:description/>
  <cp:lastModifiedBy>Mitchell, Cierra - ETA</cp:lastModifiedBy>
  <cp:revision>3</cp:revision>
  <cp:lastPrinted>2020-02-03T17:08:00Z</cp:lastPrinted>
  <dcterms:created xsi:type="dcterms:W3CDTF">2020-03-10T15:31:00Z</dcterms:created>
  <dcterms:modified xsi:type="dcterms:W3CDTF">2020-03-10T15:31:00Z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0x0101008E9C519F9B7A83438153BC353DD803C3</vt:lpwstr>
  </property>
</Properties>
</file>