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[Federal Register Volume 77, Number 228 (Tuesday, November 27, 2012)]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[Pages 70792-70795]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7638F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638F7">
        <w:rPr>
          <w:rFonts w:ascii="Courier New" w:eastAsia="Times New Roman" w:hAnsi="Courier New" w:cs="Courier New"/>
          <w:sz w:val="20"/>
          <w:szCs w:val="20"/>
        </w:rPr>
        <w:t>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[FR Doc No: 2012-28675]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[Docket No. DHS-2012-0070]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Security/ALL-004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General Information Technology Access Account Records System of Records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ACTION: Notice of Privacy Act System of Records update.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the Department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Department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Homeland Security system of records notice titled, Department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Homeland Security/ALL-004 General Information Technology Access Account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Records System of Records. As a result of the biennial review of this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the Department proposes to update the categories of individuals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categories of records covered by the system. Additionally,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uses have been updated with minor clarifications. This updated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will be included in the Department of Homeland Security's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December 27,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2012.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2012-0070 by one of the following methods: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7638F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38F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6" w:history="1">
        <w:r w:rsidRPr="007638F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38F7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information provided.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received go to </w:t>
      </w:r>
      <w:hyperlink r:id="rId7" w:history="1">
        <w:r w:rsidRPr="007638F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638F7">
        <w:rPr>
          <w:rFonts w:ascii="Courier New" w:eastAsia="Times New Roman" w:hAnsi="Courier New" w:cs="Courier New"/>
          <w:sz w:val="20"/>
          <w:szCs w:val="20"/>
        </w:rPr>
        <w:t>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for privacy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issues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please contact: Jonathan R. Cantor (202-343-1717), Acting Chief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Privacy Officer, Privacy Office, U.S. Department of Homeland Security,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lastRenderedPageBreak/>
        <w:t>Washington, DC 20528.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proposes to update and reissue a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Department-wide system of records titled DHS/ALL-004 General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Information Technology Access Account Records System of Records (73 FR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28139, May 15, 2008). The collection and maintenance of this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will assist DHS in managing the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[[Page 70793]]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Department's information technology access account records.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This system consists of information collected in order to provide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individuals with access to DHS information technology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resources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. This information includes user name, business affiliation,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account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information, and passwords. Passwords are encrypted and used as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the log in process for verification of appropriate access.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it proposes to update and reissue a DHS system of records notice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titled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DHS/ALL-004 General Information Technology Access Account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Records System of Records. As a result of the biennial review of this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the Department proposes to update the categories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to include individuals who have been denied or had access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revoked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. In addition, the categories of records has been updated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such information as voluntary posting of photos for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collaboration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purposes, comments posted for collaboration purposes,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taken, justification for access, and all logs of activity 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DHS network. Finally, the routine uses have been updated with minor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clarifications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. This updated system will be included in DHS's inventory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record systems.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governing the means by which the federal government agencies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collect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maintain, use, and disseminate individuals' records.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.'' A ``system of records'' is a group of any records under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an agency from which information is retrieved by the name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individual or by some identifying number, symbol, or other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United States citizens and lawful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visitors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. Individuals may request access to their own records that are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 a system of records in the possession or under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DHS by complying with DHS Privacy Act regulations, 6 CFR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5.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lastRenderedPageBreak/>
        <w:t>practices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their records are put, and to assist individuals to more easily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find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such files within the agency. Below is the description of DHS/ALL-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004 General Information Technology Access Account Records System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and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(DHS)/ALL-004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DHS/ALL-004 General Information Technology Access Account Records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Sensitive but unclassified.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Headquarters locations and in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offices of the Department of Homeland Security, in both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Washington, DC and field locations.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All persons who are authorized to access DHS information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technology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resources, including employees, contractors, grantees,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enterprises, and any lawfully designated representative of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above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and including representatives of federal, state, territorial,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tribal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local, international, or foreign government agencies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>, in furtherance of the DHS mission.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Individuals who serve on DHS boards and committees;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Individuals who have business with DHS and who have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personal information in order to facilitate access to DHS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technology resources;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Individuals who are points of contact provided for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business, operations, or programs, and the individual(s)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they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list as emergency contacts;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Individuals who voluntarily join a DHS-owned and operated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web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portal for collaboration purposes; and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Individuals who request access but are denied, or who have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had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access revoked.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Business and affiliations;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Facility positions held;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Business telephone numbers;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Cellular phone numbers;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Pager numbers;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Numbers where individuals can be reached while on travel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otherwise away from the office;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Citizenship;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Level of access;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Home addresses;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Business addresses;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Electronic mail addresses of senders and recipients;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Justification for access to DHS computers, networks,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>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Verification of training requirements or other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prerequisite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requirements for access to DHS computers, networks,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>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Records on access to DHS computers and networks including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user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ID and passwords;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Registration numbers or IDs associated with DHS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Information Technology resources;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Date and time of access;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Logs of activity of DHS IT resources;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IP address of access;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Logs of Internet activity; and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Records on the authentication of the access request,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names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>, phone numbers of other contacts, and positions or business/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organizational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affiliations and titles of individuals who can verify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the individual seeking access has a need to access as well as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contact information provided to the Department that is derived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other sources to facilitate authorized access to DHS Information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Technology resources.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44 U.S.C. 3101; EO 9397 (SSN), as amended by EO 13487; and 44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U.S.C. 3534.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This system will collect a discreet set of personally identifiable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 order to provide authorized individuals access to,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interact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with DHS information technology resources, and allow DHS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track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use of DHS IT resources. Directly resulting from the use of DHS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technology resources is the collection, review, and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maintenance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any logs, audits, or other such security data regarding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use of such information technology resources.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The system enables DHS to maintain: Account information required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approved access to information technology; lists of individuals who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appropriate organizational points of contact; and lists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who are emergency points of contact. The system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[[Page 70794]]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also enable DHS to provide individuals access to certain programs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meeting attendance and where appropriate, allow for sharing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between individuals in the same operational program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facilitate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collaboration.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552a(b)(3), as follows: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proceedings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before any court, adjudicative or administrative body, when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is relevant or necessary to the litigation and one of the following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 party to the litigation or has an interest in such litigation: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2. Any employee of DHS in his/her official capacity;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oversight operations as authorized by law, but only such information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is necessary and relevant to such audit or oversight function.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>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or harm to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that rely upon the compromised information; and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>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H. To sponsors, employers, contractors, facility operators,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grantees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experts, and consultants in connection with establishing an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account for an individual or maintaining appropriate points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and when necessary to accomplish a DHS mission function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objective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related to this system of records.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I. To other individuals in the same operational program supported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an information technology system, where appropriate notice to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has been made that his or her contact information will be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shared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with other members of the same operational program in order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facilitate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collaboration.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J. To federal agencies such as Office of Personnel Management,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Merit Systems Protection Board, the Office of Management and Budget,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Federal Labor Relations Authority, Government Accountability Office,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the Equal Employment Opportunity Commission in the fulfillment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lastRenderedPageBreak/>
        <w:t>these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agencies' official duties.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K. To international, federal, state and local, tribal, private and/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corporate entities for the purpose of the regular exchange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contact information in order to facilitate collaboration for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business.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L. To the news media and the public, with the approval of the Chief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Records in this system are on paper and/or in digital or other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form. Digital and other electronic images are stored on a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storage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area network in a secured environment. Records, whether paper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electronic, may be stored at the DHS Headquarters or at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level.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638F7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7638F7">
        <w:rPr>
          <w:rFonts w:ascii="Courier New" w:eastAsia="Times New Roman" w:hAnsi="Courier New" w:cs="Courier New"/>
          <w:sz w:val="20"/>
          <w:szCs w:val="20"/>
        </w:rPr>
        <w:t>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Information may be retrieved, sorted, and/or searched by an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number assigned by computer, social security number, by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facility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by business affiliation, email address, or by the name of the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or other employee data fields previously identified in this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SORN.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Information in this system is safeguarded in accordance with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laws, rules and policies, including the DHS Information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Technology Security Program Handbook and DHS Information Security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Program Policy and Handbook. Further, DHS/ALL-004 General Information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Technology Access Account Records system of records security protocols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meet multiple National Institute of Standards and Technology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(NIST) Security Standards from Authentication to Certification and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Accreditation. Records in the DHS/ALL-004 General Information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Technology Access Account Records system of records will be maintained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 secure, password-protected electronic system that will utilize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hardware and software to include: Multiple firewalls, active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intruder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detection, and role-based access controls. Additional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safeguards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will vary by component and program. All records are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protected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from unauthorized access through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[[Page 70795]]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administrative, physical, and technical safeguards. These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safeguards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include: Restricting access to authorized personnel who have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``need to know;'' using locks; and password protection identification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features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. Classified information is appropriately stored in accordance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applicable requirements. DHS file areas are locked after normal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lastRenderedPageBreak/>
        <w:t>duty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hours and the facilities are protected from the outside by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personnel.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Records are securely retained and disposed of in accordance with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National Archives and Records Administration's General Records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Authorizations, and Password Files.'' Inactive records will be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destroyed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or deleted 6 years after the user account is terminated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password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is altered, or when no longer needed for investigative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purposes, whichever is later.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The System Manager is the Chief Information Officer (CIO),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submit a request in writing to the Headquarters' or component's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FOIA Officer, whose contact information can be found at </w:t>
      </w:r>
      <w:hyperlink r:id="rId8" w:history="1">
        <w:r w:rsidRPr="007638F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638F7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more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one component maintains Privacy Act records concerning him or her,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individual may submit the request to the Chief Privacy Officer and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Chief Freedom of Information Act Officer, Privacy Office, Department of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Homeland Security, 245 Murray Drive SW., Building 410, STOP-0655,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records, your request must conform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the Privacy Act regulations set forth in 6 CFR part 5. You must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verify your identity, meaning that you must provide your full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current address and date and place of birth. You must sign your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Chief Privacy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9" w:history="1">
        <w:r w:rsidRPr="007638F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7638F7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on you;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have the information about you;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>; and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you must include a statement from that individual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Without the above information the component(s) may not be able to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lastRenderedPageBreak/>
        <w:t>Contesting record procedures: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is obtained from affected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individuals/organizations/facilities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, public source data, other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 xml:space="preserve"> agencies and/or information already in other DHS records 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38F7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7638F7">
        <w:rPr>
          <w:rFonts w:ascii="Courier New" w:eastAsia="Times New Roman" w:hAnsi="Courier New" w:cs="Courier New"/>
          <w:sz w:val="20"/>
          <w:szCs w:val="20"/>
        </w:rPr>
        <w:t>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 xml:space="preserve">    Dated: November 13, 2012.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[FR Doc. 2012-28675 Filed 11-26-12; 8:45 am]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38F7">
        <w:rPr>
          <w:rFonts w:ascii="Courier New" w:eastAsia="Times New Roman" w:hAnsi="Courier New" w:cs="Courier New"/>
          <w:sz w:val="20"/>
          <w:szCs w:val="20"/>
        </w:rPr>
        <w:t>BILLING CODE 9110-9B-P</w:t>
      </w: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38F7" w:rsidRPr="007638F7" w:rsidRDefault="007638F7" w:rsidP="0076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FAE" w:rsidRDefault="007D5FAE">
      <w:bookmarkStart w:id="0" w:name="_GoBack"/>
      <w:bookmarkEnd w:id="0"/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F7"/>
    <w:rsid w:val="00666819"/>
    <w:rsid w:val="007638F7"/>
    <w:rsid w:val="007D5FAE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22234-FBE8-4CB1-A39C-100BBC85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3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38F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3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ulation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OCIO PRA Branch</dc:creator>
  <cp:keywords/>
  <dc:description/>
  <cp:lastModifiedBy>OCIO PRA Branch</cp:lastModifiedBy>
  <cp:revision>1</cp:revision>
  <dcterms:created xsi:type="dcterms:W3CDTF">2016-09-13T17:10:00Z</dcterms:created>
  <dcterms:modified xsi:type="dcterms:W3CDTF">2016-09-13T17:12:00Z</dcterms:modified>
</cp:coreProperties>
</file>