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A47" w:rsidRDefault="00CF2416" w14:paraId="04028EE8" w14:textId="77777777">
      <w:bookmarkStart w:name="_GoBack" w:id="0"/>
      <w:bookmarkEnd w:id="0"/>
      <w:r>
        <w:t xml:space="preserve">JUSTIFICATION FOR CHANGES TO </w:t>
      </w:r>
      <w:r w:rsidR="00A92CE4">
        <w:t>RI 34-1</w:t>
      </w:r>
      <w:r>
        <w:t xml:space="preserve">, </w:t>
      </w:r>
      <w:r w:rsidR="00A92CE4">
        <w:t xml:space="preserve">FINANCIAL RESOURCES QUESTIONNAIRE </w:t>
      </w:r>
      <w:r>
        <w:t>FORM</w:t>
      </w:r>
    </w:p>
    <w:p w:rsidR="00CF2416" w:rsidRDefault="00CF2416" w14:paraId="71310450" w14:textId="77777777"/>
    <w:p w:rsidR="00CF2416" w:rsidRDefault="00A92CE4" w14:paraId="007F6D73" w14:textId="068A5FB5">
      <w:r>
        <w:t xml:space="preserve">Form RI 34-1 </w:t>
      </w:r>
      <w:r w:rsidR="00CF2416">
        <w:t xml:space="preserve">has been revised to reflect the </w:t>
      </w:r>
      <w:r>
        <w:t>recent room changes at OPM. The room location has changed from 3349 to 2H17.</w:t>
      </w:r>
    </w:p>
    <w:sectPr w:rsidR="00CF2416" w:rsidSect="00953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16"/>
    <w:rsid w:val="00341CE5"/>
    <w:rsid w:val="00953A47"/>
    <w:rsid w:val="00A92CE4"/>
    <w:rsid w:val="00AB423D"/>
    <w:rsid w:val="00CF2416"/>
    <w:rsid w:val="00E12378"/>
    <w:rsid w:val="00F2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A317"/>
  <w15:docId w15:val="{30E66CCB-6F70-4F22-A36F-F6DCAC5D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3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Managment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memoore2</dc:creator>
  <cp:keywords/>
  <dc:description/>
  <cp:lastModifiedBy>Conyers, Charles C</cp:lastModifiedBy>
  <cp:revision>2</cp:revision>
  <dcterms:created xsi:type="dcterms:W3CDTF">2020-03-23T20:06:00Z</dcterms:created>
  <dcterms:modified xsi:type="dcterms:W3CDTF">2020-03-23T20:06:00Z</dcterms:modified>
</cp:coreProperties>
</file>