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161" w:rsidP="00C55A43" w:rsidRDefault="00642212" w14:paraId="344EB15F" w14:textId="77777777">
      <w:pPr>
        <w:pStyle w:val="Heading2"/>
        <w:keepNext w:val="0"/>
        <w:widowControl w:val="0"/>
        <w:pBdr>
          <w:bottom w:val="single" w:color="auto" w:sz="4" w:space="1"/>
        </w:pBdr>
        <w:tabs>
          <w:tab w:val="left" w:pos="900"/>
        </w:tabs>
        <w:ind w:right="-180"/>
        <w:rPr>
          <w:sz w:val="22"/>
          <w:szCs w:val="22"/>
        </w:rPr>
      </w:pPr>
      <w:r w:rsidRPr="00A53563">
        <w:rPr>
          <w:sz w:val="22"/>
          <w:szCs w:val="22"/>
        </w:rPr>
        <w:br/>
      </w:r>
      <w:r w:rsidRPr="00121842" w:rsidR="00B20F92">
        <w:rPr>
          <w:sz w:val="22"/>
          <w:szCs w:val="22"/>
        </w:rPr>
        <w:t>R</w:t>
      </w:r>
      <w:r w:rsidR="006A7161">
        <w:rPr>
          <w:sz w:val="22"/>
          <w:szCs w:val="22"/>
        </w:rPr>
        <w:t xml:space="preserve">equest for Approval Under the Generic Clearance for </w:t>
      </w:r>
    </w:p>
    <w:p w:rsidRPr="00121842" w:rsidR="003F1C7A" w:rsidP="00C55A43" w:rsidRDefault="006A7161" w14:paraId="43744E64" w14:textId="49F74EAC">
      <w:pPr>
        <w:pStyle w:val="Heading2"/>
        <w:keepNext w:val="0"/>
        <w:widowControl w:val="0"/>
        <w:pBdr>
          <w:bottom w:val="single" w:color="auto" w:sz="4" w:space="1"/>
        </w:pBdr>
        <w:tabs>
          <w:tab w:val="left" w:pos="900"/>
        </w:tabs>
        <w:ind w:right="-180"/>
        <w:rPr>
          <w:sz w:val="22"/>
          <w:szCs w:val="22"/>
        </w:rPr>
      </w:pPr>
      <w:r>
        <w:rPr>
          <w:sz w:val="22"/>
          <w:szCs w:val="22"/>
        </w:rPr>
        <w:t>Emergency Epidemic Investigation Data Collections</w:t>
      </w:r>
      <w:r w:rsidRPr="00121842" w:rsidR="0085037A">
        <w:rPr>
          <w:sz w:val="22"/>
          <w:szCs w:val="22"/>
        </w:rPr>
        <w:t xml:space="preserve"> </w:t>
      </w:r>
      <w:r w:rsidRPr="00121842" w:rsidR="001555EF">
        <w:rPr>
          <w:sz w:val="22"/>
          <w:szCs w:val="22"/>
        </w:rPr>
        <w:br/>
      </w:r>
      <w:r w:rsidRPr="00121842" w:rsidR="0085037A">
        <w:rPr>
          <w:sz w:val="22"/>
          <w:szCs w:val="22"/>
        </w:rPr>
        <w:t>(092</w:t>
      </w:r>
      <w:r w:rsidRPr="00121842" w:rsidR="003B2B91">
        <w:rPr>
          <w:sz w:val="22"/>
          <w:szCs w:val="22"/>
        </w:rPr>
        <w:t>0-</w:t>
      </w:r>
      <w:r w:rsidRPr="00121842" w:rsidR="00495F11">
        <w:rPr>
          <w:sz w:val="22"/>
          <w:szCs w:val="22"/>
        </w:rPr>
        <w:t>1011</w:t>
      </w:r>
      <w:r w:rsidRPr="00121842" w:rsidR="003B2B91">
        <w:rPr>
          <w:sz w:val="22"/>
          <w:szCs w:val="22"/>
        </w:rPr>
        <w:t>)</w:t>
      </w:r>
    </w:p>
    <w:p w:rsidRPr="00121842" w:rsidR="00C55A43" w:rsidP="000124C4" w:rsidRDefault="00C55A43" w14:paraId="0ECD3ECE" w14:textId="77777777">
      <w:pPr>
        <w:widowControl w:val="0"/>
        <w:rPr>
          <w:i/>
          <w:sz w:val="22"/>
          <w:szCs w:val="22"/>
        </w:rPr>
      </w:pPr>
    </w:p>
    <w:p w:rsidRPr="00121842" w:rsidR="00513EF5" w:rsidP="000124C4" w:rsidRDefault="0021379E" w14:paraId="1D0BF196" w14:textId="77777777">
      <w:pPr>
        <w:widowControl w:val="0"/>
        <w:rPr>
          <w:i/>
          <w:sz w:val="22"/>
          <w:szCs w:val="22"/>
        </w:rPr>
      </w:pPr>
      <w:r w:rsidRPr="00121842">
        <w:rPr>
          <w:i/>
          <w:sz w:val="22"/>
          <w:szCs w:val="22"/>
        </w:rPr>
        <w:t xml:space="preserve">Instruction: </w:t>
      </w:r>
      <w:r w:rsidRPr="00121842" w:rsidR="00FA73A6">
        <w:rPr>
          <w:i/>
          <w:sz w:val="22"/>
          <w:szCs w:val="22"/>
        </w:rPr>
        <w:t>This form should be completed by the primary contact person from the CDC CIO that will be sponsoring the investigation.</w:t>
      </w:r>
      <w:r w:rsidRPr="00121842" w:rsidR="00525795">
        <w:rPr>
          <w:i/>
          <w:sz w:val="22"/>
          <w:szCs w:val="22"/>
        </w:rPr>
        <w:t xml:space="preserve"> </w:t>
      </w:r>
    </w:p>
    <w:p w:rsidRPr="00121842" w:rsidR="00512489" w:rsidP="000124C4" w:rsidRDefault="00512489" w14:paraId="6E3FD20B" w14:textId="77777777">
      <w:pPr>
        <w:widowControl w:val="0"/>
        <w:rPr>
          <w:i/>
          <w:sz w:val="22"/>
          <w:szCs w:val="22"/>
        </w:rPr>
      </w:pPr>
    </w:p>
    <w:p w:rsidRPr="00121842" w:rsidR="00124840" w:rsidP="000124C4" w:rsidRDefault="00910BA6" w14:paraId="76A6D7EA" w14:textId="668F8F70">
      <w:pPr>
        <w:widowControl w:val="0"/>
        <w:rPr>
          <w:b/>
          <w:sz w:val="22"/>
          <w:szCs w:val="22"/>
        </w:rPr>
      </w:pPr>
      <w:r>
        <w:rPr>
          <w:b/>
          <w:sz w:val="22"/>
          <w:szCs w:val="22"/>
        </w:rPr>
        <w:t>Determine if your investigation is appropriate for this Generic mechanism</w:t>
      </w:r>
      <w:r w:rsidRPr="00121842" w:rsidR="00124840">
        <w:rPr>
          <w:b/>
          <w:sz w:val="22"/>
          <w:szCs w:val="22"/>
        </w:rPr>
        <w:t xml:space="preserve">: </w:t>
      </w:r>
      <w:r w:rsidRPr="00121842" w:rsidR="00124840">
        <w:rPr>
          <w:i/>
          <w:sz w:val="22"/>
          <w:szCs w:val="22"/>
        </w:rPr>
        <w:t>Instruction: Before completing</w:t>
      </w:r>
      <w:r w:rsidRPr="00121842" w:rsidR="00CF1796">
        <w:rPr>
          <w:i/>
          <w:sz w:val="22"/>
          <w:szCs w:val="22"/>
        </w:rPr>
        <w:t xml:space="preserve"> and submitting</w:t>
      </w:r>
      <w:r w:rsidRPr="00121842" w:rsidR="00124840">
        <w:rPr>
          <w:i/>
          <w:sz w:val="22"/>
          <w:szCs w:val="22"/>
        </w:rPr>
        <w:t xml:space="preserve"> this form, determine first if the proposed investigation is appropriate for the EEI Generic </w:t>
      </w:r>
      <w:r w:rsidRPr="00121842" w:rsidR="00A04442">
        <w:rPr>
          <w:i/>
          <w:sz w:val="22"/>
          <w:szCs w:val="22"/>
        </w:rPr>
        <w:t xml:space="preserve">ICR </w:t>
      </w:r>
      <w:r w:rsidRPr="00121842" w:rsidR="00124840">
        <w:rPr>
          <w:i/>
          <w:sz w:val="22"/>
          <w:szCs w:val="22"/>
        </w:rPr>
        <w:t>mechanism.  Complete the checklist belo</w:t>
      </w:r>
      <w:r w:rsidRPr="00121842" w:rsidR="00CF1796">
        <w:rPr>
          <w:i/>
          <w:sz w:val="22"/>
          <w:szCs w:val="22"/>
        </w:rPr>
        <w:t xml:space="preserve">w.  If you select “yes” to all </w:t>
      </w:r>
      <w:r w:rsidRPr="00121842" w:rsidR="00124840">
        <w:rPr>
          <w:i/>
          <w:sz w:val="22"/>
          <w:szCs w:val="22"/>
        </w:rPr>
        <w:t xml:space="preserve">criteria in Column A, the EEI Generic </w:t>
      </w:r>
      <w:r w:rsidRPr="00121842" w:rsidR="00A04442">
        <w:rPr>
          <w:i/>
          <w:sz w:val="22"/>
          <w:szCs w:val="22"/>
        </w:rPr>
        <w:t xml:space="preserve">IR </w:t>
      </w:r>
      <w:r w:rsidRPr="00121842" w:rsidR="00124840">
        <w:rPr>
          <w:i/>
          <w:sz w:val="22"/>
          <w:szCs w:val="22"/>
        </w:rPr>
        <w:t xml:space="preserve">mechanism </w:t>
      </w:r>
      <w:r w:rsidRPr="00121842" w:rsidR="00B46DC8">
        <w:rPr>
          <w:i/>
          <w:sz w:val="22"/>
          <w:szCs w:val="22"/>
          <w:u w:val="single"/>
        </w:rPr>
        <w:t>can</w:t>
      </w:r>
      <w:r w:rsidRPr="00121842" w:rsidR="00B46DC8">
        <w:rPr>
          <w:i/>
          <w:sz w:val="22"/>
          <w:szCs w:val="22"/>
        </w:rPr>
        <w:t xml:space="preserve"> be used</w:t>
      </w:r>
      <w:r w:rsidRPr="00121842" w:rsidR="00124840">
        <w:rPr>
          <w:i/>
          <w:sz w:val="22"/>
          <w:szCs w:val="22"/>
        </w:rPr>
        <w:t xml:space="preserve">.  If </w:t>
      </w:r>
      <w:r w:rsidRPr="00121842" w:rsidR="00CF1796">
        <w:rPr>
          <w:i/>
          <w:sz w:val="22"/>
          <w:szCs w:val="22"/>
        </w:rPr>
        <w:t>you select “yes” to any criterion</w:t>
      </w:r>
      <w:r w:rsidRPr="00121842" w:rsidR="00124840">
        <w:rPr>
          <w:i/>
          <w:sz w:val="22"/>
          <w:szCs w:val="22"/>
        </w:rPr>
        <w:t xml:space="preserve"> in Column B, the EEI Generic</w:t>
      </w:r>
      <w:r w:rsidRPr="00121842" w:rsidR="00A04442">
        <w:rPr>
          <w:i/>
          <w:sz w:val="22"/>
          <w:szCs w:val="22"/>
        </w:rPr>
        <w:t xml:space="preserve"> ICR</w:t>
      </w:r>
      <w:r w:rsidRPr="00121842" w:rsidR="00124840">
        <w:rPr>
          <w:i/>
          <w:sz w:val="22"/>
          <w:szCs w:val="22"/>
        </w:rPr>
        <w:t xml:space="preserve"> mechanism </w:t>
      </w:r>
      <w:r w:rsidRPr="00121842" w:rsidR="00124840">
        <w:rPr>
          <w:i/>
          <w:sz w:val="22"/>
          <w:szCs w:val="22"/>
          <w:u w:val="single"/>
        </w:rPr>
        <w:t>cannot</w:t>
      </w:r>
      <w:r w:rsidRPr="00121842" w:rsidR="00124840">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Pr="00121842" w:rsidR="00124840" w:rsidTr="00124840" w14:paraId="6342ABDB" w14:textId="77777777">
        <w:tc>
          <w:tcPr>
            <w:tcW w:w="4788" w:type="dxa"/>
          </w:tcPr>
          <w:p w:rsidRPr="00121842" w:rsidR="00124840" w:rsidP="000124C4" w:rsidRDefault="00124840" w14:paraId="79B620E5" w14:textId="77777777">
            <w:pPr>
              <w:widowControl w:val="0"/>
              <w:rPr>
                <w:b/>
                <w:sz w:val="22"/>
                <w:szCs w:val="22"/>
              </w:rPr>
            </w:pPr>
            <w:r w:rsidRPr="00121842">
              <w:rPr>
                <w:b/>
                <w:sz w:val="22"/>
                <w:szCs w:val="22"/>
              </w:rPr>
              <w:t>Column A</w:t>
            </w:r>
          </w:p>
        </w:tc>
        <w:tc>
          <w:tcPr>
            <w:tcW w:w="4788" w:type="dxa"/>
          </w:tcPr>
          <w:p w:rsidRPr="00121842" w:rsidR="00124840" w:rsidP="000124C4" w:rsidRDefault="00124840" w14:paraId="5B18D8D1" w14:textId="77777777">
            <w:pPr>
              <w:widowControl w:val="0"/>
              <w:rPr>
                <w:b/>
                <w:sz w:val="22"/>
                <w:szCs w:val="22"/>
              </w:rPr>
            </w:pPr>
            <w:r w:rsidRPr="00121842">
              <w:rPr>
                <w:b/>
                <w:sz w:val="22"/>
                <w:szCs w:val="22"/>
              </w:rPr>
              <w:t>Column B</w:t>
            </w:r>
          </w:p>
        </w:tc>
      </w:tr>
      <w:tr w:rsidRPr="00121842" w:rsidR="00124840" w:rsidTr="00124840" w14:paraId="50ADC6D1" w14:textId="77777777">
        <w:tc>
          <w:tcPr>
            <w:tcW w:w="4788" w:type="dxa"/>
          </w:tcPr>
          <w:p w:rsidRPr="00121842" w:rsidR="00124840" w:rsidP="00124840" w:rsidRDefault="00124840" w14:paraId="15873EFC" w14:textId="261B651F">
            <w:pPr>
              <w:pStyle w:val="Body1"/>
              <w:rPr>
                <w:sz w:val="22"/>
                <w:szCs w:val="22"/>
              </w:rPr>
            </w:pPr>
            <w:r w:rsidRPr="00121842">
              <w:rPr>
                <w:sz w:val="22"/>
                <w:szCs w:val="22"/>
              </w:rPr>
              <w:t>CDC epidemiological assistance is requested by</w:t>
            </w:r>
            <w:r w:rsidRPr="00121842" w:rsidR="00B45A27">
              <w:rPr>
                <w:sz w:val="22"/>
                <w:szCs w:val="22"/>
              </w:rPr>
              <w:t xml:space="preserve"> one or more</w:t>
            </w:r>
            <w:r w:rsidRPr="00121842" w:rsidR="005D0CA5">
              <w:rPr>
                <w:sz w:val="22"/>
                <w:szCs w:val="22"/>
              </w:rPr>
              <w:t xml:space="preserve"> external partner</w:t>
            </w:r>
            <w:r w:rsidRPr="00121842" w:rsidR="00B45A27">
              <w:rPr>
                <w:sz w:val="22"/>
                <w:szCs w:val="22"/>
              </w:rPr>
              <w:t>s</w:t>
            </w:r>
            <w:r w:rsidRPr="00121842">
              <w:rPr>
                <w:sz w:val="22"/>
                <w:szCs w:val="22"/>
              </w:rPr>
              <w:t xml:space="preserve"> (e.g., </w:t>
            </w:r>
            <w:r w:rsidRPr="00121842" w:rsidR="00F624F7">
              <w:rPr>
                <w:sz w:val="22"/>
                <w:szCs w:val="22"/>
              </w:rPr>
              <w:t xml:space="preserve">local, state, tribal, military, port, other federal agency, or international health authority or </w:t>
            </w:r>
            <w:proofErr w:type="gramStart"/>
            <w:r w:rsidRPr="00121842" w:rsidR="00F624F7">
              <w:rPr>
                <w:sz w:val="22"/>
                <w:szCs w:val="22"/>
              </w:rPr>
              <w:t>other</w:t>
            </w:r>
            <w:proofErr w:type="gramEnd"/>
            <w:r w:rsidRPr="00121842" w:rsidR="00F624F7">
              <w:rPr>
                <w:sz w:val="22"/>
                <w:szCs w:val="22"/>
              </w:rPr>
              <w:t xml:space="preserve"> partner organization</w:t>
            </w:r>
            <w:r w:rsidRPr="00121842">
              <w:rPr>
                <w:sz w:val="22"/>
                <w:szCs w:val="22"/>
              </w:rPr>
              <w:t>)</w:t>
            </w:r>
            <w:r w:rsidRPr="00121842" w:rsidR="005D0CA5">
              <w:rPr>
                <w:sz w:val="22"/>
                <w:szCs w:val="22"/>
              </w:rPr>
              <w:t>.</w:t>
            </w:r>
            <w:r w:rsidRPr="00121842">
              <w:rPr>
                <w:sz w:val="22"/>
                <w:szCs w:val="22"/>
              </w:rPr>
              <w:t xml:space="preserve"> </w:t>
            </w:r>
          </w:p>
          <w:p w:rsidRPr="00121842" w:rsidR="003C5E96" w:rsidP="00124840" w:rsidRDefault="00FB756E" w14:paraId="00FF81F6" w14:textId="2D4D7D46">
            <w:pPr>
              <w:pStyle w:val="Body1"/>
              <w:rPr>
                <w:sz w:val="22"/>
                <w:szCs w:val="22"/>
              </w:rPr>
            </w:pPr>
            <w:r>
              <w:rPr>
                <w:sz w:val="22"/>
                <w:szCs w:val="22"/>
              </w:rPr>
              <w:fldChar w:fldCharType="begin">
                <w:ffData>
                  <w:name w:val="Check1"/>
                  <w:enabled/>
                  <w:calcOnExit w:val="0"/>
                  <w:checkBox>
                    <w:sizeAuto/>
                    <w:default w:val="1"/>
                  </w:checkBox>
                </w:ffData>
              </w:fldChar>
            </w:r>
            <w:bookmarkStart w:name="Check1" w:id="0"/>
            <w:r>
              <w:rPr>
                <w:sz w:val="22"/>
                <w:szCs w:val="22"/>
              </w:rPr>
              <w:instrText xml:space="preserve"> FORMCHECKBOX </w:instrText>
            </w:r>
            <w:r w:rsidR="005736F5">
              <w:rPr>
                <w:sz w:val="22"/>
                <w:szCs w:val="22"/>
              </w:rPr>
            </w:r>
            <w:r w:rsidR="005736F5">
              <w:rPr>
                <w:sz w:val="22"/>
                <w:szCs w:val="22"/>
              </w:rPr>
              <w:fldChar w:fldCharType="separate"/>
            </w:r>
            <w:r>
              <w:rPr>
                <w:sz w:val="22"/>
                <w:szCs w:val="22"/>
              </w:rPr>
              <w:fldChar w:fldCharType="end"/>
            </w:r>
            <w:bookmarkEnd w:id="0"/>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bookmarkStart w:name="Check2" w:id="1"/>
            <w:r w:rsidRPr="00121842" w:rsidR="003C5E96">
              <w:rPr>
                <w:sz w:val="22"/>
                <w:szCs w:val="22"/>
              </w:rPr>
              <w:instrText xml:space="preserve"> FORMCHECKBOX </w:instrText>
            </w:r>
            <w:r w:rsidR="005736F5">
              <w:rPr>
                <w:sz w:val="22"/>
                <w:szCs w:val="22"/>
              </w:rPr>
            </w:r>
            <w:r w:rsidR="005736F5">
              <w:rPr>
                <w:sz w:val="22"/>
                <w:szCs w:val="22"/>
              </w:rPr>
              <w:fldChar w:fldCharType="separate"/>
            </w:r>
            <w:r w:rsidRPr="00121842" w:rsidR="003C5E96">
              <w:rPr>
                <w:sz w:val="22"/>
                <w:szCs w:val="22"/>
              </w:rPr>
              <w:fldChar w:fldCharType="end"/>
            </w:r>
            <w:bookmarkEnd w:id="1"/>
            <w:r w:rsidRPr="00121842" w:rsidR="003C5E96">
              <w:rPr>
                <w:sz w:val="22"/>
                <w:szCs w:val="22"/>
              </w:rPr>
              <w:t xml:space="preserve"> No</w:t>
            </w:r>
          </w:p>
        </w:tc>
        <w:tc>
          <w:tcPr>
            <w:tcW w:w="4788" w:type="dxa"/>
          </w:tcPr>
          <w:p w:rsidRPr="00121842" w:rsidR="00124840" w:rsidP="000124C4" w:rsidRDefault="005D0CA5" w14:paraId="65296453" w14:textId="77777777">
            <w:pPr>
              <w:widowControl w:val="0"/>
              <w:rPr>
                <w:sz w:val="22"/>
                <w:szCs w:val="22"/>
              </w:rPr>
            </w:pPr>
            <w:r w:rsidRPr="00121842">
              <w:rPr>
                <w:sz w:val="22"/>
                <w:szCs w:val="22"/>
              </w:rPr>
              <w:t>The Investigation is i</w:t>
            </w:r>
            <w:r w:rsidRPr="00121842" w:rsidR="00124840">
              <w:rPr>
                <w:sz w:val="22"/>
                <w:szCs w:val="22"/>
              </w:rPr>
              <w:t xml:space="preserve">nitiated by CDC, without request from </w:t>
            </w:r>
            <w:r w:rsidRPr="00121842" w:rsidR="00F624F7">
              <w:rPr>
                <w:sz w:val="22"/>
                <w:szCs w:val="22"/>
              </w:rPr>
              <w:t>an external partner</w:t>
            </w:r>
            <w:r w:rsidRPr="00121842" w:rsidR="00124840">
              <w:rPr>
                <w:sz w:val="22"/>
                <w:szCs w:val="22"/>
              </w:rPr>
              <w:t>.</w:t>
            </w:r>
          </w:p>
          <w:p w:rsidRPr="00121842" w:rsidR="008344F9" w:rsidP="000124C4" w:rsidRDefault="003C5E96" w14:paraId="3D0575DC" w14:textId="039C5D88">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36F5">
              <w:rPr>
                <w:sz w:val="22"/>
                <w:szCs w:val="22"/>
              </w:rPr>
            </w:r>
            <w:r w:rsidR="005736F5">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5736F5">
              <w:rPr>
                <w:sz w:val="22"/>
                <w:szCs w:val="22"/>
              </w:rPr>
            </w:r>
            <w:r w:rsidR="005736F5">
              <w:rPr>
                <w:sz w:val="22"/>
                <w:szCs w:val="22"/>
              </w:rPr>
              <w:fldChar w:fldCharType="separate"/>
            </w:r>
            <w:r w:rsidR="002F0863">
              <w:rPr>
                <w:sz w:val="22"/>
                <w:szCs w:val="22"/>
              </w:rPr>
              <w:fldChar w:fldCharType="end"/>
            </w:r>
            <w:r w:rsidRPr="00121842">
              <w:rPr>
                <w:sz w:val="22"/>
                <w:szCs w:val="22"/>
              </w:rPr>
              <w:t xml:space="preserve"> No</w:t>
            </w:r>
          </w:p>
          <w:p w:rsidRPr="00121842" w:rsidR="003C5E96" w:rsidP="000124C4" w:rsidRDefault="003C5E96" w14:paraId="7FFAB990" w14:textId="77777777">
            <w:pPr>
              <w:widowControl w:val="0"/>
              <w:rPr>
                <w:b/>
                <w:sz w:val="22"/>
                <w:szCs w:val="22"/>
              </w:rPr>
            </w:pPr>
          </w:p>
        </w:tc>
      </w:tr>
      <w:tr w:rsidRPr="00121842" w:rsidR="00124840" w:rsidTr="00124840" w14:paraId="0233E2F3" w14:textId="77777777">
        <w:tc>
          <w:tcPr>
            <w:tcW w:w="4788" w:type="dxa"/>
          </w:tcPr>
          <w:p w:rsidRPr="00121842" w:rsidR="00124840" w:rsidP="00124840" w:rsidRDefault="00124840" w14:paraId="35B1235B" w14:textId="77777777">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Pr="00121842" w:rsidR="00124840" w:rsidP="000124C4" w:rsidRDefault="00FB756E" w14:paraId="67A63552" w14:textId="34293EC9">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36F5">
              <w:rPr>
                <w:sz w:val="22"/>
                <w:szCs w:val="22"/>
              </w:rPr>
            </w:r>
            <w:r w:rsidR="005736F5">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5736F5">
              <w:rPr>
                <w:sz w:val="22"/>
                <w:szCs w:val="22"/>
              </w:rPr>
            </w:r>
            <w:r w:rsidR="005736F5">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124840" w:rsidP="000124C4" w:rsidRDefault="00124840" w14:paraId="6E586DC4" w14:textId="77777777">
            <w:pPr>
              <w:widowControl w:val="0"/>
              <w:rPr>
                <w:sz w:val="22"/>
                <w:szCs w:val="22"/>
              </w:rPr>
            </w:pPr>
            <w:r w:rsidRPr="00121842">
              <w:rPr>
                <w:sz w:val="22"/>
                <w:szCs w:val="22"/>
              </w:rPr>
              <w:t>The investigation is not urgent in nature.</w:t>
            </w:r>
          </w:p>
          <w:p w:rsidRPr="00121842" w:rsidR="008344F9" w:rsidP="000124C4" w:rsidRDefault="003C5E96" w14:paraId="5177F662" w14:textId="265D12A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36F5">
              <w:rPr>
                <w:sz w:val="22"/>
                <w:szCs w:val="22"/>
              </w:rPr>
            </w:r>
            <w:r w:rsidR="005736F5">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5736F5">
              <w:rPr>
                <w:sz w:val="22"/>
                <w:szCs w:val="22"/>
              </w:rPr>
            </w:r>
            <w:r w:rsidR="005736F5">
              <w:rPr>
                <w:sz w:val="22"/>
                <w:szCs w:val="22"/>
              </w:rPr>
              <w:fldChar w:fldCharType="separate"/>
            </w:r>
            <w:r w:rsidR="002F0863">
              <w:rPr>
                <w:sz w:val="22"/>
                <w:szCs w:val="22"/>
              </w:rPr>
              <w:fldChar w:fldCharType="end"/>
            </w:r>
            <w:r w:rsidRPr="00121842">
              <w:rPr>
                <w:sz w:val="22"/>
                <w:szCs w:val="22"/>
              </w:rPr>
              <w:t xml:space="preserve"> No</w:t>
            </w:r>
          </w:p>
        </w:tc>
      </w:tr>
      <w:tr w:rsidRPr="00121842" w:rsidR="00124840" w:rsidTr="00124840" w14:paraId="62930127" w14:textId="77777777">
        <w:tc>
          <w:tcPr>
            <w:tcW w:w="4788" w:type="dxa"/>
          </w:tcPr>
          <w:p w:rsidRPr="00121842" w:rsidR="00124840" w:rsidP="00124840" w:rsidRDefault="00124840" w14:paraId="1B96337C" w14:textId="77777777">
            <w:pPr>
              <w:pStyle w:val="Body1"/>
              <w:rPr>
                <w:sz w:val="22"/>
                <w:szCs w:val="22"/>
              </w:rPr>
            </w:pPr>
            <w:r w:rsidRPr="00121842">
              <w:rPr>
                <w:sz w:val="22"/>
                <w:szCs w:val="22"/>
              </w:rPr>
              <w:t>The investigation is characterized by undetermined agent, undetermined source, undetermined mode of transmission, or undetermined risk factors.</w:t>
            </w:r>
          </w:p>
          <w:p w:rsidRPr="00121842" w:rsidR="00124840" w:rsidP="000124C4" w:rsidRDefault="00FB756E" w14:paraId="6C41E028" w14:textId="5551F406">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36F5">
              <w:rPr>
                <w:sz w:val="22"/>
                <w:szCs w:val="22"/>
              </w:rPr>
            </w:r>
            <w:r w:rsidR="005736F5">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5736F5">
              <w:rPr>
                <w:sz w:val="22"/>
                <w:szCs w:val="22"/>
              </w:rPr>
            </w:r>
            <w:r w:rsidR="005736F5">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124840" w:rsidRDefault="00124840" w14:paraId="364153A5" w14:textId="77777777">
            <w:pPr>
              <w:pStyle w:val="Body1"/>
              <w:rPr>
                <w:sz w:val="22"/>
                <w:szCs w:val="22"/>
              </w:rPr>
            </w:pPr>
            <w:r w:rsidRPr="00121842">
              <w:rPr>
                <w:sz w:val="22"/>
                <w:szCs w:val="22"/>
              </w:rPr>
              <w:t xml:space="preserve">The investigation is conducted for the primary purpose of program evaluation, surveillance, needs assessment, or research to </w:t>
            </w:r>
          </w:p>
          <w:p w:rsidRPr="00121842" w:rsidR="00124840" w:rsidP="00124840" w:rsidRDefault="00124840" w14:paraId="0332B730" w14:textId="77777777">
            <w:pPr>
              <w:pStyle w:val="Body1"/>
              <w:rPr>
                <w:sz w:val="22"/>
                <w:szCs w:val="22"/>
              </w:rPr>
            </w:pPr>
            <w:r w:rsidRPr="00121842">
              <w:rPr>
                <w:sz w:val="22"/>
                <w:szCs w:val="22"/>
              </w:rPr>
              <w:t xml:space="preserve">contribute to generalizable knowledge. </w:t>
            </w:r>
          </w:p>
          <w:p w:rsidRPr="00121842" w:rsidR="00124840" w:rsidP="000124C4" w:rsidRDefault="003C5E96" w14:paraId="4BAA6289" w14:textId="608F350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36F5">
              <w:rPr>
                <w:sz w:val="22"/>
                <w:szCs w:val="22"/>
              </w:rPr>
            </w:r>
            <w:r w:rsidR="005736F5">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5736F5">
              <w:rPr>
                <w:sz w:val="22"/>
                <w:szCs w:val="22"/>
              </w:rPr>
            </w:r>
            <w:r w:rsidR="005736F5">
              <w:rPr>
                <w:sz w:val="22"/>
                <w:szCs w:val="22"/>
              </w:rPr>
              <w:fldChar w:fldCharType="separate"/>
            </w:r>
            <w:r w:rsidR="002F0863">
              <w:rPr>
                <w:sz w:val="22"/>
                <w:szCs w:val="22"/>
              </w:rPr>
              <w:fldChar w:fldCharType="end"/>
            </w:r>
            <w:r w:rsidRPr="00121842">
              <w:rPr>
                <w:sz w:val="22"/>
                <w:szCs w:val="22"/>
              </w:rPr>
              <w:t xml:space="preserve"> No</w:t>
            </w:r>
          </w:p>
        </w:tc>
      </w:tr>
      <w:tr w:rsidRPr="00121842" w:rsidR="00124840" w:rsidTr="00124840" w14:paraId="10AF11CA" w14:textId="77777777">
        <w:tc>
          <w:tcPr>
            <w:tcW w:w="4788" w:type="dxa"/>
          </w:tcPr>
          <w:p w:rsidRPr="00121842" w:rsidR="00124840" w:rsidP="000124C4" w:rsidRDefault="00124840" w14:paraId="3CA02EC7" w14:textId="77777777">
            <w:pPr>
              <w:widowControl w:val="0"/>
              <w:rPr>
                <w:sz w:val="22"/>
                <w:szCs w:val="22"/>
              </w:rPr>
            </w:pPr>
            <w:r w:rsidRPr="00121842">
              <w:rPr>
                <w:sz w:val="22"/>
                <w:szCs w:val="22"/>
              </w:rPr>
              <w:t xml:space="preserve">One or more CDC staff (including trainees and fellows) </w:t>
            </w:r>
            <w:r w:rsidRPr="00121842" w:rsidR="00517F9E">
              <w:rPr>
                <w:sz w:val="22"/>
                <w:szCs w:val="22"/>
              </w:rPr>
              <w:t xml:space="preserve">will be </w:t>
            </w:r>
            <w:r w:rsidRPr="00121842">
              <w:rPr>
                <w:sz w:val="22"/>
                <w:szCs w:val="22"/>
              </w:rPr>
              <w:t>deploy</w:t>
            </w:r>
            <w:r w:rsidRPr="00121842" w:rsidR="00517F9E">
              <w:rPr>
                <w:sz w:val="22"/>
                <w:szCs w:val="22"/>
              </w:rPr>
              <w:t>ed</w:t>
            </w:r>
            <w:r w:rsidRPr="00121842">
              <w:rPr>
                <w:sz w:val="22"/>
                <w:szCs w:val="22"/>
              </w:rPr>
              <w:t xml:space="preserve"> to the field.</w:t>
            </w:r>
          </w:p>
          <w:p w:rsidRPr="00121842" w:rsidR="008344F9" w:rsidP="000124C4" w:rsidRDefault="00FB756E" w14:paraId="682F5A90" w14:textId="5AF0D76A">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36F5">
              <w:rPr>
                <w:sz w:val="22"/>
                <w:szCs w:val="22"/>
              </w:rPr>
            </w:r>
            <w:r w:rsidR="005736F5">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5736F5">
              <w:rPr>
                <w:sz w:val="22"/>
                <w:szCs w:val="22"/>
              </w:rPr>
            </w:r>
            <w:r w:rsidR="005736F5">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8344F9" w:rsidRDefault="008344F9" w14:paraId="7BB23115" w14:textId="77777777">
            <w:pPr>
              <w:pStyle w:val="Body1"/>
              <w:rPr>
                <w:color w:val="auto"/>
                <w:sz w:val="22"/>
                <w:szCs w:val="22"/>
              </w:rPr>
            </w:pPr>
            <w:r w:rsidRPr="00121842">
              <w:rPr>
                <w:color w:val="auto"/>
                <w:sz w:val="22"/>
                <w:szCs w:val="22"/>
              </w:rPr>
              <w:t xml:space="preserve">CDC staff (including trainees or fellows) are not deployed to the field.  </w:t>
            </w:r>
          </w:p>
          <w:p w:rsidRPr="00121842" w:rsidR="00124840" w:rsidP="000124C4" w:rsidRDefault="003C5E96" w14:paraId="7E11EC9C" w14:textId="23B3BBE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36F5">
              <w:rPr>
                <w:sz w:val="22"/>
                <w:szCs w:val="22"/>
              </w:rPr>
            </w:r>
            <w:r w:rsidR="005736F5">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5736F5">
              <w:rPr>
                <w:sz w:val="22"/>
                <w:szCs w:val="22"/>
              </w:rPr>
            </w:r>
            <w:r w:rsidR="005736F5">
              <w:rPr>
                <w:sz w:val="22"/>
                <w:szCs w:val="22"/>
              </w:rPr>
              <w:fldChar w:fldCharType="separate"/>
            </w:r>
            <w:r w:rsidR="002F0863">
              <w:rPr>
                <w:sz w:val="22"/>
                <w:szCs w:val="22"/>
              </w:rPr>
              <w:fldChar w:fldCharType="end"/>
            </w:r>
            <w:r w:rsidRPr="00121842">
              <w:rPr>
                <w:sz w:val="22"/>
                <w:szCs w:val="22"/>
              </w:rPr>
              <w:t xml:space="preserve"> No</w:t>
            </w:r>
          </w:p>
        </w:tc>
      </w:tr>
      <w:tr w:rsidRPr="00121842" w:rsidR="00124840" w:rsidTr="00124840" w14:paraId="14705999" w14:textId="77777777">
        <w:tc>
          <w:tcPr>
            <w:tcW w:w="4788" w:type="dxa"/>
          </w:tcPr>
          <w:p w:rsidRPr="00121842" w:rsidR="00124840" w:rsidP="000124C4" w:rsidRDefault="00124840" w14:paraId="274A2244" w14:textId="2939D772">
            <w:pPr>
              <w:widowControl w:val="0"/>
              <w:rPr>
                <w:sz w:val="22"/>
                <w:szCs w:val="22"/>
              </w:rPr>
            </w:pPr>
            <w:r w:rsidRPr="00121842">
              <w:rPr>
                <w:sz w:val="22"/>
                <w:szCs w:val="22"/>
              </w:rPr>
              <w:t xml:space="preserve">Data collection will be completed in </w:t>
            </w:r>
            <w:r w:rsidRPr="00121842" w:rsidR="00CC7689">
              <w:rPr>
                <w:sz w:val="22"/>
                <w:szCs w:val="22"/>
              </w:rPr>
              <w:t>9</w:t>
            </w:r>
            <w:r w:rsidRPr="00121842">
              <w:rPr>
                <w:sz w:val="22"/>
                <w:szCs w:val="22"/>
              </w:rPr>
              <w:t>0 days or less.</w:t>
            </w:r>
          </w:p>
          <w:p w:rsidRPr="00121842" w:rsidR="008344F9" w:rsidP="000124C4" w:rsidRDefault="00FB756E" w14:paraId="621140CD" w14:textId="6F26A252">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36F5">
              <w:rPr>
                <w:sz w:val="22"/>
                <w:szCs w:val="22"/>
              </w:rPr>
            </w:r>
            <w:r w:rsidR="005736F5">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5736F5">
              <w:rPr>
                <w:sz w:val="22"/>
                <w:szCs w:val="22"/>
              </w:rPr>
            </w:r>
            <w:r w:rsidR="005736F5">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0124C4" w:rsidRDefault="008344F9" w14:paraId="4AEFD7DB" w14:textId="775AB2B4">
            <w:pPr>
              <w:widowControl w:val="0"/>
              <w:rPr>
                <w:sz w:val="22"/>
                <w:szCs w:val="22"/>
              </w:rPr>
            </w:pPr>
            <w:r w:rsidRPr="00121842">
              <w:rPr>
                <w:sz w:val="22"/>
                <w:szCs w:val="22"/>
              </w:rPr>
              <w:t>Data collection exp</w:t>
            </w:r>
            <w:r w:rsidRPr="00121842" w:rsidR="00CC7689">
              <w:rPr>
                <w:sz w:val="22"/>
                <w:szCs w:val="22"/>
              </w:rPr>
              <w:t>ected to require greater than 9</w:t>
            </w:r>
            <w:r w:rsidRPr="00121842">
              <w:rPr>
                <w:sz w:val="22"/>
                <w:szCs w:val="22"/>
              </w:rPr>
              <w:t xml:space="preserve">0 days. </w:t>
            </w:r>
          </w:p>
          <w:p w:rsidRPr="00121842" w:rsidR="00124840" w:rsidP="000124C4" w:rsidRDefault="003C5E96" w14:paraId="6E38CF29" w14:textId="3F90F01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36F5">
              <w:rPr>
                <w:sz w:val="22"/>
                <w:szCs w:val="22"/>
              </w:rPr>
            </w:r>
            <w:r w:rsidR="005736F5">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5736F5">
              <w:rPr>
                <w:sz w:val="22"/>
                <w:szCs w:val="22"/>
              </w:rPr>
            </w:r>
            <w:r w:rsidR="005736F5">
              <w:rPr>
                <w:sz w:val="22"/>
                <w:szCs w:val="22"/>
              </w:rPr>
              <w:fldChar w:fldCharType="separate"/>
            </w:r>
            <w:r w:rsidR="002F0863">
              <w:rPr>
                <w:sz w:val="22"/>
                <w:szCs w:val="22"/>
              </w:rPr>
              <w:fldChar w:fldCharType="end"/>
            </w:r>
            <w:r w:rsidRPr="00121842">
              <w:rPr>
                <w:sz w:val="22"/>
                <w:szCs w:val="22"/>
              </w:rPr>
              <w:t xml:space="preserve"> No</w:t>
            </w:r>
          </w:p>
        </w:tc>
      </w:tr>
    </w:tbl>
    <w:p w:rsidRPr="00121842" w:rsidR="00124840" w:rsidP="000124C4" w:rsidRDefault="00124840" w14:paraId="352A063E" w14:textId="77777777">
      <w:pPr>
        <w:widowControl w:val="0"/>
        <w:rPr>
          <w:b/>
          <w:sz w:val="22"/>
          <w:szCs w:val="22"/>
        </w:rPr>
      </w:pPr>
    </w:p>
    <w:p w:rsidRPr="00121842" w:rsidR="008344F9" w:rsidP="000124C4" w:rsidRDefault="00D50363" w14:paraId="283E5330" w14:textId="77777777">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Pr="00121842" w:rsidR="008344F9">
        <w:rPr>
          <w:sz w:val="22"/>
          <w:szCs w:val="22"/>
        </w:rPr>
        <w:t xml:space="preserve">a in Column A? </w:t>
      </w:r>
    </w:p>
    <w:p w:rsidRPr="00121842" w:rsidR="008344F9" w:rsidP="002A2DBD" w:rsidRDefault="002A2DBD" w14:paraId="7A0A2A08" w14:textId="4DA91394">
      <w:pPr>
        <w:widowControl w:val="0"/>
        <w:ind w:left="450"/>
        <w:rPr>
          <w:sz w:val="22"/>
          <w:szCs w:val="22"/>
        </w:rPr>
      </w:pPr>
      <w:r w:rsidRPr="00121842">
        <w:rPr>
          <w:sz w:val="22"/>
          <w:szCs w:val="22"/>
        </w:rPr>
        <w:t xml:space="preserve">If yes, the EEI Generic </w:t>
      </w:r>
      <w:r w:rsidRPr="00121842" w:rsidR="00A04442">
        <w:rPr>
          <w:sz w:val="22"/>
          <w:szCs w:val="22"/>
        </w:rPr>
        <w:t xml:space="preserve">ICR </w:t>
      </w:r>
      <w:r w:rsidRPr="00121842">
        <w:rPr>
          <w:sz w:val="22"/>
          <w:szCs w:val="22"/>
        </w:rPr>
        <w:t>may be</w:t>
      </w:r>
      <w:r w:rsidRPr="00121842" w:rsidR="008344F9">
        <w:rPr>
          <w:sz w:val="22"/>
          <w:szCs w:val="22"/>
        </w:rPr>
        <w:t xml:space="preserve"> approp</w:t>
      </w:r>
      <w:r w:rsidRPr="00121842">
        <w:rPr>
          <w:sz w:val="22"/>
          <w:szCs w:val="22"/>
        </w:rPr>
        <w:t>riate for your investigation. → You may proceed with this form.</w:t>
      </w:r>
    </w:p>
    <w:p w:rsidRPr="00121842" w:rsidR="002A2DBD" w:rsidP="00A53563" w:rsidRDefault="002A2DBD" w14:paraId="72FB6DB0" w14:textId="77777777">
      <w:pPr>
        <w:pStyle w:val="Spacer4"/>
      </w:pPr>
    </w:p>
    <w:p w:rsidRPr="00121842" w:rsidR="00D50363" w:rsidP="00D50363" w:rsidRDefault="00D50363" w14:paraId="32ABF1A6" w14:textId="77777777">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Pr="00121842" w:rsidR="008344F9" w:rsidP="002A2DBD" w:rsidRDefault="00D50363" w14:paraId="096238C3" w14:textId="7A6D497C">
      <w:pPr>
        <w:widowControl w:val="0"/>
        <w:ind w:left="450"/>
        <w:rPr>
          <w:sz w:val="22"/>
          <w:szCs w:val="22"/>
        </w:rPr>
      </w:pPr>
      <w:r w:rsidRPr="00121842">
        <w:rPr>
          <w:sz w:val="22"/>
          <w:szCs w:val="22"/>
        </w:rPr>
        <w:t>If yes</w:t>
      </w:r>
      <w:r w:rsidRPr="00121842" w:rsidR="002A2DBD">
        <w:rPr>
          <w:sz w:val="22"/>
          <w:szCs w:val="22"/>
        </w:rPr>
        <w:t xml:space="preserve">, </w:t>
      </w:r>
      <w:r w:rsidRPr="00121842" w:rsidR="008344F9">
        <w:rPr>
          <w:sz w:val="22"/>
          <w:szCs w:val="22"/>
        </w:rPr>
        <w:t>the EEI Generic</w:t>
      </w:r>
      <w:r w:rsidRPr="00121842" w:rsidR="00A04442">
        <w:rPr>
          <w:sz w:val="22"/>
          <w:szCs w:val="22"/>
        </w:rPr>
        <w:t xml:space="preserve"> ICR</w:t>
      </w:r>
      <w:r w:rsidRPr="00121842" w:rsidR="008344F9">
        <w:rPr>
          <w:sz w:val="22"/>
          <w:szCs w:val="22"/>
        </w:rPr>
        <w:t xml:space="preserve"> is not appropriate for your investigation.</w:t>
      </w:r>
      <w:r w:rsidRPr="00121842" w:rsidR="002A2DBD">
        <w:rPr>
          <w:sz w:val="22"/>
          <w:szCs w:val="22"/>
        </w:rPr>
        <w:t xml:space="preserve"> → Stop completing </w:t>
      </w:r>
      <w:r w:rsidRPr="00121842">
        <w:rPr>
          <w:sz w:val="22"/>
          <w:szCs w:val="22"/>
        </w:rPr>
        <w:t xml:space="preserve">this </w:t>
      </w:r>
      <w:r w:rsidRPr="00121842" w:rsidR="002A2DBD">
        <w:rPr>
          <w:sz w:val="22"/>
          <w:szCs w:val="22"/>
        </w:rPr>
        <w:t>form now.</w:t>
      </w:r>
    </w:p>
    <w:p w:rsidR="00A54B93" w:rsidRDefault="00A54B93" w14:paraId="1B6E9A31" w14:textId="483F8EDF">
      <w:pPr>
        <w:rPr>
          <w:b/>
          <w:sz w:val="22"/>
          <w:szCs w:val="22"/>
        </w:rPr>
      </w:pPr>
      <w:r>
        <w:rPr>
          <w:b/>
          <w:sz w:val="22"/>
          <w:szCs w:val="22"/>
        </w:rPr>
        <w:br w:type="page"/>
      </w:r>
    </w:p>
    <w:p w:rsidRPr="00121842" w:rsidR="006F4F2B" w:rsidP="000124C4" w:rsidRDefault="006F4F2B" w14:paraId="4958EC62" w14:textId="77777777">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Pr="00121842" w:rsidR="006F4F2B" w:rsidTr="00C55A43" w14:paraId="60A99C4E" w14:textId="5593266F">
        <w:trPr>
          <w:cantSplit/>
          <w:trHeight w:val="360"/>
        </w:trPr>
        <w:tc>
          <w:tcPr>
            <w:tcW w:w="985" w:type="dxa"/>
            <w:tcBorders>
              <w:right w:val="single" w:color="auto" w:sz="4" w:space="0"/>
            </w:tcBorders>
            <w:tcMar>
              <w:left w:w="0" w:type="dxa"/>
              <w:right w:w="115" w:type="dxa"/>
            </w:tcMar>
            <w:vAlign w:val="center"/>
          </w:tcPr>
          <w:p w:rsidRPr="00121842" w:rsidR="006F4F2B" w:rsidP="00C55A43" w:rsidRDefault="006F4F2B" w14:paraId="04EBC30D" w14:textId="182CE1BE">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354506" w14:paraId="63A68597" w14:textId="0612C796">
            <w:pPr>
              <w:pStyle w:val="FormFill-In"/>
            </w:pPr>
            <w:r>
              <w:t>2020003</w:t>
            </w:r>
          </w:p>
        </w:tc>
        <w:tc>
          <w:tcPr>
            <w:tcW w:w="360" w:type="dxa"/>
            <w:tcBorders>
              <w:left w:val="single" w:color="auto" w:sz="4" w:space="0"/>
              <w:right w:val="single" w:color="auto" w:sz="4" w:space="0"/>
            </w:tcBorders>
            <w:shd w:val="clear" w:color="auto" w:fill="FFFFFF"/>
            <w:vAlign w:val="center"/>
          </w:tcPr>
          <w:p w:rsidRPr="00121842" w:rsidR="006F4F2B" w:rsidP="00C55A43" w:rsidRDefault="006F4F2B" w14:paraId="065FD0B8" w14:textId="77777777">
            <w:pPr>
              <w:pStyle w:val="FormFill-In"/>
              <w:rPr>
                <w:b/>
              </w:rPr>
            </w:pPr>
            <w:r w:rsidRPr="00121842">
              <w:rPr>
                <w:b/>
              </w:rPr>
              <w:t>-</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354506" w14:paraId="24D6D4AC" w14:textId="13D12D82">
            <w:pPr>
              <w:pStyle w:val="FormFill-In"/>
            </w:pPr>
            <w:r>
              <w:t>XXX</w:t>
            </w:r>
          </w:p>
        </w:tc>
        <w:tc>
          <w:tcPr>
            <w:tcW w:w="1075" w:type="dxa"/>
            <w:tcBorders>
              <w:left w:val="single" w:color="auto" w:sz="4" w:space="0"/>
            </w:tcBorders>
            <w:shd w:val="clear" w:color="auto" w:fill="auto"/>
            <w:vAlign w:val="center"/>
          </w:tcPr>
          <w:p w:rsidRPr="00121842" w:rsidR="006F4F2B" w:rsidP="00C55A43" w:rsidRDefault="006F4F2B" w14:paraId="09364F43" w14:textId="77777777">
            <w:pPr>
              <w:pStyle w:val="Form"/>
              <w:rPr>
                <w:rFonts w:ascii="Times New Roman" w:hAnsi="Times New Roman"/>
              </w:rPr>
            </w:pPr>
          </w:p>
        </w:tc>
        <w:tc>
          <w:tcPr>
            <w:tcW w:w="828" w:type="dxa"/>
            <w:tcBorders>
              <w:right w:val="single" w:color="auto" w:sz="4" w:space="0"/>
            </w:tcBorders>
            <w:shd w:val="clear" w:color="auto" w:fill="auto"/>
            <w:vAlign w:val="center"/>
          </w:tcPr>
          <w:p w:rsidRPr="00121842" w:rsidR="006F4F2B" w:rsidP="00C55A43" w:rsidRDefault="006F4F2B" w14:paraId="038B7624" w14:textId="168062EE">
            <w:pPr>
              <w:pStyle w:val="FormFill-In"/>
              <w:rPr>
                <w:b/>
              </w:rPr>
            </w:pPr>
            <w:r w:rsidRPr="00121842">
              <w:rPr>
                <w:b/>
              </w:rPr>
              <w:t>D</w:t>
            </w:r>
            <w:r w:rsidR="00910BA6">
              <w:rPr>
                <w:b/>
              </w:rPr>
              <w:t>ate</w:t>
            </w:r>
          </w:p>
        </w:tc>
        <w:tc>
          <w:tcPr>
            <w:tcW w:w="1962"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354506" w14:paraId="183FEA6B" w14:textId="0640350B">
            <w:pPr>
              <w:pStyle w:val="FormFill-In"/>
            </w:pPr>
            <w:r>
              <w:t>05/01/2020</w:t>
            </w:r>
          </w:p>
        </w:tc>
      </w:tr>
    </w:tbl>
    <w:p w:rsidRPr="00121842" w:rsidR="006F4F2B" w:rsidP="006F4F2B" w:rsidRDefault="006F4F2B" w14:paraId="65DE43A9" w14:textId="77777777">
      <w:pPr>
        <w:pStyle w:val="Seperator"/>
        <w:rPr>
          <w:rFonts w:ascii="Times New Roman" w:hAnsi="Times New Roman" w:cs="Times New Roman"/>
          <w:sz w:val="22"/>
          <w:szCs w:val="22"/>
        </w:rPr>
      </w:pPr>
    </w:p>
    <w:p w:rsidRPr="00121842" w:rsidR="00642212" w:rsidP="000124C4" w:rsidRDefault="00910BA6" w14:paraId="66EBDA59" w14:textId="0F82D3E4">
      <w:pPr>
        <w:widowControl w:val="0"/>
        <w:spacing w:before="120"/>
        <w:rPr>
          <w:sz w:val="22"/>
          <w:szCs w:val="22"/>
        </w:rPr>
      </w:pPr>
      <w:r>
        <w:rPr>
          <w:b/>
          <w:sz w:val="22"/>
          <w:szCs w:val="22"/>
        </w:rPr>
        <w:t>Title of Investigation</w:t>
      </w:r>
      <w:r w:rsidRPr="00121842" w:rsidR="003F1C7A">
        <w:rPr>
          <w:b/>
          <w:sz w:val="22"/>
          <w:szCs w:val="22"/>
        </w:rPr>
        <w:t>:</w:t>
      </w:r>
      <w:r w:rsidRPr="00121842" w:rsidR="003F1C7A">
        <w:rPr>
          <w:sz w:val="22"/>
          <w:szCs w:val="22"/>
        </w:rPr>
        <w:t xml:space="preserve"> </w:t>
      </w:r>
      <w:r w:rsidRPr="00121842" w:rsidR="006C5D7D">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Pr="00121842" w:rsidR="00FB756E" w:rsidTr="003C74D3" w14:paraId="4DDE6FBF" w14:textId="77777777">
        <w:tc>
          <w:tcPr>
            <w:tcW w:w="9468" w:type="dxa"/>
            <w:shd w:val="clear" w:color="auto" w:fill="D9D9D9" w:themeFill="background1" w:themeFillShade="D9"/>
          </w:tcPr>
          <w:p w:rsidRPr="00121842" w:rsidR="00FB756E" w:rsidP="00FB756E" w:rsidRDefault="005A2182" w14:paraId="0AE35271" w14:textId="792CD9BA">
            <w:pPr>
              <w:widowControl w:val="0"/>
              <w:rPr>
                <w:sz w:val="22"/>
                <w:szCs w:val="22"/>
              </w:rPr>
            </w:pPr>
            <w:r w:rsidRPr="005A2182">
              <w:rPr>
                <w:sz w:val="22"/>
                <w:szCs w:val="22"/>
              </w:rPr>
              <w:t xml:space="preserve">Investigation of SARS-CoV-2 transmission in </w:t>
            </w:r>
            <w:r w:rsidR="00E44C9B">
              <w:rPr>
                <w:sz w:val="22"/>
                <w:szCs w:val="22"/>
              </w:rPr>
              <w:t xml:space="preserve">a </w:t>
            </w:r>
            <w:r w:rsidRPr="005A2182">
              <w:rPr>
                <w:sz w:val="22"/>
                <w:szCs w:val="22"/>
              </w:rPr>
              <w:t>jail—Illinois, 2020</w:t>
            </w:r>
          </w:p>
        </w:tc>
      </w:tr>
    </w:tbl>
    <w:p w:rsidRPr="00121842" w:rsidR="006F4F2B" w:rsidP="006F4F2B" w:rsidRDefault="006F4F2B" w14:paraId="516DA54C" w14:textId="77777777">
      <w:pPr>
        <w:pStyle w:val="Form"/>
        <w:rPr>
          <w:rFonts w:ascii="Times New Roman" w:hAnsi="Times New Roman"/>
        </w:rPr>
      </w:pPr>
    </w:p>
    <w:p w:rsidRPr="00121842" w:rsidR="00AB6867" w:rsidP="00AB6867" w:rsidRDefault="00910BA6" w14:paraId="69797766" w14:textId="28BBCC91">
      <w:pPr>
        <w:widowControl w:val="0"/>
        <w:rPr>
          <w:sz w:val="22"/>
          <w:szCs w:val="22"/>
        </w:rPr>
      </w:pPr>
      <w:r>
        <w:rPr>
          <w:b/>
          <w:sz w:val="22"/>
          <w:szCs w:val="22"/>
        </w:rPr>
        <w:t>Location of Investigation</w:t>
      </w:r>
      <w:r w:rsidRPr="00121842" w:rsidR="00AB6867">
        <w:rPr>
          <w:b/>
          <w:sz w:val="22"/>
          <w:szCs w:val="22"/>
        </w:rPr>
        <w:t>:</w:t>
      </w:r>
      <w:r w:rsidRPr="00121842" w:rsidR="00AB6867">
        <w:rPr>
          <w:sz w:val="22"/>
          <w:szCs w:val="22"/>
        </w:rPr>
        <w:t xml:space="preserve"> </w:t>
      </w:r>
      <w:r w:rsidRPr="00121842" w:rsidR="00AB6867">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Pr="00121842" w:rsidR="00AB6867" w:rsidTr="00A53563" w14:paraId="3200FE48" w14:textId="77777777">
        <w:trPr>
          <w:cantSplit/>
        </w:trPr>
        <w:tc>
          <w:tcPr>
            <w:tcW w:w="2898" w:type="dxa"/>
            <w:tcBorders>
              <w:top w:val="nil"/>
              <w:left w:val="nil"/>
              <w:bottom w:val="nil"/>
            </w:tcBorders>
          </w:tcPr>
          <w:p w:rsidRPr="00121842" w:rsidR="00AB6867" w:rsidP="0069206A" w:rsidRDefault="00AB6867" w14:paraId="73E67F29" w14:textId="77777777">
            <w:pPr>
              <w:widowControl w:val="0"/>
              <w:rPr>
                <w:sz w:val="22"/>
                <w:szCs w:val="22"/>
              </w:rPr>
            </w:pPr>
            <w:r w:rsidRPr="00121842">
              <w:rPr>
                <w:sz w:val="22"/>
                <w:szCs w:val="22"/>
              </w:rPr>
              <w:t>State:</w:t>
            </w:r>
          </w:p>
        </w:tc>
        <w:tc>
          <w:tcPr>
            <w:tcW w:w="6318" w:type="dxa"/>
            <w:tcBorders>
              <w:bottom w:val="single" w:color="auto" w:sz="4" w:space="0"/>
            </w:tcBorders>
            <w:shd w:val="clear" w:color="auto" w:fill="D9D9D9" w:themeFill="background1" w:themeFillShade="D9"/>
          </w:tcPr>
          <w:p w:rsidRPr="00121842" w:rsidR="00AB6867" w:rsidP="0069206A" w:rsidRDefault="00FB756E" w14:paraId="6CA93271" w14:textId="2DADF1D1">
            <w:pPr>
              <w:widowControl w:val="0"/>
              <w:rPr>
                <w:sz w:val="22"/>
                <w:szCs w:val="22"/>
              </w:rPr>
            </w:pPr>
            <w:r>
              <w:rPr>
                <w:sz w:val="22"/>
                <w:szCs w:val="22"/>
              </w:rPr>
              <w:t>Illinois</w:t>
            </w:r>
          </w:p>
        </w:tc>
      </w:tr>
      <w:tr w:rsidRPr="00121842" w:rsidR="00AB6867" w:rsidTr="00A53563" w14:paraId="537622EA" w14:textId="77777777">
        <w:trPr>
          <w:cantSplit/>
        </w:trPr>
        <w:tc>
          <w:tcPr>
            <w:tcW w:w="2898" w:type="dxa"/>
            <w:tcBorders>
              <w:top w:val="nil"/>
              <w:left w:val="nil"/>
              <w:bottom w:val="nil"/>
              <w:right w:val="nil"/>
            </w:tcBorders>
          </w:tcPr>
          <w:p w:rsidRPr="00121842" w:rsidR="00AB6867" w:rsidP="00A53563" w:rsidRDefault="00AB6867" w14:paraId="6B27D2EA" w14:textId="77777777">
            <w:pPr>
              <w:pStyle w:val="Spacer4"/>
            </w:pPr>
          </w:p>
        </w:tc>
        <w:tc>
          <w:tcPr>
            <w:tcW w:w="6318" w:type="dxa"/>
            <w:tcBorders>
              <w:left w:val="nil"/>
              <w:right w:val="nil"/>
            </w:tcBorders>
            <w:shd w:val="clear" w:color="auto" w:fill="auto"/>
          </w:tcPr>
          <w:p w:rsidRPr="00121842" w:rsidR="00AB6867" w:rsidP="00A53563" w:rsidRDefault="00AB6867" w14:paraId="71D35523" w14:textId="77777777">
            <w:pPr>
              <w:pStyle w:val="Spacer4"/>
            </w:pPr>
          </w:p>
        </w:tc>
      </w:tr>
      <w:tr w:rsidRPr="00121842" w:rsidR="00AB6867" w:rsidTr="00A53563" w14:paraId="054F6558" w14:textId="77777777">
        <w:trPr>
          <w:cantSplit/>
        </w:trPr>
        <w:tc>
          <w:tcPr>
            <w:tcW w:w="2898" w:type="dxa"/>
            <w:tcBorders>
              <w:top w:val="nil"/>
              <w:left w:val="nil"/>
              <w:bottom w:val="nil"/>
            </w:tcBorders>
          </w:tcPr>
          <w:p w:rsidRPr="00121842" w:rsidR="00AB6867" w:rsidP="0069206A" w:rsidRDefault="00AB6867" w14:paraId="762646F1" w14:textId="77777777">
            <w:pPr>
              <w:widowControl w:val="0"/>
              <w:rPr>
                <w:sz w:val="22"/>
                <w:szCs w:val="22"/>
              </w:rPr>
            </w:pPr>
            <w:r w:rsidRPr="00121842">
              <w:rPr>
                <w:sz w:val="22"/>
                <w:szCs w:val="22"/>
              </w:rPr>
              <w:t>City/County (if applicable)</w:t>
            </w:r>
          </w:p>
        </w:tc>
        <w:tc>
          <w:tcPr>
            <w:tcW w:w="6318" w:type="dxa"/>
            <w:tcBorders>
              <w:bottom w:val="single" w:color="auto" w:sz="4" w:space="0"/>
            </w:tcBorders>
            <w:shd w:val="clear" w:color="auto" w:fill="D9D9D9" w:themeFill="background1" w:themeFillShade="D9"/>
          </w:tcPr>
          <w:p w:rsidRPr="00121842" w:rsidR="00AB6867" w:rsidP="0069206A" w:rsidRDefault="005A2182" w14:paraId="357C86E2" w14:textId="544B2288">
            <w:pPr>
              <w:widowControl w:val="0"/>
              <w:rPr>
                <w:sz w:val="22"/>
                <w:szCs w:val="22"/>
              </w:rPr>
            </w:pPr>
            <w:r>
              <w:rPr>
                <w:sz w:val="22"/>
                <w:szCs w:val="22"/>
              </w:rPr>
              <w:t>Chicago/</w:t>
            </w:r>
            <w:r w:rsidR="00FB756E">
              <w:rPr>
                <w:sz w:val="22"/>
                <w:szCs w:val="22"/>
              </w:rPr>
              <w:t>Cook County</w:t>
            </w:r>
          </w:p>
        </w:tc>
      </w:tr>
      <w:tr w:rsidRPr="00121842" w:rsidR="00AB6867" w:rsidTr="00A53563" w14:paraId="2F9EFFB0" w14:textId="77777777">
        <w:trPr>
          <w:cantSplit/>
        </w:trPr>
        <w:tc>
          <w:tcPr>
            <w:tcW w:w="2898" w:type="dxa"/>
            <w:tcBorders>
              <w:top w:val="nil"/>
              <w:left w:val="nil"/>
              <w:bottom w:val="nil"/>
              <w:right w:val="nil"/>
            </w:tcBorders>
          </w:tcPr>
          <w:p w:rsidRPr="00121842" w:rsidR="00AB6867" w:rsidP="00A53563" w:rsidRDefault="00AB6867" w14:paraId="51EFA142" w14:textId="77777777">
            <w:pPr>
              <w:pStyle w:val="Spacer4"/>
            </w:pPr>
          </w:p>
        </w:tc>
        <w:tc>
          <w:tcPr>
            <w:tcW w:w="6318" w:type="dxa"/>
            <w:tcBorders>
              <w:left w:val="nil"/>
              <w:bottom w:val="single" w:color="auto" w:sz="4" w:space="0"/>
              <w:right w:val="nil"/>
            </w:tcBorders>
            <w:shd w:val="clear" w:color="auto" w:fill="auto"/>
          </w:tcPr>
          <w:p w:rsidRPr="00121842" w:rsidR="00AB6867" w:rsidP="00A53563" w:rsidRDefault="00AB6867" w14:paraId="710A34F8" w14:textId="77777777">
            <w:pPr>
              <w:pStyle w:val="Spacer4"/>
            </w:pPr>
          </w:p>
        </w:tc>
      </w:tr>
      <w:tr w:rsidRPr="00121842" w:rsidR="00AB6867" w:rsidTr="00A53563" w14:paraId="5CF6CB8C" w14:textId="77777777">
        <w:trPr>
          <w:cantSplit/>
        </w:trPr>
        <w:tc>
          <w:tcPr>
            <w:tcW w:w="2898" w:type="dxa"/>
            <w:tcBorders>
              <w:top w:val="nil"/>
              <w:left w:val="nil"/>
              <w:bottom w:val="nil"/>
            </w:tcBorders>
          </w:tcPr>
          <w:p w:rsidRPr="00121842" w:rsidR="00AB6867" w:rsidP="0069206A" w:rsidRDefault="00AB6867" w14:paraId="01C3C481" w14:textId="77777777">
            <w:pPr>
              <w:widowControl w:val="0"/>
              <w:rPr>
                <w:sz w:val="22"/>
                <w:szCs w:val="22"/>
              </w:rPr>
            </w:pPr>
            <w:r w:rsidRPr="00121842">
              <w:rPr>
                <w:sz w:val="22"/>
                <w:szCs w:val="22"/>
              </w:rPr>
              <w:t>Country</w:t>
            </w:r>
          </w:p>
        </w:tc>
        <w:tc>
          <w:tcPr>
            <w:tcW w:w="6318" w:type="dxa"/>
            <w:tcBorders>
              <w:top w:val="single" w:color="auto" w:sz="4" w:space="0"/>
            </w:tcBorders>
            <w:shd w:val="clear" w:color="auto" w:fill="D9D9D9" w:themeFill="background1" w:themeFillShade="D9"/>
          </w:tcPr>
          <w:p w:rsidRPr="00121842" w:rsidR="00AB6867" w:rsidP="0069206A" w:rsidRDefault="00FB756E" w14:paraId="4E5639DE" w14:textId="4D55D2CD">
            <w:pPr>
              <w:widowControl w:val="0"/>
              <w:rPr>
                <w:sz w:val="22"/>
                <w:szCs w:val="22"/>
              </w:rPr>
            </w:pPr>
            <w:r>
              <w:rPr>
                <w:sz w:val="22"/>
                <w:szCs w:val="22"/>
              </w:rPr>
              <w:t>USA</w:t>
            </w:r>
          </w:p>
        </w:tc>
      </w:tr>
    </w:tbl>
    <w:p w:rsidRPr="00121842" w:rsidR="00AB6867" w:rsidP="00AB6867" w:rsidRDefault="00AB6867" w14:paraId="02EB98CC" w14:textId="77777777">
      <w:pPr>
        <w:widowControl w:val="0"/>
        <w:ind w:firstLine="360"/>
        <w:rPr>
          <w:sz w:val="22"/>
          <w:szCs w:val="22"/>
        </w:rPr>
      </w:pPr>
    </w:p>
    <w:p w:rsidRPr="00121842" w:rsidR="00AB6867" w:rsidP="00AB6867" w:rsidRDefault="00910BA6" w14:paraId="235182E8" w14:textId="03A939F8">
      <w:pPr>
        <w:widowControl w:val="0"/>
        <w:rPr>
          <w:b/>
          <w:sz w:val="22"/>
          <w:szCs w:val="22"/>
        </w:rPr>
      </w:pPr>
      <w:r>
        <w:rPr>
          <w:b/>
          <w:sz w:val="22"/>
          <w:szCs w:val="22"/>
        </w:rPr>
        <w:t>Requesting Agency</w:t>
      </w:r>
      <w:r w:rsidRPr="00121842" w:rsidR="00ED225A">
        <w:rPr>
          <w:b/>
          <w:sz w:val="22"/>
          <w:szCs w:val="22"/>
        </w:rPr>
        <w:t xml:space="preserve">: </w:t>
      </w:r>
      <w:r w:rsidRPr="00121842" w:rsidR="00ED225A">
        <w:rPr>
          <w:i/>
          <w:sz w:val="22"/>
          <w:szCs w:val="22"/>
        </w:rPr>
        <w:t>Instruction:</w:t>
      </w:r>
      <w:r w:rsidRPr="00121842" w:rsidR="00ED225A">
        <w:rPr>
          <w:b/>
          <w:sz w:val="22"/>
          <w:szCs w:val="22"/>
        </w:rPr>
        <w:t xml:space="preserve"> </w:t>
      </w:r>
      <w:r w:rsidRPr="00121842" w:rsidR="00ED225A">
        <w:rPr>
          <w:i/>
          <w:sz w:val="22"/>
          <w:szCs w:val="22"/>
        </w:rPr>
        <w:t>Indicate name of agency r</w:t>
      </w:r>
      <w:r w:rsidRPr="00121842" w:rsidR="00AB6867">
        <w:rPr>
          <w:i/>
          <w:sz w:val="22"/>
          <w:szCs w:val="22"/>
        </w:rPr>
        <w:t>equesting</w:t>
      </w:r>
      <w:r w:rsidRPr="00121842" w:rsidR="00ED225A">
        <w:rPr>
          <w:i/>
          <w:sz w:val="22"/>
          <w:szCs w:val="22"/>
        </w:rPr>
        <w:t xml:space="preserve"> e</w:t>
      </w:r>
      <w:r w:rsidRPr="00121842" w:rsidR="00AB6867">
        <w:rPr>
          <w:i/>
          <w:sz w:val="22"/>
          <w:szCs w:val="22"/>
        </w:rPr>
        <w:t xml:space="preserve">pidemiological </w:t>
      </w:r>
      <w:r w:rsidRPr="00121842" w:rsidR="00ED225A">
        <w:rPr>
          <w:i/>
          <w:sz w:val="22"/>
          <w:szCs w:val="22"/>
        </w:rPr>
        <w:t>a</w:t>
      </w:r>
      <w:r w:rsidRPr="00121842" w:rsidR="00AB6867">
        <w:rPr>
          <w:i/>
          <w:sz w:val="22"/>
          <w:szCs w:val="22"/>
        </w:rPr>
        <w:t>ssista</w:t>
      </w:r>
      <w:r w:rsidRPr="00121842" w:rsidR="00ED225A">
        <w:rPr>
          <w:i/>
          <w:sz w:val="22"/>
          <w:szCs w:val="22"/>
        </w:rPr>
        <w:t>nce and the name and p</w:t>
      </w:r>
      <w:r w:rsidRPr="00121842" w:rsidR="00AB6867">
        <w:rPr>
          <w:i/>
          <w:sz w:val="22"/>
          <w:szCs w:val="22"/>
        </w:rPr>
        <w:t xml:space="preserve">osition </w:t>
      </w:r>
      <w:r w:rsidRPr="00121842" w:rsidR="00ED225A">
        <w:rPr>
          <w:i/>
          <w:sz w:val="22"/>
          <w:szCs w:val="22"/>
        </w:rPr>
        <w:t>t</w:t>
      </w:r>
      <w:r w:rsidRPr="00121842" w:rsidR="00AB6867">
        <w:rPr>
          <w:i/>
          <w:sz w:val="22"/>
          <w:szCs w:val="22"/>
        </w:rPr>
        <w:t xml:space="preserve">itle of </w:t>
      </w:r>
      <w:r w:rsidRPr="00121842" w:rsidR="00ED225A">
        <w:rPr>
          <w:i/>
          <w:sz w:val="22"/>
          <w:szCs w:val="22"/>
        </w:rPr>
        <w:t>the r</w:t>
      </w:r>
      <w:r w:rsidRPr="00121842" w:rsidR="00AB6867">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Pr="00121842" w:rsidR="00AB6867" w:rsidTr="00A53563" w14:paraId="2920963A" w14:textId="77777777">
        <w:trPr>
          <w:cantSplit/>
        </w:trPr>
        <w:tc>
          <w:tcPr>
            <w:tcW w:w="2898" w:type="dxa"/>
            <w:tcBorders>
              <w:top w:val="nil"/>
              <w:left w:val="nil"/>
              <w:bottom w:val="nil"/>
            </w:tcBorders>
          </w:tcPr>
          <w:p w:rsidRPr="00121842" w:rsidR="00AB6867" w:rsidP="0069206A" w:rsidRDefault="00AB6867" w14:paraId="0917CBFD" w14:textId="77777777">
            <w:pPr>
              <w:widowControl w:val="0"/>
              <w:rPr>
                <w:sz w:val="22"/>
                <w:szCs w:val="22"/>
              </w:rPr>
            </w:pPr>
            <w:r w:rsidRPr="00121842">
              <w:rPr>
                <w:sz w:val="22"/>
                <w:szCs w:val="22"/>
              </w:rPr>
              <w:t>Agency:</w:t>
            </w:r>
          </w:p>
        </w:tc>
        <w:tc>
          <w:tcPr>
            <w:tcW w:w="6318" w:type="dxa"/>
            <w:tcBorders>
              <w:bottom w:val="single" w:color="auto" w:sz="4" w:space="0"/>
            </w:tcBorders>
            <w:shd w:val="clear" w:color="auto" w:fill="D9D9D9" w:themeFill="background1" w:themeFillShade="D9"/>
          </w:tcPr>
          <w:p w:rsidRPr="00121842" w:rsidR="00AB6867" w:rsidP="0069206A" w:rsidRDefault="005A2182" w14:paraId="70F95AE2" w14:textId="6DCA2AAC">
            <w:pPr>
              <w:widowControl w:val="0"/>
              <w:tabs>
                <w:tab w:val="num" w:pos="360"/>
              </w:tabs>
              <w:rPr>
                <w:sz w:val="22"/>
                <w:szCs w:val="22"/>
              </w:rPr>
            </w:pPr>
            <w:r>
              <w:rPr>
                <w:sz w:val="22"/>
                <w:szCs w:val="22"/>
              </w:rPr>
              <w:t xml:space="preserve">Chicago Department of Public Health </w:t>
            </w:r>
          </w:p>
        </w:tc>
      </w:tr>
      <w:tr w:rsidRPr="00121842" w:rsidR="00AB6867" w:rsidTr="00A53563" w14:paraId="0DF090ED" w14:textId="77777777">
        <w:trPr>
          <w:cantSplit/>
        </w:trPr>
        <w:tc>
          <w:tcPr>
            <w:tcW w:w="2898" w:type="dxa"/>
            <w:tcBorders>
              <w:top w:val="nil"/>
              <w:left w:val="nil"/>
              <w:bottom w:val="nil"/>
              <w:right w:val="nil"/>
            </w:tcBorders>
          </w:tcPr>
          <w:p w:rsidRPr="00121842" w:rsidR="00AB6867" w:rsidP="00A53563" w:rsidRDefault="00AB6867" w14:paraId="622FE7F0" w14:textId="77777777">
            <w:pPr>
              <w:pStyle w:val="Spacer4"/>
            </w:pPr>
          </w:p>
        </w:tc>
        <w:tc>
          <w:tcPr>
            <w:tcW w:w="6318" w:type="dxa"/>
            <w:tcBorders>
              <w:left w:val="nil"/>
              <w:bottom w:val="single" w:color="auto" w:sz="4" w:space="0"/>
              <w:right w:val="nil"/>
            </w:tcBorders>
            <w:shd w:val="clear" w:color="auto" w:fill="auto"/>
          </w:tcPr>
          <w:p w:rsidRPr="00121842" w:rsidR="00AB6867" w:rsidP="00A53563" w:rsidRDefault="00AB6867" w14:paraId="62E1DD38" w14:textId="77777777">
            <w:pPr>
              <w:pStyle w:val="Spacer4"/>
            </w:pPr>
          </w:p>
        </w:tc>
      </w:tr>
      <w:tr w:rsidRPr="00121842" w:rsidR="00AB6867" w:rsidTr="00A53563" w14:paraId="51FA51E1" w14:textId="77777777">
        <w:trPr>
          <w:cantSplit/>
        </w:trPr>
        <w:tc>
          <w:tcPr>
            <w:tcW w:w="2898" w:type="dxa"/>
            <w:tcBorders>
              <w:top w:val="nil"/>
              <w:left w:val="nil"/>
              <w:bottom w:val="nil"/>
            </w:tcBorders>
          </w:tcPr>
          <w:p w:rsidRPr="00121842" w:rsidR="00AB6867" w:rsidP="0069206A" w:rsidRDefault="00AB6867" w14:paraId="60F496EF" w14:textId="77777777">
            <w:pPr>
              <w:widowControl w:val="0"/>
              <w:rPr>
                <w:sz w:val="22"/>
                <w:szCs w:val="22"/>
              </w:rPr>
            </w:pPr>
            <w:r w:rsidRPr="00121842">
              <w:rPr>
                <w:sz w:val="22"/>
                <w:szCs w:val="22"/>
              </w:rPr>
              <w:t>Name and Position Title:</w:t>
            </w:r>
          </w:p>
        </w:tc>
        <w:tc>
          <w:tcPr>
            <w:tcW w:w="6318" w:type="dxa"/>
            <w:tcBorders>
              <w:bottom w:val="single" w:color="auto" w:sz="4" w:space="0"/>
              <w:right w:val="nil"/>
            </w:tcBorders>
            <w:shd w:val="clear" w:color="auto" w:fill="D9D9D9" w:themeFill="background1" w:themeFillShade="D9"/>
          </w:tcPr>
          <w:p w:rsidRPr="00121842" w:rsidR="00AB6867" w:rsidP="0069206A" w:rsidRDefault="005A2182" w14:paraId="224F2991" w14:textId="45B78901">
            <w:pPr>
              <w:widowControl w:val="0"/>
              <w:tabs>
                <w:tab w:val="num" w:pos="360"/>
              </w:tabs>
              <w:rPr>
                <w:sz w:val="22"/>
                <w:szCs w:val="22"/>
              </w:rPr>
            </w:pPr>
            <w:r>
              <w:rPr>
                <w:sz w:val="22"/>
                <w:szCs w:val="22"/>
              </w:rPr>
              <w:t xml:space="preserve">Dr. Jennifer Layden, Chief Medical Officer </w:t>
            </w:r>
          </w:p>
        </w:tc>
      </w:tr>
    </w:tbl>
    <w:p w:rsidRPr="00121842" w:rsidR="00AB6867" w:rsidP="00AB6867" w:rsidRDefault="00AB6867" w14:paraId="0B23F30B" w14:textId="77777777">
      <w:pPr>
        <w:widowControl w:val="0"/>
        <w:ind w:firstLine="360"/>
        <w:rPr>
          <w:sz w:val="22"/>
          <w:szCs w:val="22"/>
        </w:rPr>
      </w:pPr>
    </w:p>
    <w:p w:rsidRPr="00121842" w:rsidR="00AB6867" w:rsidP="00AB6867" w:rsidRDefault="00AB6867" w14:paraId="7D2F995A" w14:textId="7777777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Pr="00121842" w:rsidR="00AB6867" w:rsidP="006F4F2B" w:rsidRDefault="00AB6867" w14:paraId="05CC057B" w14:textId="77777777">
      <w:pPr>
        <w:pStyle w:val="Form"/>
        <w:rPr>
          <w:rFonts w:ascii="Times New Roman" w:hAnsi="Times New Roman"/>
        </w:rPr>
      </w:pPr>
    </w:p>
    <w:p w:rsidRPr="00121842" w:rsidR="003F1C7A" w:rsidP="00FE2F37" w:rsidRDefault="00910BA6" w14:paraId="4AAEC00F" w14:textId="56CD0D45">
      <w:pPr>
        <w:widowControl w:val="0"/>
        <w:spacing w:after="120"/>
        <w:rPr>
          <w:b/>
          <w:sz w:val="22"/>
          <w:szCs w:val="22"/>
        </w:rPr>
      </w:pPr>
      <w:r>
        <w:rPr>
          <w:b/>
          <w:sz w:val="22"/>
          <w:szCs w:val="22"/>
        </w:rPr>
        <w:t>Description of Investigation</w:t>
      </w:r>
    </w:p>
    <w:p w:rsidRPr="00121842" w:rsidR="00642212" w:rsidP="00A53563" w:rsidRDefault="00B13C9C" w14:paraId="167CEBB7" w14:textId="0AF0CB5F">
      <w:pPr>
        <w:pStyle w:val="ListParagraph"/>
        <w:widowControl w:val="0"/>
        <w:numPr>
          <w:ilvl w:val="0"/>
          <w:numId w:val="35"/>
        </w:numPr>
        <w:ind w:left="360"/>
        <w:jc w:val="both"/>
        <w:rPr>
          <w:color w:val="000000"/>
          <w:sz w:val="22"/>
          <w:szCs w:val="22"/>
        </w:rPr>
      </w:pPr>
      <w:r w:rsidRPr="00121842">
        <w:rPr>
          <w:sz w:val="22"/>
          <w:szCs w:val="22"/>
        </w:rPr>
        <w:t>Problem to be I</w:t>
      </w:r>
      <w:r w:rsidRPr="00121842" w:rsidR="00E06BD2">
        <w:rPr>
          <w:sz w:val="22"/>
          <w:szCs w:val="22"/>
        </w:rPr>
        <w:t>nvestigated</w:t>
      </w:r>
      <w:r w:rsidRPr="00121842" w:rsidR="003F1C7A">
        <w:rPr>
          <w:sz w:val="22"/>
          <w:szCs w:val="22"/>
        </w:rPr>
        <w:t xml:space="preserve">: </w:t>
      </w:r>
      <w:r w:rsidRPr="00121842" w:rsidR="006C5D7D">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Pr="00121842" w:rsidR="006C5D7D">
        <w:rPr>
          <w:i/>
          <w:sz w:val="22"/>
          <w:szCs w:val="22"/>
        </w:rPr>
        <w:t>.  At a minimum, please provide the following information: 1) background necessary to understand the importance of the outbreak or event</w:t>
      </w:r>
      <w:r w:rsidR="00920A24">
        <w:rPr>
          <w:i/>
          <w:sz w:val="22"/>
          <w:szCs w:val="22"/>
        </w:rPr>
        <w:t xml:space="preserve">, including a </w:t>
      </w:r>
      <w:r w:rsidRPr="00121842" w:rsidR="006C5D7D">
        <w:rPr>
          <w:i/>
          <w:sz w:val="22"/>
          <w:szCs w:val="22"/>
        </w:rPr>
        <w:t>justification of the need for an investigation</w:t>
      </w:r>
      <w:r w:rsidR="00920A24">
        <w:rPr>
          <w:i/>
          <w:sz w:val="22"/>
          <w:szCs w:val="22"/>
        </w:rPr>
        <w:t xml:space="preserve"> and</w:t>
      </w:r>
      <w:r w:rsidRPr="00121842" w:rsidR="006C5D7D">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Pr="00121842" w:rsidR="006C5D7D">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Pr="00121842" w:rsidR="00642212" w:rsidTr="00392637" w14:paraId="12983858" w14:textId="77777777">
        <w:trPr>
          <w:trHeight w:val="2420"/>
        </w:trPr>
        <w:tc>
          <w:tcPr>
            <w:tcW w:w="9198" w:type="dxa"/>
            <w:shd w:val="clear" w:color="auto" w:fill="D9D9D9" w:themeFill="background1" w:themeFillShade="D9"/>
          </w:tcPr>
          <w:p w:rsidRPr="001F405D" w:rsidR="001F405D" w:rsidP="000F521E" w:rsidRDefault="00EB2730" w14:paraId="0FDAA43D" w14:textId="79409678">
            <w:pPr>
              <w:widowControl w:val="0"/>
              <w:rPr>
                <w:bCs/>
                <w:sz w:val="22"/>
                <w:szCs w:val="22"/>
              </w:rPr>
            </w:pPr>
            <w:r>
              <w:rPr>
                <w:bCs/>
                <w:sz w:val="22"/>
                <w:szCs w:val="22"/>
              </w:rPr>
              <w:t xml:space="preserve">Chicago Department of Public Health requested epidemiologic assistance to investigate an outbreak of SARS-CoV-2 at a </w:t>
            </w:r>
            <w:r w:rsidRPr="00EB2730">
              <w:rPr>
                <w:bCs/>
                <w:sz w:val="22"/>
                <w:szCs w:val="22"/>
              </w:rPr>
              <w:t xml:space="preserve">jail </w:t>
            </w:r>
            <w:r>
              <w:rPr>
                <w:bCs/>
                <w:sz w:val="22"/>
                <w:szCs w:val="22"/>
              </w:rPr>
              <w:t xml:space="preserve">that </w:t>
            </w:r>
            <w:r w:rsidRPr="00EB2730">
              <w:rPr>
                <w:bCs/>
                <w:sz w:val="22"/>
                <w:szCs w:val="22"/>
              </w:rPr>
              <w:t>has ~5000 detainees and ~1500 Dept of Correction employees</w:t>
            </w:r>
            <w:r>
              <w:rPr>
                <w:bCs/>
                <w:sz w:val="22"/>
                <w:szCs w:val="22"/>
              </w:rPr>
              <w:t xml:space="preserve">. </w:t>
            </w:r>
            <w:r w:rsidR="006E64F5">
              <w:rPr>
                <w:bCs/>
                <w:sz w:val="22"/>
                <w:szCs w:val="22"/>
              </w:rPr>
              <w:t xml:space="preserve"> </w:t>
            </w:r>
            <w:r w:rsidRPr="001F405D" w:rsidR="001F405D">
              <w:rPr>
                <w:bCs/>
                <w:sz w:val="22"/>
                <w:szCs w:val="22"/>
              </w:rPr>
              <w:t>The first case in a correctional officer at Cook County Jail w</w:t>
            </w:r>
            <w:r w:rsidR="001F405D">
              <w:rPr>
                <w:bCs/>
                <w:sz w:val="22"/>
                <w:szCs w:val="22"/>
              </w:rPr>
              <w:t xml:space="preserve">as </w:t>
            </w:r>
            <w:r w:rsidRPr="001F405D" w:rsidR="001F405D">
              <w:rPr>
                <w:bCs/>
                <w:sz w:val="22"/>
                <w:szCs w:val="22"/>
              </w:rPr>
              <w:t>reported March 12</w:t>
            </w:r>
            <w:r w:rsidRPr="001F405D" w:rsidR="001F405D">
              <w:rPr>
                <w:bCs/>
                <w:sz w:val="22"/>
                <w:szCs w:val="22"/>
                <w:vertAlign w:val="superscript"/>
              </w:rPr>
              <w:t>th</w:t>
            </w:r>
            <w:r w:rsidR="001F405D">
              <w:rPr>
                <w:bCs/>
                <w:sz w:val="22"/>
                <w:szCs w:val="22"/>
                <w:vertAlign w:val="superscript"/>
              </w:rPr>
              <w:t xml:space="preserve"> </w:t>
            </w:r>
            <w:r w:rsidR="001F405D">
              <w:rPr>
                <w:bCs/>
                <w:sz w:val="22"/>
                <w:szCs w:val="22"/>
              </w:rPr>
              <w:t xml:space="preserve">and </w:t>
            </w:r>
            <w:r w:rsidRPr="001F405D" w:rsidR="001F405D">
              <w:rPr>
                <w:bCs/>
                <w:sz w:val="22"/>
                <w:szCs w:val="22"/>
              </w:rPr>
              <w:t xml:space="preserve">the first case in a detainee </w:t>
            </w:r>
            <w:r w:rsidR="001F405D">
              <w:rPr>
                <w:bCs/>
                <w:sz w:val="22"/>
                <w:szCs w:val="22"/>
              </w:rPr>
              <w:t xml:space="preserve">on </w:t>
            </w:r>
            <w:r w:rsidRPr="001F405D" w:rsidR="001F405D">
              <w:rPr>
                <w:bCs/>
                <w:sz w:val="22"/>
                <w:szCs w:val="22"/>
              </w:rPr>
              <w:t>March 18</w:t>
            </w:r>
            <w:r w:rsidRPr="001F405D" w:rsidR="001F405D">
              <w:rPr>
                <w:bCs/>
                <w:sz w:val="22"/>
                <w:szCs w:val="22"/>
                <w:vertAlign w:val="superscript"/>
              </w:rPr>
              <w:t>th</w:t>
            </w:r>
            <w:r w:rsidRPr="001F405D" w:rsidR="001F405D">
              <w:rPr>
                <w:bCs/>
                <w:sz w:val="22"/>
                <w:szCs w:val="22"/>
              </w:rPr>
              <w:t>.</w:t>
            </w:r>
            <w:r w:rsidR="001F405D">
              <w:rPr>
                <w:bCs/>
                <w:sz w:val="22"/>
                <w:szCs w:val="22"/>
              </w:rPr>
              <w:t xml:space="preserve"> </w:t>
            </w:r>
            <w:r w:rsidRPr="001F405D" w:rsidR="001F405D">
              <w:rPr>
                <w:bCs/>
                <w:sz w:val="22"/>
                <w:szCs w:val="22"/>
              </w:rPr>
              <w:t>During March 12</w:t>
            </w:r>
            <w:r w:rsidRPr="001F405D" w:rsidR="001F405D">
              <w:rPr>
                <w:bCs/>
                <w:sz w:val="22"/>
                <w:szCs w:val="22"/>
                <w:vertAlign w:val="superscript"/>
              </w:rPr>
              <w:t>th</w:t>
            </w:r>
            <w:r w:rsidRPr="001F405D" w:rsidR="001F405D">
              <w:rPr>
                <w:bCs/>
                <w:sz w:val="22"/>
                <w:szCs w:val="22"/>
              </w:rPr>
              <w:t xml:space="preserve"> to April 28</w:t>
            </w:r>
            <w:r w:rsidRPr="001F405D" w:rsidR="001F405D">
              <w:rPr>
                <w:bCs/>
                <w:sz w:val="22"/>
                <w:szCs w:val="22"/>
                <w:vertAlign w:val="superscript"/>
              </w:rPr>
              <w:t>th</w:t>
            </w:r>
            <w:r w:rsidRPr="001F405D" w:rsidR="001F405D">
              <w:rPr>
                <w:bCs/>
                <w:sz w:val="22"/>
                <w:szCs w:val="22"/>
              </w:rPr>
              <w:t>, 596 cases have be</w:t>
            </w:r>
            <w:r w:rsidR="00580039">
              <w:rPr>
                <w:bCs/>
                <w:sz w:val="22"/>
                <w:szCs w:val="22"/>
              </w:rPr>
              <w:t>en</w:t>
            </w:r>
            <w:r w:rsidRPr="001F405D" w:rsidR="001F405D">
              <w:rPr>
                <w:bCs/>
                <w:sz w:val="22"/>
                <w:szCs w:val="22"/>
              </w:rPr>
              <w:t xml:space="preserve"> identified in detainees, and 362 in staff</w:t>
            </w:r>
            <w:r w:rsidR="001F405D">
              <w:rPr>
                <w:bCs/>
                <w:sz w:val="22"/>
                <w:szCs w:val="22"/>
              </w:rPr>
              <w:t xml:space="preserve">. </w:t>
            </w:r>
            <w:r w:rsidRPr="001F405D" w:rsidR="001F405D">
              <w:rPr>
                <w:bCs/>
                <w:sz w:val="22"/>
                <w:szCs w:val="22"/>
              </w:rPr>
              <w:t>On April 15</w:t>
            </w:r>
            <w:r w:rsidRPr="001F405D" w:rsidR="001F405D">
              <w:rPr>
                <w:bCs/>
                <w:sz w:val="22"/>
                <w:szCs w:val="22"/>
                <w:vertAlign w:val="superscript"/>
              </w:rPr>
              <w:t>th</w:t>
            </w:r>
            <w:r w:rsidRPr="001F405D" w:rsidR="001F405D">
              <w:rPr>
                <w:bCs/>
                <w:sz w:val="22"/>
                <w:szCs w:val="22"/>
              </w:rPr>
              <w:t xml:space="preserve">, two CDC staff were deployed to assist Chicago Department of Public Health with the outbreak. </w:t>
            </w:r>
          </w:p>
          <w:p w:rsidR="00EB2730" w:rsidP="004B5B8C" w:rsidRDefault="00EB2730" w14:paraId="70942BBA" w14:textId="77777777">
            <w:pPr>
              <w:widowControl w:val="0"/>
              <w:rPr>
                <w:bCs/>
                <w:sz w:val="22"/>
                <w:szCs w:val="22"/>
              </w:rPr>
            </w:pPr>
          </w:p>
          <w:p w:rsidRPr="00EB2730" w:rsidR="00EB2730" w:rsidP="004B5B8C" w:rsidRDefault="00EB2730" w14:paraId="7A14CB5D" w14:textId="55ABABFA">
            <w:pPr>
              <w:widowControl w:val="0"/>
              <w:rPr>
                <w:sz w:val="22"/>
                <w:szCs w:val="22"/>
              </w:rPr>
            </w:pPr>
            <w:r w:rsidRPr="00EB2730">
              <w:rPr>
                <w:bCs/>
                <w:sz w:val="22"/>
                <w:szCs w:val="22"/>
              </w:rPr>
              <w:t xml:space="preserve">During a COVID-19 outbreak </w:t>
            </w:r>
            <w:r w:rsidR="00354506">
              <w:rPr>
                <w:bCs/>
                <w:sz w:val="22"/>
                <w:szCs w:val="22"/>
              </w:rPr>
              <w:t>investigation in another type of congregate setting (i.e., a</w:t>
            </w:r>
            <w:r w:rsidRPr="00EB2730">
              <w:rPr>
                <w:bCs/>
                <w:sz w:val="22"/>
                <w:szCs w:val="22"/>
              </w:rPr>
              <w:t xml:space="preserve"> skilled nursing facility</w:t>
            </w:r>
            <w:r w:rsidR="00354506">
              <w:rPr>
                <w:bCs/>
                <w:sz w:val="22"/>
                <w:szCs w:val="22"/>
              </w:rPr>
              <w:t>)</w:t>
            </w:r>
            <w:r w:rsidRPr="00EB2730">
              <w:rPr>
                <w:bCs/>
                <w:sz w:val="22"/>
                <w:szCs w:val="22"/>
              </w:rPr>
              <w:t xml:space="preserve">, over half of cases identified through facility-wide testing were asymptomatic and likely contributed to transmission within the facility; symptom screening alone may be inadequate to promptly identify and isolate case-patients. </w:t>
            </w:r>
            <w:r w:rsidRPr="00EB2730">
              <w:rPr>
                <w:sz w:val="22"/>
                <w:szCs w:val="22"/>
              </w:rPr>
              <w:t xml:space="preserve">Findings will inform how the virus is spread, including the extent of pre-symptomatic and asymptomatic infection and potential role in transmission. Findings can inform medical isolation and quarantine policies for congregate settings and the general public, including the role of testing and symptom assessment. </w:t>
            </w:r>
          </w:p>
          <w:p w:rsidRPr="00FB756E" w:rsidR="00FB756E" w:rsidP="004B5B8C" w:rsidRDefault="00FB756E" w14:paraId="35241042" w14:textId="77777777">
            <w:pPr>
              <w:widowControl w:val="0"/>
              <w:rPr>
                <w:sz w:val="22"/>
                <w:szCs w:val="22"/>
              </w:rPr>
            </w:pPr>
          </w:p>
          <w:p w:rsidRPr="00EB2730" w:rsidR="00EB2730" w:rsidP="004B5B8C" w:rsidRDefault="00EB2730" w14:paraId="114C4C50" w14:textId="3DD409BC">
            <w:pPr>
              <w:widowControl w:val="0"/>
              <w:rPr>
                <w:sz w:val="22"/>
                <w:szCs w:val="22"/>
              </w:rPr>
            </w:pPr>
            <w:r w:rsidRPr="00EB2730">
              <w:rPr>
                <w:sz w:val="22"/>
                <w:szCs w:val="22"/>
              </w:rPr>
              <w:t xml:space="preserve">This investigation aims to assess transmission of SARS-CoV-2, the virus that causes COVID-19, in </w:t>
            </w:r>
            <w:r>
              <w:rPr>
                <w:sz w:val="22"/>
                <w:szCs w:val="22"/>
              </w:rPr>
              <w:t>a correctional facility</w:t>
            </w:r>
            <w:r w:rsidRPr="00EB2730">
              <w:rPr>
                <w:sz w:val="22"/>
                <w:szCs w:val="22"/>
              </w:rPr>
              <w:t xml:space="preserve">. Specifically, our current objectives are: </w:t>
            </w:r>
          </w:p>
          <w:p w:rsidRPr="00EB2730" w:rsidR="00EB2730" w:rsidP="004B5B8C" w:rsidRDefault="00EB2730" w14:paraId="37185408" w14:textId="77777777">
            <w:pPr>
              <w:widowControl w:val="0"/>
              <w:numPr>
                <w:ilvl w:val="0"/>
                <w:numId w:val="37"/>
              </w:numPr>
              <w:rPr>
                <w:sz w:val="22"/>
                <w:szCs w:val="22"/>
              </w:rPr>
            </w:pPr>
            <w:r w:rsidRPr="00EB2730">
              <w:rPr>
                <w:sz w:val="22"/>
                <w:szCs w:val="22"/>
              </w:rPr>
              <w:t>To estimate the prevalence of SARS-CoV-2 and/or COVID-19 infection in units where a confirmed positive individual has been living.</w:t>
            </w:r>
          </w:p>
          <w:p w:rsidRPr="00EB2730" w:rsidR="00EB2730" w:rsidP="004B5B8C" w:rsidRDefault="00EB2730" w14:paraId="3B5C8EDF" w14:textId="77777777">
            <w:pPr>
              <w:widowControl w:val="0"/>
              <w:numPr>
                <w:ilvl w:val="0"/>
                <w:numId w:val="37"/>
              </w:numPr>
              <w:rPr>
                <w:sz w:val="22"/>
                <w:szCs w:val="22"/>
              </w:rPr>
            </w:pPr>
            <w:r w:rsidRPr="00EB2730">
              <w:rPr>
                <w:sz w:val="22"/>
                <w:szCs w:val="22"/>
              </w:rPr>
              <w:t xml:space="preserve">To assess utility of repeat testing to capture additional asymptomatic shedding among contacts from units where a confirmed positive individual has been living. </w:t>
            </w:r>
          </w:p>
          <w:p w:rsidRPr="00EB2730" w:rsidR="00EB2730" w:rsidP="004B5B8C" w:rsidRDefault="00EB2730" w14:paraId="68E1E44A" w14:textId="77777777">
            <w:pPr>
              <w:widowControl w:val="0"/>
              <w:numPr>
                <w:ilvl w:val="0"/>
                <w:numId w:val="37"/>
              </w:numPr>
              <w:rPr>
                <w:sz w:val="22"/>
                <w:szCs w:val="22"/>
              </w:rPr>
            </w:pPr>
            <w:r w:rsidRPr="00EB2730">
              <w:rPr>
                <w:sz w:val="22"/>
                <w:szCs w:val="22"/>
              </w:rPr>
              <w:t>To identify factors associated with transmission.</w:t>
            </w:r>
          </w:p>
          <w:p w:rsidRPr="00EB2730" w:rsidR="00EB2730" w:rsidP="004B5B8C" w:rsidRDefault="00EB2730" w14:paraId="3CFFDE93" w14:textId="35F176DA">
            <w:pPr>
              <w:widowControl w:val="0"/>
              <w:numPr>
                <w:ilvl w:val="0"/>
                <w:numId w:val="37"/>
              </w:numPr>
              <w:rPr>
                <w:sz w:val="22"/>
                <w:szCs w:val="22"/>
              </w:rPr>
            </w:pPr>
            <w:r w:rsidRPr="00EB2730">
              <w:rPr>
                <w:sz w:val="22"/>
                <w:szCs w:val="22"/>
              </w:rPr>
              <w:t>To use epidemiologic data to identify point sources and role in transmission.</w:t>
            </w:r>
          </w:p>
          <w:p w:rsidRPr="00EB2730" w:rsidR="00EB2730" w:rsidP="004B5B8C" w:rsidRDefault="00EB2730" w14:paraId="3F0A7243" w14:textId="77777777">
            <w:pPr>
              <w:widowControl w:val="0"/>
              <w:numPr>
                <w:ilvl w:val="0"/>
                <w:numId w:val="37"/>
              </w:numPr>
              <w:rPr>
                <w:sz w:val="22"/>
                <w:szCs w:val="22"/>
              </w:rPr>
            </w:pPr>
            <w:r w:rsidRPr="00EB2730">
              <w:rPr>
                <w:sz w:val="22"/>
                <w:szCs w:val="22"/>
              </w:rPr>
              <w:t>To investigate the extent of transmission during pre-symptomatic and asymptomatic infection.</w:t>
            </w:r>
          </w:p>
          <w:p w:rsidRPr="00FB756E" w:rsidR="00FB756E" w:rsidP="004B5B8C" w:rsidRDefault="00FB756E" w14:paraId="5E3AB6AE" w14:textId="77777777">
            <w:pPr>
              <w:widowControl w:val="0"/>
              <w:rPr>
                <w:sz w:val="22"/>
                <w:szCs w:val="22"/>
              </w:rPr>
            </w:pPr>
          </w:p>
          <w:p w:rsidR="006C5D7D" w:rsidP="004B5B8C" w:rsidRDefault="00FB756E" w14:paraId="593AFA69" w14:textId="0B696BA8">
            <w:pPr>
              <w:widowControl w:val="0"/>
              <w:rPr>
                <w:sz w:val="22"/>
                <w:szCs w:val="22"/>
              </w:rPr>
            </w:pPr>
            <w:r w:rsidRPr="00FB756E">
              <w:rPr>
                <w:sz w:val="22"/>
                <w:szCs w:val="22"/>
              </w:rPr>
              <w:t>Public health implications:</w:t>
            </w:r>
            <w:r>
              <w:rPr>
                <w:sz w:val="22"/>
                <w:szCs w:val="22"/>
              </w:rPr>
              <w:t xml:space="preserve"> </w:t>
            </w:r>
            <w:r w:rsidRPr="00FB756E">
              <w:rPr>
                <w:sz w:val="22"/>
                <w:szCs w:val="22"/>
              </w:rPr>
              <w:t xml:space="preserve">Implement additional prevention measures where needed and protect populations who may be at increased risk of infection; inform medical isolation and quarantine </w:t>
            </w:r>
            <w:r w:rsidR="00354506">
              <w:rPr>
                <w:sz w:val="22"/>
                <w:szCs w:val="22"/>
              </w:rPr>
              <w:t>procedures</w:t>
            </w:r>
            <w:r w:rsidRPr="00FB756E">
              <w:rPr>
                <w:sz w:val="22"/>
                <w:szCs w:val="22"/>
              </w:rPr>
              <w:t xml:space="preserve">, including the role of testing and symptom assessment in 1) identifying case-patients who are asymptomatic or with atypical symptoms for medical isolation, and 2) determining when to end quarantine to prevent the early return of case-patients who are asymptomatic or with atypical symptoms while contagious. </w:t>
            </w:r>
          </w:p>
          <w:p w:rsidR="00EB2730" w:rsidP="00FB756E" w:rsidRDefault="00EB2730" w14:paraId="533C9896" w14:textId="77777777">
            <w:pPr>
              <w:widowControl w:val="0"/>
              <w:jc w:val="both"/>
              <w:rPr>
                <w:sz w:val="22"/>
                <w:szCs w:val="22"/>
              </w:rPr>
            </w:pPr>
          </w:p>
          <w:p w:rsidR="00EB2730" w:rsidP="004B5B8C" w:rsidRDefault="00EB2730" w14:paraId="56B6A548" w14:textId="0968645A">
            <w:pPr>
              <w:widowControl w:val="0"/>
              <w:rPr>
                <w:sz w:val="22"/>
                <w:szCs w:val="22"/>
              </w:rPr>
            </w:pPr>
            <w:r w:rsidRPr="00EB2730">
              <w:rPr>
                <w:sz w:val="22"/>
                <w:szCs w:val="22"/>
              </w:rPr>
              <w:t>We will work with correctional/detention facility staff to identify units (i.e., housing unit for detained/incarcerated persons) recently placed on quarantine due to identification of a detainee confirmed positive for SARS-CoV-2 (i.e. index patient). Upon identification of a unit being placed under quarantine, the investigation team, in conjunction with the local health departments, and with the assistance of facility health staff and other stakeholders (e.g., Department of Corrections (DOC) Sheriff’s Department), will approach all individuals housed on the unit to participate in this investigation. This will occur in addition to ongoing infection control measures and public health response activities already in place at the facility based on recommendations provided by local health departments and according to CDC interim guidance for the management of COVID-19 in correctional</w:t>
            </w:r>
            <w:r w:rsidR="004B5B8C">
              <w:rPr>
                <w:sz w:val="22"/>
                <w:szCs w:val="22"/>
              </w:rPr>
              <w:t xml:space="preserve"> </w:t>
            </w:r>
            <w:r w:rsidRPr="00EB2730">
              <w:rPr>
                <w:sz w:val="22"/>
                <w:szCs w:val="22"/>
              </w:rPr>
              <w:t>and detention facilities (</w:t>
            </w:r>
            <w:hyperlink w:history="1" r:id="rId9">
              <w:r w:rsidRPr="00EB2730">
                <w:rPr>
                  <w:rStyle w:val="Hyperlink"/>
                  <w:sz w:val="22"/>
                  <w:szCs w:val="22"/>
                </w:rPr>
                <w:t>https://www.cdc.gov/coronavirus/2019-ncov/community/correction-detention/guidance-correctional-detention.html</w:t>
              </w:r>
            </w:hyperlink>
            <w:r w:rsidRPr="00EB2730">
              <w:rPr>
                <w:sz w:val="22"/>
                <w:szCs w:val="22"/>
              </w:rPr>
              <w:t xml:space="preserve">).   </w:t>
            </w:r>
          </w:p>
          <w:p w:rsidR="00EF5FFA" w:rsidP="004B5B8C" w:rsidRDefault="00EF5FFA" w14:paraId="04DE7E7B" w14:textId="66A6E77C">
            <w:pPr>
              <w:widowControl w:val="0"/>
              <w:rPr>
                <w:sz w:val="22"/>
                <w:szCs w:val="22"/>
              </w:rPr>
            </w:pPr>
          </w:p>
          <w:p w:rsidR="00EF5FFA" w:rsidP="004B5B8C" w:rsidRDefault="00EF5FFA" w14:paraId="2C0B5FBB" w14:textId="0684D7EB">
            <w:pPr>
              <w:widowControl w:val="0"/>
              <w:rPr>
                <w:sz w:val="22"/>
                <w:szCs w:val="22"/>
              </w:rPr>
            </w:pPr>
            <w:r>
              <w:rPr>
                <w:sz w:val="22"/>
                <w:szCs w:val="22"/>
              </w:rPr>
              <w:t xml:space="preserve">This EEI </w:t>
            </w:r>
            <w:proofErr w:type="spellStart"/>
            <w:r>
              <w:rPr>
                <w:sz w:val="22"/>
                <w:szCs w:val="22"/>
              </w:rPr>
              <w:t>GenIC</w:t>
            </w:r>
            <w:proofErr w:type="spellEnd"/>
            <w:r>
              <w:rPr>
                <w:sz w:val="22"/>
                <w:szCs w:val="22"/>
              </w:rPr>
              <w:t xml:space="preserve"> requests OMB approval for the following forms: </w:t>
            </w:r>
          </w:p>
          <w:p w:rsidR="00EF5FFA" w:rsidP="009A2B79" w:rsidRDefault="00EF5FFA" w14:paraId="00065CF3" w14:textId="018DF76A">
            <w:pPr>
              <w:pStyle w:val="ListParagraph"/>
              <w:widowControl w:val="0"/>
              <w:numPr>
                <w:ilvl w:val="0"/>
                <w:numId w:val="38"/>
              </w:numPr>
              <w:rPr>
                <w:sz w:val="22"/>
                <w:szCs w:val="22"/>
              </w:rPr>
            </w:pPr>
            <w:r>
              <w:rPr>
                <w:sz w:val="22"/>
                <w:szCs w:val="22"/>
              </w:rPr>
              <w:t>Facility assessment (Appendix 1)</w:t>
            </w:r>
            <w:r w:rsidR="006F10FC">
              <w:rPr>
                <w:sz w:val="22"/>
                <w:szCs w:val="22"/>
              </w:rPr>
              <w:t xml:space="preserve">, </w:t>
            </w:r>
            <w:r w:rsidRPr="00CE129A" w:rsidR="006F10FC">
              <w:t>to assess facility and housing unit-level activities</w:t>
            </w:r>
            <w:r w:rsidR="006F10FC">
              <w:t xml:space="preserve">, </w:t>
            </w:r>
            <w:r w:rsidRPr="00CE129A" w:rsidR="006F10FC">
              <w:t>pr</w:t>
            </w:r>
            <w:r w:rsidR="006F10FC">
              <w:t>actices, and layout</w:t>
            </w:r>
            <w:r w:rsidRPr="00CE129A" w:rsidR="006F10FC">
              <w:t>.</w:t>
            </w:r>
          </w:p>
          <w:p w:rsidR="00EF5FFA" w:rsidP="009A2B79" w:rsidRDefault="00EF5FFA" w14:paraId="3AA71696" w14:textId="6AD97DDA">
            <w:pPr>
              <w:pStyle w:val="ListParagraph"/>
              <w:widowControl w:val="0"/>
              <w:numPr>
                <w:ilvl w:val="0"/>
                <w:numId w:val="38"/>
              </w:numPr>
              <w:rPr>
                <w:sz w:val="22"/>
                <w:szCs w:val="22"/>
              </w:rPr>
            </w:pPr>
            <w:r>
              <w:rPr>
                <w:sz w:val="22"/>
                <w:szCs w:val="22"/>
              </w:rPr>
              <w:t>Survey Day 0 (Appendix 2)</w:t>
            </w:r>
            <w:r w:rsidR="006F10FC">
              <w:rPr>
                <w:sz w:val="22"/>
                <w:szCs w:val="22"/>
              </w:rPr>
              <w:t xml:space="preserve">. This form </w:t>
            </w:r>
            <w:r w:rsidRPr="006F10FC" w:rsidR="006F10FC">
              <w:rPr>
                <w:sz w:val="22"/>
                <w:szCs w:val="22"/>
              </w:rPr>
              <w:t>assess</w:t>
            </w:r>
            <w:r w:rsidR="006F10FC">
              <w:rPr>
                <w:sz w:val="22"/>
                <w:szCs w:val="22"/>
              </w:rPr>
              <w:t xml:space="preserve">es </w:t>
            </w:r>
            <w:r w:rsidRPr="006F10FC" w:rsidR="006F10FC">
              <w:rPr>
                <w:sz w:val="22"/>
                <w:szCs w:val="22"/>
              </w:rPr>
              <w:t>symptoms, risk factors for transmission, social distancing practices, use of personal protective equipment, and cleaning processes</w:t>
            </w:r>
            <w:r w:rsidR="006F10FC">
              <w:rPr>
                <w:sz w:val="22"/>
                <w:szCs w:val="22"/>
              </w:rPr>
              <w:t>. It</w:t>
            </w:r>
            <w:r w:rsidRPr="006F10FC" w:rsidR="006F10FC">
              <w:rPr>
                <w:sz w:val="22"/>
                <w:szCs w:val="22"/>
              </w:rPr>
              <w:t xml:space="preserve"> will be completed by consenting participants the same day of testing on investigation day 0.</w:t>
            </w:r>
          </w:p>
          <w:p w:rsidR="00EF5FFA" w:rsidP="009A2B79" w:rsidRDefault="00EF5FFA" w14:paraId="77275A2E" w14:textId="091D3601">
            <w:pPr>
              <w:pStyle w:val="ListParagraph"/>
              <w:widowControl w:val="0"/>
              <w:numPr>
                <w:ilvl w:val="0"/>
                <w:numId w:val="38"/>
              </w:numPr>
              <w:rPr>
                <w:sz w:val="22"/>
                <w:szCs w:val="22"/>
              </w:rPr>
            </w:pPr>
            <w:r>
              <w:rPr>
                <w:sz w:val="22"/>
                <w:szCs w:val="22"/>
              </w:rPr>
              <w:t>Survey Day 3-4 (Appendix 3)</w:t>
            </w:r>
            <w:r w:rsidR="006F10FC">
              <w:rPr>
                <w:sz w:val="22"/>
                <w:szCs w:val="22"/>
              </w:rPr>
              <w:t xml:space="preserve">. </w:t>
            </w:r>
            <w:r w:rsidRPr="006F10FC" w:rsidR="006F10FC">
              <w:rPr>
                <w:sz w:val="22"/>
                <w:szCs w:val="22"/>
              </w:rPr>
              <w:t xml:space="preserve">At a second point in time, day 3 or 4, testing for SARS-CoV-2 will be performed again for a cohort of consenting persons who had negative test results (PCR) at enrollment to detect any asymptomatic individuals positive for SARS-CoV-2. Consenting persons will be asked to complete </w:t>
            </w:r>
            <w:r w:rsidR="00A6131B">
              <w:rPr>
                <w:sz w:val="22"/>
                <w:szCs w:val="22"/>
              </w:rPr>
              <w:t>this</w:t>
            </w:r>
            <w:r w:rsidRPr="006F10FC" w:rsidR="006F10FC">
              <w:rPr>
                <w:sz w:val="22"/>
                <w:szCs w:val="22"/>
              </w:rPr>
              <w:t xml:space="preserve"> brief symptom assessment. These individuals who test positive for SARS-CoV-2 will also be isolated and/or re-housed in accordance with current practices at the facility.</w:t>
            </w:r>
          </w:p>
          <w:p w:rsidR="00EF5FFA" w:rsidRDefault="00EF5FFA" w14:paraId="49C4BF6C" w14:textId="28E9588D">
            <w:pPr>
              <w:pStyle w:val="ListParagraph"/>
              <w:widowControl w:val="0"/>
              <w:numPr>
                <w:ilvl w:val="0"/>
                <w:numId w:val="38"/>
              </w:numPr>
              <w:rPr>
                <w:sz w:val="22"/>
                <w:szCs w:val="22"/>
              </w:rPr>
            </w:pPr>
            <w:r>
              <w:rPr>
                <w:sz w:val="22"/>
                <w:szCs w:val="22"/>
              </w:rPr>
              <w:t>Survey Day 14 (Appendix 4)</w:t>
            </w:r>
            <w:r w:rsidR="006F10FC">
              <w:rPr>
                <w:sz w:val="22"/>
                <w:szCs w:val="22"/>
              </w:rPr>
              <w:t xml:space="preserve">. </w:t>
            </w:r>
            <w:r w:rsidRPr="006F10FC" w:rsidR="006F10FC">
              <w:rPr>
                <w:sz w:val="22"/>
                <w:szCs w:val="22"/>
              </w:rPr>
              <w:t xml:space="preserve">At a third point in time, day 14, testing for SARS-CoV-2 will be performed for a cohort of consenting persons who remain in quarantine (asymptomatic, negative PCR test results at day 3 or 4) to detect any asymptomatic individuals positive for SARS-CoV-2. Consenting persons will be asked to complete </w:t>
            </w:r>
            <w:r w:rsidR="00A6131B">
              <w:rPr>
                <w:sz w:val="22"/>
                <w:szCs w:val="22"/>
              </w:rPr>
              <w:t>this</w:t>
            </w:r>
            <w:r w:rsidRPr="006F10FC" w:rsidR="006F10FC">
              <w:rPr>
                <w:sz w:val="22"/>
                <w:szCs w:val="22"/>
              </w:rPr>
              <w:t xml:space="preserve"> brief survey.</w:t>
            </w:r>
          </w:p>
          <w:p w:rsidRPr="00A6131B" w:rsidR="00A6131B" w:rsidP="00A6131B" w:rsidRDefault="007D5508" w14:paraId="58847E76" w14:textId="54DDD26A">
            <w:pPr>
              <w:pStyle w:val="ListParagraph"/>
              <w:widowControl w:val="0"/>
              <w:numPr>
                <w:ilvl w:val="0"/>
                <w:numId w:val="38"/>
              </w:numPr>
              <w:rPr>
                <w:sz w:val="22"/>
                <w:szCs w:val="22"/>
              </w:rPr>
            </w:pPr>
            <w:r>
              <w:rPr>
                <w:sz w:val="22"/>
                <w:szCs w:val="22"/>
              </w:rPr>
              <w:t>Illinois Department of Public Health Request for COVID-19/Respiratory Testing</w:t>
            </w:r>
            <w:r w:rsidR="00A6131B">
              <w:rPr>
                <w:sz w:val="22"/>
                <w:szCs w:val="22"/>
              </w:rPr>
              <w:t xml:space="preserve"> form</w:t>
            </w:r>
            <w:r w:rsidR="000F521E">
              <w:rPr>
                <w:sz w:val="22"/>
                <w:szCs w:val="22"/>
              </w:rPr>
              <w:t xml:space="preserve"> (Appendix 5)</w:t>
            </w:r>
            <w:r w:rsidR="00A6131B">
              <w:rPr>
                <w:sz w:val="22"/>
                <w:szCs w:val="22"/>
              </w:rPr>
              <w:t>.</w:t>
            </w:r>
            <w:r w:rsidR="00A6131B">
              <w:t xml:space="preserve"> </w:t>
            </w:r>
            <w:r w:rsidRPr="00A6131B" w:rsidR="00A6131B">
              <w:rPr>
                <w:sz w:val="22"/>
                <w:szCs w:val="22"/>
              </w:rPr>
              <w:t xml:space="preserve">Specimen collection materials will be provided by CDC. The investigation team will collect specimens from each participant at enrollment and at pre-determined intervals following enrollment (e.g., day 3 or 4). We will follow CDC guidance on the recommended sample collection type and approach, which is currently nasopharyngeal (NP) swabs for asymptomatic persons. Viral testing by RT-PCR may be completed at the </w:t>
            </w:r>
            <w:r w:rsidRPr="00A6131B" w:rsidR="00A6131B">
              <w:rPr>
                <w:sz w:val="22"/>
                <w:szCs w:val="22"/>
              </w:rPr>
              <w:lastRenderedPageBreak/>
              <w:t>participating state public health lab, local healthcare facilities as coordinated by the local health department, or CDC lab, depending on personnel, resources, and current outbreak situation.</w:t>
            </w:r>
          </w:p>
          <w:p w:rsidR="00A6131B" w:rsidP="00A6131B" w:rsidRDefault="00A6131B" w14:paraId="7CE97B7D" w14:textId="77777777"/>
          <w:p w:rsidR="00A6131B" w:rsidP="00A6131B" w:rsidRDefault="00A6131B" w14:paraId="6523B6F9" w14:textId="51852BAD">
            <w:r>
              <w:t>Following is the specimen and data collection schema:</w:t>
            </w:r>
          </w:p>
          <w:p w:rsidR="00A6131B" w:rsidP="00A6131B" w:rsidRDefault="00A6131B" w14:paraId="262F56D6" w14:textId="77777777"/>
          <w:tbl>
            <w:tblPr>
              <w:tblStyle w:val="TableGrid"/>
              <w:tblW w:w="9062" w:type="dxa"/>
              <w:tblLook w:val="04A0" w:firstRow="1" w:lastRow="0" w:firstColumn="1" w:lastColumn="0" w:noHBand="0" w:noVBand="1"/>
            </w:tblPr>
            <w:tblGrid>
              <w:gridCol w:w="1812"/>
              <w:gridCol w:w="1812"/>
              <w:gridCol w:w="1813"/>
              <w:gridCol w:w="1812"/>
              <w:gridCol w:w="1813"/>
            </w:tblGrid>
            <w:tr w:rsidR="001F405D" w:rsidTr="000F521E" w14:paraId="1814B2B4" w14:textId="77777777">
              <w:trPr>
                <w:trHeight w:val="79"/>
              </w:trPr>
              <w:tc>
                <w:tcPr>
                  <w:tcW w:w="1812" w:type="dxa"/>
                  <w:shd w:val="clear" w:color="auto" w:fill="auto"/>
                </w:tcPr>
                <w:p w:rsidRPr="003D5436" w:rsidR="001F405D" w:rsidP="00A6131B" w:rsidRDefault="001F405D" w14:paraId="01230432" w14:textId="77777777">
                  <w:pPr>
                    <w:pStyle w:val="ListParagraph"/>
                    <w:ind w:left="0"/>
                    <w:jc w:val="center"/>
                    <w:rPr>
                      <w:b/>
                      <w:bCs/>
                    </w:rPr>
                  </w:pPr>
                  <w:r w:rsidRPr="003D5436">
                    <w:rPr>
                      <w:b/>
                      <w:bCs/>
                    </w:rPr>
                    <w:t>Time point</w:t>
                  </w:r>
                </w:p>
              </w:tc>
              <w:tc>
                <w:tcPr>
                  <w:tcW w:w="1812" w:type="dxa"/>
                  <w:shd w:val="clear" w:color="auto" w:fill="auto"/>
                </w:tcPr>
                <w:p w:rsidR="001F405D" w:rsidP="00A6131B" w:rsidRDefault="001F405D" w14:paraId="3764AB56" w14:textId="77777777">
                  <w:pPr>
                    <w:pStyle w:val="ListParagraph"/>
                    <w:ind w:left="0"/>
                    <w:jc w:val="center"/>
                    <w:rPr>
                      <w:b/>
                      <w:bCs/>
                    </w:rPr>
                  </w:pPr>
                  <w:r w:rsidRPr="003D5436">
                    <w:rPr>
                      <w:b/>
                      <w:bCs/>
                    </w:rPr>
                    <w:t>Enrollment</w:t>
                  </w:r>
                </w:p>
                <w:p w:rsidRPr="003D5436" w:rsidR="001F405D" w:rsidP="00A6131B" w:rsidRDefault="001F405D" w14:paraId="2C0DCC6D" w14:textId="0B5214FD">
                  <w:pPr>
                    <w:pStyle w:val="ListParagraph"/>
                    <w:ind w:left="0"/>
                    <w:jc w:val="center"/>
                    <w:rPr>
                      <w:b/>
                      <w:bCs/>
                    </w:rPr>
                  </w:pPr>
                  <w:r>
                    <w:rPr>
                      <w:b/>
                      <w:bCs/>
                    </w:rPr>
                    <w:t>(D</w:t>
                  </w:r>
                  <w:r w:rsidRPr="003D5436">
                    <w:rPr>
                      <w:b/>
                      <w:bCs/>
                    </w:rPr>
                    <w:t>ay 0</w:t>
                  </w:r>
                  <w:r>
                    <w:rPr>
                      <w:b/>
                      <w:bCs/>
                    </w:rPr>
                    <w:t xml:space="preserve"> or 1</w:t>
                  </w:r>
                  <w:r w:rsidRPr="003D5436">
                    <w:rPr>
                      <w:b/>
                      <w:bCs/>
                    </w:rPr>
                    <w:t>)</w:t>
                  </w:r>
                </w:p>
              </w:tc>
              <w:tc>
                <w:tcPr>
                  <w:tcW w:w="1813" w:type="dxa"/>
                  <w:shd w:val="clear" w:color="auto" w:fill="auto"/>
                </w:tcPr>
                <w:p w:rsidRPr="003D5436" w:rsidR="001F405D" w:rsidP="00A6131B" w:rsidRDefault="001F405D" w14:paraId="286829CC" w14:textId="77777777">
                  <w:pPr>
                    <w:pStyle w:val="ListParagraph"/>
                    <w:ind w:left="0"/>
                    <w:jc w:val="center"/>
                    <w:rPr>
                      <w:b/>
                      <w:bCs/>
                    </w:rPr>
                  </w:pPr>
                  <w:r w:rsidRPr="003D5436">
                    <w:rPr>
                      <w:b/>
                      <w:bCs/>
                    </w:rPr>
                    <w:t>Day 3</w:t>
                  </w:r>
                  <w:r w:rsidRPr="003D5436">
                    <w:rPr>
                      <w:rFonts w:cstheme="minorHAnsi"/>
                      <w:b/>
                      <w:bCs/>
                    </w:rPr>
                    <w:t xml:space="preserve"> or 4</w:t>
                  </w:r>
                </w:p>
              </w:tc>
              <w:tc>
                <w:tcPr>
                  <w:tcW w:w="1812" w:type="dxa"/>
                  <w:shd w:val="clear" w:color="auto" w:fill="auto"/>
                </w:tcPr>
                <w:p w:rsidRPr="003D5436" w:rsidR="001F405D" w:rsidP="00A6131B" w:rsidRDefault="001F405D" w14:paraId="3F18336D" w14:textId="77777777">
                  <w:pPr>
                    <w:pStyle w:val="ListParagraph"/>
                    <w:ind w:left="0"/>
                    <w:jc w:val="center"/>
                    <w:rPr>
                      <w:b/>
                      <w:bCs/>
                    </w:rPr>
                  </w:pPr>
                  <w:r w:rsidRPr="003D5436">
                    <w:rPr>
                      <w:b/>
                      <w:bCs/>
                    </w:rPr>
                    <w:t>Interim*</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3D5436" w:rsidR="001F405D" w:rsidP="00A6131B" w:rsidRDefault="001F405D" w14:paraId="19BA3875" w14:textId="6653B311">
                  <w:pPr>
                    <w:pStyle w:val="ListParagraph"/>
                    <w:ind w:left="0"/>
                    <w:jc w:val="center"/>
                    <w:rPr>
                      <w:b/>
                      <w:bCs/>
                    </w:rPr>
                  </w:pPr>
                  <w:r w:rsidRPr="003D5436">
                    <w:rPr>
                      <w:b/>
                      <w:bCs/>
                    </w:rPr>
                    <w:t>Day 14</w:t>
                  </w:r>
                  <w:r>
                    <w:rPr>
                      <w:b/>
                      <w:bCs/>
                    </w:rPr>
                    <w:t xml:space="preserve"> </w:t>
                  </w:r>
                </w:p>
              </w:tc>
            </w:tr>
            <w:tr w:rsidR="001F405D" w:rsidTr="000F521E" w14:paraId="1448E94D" w14:textId="77777777">
              <w:trPr>
                <w:trHeight w:val="1235"/>
              </w:trPr>
              <w:tc>
                <w:tcPr>
                  <w:tcW w:w="1812" w:type="dxa"/>
                  <w:shd w:val="clear" w:color="auto" w:fill="auto"/>
                </w:tcPr>
                <w:p w:rsidR="001F405D" w:rsidP="00A6131B" w:rsidRDefault="001F405D" w14:paraId="6D1860D4" w14:textId="77777777">
                  <w:pPr>
                    <w:pStyle w:val="ListParagraph"/>
                    <w:ind w:left="0"/>
                    <w:jc w:val="center"/>
                    <w:rPr>
                      <w:sz w:val="18"/>
                      <w:szCs w:val="18"/>
                    </w:rPr>
                  </w:pPr>
                </w:p>
                <w:p w:rsidRPr="00C1623D" w:rsidR="001F405D" w:rsidP="00A6131B" w:rsidRDefault="001F405D" w14:paraId="5B47A31E" w14:textId="77777777">
                  <w:pPr>
                    <w:pStyle w:val="ListParagraph"/>
                    <w:ind w:left="0"/>
                    <w:jc w:val="center"/>
                    <w:rPr>
                      <w:sz w:val="18"/>
                      <w:szCs w:val="18"/>
                    </w:rPr>
                  </w:pPr>
                  <w:r>
                    <w:rPr>
                      <w:sz w:val="18"/>
                      <w:szCs w:val="18"/>
                    </w:rPr>
                    <w:t>Occurrence</w:t>
                  </w:r>
                </w:p>
              </w:tc>
              <w:tc>
                <w:tcPr>
                  <w:tcW w:w="1812" w:type="dxa"/>
                  <w:shd w:val="clear" w:color="auto" w:fill="auto"/>
                </w:tcPr>
                <w:p w:rsidR="001F405D" w:rsidP="00A6131B" w:rsidRDefault="001F405D" w14:paraId="6649AAB6" w14:textId="77777777">
                  <w:pPr>
                    <w:pStyle w:val="ListParagraph"/>
                    <w:ind w:left="0"/>
                  </w:pPr>
                  <w:r w:rsidRPr="00C1623D">
                    <w:rPr>
                      <w:sz w:val="18"/>
                      <w:szCs w:val="18"/>
                    </w:rPr>
                    <w:t>ASAP after</w:t>
                  </w:r>
                  <w:r>
                    <w:rPr>
                      <w:sz w:val="18"/>
                      <w:szCs w:val="18"/>
                    </w:rPr>
                    <w:t xml:space="preserve"> placement of unit on quarantine</w:t>
                  </w:r>
                </w:p>
              </w:tc>
              <w:tc>
                <w:tcPr>
                  <w:tcW w:w="1813" w:type="dxa"/>
                  <w:shd w:val="clear" w:color="auto" w:fill="auto"/>
                </w:tcPr>
                <w:p w:rsidRPr="00C1623D" w:rsidR="001F405D" w:rsidP="00A6131B" w:rsidRDefault="001F405D" w14:paraId="3326E8C7" w14:textId="77777777">
                  <w:pPr>
                    <w:pStyle w:val="ListParagraph"/>
                    <w:ind w:left="0"/>
                    <w:rPr>
                      <w:sz w:val="18"/>
                      <w:szCs w:val="18"/>
                    </w:rPr>
                  </w:pPr>
                  <w:r>
                    <w:rPr>
                      <w:sz w:val="18"/>
                      <w:szCs w:val="18"/>
                    </w:rPr>
                    <w:t>3</w:t>
                  </w:r>
                  <w:r w:rsidRPr="0049547C">
                    <w:rPr>
                      <w:sz w:val="18"/>
                      <w:szCs w:val="18"/>
                    </w:rPr>
                    <w:t>–4 days following initial swab collection for individuals initially testing negative.</w:t>
                  </w:r>
                </w:p>
              </w:tc>
              <w:tc>
                <w:tcPr>
                  <w:tcW w:w="1812" w:type="dxa"/>
                  <w:shd w:val="clear" w:color="auto" w:fill="auto"/>
                </w:tcPr>
                <w:p w:rsidR="001F405D" w:rsidP="00A6131B" w:rsidRDefault="001F405D" w14:paraId="76BCD9E7" w14:textId="77777777">
                  <w:pPr>
                    <w:pStyle w:val="ListParagraph"/>
                    <w:ind w:left="0"/>
                    <w:rPr>
                      <w:sz w:val="18"/>
                      <w:szCs w:val="18"/>
                    </w:rPr>
                  </w:pPr>
                  <w:r>
                    <w:rPr>
                      <w:sz w:val="18"/>
                      <w:szCs w:val="18"/>
                    </w:rPr>
                    <w:t>As occurs (contacts with symptoms identified)</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001F405D" w:rsidP="00A6131B" w:rsidRDefault="001F405D" w14:paraId="1B868FD7" w14:textId="77777777">
                  <w:pPr>
                    <w:pStyle w:val="ListParagraph"/>
                    <w:ind w:left="0"/>
                    <w:rPr>
                      <w:sz w:val="18"/>
                      <w:szCs w:val="18"/>
                    </w:rPr>
                  </w:pPr>
                  <w:r>
                    <w:rPr>
                      <w:sz w:val="18"/>
                      <w:szCs w:val="18"/>
                    </w:rPr>
                    <w:t xml:space="preserve">At the end of quarantine </w:t>
                  </w:r>
                </w:p>
              </w:tc>
            </w:tr>
            <w:tr w:rsidR="001F405D" w:rsidTr="000F521E" w14:paraId="6B27F22D" w14:textId="77777777">
              <w:trPr>
                <w:trHeight w:val="801"/>
              </w:trPr>
              <w:tc>
                <w:tcPr>
                  <w:tcW w:w="1812" w:type="dxa"/>
                  <w:shd w:val="clear" w:color="auto" w:fill="auto"/>
                </w:tcPr>
                <w:p w:rsidR="001F405D" w:rsidP="00A6131B" w:rsidRDefault="001F405D" w14:paraId="4C2AD94F" w14:textId="77777777">
                  <w:pPr>
                    <w:pStyle w:val="ListParagraph"/>
                    <w:ind w:left="0"/>
                    <w:jc w:val="center"/>
                    <w:rPr>
                      <w:sz w:val="18"/>
                      <w:szCs w:val="18"/>
                    </w:rPr>
                  </w:pPr>
                </w:p>
                <w:p w:rsidR="001F405D" w:rsidP="00A6131B" w:rsidRDefault="001F405D" w14:paraId="22DF773B" w14:textId="77777777">
                  <w:pPr>
                    <w:pStyle w:val="ListParagraph"/>
                    <w:ind w:left="0"/>
                    <w:jc w:val="center"/>
                    <w:rPr>
                      <w:sz w:val="18"/>
                      <w:szCs w:val="18"/>
                    </w:rPr>
                  </w:pPr>
                </w:p>
                <w:p w:rsidR="001F405D" w:rsidP="00A6131B" w:rsidRDefault="001F405D" w14:paraId="71EDC981" w14:textId="77777777">
                  <w:pPr>
                    <w:pStyle w:val="ListParagraph"/>
                    <w:ind w:left="0"/>
                    <w:jc w:val="center"/>
                    <w:rPr>
                      <w:sz w:val="18"/>
                      <w:szCs w:val="18"/>
                    </w:rPr>
                  </w:pPr>
                  <w:r>
                    <w:rPr>
                      <w:sz w:val="18"/>
                      <w:szCs w:val="18"/>
                    </w:rPr>
                    <w:t>Testing*</w:t>
                  </w:r>
                </w:p>
              </w:tc>
              <w:tc>
                <w:tcPr>
                  <w:tcW w:w="1812" w:type="dxa"/>
                  <w:shd w:val="clear" w:color="auto" w:fill="auto"/>
                </w:tcPr>
                <w:p w:rsidR="001F405D" w:rsidP="00A6131B" w:rsidRDefault="001F405D" w14:paraId="4A58471C" w14:textId="77777777">
                  <w:pPr>
                    <w:pStyle w:val="ListParagraph"/>
                    <w:ind w:left="0"/>
                    <w:rPr>
                      <w:sz w:val="18"/>
                      <w:szCs w:val="18"/>
                    </w:rPr>
                  </w:pPr>
                  <w:r>
                    <w:rPr>
                      <w:sz w:val="18"/>
                      <w:szCs w:val="18"/>
                    </w:rPr>
                    <w:t xml:space="preserve">Collection of </w:t>
                  </w:r>
                  <w:proofErr w:type="gramStart"/>
                  <w:r>
                    <w:rPr>
                      <w:sz w:val="18"/>
                      <w:szCs w:val="18"/>
                    </w:rPr>
                    <w:t>specimen</w:t>
                  </w:r>
                  <w:proofErr w:type="gramEnd"/>
                  <w:r>
                    <w:rPr>
                      <w:sz w:val="18"/>
                      <w:szCs w:val="18"/>
                    </w:rPr>
                    <w:t xml:space="preserve"> (swab) for RT-PCR</w:t>
                  </w:r>
                </w:p>
                <w:p w:rsidR="001F405D" w:rsidP="00A6131B" w:rsidRDefault="001F405D" w14:paraId="37ACD0B8" w14:textId="77777777">
                  <w:pPr>
                    <w:pStyle w:val="ListParagraph"/>
                    <w:ind w:left="0"/>
                    <w:rPr>
                      <w:sz w:val="18"/>
                      <w:szCs w:val="18"/>
                    </w:rPr>
                  </w:pPr>
                </w:p>
                <w:p w:rsidRPr="00F5734A" w:rsidR="001F405D" w:rsidP="000F521E" w:rsidRDefault="001F405D" w14:paraId="7268D669" w14:textId="77777777">
                  <w:pPr>
                    <w:pStyle w:val="ListParagraph"/>
                    <w:ind w:left="0"/>
                    <w:rPr>
                      <w:sz w:val="18"/>
                      <w:szCs w:val="18"/>
                    </w:rPr>
                  </w:pPr>
                </w:p>
              </w:tc>
              <w:tc>
                <w:tcPr>
                  <w:tcW w:w="1813" w:type="dxa"/>
                  <w:shd w:val="clear" w:color="auto" w:fill="auto"/>
                </w:tcPr>
                <w:p w:rsidR="001F405D" w:rsidP="00A6131B" w:rsidRDefault="001F405D" w14:paraId="3AF675B4" w14:textId="77777777">
                  <w:pPr>
                    <w:pStyle w:val="ListParagraph"/>
                    <w:ind w:left="0"/>
                    <w:rPr>
                      <w:sz w:val="18"/>
                      <w:szCs w:val="18"/>
                    </w:rPr>
                  </w:pPr>
                  <w:r>
                    <w:rPr>
                      <w:sz w:val="18"/>
                      <w:szCs w:val="18"/>
                    </w:rPr>
                    <w:t xml:space="preserve">Collection of </w:t>
                  </w:r>
                  <w:r w:rsidRPr="00540391">
                    <w:rPr>
                      <w:sz w:val="18"/>
                      <w:szCs w:val="18"/>
                    </w:rPr>
                    <w:t>specimen (</w:t>
                  </w:r>
                  <w:proofErr w:type="gramStart"/>
                  <w:r w:rsidRPr="00540391">
                    <w:rPr>
                      <w:sz w:val="18"/>
                      <w:szCs w:val="18"/>
                    </w:rPr>
                    <w:t xml:space="preserve">swab) </w:t>
                  </w:r>
                  <w:r>
                    <w:rPr>
                      <w:sz w:val="18"/>
                      <w:szCs w:val="18"/>
                    </w:rPr>
                    <w:t xml:space="preserve"> for</w:t>
                  </w:r>
                  <w:proofErr w:type="gramEnd"/>
                  <w:r>
                    <w:rPr>
                      <w:sz w:val="18"/>
                      <w:szCs w:val="18"/>
                    </w:rPr>
                    <w:t xml:space="preserve"> RT-PCR</w:t>
                  </w:r>
                </w:p>
                <w:p w:rsidRPr="00C1623D" w:rsidR="001F405D" w:rsidP="00A6131B" w:rsidRDefault="001F405D" w14:paraId="1C0E4219" w14:textId="77777777">
                  <w:pPr>
                    <w:pStyle w:val="ListParagraph"/>
                    <w:ind w:left="0"/>
                    <w:rPr>
                      <w:sz w:val="18"/>
                      <w:szCs w:val="18"/>
                    </w:rPr>
                  </w:pPr>
                </w:p>
              </w:tc>
              <w:tc>
                <w:tcPr>
                  <w:tcW w:w="1812" w:type="dxa"/>
                  <w:shd w:val="clear" w:color="auto" w:fill="auto"/>
                </w:tcPr>
                <w:p w:rsidR="001F405D" w:rsidP="00A6131B" w:rsidRDefault="001F405D" w14:paraId="6A0A8C66" w14:textId="77777777">
                  <w:pPr>
                    <w:pStyle w:val="ListParagraph"/>
                    <w:ind w:left="0"/>
                    <w:rPr>
                      <w:sz w:val="18"/>
                      <w:szCs w:val="18"/>
                    </w:rPr>
                  </w:pPr>
                  <w:r>
                    <w:rPr>
                      <w:sz w:val="18"/>
                      <w:szCs w:val="18"/>
                    </w:rPr>
                    <w:t xml:space="preserve">Collection of </w:t>
                  </w:r>
                  <w:r w:rsidRPr="00540391">
                    <w:rPr>
                      <w:sz w:val="18"/>
                      <w:szCs w:val="18"/>
                    </w:rPr>
                    <w:t>specimen (</w:t>
                  </w:r>
                  <w:proofErr w:type="gramStart"/>
                  <w:r w:rsidRPr="00540391">
                    <w:rPr>
                      <w:sz w:val="18"/>
                      <w:szCs w:val="18"/>
                    </w:rPr>
                    <w:t xml:space="preserve">swab) </w:t>
                  </w:r>
                  <w:r>
                    <w:rPr>
                      <w:sz w:val="18"/>
                      <w:szCs w:val="18"/>
                    </w:rPr>
                    <w:t xml:space="preserve"> for</w:t>
                  </w:r>
                  <w:proofErr w:type="gramEnd"/>
                  <w:r>
                    <w:rPr>
                      <w:sz w:val="18"/>
                      <w:szCs w:val="18"/>
                    </w:rPr>
                    <w:t xml:space="preserve"> RT-PCR</w:t>
                  </w:r>
                </w:p>
                <w:p w:rsidR="001F405D" w:rsidP="00A6131B" w:rsidRDefault="001F405D" w14:paraId="31B924A9" w14:textId="77777777">
                  <w:pPr>
                    <w:pStyle w:val="ListParagraph"/>
                    <w:ind w:left="0"/>
                    <w:rPr>
                      <w:sz w:val="18"/>
                      <w:szCs w:val="18"/>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6767E4" w:rsidR="001F405D" w:rsidP="00A6131B" w:rsidRDefault="001F405D" w14:paraId="26EA0445" w14:textId="77777777">
                  <w:pPr>
                    <w:pStyle w:val="ListParagraph"/>
                    <w:ind w:left="0"/>
                    <w:rPr>
                      <w:sz w:val="18"/>
                      <w:szCs w:val="18"/>
                    </w:rPr>
                  </w:pPr>
                  <w:r w:rsidRPr="006767E4">
                    <w:rPr>
                      <w:sz w:val="18"/>
                      <w:szCs w:val="18"/>
                    </w:rPr>
                    <w:t xml:space="preserve">Collection of </w:t>
                  </w:r>
                  <w:r w:rsidRPr="00540391">
                    <w:rPr>
                      <w:sz w:val="18"/>
                      <w:szCs w:val="18"/>
                    </w:rPr>
                    <w:t>specimen (</w:t>
                  </w:r>
                  <w:proofErr w:type="gramStart"/>
                  <w:r w:rsidRPr="00540391">
                    <w:rPr>
                      <w:sz w:val="18"/>
                      <w:szCs w:val="18"/>
                    </w:rPr>
                    <w:t xml:space="preserve">swab) </w:t>
                  </w:r>
                  <w:r w:rsidRPr="006767E4">
                    <w:rPr>
                      <w:sz w:val="18"/>
                      <w:szCs w:val="18"/>
                    </w:rPr>
                    <w:t xml:space="preserve"> for</w:t>
                  </w:r>
                  <w:proofErr w:type="gramEnd"/>
                  <w:r w:rsidRPr="006767E4">
                    <w:rPr>
                      <w:sz w:val="18"/>
                      <w:szCs w:val="18"/>
                    </w:rPr>
                    <w:t xml:space="preserve"> RT-PCR</w:t>
                  </w:r>
                </w:p>
                <w:p w:rsidR="001F405D" w:rsidP="00A6131B" w:rsidRDefault="001F405D" w14:paraId="7AB28CA0" w14:textId="77777777">
                  <w:pPr>
                    <w:rPr>
                      <w:sz w:val="18"/>
                      <w:szCs w:val="18"/>
                    </w:rPr>
                  </w:pPr>
                </w:p>
                <w:p w:rsidR="001F405D" w:rsidP="000F521E" w:rsidRDefault="001F405D" w14:paraId="0FD14A9C" w14:textId="77777777">
                  <w:pPr>
                    <w:rPr>
                      <w:sz w:val="18"/>
                      <w:szCs w:val="18"/>
                    </w:rPr>
                  </w:pPr>
                </w:p>
              </w:tc>
            </w:tr>
            <w:tr w:rsidR="001F405D" w:rsidTr="000F521E" w14:paraId="6F521219" w14:textId="77777777">
              <w:trPr>
                <w:trHeight w:val="783"/>
              </w:trPr>
              <w:tc>
                <w:tcPr>
                  <w:tcW w:w="1812" w:type="dxa"/>
                  <w:shd w:val="clear" w:color="auto" w:fill="auto"/>
                </w:tcPr>
                <w:p w:rsidR="001F405D" w:rsidP="00A6131B" w:rsidRDefault="001F405D" w14:paraId="76828854" w14:textId="77777777">
                  <w:pPr>
                    <w:pStyle w:val="ListParagraph"/>
                    <w:ind w:left="0"/>
                    <w:jc w:val="center"/>
                    <w:rPr>
                      <w:sz w:val="18"/>
                      <w:szCs w:val="18"/>
                    </w:rPr>
                  </w:pPr>
                </w:p>
                <w:p w:rsidR="001F405D" w:rsidP="00A6131B" w:rsidRDefault="001F405D" w14:paraId="08B4F295" w14:textId="77777777">
                  <w:pPr>
                    <w:pStyle w:val="ListParagraph"/>
                    <w:ind w:left="0"/>
                    <w:jc w:val="center"/>
                    <w:rPr>
                      <w:sz w:val="18"/>
                      <w:szCs w:val="18"/>
                    </w:rPr>
                  </w:pPr>
                  <w:r>
                    <w:rPr>
                      <w:sz w:val="18"/>
                      <w:szCs w:val="18"/>
                    </w:rPr>
                    <w:t>Data Collection</w:t>
                  </w:r>
                </w:p>
              </w:tc>
              <w:tc>
                <w:tcPr>
                  <w:tcW w:w="1812" w:type="dxa"/>
                  <w:shd w:val="clear" w:color="auto" w:fill="auto"/>
                </w:tcPr>
                <w:p w:rsidR="001F405D" w:rsidP="00A6131B" w:rsidRDefault="001F405D" w14:paraId="20CAFF8B" w14:textId="77777777">
                  <w:pPr>
                    <w:pStyle w:val="ListParagraph"/>
                    <w:ind w:left="0"/>
                    <w:rPr>
                      <w:sz w:val="18"/>
                      <w:szCs w:val="18"/>
                    </w:rPr>
                  </w:pPr>
                  <w:r>
                    <w:rPr>
                      <w:sz w:val="18"/>
                      <w:szCs w:val="18"/>
                    </w:rPr>
                    <w:t xml:space="preserve">Survey for cases and close contacts </w:t>
                  </w:r>
                </w:p>
              </w:tc>
              <w:tc>
                <w:tcPr>
                  <w:tcW w:w="1813" w:type="dxa"/>
                  <w:shd w:val="clear" w:color="auto" w:fill="auto"/>
                </w:tcPr>
                <w:p w:rsidRPr="00C1623D" w:rsidR="001F405D" w:rsidP="00A6131B" w:rsidRDefault="001F405D" w14:paraId="26BA40ED" w14:textId="77777777">
                  <w:pPr>
                    <w:pStyle w:val="ListParagraph"/>
                    <w:ind w:left="0"/>
                    <w:rPr>
                      <w:sz w:val="18"/>
                      <w:szCs w:val="18"/>
                    </w:rPr>
                  </w:pPr>
                  <w:r w:rsidRPr="006767E4">
                    <w:rPr>
                      <w:sz w:val="18"/>
                      <w:szCs w:val="18"/>
                    </w:rPr>
                    <w:t>Symptom assessment</w:t>
                  </w:r>
                </w:p>
              </w:tc>
              <w:tc>
                <w:tcPr>
                  <w:tcW w:w="1812" w:type="dxa"/>
                  <w:shd w:val="clear" w:color="auto" w:fill="auto"/>
                </w:tcPr>
                <w:p w:rsidR="001F405D" w:rsidP="00A6131B" w:rsidRDefault="001F405D" w14:paraId="52599E3C" w14:textId="77777777">
                  <w:pPr>
                    <w:pStyle w:val="ListParagraph"/>
                    <w:ind w:left="0"/>
                    <w:rPr>
                      <w:sz w:val="18"/>
                      <w:szCs w:val="18"/>
                    </w:rPr>
                  </w:pPr>
                  <w:r>
                    <w:rPr>
                      <w:sz w:val="18"/>
                      <w:szCs w:val="18"/>
                    </w:rPr>
                    <w:t>According to facility health services protocols</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001F405D" w:rsidP="00A6131B" w:rsidRDefault="001F405D" w14:paraId="66F565DF" w14:textId="77777777">
                  <w:pPr>
                    <w:pStyle w:val="ListParagraph"/>
                    <w:ind w:left="0"/>
                    <w:rPr>
                      <w:sz w:val="18"/>
                      <w:szCs w:val="18"/>
                    </w:rPr>
                  </w:pPr>
                  <w:r>
                    <w:rPr>
                      <w:sz w:val="18"/>
                      <w:szCs w:val="18"/>
                    </w:rPr>
                    <w:t>S</w:t>
                  </w:r>
                  <w:r w:rsidRPr="006767E4">
                    <w:rPr>
                      <w:sz w:val="18"/>
                      <w:szCs w:val="18"/>
                    </w:rPr>
                    <w:t xml:space="preserve">urvey for </w:t>
                  </w:r>
                  <w:r>
                    <w:rPr>
                      <w:sz w:val="18"/>
                      <w:szCs w:val="18"/>
                    </w:rPr>
                    <w:t>all contacts</w:t>
                  </w:r>
                </w:p>
              </w:tc>
            </w:tr>
          </w:tbl>
          <w:p w:rsidRPr="000B349E" w:rsidR="00A6131B" w:rsidP="00A6131B" w:rsidRDefault="00A6131B" w14:paraId="3A8D2D1D" w14:textId="77777777">
            <w:pPr>
              <w:pStyle w:val="ListParagraph"/>
              <w:ind w:left="0"/>
              <w:rPr>
                <w:sz w:val="20"/>
                <w:szCs w:val="20"/>
              </w:rPr>
            </w:pPr>
            <w:r w:rsidRPr="000B349E">
              <w:rPr>
                <w:sz w:val="20"/>
                <w:szCs w:val="20"/>
              </w:rPr>
              <w:t xml:space="preserve">* If a detainee develops symptoms during the </w:t>
            </w:r>
            <w:r>
              <w:rPr>
                <w:sz w:val="20"/>
                <w:szCs w:val="20"/>
              </w:rPr>
              <w:t>investigation</w:t>
            </w:r>
            <w:r w:rsidRPr="000B349E">
              <w:rPr>
                <w:sz w:val="20"/>
                <w:szCs w:val="20"/>
              </w:rPr>
              <w:t xml:space="preserve"> period, they will be evaluated, tested, and placed in isolation as per </w:t>
            </w:r>
            <w:r>
              <w:rPr>
                <w:sz w:val="20"/>
                <w:szCs w:val="20"/>
              </w:rPr>
              <w:t>facility</w:t>
            </w:r>
            <w:r w:rsidRPr="000B349E">
              <w:rPr>
                <w:sz w:val="20"/>
                <w:szCs w:val="20"/>
              </w:rPr>
              <w:t xml:space="preserve"> protocol.</w:t>
            </w:r>
          </w:p>
          <w:p w:rsidRPr="00121842" w:rsidR="00EB2730" w:rsidP="00FB756E" w:rsidRDefault="00EB2730" w14:paraId="7F69A2D1" w14:textId="46A56C67">
            <w:pPr>
              <w:widowControl w:val="0"/>
              <w:jc w:val="both"/>
              <w:rPr>
                <w:sz w:val="22"/>
                <w:szCs w:val="22"/>
              </w:rPr>
            </w:pPr>
          </w:p>
        </w:tc>
      </w:tr>
    </w:tbl>
    <w:p w:rsidRPr="00121842" w:rsidR="00A53563" w:rsidP="00A53563" w:rsidRDefault="00A53563" w14:paraId="74CC3DAC" w14:textId="77777777">
      <w:pPr>
        <w:keepNext/>
        <w:keepLines/>
        <w:widowControl w:val="0"/>
        <w:rPr>
          <w:sz w:val="22"/>
          <w:szCs w:val="22"/>
        </w:rPr>
      </w:pPr>
    </w:p>
    <w:p w:rsidRPr="00121842" w:rsidR="00F67737" w:rsidP="00A53563" w:rsidRDefault="00B13C9C" w14:paraId="26B2BD35" w14:textId="44E51543">
      <w:pPr>
        <w:pStyle w:val="ListParagraph"/>
        <w:keepNext/>
        <w:keepLines/>
        <w:widowControl w:val="0"/>
        <w:numPr>
          <w:ilvl w:val="0"/>
          <w:numId w:val="35"/>
        </w:numPr>
        <w:ind w:left="360"/>
        <w:rPr>
          <w:sz w:val="22"/>
          <w:szCs w:val="22"/>
        </w:rPr>
      </w:pPr>
      <w:r w:rsidRPr="00121842">
        <w:rPr>
          <w:sz w:val="22"/>
          <w:szCs w:val="22"/>
        </w:rPr>
        <w:t>Characteristics of</w:t>
      </w:r>
      <w:r w:rsidRPr="00121842" w:rsidR="003F24D2">
        <w:rPr>
          <w:sz w:val="22"/>
          <w:szCs w:val="22"/>
        </w:rPr>
        <w:t xml:space="preserve"> O</w:t>
      </w:r>
      <w:r w:rsidRPr="00121842" w:rsidR="00F67737">
        <w:rPr>
          <w:sz w:val="22"/>
          <w:szCs w:val="22"/>
        </w:rPr>
        <w:t>utbr</w:t>
      </w:r>
      <w:r w:rsidRPr="00121842">
        <w:rPr>
          <w:sz w:val="22"/>
          <w:szCs w:val="22"/>
        </w:rPr>
        <w:t>eak or E</w:t>
      </w:r>
      <w:r w:rsidRPr="00121842" w:rsidR="00C33692">
        <w:rPr>
          <w:sz w:val="22"/>
          <w:szCs w:val="22"/>
        </w:rPr>
        <w:t xml:space="preserve">vent </w:t>
      </w:r>
      <w:r w:rsidRPr="00121842" w:rsidR="005C3741">
        <w:rPr>
          <w:sz w:val="22"/>
          <w:szCs w:val="22"/>
        </w:rPr>
        <w:t>(Check all t</w:t>
      </w:r>
      <w:r w:rsidRPr="00121842">
        <w:rPr>
          <w:sz w:val="22"/>
          <w:szCs w:val="22"/>
        </w:rPr>
        <w:t>hat A</w:t>
      </w:r>
      <w:r w:rsidRPr="00121842" w:rsidR="00F67737">
        <w:rPr>
          <w:sz w:val="22"/>
          <w:szCs w:val="22"/>
        </w:rPr>
        <w:t>pply):</w:t>
      </w:r>
      <w:r w:rsidRPr="00121842" w:rsidR="003F24D2">
        <w:rPr>
          <w:sz w:val="22"/>
          <w:szCs w:val="22"/>
        </w:rPr>
        <w:t xml:space="preserve"> </w:t>
      </w:r>
    </w:p>
    <w:p w:rsidRPr="00121842" w:rsidR="00F67737" w:rsidP="00392637" w:rsidRDefault="003C5E96" w14:paraId="32116183" w14:textId="529AB541">
      <w:pPr>
        <w:pStyle w:val="Normal1space"/>
      </w:pPr>
      <w:r w:rsidRPr="00121842">
        <w:fldChar w:fldCharType="begin">
          <w:ffData>
            <w:name w:val="Check3"/>
            <w:enabled/>
            <w:calcOnExit w:val="0"/>
            <w:checkBox>
              <w:sizeAuto/>
              <w:default w:val="0"/>
            </w:checkBox>
          </w:ffData>
        </w:fldChar>
      </w:r>
      <w:bookmarkStart w:name="Check3" w:id="2"/>
      <w:r w:rsidRPr="00121842">
        <w:instrText xml:space="preserve"> FORMCHECKBOX </w:instrText>
      </w:r>
      <w:r w:rsidR="005736F5">
        <w:fldChar w:fldCharType="separate"/>
      </w:r>
      <w:r w:rsidRPr="00121842">
        <w:fldChar w:fldCharType="end"/>
      </w:r>
      <w:bookmarkEnd w:id="2"/>
      <w:r w:rsidRPr="00121842" w:rsidR="00C33692">
        <w:t xml:space="preserve"> </w:t>
      </w:r>
      <w:r w:rsidRPr="00121842" w:rsidR="00B13C9C">
        <w:t xml:space="preserve">Undetermined </w:t>
      </w:r>
      <w:r w:rsidRPr="00121842" w:rsidR="00386D2B">
        <w:t>agent</w:t>
      </w:r>
    </w:p>
    <w:p w:rsidRPr="00121842" w:rsidR="00F67737" w:rsidP="00392637" w:rsidRDefault="003C5E96" w14:paraId="5FD6AE76" w14:textId="729AB323">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386D2B">
        <w:t>Undetermined source</w:t>
      </w:r>
    </w:p>
    <w:p w:rsidRPr="00121842" w:rsidR="00F67737" w:rsidP="00392637" w:rsidRDefault="00FB756E" w14:paraId="49EFD6D5" w14:textId="1B8DF8FC">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F67737">
        <w:t xml:space="preserve">Undetermined </w:t>
      </w:r>
      <w:r w:rsidRPr="00121842" w:rsidR="00386D2B">
        <w:t>mode</w:t>
      </w:r>
      <w:r w:rsidRPr="00121842" w:rsidR="00B13C9C">
        <w:t xml:space="preserve"> of </w:t>
      </w:r>
      <w:r w:rsidRPr="00121842" w:rsidR="00F67737">
        <w:t>transmission</w:t>
      </w:r>
    </w:p>
    <w:p w:rsidRPr="00121842" w:rsidR="00F67737" w:rsidP="00392637" w:rsidRDefault="00FB756E" w14:paraId="11118DC9" w14:textId="5C961965">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386D2B">
        <w:t>Undetermined risk factor</w:t>
      </w:r>
    </w:p>
    <w:p w:rsidRPr="00121842" w:rsidR="00A94BCB" w:rsidP="00A53563" w:rsidRDefault="00A94BCB" w14:paraId="263E3C02" w14:textId="77777777">
      <w:pPr>
        <w:widowControl w:val="0"/>
        <w:tabs>
          <w:tab w:val="num" w:pos="360"/>
        </w:tabs>
        <w:ind w:left="360"/>
        <w:rPr>
          <w:b/>
          <w:sz w:val="22"/>
          <w:szCs w:val="22"/>
        </w:rPr>
      </w:pPr>
    </w:p>
    <w:p w:rsidRPr="00121842" w:rsidR="005E09ED" w:rsidP="00A53563" w:rsidRDefault="003F24D2" w14:paraId="3688387A" w14:textId="0DFF63D6">
      <w:pPr>
        <w:pStyle w:val="ListParagraph"/>
        <w:widowControl w:val="0"/>
        <w:numPr>
          <w:ilvl w:val="0"/>
          <w:numId w:val="35"/>
        </w:numPr>
        <w:ind w:left="360"/>
        <w:rPr>
          <w:i/>
          <w:sz w:val="22"/>
          <w:szCs w:val="22"/>
        </w:rPr>
      </w:pPr>
      <w:r w:rsidRPr="00121842">
        <w:rPr>
          <w:sz w:val="22"/>
          <w:szCs w:val="22"/>
        </w:rPr>
        <w:t>Respondents</w:t>
      </w:r>
      <w:r w:rsidRPr="00121842" w:rsidR="00DC3E77">
        <w:rPr>
          <w:sz w:val="22"/>
          <w:szCs w:val="22"/>
        </w:rPr>
        <w:t>:</w:t>
      </w:r>
      <w:r w:rsidRPr="00121842" w:rsidR="00DC3E77">
        <w:rPr>
          <w:b/>
          <w:i/>
          <w:sz w:val="22"/>
          <w:szCs w:val="22"/>
        </w:rPr>
        <w:t xml:space="preserve"> </w:t>
      </w:r>
      <w:r w:rsidRPr="00121842" w:rsidR="00336E95">
        <w:rPr>
          <w:i/>
          <w:sz w:val="22"/>
          <w:szCs w:val="22"/>
        </w:rPr>
        <w:t xml:space="preserve">Instruction:  Select all that apply. For each </w:t>
      </w:r>
      <w:r w:rsidRPr="00121842" w:rsidR="000515F3">
        <w:rPr>
          <w:i/>
          <w:sz w:val="22"/>
          <w:szCs w:val="22"/>
        </w:rPr>
        <w:t>respondent type selected, provide</w:t>
      </w:r>
      <w:r w:rsidRPr="00121842" w:rsidR="00003269">
        <w:rPr>
          <w:sz w:val="22"/>
          <w:szCs w:val="22"/>
        </w:rPr>
        <w:t xml:space="preserve"> </w:t>
      </w:r>
      <w:r w:rsidRPr="00121842" w:rsidR="00003269">
        <w:rPr>
          <w:i/>
          <w:sz w:val="22"/>
          <w:szCs w:val="22"/>
        </w:rPr>
        <w:t xml:space="preserve">a </w:t>
      </w:r>
      <w:r w:rsidRPr="00121842" w:rsidR="000515F3">
        <w:rPr>
          <w:i/>
          <w:sz w:val="22"/>
          <w:szCs w:val="22"/>
        </w:rPr>
        <w:t>brief description.</w:t>
      </w:r>
      <w:r w:rsidRPr="00121842" w:rsidR="00336E95">
        <w:rPr>
          <w:i/>
          <w:sz w:val="22"/>
          <w:szCs w:val="22"/>
        </w:rPr>
        <w:t xml:space="preserve">  </w:t>
      </w:r>
      <w:r w:rsidRPr="00121842" w:rsidR="00C124F0">
        <w:rPr>
          <w:i/>
          <w:sz w:val="22"/>
          <w:szCs w:val="22"/>
        </w:rPr>
        <w:t xml:space="preserve">Be sure to include a description of control respondents, if applicable. </w:t>
      </w:r>
      <w:r w:rsidRPr="00121842" w:rsidR="005C3741">
        <w:rPr>
          <w:i/>
          <w:sz w:val="22"/>
          <w:szCs w:val="22"/>
        </w:rPr>
        <w:t>Use as</w:t>
      </w:r>
      <w:r w:rsidRPr="00121842" w:rsidR="0021379E">
        <w:rPr>
          <w:i/>
          <w:sz w:val="22"/>
          <w:szCs w:val="22"/>
        </w:rPr>
        <w:t xml:space="preserve"> much space as necessary for each</w:t>
      </w:r>
      <w:r w:rsidRPr="00121842" w:rsidR="005C3741">
        <w:rPr>
          <w:i/>
          <w:sz w:val="22"/>
          <w:szCs w:val="22"/>
        </w:rPr>
        <w:t xml:space="preserve"> description.</w:t>
      </w:r>
    </w:p>
    <w:p w:rsidRPr="00121842" w:rsidR="0072214F" w:rsidP="00C55A43" w:rsidRDefault="003C5E96" w14:paraId="5E6C36F3" w14:textId="442FD7F6">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36F5">
        <w:rPr>
          <w:bCs/>
          <w:sz w:val="22"/>
          <w:szCs w:val="22"/>
        </w:rPr>
      </w:r>
      <w:r w:rsidR="005736F5">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General public (describe)</w:t>
      </w:r>
      <w:r w:rsidRPr="00121842" w:rsidR="0072214F">
        <w:rPr>
          <w:bCs/>
          <w:sz w:val="22"/>
          <w:szCs w:val="22"/>
        </w:rPr>
        <w:t>:</w:t>
      </w:r>
    </w:p>
    <w:tbl>
      <w:tblPr>
        <w:tblStyle w:val="TableGrid"/>
        <w:tblW w:w="0" w:type="auto"/>
        <w:tblInd w:w="828" w:type="dxa"/>
        <w:tblLook w:val="04A0" w:firstRow="1" w:lastRow="0" w:firstColumn="1" w:lastColumn="0" w:noHBand="0" w:noVBand="1"/>
      </w:tblPr>
      <w:tblGrid>
        <w:gridCol w:w="8748"/>
      </w:tblGrid>
      <w:tr w:rsidRPr="00121842" w:rsidR="0072214F" w:rsidTr="00A53563" w14:paraId="4C497F52" w14:textId="77777777">
        <w:tc>
          <w:tcPr>
            <w:tcW w:w="8748" w:type="dxa"/>
            <w:shd w:val="clear" w:color="auto" w:fill="D9D9D9" w:themeFill="background1" w:themeFillShade="D9"/>
          </w:tcPr>
          <w:p w:rsidRPr="00121842" w:rsidR="0072214F" w:rsidP="00A53563" w:rsidRDefault="0072214F" w14:paraId="33DD4FC1" w14:textId="64E82A35">
            <w:pPr>
              <w:widowControl w:val="0"/>
              <w:rPr>
                <w:bCs/>
                <w:sz w:val="22"/>
                <w:szCs w:val="22"/>
              </w:rPr>
            </w:pPr>
          </w:p>
        </w:tc>
      </w:tr>
    </w:tbl>
    <w:p w:rsidRPr="00121842" w:rsidR="0072214F" w:rsidP="00C55A43" w:rsidRDefault="003C5E96" w14:paraId="23E1BC45" w14:textId="7A7CD294">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36F5">
        <w:rPr>
          <w:bCs/>
          <w:sz w:val="22"/>
          <w:szCs w:val="22"/>
        </w:rPr>
      </w:r>
      <w:r w:rsidR="005736F5">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Pr="00121842" w:rsidR="0072214F" w:rsidTr="00A53563" w14:paraId="43FA8EDA" w14:textId="77777777">
        <w:tc>
          <w:tcPr>
            <w:tcW w:w="8748" w:type="dxa"/>
            <w:shd w:val="clear" w:color="auto" w:fill="D9D9D9" w:themeFill="background1" w:themeFillShade="D9"/>
          </w:tcPr>
          <w:p w:rsidRPr="00121842" w:rsidR="0072214F" w:rsidP="00A53563" w:rsidRDefault="0072214F" w14:paraId="4B3ED191" w14:textId="39A8297E"/>
        </w:tc>
      </w:tr>
    </w:tbl>
    <w:p w:rsidRPr="00121842" w:rsidR="005E09ED" w:rsidP="00C55A43" w:rsidRDefault="003C5E96" w14:paraId="5909502E" w14:textId="21A76C48">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36F5">
        <w:rPr>
          <w:bCs/>
          <w:sz w:val="22"/>
          <w:szCs w:val="22"/>
        </w:rPr>
      </w:r>
      <w:r w:rsidR="005736F5">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Pr="00121842" w:rsidR="0072214F" w:rsidTr="00A53563" w14:paraId="51DAA335" w14:textId="77777777">
        <w:tc>
          <w:tcPr>
            <w:tcW w:w="8748" w:type="dxa"/>
            <w:shd w:val="clear" w:color="auto" w:fill="D9D9D9" w:themeFill="background1" w:themeFillShade="D9"/>
          </w:tcPr>
          <w:p w:rsidRPr="00121842" w:rsidR="0072214F" w:rsidP="00A53563" w:rsidRDefault="0072214F" w14:paraId="00EE525E" w14:textId="034C9261"/>
        </w:tc>
      </w:tr>
    </w:tbl>
    <w:p w:rsidRPr="00121842" w:rsidR="005E09ED" w:rsidP="00C55A43" w:rsidRDefault="003C5E96" w14:paraId="5555DF2F" w14:textId="2EF1CB04">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36F5">
        <w:rPr>
          <w:bCs/>
          <w:sz w:val="22"/>
          <w:szCs w:val="22"/>
        </w:rPr>
      </w:r>
      <w:r w:rsidR="005736F5">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Pr="00121842" w:rsidR="0072214F" w:rsidTr="00A53563" w14:paraId="50DB7377" w14:textId="77777777">
        <w:tc>
          <w:tcPr>
            <w:tcW w:w="8748" w:type="dxa"/>
            <w:shd w:val="clear" w:color="auto" w:fill="D9D9D9" w:themeFill="background1" w:themeFillShade="D9"/>
          </w:tcPr>
          <w:p w:rsidRPr="00121842" w:rsidR="0072214F" w:rsidP="00A53563" w:rsidRDefault="0072214F" w14:paraId="364A062B" w14:textId="2B985148"/>
        </w:tc>
      </w:tr>
    </w:tbl>
    <w:p w:rsidRPr="00121842" w:rsidR="005E09ED" w:rsidP="00C55A43" w:rsidRDefault="003C5E96" w14:paraId="5A5FEC2F" w14:textId="0D062F86">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36F5">
        <w:rPr>
          <w:bCs/>
          <w:sz w:val="22"/>
          <w:szCs w:val="22"/>
        </w:rPr>
      </w:r>
      <w:r w:rsidR="005736F5">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Pr="00121842" w:rsidR="00B4311A" w:rsidTr="00A53563" w14:paraId="641951CD" w14:textId="77777777">
        <w:tc>
          <w:tcPr>
            <w:tcW w:w="8748" w:type="dxa"/>
            <w:shd w:val="clear" w:color="auto" w:fill="D9D9D9" w:themeFill="background1" w:themeFillShade="D9"/>
          </w:tcPr>
          <w:p w:rsidRPr="00121842" w:rsidR="00B4311A" w:rsidP="00A53563" w:rsidRDefault="00B4311A" w14:paraId="18753906" w14:textId="0D72F9EC"/>
        </w:tc>
      </w:tr>
    </w:tbl>
    <w:p w:rsidRPr="00121842" w:rsidR="005E09ED" w:rsidP="00C55A43" w:rsidRDefault="00FB756E" w14:paraId="2CF4A64F" w14:textId="0A88BE74">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36F5">
        <w:rPr>
          <w:bCs/>
          <w:sz w:val="22"/>
          <w:szCs w:val="22"/>
        </w:rPr>
      </w:r>
      <w:r w:rsidR="005736F5">
        <w:rPr>
          <w:bCs/>
          <w:sz w:val="22"/>
          <w:szCs w:val="22"/>
        </w:rPr>
        <w:fldChar w:fldCharType="separate"/>
      </w:r>
      <w:r>
        <w:rPr>
          <w:bCs/>
          <w:sz w:val="22"/>
          <w:szCs w:val="22"/>
        </w:rPr>
        <w:fldChar w:fldCharType="end"/>
      </w:r>
      <w:r w:rsidRPr="00121842" w:rsidR="003C5E96">
        <w:rPr>
          <w:bCs/>
          <w:sz w:val="22"/>
          <w:szCs w:val="22"/>
        </w:rPr>
        <w:t xml:space="preserve"> </w:t>
      </w:r>
      <w:r w:rsidRPr="00121842" w:rsidR="005E09ED">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Pr="00121842" w:rsidR="00B4311A" w:rsidTr="00A53563" w14:paraId="6BF8AF96" w14:textId="77777777">
        <w:trPr>
          <w:cantSplit/>
        </w:trPr>
        <w:tc>
          <w:tcPr>
            <w:tcW w:w="8748" w:type="dxa"/>
            <w:shd w:val="clear" w:color="auto" w:fill="D9D9D9" w:themeFill="background1" w:themeFillShade="D9"/>
          </w:tcPr>
          <w:p w:rsidRPr="00121842" w:rsidR="00B4311A" w:rsidP="00A53563" w:rsidRDefault="00FB756E" w14:paraId="6BDBD7F4" w14:textId="73B3C005">
            <w:r>
              <w:t xml:space="preserve">Correctional facility staff; </w:t>
            </w:r>
            <w:r w:rsidRPr="00FB756E">
              <w:t>Incarcerated/detained persons</w:t>
            </w:r>
          </w:p>
        </w:tc>
      </w:tr>
    </w:tbl>
    <w:p w:rsidRPr="00121842" w:rsidR="004D6CB5" w:rsidP="00A53563" w:rsidRDefault="004D6CB5" w14:paraId="2120B8E8" w14:textId="77777777">
      <w:pPr>
        <w:widowControl w:val="0"/>
        <w:ind w:left="360"/>
        <w:rPr>
          <w:bCs/>
          <w:sz w:val="22"/>
          <w:szCs w:val="22"/>
        </w:rPr>
      </w:pPr>
    </w:p>
    <w:p w:rsidRPr="00121842" w:rsidR="009C651E" w:rsidP="00A53563" w:rsidRDefault="003F24D2" w14:paraId="0E5E8386" w14:textId="7EA2BBE0">
      <w:pPr>
        <w:pStyle w:val="ListParagraph"/>
        <w:widowControl w:val="0"/>
        <w:numPr>
          <w:ilvl w:val="0"/>
          <w:numId w:val="35"/>
        </w:numPr>
        <w:ind w:left="360"/>
        <w:rPr>
          <w:sz w:val="22"/>
          <w:szCs w:val="22"/>
        </w:rPr>
      </w:pPr>
      <w:r w:rsidRPr="00121842">
        <w:rPr>
          <w:sz w:val="22"/>
          <w:szCs w:val="22"/>
        </w:rPr>
        <w:t xml:space="preserve">Selection of </w:t>
      </w:r>
      <w:r w:rsidRPr="00121842" w:rsidR="001C655B">
        <w:rPr>
          <w:sz w:val="22"/>
          <w:szCs w:val="22"/>
        </w:rPr>
        <w:t>Respondents:</w:t>
      </w:r>
      <w:r w:rsidRPr="00121842" w:rsidR="005C3741">
        <w:rPr>
          <w:sz w:val="22"/>
          <w:szCs w:val="22"/>
        </w:rPr>
        <w:t xml:space="preserve"> </w:t>
      </w:r>
      <w:r w:rsidRPr="00121842" w:rsidR="00381101">
        <w:rPr>
          <w:i/>
          <w:sz w:val="22"/>
          <w:szCs w:val="22"/>
        </w:rPr>
        <w:t xml:space="preserve">Instruction: Provide a brief description of how respondents will be </w:t>
      </w:r>
      <w:r w:rsidRPr="00121842" w:rsidR="00381101">
        <w:rPr>
          <w:i/>
          <w:sz w:val="22"/>
          <w:szCs w:val="22"/>
        </w:rPr>
        <w:lastRenderedPageBreak/>
        <w:t>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Pr="00121842" w:rsidR="0072214F" w:rsidTr="00661BB4" w14:paraId="79DE0EA2" w14:textId="77777777">
        <w:tc>
          <w:tcPr>
            <w:tcW w:w="9198" w:type="dxa"/>
            <w:shd w:val="clear" w:color="auto" w:fill="D9D9D9" w:themeFill="background1" w:themeFillShade="D9"/>
          </w:tcPr>
          <w:p w:rsidR="003C74D3" w:rsidP="004B5B8C" w:rsidRDefault="003C74D3" w14:paraId="5BB3476E" w14:textId="0F14B530">
            <w:r>
              <w:t xml:space="preserve">Appendix 1: </w:t>
            </w:r>
            <w:r w:rsidR="00FB756E">
              <w:t>We will complete a facility assessment</w:t>
            </w:r>
            <w:r>
              <w:t xml:space="preserve"> </w:t>
            </w:r>
            <w:r w:rsidR="00A17293">
              <w:t>through discussions with facility staff</w:t>
            </w:r>
            <w:r w:rsidR="00FB756E">
              <w:t xml:space="preserve">. We will recruit all facility staff (or a subset who work in the units of interest) through the distribution of an online facility staff survey. </w:t>
            </w:r>
          </w:p>
          <w:p w:rsidRPr="00121842" w:rsidR="0072214F" w:rsidP="004B5B8C" w:rsidRDefault="003C74D3" w14:paraId="2EAB3A08" w14:textId="121368F3">
            <w:r>
              <w:t>Appendices 2, 3, 4</w:t>
            </w:r>
            <w:r w:rsidR="007D5508">
              <w:t>, &amp; 5</w:t>
            </w:r>
            <w:r>
              <w:t xml:space="preserve">: </w:t>
            </w:r>
            <w:r w:rsidR="00FB756E">
              <w:t>At each facility, we will conduct a point prevalence survey (</w:t>
            </w:r>
            <w:r w:rsidR="0011567B">
              <w:t xml:space="preserve">brief </w:t>
            </w:r>
            <w:r w:rsidR="00FB756E">
              <w:t>survey and laboratory testing</w:t>
            </w:r>
            <w:r w:rsidR="0011567B">
              <w:t xml:space="preserve"> for SARS-CoV-2</w:t>
            </w:r>
            <w:r w:rsidR="00FB756E">
              <w:t xml:space="preserve">) </w:t>
            </w:r>
            <w:r w:rsidR="0011567B">
              <w:t xml:space="preserve">among </w:t>
            </w:r>
            <w:r>
              <w:t xml:space="preserve">a </w:t>
            </w:r>
            <w:r w:rsidR="009371FA">
              <w:t xml:space="preserve">purposeful </w:t>
            </w:r>
            <w:r>
              <w:t xml:space="preserve">sample of </w:t>
            </w:r>
            <w:r w:rsidR="0011567B">
              <w:t xml:space="preserve">contacts (detainees and staff) in a housing unit </w:t>
            </w:r>
            <w:r w:rsidR="00FB756E">
              <w:t>as soon as a new case(s) is identified in the correctional facility (or unit).</w:t>
            </w:r>
          </w:p>
        </w:tc>
      </w:tr>
    </w:tbl>
    <w:p w:rsidRPr="00121842" w:rsidR="0072214F" w:rsidP="00A53563" w:rsidRDefault="0072214F" w14:paraId="249B7CE3" w14:textId="77777777">
      <w:pPr>
        <w:widowControl w:val="0"/>
        <w:ind w:left="360"/>
        <w:rPr>
          <w:sz w:val="22"/>
          <w:szCs w:val="22"/>
        </w:rPr>
      </w:pPr>
    </w:p>
    <w:p w:rsidRPr="00121842" w:rsidR="00C124F0" w:rsidP="00A53563" w:rsidRDefault="00C124F0" w14:paraId="63AE2192" w14:textId="063BFA43">
      <w:pPr>
        <w:pStyle w:val="ListParagraph"/>
        <w:widowControl w:val="0"/>
        <w:numPr>
          <w:ilvl w:val="0"/>
          <w:numId w:val="35"/>
        </w:numPr>
        <w:tabs>
          <w:tab w:val="num" w:pos="360"/>
        </w:tabs>
        <w:ind w:left="360"/>
        <w:rPr>
          <w:i/>
          <w:sz w:val="22"/>
          <w:szCs w:val="22"/>
        </w:rPr>
      </w:pPr>
      <w:r w:rsidRPr="00121842">
        <w:rPr>
          <w:sz w:val="22"/>
          <w:szCs w:val="22"/>
        </w:rPr>
        <w:t>Study Design:</w:t>
      </w:r>
      <w:r w:rsidRPr="00121842" w:rsidR="00661BB4">
        <w:rPr>
          <w:sz w:val="22"/>
          <w:szCs w:val="22"/>
        </w:rPr>
        <w:t xml:space="preserve"> </w:t>
      </w:r>
      <w:r w:rsidRPr="00121842" w:rsidR="00661BB4">
        <w:rPr>
          <w:i/>
          <w:sz w:val="22"/>
          <w:szCs w:val="22"/>
        </w:rPr>
        <w:t>Instruction: Select all that apply.  For each study design planned, provide a brief description. Use as much space as necessary for the description.</w:t>
      </w:r>
    </w:p>
    <w:p w:rsidRPr="00121842" w:rsidR="00EF082D" w:rsidP="00A53563" w:rsidRDefault="00EF082D" w14:paraId="2A4ACD02" w14:textId="77777777">
      <w:pPr>
        <w:widowControl w:val="0"/>
        <w:tabs>
          <w:tab w:val="num" w:pos="360"/>
        </w:tabs>
        <w:ind w:left="360" w:firstLine="360"/>
        <w:rPr>
          <w:sz w:val="22"/>
          <w:szCs w:val="22"/>
        </w:rPr>
      </w:pPr>
    </w:p>
    <w:p w:rsidRPr="00121842" w:rsidR="00EF082D" w:rsidP="00C55A43" w:rsidRDefault="00FB756E" w14:paraId="12A79FF1" w14:textId="68E01BA1">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36F5">
        <w:rPr>
          <w:bCs/>
          <w:sz w:val="22"/>
          <w:szCs w:val="22"/>
        </w:rPr>
      </w:r>
      <w:r w:rsidR="005736F5">
        <w:rPr>
          <w:bCs/>
          <w:sz w:val="22"/>
          <w:szCs w:val="22"/>
        </w:rPr>
        <w:fldChar w:fldCharType="separate"/>
      </w:r>
      <w:r>
        <w:rPr>
          <w:bCs/>
          <w:sz w:val="22"/>
          <w:szCs w:val="22"/>
        </w:rPr>
        <w:fldChar w:fldCharType="end"/>
      </w:r>
      <w:r w:rsidRPr="00121842" w:rsidR="003C5E96">
        <w:rPr>
          <w:bCs/>
          <w:sz w:val="22"/>
          <w:szCs w:val="22"/>
        </w:rPr>
        <w:t xml:space="preserve"> </w:t>
      </w:r>
      <w:r w:rsidRPr="00121842" w:rsidR="00DF0139">
        <w:rPr>
          <w:sz w:val="22"/>
          <w:szCs w:val="22"/>
        </w:rPr>
        <w:t>Epidemiologic Study (indicate which type(s)</w:t>
      </w:r>
      <w:r w:rsidRPr="00121842" w:rsidR="00EF082D">
        <w:rPr>
          <w:sz w:val="22"/>
          <w:szCs w:val="22"/>
        </w:rPr>
        <w:t xml:space="preserve"> below)</w:t>
      </w:r>
    </w:p>
    <w:p w:rsidRPr="00121842" w:rsidR="00C124F0" w:rsidP="00C55A43" w:rsidRDefault="002A709D" w14:paraId="45CDF42D" w14:textId="77A70857">
      <w:pPr>
        <w:pStyle w:val="Normalspace"/>
        <w:ind w:left="900"/>
      </w:pPr>
      <w:r>
        <w:fldChar w:fldCharType="begin">
          <w:ffData>
            <w:name w:val=""/>
            <w:enabled/>
            <w:calcOnExit/>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C124F0">
        <w:t>Descriptive Study (describe):</w:t>
      </w:r>
      <w:r w:rsidRPr="00121842" w:rsidR="00057EC6">
        <w:t xml:space="preserve"> </w:t>
      </w:r>
    </w:p>
    <w:tbl>
      <w:tblPr>
        <w:tblStyle w:val="TableGrid"/>
        <w:tblW w:w="0" w:type="auto"/>
        <w:tblInd w:w="1458" w:type="dxa"/>
        <w:tblLook w:val="04A0" w:firstRow="1" w:lastRow="0" w:firstColumn="1" w:lastColumn="0" w:noHBand="0" w:noVBand="1"/>
      </w:tblPr>
      <w:tblGrid>
        <w:gridCol w:w="8118"/>
      </w:tblGrid>
      <w:tr w:rsidRPr="00121842" w:rsidR="006D2338" w:rsidTr="00C55A43" w14:paraId="3C5EB545" w14:textId="77777777">
        <w:tc>
          <w:tcPr>
            <w:tcW w:w="8118" w:type="dxa"/>
            <w:shd w:val="clear" w:color="auto" w:fill="D9D9D9" w:themeFill="background1" w:themeFillShade="D9"/>
          </w:tcPr>
          <w:p w:rsidRPr="00121842" w:rsidR="006D2338" w:rsidP="00C55A43" w:rsidRDefault="00A17293" w14:paraId="48DF5F7A" w14:textId="0287BA43">
            <w:r>
              <w:t xml:space="preserve">Descriptive epidemiology of the outbreak at the facility using jail </w:t>
            </w:r>
            <w:proofErr w:type="spellStart"/>
            <w:r>
              <w:t>linelest</w:t>
            </w:r>
            <w:proofErr w:type="spellEnd"/>
            <w:r>
              <w:t>, medical records, and jail records (including movement of facility staff for work shifts and movement of persons who are detained).</w:t>
            </w:r>
            <w:r w:rsidR="009620C7">
              <w:t xml:space="preserve"> (Appendix 1, 2, 3, 4)</w:t>
            </w:r>
          </w:p>
        </w:tc>
      </w:tr>
    </w:tbl>
    <w:p w:rsidRPr="00121842" w:rsidR="00C124F0" w:rsidP="00C55A43" w:rsidRDefault="00A17293" w14:paraId="40251FEC" w14:textId="5DF7F5C7">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36F5">
        <w:rPr>
          <w:bCs/>
          <w:sz w:val="22"/>
          <w:szCs w:val="22"/>
        </w:rPr>
      </w:r>
      <w:r w:rsidR="005736F5">
        <w:rPr>
          <w:bCs/>
          <w:sz w:val="22"/>
          <w:szCs w:val="22"/>
        </w:rPr>
        <w:fldChar w:fldCharType="separate"/>
      </w:r>
      <w:r>
        <w:rPr>
          <w:bCs/>
          <w:sz w:val="22"/>
          <w:szCs w:val="22"/>
        </w:rPr>
        <w:fldChar w:fldCharType="end"/>
      </w:r>
      <w:r w:rsidRPr="00121842" w:rsidR="003C5E96">
        <w:rPr>
          <w:bCs/>
          <w:sz w:val="22"/>
          <w:szCs w:val="22"/>
        </w:rPr>
        <w:t xml:space="preserve"> </w:t>
      </w:r>
      <w:r w:rsidRPr="00121842" w:rsidR="00C124F0">
        <w:rPr>
          <w:sz w:val="22"/>
          <w:szCs w:val="22"/>
        </w:rPr>
        <w:t xml:space="preserve">Cross-sectional Study </w:t>
      </w:r>
      <w:r w:rsidRPr="00121842" w:rsidR="007A1FCD">
        <w:rPr>
          <w:sz w:val="22"/>
          <w:szCs w:val="22"/>
        </w:rPr>
        <w:t>(</w:t>
      </w:r>
      <w:r w:rsidRPr="00121842" w:rsidR="00C124F0">
        <w:rPr>
          <w:sz w:val="22"/>
          <w:szCs w:val="22"/>
        </w:rPr>
        <w:t>describe):</w:t>
      </w:r>
    </w:p>
    <w:tbl>
      <w:tblPr>
        <w:tblStyle w:val="TableGrid"/>
        <w:tblW w:w="0" w:type="auto"/>
        <w:tblInd w:w="1458" w:type="dxa"/>
        <w:tblLook w:val="04A0" w:firstRow="1" w:lastRow="0" w:firstColumn="1" w:lastColumn="0" w:noHBand="0" w:noVBand="1"/>
      </w:tblPr>
      <w:tblGrid>
        <w:gridCol w:w="8118"/>
      </w:tblGrid>
      <w:tr w:rsidRPr="00121842" w:rsidR="006D2338" w:rsidTr="00C55A43" w14:paraId="3C0876D7" w14:textId="77777777">
        <w:tc>
          <w:tcPr>
            <w:tcW w:w="8118" w:type="dxa"/>
            <w:shd w:val="clear" w:color="auto" w:fill="D9D9D9" w:themeFill="background1" w:themeFillShade="D9"/>
          </w:tcPr>
          <w:p w:rsidRPr="00121842" w:rsidR="006D2338" w:rsidP="00C55A43" w:rsidRDefault="002A709D" w14:paraId="4B92064C" w14:textId="5D091038">
            <w:r>
              <w:t xml:space="preserve">Testing (PCR and viral culture for SARS-CoV-2) </w:t>
            </w:r>
            <w:r w:rsidR="009620C7">
              <w:t xml:space="preserve">(Appendix 5) </w:t>
            </w:r>
            <w:r>
              <w:t>and survey among convenien</w:t>
            </w:r>
            <w:r w:rsidR="00EF5FFA">
              <w:t>ce</w:t>
            </w:r>
            <w:r>
              <w:t xml:space="preserve"> sample of facility staff who work in selected housing units.</w:t>
            </w:r>
          </w:p>
        </w:tc>
      </w:tr>
    </w:tbl>
    <w:p w:rsidRPr="00121842" w:rsidR="00C124F0" w:rsidP="00C55A43" w:rsidRDefault="00A17293" w14:paraId="09942E2F" w14:textId="0C9CBD05">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36F5">
        <w:rPr>
          <w:bCs/>
          <w:sz w:val="22"/>
          <w:szCs w:val="22"/>
        </w:rPr>
      </w:r>
      <w:r w:rsidR="005736F5">
        <w:rPr>
          <w:bCs/>
          <w:sz w:val="22"/>
          <w:szCs w:val="22"/>
        </w:rPr>
        <w:fldChar w:fldCharType="separate"/>
      </w:r>
      <w:r>
        <w:rPr>
          <w:bCs/>
          <w:sz w:val="22"/>
          <w:szCs w:val="22"/>
        </w:rPr>
        <w:fldChar w:fldCharType="end"/>
      </w:r>
      <w:r w:rsidRPr="00121842" w:rsidR="003C5E96">
        <w:rPr>
          <w:bCs/>
          <w:sz w:val="22"/>
          <w:szCs w:val="22"/>
        </w:rPr>
        <w:t xml:space="preserve"> </w:t>
      </w:r>
      <w:r w:rsidRPr="00121842" w:rsidR="00C124F0">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Pr="00121842" w:rsidR="00EC3CF1" w:rsidTr="00C55A43" w14:paraId="563570EF" w14:textId="77777777">
        <w:tc>
          <w:tcPr>
            <w:tcW w:w="8118" w:type="dxa"/>
            <w:shd w:val="clear" w:color="auto" w:fill="D9D9D9" w:themeFill="background1" w:themeFillShade="D9"/>
          </w:tcPr>
          <w:p w:rsidRPr="00121842" w:rsidR="00EC3CF1" w:rsidP="00C55A43" w:rsidRDefault="002A709D" w14:paraId="44824F9F" w14:textId="43182B34">
            <w:r w:rsidRPr="002A709D">
              <w:t xml:space="preserve">Testing (PCR and viral culture for SARS-CoV-2) </w:t>
            </w:r>
            <w:r w:rsidR="007D5508">
              <w:t xml:space="preserve">(Appendix 5) </w:t>
            </w:r>
            <w:r w:rsidRPr="002A709D">
              <w:t xml:space="preserve">and survey </w:t>
            </w:r>
            <w:r w:rsidR="003C74D3">
              <w:t xml:space="preserve">(Appendix 2, 3, &amp; 4) </w:t>
            </w:r>
            <w:r w:rsidRPr="002A709D">
              <w:t xml:space="preserve">among sample of </w:t>
            </w:r>
            <w:r>
              <w:t>detainees</w:t>
            </w:r>
            <w:r w:rsidRPr="002A709D">
              <w:t xml:space="preserve"> who </w:t>
            </w:r>
            <w:r>
              <w:t>stay</w:t>
            </w:r>
            <w:r w:rsidRPr="002A709D">
              <w:t xml:space="preserve"> in selected housing units.</w:t>
            </w:r>
            <w:r>
              <w:t xml:space="preserve"> Units will be selected based on where new cases have been identified and isolated; the remaining detainees will have been placed under 14 quarantine. </w:t>
            </w:r>
          </w:p>
        </w:tc>
      </w:tr>
    </w:tbl>
    <w:p w:rsidRPr="00121842" w:rsidR="00C124F0" w:rsidP="00C55A43" w:rsidRDefault="003C5E96" w14:paraId="1A51F39C" w14:textId="42406A47">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36F5">
        <w:rPr>
          <w:bCs/>
          <w:sz w:val="22"/>
          <w:szCs w:val="22"/>
        </w:rPr>
      </w:r>
      <w:r w:rsidR="005736F5">
        <w:rPr>
          <w:bCs/>
          <w:sz w:val="22"/>
          <w:szCs w:val="22"/>
        </w:rPr>
        <w:fldChar w:fldCharType="separate"/>
      </w:r>
      <w:r w:rsidRPr="00121842">
        <w:rPr>
          <w:bCs/>
          <w:sz w:val="22"/>
          <w:szCs w:val="22"/>
        </w:rPr>
        <w:fldChar w:fldCharType="end"/>
      </w:r>
      <w:r w:rsidRPr="00121842">
        <w:rPr>
          <w:bCs/>
          <w:sz w:val="22"/>
          <w:szCs w:val="22"/>
        </w:rPr>
        <w:t xml:space="preserve"> </w:t>
      </w:r>
      <w:r w:rsidRPr="00121842" w:rsidR="00C124F0">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Pr="00121842" w:rsidR="00EC3CF1" w:rsidTr="00534B60" w14:paraId="5E9ABACF" w14:textId="77777777">
        <w:tc>
          <w:tcPr>
            <w:tcW w:w="8118" w:type="dxa"/>
            <w:shd w:val="clear" w:color="auto" w:fill="D9D9D9" w:themeFill="background1" w:themeFillShade="D9"/>
          </w:tcPr>
          <w:p w:rsidRPr="00121842" w:rsidR="00EC3CF1" w:rsidP="00C55A43" w:rsidRDefault="00EC3CF1" w14:paraId="6AEB43F3" w14:textId="4004EDDA"/>
        </w:tc>
      </w:tr>
    </w:tbl>
    <w:p w:rsidRPr="00121842" w:rsidR="00C124F0" w:rsidP="00C55A43" w:rsidRDefault="003C5E96" w14:paraId="48F31D57" w14:textId="3C39ECE7">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C124F0">
        <w:t>Other (describe):</w:t>
      </w:r>
    </w:p>
    <w:tbl>
      <w:tblPr>
        <w:tblStyle w:val="TableGrid"/>
        <w:tblW w:w="0" w:type="auto"/>
        <w:tblInd w:w="1458" w:type="dxa"/>
        <w:tblLook w:val="04A0" w:firstRow="1" w:lastRow="0" w:firstColumn="1" w:lastColumn="0" w:noHBand="0" w:noVBand="1"/>
      </w:tblPr>
      <w:tblGrid>
        <w:gridCol w:w="8118"/>
      </w:tblGrid>
      <w:tr w:rsidRPr="00121842" w:rsidR="00EC3CF1" w:rsidTr="00534B60" w14:paraId="29C42534" w14:textId="77777777">
        <w:tc>
          <w:tcPr>
            <w:tcW w:w="8118" w:type="dxa"/>
            <w:shd w:val="clear" w:color="auto" w:fill="D9D9D9" w:themeFill="background1" w:themeFillShade="D9"/>
          </w:tcPr>
          <w:p w:rsidRPr="00121842" w:rsidR="00EC3CF1" w:rsidP="00C55A43" w:rsidRDefault="00EC3CF1" w14:paraId="4779E146" w14:textId="1825A66E"/>
        </w:tc>
      </w:tr>
    </w:tbl>
    <w:p w:rsidRPr="00121842" w:rsidR="00EC3CF1" w:rsidP="00C55A43" w:rsidRDefault="003C5E96" w14:paraId="47396446" w14:textId="2520FE91">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EF082D">
        <w:t>Environmental Assessment (describe):</w:t>
      </w:r>
      <w:r w:rsidRPr="00121842" w:rsidR="00057EC6">
        <w:t xml:space="preserve"> </w:t>
      </w:r>
    </w:p>
    <w:tbl>
      <w:tblPr>
        <w:tblStyle w:val="TableGrid"/>
        <w:tblW w:w="0" w:type="auto"/>
        <w:tblInd w:w="918" w:type="dxa"/>
        <w:tblLook w:val="04A0" w:firstRow="1" w:lastRow="0" w:firstColumn="1" w:lastColumn="0" w:noHBand="0" w:noVBand="1"/>
      </w:tblPr>
      <w:tblGrid>
        <w:gridCol w:w="8658"/>
      </w:tblGrid>
      <w:tr w:rsidRPr="00121842" w:rsidR="00EC3CF1" w:rsidTr="00EC3CF1" w14:paraId="767DA984" w14:textId="77777777">
        <w:tc>
          <w:tcPr>
            <w:tcW w:w="8658" w:type="dxa"/>
            <w:shd w:val="clear" w:color="auto" w:fill="D9D9D9" w:themeFill="background1" w:themeFillShade="D9"/>
          </w:tcPr>
          <w:p w:rsidRPr="00121842" w:rsidR="00EC3CF1" w:rsidP="00A53563" w:rsidRDefault="00EC3CF1" w14:paraId="788A8E2F" w14:textId="776E8274">
            <w:pPr>
              <w:widowControl w:val="0"/>
              <w:rPr>
                <w:sz w:val="22"/>
                <w:szCs w:val="22"/>
              </w:rPr>
            </w:pPr>
          </w:p>
        </w:tc>
      </w:tr>
    </w:tbl>
    <w:p w:rsidRPr="00121842" w:rsidR="00EC3CF1" w:rsidP="00C55A43" w:rsidRDefault="009A3ACA" w14:paraId="4DB1C6E8" w14:textId="740C279A">
      <w:pPr>
        <w:pStyle w:val="Normalspace"/>
        <w:ind w:left="270"/>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EF082D">
        <w:t>Laboratory Testing (describe):</w:t>
      </w:r>
    </w:p>
    <w:tbl>
      <w:tblPr>
        <w:tblStyle w:val="TableGrid"/>
        <w:tblW w:w="0" w:type="auto"/>
        <w:tblInd w:w="918" w:type="dxa"/>
        <w:tblLook w:val="04A0" w:firstRow="1" w:lastRow="0" w:firstColumn="1" w:lastColumn="0" w:noHBand="0" w:noVBand="1"/>
      </w:tblPr>
      <w:tblGrid>
        <w:gridCol w:w="8658"/>
      </w:tblGrid>
      <w:tr w:rsidRPr="00121842" w:rsidR="00EC3CF1" w:rsidTr="009F3C7C" w14:paraId="538BFFE5" w14:textId="77777777">
        <w:tc>
          <w:tcPr>
            <w:tcW w:w="8658" w:type="dxa"/>
            <w:shd w:val="clear" w:color="auto" w:fill="D9D9D9" w:themeFill="background1" w:themeFillShade="D9"/>
          </w:tcPr>
          <w:p w:rsidRPr="00121842" w:rsidR="00EC3CF1" w:rsidP="00A53563" w:rsidRDefault="009A3ACA" w14:paraId="1EC3AB36" w14:textId="550F551B">
            <w:pPr>
              <w:widowControl w:val="0"/>
              <w:rPr>
                <w:sz w:val="22"/>
                <w:szCs w:val="22"/>
              </w:rPr>
            </w:pPr>
            <w:r>
              <w:rPr>
                <w:sz w:val="22"/>
                <w:szCs w:val="22"/>
              </w:rPr>
              <w:t xml:space="preserve">CDC team will collect NP swabs </w:t>
            </w:r>
            <w:r w:rsidR="00EF5FFA">
              <w:rPr>
                <w:sz w:val="22"/>
                <w:szCs w:val="22"/>
              </w:rPr>
              <w:t xml:space="preserve">from contacts </w:t>
            </w:r>
            <w:r>
              <w:rPr>
                <w:sz w:val="22"/>
                <w:szCs w:val="22"/>
              </w:rPr>
              <w:t>and send to local labs for testing for SARS-CoV-2 (RT-PCT, viral culture)</w:t>
            </w:r>
            <w:r w:rsidR="007D5508">
              <w:rPr>
                <w:sz w:val="22"/>
                <w:szCs w:val="22"/>
              </w:rPr>
              <w:t xml:space="preserve"> (Appendix 5)</w:t>
            </w:r>
            <w:r>
              <w:rPr>
                <w:sz w:val="22"/>
                <w:szCs w:val="22"/>
              </w:rPr>
              <w:t>.</w:t>
            </w:r>
          </w:p>
        </w:tc>
      </w:tr>
    </w:tbl>
    <w:p w:rsidRPr="00121842" w:rsidR="00C969FE" w:rsidP="00C55A43" w:rsidRDefault="003C5E96" w14:paraId="6B8AA40E" w14:textId="766961E6">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C969FE">
        <w:t>Other (describe):</w:t>
      </w:r>
    </w:p>
    <w:tbl>
      <w:tblPr>
        <w:tblStyle w:val="TableGrid"/>
        <w:tblW w:w="0" w:type="auto"/>
        <w:tblInd w:w="918" w:type="dxa"/>
        <w:tblLook w:val="04A0" w:firstRow="1" w:lastRow="0" w:firstColumn="1" w:lastColumn="0" w:noHBand="0" w:noVBand="1"/>
      </w:tblPr>
      <w:tblGrid>
        <w:gridCol w:w="8658"/>
      </w:tblGrid>
      <w:tr w:rsidRPr="00121842" w:rsidR="00AD4CF2" w:rsidTr="009F3C7C" w14:paraId="5CC5C185" w14:textId="77777777">
        <w:tc>
          <w:tcPr>
            <w:tcW w:w="8658" w:type="dxa"/>
            <w:shd w:val="clear" w:color="auto" w:fill="D9D9D9" w:themeFill="background1" w:themeFillShade="D9"/>
          </w:tcPr>
          <w:p w:rsidRPr="00121842" w:rsidR="00AD4CF2" w:rsidP="00A53563" w:rsidRDefault="00AD4CF2" w14:paraId="04521A40" w14:textId="512E708F">
            <w:pPr>
              <w:widowControl w:val="0"/>
              <w:rPr>
                <w:sz w:val="22"/>
                <w:szCs w:val="22"/>
              </w:rPr>
            </w:pPr>
          </w:p>
        </w:tc>
      </w:tr>
    </w:tbl>
    <w:p w:rsidRPr="00121842" w:rsidR="00C124F0" w:rsidP="00A53563" w:rsidRDefault="00C124F0" w14:paraId="40C4A040" w14:textId="77777777">
      <w:pPr>
        <w:widowControl w:val="0"/>
        <w:tabs>
          <w:tab w:val="num" w:pos="360"/>
        </w:tabs>
        <w:ind w:left="360"/>
        <w:rPr>
          <w:sz w:val="22"/>
          <w:szCs w:val="22"/>
        </w:rPr>
      </w:pPr>
    </w:p>
    <w:p w:rsidRPr="00121842" w:rsidR="00C33692" w:rsidP="00A53563" w:rsidRDefault="003F1BDD" w14:paraId="52449822" w14:textId="32D0ED7A">
      <w:pPr>
        <w:pStyle w:val="ListParagraph"/>
        <w:widowControl w:val="0"/>
        <w:numPr>
          <w:ilvl w:val="0"/>
          <w:numId w:val="35"/>
        </w:numPr>
        <w:tabs>
          <w:tab w:val="num" w:pos="360"/>
        </w:tabs>
        <w:ind w:left="360"/>
        <w:rPr>
          <w:sz w:val="22"/>
          <w:szCs w:val="22"/>
        </w:rPr>
      </w:pPr>
      <w:r w:rsidRPr="00121842">
        <w:rPr>
          <w:sz w:val="22"/>
          <w:szCs w:val="22"/>
        </w:rPr>
        <w:t>D</w:t>
      </w:r>
      <w:r w:rsidRPr="00121842" w:rsidR="007A2662">
        <w:rPr>
          <w:sz w:val="22"/>
          <w:szCs w:val="22"/>
        </w:rPr>
        <w:t xml:space="preserve">ata </w:t>
      </w:r>
      <w:r w:rsidRPr="00121842" w:rsidR="00B13C9C">
        <w:rPr>
          <w:sz w:val="22"/>
          <w:szCs w:val="22"/>
        </w:rPr>
        <w:t>Collection</w:t>
      </w:r>
      <w:r w:rsidRPr="00121842" w:rsidR="00E17833">
        <w:rPr>
          <w:sz w:val="22"/>
          <w:szCs w:val="22"/>
        </w:rPr>
        <w:t xml:space="preserve"> Mode</w:t>
      </w:r>
      <w:r w:rsidRPr="00121842" w:rsidR="005C3741">
        <w:rPr>
          <w:sz w:val="22"/>
          <w:szCs w:val="22"/>
        </w:rPr>
        <w:t xml:space="preserve">: </w:t>
      </w:r>
      <w:r w:rsidRPr="00121842" w:rsidR="00B13C9C">
        <w:rPr>
          <w:sz w:val="22"/>
          <w:szCs w:val="22"/>
        </w:rPr>
        <w:t xml:space="preserve"> </w:t>
      </w:r>
      <w:r w:rsidRPr="00121842" w:rsidR="00E17833">
        <w:rPr>
          <w:i/>
          <w:sz w:val="22"/>
          <w:szCs w:val="22"/>
        </w:rPr>
        <w:t>Instruction:  Select all that apply. For each</w:t>
      </w:r>
      <w:r w:rsidRPr="00121842" w:rsidR="006373F0">
        <w:rPr>
          <w:i/>
          <w:sz w:val="22"/>
          <w:szCs w:val="22"/>
        </w:rPr>
        <w:t xml:space="preserve"> </w:t>
      </w:r>
      <w:r w:rsidRPr="00121842" w:rsidR="00E17833">
        <w:rPr>
          <w:i/>
          <w:sz w:val="22"/>
          <w:szCs w:val="22"/>
        </w:rPr>
        <w:t>data collection mode planned, provide a brief description.  Use as much space as necessary for the description.</w:t>
      </w:r>
    </w:p>
    <w:p w:rsidRPr="00121842" w:rsidR="005C3741" w:rsidP="00A53563" w:rsidRDefault="005C3741" w14:paraId="2C8D24DF" w14:textId="77777777">
      <w:pPr>
        <w:pStyle w:val="Spacer4"/>
        <w:ind w:left="360"/>
      </w:pPr>
    </w:p>
    <w:p w:rsidRPr="00121842" w:rsidR="0012286F" w:rsidP="005E7EED" w:rsidRDefault="00FB756E" w14:paraId="3DCC54A8" w14:textId="473A4A7A">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36F5">
        <w:rPr>
          <w:bCs/>
          <w:sz w:val="22"/>
          <w:szCs w:val="22"/>
        </w:rPr>
      </w:r>
      <w:r w:rsidR="005736F5">
        <w:rPr>
          <w:bCs/>
          <w:sz w:val="22"/>
          <w:szCs w:val="22"/>
        </w:rPr>
        <w:fldChar w:fldCharType="separate"/>
      </w:r>
      <w:r>
        <w:rPr>
          <w:bCs/>
          <w:sz w:val="22"/>
          <w:szCs w:val="22"/>
        </w:rPr>
        <w:fldChar w:fldCharType="end"/>
      </w:r>
      <w:r w:rsidRPr="00121842" w:rsidR="003C5E96">
        <w:rPr>
          <w:bCs/>
          <w:sz w:val="22"/>
          <w:szCs w:val="22"/>
        </w:rPr>
        <w:t xml:space="preserve"> </w:t>
      </w:r>
      <w:r w:rsidRPr="00121842" w:rsidR="007A1FCD">
        <w:rPr>
          <w:sz w:val="22"/>
          <w:szCs w:val="22"/>
        </w:rPr>
        <w:t>Survey Mode</w:t>
      </w:r>
      <w:r w:rsidRPr="00121842" w:rsidR="0012286F">
        <w:rPr>
          <w:sz w:val="22"/>
          <w:szCs w:val="22"/>
        </w:rPr>
        <w:t xml:space="preserve"> (</w:t>
      </w:r>
      <w:r w:rsidRPr="00121842" w:rsidR="00DF0139">
        <w:rPr>
          <w:sz w:val="22"/>
          <w:szCs w:val="22"/>
        </w:rPr>
        <w:t xml:space="preserve">indicate which </w:t>
      </w:r>
      <w:r w:rsidRPr="00121842" w:rsidR="0012286F">
        <w:rPr>
          <w:sz w:val="22"/>
          <w:szCs w:val="22"/>
        </w:rPr>
        <w:t>mode</w:t>
      </w:r>
      <w:r w:rsidRPr="00121842" w:rsidR="00DF0139">
        <w:rPr>
          <w:sz w:val="22"/>
          <w:szCs w:val="22"/>
        </w:rPr>
        <w:t>(s)</w:t>
      </w:r>
      <w:r w:rsidRPr="00121842" w:rsidR="0012286F">
        <w:rPr>
          <w:sz w:val="22"/>
          <w:szCs w:val="22"/>
        </w:rPr>
        <w:t xml:space="preserve"> </w:t>
      </w:r>
      <w:r w:rsidRPr="00121842" w:rsidR="00DF0139">
        <w:rPr>
          <w:sz w:val="22"/>
          <w:szCs w:val="22"/>
        </w:rPr>
        <w:t>below</w:t>
      </w:r>
      <w:r w:rsidRPr="00121842" w:rsidR="0012286F">
        <w:rPr>
          <w:sz w:val="22"/>
          <w:szCs w:val="22"/>
        </w:rPr>
        <w:t>):</w:t>
      </w:r>
    </w:p>
    <w:p w:rsidRPr="00121842" w:rsidR="00AD4CF2" w:rsidP="005E7EED" w:rsidRDefault="002A709D" w14:paraId="552BD86B" w14:textId="11584765">
      <w:pPr>
        <w:pStyle w:val="Normalspace"/>
        <w:ind w:left="900"/>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12286F">
        <w:t>Face-to-face Interview</w:t>
      </w:r>
      <w:r w:rsidRPr="00121842" w:rsidR="005C3741">
        <w:t xml:space="preserve"> (describe):</w:t>
      </w:r>
      <w:r w:rsidRPr="00121842" w:rsidR="00057EC6">
        <w:t xml:space="preserve"> </w:t>
      </w:r>
    </w:p>
    <w:tbl>
      <w:tblPr>
        <w:tblStyle w:val="TableGrid"/>
        <w:tblW w:w="0" w:type="auto"/>
        <w:tblInd w:w="1908" w:type="dxa"/>
        <w:tblLook w:val="04A0" w:firstRow="1" w:lastRow="0" w:firstColumn="1" w:lastColumn="0" w:noHBand="0" w:noVBand="1"/>
      </w:tblPr>
      <w:tblGrid>
        <w:gridCol w:w="7668"/>
      </w:tblGrid>
      <w:tr w:rsidRPr="00121842" w:rsidR="00AD4CF2" w:rsidTr="009F3C7C" w14:paraId="261392E6" w14:textId="77777777">
        <w:tc>
          <w:tcPr>
            <w:tcW w:w="7668" w:type="dxa"/>
            <w:shd w:val="clear" w:color="auto" w:fill="D9D9D9" w:themeFill="background1" w:themeFillShade="D9"/>
          </w:tcPr>
          <w:p w:rsidRPr="00121842" w:rsidR="00AD4CF2" w:rsidP="00A53563" w:rsidRDefault="002A709D" w14:paraId="0E1A67FA" w14:textId="2F946B1D">
            <w:r>
              <w:t>CDC staff will administer a brief interview to detainees</w:t>
            </w:r>
            <w:r w:rsidR="009A3ACA">
              <w:t xml:space="preserve"> and facility staff</w:t>
            </w:r>
            <w:r w:rsidR="003C74D3">
              <w:t xml:space="preserve"> (Appendix 2, 3, &amp; 4)</w:t>
            </w:r>
            <w:r>
              <w:t>.</w:t>
            </w:r>
          </w:p>
        </w:tc>
      </w:tr>
    </w:tbl>
    <w:p w:rsidRPr="00121842" w:rsidR="007A1FCD" w:rsidP="005E7EED" w:rsidRDefault="003C5E96" w14:paraId="50F97203" w14:textId="1CC43187">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7A1FCD">
        <w:t>Telephone Interview (describe):</w:t>
      </w:r>
    </w:p>
    <w:tbl>
      <w:tblPr>
        <w:tblStyle w:val="TableGrid"/>
        <w:tblW w:w="0" w:type="auto"/>
        <w:tblInd w:w="1908" w:type="dxa"/>
        <w:tblLook w:val="04A0" w:firstRow="1" w:lastRow="0" w:firstColumn="1" w:lastColumn="0" w:noHBand="0" w:noVBand="1"/>
      </w:tblPr>
      <w:tblGrid>
        <w:gridCol w:w="7668"/>
      </w:tblGrid>
      <w:tr w:rsidRPr="00121842" w:rsidR="00AD4CF2" w:rsidTr="009F3C7C" w14:paraId="46F258D5" w14:textId="77777777">
        <w:tc>
          <w:tcPr>
            <w:tcW w:w="7668" w:type="dxa"/>
            <w:shd w:val="clear" w:color="auto" w:fill="D9D9D9" w:themeFill="background1" w:themeFillShade="D9"/>
          </w:tcPr>
          <w:p w:rsidRPr="00121842" w:rsidR="00AD4CF2" w:rsidP="00A53563" w:rsidRDefault="00AD4CF2" w14:paraId="6F771876" w14:textId="265F8EC0"/>
        </w:tc>
      </w:tr>
    </w:tbl>
    <w:p w:rsidRPr="00121842" w:rsidR="007A1FCD" w:rsidP="005E7EED" w:rsidRDefault="00FB756E" w14:paraId="31B3ACC2" w14:textId="5BD0323C">
      <w:pPr>
        <w:pStyle w:val="Normalspace"/>
        <w:ind w:left="900"/>
      </w:pPr>
      <w:r>
        <w:lastRenderedPageBreak/>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7A1FCD">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Pr="00121842" w:rsidR="00AD4CF2" w:rsidTr="009F3C7C" w14:paraId="782E7BEE" w14:textId="77777777">
        <w:tc>
          <w:tcPr>
            <w:tcW w:w="7668" w:type="dxa"/>
            <w:shd w:val="clear" w:color="auto" w:fill="D9D9D9" w:themeFill="background1" w:themeFillShade="D9"/>
          </w:tcPr>
          <w:p w:rsidRPr="00121842" w:rsidR="00AD4CF2" w:rsidP="00A53563" w:rsidRDefault="00FB756E" w14:paraId="4CD3E614" w14:textId="606B9081">
            <w:r w:rsidRPr="00FB756E">
              <w:t>Facility assessment by staff (e.g., CDC staff) on paper form (in person or by phone)</w:t>
            </w:r>
            <w:r w:rsidR="003C74D3">
              <w:t xml:space="preserve"> (Appendix 1)</w:t>
            </w:r>
          </w:p>
        </w:tc>
      </w:tr>
    </w:tbl>
    <w:p w:rsidRPr="00121842" w:rsidR="00CE1038" w:rsidP="005E7EED" w:rsidRDefault="00FB756E" w14:paraId="2F4AA10D" w14:textId="3178DB73">
      <w:pPr>
        <w:pStyle w:val="Normalspace"/>
        <w:ind w:left="900"/>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CE1038">
        <w:t>Self-administered Internet</w:t>
      </w:r>
      <w:r w:rsidRPr="00121842" w:rsidR="005C3741">
        <w:t xml:space="preserve"> </w:t>
      </w:r>
      <w:r w:rsidRPr="00121842" w:rsidR="007A1FCD">
        <w:t xml:space="preserve">Questionnaire </w:t>
      </w:r>
      <w:r w:rsidRPr="00121842" w:rsidR="005C3741">
        <w:t>(describe):</w:t>
      </w:r>
    </w:p>
    <w:tbl>
      <w:tblPr>
        <w:tblStyle w:val="TableGrid"/>
        <w:tblW w:w="0" w:type="auto"/>
        <w:tblInd w:w="1908" w:type="dxa"/>
        <w:tblLook w:val="04A0" w:firstRow="1" w:lastRow="0" w:firstColumn="1" w:lastColumn="0" w:noHBand="0" w:noVBand="1"/>
      </w:tblPr>
      <w:tblGrid>
        <w:gridCol w:w="7668"/>
      </w:tblGrid>
      <w:tr w:rsidRPr="00121842" w:rsidR="00AD4CF2" w:rsidTr="009F3C7C" w14:paraId="43C26F7F" w14:textId="77777777">
        <w:tc>
          <w:tcPr>
            <w:tcW w:w="7668" w:type="dxa"/>
            <w:shd w:val="clear" w:color="auto" w:fill="D9D9D9" w:themeFill="background1" w:themeFillShade="D9"/>
          </w:tcPr>
          <w:p w:rsidRPr="00121842" w:rsidR="00AD4CF2" w:rsidP="00A53563" w:rsidRDefault="009A3ACA" w14:paraId="28FE6DAE" w14:textId="2EAAFB6F">
            <w:r>
              <w:t xml:space="preserve">Potential: </w:t>
            </w:r>
            <w:r w:rsidRPr="00FB756E" w:rsidR="00FB756E">
              <w:t>Inmate survey conducted through self-administered electronic survey on tablet</w:t>
            </w:r>
            <w:r w:rsidR="00FB756E">
              <w:t>; f</w:t>
            </w:r>
            <w:r w:rsidRPr="00FB756E" w:rsidR="00FB756E">
              <w:t xml:space="preserve">acility staff survey conducted through self-administered electronic online survey (e.g., </w:t>
            </w:r>
            <w:proofErr w:type="spellStart"/>
            <w:r w:rsidRPr="00FB756E" w:rsidR="00FB756E">
              <w:t>RedCAP</w:t>
            </w:r>
            <w:proofErr w:type="spellEnd"/>
            <w:r w:rsidRPr="00FB756E" w:rsidR="00FB756E">
              <w:t>)</w:t>
            </w:r>
            <w:r w:rsidR="009620C7">
              <w:t xml:space="preserve"> (Appendix 2, 3, 4)</w:t>
            </w:r>
          </w:p>
        </w:tc>
      </w:tr>
    </w:tbl>
    <w:p w:rsidRPr="00121842" w:rsidR="0012286F" w:rsidP="005E7EED" w:rsidRDefault="003C5E96" w14:paraId="7A6574CF" w14:textId="50EC0620">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E17833">
        <w:t>Other (describe</w:t>
      </w:r>
      <w:r w:rsidRPr="00121842" w:rsidR="0012286F">
        <w:t>):</w:t>
      </w:r>
    </w:p>
    <w:tbl>
      <w:tblPr>
        <w:tblStyle w:val="TableGrid"/>
        <w:tblW w:w="0" w:type="auto"/>
        <w:tblInd w:w="1908" w:type="dxa"/>
        <w:tblLook w:val="04A0" w:firstRow="1" w:lastRow="0" w:firstColumn="1" w:lastColumn="0" w:noHBand="0" w:noVBand="1"/>
      </w:tblPr>
      <w:tblGrid>
        <w:gridCol w:w="7668"/>
      </w:tblGrid>
      <w:tr w:rsidRPr="00121842" w:rsidR="00AD4CF2" w:rsidTr="009F3C7C" w14:paraId="426FE4FE" w14:textId="77777777">
        <w:tc>
          <w:tcPr>
            <w:tcW w:w="7668" w:type="dxa"/>
            <w:shd w:val="clear" w:color="auto" w:fill="D9D9D9" w:themeFill="background1" w:themeFillShade="D9"/>
          </w:tcPr>
          <w:p w:rsidRPr="00121842" w:rsidR="00AD4CF2" w:rsidP="00A53563" w:rsidRDefault="00AD4CF2" w14:paraId="153C3953" w14:textId="427CF63D"/>
        </w:tc>
      </w:tr>
    </w:tbl>
    <w:p w:rsidRPr="00121842" w:rsidR="007A1FCD" w:rsidP="005E7EED" w:rsidRDefault="002A709D" w14:paraId="10045C15" w14:textId="585B8F8D">
      <w:pPr>
        <w:pStyle w:val="Normalspace"/>
        <w:ind w:left="270"/>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7A1FCD">
        <w:t>Medical Record Abstraction (describe):</w:t>
      </w:r>
      <w:r w:rsidRPr="00121842" w:rsidR="00057EC6">
        <w:t xml:space="preserve"> </w:t>
      </w:r>
    </w:p>
    <w:tbl>
      <w:tblPr>
        <w:tblStyle w:val="TableGrid"/>
        <w:tblW w:w="0" w:type="auto"/>
        <w:tblInd w:w="918" w:type="dxa"/>
        <w:tblLook w:val="04A0" w:firstRow="1" w:lastRow="0" w:firstColumn="1" w:lastColumn="0" w:noHBand="0" w:noVBand="1"/>
      </w:tblPr>
      <w:tblGrid>
        <w:gridCol w:w="8658"/>
      </w:tblGrid>
      <w:tr w:rsidRPr="00121842" w:rsidR="00AD4CF2" w:rsidTr="009F3C7C" w14:paraId="1100FF37" w14:textId="77777777">
        <w:tc>
          <w:tcPr>
            <w:tcW w:w="8658" w:type="dxa"/>
            <w:shd w:val="clear" w:color="auto" w:fill="D9D9D9" w:themeFill="background1" w:themeFillShade="D9"/>
          </w:tcPr>
          <w:p w:rsidRPr="00121842" w:rsidR="00AD4CF2" w:rsidP="00A53563" w:rsidRDefault="002A709D" w14:paraId="79281029" w14:textId="45DE9365">
            <w:pPr>
              <w:widowControl w:val="0"/>
              <w:rPr>
                <w:sz w:val="22"/>
                <w:szCs w:val="22"/>
              </w:rPr>
            </w:pPr>
            <w:r>
              <w:rPr>
                <w:sz w:val="22"/>
                <w:szCs w:val="22"/>
              </w:rPr>
              <w:t>PCT lab test results will be automated to the EMR at the jail and linked to the survey data using a unique identification number</w:t>
            </w:r>
            <w:r w:rsidDel="007D5508" w:rsidR="007D5508">
              <w:rPr>
                <w:sz w:val="22"/>
                <w:szCs w:val="22"/>
              </w:rPr>
              <w:t xml:space="preserve"> </w:t>
            </w:r>
            <w:r w:rsidR="007D5508">
              <w:rPr>
                <w:sz w:val="22"/>
                <w:szCs w:val="22"/>
              </w:rPr>
              <w:t>(Appendix 5).</w:t>
            </w:r>
          </w:p>
        </w:tc>
      </w:tr>
    </w:tbl>
    <w:p w:rsidRPr="00121842" w:rsidR="00985F9A" w:rsidP="005E7EED" w:rsidRDefault="00FB756E" w14:paraId="382D5C52" w14:textId="2AB9E6A3">
      <w:pPr>
        <w:pStyle w:val="Normalspace"/>
        <w:ind w:left="270"/>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3C5E96">
        <w:t xml:space="preserve"> </w:t>
      </w:r>
      <w:r w:rsidRPr="00121842" w:rsidR="00985F9A">
        <w:t>Bio</w:t>
      </w:r>
      <w:r w:rsidRPr="00121842" w:rsidR="001C00CF">
        <w:t>logical</w:t>
      </w:r>
      <w:r w:rsidRPr="00121842" w:rsidR="00985F9A">
        <w:t xml:space="preserve"> </w:t>
      </w:r>
      <w:r w:rsidRPr="00121842" w:rsidR="001C00CF">
        <w:t xml:space="preserve">Specimen </w:t>
      </w:r>
      <w:r w:rsidRPr="00121842" w:rsidR="00985F9A">
        <w:t>Sample</w:t>
      </w:r>
    </w:p>
    <w:tbl>
      <w:tblPr>
        <w:tblStyle w:val="TableGrid"/>
        <w:tblW w:w="0" w:type="auto"/>
        <w:tblInd w:w="918" w:type="dxa"/>
        <w:tblLook w:val="04A0" w:firstRow="1" w:lastRow="0" w:firstColumn="1" w:lastColumn="0" w:noHBand="0" w:noVBand="1"/>
      </w:tblPr>
      <w:tblGrid>
        <w:gridCol w:w="8658"/>
      </w:tblGrid>
      <w:tr w:rsidRPr="00121842" w:rsidR="00AD4CF2" w:rsidTr="009F3C7C" w14:paraId="3CA1D3CA" w14:textId="77777777">
        <w:tc>
          <w:tcPr>
            <w:tcW w:w="8658" w:type="dxa"/>
            <w:shd w:val="clear" w:color="auto" w:fill="D9D9D9" w:themeFill="background1" w:themeFillShade="D9"/>
          </w:tcPr>
          <w:p w:rsidRPr="00121842" w:rsidR="00AD4CF2" w:rsidP="00A53563" w:rsidRDefault="00FB756E" w14:paraId="312391EC" w14:textId="7441A980">
            <w:pPr>
              <w:widowControl w:val="0"/>
              <w:rPr>
                <w:sz w:val="22"/>
                <w:szCs w:val="22"/>
              </w:rPr>
            </w:pPr>
            <w:r w:rsidRPr="00FB756E">
              <w:rPr>
                <w:sz w:val="22"/>
                <w:szCs w:val="22"/>
              </w:rPr>
              <w:t xml:space="preserve">We will follow a cohort of cases and high-risk contacts with discrete exposures to cases during pre-symptomatic period and </w:t>
            </w:r>
            <w:r w:rsidR="00B86859">
              <w:rPr>
                <w:sz w:val="22"/>
                <w:szCs w:val="22"/>
              </w:rPr>
              <w:t>collect nasopharyngeal</w:t>
            </w:r>
            <w:r w:rsidR="002D4992">
              <w:rPr>
                <w:sz w:val="22"/>
                <w:szCs w:val="22"/>
              </w:rPr>
              <w:t xml:space="preserve"> (NP)</w:t>
            </w:r>
            <w:r w:rsidR="00B86859">
              <w:rPr>
                <w:sz w:val="22"/>
                <w:szCs w:val="22"/>
              </w:rPr>
              <w:t xml:space="preserve"> s</w:t>
            </w:r>
            <w:r w:rsidR="002D4992">
              <w:rPr>
                <w:sz w:val="22"/>
                <w:szCs w:val="22"/>
              </w:rPr>
              <w:t xml:space="preserve">wabs </w:t>
            </w:r>
            <w:r w:rsidR="00B86859">
              <w:rPr>
                <w:sz w:val="22"/>
                <w:szCs w:val="22"/>
              </w:rPr>
              <w:t xml:space="preserve">for </w:t>
            </w:r>
            <w:r w:rsidRPr="00FB756E">
              <w:rPr>
                <w:sz w:val="22"/>
                <w:szCs w:val="22"/>
              </w:rPr>
              <w:t>testing (PCR)</w:t>
            </w:r>
            <w:r w:rsidR="00B86859">
              <w:rPr>
                <w:sz w:val="22"/>
                <w:szCs w:val="22"/>
              </w:rPr>
              <w:t xml:space="preserve"> to detect SARS-CoV-2</w:t>
            </w:r>
            <w:r w:rsidRPr="00FB756E">
              <w:rPr>
                <w:sz w:val="22"/>
                <w:szCs w:val="22"/>
              </w:rPr>
              <w:t xml:space="preserve"> at </w:t>
            </w:r>
            <w:r w:rsidR="00B86859">
              <w:rPr>
                <w:sz w:val="22"/>
                <w:szCs w:val="22"/>
              </w:rPr>
              <w:t xml:space="preserve">several </w:t>
            </w:r>
            <w:r w:rsidRPr="00FB756E">
              <w:rPr>
                <w:sz w:val="22"/>
                <w:szCs w:val="22"/>
              </w:rPr>
              <w:t xml:space="preserve">intervals (minimum: day 0, </w:t>
            </w:r>
            <w:r w:rsidR="00B86859">
              <w:rPr>
                <w:sz w:val="22"/>
                <w:szCs w:val="22"/>
              </w:rPr>
              <w:t xml:space="preserve">day 3 or 4, </w:t>
            </w:r>
            <w:r w:rsidRPr="00FB756E">
              <w:rPr>
                <w:sz w:val="22"/>
                <w:szCs w:val="22"/>
              </w:rPr>
              <w:t>day 14).</w:t>
            </w:r>
            <w:r w:rsidR="007D5508">
              <w:rPr>
                <w:sz w:val="22"/>
                <w:szCs w:val="22"/>
              </w:rPr>
              <w:t xml:space="preserve"> (Appendix 5)</w:t>
            </w:r>
          </w:p>
        </w:tc>
      </w:tr>
    </w:tbl>
    <w:p w:rsidRPr="00121842" w:rsidR="006373F0" w:rsidP="005E7EED" w:rsidRDefault="003C5E96" w14:paraId="6808276E" w14:textId="59AD9A92">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6373F0">
        <w:t>Environmental Sample</w:t>
      </w:r>
      <w:r w:rsidRPr="00121842" w:rsidR="00057EC6">
        <w:t xml:space="preserve">: </w:t>
      </w:r>
    </w:p>
    <w:tbl>
      <w:tblPr>
        <w:tblStyle w:val="TableGrid"/>
        <w:tblW w:w="0" w:type="auto"/>
        <w:tblInd w:w="918" w:type="dxa"/>
        <w:tblLook w:val="04A0" w:firstRow="1" w:lastRow="0" w:firstColumn="1" w:lastColumn="0" w:noHBand="0" w:noVBand="1"/>
      </w:tblPr>
      <w:tblGrid>
        <w:gridCol w:w="8658"/>
      </w:tblGrid>
      <w:tr w:rsidRPr="00121842" w:rsidR="00AD4CF2" w:rsidTr="009F3C7C" w14:paraId="664C5D0D" w14:textId="77777777">
        <w:tc>
          <w:tcPr>
            <w:tcW w:w="8658" w:type="dxa"/>
            <w:shd w:val="clear" w:color="auto" w:fill="D9D9D9" w:themeFill="background1" w:themeFillShade="D9"/>
          </w:tcPr>
          <w:p w:rsidRPr="00121842" w:rsidR="00AD4CF2" w:rsidP="00A53563" w:rsidRDefault="00AD4CF2" w14:paraId="61C1E3C8" w14:textId="67B981E3">
            <w:pPr>
              <w:widowControl w:val="0"/>
              <w:rPr>
                <w:sz w:val="22"/>
                <w:szCs w:val="22"/>
              </w:rPr>
            </w:pPr>
          </w:p>
        </w:tc>
      </w:tr>
    </w:tbl>
    <w:p w:rsidRPr="00121842" w:rsidR="00DF0139" w:rsidP="005E7EED" w:rsidRDefault="0069206A" w14:paraId="1E40CC04" w14:textId="60CB027F">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DF0139">
        <w:t>Other (describe):</w:t>
      </w:r>
    </w:p>
    <w:tbl>
      <w:tblPr>
        <w:tblStyle w:val="TableGrid"/>
        <w:tblW w:w="0" w:type="auto"/>
        <w:tblInd w:w="918" w:type="dxa"/>
        <w:tblLook w:val="04A0" w:firstRow="1" w:lastRow="0" w:firstColumn="1" w:lastColumn="0" w:noHBand="0" w:noVBand="1"/>
      </w:tblPr>
      <w:tblGrid>
        <w:gridCol w:w="8658"/>
      </w:tblGrid>
      <w:tr w:rsidRPr="00121842" w:rsidR="00A17852" w:rsidTr="00A17852" w14:paraId="0195C020" w14:textId="77777777">
        <w:tc>
          <w:tcPr>
            <w:tcW w:w="8658" w:type="dxa"/>
            <w:shd w:val="clear" w:color="auto" w:fill="D9D9D9" w:themeFill="background1" w:themeFillShade="D9"/>
          </w:tcPr>
          <w:p w:rsidRPr="00121842" w:rsidR="00A17852" w:rsidP="00A53563" w:rsidRDefault="00A17852" w14:paraId="38C1E5B2" w14:textId="52B8D96D">
            <w:pPr>
              <w:widowControl w:val="0"/>
              <w:rPr>
                <w:sz w:val="22"/>
                <w:szCs w:val="22"/>
              </w:rPr>
            </w:pPr>
          </w:p>
        </w:tc>
      </w:tr>
    </w:tbl>
    <w:p w:rsidRPr="00121842" w:rsidR="008368EE" w:rsidP="00A53563" w:rsidRDefault="008368EE" w14:paraId="47E2A241" w14:textId="77777777">
      <w:pPr>
        <w:keepNext/>
        <w:keepLines/>
        <w:widowControl w:val="0"/>
        <w:ind w:left="86"/>
        <w:rPr>
          <w:bCs/>
          <w:sz w:val="22"/>
          <w:szCs w:val="22"/>
        </w:rPr>
      </w:pPr>
    </w:p>
    <w:p w:rsidRPr="00121842" w:rsidR="006702DB" w:rsidP="00A53563" w:rsidRDefault="00FD01A6" w14:paraId="338CE6DA" w14:textId="1150DCA7">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Pr="00121842" w:rsidR="00E17833">
        <w:rPr>
          <w:bCs/>
          <w:sz w:val="22"/>
          <w:szCs w:val="22"/>
        </w:rPr>
        <w:t xml:space="preserve"> to be Collected: </w:t>
      </w:r>
      <w:r w:rsidRPr="00121842" w:rsidR="00E17833">
        <w:rPr>
          <w:bCs/>
          <w:i/>
          <w:sz w:val="22"/>
          <w:szCs w:val="22"/>
        </w:rPr>
        <w:t xml:space="preserve">Instruction: Select all that apply. For each type of information to be collected, provide a brief description. </w:t>
      </w:r>
      <w:r w:rsidRPr="00121842" w:rsidR="00E17833">
        <w:rPr>
          <w:i/>
          <w:sz w:val="22"/>
          <w:szCs w:val="22"/>
        </w:rPr>
        <w:t>Use as much space as necessary for the description.</w:t>
      </w:r>
    </w:p>
    <w:p w:rsidRPr="00121842" w:rsidR="00CE1038" w:rsidP="005E7EED" w:rsidRDefault="00FB756E" w14:paraId="516BA3FD" w14:textId="1060BF3B">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CE1038">
        <w:t>Behaviors</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658"/>
      </w:tblGrid>
      <w:tr w:rsidRPr="00121842" w:rsidR="006F405C" w:rsidTr="009F3C7C" w14:paraId="687C4850" w14:textId="77777777">
        <w:tc>
          <w:tcPr>
            <w:tcW w:w="8658" w:type="dxa"/>
            <w:shd w:val="clear" w:color="auto" w:fill="D9D9D9" w:themeFill="background1" w:themeFillShade="D9"/>
          </w:tcPr>
          <w:p w:rsidRPr="00121842" w:rsidR="006F405C" w:rsidP="009E2877" w:rsidRDefault="000A0DDF" w14:paraId="57AED05C" w14:textId="5CD04B6D">
            <w:pPr>
              <w:widowControl w:val="0"/>
              <w:rPr>
                <w:sz w:val="22"/>
                <w:szCs w:val="22"/>
              </w:rPr>
            </w:pPr>
            <w:r>
              <w:rPr>
                <w:sz w:val="22"/>
                <w:szCs w:val="22"/>
              </w:rPr>
              <w:t>Handwashing behavior, mask wearing, movement and activities in the facility (for example, using a shared computer, travel in a care, sharing eating utensils), being handcuffed or handcuffing someone</w:t>
            </w:r>
            <w:r w:rsidR="006E64F5">
              <w:rPr>
                <w:sz w:val="22"/>
                <w:szCs w:val="22"/>
              </w:rPr>
              <w:t xml:space="preserve"> (Appendix </w:t>
            </w:r>
            <w:r w:rsidR="007D5508">
              <w:rPr>
                <w:sz w:val="22"/>
                <w:szCs w:val="22"/>
              </w:rPr>
              <w:t>2, 3, 4</w:t>
            </w:r>
            <w:r w:rsidR="006E64F5">
              <w:rPr>
                <w:sz w:val="22"/>
                <w:szCs w:val="22"/>
              </w:rPr>
              <w:t>)</w:t>
            </w:r>
          </w:p>
        </w:tc>
      </w:tr>
    </w:tbl>
    <w:p w:rsidRPr="00121842" w:rsidR="00CE1038" w:rsidP="005E7EED" w:rsidRDefault="00FB756E" w14:paraId="0A9F644F" w14:textId="01553B7C">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CE1038">
        <w:t>Clinical information/symptoms</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658"/>
      </w:tblGrid>
      <w:tr w:rsidRPr="00121842" w:rsidR="006F405C" w:rsidTr="009F3C7C" w14:paraId="2A787EC2" w14:textId="77777777">
        <w:tc>
          <w:tcPr>
            <w:tcW w:w="8658" w:type="dxa"/>
            <w:shd w:val="clear" w:color="auto" w:fill="D9D9D9" w:themeFill="background1" w:themeFillShade="D9"/>
          </w:tcPr>
          <w:p w:rsidRPr="00121842" w:rsidR="00FC0694" w:rsidRDefault="00FC0694" w14:paraId="02EF1EAD" w14:textId="678CD9FC">
            <w:pPr>
              <w:widowControl w:val="0"/>
              <w:rPr>
                <w:sz w:val="22"/>
                <w:szCs w:val="22"/>
              </w:rPr>
            </w:pPr>
            <w:r>
              <w:rPr>
                <w:sz w:val="22"/>
                <w:szCs w:val="22"/>
              </w:rPr>
              <w:t>Height, weight, symptoms (fever, chills, myalgia, rhinorrhea, nasal congestion, sore throat, cough, shortness of breath, abdominal pain, diarrhea, nausea, vomiting, headache, loss of taste or smell)</w:t>
            </w:r>
            <w:r w:rsidR="006E64F5">
              <w:rPr>
                <w:sz w:val="22"/>
                <w:szCs w:val="22"/>
              </w:rPr>
              <w:t xml:space="preserve"> (Appendix </w:t>
            </w:r>
            <w:r w:rsidR="007D5508">
              <w:rPr>
                <w:sz w:val="22"/>
                <w:szCs w:val="22"/>
              </w:rPr>
              <w:t>2, 3, 4</w:t>
            </w:r>
            <w:r w:rsidR="006E64F5">
              <w:rPr>
                <w:sz w:val="22"/>
                <w:szCs w:val="22"/>
              </w:rPr>
              <w:t>)</w:t>
            </w:r>
          </w:p>
        </w:tc>
      </w:tr>
    </w:tbl>
    <w:p w:rsidRPr="00121842" w:rsidR="00CE1038" w:rsidP="005E7EED" w:rsidRDefault="00FB756E" w14:paraId="385C0B8B" w14:textId="26DF5889">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CE1038">
        <w:t>Contact information</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658"/>
      </w:tblGrid>
      <w:tr w:rsidRPr="00121842" w:rsidR="006F405C" w:rsidTr="009F3C7C" w14:paraId="7EC69B16" w14:textId="77777777">
        <w:tc>
          <w:tcPr>
            <w:tcW w:w="8658" w:type="dxa"/>
            <w:shd w:val="clear" w:color="auto" w:fill="D9D9D9" w:themeFill="background1" w:themeFillShade="D9"/>
          </w:tcPr>
          <w:p w:rsidRPr="00121842" w:rsidR="006F405C" w:rsidP="009E2877" w:rsidRDefault="00AA126D" w14:paraId="6BA39CE3" w14:textId="219381E6">
            <w:pPr>
              <w:widowControl w:val="0"/>
              <w:rPr>
                <w:sz w:val="22"/>
                <w:szCs w:val="22"/>
              </w:rPr>
            </w:pPr>
            <w:r>
              <w:rPr>
                <w:sz w:val="22"/>
                <w:szCs w:val="22"/>
              </w:rPr>
              <w:t>Jail housing unit (where detained stayed, where staff work)</w:t>
            </w:r>
            <w:r w:rsidR="006E64F5">
              <w:rPr>
                <w:sz w:val="22"/>
                <w:szCs w:val="22"/>
              </w:rPr>
              <w:t xml:space="preserve"> (Appendix </w:t>
            </w:r>
            <w:r w:rsidR="007D5508">
              <w:rPr>
                <w:sz w:val="22"/>
                <w:szCs w:val="22"/>
              </w:rPr>
              <w:t xml:space="preserve">1, 2, 3, </w:t>
            </w:r>
            <w:r w:rsidR="00B319DD">
              <w:rPr>
                <w:sz w:val="22"/>
                <w:szCs w:val="22"/>
              </w:rPr>
              <w:t>4</w:t>
            </w:r>
            <w:r w:rsidR="006E64F5">
              <w:rPr>
                <w:sz w:val="22"/>
                <w:szCs w:val="22"/>
              </w:rPr>
              <w:t>)</w:t>
            </w:r>
          </w:p>
        </w:tc>
      </w:tr>
    </w:tbl>
    <w:p w:rsidRPr="00121842" w:rsidR="006702DB" w:rsidP="005E7EED" w:rsidRDefault="00FB756E" w14:paraId="61341AE7" w14:textId="6BA15550">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A91F31">
        <w:t>Demographic information</w:t>
      </w:r>
      <w:r w:rsidRPr="00121842" w:rsidR="00E17833">
        <w:t xml:space="preserve"> (describe):</w:t>
      </w:r>
    </w:p>
    <w:tbl>
      <w:tblPr>
        <w:tblStyle w:val="TableGrid"/>
        <w:tblW w:w="0" w:type="auto"/>
        <w:tblInd w:w="918" w:type="dxa"/>
        <w:tblLook w:val="04A0" w:firstRow="1" w:lastRow="0" w:firstColumn="1" w:lastColumn="0" w:noHBand="0" w:noVBand="1"/>
      </w:tblPr>
      <w:tblGrid>
        <w:gridCol w:w="8658"/>
      </w:tblGrid>
      <w:tr w:rsidRPr="00121842" w:rsidR="006F405C" w:rsidTr="009F3C7C" w14:paraId="52C0CA5C" w14:textId="77777777">
        <w:tc>
          <w:tcPr>
            <w:tcW w:w="8658" w:type="dxa"/>
            <w:shd w:val="clear" w:color="auto" w:fill="D9D9D9" w:themeFill="background1" w:themeFillShade="D9"/>
          </w:tcPr>
          <w:p w:rsidRPr="00121842" w:rsidR="006F405C" w:rsidP="009E2877" w:rsidRDefault="00FC0694" w14:paraId="4CCF962B" w14:textId="7FD912F8">
            <w:pPr>
              <w:widowControl w:val="0"/>
              <w:rPr>
                <w:sz w:val="22"/>
                <w:szCs w:val="22"/>
              </w:rPr>
            </w:pPr>
            <w:r>
              <w:rPr>
                <w:sz w:val="22"/>
                <w:szCs w:val="22"/>
              </w:rPr>
              <w:t>Age, ethnicity, race, sex</w:t>
            </w:r>
            <w:r w:rsidR="00E12B59">
              <w:rPr>
                <w:sz w:val="22"/>
                <w:szCs w:val="22"/>
              </w:rPr>
              <w:t>; name and date of birth (not included in the electronic database)</w:t>
            </w:r>
            <w:r w:rsidR="006E64F5">
              <w:rPr>
                <w:sz w:val="22"/>
                <w:szCs w:val="22"/>
              </w:rPr>
              <w:t xml:space="preserve"> (Appendix </w:t>
            </w:r>
            <w:r w:rsidR="00B319DD">
              <w:rPr>
                <w:sz w:val="22"/>
                <w:szCs w:val="22"/>
              </w:rPr>
              <w:t>2, 3, 4</w:t>
            </w:r>
            <w:r w:rsidR="006E64F5">
              <w:rPr>
                <w:sz w:val="22"/>
                <w:szCs w:val="22"/>
              </w:rPr>
              <w:t>)</w:t>
            </w:r>
          </w:p>
        </w:tc>
      </w:tr>
    </w:tbl>
    <w:p w:rsidRPr="00121842" w:rsidR="00CE1038" w:rsidP="005E7EED" w:rsidRDefault="002F0863" w14:paraId="374EDC16" w14:textId="7C23B531">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CE1038">
        <w:t>Environmental factors</w:t>
      </w:r>
      <w:r w:rsidRPr="00121842" w:rsidR="00E17833">
        <w:t xml:space="preserve"> (describe):</w:t>
      </w:r>
    </w:p>
    <w:tbl>
      <w:tblPr>
        <w:tblStyle w:val="TableGrid"/>
        <w:tblW w:w="0" w:type="auto"/>
        <w:tblInd w:w="918" w:type="dxa"/>
        <w:tblLook w:val="04A0" w:firstRow="1" w:lastRow="0" w:firstColumn="1" w:lastColumn="0" w:noHBand="0" w:noVBand="1"/>
      </w:tblPr>
      <w:tblGrid>
        <w:gridCol w:w="8658"/>
      </w:tblGrid>
      <w:tr w:rsidRPr="00121842" w:rsidR="006F405C" w:rsidTr="009F3C7C" w14:paraId="6C45CF35" w14:textId="77777777">
        <w:tc>
          <w:tcPr>
            <w:tcW w:w="8658" w:type="dxa"/>
            <w:shd w:val="clear" w:color="auto" w:fill="D9D9D9" w:themeFill="background1" w:themeFillShade="D9"/>
          </w:tcPr>
          <w:p w:rsidRPr="00121842" w:rsidR="006F405C" w:rsidP="009E2877" w:rsidRDefault="000A0DDF" w14:paraId="492003FD" w14:textId="45B9A982">
            <w:pPr>
              <w:widowControl w:val="0"/>
              <w:rPr>
                <w:sz w:val="22"/>
                <w:szCs w:val="22"/>
              </w:rPr>
            </w:pPr>
            <w:r>
              <w:rPr>
                <w:sz w:val="22"/>
                <w:szCs w:val="22"/>
              </w:rPr>
              <w:t>Facility layout such as number of bathrooms per staff or per person detained; number of beds/persons sleeping per unit, ventilation and windows</w:t>
            </w:r>
            <w:r w:rsidR="006E64F5">
              <w:rPr>
                <w:sz w:val="22"/>
                <w:szCs w:val="22"/>
              </w:rPr>
              <w:t xml:space="preserve"> (Appendix </w:t>
            </w:r>
            <w:r w:rsidR="00B319DD">
              <w:rPr>
                <w:sz w:val="22"/>
                <w:szCs w:val="22"/>
              </w:rPr>
              <w:t>1</w:t>
            </w:r>
            <w:r w:rsidR="006E64F5">
              <w:rPr>
                <w:sz w:val="22"/>
                <w:szCs w:val="22"/>
              </w:rPr>
              <w:t>)</w:t>
            </w:r>
          </w:p>
        </w:tc>
      </w:tr>
    </w:tbl>
    <w:p w:rsidRPr="00121842" w:rsidR="00CE1038" w:rsidP="005E7EED" w:rsidRDefault="00FB756E" w14:paraId="1FAB00DF" w14:textId="5162F7E3">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CE1038">
        <w:t>Exposures</w:t>
      </w:r>
      <w:r w:rsidRPr="00121842" w:rsidR="00E17833">
        <w:t xml:space="preserve"> (describe):</w:t>
      </w:r>
    </w:p>
    <w:tbl>
      <w:tblPr>
        <w:tblStyle w:val="TableGrid"/>
        <w:tblW w:w="0" w:type="auto"/>
        <w:tblInd w:w="918" w:type="dxa"/>
        <w:tblLook w:val="04A0" w:firstRow="1" w:lastRow="0" w:firstColumn="1" w:lastColumn="0" w:noHBand="0" w:noVBand="1"/>
      </w:tblPr>
      <w:tblGrid>
        <w:gridCol w:w="8658"/>
      </w:tblGrid>
      <w:tr w:rsidRPr="00121842" w:rsidR="006F405C" w:rsidTr="009F3C7C" w14:paraId="0A115A77" w14:textId="77777777">
        <w:tc>
          <w:tcPr>
            <w:tcW w:w="8658" w:type="dxa"/>
            <w:shd w:val="clear" w:color="auto" w:fill="D9D9D9" w:themeFill="background1" w:themeFillShade="D9"/>
          </w:tcPr>
          <w:p w:rsidRPr="00121842" w:rsidR="006F405C" w:rsidP="009E2877" w:rsidRDefault="000A0DDF" w14:paraId="4D2B1D56" w14:textId="27DA882A">
            <w:pPr>
              <w:widowControl w:val="0"/>
              <w:rPr>
                <w:sz w:val="22"/>
                <w:szCs w:val="22"/>
              </w:rPr>
            </w:pPr>
            <w:r>
              <w:rPr>
                <w:sz w:val="22"/>
                <w:szCs w:val="22"/>
              </w:rPr>
              <w:t>Close contact (&lt; 6 feet) with other people in the facility</w:t>
            </w:r>
            <w:r w:rsidR="006E64F5">
              <w:rPr>
                <w:sz w:val="22"/>
                <w:szCs w:val="22"/>
              </w:rPr>
              <w:t xml:space="preserve"> (Appendix </w:t>
            </w:r>
            <w:r w:rsidR="00B319DD">
              <w:rPr>
                <w:sz w:val="22"/>
                <w:szCs w:val="22"/>
              </w:rPr>
              <w:t>2, 3, 4</w:t>
            </w:r>
            <w:r w:rsidR="006E64F5">
              <w:rPr>
                <w:sz w:val="22"/>
                <w:szCs w:val="22"/>
              </w:rPr>
              <w:t>)</w:t>
            </w:r>
            <w:r>
              <w:rPr>
                <w:sz w:val="22"/>
                <w:szCs w:val="22"/>
              </w:rPr>
              <w:t xml:space="preserve"> </w:t>
            </w:r>
          </w:p>
        </w:tc>
      </w:tr>
    </w:tbl>
    <w:p w:rsidRPr="00121842" w:rsidR="00CE1038" w:rsidP="005E7EED" w:rsidRDefault="00FB756E" w14:paraId="71AB3B27" w14:textId="363F7236">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CE1038">
        <w:t>Medical history</w:t>
      </w:r>
      <w:r w:rsidRPr="00121842" w:rsidR="00E17833">
        <w:t xml:space="preserve"> (describe):</w:t>
      </w:r>
    </w:p>
    <w:tbl>
      <w:tblPr>
        <w:tblStyle w:val="TableGrid"/>
        <w:tblW w:w="0" w:type="auto"/>
        <w:tblInd w:w="918" w:type="dxa"/>
        <w:tblLook w:val="04A0" w:firstRow="1" w:lastRow="0" w:firstColumn="1" w:lastColumn="0" w:noHBand="0" w:noVBand="1"/>
      </w:tblPr>
      <w:tblGrid>
        <w:gridCol w:w="8658"/>
      </w:tblGrid>
      <w:tr w:rsidRPr="00121842" w:rsidR="006F405C" w:rsidTr="009F3C7C" w14:paraId="3CA4A0EC" w14:textId="77777777">
        <w:tc>
          <w:tcPr>
            <w:tcW w:w="8658" w:type="dxa"/>
            <w:shd w:val="clear" w:color="auto" w:fill="D9D9D9" w:themeFill="background1" w:themeFillShade="D9"/>
          </w:tcPr>
          <w:p w:rsidRPr="00121842" w:rsidR="006F405C" w:rsidP="009E2877" w:rsidRDefault="00AA126D" w14:paraId="6BD099AE" w14:textId="5CD3FF8D">
            <w:pPr>
              <w:widowControl w:val="0"/>
              <w:rPr>
                <w:sz w:val="22"/>
                <w:szCs w:val="22"/>
              </w:rPr>
            </w:pPr>
            <w:r w:rsidRPr="00AA126D">
              <w:rPr>
                <w:sz w:val="22"/>
                <w:szCs w:val="22"/>
              </w:rPr>
              <w:t>chronic lung disease, diabetes, cardiovascular, renal disease, liver disease, non-cancer immunosuppressive condition or therapy, cancer chemotherapy, neurologic/neurodevelopmental disorder, other chronic diseases</w:t>
            </w:r>
            <w:r w:rsidR="006E64F5">
              <w:rPr>
                <w:sz w:val="22"/>
                <w:szCs w:val="22"/>
              </w:rPr>
              <w:t xml:space="preserve"> (Appendix </w:t>
            </w:r>
            <w:r w:rsidR="00B319DD">
              <w:rPr>
                <w:sz w:val="22"/>
                <w:szCs w:val="22"/>
              </w:rPr>
              <w:t>2</w:t>
            </w:r>
            <w:r w:rsidR="006E64F5">
              <w:rPr>
                <w:sz w:val="22"/>
                <w:szCs w:val="22"/>
              </w:rPr>
              <w:t>)</w:t>
            </w:r>
          </w:p>
        </w:tc>
      </w:tr>
    </w:tbl>
    <w:p w:rsidRPr="00121842" w:rsidR="00CE1038" w:rsidP="005E7EED" w:rsidRDefault="00FB756E" w14:paraId="6CB0517F" w14:textId="79D09A24">
      <w:pPr>
        <w:pStyle w:val="Normal1space"/>
      </w:pPr>
      <w:r>
        <w:lastRenderedPageBreak/>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CE1038">
        <w:t>Risk factors</w:t>
      </w:r>
      <w:r w:rsidRPr="00121842" w:rsidR="00E17833">
        <w:t xml:space="preserve"> (describe):</w:t>
      </w:r>
    </w:p>
    <w:tbl>
      <w:tblPr>
        <w:tblStyle w:val="TableGrid"/>
        <w:tblW w:w="0" w:type="auto"/>
        <w:tblInd w:w="918" w:type="dxa"/>
        <w:tblLook w:val="04A0" w:firstRow="1" w:lastRow="0" w:firstColumn="1" w:lastColumn="0" w:noHBand="0" w:noVBand="1"/>
      </w:tblPr>
      <w:tblGrid>
        <w:gridCol w:w="8658"/>
      </w:tblGrid>
      <w:tr w:rsidRPr="00121842" w:rsidR="006F405C" w:rsidTr="009F3C7C" w14:paraId="290A8CE8" w14:textId="77777777">
        <w:tc>
          <w:tcPr>
            <w:tcW w:w="8658" w:type="dxa"/>
            <w:shd w:val="clear" w:color="auto" w:fill="D9D9D9" w:themeFill="background1" w:themeFillShade="D9"/>
          </w:tcPr>
          <w:p w:rsidRPr="00121842" w:rsidR="006F405C" w:rsidP="009E2877" w:rsidRDefault="000A0DDF" w14:paraId="12BE4931" w14:textId="4BFFB7FD">
            <w:pPr>
              <w:widowControl w:val="0"/>
              <w:rPr>
                <w:sz w:val="22"/>
                <w:szCs w:val="22"/>
              </w:rPr>
            </w:pPr>
            <w:r>
              <w:rPr>
                <w:sz w:val="22"/>
                <w:szCs w:val="22"/>
              </w:rPr>
              <w:t>Smoking history</w:t>
            </w:r>
            <w:r w:rsidR="006E64F5">
              <w:rPr>
                <w:sz w:val="22"/>
                <w:szCs w:val="22"/>
              </w:rPr>
              <w:t xml:space="preserve"> (Appendix </w:t>
            </w:r>
            <w:r w:rsidR="00B319DD">
              <w:rPr>
                <w:sz w:val="22"/>
                <w:szCs w:val="22"/>
              </w:rPr>
              <w:t>2</w:t>
            </w:r>
            <w:r w:rsidR="006E64F5">
              <w:rPr>
                <w:sz w:val="22"/>
                <w:szCs w:val="22"/>
              </w:rPr>
              <w:t>)</w:t>
            </w:r>
          </w:p>
        </w:tc>
      </w:tr>
    </w:tbl>
    <w:p w:rsidRPr="00121842" w:rsidR="00A91F31" w:rsidP="005E7EED" w:rsidRDefault="00FB756E" w14:paraId="26940E84" w14:textId="7CFB1014">
      <w:pPr>
        <w:pStyle w:val="Normal1space"/>
      </w:pPr>
      <w:r>
        <w:fldChar w:fldCharType="begin">
          <w:ffData>
            <w:name w:val=""/>
            <w:enabled/>
            <w:calcOnExit w:val="0"/>
            <w:checkBox>
              <w:sizeAuto/>
              <w:default w:val="1"/>
            </w:checkBox>
          </w:ffData>
        </w:fldChar>
      </w:r>
      <w:r>
        <w:instrText xml:space="preserve"> FORMCHECKBOX </w:instrText>
      </w:r>
      <w:r w:rsidR="005736F5">
        <w:fldChar w:fldCharType="separate"/>
      </w:r>
      <w:r>
        <w:fldChar w:fldCharType="end"/>
      </w:r>
      <w:r w:rsidRPr="00121842" w:rsidR="0069206A">
        <w:t xml:space="preserve"> </w:t>
      </w:r>
      <w:r w:rsidRPr="00121842" w:rsidR="00A91F31">
        <w:t>Specimen/lab information</w:t>
      </w:r>
      <w:r w:rsidRPr="00121842" w:rsidR="00E17833">
        <w:t xml:space="preserve"> (describe):</w:t>
      </w:r>
    </w:p>
    <w:tbl>
      <w:tblPr>
        <w:tblStyle w:val="TableGrid"/>
        <w:tblW w:w="0" w:type="auto"/>
        <w:tblInd w:w="918" w:type="dxa"/>
        <w:tblLook w:val="04A0" w:firstRow="1" w:lastRow="0" w:firstColumn="1" w:lastColumn="0" w:noHBand="0" w:noVBand="1"/>
      </w:tblPr>
      <w:tblGrid>
        <w:gridCol w:w="8658"/>
      </w:tblGrid>
      <w:tr w:rsidRPr="00121842" w:rsidR="006F405C" w:rsidTr="009F3C7C" w14:paraId="013CA28B" w14:textId="77777777">
        <w:tc>
          <w:tcPr>
            <w:tcW w:w="8658" w:type="dxa"/>
            <w:shd w:val="clear" w:color="auto" w:fill="D9D9D9" w:themeFill="background1" w:themeFillShade="D9"/>
          </w:tcPr>
          <w:p w:rsidRPr="00121842" w:rsidR="006F405C" w:rsidP="009E2877" w:rsidRDefault="00AA126D" w14:paraId="14CC6B4A" w14:textId="2C4230BD">
            <w:pPr>
              <w:widowControl w:val="0"/>
              <w:rPr>
                <w:sz w:val="22"/>
                <w:szCs w:val="22"/>
              </w:rPr>
            </w:pPr>
            <w:r>
              <w:rPr>
                <w:sz w:val="22"/>
                <w:szCs w:val="22"/>
              </w:rPr>
              <w:t>Testing history for SARS-CoV-2; nasopharyngeal swab for RT-PCR testing for SARS-CoV-2 and viral culture</w:t>
            </w:r>
            <w:r w:rsidR="006E64F5">
              <w:rPr>
                <w:sz w:val="22"/>
                <w:szCs w:val="22"/>
              </w:rPr>
              <w:t xml:space="preserve"> (Appendix </w:t>
            </w:r>
            <w:r w:rsidR="00B319DD">
              <w:rPr>
                <w:sz w:val="22"/>
                <w:szCs w:val="22"/>
              </w:rPr>
              <w:t>5</w:t>
            </w:r>
            <w:r w:rsidR="006E64F5">
              <w:rPr>
                <w:sz w:val="22"/>
                <w:szCs w:val="22"/>
              </w:rPr>
              <w:t>)</w:t>
            </w:r>
          </w:p>
        </w:tc>
      </w:tr>
    </w:tbl>
    <w:p w:rsidRPr="00121842" w:rsidR="00957E47" w:rsidP="005E7EED" w:rsidRDefault="0069206A" w14:paraId="538751B5" w14:textId="1FC63A75">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957E47">
        <w:t>Travel history</w:t>
      </w:r>
      <w:r w:rsidRPr="00121842" w:rsidR="00E17833">
        <w:t xml:space="preserve"> (describe):</w:t>
      </w:r>
    </w:p>
    <w:tbl>
      <w:tblPr>
        <w:tblStyle w:val="TableGrid"/>
        <w:tblW w:w="0" w:type="auto"/>
        <w:tblInd w:w="918" w:type="dxa"/>
        <w:tblLook w:val="04A0" w:firstRow="1" w:lastRow="0" w:firstColumn="1" w:lastColumn="0" w:noHBand="0" w:noVBand="1"/>
      </w:tblPr>
      <w:tblGrid>
        <w:gridCol w:w="8658"/>
      </w:tblGrid>
      <w:tr w:rsidRPr="00121842" w:rsidR="006F405C" w:rsidTr="009F3C7C" w14:paraId="0C1ACE10" w14:textId="77777777">
        <w:tc>
          <w:tcPr>
            <w:tcW w:w="8658" w:type="dxa"/>
            <w:shd w:val="clear" w:color="auto" w:fill="D9D9D9" w:themeFill="background1" w:themeFillShade="D9"/>
          </w:tcPr>
          <w:p w:rsidRPr="00121842" w:rsidR="006F405C" w:rsidP="009E2877" w:rsidRDefault="006F405C" w14:paraId="0E346BDE" w14:textId="278D8B69">
            <w:pPr>
              <w:widowControl w:val="0"/>
              <w:rPr>
                <w:sz w:val="22"/>
                <w:szCs w:val="22"/>
              </w:rPr>
            </w:pPr>
          </w:p>
        </w:tc>
      </w:tr>
    </w:tbl>
    <w:p w:rsidRPr="00121842" w:rsidR="002506A8" w:rsidP="005E7EED" w:rsidRDefault="0069206A" w14:paraId="55FAA0BD" w14:textId="7F11AC9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736F5">
        <w:fldChar w:fldCharType="separate"/>
      </w:r>
      <w:r w:rsidRPr="00121842">
        <w:fldChar w:fldCharType="end"/>
      </w:r>
      <w:r w:rsidRPr="00121842">
        <w:t xml:space="preserve"> </w:t>
      </w:r>
      <w:r w:rsidRPr="00121842" w:rsidR="0012286F">
        <w:t>Other (</w:t>
      </w:r>
      <w:r w:rsidRPr="00121842" w:rsidR="00E17833">
        <w:t>describe</w:t>
      </w:r>
      <w:r w:rsidRPr="00121842" w:rsidR="0012286F">
        <w:t>)</w:t>
      </w:r>
      <w:r w:rsidRPr="00121842" w:rsidR="002506A8">
        <w:t>:</w:t>
      </w:r>
      <w:r w:rsidRPr="00121842" w:rsidR="001B3D77">
        <w:t xml:space="preserve"> </w:t>
      </w:r>
    </w:p>
    <w:tbl>
      <w:tblPr>
        <w:tblStyle w:val="TableGrid"/>
        <w:tblW w:w="0" w:type="auto"/>
        <w:tblInd w:w="918" w:type="dxa"/>
        <w:tblLook w:val="04A0" w:firstRow="1" w:lastRow="0" w:firstColumn="1" w:lastColumn="0" w:noHBand="0" w:noVBand="1"/>
      </w:tblPr>
      <w:tblGrid>
        <w:gridCol w:w="8658"/>
      </w:tblGrid>
      <w:tr w:rsidRPr="00121842" w:rsidR="006F405C" w:rsidTr="009F3C7C" w14:paraId="2B0B4461" w14:textId="77777777">
        <w:tc>
          <w:tcPr>
            <w:tcW w:w="8658" w:type="dxa"/>
            <w:shd w:val="clear" w:color="auto" w:fill="D9D9D9" w:themeFill="background1" w:themeFillShade="D9"/>
          </w:tcPr>
          <w:p w:rsidRPr="00121842" w:rsidR="006F405C" w:rsidP="009E2877" w:rsidRDefault="006F405C" w14:paraId="7B5FF372" w14:textId="7C2A083E">
            <w:pPr>
              <w:widowControl w:val="0"/>
              <w:rPr>
                <w:sz w:val="22"/>
                <w:szCs w:val="22"/>
              </w:rPr>
            </w:pPr>
          </w:p>
        </w:tc>
      </w:tr>
    </w:tbl>
    <w:p w:rsidRPr="00121842" w:rsidR="006702DB" w:rsidP="009E2877" w:rsidRDefault="006702DB" w14:paraId="0AF557F7" w14:textId="62A5B46B">
      <w:pPr>
        <w:widowControl w:val="0"/>
        <w:tabs>
          <w:tab w:val="num" w:pos="360"/>
        </w:tabs>
        <w:rPr>
          <w:bCs/>
          <w:sz w:val="22"/>
          <w:szCs w:val="22"/>
        </w:rPr>
      </w:pPr>
    </w:p>
    <w:p w:rsidRPr="00121842" w:rsidR="00505C1A" w:rsidP="009E2877" w:rsidRDefault="00AB6867" w14:paraId="013C6864" w14:textId="664B4B64">
      <w:pPr>
        <w:widowControl w:val="0"/>
        <w:tabs>
          <w:tab w:val="num" w:pos="360"/>
        </w:tabs>
        <w:rPr>
          <w:bCs/>
          <w:sz w:val="22"/>
          <w:szCs w:val="22"/>
        </w:rPr>
      </w:pPr>
      <w:r w:rsidRPr="00121842">
        <w:rPr>
          <w:bCs/>
          <w:sz w:val="22"/>
          <w:szCs w:val="22"/>
        </w:rPr>
        <w:t>8</w:t>
      </w:r>
      <w:r w:rsidRPr="00121842" w:rsidR="00505C1A">
        <w:rPr>
          <w:bCs/>
          <w:sz w:val="22"/>
          <w:szCs w:val="22"/>
        </w:rPr>
        <w:t>. Duration of Data Collection</w:t>
      </w:r>
      <w:r w:rsidRPr="00121842" w:rsidR="007B4DB9">
        <w:rPr>
          <w:bCs/>
          <w:sz w:val="22"/>
          <w:szCs w:val="22"/>
        </w:rPr>
        <w:t xml:space="preserve"> (number</w:t>
      </w:r>
      <w:r w:rsidRPr="00121842" w:rsidR="00A81A2E">
        <w:rPr>
          <w:bCs/>
          <w:sz w:val="22"/>
          <w:szCs w:val="22"/>
        </w:rPr>
        <w:t xml:space="preserve"> of weeks)</w:t>
      </w:r>
      <w:r w:rsidRPr="00121842" w:rsidR="00505C1A">
        <w:rPr>
          <w:bCs/>
          <w:sz w:val="22"/>
          <w:szCs w:val="22"/>
        </w:rPr>
        <w:t>:</w:t>
      </w:r>
      <w:r w:rsidRPr="00121842" w:rsidR="00E17833">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Pr="00121842" w:rsidR="006F405C" w:rsidTr="006F405C" w14:paraId="3CBFC33D" w14:textId="77777777">
        <w:tc>
          <w:tcPr>
            <w:tcW w:w="9108" w:type="dxa"/>
            <w:shd w:val="clear" w:color="auto" w:fill="D9D9D9" w:themeFill="background1" w:themeFillShade="D9"/>
          </w:tcPr>
          <w:p w:rsidRPr="00121842" w:rsidR="006F405C" w:rsidP="009E2877" w:rsidRDefault="008A3F99" w14:paraId="265F9ABB" w14:textId="14694C34">
            <w:pPr>
              <w:widowControl w:val="0"/>
              <w:rPr>
                <w:sz w:val="22"/>
                <w:szCs w:val="22"/>
              </w:rPr>
            </w:pPr>
            <w:r>
              <w:rPr>
                <w:sz w:val="22"/>
                <w:szCs w:val="22"/>
              </w:rPr>
              <w:t>4 weeks</w:t>
            </w:r>
          </w:p>
        </w:tc>
      </w:tr>
    </w:tbl>
    <w:p w:rsidRPr="00121842" w:rsidR="00505C1A" w:rsidP="009E2877" w:rsidRDefault="00505C1A" w14:paraId="057D66A6" w14:textId="77777777">
      <w:pPr>
        <w:widowControl w:val="0"/>
        <w:tabs>
          <w:tab w:val="num" w:pos="360"/>
        </w:tabs>
        <w:rPr>
          <w:bCs/>
          <w:sz w:val="22"/>
          <w:szCs w:val="22"/>
        </w:rPr>
      </w:pPr>
    </w:p>
    <w:p w:rsidRPr="00121842" w:rsidR="00AB6867" w:rsidP="00AB6867" w:rsidRDefault="00910BA6" w14:paraId="36FDF40B" w14:textId="36F34FD0">
      <w:pPr>
        <w:widowControl w:val="0"/>
        <w:spacing w:after="120"/>
        <w:rPr>
          <w:sz w:val="22"/>
          <w:szCs w:val="22"/>
        </w:rPr>
      </w:pPr>
      <w:r>
        <w:rPr>
          <w:b/>
          <w:sz w:val="22"/>
          <w:szCs w:val="22"/>
        </w:rPr>
        <w:t>Research Determination</w:t>
      </w:r>
      <w:r w:rsidRPr="00121842" w:rsidR="00AB6867">
        <w:rPr>
          <w:b/>
          <w:sz w:val="22"/>
          <w:szCs w:val="22"/>
        </w:rPr>
        <w:t>:</w:t>
      </w:r>
      <w:r w:rsidRPr="00121842" w:rsidR="00AB6867">
        <w:rPr>
          <w:sz w:val="22"/>
          <w:szCs w:val="22"/>
        </w:rPr>
        <w:t xml:space="preserve"> </w:t>
      </w:r>
      <w:r w:rsidRPr="00121842" w:rsidR="00AB6867">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Pr="00121842" w:rsidR="00AB6867" w:rsidTr="0069206A" w14:paraId="6B83D429" w14:textId="77777777">
        <w:tc>
          <w:tcPr>
            <w:tcW w:w="1620" w:type="dxa"/>
            <w:shd w:val="clear" w:color="auto" w:fill="D9D9D9" w:themeFill="background1" w:themeFillShade="D9"/>
            <w:vAlign w:val="center"/>
          </w:tcPr>
          <w:p w:rsidRPr="00121842" w:rsidR="00AB6867" w:rsidP="0069206A" w:rsidRDefault="0069206A" w14:paraId="47880843" w14:textId="1E687445">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36F5">
              <w:rPr>
                <w:bCs/>
                <w:sz w:val="22"/>
                <w:szCs w:val="22"/>
              </w:rPr>
            </w:r>
            <w:r w:rsidR="005736F5">
              <w:rPr>
                <w:bCs/>
                <w:sz w:val="22"/>
                <w:szCs w:val="22"/>
              </w:rPr>
              <w:fldChar w:fldCharType="separate"/>
            </w:r>
            <w:r w:rsidRPr="00121842">
              <w:rPr>
                <w:bCs/>
                <w:sz w:val="22"/>
                <w:szCs w:val="22"/>
              </w:rPr>
              <w:fldChar w:fldCharType="end"/>
            </w:r>
            <w:r w:rsidRPr="00121842">
              <w:rPr>
                <w:bCs/>
                <w:sz w:val="22"/>
                <w:szCs w:val="22"/>
              </w:rPr>
              <w:t xml:space="preserve"> </w:t>
            </w:r>
            <w:r w:rsidRPr="00121842" w:rsidR="00AB6867">
              <w:rPr>
                <w:sz w:val="22"/>
                <w:szCs w:val="22"/>
              </w:rPr>
              <w:t xml:space="preserve">Research    </w:t>
            </w:r>
          </w:p>
        </w:tc>
        <w:tc>
          <w:tcPr>
            <w:tcW w:w="270" w:type="dxa"/>
            <w:tcBorders>
              <w:top w:val="nil"/>
              <w:bottom w:val="nil"/>
            </w:tcBorders>
            <w:shd w:val="clear" w:color="auto" w:fill="FFFFFF" w:themeFill="background1"/>
          </w:tcPr>
          <w:p w:rsidRPr="00121842" w:rsidR="00AB6867" w:rsidP="0069206A" w:rsidRDefault="00AB6867" w14:paraId="48B1CA01" w14:textId="77777777">
            <w:pPr>
              <w:widowControl w:val="0"/>
              <w:rPr>
                <w:sz w:val="22"/>
                <w:szCs w:val="22"/>
              </w:rPr>
            </w:pPr>
          </w:p>
        </w:tc>
        <w:tc>
          <w:tcPr>
            <w:tcW w:w="1980" w:type="dxa"/>
            <w:shd w:val="clear" w:color="auto" w:fill="D9D9D9" w:themeFill="background1" w:themeFillShade="D9"/>
          </w:tcPr>
          <w:p w:rsidRPr="00121842" w:rsidR="00AB6867" w:rsidP="0069206A" w:rsidRDefault="00FB756E" w14:paraId="679F7622" w14:textId="650F3230">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36F5">
              <w:rPr>
                <w:bCs/>
                <w:sz w:val="22"/>
                <w:szCs w:val="22"/>
              </w:rPr>
            </w:r>
            <w:r w:rsidR="005736F5">
              <w:rPr>
                <w:bCs/>
                <w:sz w:val="22"/>
                <w:szCs w:val="22"/>
              </w:rPr>
              <w:fldChar w:fldCharType="separate"/>
            </w:r>
            <w:r>
              <w:rPr>
                <w:bCs/>
                <w:sz w:val="22"/>
                <w:szCs w:val="22"/>
              </w:rPr>
              <w:fldChar w:fldCharType="end"/>
            </w:r>
            <w:r w:rsidRPr="00121842" w:rsidR="0069206A">
              <w:rPr>
                <w:bCs/>
                <w:sz w:val="22"/>
                <w:szCs w:val="22"/>
              </w:rPr>
              <w:t xml:space="preserve"> </w:t>
            </w:r>
            <w:r w:rsidRPr="00121842" w:rsidR="00AB6867">
              <w:rPr>
                <w:sz w:val="22"/>
                <w:szCs w:val="22"/>
              </w:rPr>
              <w:t>Not Research</w:t>
            </w:r>
          </w:p>
        </w:tc>
      </w:tr>
    </w:tbl>
    <w:p w:rsidRPr="00121842" w:rsidR="006D7929" w:rsidP="00FE2F37" w:rsidRDefault="006D7929" w14:paraId="36D7A920" w14:textId="77777777">
      <w:pPr>
        <w:widowControl w:val="0"/>
        <w:tabs>
          <w:tab w:val="num" w:pos="360"/>
        </w:tabs>
        <w:rPr>
          <w:sz w:val="22"/>
          <w:szCs w:val="22"/>
        </w:rPr>
      </w:pPr>
    </w:p>
    <w:p w:rsidRPr="00121842" w:rsidR="003F1C7A" w:rsidP="008368EE" w:rsidRDefault="00910BA6" w14:paraId="0A800629" w14:textId="05D1669A">
      <w:pPr>
        <w:keepNext/>
        <w:keepLines/>
        <w:widowControl w:val="0"/>
        <w:rPr>
          <w:sz w:val="22"/>
          <w:szCs w:val="22"/>
        </w:rPr>
      </w:pPr>
      <w:r>
        <w:rPr>
          <w:b/>
          <w:sz w:val="22"/>
          <w:szCs w:val="22"/>
        </w:rPr>
        <w:t>CDC Investigation Lead</w:t>
      </w:r>
      <w:r w:rsidRPr="00121842" w:rsidR="003F1C7A">
        <w:rPr>
          <w:b/>
          <w:sz w:val="22"/>
          <w:szCs w:val="22"/>
        </w:rPr>
        <w:t xml:space="preserve">:  </w:t>
      </w:r>
      <w:r w:rsidRPr="00121842" w:rsidR="00FE3884">
        <w:rPr>
          <w:i/>
          <w:sz w:val="22"/>
          <w:szCs w:val="22"/>
        </w:rPr>
        <w:t xml:space="preserve">Instruction: Indicate the name, title, and affiliation of the person who will </w:t>
      </w:r>
      <w:r w:rsidR="006A6CC5">
        <w:rPr>
          <w:i/>
          <w:sz w:val="22"/>
          <w:szCs w:val="22"/>
        </w:rPr>
        <w:t xml:space="preserve">serve as the CDC lead for this </w:t>
      </w:r>
      <w:r w:rsidRPr="00121842" w:rsidR="00FE3884">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Pr="00121842" w:rsidR="006F405C" w:rsidTr="00C55A43" w14:paraId="033B58D7" w14:textId="77777777">
        <w:trPr>
          <w:cantSplit/>
        </w:trPr>
        <w:tc>
          <w:tcPr>
            <w:tcW w:w="1440" w:type="dxa"/>
            <w:tcBorders>
              <w:top w:val="nil"/>
              <w:left w:val="nil"/>
              <w:bottom w:val="nil"/>
            </w:tcBorders>
          </w:tcPr>
          <w:p w:rsidRPr="00121842" w:rsidR="006F405C" w:rsidP="008368EE" w:rsidRDefault="00253F03" w14:paraId="1E7CB5E5" w14:textId="15FF04DA">
            <w:pPr>
              <w:keepNext/>
              <w:keepLines/>
              <w:widowControl w:val="0"/>
              <w:rPr>
                <w:sz w:val="22"/>
                <w:szCs w:val="22"/>
              </w:rPr>
            </w:pPr>
            <w:r w:rsidRPr="00121842">
              <w:rPr>
                <w:sz w:val="22"/>
                <w:szCs w:val="22"/>
              </w:rPr>
              <w:t>Name:</w:t>
            </w:r>
          </w:p>
        </w:tc>
        <w:tc>
          <w:tcPr>
            <w:tcW w:w="8028" w:type="dxa"/>
            <w:tcBorders>
              <w:bottom w:val="single" w:color="auto" w:sz="4" w:space="0"/>
            </w:tcBorders>
            <w:shd w:val="clear" w:color="auto" w:fill="D9D9D9" w:themeFill="background1" w:themeFillShade="D9"/>
          </w:tcPr>
          <w:p w:rsidRPr="00121842" w:rsidR="006F405C" w:rsidP="008368EE" w:rsidRDefault="002F0863" w14:paraId="315ACB70" w14:textId="4EDD9EE1">
            <w:pPr>
              <w:keepNext/>
              <w:keepLines/>
              <w:widowControl w:val="0"/>
              <w:rPr>
                <w:sz w:val="22"/>
                <w:szCs w:val="22"/>
              </w:rPr>
            </w:pPr>
            <w:r>
              <w:rPr>
                <w:sz w:val="22"/>
                <w:szCs w:val="22"/>
              </w:rPr>
              <w:t>Katie Curran</w:t>
            </w:r>
          </w:p>
        </w:tc>
      </w:tr>
      <w:tr w:rsidRPr="00121842" w:rsidR="006F405C" w:rsidTr="00C55A43" w14:paraId="02385AB9" w14:textId="77777777">
        <w:trPr>
          <w:cantSplit/>
        </w:trPr>
        <w:tc>
          <w:tcPr>
            <w:tcW w:w="1440" w:type="dxa"/>
            <w:tcBorders>
              <w:top w:val="nil"/>
              <w:left w:val="nil"/>
              <w:bottom w:val="nil"/>
              <w:right w:val="nil"/>
            </w:tcBorders>
          </w:tcPr>
          <w:p w:rsidRPr="00121842" w:rsidR="006F405C" w:rsidP="00C55A43" w:rsidRDefault="006F405C" w14:paraId="16CBD8B8" w14:textId="77777777">
            <w:pPr>
              <w:pStyle w:val="Spacer4"/>
            </w:pPr>
          </w:p>
        </w:tc>
        <w:tc>
          <w:tcPr>
            <w:tcW w:w="8028" w:type="dxa"/>
            <w:tcBorders>
              <w:left w:val="nil"/>
              <w:right w:val="nil"/>
            </w:tcBorders>
            <w:shd w:val="clear" w:color="auto" w:fill="auto"/>
          </w:tcPr>
          <w:p w:rsidRPr="00121842" w:rsidR="006F405C" w:rsidP="00C55A43" w:rsidRDefault="006F405C" w14:paraId="2545CF8F" w14:textId="77777777">
            <w:pPr>
              <w:pStyle w:val="Spacer4"/>
            </w:pPr>
          </w:p>
        </w:tc>
      </w:tr>
      <w:tr w:rsidRPr="00121842" w:rsidR="006F405C" w:rsidTr="00C55A43" w14:paraId="2A1D71C4" w14:textId="77777777">
        <w:trPr>
          <w:cantSplit/>
        </w:trPr>
        <w:tc>
          <w:tcPr>
            <w:tcW w:w="1440" w:type="dxa"/>
            <w:tcBorders>
              <w:top w:val="nil"/>
              <w:left w:val="nil"/>
              <w:bottom w:val="nil"/>
            </w:tcBorders>
          </w:tcPr>
          <w:p w:rsidRPr="00121842" w:rsidR="006F405C" w:rsidP="008368EE" w:rsidRDefault="00253F03" w14:paraId="46FD2068" w14:textId="10FB410D">
            <w:pPr>
              <w:keepNext/>
              <w:keepLines/>
              <w:widowControl w:val="0"/>
              <w:rPr>
                <w:sz w:val="22"/>
                <w:szCs w:val="22"/>
              </w:rPr>
            </w:pPr>
            <w:r w:rsidRPr="00121842">
              <w:rPr>
                <w:sz w:val="22"/>
                <w:szCs w:val="22"/>
              </w:rPr>
              <w:t>Title:</w:t>
            </w:r>
          </w:p>
        </w:tc>
        <w:tc>
          <w:tcPr>
            <w:tcW w:w="8028" w:type="dxa"/>
            <w:tcBorders>
              <w:bottom w:val="single" w:color="auto" w:sz="4" w:space="0"/>
            </w:tcBorders>
            <w:shd w:val="clear" w:color="auto" w:fill="D9D9D9" w:themeFill="background1" w:themeFillShade="D9"/>
          </w:tcPr>
          <w:p w:rsidRPr="00121842" w:rsidR="006F405C" w:rsidP="008368EE" w:rsidRDefault="008A3F99" w14:paraId="77D10E45" w14:textId="35E8F7FC">
            <w:pPr>
              <w:keepNext/>
              <w:keepLines/>
              <w:widowControl w:val="0"/>
              <w:rPr>
                <w:sz w:val="22"/>
                <w:szCs w:val="22"/>
              </w:rPr>
            </w:pPr>
            <w:r>
              <w:rPr>
                <w:sz w:val="22"/>
                <w:szCs w:val="22"/>
              </w:rPr>
              <w:t>Epidemiologist</w:t>
            </w:r>
          </w:p>
        </w:tc>
      </w:tr>
      <w:tr w:rsidRPr="00121842" w:rsidR="006F405C" w:rsidTr="00C55A43" w14:paraId="26267C02" w14:textId="77777777">
        <w:trPr>
          <w:cantSplit/>
        </w:trPr>
        <w:tc>
          <w:tcPr>
            <w:tcW w:w="1440" w:type="dxa"/>
            <w:tcBorders>
              <w:top w:val="nil"/>
              <w:left w:val="nil"/>
              <w:bottom w:val="nil"/>
              <w:right w:val="nil"/>
            </w:tcBorders>
          </w:tcPr>
          <w:p w:rsidRPr="00121842" w:rsidR="006F405C" w:rsidP="00C55A43" w:rsidRDefault="006F405C" w14:paraId="46A23A0E" w14:textId="77777777">
            <w:pPr>
              <w:pStyle w:val="Spacer4"/>
            </w:pPr>
          </w:p>
        </w:tc>
        <w:tc>
          <w:tcPr>
            <w:tcW w:w="8028" w:type="dxa"/>
            <w:tcBorders>
              <w:left w:val="nil"/>
              <w:bottom w:val="single" w:color="auto" w:sz="4" w:space="0"/>
              <w:right w:val="nil"/>
            </w:tcBorders>
            <w:shd w:val="clear" w:color="auto" w:fill="auto"/>
          </w:tcPr>
          <w:p w:rsidRPr="00121842" w:rsidR="006F405C" w:rsidP="00C55A43" w:rsidRDefault="006F405C" w14:paraId="5899FA5C" w14:textId="77777777">
            <w:pPr>
              <w:pStyle w:val="Spacer4"/>
            </w:pPr>
          </w:p>
        </w:tc>
      </w:tr>
      <w:tr w:rsidRPr="00121842" w:rsidR="006F405C" w:rsidTr="00C55A43" w14:paraId="13971029" w14:textId="77777777">
        <w:trPr>
          <w:cantSplit/>
        </w:trPr>
        <w:tc>
          <w:tcPr>
            <w:tcW w:w="1440" w:type="dxa"/>
            <w:tcBorders>
              <w:top w:val="nil"/>
              <w:left w:val="nil"/>
              <w:bottom w:val="nil"/>
            </w:tcBorders>
          </w:tcPr>
          <w:p w:rsidRPr="00121842" w:rsidR="006F405C" w:rsidP="008368EE" w:rsidRDefault="00253F03" w14:paraId="2D701160" w14:textId="0D24657E">
            <w:pPr>
              <w:keepNext/>
              <w:keepLines/>
              <w:widowControl w:val="0"/>
              <w:rPr>
                <w:sz w:val="22"/>
                <w:szCs w:val="22"/>
              </w:rPr>
            </w:pPr>
            <w:r w:rsidRPr="00121842">
              <w:rPr>
                <w:sz w:val="22"/>
                <w:szCs w:val="22"/>
              </w:rPr>
              <w:t>Affiliation:</w:t>
            </w:r>
          </w:p>
        </w:tc>
        <w:tc>
          <w:tcPr>
            <w:tcW w:w="8028" w:type="dxa"/>
            <w:tcBorders>
              <w:top w:val="single" w:color="auto" w:sz="4" w:space="0"/>
            </w:tcBorders>
            <w:shd w:val="clear" w:color="auto" w:fill="D9D9D9" w:themeFill="background1" w:themeFillShade="D9"/>
          </w:tcPr>
          <w:p w:rsidRPr="00121842" w:rsidR="006F405C" w:rsidP="008368EE" w:rsidRDefault="008A3F99" w14:paraId="3F574FA4" w14:textId="57DEE2E6">
            <w:pPr>
              <w:keepNext/>
              <w:keepLines/>
              <w:widowControl w:val="0"/>
              <w:rPr>
                <w:sz w:val="22"/>
                <w:szCs w:val="22"/>
              </w:rPr>
            </w:pPr>
            <w:r>
              <w:rPr>
                <w:sz w:val="22"/>
                <w:szCs w:val="22"/>
              </w:rPr>
              <w:t xml:space="preserve">COVID-19 Epidemiology Task Force / Epidemiology Field Studies Team </w:t>
            </w:r>
          </w:p>
        </w:tc>
      </w:tr>
    </w:tbl>
    <w:p w:rsidRPr="00121842" w:rsidR="006F405C" w:rsidP="00FE2F37" w:rsidRDefault="006F405C" w14:paraId="418F9F9E" w14:textId="77777777">
      <w:pPr>
        <w:widowControl w:val="0"/>
        <w:rPr>
          <w:sz w:val="22"/>
          <w:szCs w:val="22"/>
        </w:rPr>
      </w:pPr>
    </w:p>
    <w:p w:rsidRPr="00121842" w:rsidR="00316ADD" w:rsidP="000124C4" w:rsidRDefault="00430E84" w14:paraId="31D24D9C" w14:textId="6BE8D7A5">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Pr="00121842" w:rsidR="00316ADD">
        <w:rPr>
          <w:b/>
          <w:sz w:val="22"/>
          <w:szCs w:val="22"/>
        </w:rPr>
        <w:t xml:space="preserve"> </w:t>
      </w:r>
      <w:r w:rsidRPr="00121842" w:rsidR="00316ADD">
        <w:rPr>
          <w:i/>
          <w:sz w:val="22"/>
          <w:szCs w:val="22"/>
        </w:rPr>
        <w:t>Instruction: Indicate the sponsoring CIO/Division/Branch for this investigation.  Indicate the name, title, and contact information of the CDC P</w:t>
      </w:r>
      <w:r w:rsidRPr="00121842" w:rsidR="000124C4">
        <w:rPr>
          <w:i/>
          <w:sz w:val="22"/>
          <w:szCs w:val="22"/>
        </w:rPr>
        <w:t>rimary Contact Person for this i</w:t>
      </w:r>
      <w:r w:rsidRPr="00121842" w:rsidR="00316ADD">
        <w:rPr>
          <w:i/>
          <w:sz w:val="22"/>
          <w:szCs w:val="22"/>
        </w:rPr>
        <w:t xml:space="preserve">nvestigation.  Indicate the preferred method of contact during the OMB approval process. Note, contact person or a designee </w:t>
      </w:r>
      <w:r w:rsidRPr="00121842" w:rsidR="00316ADD">
        <w:rPr>
          <w:i/>
          <w:sz w:val="22"/>
          <w:szCs w:val="22"/>
          <w:u w:val="single"/>
        </w:rPr>
        <w:t>must</w:t>
      </w:r>
      <w:r w:rsidRPr="00121842" w:rsidR="00316ADD">
        <w:rPr>
          <w:i/>
          <w:sz w:val="22"/>
          <w:szCs w:val="22"/>
        </w:rPr>
        <w:t xml:space="preserve"> be available during the OMB approval process in case questions arise.</w:t>
      </w:r>
    </w:p>
    <w:p w:rsidRPr="00121842" w:rsidR="00253F03" w:rsidP="000124C4" w:rsidRDefault="00253F03" w14:paraId="2DA1CD80" w14:textId="77777777">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Pr="00121842" w:rsidR="00253F03" w:rsidTr="00C55A43" w14:paraId="11EF6A9C" w14:textId="77777777">
        <w:trPr>
          <w:cantSplit/>
        </w:trPr>
        <w:tc>
          <w:tcPr>
            <w:tcW w:w="2350" w:type="dxa"/>
            <w:tcBorders>
              <w:top w:val="nil"/>
              <w:left w:val="nil"/>
              <w:bottom w:val="nil"/>
            </w:tcBorders>
          </w:tcPr>
          <w:p w:rsidRPr="00121842" w:rsidR="00253F03" w:rsidP="00B16062" w:rsidRDefault="002263D8" w14:paraId="04518D9A" w14:textId="0FC6C05E">
            <w:pPr>
              <w:widowControl w:val="0"/>
              <w:rPr>
                <w:sz w:val="22"/>
                <w:szCs w:val="22"/>
              </w:rPr>
            </w:pPr>
            <w:r w:rsidRPr="00121842">
              <w:rPr>
                <w:sz w:val="22"/>
                <w:szCs w:val="22"/>
              </w:rPr>
              <w:t>CIO/Division/Branch:</w:t>
            </w:r>
          </w:p>
        </w:tc>
        <w:tc>
          <w:tcPr>
            <w:tcW w:w="7118" w:type="dxa"/>
            <w:tcBorders>
              <w:bottom w:val="single" w:color="auto" w:sz="4" w:space="0"/>
            </w:tcBorders>
            <w:shd w:val="clear" w:color="auto" w:fill="D9D9D9" w:themeFill="background1" w:themeFillShade="D9"/>
          </w:tcPr>
          <w:p w:rsidRPr="00121842" w:rsidR="00253F03" w:rsidP="00580039" w:rsidRDefault="00580039" w14:paraId="47B1FACD" w14:textId="47E57228">
            <w:pPr>
              <w:widowControl w:val="0"/>
              <w:rPr>
                <w:sz w:val="22"/>
                <w:szCs w:val="22"/>
              </w:rPr>
            </w:pPr>
            <w:r w:rsidRPr="00580039">
              <w:rPr>
                <w:sz w:val="22"/>
                <w:szCs w:val="22"/>
              </w:rPr>
              <w:t xml:space="preserve">NCIRD / COVID Response </w:t>
            </w:r>
            <w:r>
              <w:rPr>
                <w:sz w:val="22"/>
                <w:szCs w:val="22"/>
              </w:rPr>
              <w:t xml:space="preserve">/ </w:t>
            </w:r>
            <w:r w:rsidRPr="00580039">
              <w:rPr>
                <w:sz w:val="22"/>
                <w:szCs w:val="22"/>
              </w:rPr>
              <w:t>Epi Task Force / Epi Field Studies Team</w:t>
            </w:r>
          </w:p>
        </w:tc>
      </w:tr>
      <w:tr w:rsidRPr="00121842" w:rsidR="00253F03" w:rsidTr="00C55A43" w14:paraId="4DB86922" w14:textId="77777777">
        <w:trPr>
          <w:cantSplit/>
        </w:trPr>
        <w:tc>
          <w:tcPr>
            <w:tcW w:w="2350" w:type="dxa"/>
            <w:tcBorders>
              <w:top w:val="nil"/>
              <w:left w:val="nil"/>
              <w:bottom w:val="nil"/>
              <w:right w:val="nil"/>
            </w:tcBorders>
          </w:tcPr>
          <w:p w:rsidRPr="00121842" w:rsidR="00253F03" w:rsidP="00C55A43" w:rsidRDefault="00253F03" w14:paraId="30F3712D" w14:textId="77777777">
            <w:pPr>
              <w:pStyle w:val="Spacer4"/>
            </w:pPr>
          </w:p>
        </w:tc>
        <w:tc>
          <w:tcPr>
            <w:tcW w:w="7118" w:type="dxa"/>
            <w:tcBorders>
              <w:left w:val="nil"/>
              <w:bottom w:val="single" w:color="auto" w:sz="4" w:space="0"/>
              <w:right w:val="nil"/>
            </w:tcBorders>
            <w:shd w:val="clear" w:color="auto" w:fill="auto"/>
          </w:tcPr>
          <w:p w:rsidRPr="00121842" w:rsidR="00253F03" w:rsidP="00C55A43" w:rsidRDefault="00253F03" w14:paraId="06498678" w14:textId="77777777">
            <w:pPr>
              <w:pStyle w:val="Spacer4"/>
            </w:pPr>
          </w:p>
        </w:tc>
      </w:tr>
      <w:tr w:rsidRPr="00121842" w:rsidR="00253F03" w:rsidTr="00C55A43" w14:paraId="5D45CBC7" w14:textId="77777777">
        <w:trPr>
          <w:cantSplit/>
        </w:trPr>
        <w:tc>
          <w:tcPr>
            <w:tcW w:w="2350" w:type="dxa"/>
            <w:tcBorders>
              <w:top w:val="nil"/>
              <w:left w:val="nil"/>
              <w:bottom w:val="nil"/>
            </w:tcBorders>
          </w:tcPr>
          <w:p w:rsidRPr="00121842" w:rsidR="00253F03" w:rsidP="00B16062" w:rsidRDefault="002263D8" w14:paraId="19F82247" w14:textId="799BB56D">
            <w:pPr>
              <w:widowControl w:val="0"/>
              <w:rPr>
                <w:sz w:val="22"/>
                <w:szCs w:val="22"/>
              </w:rPr>
            </w:pPr>
            <w:r w:rsidRPr="00121842">
              <w:rPr>
                <w:sz w:val="22"/>
                <w:szCs w:val="22"/>
              </w:rPr>
              <w:t>Name:</w:t>
            </w:r>
          </w:p>
        </w:tc>
        <w:tc>
          <w:tcPr>
            <w:tcW w:w="7118" w:type="dxa"/>
            <w:tcBorders>
              <w:bottom w:val="single" w:color="auto" w:sz="4" w:space="0"/>
            </w:tcBorders>
            <w:shd w:val="clear" w:color="auto" w:fill="D9D9D9" w:themeFill="background1" w:themeFillShade="D9"/>
          </w:tcPr>
          <w:p w:rsidRPr="00121842" w:rsidR="00253F03" w:rsidP="00B16062" w:rsidRDefault="00A20B33" w14:paraId="5F47B709" w14:textId="629D2314">
            <w:pPr>
              <w:widowControl w:val="0"/>
              <w:rPr>
                <w:sz w:val="22"/>
                <w:szCs w:val="22"/>
              </w:rPr>
            </w:pPr>
            <w:r w:rsidRPr="00A20B33">
              <w:rPr>
                <w:sz w:val="22"/>
                <w:szCs w:val="22"/>
              </w:rPr>
              <w:t>Katie Curran</w:t>
            </w:r>
          </w:p>
        </w:tc>
      </w:tr>
      <w:tr w:rsidRPr="00121842" w:rsidR="00253F03" w:rsidTr="00C55A43" w14:paraId="03AF9272" w14:textId="77777777">
        <w:trPr>
          <w:cantSplit/>
        </w:trPr>
        <w:tc>
          <w:tcPr>
            <w:tcW w:w="2350" w:type="dxa"/>
            <w:tcBorders>
              <w:top w:val="nil"/>
              <w:left w:val="nil"/>
              <w:bottom w:val="nil"/>
              <w:right w:val="nil"/>
            </w:tcBorders>
          </w:tcPr>
          <w:p w:rsidRPr="00121842" w:rsidR="00253F03" w:rsidP="00C55A43" w:rsidRDefault="00253F03" w14:paraId="59A786A1" w14:textId="77777777">
            <w:pPr>
              <w:pStyle w:val="Spacer4"/>
            </w:pPr>
          </w:p>
        </w:tc>
        <w:tc>
          <w:tcPr>
            <w:tcW w:w="7118" w:type="dxa"/>
            <w:tcBorders>
              <w:left w:val="nil"/>
              <w:bottom w:val="single" w:color="auto" w:sz="4" w:space="0"/>
              <w:right w:val="nil"/>
            </w:tcBorders>
            <w:shd w:val="clear" w:color="auto" w:fill="auto"/>
          </w:tcPr>
          <w:p w:rsidRPr="00121842" w:rsidR="00253F03" w:rsidP="00C55A43" w:rsidRDefault="00253F03" w14:paraId="0AE4B990" w14:textId="77777777">
            <w:pPr>
              <w:pStyle w:val="Spacer4"/>
            </w:pPr>
          </w:p>
        </w:tc>
      </w:tr>
      <w:tr w:rsidRPr="00121842" w:rsidR="00253F03" w:rsidTr="00C55A43" w14:paraId="0DBD0626" w14:textId="77777777">
        <w:trPr>
          <w:cantSplit/>
        </w:trPr>
        <w:tc>
          <w:tcPr>
            <w:tcW w:w="2350" w:type="dxa"/>
            <w:tcBorders>
              <w:top w:val="nil"/>
              <w:left w:val="nil"/>
              <w:bottom w:val="nil"/>
            </w:tcBorders>
          </w:tcPr>
          <w:p w:rsidRPr="00121842" w:rsidR="00253F03" w:rsidP="00B16062" w:rsidRDefault="002263D8" w14:paraId="0191DDAF" w14:textId="2D310B48">
            <w:pPr>
              <w:widowControl w:val="0"/>
              <w:rPr>
                <w:sz w:val="22"/>
                <w:szCs w:val="22"/>
              </w:rPr>
            </w:pPr>
            <w:r w:rsidRPr="00121842">
              <w:rPr>
                <w:sz w:val="22"/>
                <w:szCs w:val="22"/>
              </w:rPr>
              <w:t>Title:</w:t>
            </w:r>
          </w:p>
        </w:tc>
        <w:tc>
          <w:tcPr>
            <w:tcW w:w="7118" w:type="dxa"/>
            <w:tcBorders>
              <w:bottom w:val="single" w:color="auto" w:sz="4" w:space="0"/>
            </w:tcBorders>
            <w:shd w:val="clear" w:color="auto" w:fill="D9D9D9" w:themeFill="background1" w:themeFillShade="D9"/>
          </w:tcPr>
          <w:p w:rsidRPr="00121842" w:rsidR="00253F03" w:rsidP="00B16062" w:rsidRDefault="00A20B33" w14:paraId="53F233E0" w14:textId="57351817">
            <w:pPr>
              <w:widowControl w:val="0"/>
              <w:rPr>
                <w:sz w:val="22"/>
                <w:szCs w:val="22"/>
              </w:rPr>
            </w:pPr>
            <w:r w:rsidRPr="00A20B33">
              <w:rPr>
                <w:sz w:val="22"/>
                <w:szCs w:val="22"/>
              </w:rPr>
              <w:t>Epidemiologist</w:t>
            </w:r>
          </w:p>
        </w:tc>
      </w:tr>
    </w:tbl>
    <w:p w:rsidRPr="00121842" w:rsidR="00C55A43" w:rsidP="004C522A" w:rsidRDefault="00C55A43" w14:paraId="577D9A58" w14:textId="77777777">
      <w:pPr>
        <w:widowControl w:val="0"/>
        <w:ind w:left="180" w:hanging="180"/>
        <w:rPr>
          <w:sz w:val="22"/>
          <w:szCs w:val="22"/>
        </w:rPr>
      </w:pPr>
    </w:p>
    <w:p w:rsidRPr="00121842" w:rsidR="00A17852" w:rsidP="00FE2F37" w:rsidRDefault="00A17852" w14:paraId="19E36EA8" w14:textId="77777777">
      <w:pPr>
        <w:widowControl w:val="0"/>
        <w:pBdr>
          <w:bottom w:val="single" w:color="auto" w:sz="6" w:space="1"/>
        </w:pBdr>
        <w:tabs>
          <w:tab w:val="left" w:pos="5670"/>
        </w:tabs>
        <w:rPr>
          <w:b/>
          <w:sz w:val="22"/>
          <w:szCs w:val="22"/>
        </w:rPr>
      </w:pPr>
    </w:p>
    <w:p w:rsidRPr="00121842" w:rsidR="005E0528" w:rsidP="00454AE5" w:rsidRDefault="005E0528" w14:paraId="351B2D96" w14:textId="77777777">
      <w:pPr>
        <w:widowControl w:val="0"/>
        <w:rPr>
          <w:b/>
          <w:sz w:val="22"/>
          <w:szCs w:val="22"/>
        </w:rPr>
      </w:pPr>
    </w:p>
    <w:p w:rsidRPr="00121842" w:rsidR="00CD79C2" w:rsidP="00454AE5" w:rsidRDefault="00910BA6" w14:paraId="69421C81" w14:textId="7424F050">
      <w:pPr>
        <w:widowControl w:val="0"/>
        <w:rPr>
          <w:b/>
          <w:sz w:val="22"/>
          <w:szCs w:val="22"/>
        </w:rPr>
      </w:pPr>
      <w:r>
        <w:rPr>
          <w:b/>
          <w:sz w:val="22"/>
          <w:szCs w:val="22"/>
        </w:rPr>
        <w:t>Certification</w:t>
      </w:r>
      <w:r w:rsidRPr="00121842" w:rsidR="00CD79C2">
        <w:rPr>
          <w:b/>
          <w:sz w:val="22"/>
          <w:szCs w:val="22"/>
        </w:rPr>
        <w:t>:</w:t>
      </w:r>
      <w:r w:rsidRPr="00121842" w:rsidR="00E0014D">
        <w:rPr>
          <w:b/>
          <w:sz w:val="22"/>
          <w:szCs w:val="22"/>
        </w:rPr>
        <w:t xml:space="preserve"> </w:t>
      </w:r>
      <w:r w:rsidRPr="00121842" w:rsidR="00E0014D">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Pr="00121842" w:rsidR="00CD79C2" w:rsidP="00454AE5" w:rsidRDefault="00CD79C2" w14:paraId="284C64F8" w14:textId="77777777">
      <w:pPr>
        <w:widowControl w:val="0"/>
        <w:rPr>
          <w:sz w:val="22"/>
          <w:szCs w:val="22"/>
        </w:rPr>
      </w:pPr>
    </w:p>
    <w:p w:rsidRPr="00121842" w:rsidR="00CD79C2" w:rsidP="00454AE5" w:rsidRDefault="00CD79C2" w14:paraId="15CA4B59" w14:textId="6A72A52A">
      <w:pPr>
        <w:widowControl w:val="0"/>
        <w:rPr>
          <w:sz w:val="22"/>
          <w:szCs w:val="22"/>
        </w:rPr>
      </w:pPr>
      <w:r w:rsidRPr="00121842">
        <w:rPr>
          <w:sz w:val="22"/>
          <w:szCs w:val="22"/>
        </w:rPr>
        <w:t>I</w:t>
      </w:r>
      <w:r w:rsidRPr="00121842" w:rsidR="00FD01A6">
        <w:rPr>
          <w:sz w:val="22"/>
          <w:szCs w:val="22"/>
        </w:rPr>
        <w:t xml:space="preserve">, </w:t>
      </w:r>
      <w:r w:rsidRPr="00121842" w:rsidR="009E2877">
        <w:rPr>
          <w:sz w:val="22"/>
          <w:szCs w:val="22"/>
        </w:rPr>
        <w:t>[</w:t>
      </w:r>
      <w:r w:rsidR="00910BA6">
        <w:rPr>
          <w:sz w:val="22"/>
          <w:szCs w:val="22"/>
        </w:rPr>
        <w:t>insert name of CDC sponsoring program contact</w:t>
      </w:r>
      <w:r w:rsidRPr="00121842" w:rsidR="009E2877">
        <w:rPr>
          <w:sz w:val="22"/>
          <w:szCs w:val="22"/>
        </w:rPr>
        <w:t>]</w:t>
      </w:r>
      <w:r w:rsidRPr="00121842" w:rsidR="009C651E">
        <w:rPr>
          <w:sz w:val="22"/>
          <w:szCs w:val="22"/>
        </w:rPr>
        <w:t xml:space="preserve">, </w:t>
      </w:r>
      <w:r w:rsidRPr="00121842">
        <w:rPr>
          <w:sz w:val="22"/>
          <w:szCs w:val="22"/>
        </w:rPr>
        <w:t xml:space="preserve">certify the following to be true: </w:t>
      </w:r>
    </w:p>
    <w:p w:rsidRPr="00121842" w:rsidR="00CD79C2" w:rsidP="00454AE5" w:rsidRDefault="00CD79C2" w14:paraId="0CB9533A" w14:textId="77777777">
      <w:pPr>
        <w:pStyle w:val="ListParagraph"/>
        <w:widowControl w:val="0"/>
        <w:numPr>
          <w:ilvl w:val="0"/>
          <w:numId w:val="31"/>
        </w:numPr>
        <w:rPr>
          <w:sz w:val="22"/>
          <w:szCs w:val="22"/>
        </w:rPr>
      </w:pPr>
      <w:r w:rsidRPr="00121842">
        <w:rPr>
          <w:sz w:val="22"/>
          <w:szCs w:val="22"/>
        </w:rPr>
        <w:t xml:space="preserve">The collection is voluntary. </w:t>
      </w:r>
    </w:p>
    <w:p w:rsidRPr="00121842" w:rsidR="00B7096C" w:rsidP="00454AE5" w:rsidRDefault="00B7096C" w14:paraId="3CBA8CE5" w14:textId="77777777">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Pr="00121842" w:rsidR="00CD79C2" w:rsidP="00454AE5" w:rsidRDefault="00CD79C2" w14:paraId="5BBC0934" w14:textId="77777777">
      <w:pPr>
        <w:pStyle w:val="ListParagraph"/>
        <w:widowControl w:val="0"/>
        <w:numPr>
          <w:ilvl w:val="0"/>
          <w:numId w:val="31"/>
        </w:numPr>
        <w:rPr>
          <w:sz w:val="22"/>
          <w:szCs w:val="22"/>
        </w:rPr>
      </w:pPr>
      <w:r w:rsidRPr="00121842">
        <w:rPr>
          <w:sz w:val="22"/>
          <w:szCs w:val="22"/>
        </w:rPr>
        <w:t xml:space="preserve">Information gathered will </w:t>
      </w:r>
      <w:r w:rsidRPr="00121842" w:rsidR="00BD6E74">
        <w:rPr>
          <w:sz w:val="22"/>
          <w:szCs w:val="22"/>
        </w:rPr>
        <w:t xml:space="preserve">be primarily used to inform effective prevention and control measures. </w:t>
      </w:r>
      <w:r w:rsidRPr="00121842">
        <w:rPr>
          <w:sz w:val="22"/>
          <w:szCs w:val="22"/>
        </w:rPr>
        <w:t xml:space="preserve"> </w:t>
      </w:r>
    </w:p>
    <w:p w:rsidRPr="00121842" w:rsidR="003A0C50" w:rsidP="00454AE5" w:rsidRDefault="003A0C50" w14:paraId="6B47BD30" w14:textId="77777777">
      <w:pPr>
        <w:widowControl w:val="0"/>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8"/>
        <w:gridCol w:w="4788"/>
      </w:tblGrid>
      <w:tr w:rsidRPr="00121842" w:rsidR="00454AE5" w:rsidTr="005E7EED" w14:paraId="1C12FB94" w14:textId="77777777">
        <w:trPr>
          <w:cantSplit/>
        </w:trPr>
        <w:tc>
          <w:tcPr>
            <w:tcW w:w="4788" w:type="dxa"/>
            <w:tcBorders>
              <w:right w:val="single" w:color="auto" w:sz="4" w:space="0"/>
            </w:tcBorders>
          </w:tcPr>
          <w:p w:rsidRPr="00121842" w:rsidR="00454AE5" w:rsidP="00454AE5" w:rsidRDefault="00454AE5" w14:paraId="2F747EDF" w14:textId="65354C4B">
            <w:pPr>
              <w:widowControl w:val="0"/>
              <w:rPr>
                <w:sz w:val="22"/>
                <w:szCs w:val="22"/>
              </w:rPr>
            </w:pPr>
            <w:r w:rsidRPr="00121842">
              <w:rPr>
                <w:sz w:val="22"/>
                <w:szCs w:val="22"/>
              </w:rPr>
              <w:t>CDC Sponsoring Program Primary Contact Name:</w:t>
            </w:r>
          </w:p>
        </w:tc>
        <w:tc>
          <w:tcPr>
            <w:tcW w:w="47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21842" w:rsidR="00454AE5" w:rsidP="00454AE5" w:rsidRDefault="005C5F40" w14:paraId="2333FA38" w14:textId="42E5F90C">
            <w:pPr>
              <w:widowControl w:val="0"/>
              <w:rPr>
                <w:sz w:val="22"/>
                <w:szCs w:val="22"/>
              </w:rPr>
            </w:pPr>
            <w:r>
              <w:rPr>
                <w:sz w:val="22"/>
                <w:szCs w:val="22"/>
              </w:rPr>
              <w:t>Katie Curran</w:t>
            </w:r>
          </w:p>
        </w:tc>
      </w:tr>
      <w:tr w:rsidRPr="00121842" w:rsidR="00454AE5" w:rsidTr="005E7EED" w14:paraId="46F41CC2" w14:textId="77777777">
        <w:trPr>
          <w:cantSplit/>
        </w:trPr>
        <w:tc>
          <w:tcPr>
            <w:tcW w:w="4788" w:type="dxa"/>
          </w:tcPr>
          <w:p w:rsidRPr="00121842" w:rsidR="00454AE5" w:rsidP="00C55A43" w:rsidRDefault="00454AE5" w14:paraId="1F4A3050" w14:textId="77777777">
            <w:pPr>
              <w:pStyle w:val="Spacer4"/>
              <w:rPr>
                <w:rStyle w:val="IntenseEmphasis"/>
              </w:rPr>
            </w:pPr>
          </w:p>
        </w:tc>
        <w:tc>
          <w:tcPr>
            <w:tcW w:w="4788" w:type="dxa"/>
            <w:tcBorders>
              <w:top w:val="single" w:color="auto" w:sz="4" w:space="0"/>
              <w:bottom w:val="single" w:color="auto" w:sz="4" w:space="0"/>
            </w:tcBorders>
          </w:tcPr>
          <w:p w:rsidRPr="00121842" w:rsidR="00454AE5" w:rsidP="00C55A43" w:rsidRDefault="00454AE5" w14:paraId="7C2C34D7" w14:textId="77777777">
            <w:pPr>
              <w:pStyle w:val="Spacer4"/>
              <w:rPr>
                <w:rStyle w:val="IntenseEmphasis"/>
              </w:rPr>
            </w:pPr>
          </w:p>
        </w:tc>
      </w:tr>
      <w:tr w:rsidRPr="00121842" w:rsidR="00454AE5" w:rsidTr="005E7EED" w14:paraId="7A3CCC3F" w14:textId="77777777">
        <w:trPr>
          <w:cantSplit/>
        </w:trPr>
        <w:tc>
          <w:tcPr>
            <w:tcW w:w="4788" w:type="dxa"/>
            <w:tcBorders>
              <w:right w:val="single" w:color="auto" w:sz="4" w:space="0"/>
            </w:tcBorders>
          </w:tcPr>
          <w:p w:rsidRPr="00121842" w:rsidR="00454AE5" w:rsidP="00454AE5" w:rsidRDefault="00454AE5" w14:paraId="1E0013AC" w14:textId="64552FD8">
            <w:pPr>
              <w:widowControl w:val="0"/>
              <w:rPr>
                <w:sz w:val="22"/>
                <w:szCs w:val="22"/>
              </w:rPr>
            </w:pPr>
            <w:r w:rsidRPr="00121842">
              <w:rPr>
                <w:sz w:val="22"/>
                <w:szCs w:val="22"/>
              </w:rPr>
              <w:t>Date of Certification:</w:t>
            </w:r>
          </w:p>
        </w:tc>
        <w:tc>
          <w:tcPr>
            <w:tcW w:w="47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21842" w:rsidR="00454AE5" w:rsidP="00454AE5" w:rsidRDefault="005C5F40" w14:paraId="03FF751F" w14:textId="72C134F8">
            <w:pPr>
              <w:widowControl w:val="0"/>
              <w:rPr>
                <w:sz w:val="22"/>
                <w:szCs w:val="22"/>
              </w:rPr>
            </w:pPr>
            <w:r>
              <w:rPr>
                <w:sz w:val="22"/>
                <w:szCs w:val="22"/>
              </w:rPr>
              <w:t>5/1/2020</w:t>
            </w:r>
          </w:p>
        </w:tc>
      </w:tr>
    </w:tbl>
    <w:p w:rsidRPr="00121842" w:rsidR="00392637" w:rsidP="00FE2F37" w:rsidRDefault="00392637" w14:paraId="42A0DB0B" w14:textId="77777777">
      <w:pPr>
        <w:widowControl w:val="0"/>
        <w:rPr>
          <w:b/>
          <w:sz w:val="22"/>
          <w:szCs w:val="22"/>
        </w:rPr>
      </w:pPr>
    </w:p>
    <w:p w:rsidRPr="00121842" w:rsidR="000149C7" w:rsidP="00FE2F37" w:rsidRDefault="00910BA6" w14:paraId="629DEBB2" w14:textId="45B81336">
      <w:pPr>
        <w:widowControl w:val="0"/>
        <w:rPr>
          <w:i/>
          <w:sz w:val="22"/>
          <w:szCs w:val="22"/>
        </w:rPr>
      </w:pPr>
      <w:r>
        <w:rPr>
          <w:b/>
          <w:sz w:val="22"/>
          <w:szCs w:val="22"/>
        </w:rPr>
        <w:t>Requested Approval Date</w:t>
      </w:r>
      <w:r w:rsidRPr="00121842" w:rsidR="000149C7">
        <w:rPr>
          <w:b/>
          <w:sz w:val="22"/>
          <w:szCs w:val="22"/>
        </w:rPr>
        <w:t xml:space="preserve"> (</w:t>
      </w:r>
      <w:r>
        <w:rPr>
          <w:b/>
          <w:sz w:val="22"/>
          <w:szCs w:val="22"/>
        </w:rPr>
        <w:t>mm/dd/</w:t>
      </w:r>
      <w:proofErr w:type="spellStart"/>
      <w:r>
        <w:rPr>
          <w:b/>
          <w:sz w:val="22"/>
          <w:szCs w:val="22"/>
        </w:rPr>
        <w:t>yyyy</w:t>
      </w:r>
      <w:proofErr w:type="spellEnd"/>
      <w:r w:rsidRPr="00121842" w:rsidR="000149C7">
        <w:rPr>
          <w:b/>
          <w:sz w:val="22"/>
          <w:szCs w:val="22"/>
        </w:rPr>
        <w:t>):</w:t>
      </w:r>
      <w:r w:rsidRPr="00121842" w:rsidR="000149C7">
        <w:rPr>
          <w:i/>
          <w:sz w:val="22"/>
          <w:szCs w:val="22"/>
        </w:rPr>
        <w:t xml:space="preserve"> </w:t>
      </w:r>
      <w:r w:rsidRPr="00121842" w:rsidR="00260488">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Pr="00121842" w:rsidR="005E0528" w:rsidTr="005E0528" w14:paraId="68119732" w14:textId="77777777">
        <w:tc>
          <w:tcPr>
            <w:tcW w:w="9576" w:type="dxa"/>
            <w:shd w:val="clear" w:color="auto" w:fill="D9D9D9" w:themeFill="background1" w:themeFillShade="D9"/>
          </w:tcPr>
          <w:p w:rsidRPr="00121842" w:rsidR="005E0528" w:rsidP="00FE2F37" w:rsidRDefault="00324AF8" w14:paraId="2F22E0AA" w14:textId="086BCCD4">
            <w:pPr>
              <w:widowControl w:val="0"/>
              <w:rPr>
                <w:sz w:val="22"/>
                <w:szCs w:val="22"/>
              </w:rPr>
            </w:pPr>
            <w:r>
              <w:rPr>
                <w:sz w:val="22"/>
                <w:szCs w:val="22"/>
              </w:rPr>
              <w:lastRenderedPageBreak/>
              <w:t>5/1/2020</w:t>
            </w:r>
          </w:p>
        </w:tc>
      </w:tr>
    </w:tbl>
    <w:p w:rsidRPr="00121842" w:rsidR="005E0528" w:rsidP="00FE2F37" w:rsidRDefault="005E0528" w14:paraId="14831DBE" w14:textId="77777777">
      <w:pPr>
        <w:widowControl w:val="0"/>
        <w:rPr>
          <w:b/>
          <w:sz w:val="22"/>
          <w:szCs w:val="22"/>
        </w:rPr>
      </w:pPr>
    </w:p>
    <w:p w:rsidRPr="00121842" w:rsidR="00ED225A" w:rsidP="00ED225A" w:rsidRDefault="00ED225A" w14:paraId="475A9A85" w14:textId="339F43E0">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rsidRPr="00121842" w:rsidR="00ED225A" w:rsidP="00ED225A" w:rsidRDefault="00ED225A" w14:paraId="79E6BF66" w14:textId="77777777">
      <w:pPr>
        <w:widowControl w:val="0"/>
        <w:tabs>
          <w:tab w:val="left" w:pos="5670"/>
        </w:tabs>
        <w:rPr>
          <w:b/>
          <w:sz w:val="22"/>
          <w:szCs w:val="22"/>
        </w:rPr>
      </w:pPr>
      <w:bookmarkStart w:name="_GoBack" w:id="3"/>
      <w:bookmarkEnd w:id="3"/>
    </w:p>
    <w:sectPr w:rsidRPr="00121842" w:rsidR="00ED225A" w:rsidSect="005E7EE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1E93E" w14:textId="77777777" w:rsidR="004F0981" w:rsidRDefault="004F0981">
      <w:r>
        <w:separator/>
      </w:r>
    </w:p>
  </w:endnote>
  <w:endnote w:type="continuationSeparator" w:id="0">
    <w:p w14:paraId="5D2FFB64" w14:textId="77777777" w:rsidR="004F0981" w:rsidRDefault="004F0981">
      <w:r>
        <w:continuationSeparator/>
      </w:r>
    </w:p>
  </w:endnote>
  <w:endnote w:type="continuationNotice" w:id="1">
    <w:p w14:paraId="732E25EF" w14:textId="77777777" w:rsidR="004F0981" w:rsidRDefault="004F0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BF2C3" w14:textId="77777777" w:rsidR="009371FA" w:rsidRDefault="00937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1B26" w14:textId="74577DFB" w:rsidR="009371FA" w:rsidRDefault="009371FA"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2990" w14:textId="77777777" w:rsidR="009371FA" w:rsidRDefault="00937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ED36F" w14:textId="77777777" w:rsidR="004F0981" w:rsidRDefault="004F0981">
      <w:r>
        <w:separator/>
      </w:r>
    </w:p>
  </w:footnote>
  <w:footnote w:type="continuationSeparator" w:id="0">
    <w:p w14:paraId="32B7EAC0" w14:textId="77777777" w:rsidR="004F0981" w:rsidRDefault="004F0981">
      <w:r>
        <w:continuationSeparator/>
      </w:r>
    </w:p>
  </w:footnote>
  <w:footnote w:type="continuationNotice" w:id="1">
    <w:p w14:paraId="5358F9D1" w14:textId="77777777" w:rsidR="004F0981" w:rsidRDefault="004F0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EF36" w14:textId="77777777" w:rsidR="009371FA" w:rsidRDefault="00937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DCC6" w14:textId="0254959C" w:rsidR="009371FA" w:rsidRDefault="009371FA" w:rsidP="00642212">
    <w:pPr>
      <w:pStyle w:val="Header"/>
      <w:jc w:val="right"/>
    </w:pPr>
    <w:r>
      <w:t xml:space="preserve">File Name: 2020003-XXX COVID-19 </w:t>
    </w:r>
    <w:proofErr w:type="spellStart"/>
    <w:r>
      <w:t>Jail_IL</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E4DF" w14:textId="77777777" w:rsidR="009371FA" w:rsidRDefault="00937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BC0D28"/>
    <w:multiLevelType w:val="hybridMultilevel"/>
    <w:tmpl w:val="0B16A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13F5D99"/>
    <w:multiLevelType w:val="hybridMultilevel"/>
    <w:tmpl w:val="85DCB634"/>
    <w:lvl w:ilvl="0" w:tplc="49DE2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6"/>
  </w:num>
  <w:num w:numId="3">
    <w:abstractNumId w:val="35"/>
  </w:num>
  <w:num w:numId="4">
    <w:abstractNumId w:val="37"/>
  </w:num>
  <w:num w:numId="5">
    <w:abstractNumId w:val="15"/>
  </w:num>
  <w:num w:numId="6">
    <w:abstractNumId w:val="12"/>
  </w:num>
  <w:num w:numId="7">
    <w:abstractNumId w:val="23"/>
  </w:num>
  <w:num w:numId="8">
    <w:abstractNumId w:val="30"/>
  </w:num>
  <w:num w:numId="9">
    <w:abstractNumId w:val="24"/>
  </w:num>
  <w:num w:numId="10">
    <w:abstractNumId w:val="13"/>
  </w:num>
  <w:num w:numId="11">
    <w:abstractNumId w:val="17"/>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34"/>
  </w:num>
  <w:num w:numId="32">
    <w:abstractNumId w:val="16"/>
  </w:num>
  <w:num w:numId="33">
    <w:abstractNumId w:val="27"/>
  </w:num>
  <w:num w:numId="34">
    <w:abstractNumId w:val="29"/>
  </w:num>
  <w:num w:numId="35">
    <w:abstractNumId w:val="14"/>
  </w:num>
  <w:num w:numId="36">
    <w:abstractNumId w:val="26"/>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0DDF"/>
    <w:rsid w:val="000A525C"/>
    <w:rsid w:val="000B2020"/>
    <w:rsid w:val="000C386B"/>
    <w:rsid w:val="000D34C6"/>
    <w:rsid w:val="000F1CDA"/>
    <w:rsid w:val="000F23C5"/>
    <w:rsid w:val="000F521E"/>
    <w:rsid w:val="0011567B"/>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9583E"/>
    <w:rsid w:val="001A68F4"/>
    <w:rsid w:val="001B3D77"/>
    <w:rsid w:val="001C00CF"/>
    <w:rsid w:val="001C0117"/>
    <w:rsid w:val="001C06A5"/>
    <w:rsid w:val="001C1465"/>
    <w:rsid w:val="001C1FC4"/>
    <w:rsid w:val="001C655B"/>
    <w:rsid w:val="001D19B4"/>
    <w:rsid w:val="001E0652"/>
    <w:rsid w:val="001E5C91"/>
    <w:rsid w:val="001F09C0"/>
    <w:rsid w:val="001F1FAE"/>
    <w:rsid w:val="001F405D"/>
    <w:rsid w:val="0021379E"/>
    <w:rsid w:val="00216AEA"/>
    <w:rsid w:val="00222430"/>
    <w:rsid w:val="002263D8"/>
    <w:rsid w:val="00234712"/>
    <w:rsid w:val="0023691D"/>
    <w:rsid w:val="002506A8"/>
    <w:rsid w:val="00253F03"/>
    <w:rsid w:val="00255B16"/>
    <w:rsid w:val="00256F50"/>
    <w:rsid w:val="00260488"/>
    <w:rsid w:val="00272DE8"/>
    <w:rsid w:val="002A2DBD"/>
    <w:rsid w:val="002A709D"/>
    <w:rsid w:val="002C4C0B"/>
    <w:rsid w:val="002C604D"/>
    <w:rsid w:val="002C7DC0"/>
    <w:rsid w:val="002D4992"/>
    <w:rsid w:val="002E00AC"/>
    <w:rsid w:val="002E3A32"/>
    <w:rsid w:val="002F0863"/>
    <w:rsid w:val="003026B7"/>
    <w:rsid w:val="003073BF"/>
    <w:rsid w:val="00316ADD"/>
    <w:rsid w:val="00324AF8"/>
    <w:rsid w:val="003270CF"/>
    <w:rsid w:val="00334037"/>
    <w:rsid w:val="00334F65"/>
    <w:rsid w:val="00336E95"/>
    <w:rsid w:val="00354506"/>
    <w:rsid w:val="00356DF1"/>
    <w:rsid w:val="00364051"/>
    <w:rsid w:val="00364DE4"/>
    <w:rsid w:val="00381101"/>
    <w:rsid w:val="00386D2B"/>
    <w:rsid w:val="00392637"/>
    <w:rsid w:val="003A0C50"/>
    <w:rsid w:val="003A48F2"/>
    <w:rsid w:val="003B2B91"/>
    <w:rsid w:val="003B5356"/>
    <w:rsid w:val="003B5608"/>
    <w:rsid w:val="003C5E96"/>
    <w:rsid w:val="003C6823"/>
    <w:rsid w:val="003C74D3"/>
    <w:rsid w:val="003D4160"/>
    <w:rsid w:val="003E2FE8"/>
    <w:rsid w:val="003E31A4"/>
    <w:rsid w:val="003F1BDD"/>
    <w:rsid w:val="003F1C7A"/>
    <w:rsid w:val="003F24D2"/>
    <w:rsid w:val="00407C60"/>
    <w:rsid w:val="00411149"/>
    <w:rsid w:val="00422F78"/>
    <w:rsid w:val="00430E84"/>
    <w:rsid w:val="00443F0A"/>
    <w:rsid w:val="00454AE5"/>
    <w:rsid w:val="004810DB"/>
    <w:rsid w:val="0049419A"/>
    <w:rsid w:val="00495F11"/>
    <w:rsid w:val="004B5B8C"/>
    <w:rsid w:val="004B654F"/>
    <w:rsid w:val="004B694D"/>
    <w:rsid w:val="004C338F"/>
    <w:rsid w:val="004C522A"/>
    <w:rsid w:val="004D6CB5"/>
    <w:rsid w:val="004E1FEC"/>
    <w:rsid w:val="004E5336"/>
    <w:rsid w:val="004F0981"/>
    <w:rsid w:val="004F58D0"/>
    <w:rsid w:val="00502622"/>
    <w:rsid w:val="00505C1A"/>
    <w:rsid w:val="00512489"/>
    <w:rsid w:val="00513EF5"/>
    <w:rsid w:val="00517F9E"/>
    <w:rsid w:val="00525795"/>
    <w:rsid w:val="00534B60"/>
    <w:rsid w:val="00535D71"/>
    <w:rsid w:val="00563861"/>
    <w:rsid w:val="005736F5"/>
    <w:rsid w:val="00580039"/>
    <w:rsid w:val="005839F9"/>
    <w:rsid w:val="005A18A4"/>
    <w:rsid w:val="005A2182"/>
    <w:rsid w:val="005C3741"/>
    <w:rsid w:val="005C5F40"/>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2615"/>
    <w:rsid w:val="006A6CC5"/>
    <w:rsid w:val="006A7161"/>
    <w:rsid w:val="006C5D7D"/>
    <w:rsid w:val="006D2338"/>
    <w:rsid w:val="006D3B31"/>
    <w:rsid w:val="006D7929"/>
    <w:rsid w:val="006E64F5"/>
    <w:rsid w:val="006F10FC"/>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7D5508"/>
    <w:rsid w:val="00801423"/>
    <w:rsid w:val="008278CE"/>
    <w:rsid w:val="00831DE4"/>
    <w:rsid w:val="008344F9"/>
    <w:rsid w:val="008368EE"/>
    <w:rsid w:val="00844B25"/>
    <w:rsid w:val="0085037A"/>
    <w:rsid w:val="0086523C"/>
    <w:rsid w:val="00882AE4"/>
    <w:rsid w:val="008863D0"/>
    <w:rsid w:val="008874DD"/>
    <w:rsid w:val="008A3F99"/>
    <w:rsid w:val="008B3D9F"/>
    <w:rsid w:val="008D7831"/>
    <w:rsid w:val="008E0805"/>
    <w:rsid w:val="008E6145"/>
    <w:rsid w:val="008F6DCA"/>
    <w:rsid w:val="008F6E91"/>
    <w:rsid w:val="00910BA6"/>
    <w:rsid w:val="00920A24"/>
    <w:rsid w:val="009371FA"/>
    <w:rsid w:val="00957E47"/>
    <w:rsid w:val="009620C7"/>
    <w:rsid w:val="00963002"/>
    <w:rsid w:val="00965697"/>
    <w:rsid w:val="00985F9A"/>
    <w:rsid w:val="009A2B79"/>
    <w:rsid w:val="009A3ACA"/>
    <w:rsid w:val="009C480B"/>
    <w:rsid w:val="009C651E"/>
    <w:rsid w:val="009E2877"/>
    <w:rsid w:val="009E769E"/>
    <w:rsid w:val="009F3C7C"/>
    <w:rsid w:val="00A02BEC"/>
    <w:rsid w:val="00A04442"/>
    <w:rsid w:val="00A05C3E"/>
    <w:rsid w:val="00A10C1D"/>
    <w:rsid w:val="00A10CC1"/>
    <w:rsid w:val="00A17293"/>
    <w:rsid w:val="00A17852"/>
    <w:rsid w:val="00A20B33"/>
    <w:rsid w:val="00A26BA5"/>
    <w:rsid w:val="00A42131"/>
    <w:rsid w:val="00A44BF9"/>
    <w:rsid w:val="00A45B23"/>
    <w:rsid w:val="00A53563"/>
    <w:rsid w:val="00A5370C"/>
    <w:rsid w:val="00A5496F"/>
    <w:rsid w:val="00A54B93"/>
    <w:rsid w:val="00A6131B"/>
    <w:rsid w:val="00A64853"/>
    <w:rsid w:val="00A66EB1"/>
    <w:rsid w:val="00A7261A"/>
    <w:rsid w:val="00A8133E"/>
    <w:rsid w:val="00A81A2E"/>
    <w:rsid w:val="00A82DCC"/>
    <w:rsid w:val="00A830AA"/>
    <w:rsid w:val="00A83F53"/>
    <w:rsid w:val="00A91F31"/>
    <w:rsid w:val="00A94BCB"/>
    <w:rsid w:val="00AA126D"/>
    <w:rsid w:val="00AA1C8B"/>
    <w:rsid w:val="00AA3E86"/>
    <w:rsid w:val="00AB2E21"/>
    <w:rsid w:val="00AB4455"/>
    <w:rsid w:val="00AB6867"/>
    <w:rsid w:val="00AB7359"/>
    <w:rsid w:val="00AD4CF2"/>
    <w:rsid w:val="00AE116F"/>
    <w:rsid w:val="00AE2A80"/>
    <w:rsid w:val="00AE3596"/>
    <w:rsid w:val="00AE39D9"/>
    <w:rsid w:val="00B13C9C"/>
    <w:rsid w:val="00B16062"/>
    <w:rsid w:val="00B20F92"/>
    <w:rsid w:val="00B23AE5"/>
    <w:rsid w:val="00B319DD"/>
    <w:rsid w:val="00B40327"/>
    <w:rsid w:val="00B4311A"/>
    <w:rsid w:val="00B45674"/>
    <w:rsid w:val="00B45A27"/>
    <w:rsid w:val="00B4685E"/>
    <w:rsid w:val="00B46DC8"/>
    <w:rsid w:val="00B5321E"/>
    <w:rsid w:val="00B7096C"/>
    <w:rsid w:val="00B712AB"/>
    <w:rsid w:val="00B721B9"/>
    <w:rsid w:val="00B8108D"/>
    <w:rsid w:val="00B817F3"/>
    <w:rsid w:val="00B84D32"/>
    <w:rsid w:val="00B86859"/>
    <w:rsid w:val="00BD6E74"/>
    <w:rsid w:val="00BF138E"/>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07C4"/>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2B59"/>
    <w:rsid w:val="00E13F7F"/>
    <w:rsid w:val="00E17833"/>
    <w:rsid w:val="00E215FA"/>
    <w:rsid w:val="00E26798"/>
    <w:rsid w:val="00E41914"/>
    <w:rsid w:val="00E44C9B"/>
    <w:rsid w:val="00E45BA0"/>
    <w:rsid w:val="00E629FF"/>
    <w:rsid w:val="00E710B2"/>
    <w:rsid w:val="00E85419"/>
    <w:rsid w:val="00E87DCF"/>
    <w:rsid w:val="00EA0586"/>
    <w:rsid w:val="00EA5C45"/>
    <w:rsid w:val="00EB2730"/>
    <w:rsid w:val="00EB4D1B"/>
    <w:rsid w:val="00EC3CF1"/>
    <w:rsid w:val="00ED225A"/>
    <w:rsid w:val="00EE7334"/>
    <w:rsid w:val="00EF082D"/>
    <w:rsid w:val="00EF448A"/>
    <w:rsid w:val="00EF5FFA"/>
    <w:rsid w:val="00F12AEE"/>
    <w:rsid w:val="00F21F72"/>
    <w:rsid w:val="00F221C4"/>
    <w:rsid w:val="00F22C5A"/>
    <w:rsid w:val="00F324AE"/>
    <w:rsid w:val="00F34EF9"/>
    <w:rsid w:val="00F3704A"/>
    <w:rsid w:val="00F60F2B"/>
    <w:rsid w:val="00F624F7"/>
    <w:rsid w:val="00F62605"/>
    <w:rsid w:val="00F64C23"/>
    <w:rsid w:val="00F67737"/>
    <w:rsid w:val="00F73C4D"/>
    <w:rsid w:val="00F84108"/>
    <w:rsid w:val="00FA73A6"/>
    <w:rsid w:val="00FB756E"/>
    <w:rsid w:val="00FC0694"/>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4E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3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styleId="UnresolvedMention">
    <w:name w:val="Unresolved Mention"/>
    <w:basedOn w:val="DefaultParagraphFont"/>
    <w:uiPriority w:val="99"/>
    <w:semiHidden/>
    <w:unhideWhenUsed/>
    <w:rsid w:val="00EB2730"/>
    <w:rPr>
      <w:color w:val="605E5C"/>
      <w:shd w:val="clear" w:color="auto" w:fill="E1DFDD"/>
    </w:rPr>
  </w:style>
  <w:style w:type="character" w:customStyle="1" w:styleId="ListParagraphChar">
    <w:name w:val="List Paragraph Char"/>
    <w:link w:val="ListParagraph"/>
    <w:uiPriority w:val="34"/>
    <w:rsid w:val="00A61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9002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dc.gov/coronavirus/2019-ncov/community/correction-detention/guidance-correctional-detentio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BF91-CDB1-4119-A2EC-04A80C7821F1}">
  <ds:schemaRefs>
    <ds:schemaRef ds:uri="http://schemas.openxmlformats.org/officeDocument/2006/bibliography"/>
  </ds:schemaRefs>
</ds:datastoreItem>
</file>

<file path=customXml/itemProps2.xml><?xml version="1.0" encoding="utf-8"?>
<ds:datastoreItem xmlns:ds="http://schemas.openxmlformats.org/officeDocument/2006/customXml" ds:itemID="{DAFDBEF0-A3B3-458C-82C5-30E0A232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2020-05-01T19:35:00Z</dcterms:created>
  <dcterms:modified xsi:type="dcterms:W3CDTF">2020-05-01T21:24:00Z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2020-04-30T19:16:12.6682611Z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03bb2966-6fe7-42fe-ae51-9b732f40eeba</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