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52304" w14:textId="42297C69" w:rsidR="00570A18" w:rsidRPr="00570A18" w:rsidRDefault="0068254D" w:rsidP="00570A18">
      <w:pPr>
        <w:spacing w:after="0" w:line="240" w:lineRule="auto"/>
        <w:rPr>
          <w:b/>
        </w:rPr>
      </w:pPr>
      <w:bookmarkStart w:id="0" w:name="_GoBack"/>
      <w:bookmarkEnd w:id="0"/>
      <w:r>
        <w:rPr>
          <w:b/>
        </w:rPr>
        <w:t>Appendix I</w:t>
      </w:r>
      <w:r w:rsidR="00570A18" w:rsidRPr="00570A18">
        <w:rPr>
          <w:b/>
        </w:rPr>
        <w:t>: Interview Guide for Other State Background Check Programs</w:t>
      </w:r>
    </w:p>
    <w:p w14:paraId="226B1B8D" w14:textId="77777777" w:rsidR="00570A18" w:rsidRDefault="00570A18" w:rsidP="001033E9">
      <w:pPr>
        <w:spacing w:after="0" w:line="240" w:lineRule="auto"/>
        <w:jc w:val="center"/>
      </w:pPr>
    </w:p>
    <w:p w14:paraId="299C510B" w14:textId="2961A7B2" w:rsidR="001033E9" w:rsidRPr="00731BF9" w:rsidRDefault="001033E9" w:rsidP="001033E9">
      <w:pPr>
        <w:spacing w:after="0" w:line="240" w:lineRule="auto"/>
        <w:jc w:val="center"/>
      </w:pPr>
      <w:r w:rsidRPr="00731BF9">
        <w:t>U.S. Department of Health and Human Service (DHHS) Administration for Children and Families (ACF)</w:t>
      </w:r>
    </w:p>
    <w:p w14:paraId="6CDDDFB8" w14:textId="15246C6B" w:rsidR="001033E9" w:rsidRPr="00731BF9" w:rsidRDefault="001033E9" w:rsidP="001033E9">
      <w:pPr>
        <w:spacing w:after="0" w:line="240" w:lineRule="auto"/>
        <w:jc w:val="center"/>
      </w:pPr>
      <w:r w:rsidRPr="00731BF9">
        <w:t>Office of Planning</w:t>
      </w:r>
      <w:r w:rsidR="003C18B0">
        <w:t>,</w:t>
      </w:r>
      <w:r w:rsidRPr="00731BF9">
        <w:t xml:space="preserve"> Research</w:t>
      </w:r>
      <w:r w:rsidR="004C7688">
        <w:t>,</w:t>
      </w:r>
      <w:r w:rsidRPr="00731BF9">
        <w:t xml:space="preserve"> and Evaluation (OPRE)</w:t>
      </w:r>
    </w:p>
    <w:p w14:paraId="16DC960D" w14:textId="77777777" w:rsidR="001033E9" w:rsidRPr="00731BF9" w:rsidRDefault="001033E9" w:rsidP="001033E9">
      <w:pPr>
        <w:spacing w:after="0" w:line="240" w:lineRule="auto"/>
        <w:jc w:val="center"/>
        <w:rPr>
          <w:rFonts w:cs="Segoe UI"/>
          <w:bCs/>
          <w:szCs w:val="24"/>
        </w:rPr>
      </w:pPr>
    </w:p>
    <w:p w14:paraId="27751C1C" w14:textId="77777777" w:rsidR="001033E9" w:rsidRPr="00731BF9" w:rsidRDefault="001033E9" w:rsidP="001033E9">
      <w:pPr>
        <w:jc w:val="center"/>
        <w:rPr>
          <w:rFonts w:cs="Segoe UI"/>
          <w:bCs/>
          <w:szCs w:val="24"/>
        </w:rPr>
      </w:pPr>
      <w:r w:rsidRPr="00731BF9">
        <w:rPr>
          <w:rFonts w:cs="Segoe UI"/>
          <w:bCs/>
          <w:szCs w:val="24"/>
        </w:rPr>
        <w:t>Child Care Interstate Background Checks (CC-IBaCs) Environmental Scan</w:t>
      </w:r>
    </w:p>
    <w:p w14:paraId="52C4182A" w14:textId="24CD2E3C" w:rsidR="005F5996" w:rsidRPr="00472FA3" w:rsidRDefault="001033E9" w:rsidP="005F5996">
      <w:pPr>
        <w:jc w:val="center"/>
        <w:rPr>
          <w:b/>
        </w:rPr>
      </w:pPr>
      <w:r w:rsidRPr="00472FA3">
        <w:rPr>
          <w:rFonts w:cs="Segoe UI"/>
          <w:b/>
          <w:bCs/>
          <w:szCs w:val="24"/>
        </w:rPr>
        <w:t xml:space="preserve">Interview Guide for </w:t>
      </w:r>
      <w:r w:rsidRPr="00472FA3">
        <w:rPr>
          <w:b/>
        </w:rPr>
        <w:t>Other State Background Check Programs</w:t>
      </w:r>
    </w:p>
    <w:p w14:paraId="6DE9B265" w14:textId="2C5BA720" w:rsidR="001033E9" w:rsidRDefault="001033E9" w:rsidP="001033E9">
      <w:pPr>
        <w:spacing w:after="0" w:line="240" w:lineRule="auto"/>
      </w:pPr>
    </w:p>
    <w:p w14:paraId="28B58C34" w14:textId="54BB2D37" w:rsidR="004C0088" w:rsidRDefault="004A57C8" w:rsidP="004C0088">
      <w:pPr>
        <w:spacing w:after="0" w:line="240" w:lineRule="auto"/>
      </w:pPr>
      <w:r>
        <w:t>Thank you for agreeing to participate in this interview today.  My name is __________.  I work for CNA, a research organization based in Arlington, VA.  We are working with the U.S. Department of Health and Human Services, Office of Child Care and Office of Planning, Research</w:t>
      </w:r>
      <w:r w:rsidR="004C7688">
        <w:t>,</w:t>
      </w:r>
      <w:r>
        <w:t xml:space="preserve"> and Evaluation to find ways to improve the </w:t>
      </w:r>
      <w:r w:rsidRPr="003F57AA">
        <w:t>implementation of</w:t>
      </w:r>
      <w:r>
        <w:t xml:space="preserve"> the</w:t>
      </w:r>
      <w:r w:rsidRPr="003F57AA">
        <w:t xml:space="preserve"> interstate background checks</w:t>
      </w:r>
      <w:r>
        <w:t xml:space="preserve"> on child care workers</w:t>
      </w:r>
      <w:r w:rsidRPr="003F57AA">
        <w:t xml:space="preserve"> </w:t>
      </w:r>
      <w:r>
        <w:t xml:space="preserve">that are required under </w:t>
      </w:r>
      <w:r w:rsidRPr="003F57AA">
        <w:t>the Child Care and Development Block Grant (CCDBG) Act of 2014</w:t>
      </w:r>
      <w:r>
        <w:t>.  For this study, we are interviewing a wide range of key people involved in the background check process.</w:t>
      </w:r>
      <w:r w:rsidR="004C0088">
        <w:t xml:space="preserve"> </w:t>
      </w:r>
      <w:r w:rsidR="004C0088" w:rsidRPr="007672A6">
        <w:rPr>
          <w:rFonts w:eastAsia="Times New Roman" w:cstheme="minorHAnsi"/>
        </w:rPr>
        <w:t>ACF will use the data collected through the interviews to support the development of</w:t>
      </w:r>
      <w:r w:rsidR="004C0088" w:rsidRPr="007672A6">
        <w:rPr>
          <w:rFonts w:cstheme="minorHAnsi"/>
        </w:rPr>
        <w:t xml:space="preserve"> promising solutions to strengthen nationwide implementation of child care background checks as mandated by the CCDBG Act and provide states and territories with additional technical assistance to facilitate implementation. Please note that the sole purpose of this study is to gather data to inform how ACF can better support state and territory agencies</w:t>
      </w:r>
      <w:r w:rsidR="004C0088">
        <w:rPr>
          <w:rFonts w:cstheme="minorHAnsi"/>
        </w:rPr>
        <w:t>.</w:t>
      </w:r>
    </w:p>
    <w:p w14:paraId="400CDDBC" w14:textId="77777777" w:rsidR="004A57C8" w:rsidRDefault="004A57C8" w:rsidP="004A57C8">
      <w:pPr>
        <w:spacing w:after="0" w:line="240" w:lineRule="auto"/>
      </w:pPr>
      <w:r>
        <w:t xml:space="preserve"> </w:t>
      </w:r>
    </w:p>
    <w:p w14:paraId="48A341E0" w14:textId="2D1AFE02" w:rsidR="004A57C8" w:rsidRDefault="004A57C8" w:rsidP="004A57C8">
      <w:pPr>
        <w:spacing w:after="0" w:line="240" w:lineRule="auto"/>
      </w:pPr>
      <w:r>
        <w:t>Before we get started</w:t>
      </w:r>
      <w:r w:rsidR="00DD74EB">
        <w:t>,</w:t>
      </w:r>
      <w:r>
        <w:t xml:space="preserve"> there are a few things I should mention. This is a research project</w:t>
      </w:r>
      <w:r w:rsidR="00DD74EB">
        <w:t>,</w:t>
      </w:r>
      <w:r>
        <w:t xml:space="preserve"> and your participation is voluntary.  We expect that the interview will take </w:t>
      </w:r>
      <w:r w:rsidR="00310CDF">
        <w:t>about 30 minutes to complete</w:t>
      </w:r>
      <w:r>
        <w:t xml:space="preserve">.  We will summarize your information and use it to produce a final report that will be used for internal planning at the Office of Child Care, but we will not identify or quote any of the specific people interviewed for the report.  We aim to summarize findings so that comments cannot be attributed to any specific person.  </w:t>
      </w:r>
    </w:p>
    <w:p w14:paraId="53274B11" w14:textId="16EC71C0" w:rsidR="00472FA3" w:rsidRDefault="00472FA3" w:rsidP="00472FA3">
      <w:pPr>
        <w:spacing w:after="0" w:line="240" w:lineRule="auto"/>
      </w:pPr>
    </w:p>
    <w:p w14:paraId="446382B0" w14:textId="77777777" w:rsidR="00EB1E3D" w:rsidRPr="00F85C4C" w:rsidRDefault="00EB1E3D" w:rsidP="00EB1E3D">
      <w:pPr>
        <w:spacing w:after="0" w:line="240" w:lineRule="auto"/>
        <w:rPr>
          <w:rFonts w:cstheme="minorHAnsi"/>
        </w:rPr>
      </w:pPr>
      <w:r w:rsidRPr="00F85C4C">
        <w:rPr>
          <w:rFonts w:eastAsia="Times New Roman" w:cstheme="minorHAnsi"/>
          <w:iCs/>
        </w:rPr>
        <w:t>An agency may not conduct or sponsor, and a person is not required to respond to, a collection of information unless it displays a currently valid OMB control number. The OMB number for this information collection is 0970-0356 and the expiration date is 06/30/2021.</w:t>
      </w:r>
    </w:p>
    <w:p w14:paraId="02BEE544" w14:textId="77777777" w:rsidR="00EB1E3D" w:rsidRDefault="00EB1E3D" w:rsidP="00E23599">
      <w:pPr>
        <w:spacing w:after="0" w:line="240" w:lineRule="auto"/>
      </w:pPr>
    </w:p>
    <w:p w14:paraId="44E158EF" w14:textId="61371A1F" w:rsidR="001033E9" w:rsidRDefault="001033E9" w:rsidP="00E23599">
      <w:pPr>
        <w:spacing w:after="0" w:line="240" w:lineRule="auto"/>
      </w:pPr>
      <w:r>
        <w:t>Do you have any questions before we start?</w:t>
      </w:r>
    </w:p>
    <w:p w14:paraId="19F20376" w14:textId="4AB65969" w:rsidR="00CC74AC" w:rsidRDefault="00CC74AC" w:rsidP="00E23599">
      <w:pPr>
        <w:spacing w:after="0" w:line="240" w:lineRule="auto"/>
      </w:pPr>
    </w:p>
    <w:p w14:paraId="5090E19E" w14:textId="77777777" w:rsidR="00CC74AC" w:rsidRDefault="00CC74AC" w:rsidP="00E23599">
      <w:pPr>
        <w:spacing w:after="0" w:line="240" w:lineRule="auto"/>
      </w:pPr>
    </w:p>
    <w:p w14:paraId="026FD322" w14:textId="77777777" w:rsidR="00CC74AC" w:rsidRDefault="00CC74AC" w:rsidP="00CC74AC">
      <w:pPr>
        <w:spacing w:after="0" w:line="240" w:lineRule="auto"/>
        <w:rPr>
          <w:rFonts w:cstheme="minorHAnsi"/>
        </w:rPr>
      </w:pPr>
      <w:r>
        <w:rPr>
          <w:rFonts w:cstheme="minorHAnsi"/>
        </w:rPr>
        <w:t>With your permission, we would like to record the interview.  The recording will be used to help us ensure our notetaking is accurate. The recordings will be accessible only to the project team at CNA, and will not be shared with the Office of Child Care.  We will destroy the recordings after the study is complete.  Are you okay with us recording our interview today?</w:t>
      </w:r>
    </w:p>
    <w:p w14:paraId="1454F9C7" w14:textId="77777777" w:rsidR="00CC74AC" w:rsidRDefault="00CC74AC" w:rsidP="00E23599">
      <w:pPr>
        <w:spacing w:after="0" w:line="240" w:lineRule="auto"/>
      </w:pPr>
    </w:p>
    <w:p w14:paraId="21E3A37D" w14:textId="77777777" w:rsidR="00E23599" w:rsidRPr="00E23599" w:rsidRDefault="00E23599" w:rsidP="00E23599">
      <w:pPr>
        <w:spacing w:after="0" w:line="240" w:lineRule="auto"/>
      </w:pPr>
    </w:p>
    <w:p w14:paraId="787ED643" w14:textId="096F61A9" w:rsidR="007A0020" w:rsidRPr="007A0020" w:rsidRDefault="007A0020" w:rsidP="00327A6D">
      <w:pPr>
        <w:pStyle w:val="Default"/>
        <w:rPr>
          <w:rFonts w:asciiTheme="minorHAnsi" w:hAnsiTheme="minorHAnsi" w:cstheme="minorHAnsi"/>
          <w:sz w:val="22"/>
          <w:szCs w:val="22"/>
        </w:rPr>
      </w:pPr>
    </w:p>
    <w:p w14:paraId="42206814" w14:textId="77777777" w:rsidR="004A57C8" w:rsidRDefault="004A57C8" w:rsidP="004A57C8">
      <w:pPr>
        <w:pStyle w:val="ListParagraph"/>
        <w:numPr>
          <w:ilvl w:val="0"/>
          <w:numId w:val="14"/>
        </w:numPr>
        <w:ind w:left="720"/>
        <w:contextualSpacing/>
      </w:pPr>
      <w:r>
        <w:t>What is your role in your background check program?</w:t>
      </w:r>
    </w:p>
    <w:p w14:paraId="42B53175" w14:textId="77777777" w:rsidR="004A57C8" w:rsidRDefault="004A57C8" w:rsidP="004A57C8">
      <w:pPr>
        <w:pStyle w:val="ListParagraph"/>
        <w:contextualSpacing/>
      </w:pPr>
    </w:p>
    <w:p w14:paraId="30A481D9" w14:textId="60082F53" w:rsidR="004A57C8" w:rsidRDefault="004A57C8" w:rsidP="004A57C8">
      <w:pPr>
        <w:pStyle w:val="ListParagraph"/>
        <w:contextualSpacing/>
      </w:pPr>
    </w:p>
    <w:p w14:paraId="350C5D24" w14:textId="77777777" w:rsidR="004A57C8" w:rsidRDefault="004A57C8" w:rsidP="004A57C8">
      <w:pPr>
        <w:pStyle w:val="ListParagraph"/>
        <w:contextualSpacing/>
      </w:pPr>
    </w:p>
    <w:p w14:paraId="420D28A2" w14:textId="2EF96500" w:rsidR="00327F3F" w:rsidRDefault="00327F3F" w:rsidP="00472FA3">
      <w:pPr>
        <w:pStyle w:val="ListParagraph"/>
        <w:numPr>
          <w:ilvl w:val="0"/>
          <w:numId w:val="14"/>
        </w:numPr>
        <w:ind w:left="720"/>
        <w:contextualSpacing/>
      </w:pPr>
      <w:r>
        <w:t xml:space="preserve">What types of occupations or licenses are covered by your background check program? </w:t>
      </w:r>
    </w:p>
    <w:p w14:paraId="6AB45849" w14:textId="71999B7F" w:rsidR="004A57C8" w:rsidRDefault="004A57C8" w:rsidP="004A57C8">
      <w:pPr>
        <w:pStyle w:val="ListParagraph"/>
        <w:contextualSpacing/>
      </w:pPr>
    </w:p>
    <w:p w14:paraId="2CEF5192" w14:textId="2F431C96" w:rsidR="004A57C8" w:rsidRDefault="004A57C8" w:rsidP="00FC4A56">
      <w:pPr>
        <w:pStyle w:val="ListParagraph"/>
        <w:spacing w:after="120"/>
      </w:pPr>
      <w:r>
        <w:t>PROBES:</w:t>
      </w:r>
      <w:r>
        <w:tab/>
        <w:t xml:space="preserve">Can you give us the </w:t>
      </w:r>
      <w:r w:rsidR="00FC4A56">
        <w:t>citation for the State law that governs your program?</w:t>
      </w:r>
    </w:p>
    <w:p w14:paraId="3CAC85BA" w14:textId="39DB14F5" w:rsidR="00FC4A56" w:rsidRDefault="00FC4A56" w:rsidP="00FC4A56">
      <w:pPr>
        <w:pStyle w:val="ListParagraph"/>
        <w:spacing w:after="120"/>
      </w:pPr>
      <w:r>
        <w:tab/>
      </w:r>
      <w:r>
        <w:tab/>
        <w:t>When was your background check program implemented?</w:t>
      </w:r>
      <w:r>
        <w:tab/>
      </w:r>
    </w:p>
    <w:p w14:paraId="0A0336EC" w14:textId="5556F95F" w:rsidR="00327F3F" w:rsidRDefault="00327F3F" w:rsidP="00FC4A56">
      <w:pPr>
        <w:spacing w:after="120"/>
        <w:contextualSpacing/>
      </w:pPr>
    </w:p>
    <w:p w14:paraId="04A9916D" w14:textId="2F6E122D" w:rsidR="004A57C8" w:rsidRDefault="004A57C8" w:rsidP="00563BCE">
      <w:pPr>
        <w:contextualSpacing/>
      </w:pPr>
    </w:p>
    <w:p w14:paraId="5B3B9D79" w14:textId="7085201B" w:rsidR="00576BF9" w:rsidRDefault="00576BF9" w:rsidP="00576BF9">
      <w:pPr>
        <w:pStyle w:val="ListParagraph"/>
        <w:numPr>
          <w:ilvl w:val="0"/>
          <w:numId w:val="14"/>
        </w:numPr>
        <w:ind w:left="720"/>
        <w:contextualSpacing/>
      </w:pPr>
      <w:r>
        <w:t xml:space="preserve">Our understanding is that as part of your background check process, you make background check requests to out-of-state agencies.  Is that correct? </w:t>
      </w:r>
    </w:p>
    <w:p w14:paraId="3E2D9C20" w14:textId="0A5A1CE9" w:rsidR="00576BF9" w:rsidRDefault="00576BF9" w:rsidP="00576BF9">
      <w:pPr>
        <w:contextualSpacing/>
      </w:pPr>
    </w:p>
    <w:p w14:paraId="66377F84" w14:textId="77777777" w:rsidR="00D779DD" w:rsidRDefault="00D779DD" w:rsidP="00D779DD">
      <w:pPr>
        <w:contextualSpacing/>
      </w:pPr>
      <w:r>
        <w:tab/>
        <w:t>PROBE:</w:t>
      </w:r>
      <w:r>
        <w:tab/>
      </w:r>
      <w:r>
        <w:tab/>
      </w:r>
      <w:r w:rsidR="00CC7332">
        <w:t>Which out-of-state b</w:t>
      </w:r>
      <w:r>
        <w:t>ackground checks do you conduct?</w:t>
      </w:r>
    </w:p>
    <w:p w14:paraId="1FB5AC44" w14:textId="77777777" w:rsidR="00D779DD" w:rsidRDefault="00CC7332" w:rsidP="00D779DD">
      <w:pPr>
        <w:pStyle w:val="ListParagraph"/>
        <w:numPr>
          <w:ilvl w:val="0"/>
          <w:numId w:val="16"/>
        </w:numPr>
        <w:contextualSpacing/>
      </w:pPr>
      <w:r>
        <w:t>criminal history</w:t>
      </w:r>
    </w:p>
    <w:p w14:paraId="6EC59D45" w14:textId="77777777" w:rsidR="00D779DD" w:rsidRDefault="00CC7332" w:rsidP="00D779DD">
      <w:pPr>
        <w:pStyle w:val="ListParagraph"/>
        <w:numPr>
          <w:ilvl w:val="0"/>
          <w:numId w:val="16"/>
        </w:numPr>
        <w:contextualSpacing/>
      </w:pPr>
      <w:r>
        <w:t>sex offender registry</w:t>
      </w:r>
    </w:p>
    <w:p w14:paraId="39CAEB4B" w14:textId="77777777" w:rsidR="00D779DD" w:rsidRDefault="00CC7332" w:rsidP="00D779DD">
      <w:pPr>
        <w:pStyle w:val="ListParagraph"/>
        <w:numPr>
          <w:ilvl w:val="0"/>
          <w:numId w:val="16"/>
        </w:numPr>
        <w:contextualSpacing/>
      </w:pPr>
      <w:r>
        <w:t>child abuse and neglect registry</w:t>
      </w:r>
    </w:p>
    <w:p w14:paraId="1D3CB0C8" w14:textId="5DF01F5F" w:rsidR="009A48FC" w:rsidRDefault="00CC7332" w:rsidP="00AA713F">
      <w:pPr>
        <w:pStyle w:val="ListParagraph"/>
        <w:numPr>
          <w:ilvl w:val="0"/>
          <w:numId w:val="16"/>
        </w:numPr>
        <w:contextualSpacing/>
      </w:pPr>
      <w:r>
        <w:t>other</w:t>
      </w:r>
      <w:r w:rsidR="00D779DD">
        <w:t xml:space="preserve"> </w:t>
      </w:r>
    </w:p>
    <w:p w14:paraId="665A1496" w14:textId="5F4BCF6B" w:rsidR="00CC7332" w:rsidRDefault="003157E4" w:rsidP="00472FA3">
      <w:pPr>
        <w:pStyle w:val="ListParagraph"/>
        <w:numPr>
          <w:ilvl w:val="0"/>
          <w:numId w:val="14"/>
        </w:numPr>
        <w:ind w:left="720"/>
        <w:contextualSpacing/>
      </w:pPr>
      <w:r>
        <w:t>In conducting these out-of-state background checks, h</w:t>
      </w:r>
      <w:r w:rsidR="00CC7332">
        <w:t xml:space="preserve">ave you experienced </w:t>
      </w:r>
      <w:r w:rsidR="00563BCE">
        <w:t xml:space="preserve">any </w:t>
      </w:r>
      <w:r w:rsidR="00CC7332">
        <w:t xml:space="preserve">challenges </w:t>
      </w:r>
      <w:r w:rsidR="00563BCE">
        <w:t xml:space="preserve">in requesting or obtaining responses from other states?  Or in understanding the responses that you do receive?  </w:t>
      </w:r>
      <w:r w:rsidR="00AF4C7B">
        <w:rPr>
          <w:i/>
        </w:rPr>
        <w:t xml:space="preserve">[Interviewer: </w:t>
      </w:r>
      <w:r w:rsidR="00AF4C7B" w:rsidRPr="00554276">
        <w:rPr>
          <w:i/>
        </w:rPr>
        <w:t xml:space="preserve">For each challenge identified, ask the respondent to describe the issue </w:t>
      </w:r>
      <w:r w:rsidR="00AF4C7B">
        <w:rPr>
          <w:i/>
        </w:rPr>
        <w:t>and how it affects their ability to conduct out-of-state</w:t>
      </w:r>
      <w:r w:rsidR="00AF4C7B" w:rsidRPr="00554276">
        <w:rPr>
          <w:i/>
        </w:rPr>
        <w:t xml:space="preserve"> checks.</w:t>
      </w:r>
      <w:r w:rsidR="00AF4C7B">
        <w:rPr>
          <w:i/>
        </w:rPr>
        <w:t>]</w:t>
      </w:r>
    </w:p>
    <w:p w14:paraId="7ECEAE5B" w14:textId="77777777" w:rsidR="007C4088" w:rsidRDefault="007C4088" w:rsidP="007C4088">
      <w:pPr>
        <w:pStyle w:val="ListParagraph"/>
        <w:contextualSpacing/>
      </w:pPr>
    </w:p>
    <w:p w14:paraId="5565E2EE" w14:textId="10C65BDD" w:rsidR="00472FA3" w:rsidRPr="00472FA3" w:rsidRDefault="00472FA3" w:rsidP="00472FA3">
      <w:pPr>
        <w:ind w:left="720" w:hanging="360"/>
      </w:pPr>
      <w:r>
        <w:tab/>
      </w:r>
      <w:r w:rsidRPr="00472FA3">
        <w:t>PROBES:</w:t>
      </w:r>
      <w:r w:rsidRPr="00472FA3">
        <w:tab/>
        <w:t xml:space="preserve">Are there challenges related to …  </w:t>
      </w:r>
    </w:p>
    <w:p w14:paraId="134554D8" w14:textId="77777777" w:rsidR="00472FA3" w:rsidRPr="00472FA3" w:rsidRDefault="00472FA3" w:rsidP="00472FA3">
      <w:pPr>
        <w:numPr>
          <w:ilvl w:val="0"/>
          <w:numId w:val="15"/>
        </w:numPr>
        <w:contextualSpacing/>
      </w:pPr>
      <w:r w:rsidRPr="00472FA3">
        <w:t>Identifying the out-of-state agencies that own the data?</w:t>
      </w:r>
    </w:p>
    <w:p w14:paraId="65D4A381" w14:textId="77777777" w:rsidR="00472FA3" w:rsidRPr="00472FA3" w:rsidRDefault="00472FA3" w:rsidP="00472FA3">
      <w:pPr>
        <w:numPr>
          <w:ilvl w:val="0"/>
          <w:numId w:val="15"/>
        </w:numPr>
        <w:contextualSpacing/>
      </w:pPr>
      <w:r w:rsidRPr="00472FA3">
        <w:t xml:space="preserve">Communicating with the out-of-state agencies that own the data?  </w:t>
      </w:r>
    </w:p>
    <w:p w14:paraId="29917F2E" w14:textId="77777777" w:rsidR="00472FA3" w:rsidRPr="00472FA3" w:rsidRDefault="00472FA3" w:rsidP="00472FA3">
      <w:pPr>
        <w:numPr>
          <w:ilvl w:val="0"/>
          <w:numId w:val="15"/>
        </w:numPr>
        <w:contextualSpacing/>
      </w:pPr>
      <w:r w:rsidRPr="00472FA3">
        <w:t>Lack of automation?</w:t>
      </w:r>
    </w:p>
    <w:p w14:paraId="4DC8D017" w14:textId="77777777" w:rsidR="00472FA3" w:rsidRPr="00472FA3" w:rsidRDefault="00472FA3" w:rsidP="00472FA3">
      <w:pPr>
        <w:numPr>
          <w:ilvl w:val="0"/>
          <w:numId w:val="15"/>
        </w:numPr>
        <w:contextualSpacing/>
      </w:pPr>
      <w:r w:rsidRPr="00472FA3">
        <w:t>Difficulty with linking automated systems?</w:t>
      </w:r>
    </w:p>
    <w:p w14:paraId="23F46B32" w14:textId="60C5CA79" w:rsidR="00585CBE" w:rsidRDefault="00472FA3" w:rsidP="00963E37">
      <w:pPr>
        <w:numPr>
          <w:ilvl w:val="0"/>
          <w:numId w:val="15"/>
        </w:numPr>
        <w:contextualSpacing/>
      </w:pPr>
      <w:r w:rsidRPr="00472FA3">
        <w:t>Restrictions on the release of information?</w:t>
      </w:r>
    </w:p>
    <w:p w14:paraId="1EF55E66" w14:textId="46332BBF" w:rsidR="00585CBE" w:rsidRPr="00472FA3" w:rsidRDefault="00585CBE" w:rsidP="00963E37">
      <w:pPr>
        <w:numPr>
          <w:ilvl w:val="0"/>
          <w:numId w:val="15"/>
        </w:numPr>
        <w:contextualSpacing/>
      </w:pPr>
      <w:r>
        <w:t>Payment of fees</w:t>
      </w:r>
    </w:p>
    <w:p w14:paraId="3E3E3FAC" w14:textId="77777777" w:rsidR="002102A1" w:rsidRDefault="00472FA3" w:rsidP="001F5340">
      <w:pPr>
        <w:numPr>
          <w:ilvl w:val="0"/>
          <w:numId w:val="15"/>
        </w:numPr>
        <w:contextualSpacing/>
      </w:pPr>
      <w:r w:rsidRPr="00472FA3">
        <w:t>Legislative authority to make out-of-state requests?</w:t>
      </w:r>
    </w:p>
    <w:p w14:paraId="6950BFCB" w14:textId="77777777" w:rsidR="002102A1" w:rsidRDefault="002102A1" w:rsidP="00683057">
      <w:pPr>
        <w:numPr>
          <w:ilvl w:val="0"/>
          <w:numId w:val="15"/>
        </w:numPr>
        <w:contextualSpacing/>
      </w:pPr>
      <w:r>
        <w:t>Definitional or reporting differences between states?</w:t>
      </w:r>
    </w:p>
    <w:p w14:paraId="006F654C" w14:textId="77777777" w:rsidR="00327A6D" w:rsidRDefault="002102A1" w:rsidP="00582683">
      <w:pPr>
        <w:numPr>
          <w:ilvl w:val="0"/>
          <w:numId w:val="15"/>
        </w:numPr>
        <w:contextualSpacing/>
      </w:pPr>
      <w:r>
        <w:t>How long it takes to receive responses?</w:t>
      </w:r>
    </w:p>
    <w:p w14:paraId="76A8F1A9" w14:textId="3471EF8F" w:rsidR="00327A6D" w:rsidRDefault="00327A6D" w:rsidP="008E2167">
      <w:pPr>
        <w:ind w:left="2886"/>
        <w:contextualSpacing/>
      </w:pPr>
    </w:p>
    <w:p w14:paraId="43A16B06" w14:textId="77777777" w:rsidR="00AF4C7B" w:rsidRDefault="00AF4C7B" w:rsidP="007A0020">
      <w:pPr>
        <w:pStyle w:val="ListParagraph"/>
      </w:pPr>
    </w:p>
    <w:p w14:paraId="5A435703" w14:textId="77777777" w:rsidR="00AF4C7B" w:rsidRDefault="00AF4C7B" w:rsidP="007A0020">
      <w:pPr>
        <w:pStyle w:val="ListParagraph"/>
      </w:pPr>
    </w:p>
    <w:p w14:paraId="379A1EDE" w14:textId="77777777" w:rsidR="00585CBE" w:rsidRDefault="00585CBE" w:rsidP="00585CBE">
      <w:pPr>
        <w:spacing w:after="0"/>
        <w:ind w:left="720" w:hanging="360"/>
        <w:contextualSpacing/>
      </w:pPr>
      <w:r>
        <w:t>5)</w:t>
      </w:r>
      <w:r>
        <w:tab/>
      </w:r>
      <w:r w:rsidR="00D73EAB">
        <w:t xml:space="preserve">Have you </w:t>
      </w:r>
      <w:r w:rsidR="001D066D">
        <w:t xml:space="preserve">considered or </w:t>
      </w:r>
      <w:r w:rsidR="00472FA3">
        <w:t xml:space="preserve">undertaken </w:t>
      </w:r>
      <w:r w:rsidR="00D73EAB">
        <w:t xml:space="preserve">any solutions to address the challenges you have experienced </w:t>
      </w:r>
      <w:r w:rsidR="00472FA3">
        <w:t>in</w:t>
      </w:r>
      <w:r w:rsidR="00D73EAB">
        <w:t xml:space="preserve"> conducting out-of-state</w:t>
      </w:r>
      <w:r w:rsidR="007C4088">
        <w:t xml:space="preserve"> background checks</w:t>
      </w:r>
      <w:r w:rsidR="00AF4C7B">
        <w:t xml:space="preserve">?  </w:t>
      </w:r>
      <w:r w:rsidR="00472FA3" w:rsidRPr="00585CBE">
        <w:rPr>
          <w:rFonts w:eastAsia="Times New Roman" w:cstheme="minorHAnsi"/>
          <w:i/>
        </w:rPr>
        <w:t>[Interviewer:  Discuss this question for each challenge identified above.]</w:t>
      </w:r>
      <w:r w:rsidR="00472FA3" w:rsidRPr="00585CBE">
        <w:rPr>
          <w:i/>
        </w:rPr>
        <w:t xml:space="preserve"> </w:t>
      </w:r>
    </w:p>
    <w:p w14:paraId="26A133E5" w14:textId="77777777" w:rsidR="00585CBE" w:rsidRDefault="00585CBE" w:rsidP="00585CBE">
      <w:pPr>
        <w:spacing w:after="0"/>
        <w:ind w:left="720" w:hanging="360"/>
        <w:contextualSpacing/>
      </w:pPr>
    </w:p>
    <w:p w14:paraId="5A38EEB9" w14:textId="77777777" w:rsidR="00585CBE" w:rsidRDefault="00585CBE" w:rsidP="00585CBE">
      <w:pPr>
        <w:spacing w:after="0"/>
        <w:ind w:left="720" w:hanging="360"/>
        <w:contextualSpacing/>
      </w:pPr>
    </w:p>
    <w:p w14:paraId="2AF0E154" w14:textId="77777777" w:rsidR="00585CBE" w:rsidRDefault="00585CBE" w:rsidP="00585CBE">
      <w:pPr>
        <w:spacing w:after="0"/>
        <w:ind w:left="720" w:hanging="360"/>
        <w:contextualSpacing/>
      </w:pPr>
    </w:p>
    <w:p w14:paraId="141E4FAE" w14:textId="77777777" w:rsidR="00585CBE" w:rsidRDefault="00585CBE" w:rsidP="00585CBE">
      <w:pPr>
        <w:spacing w:after="0"/>
        <w:ind w:left="720" w:hanging="360"/>
        <w:contextualSpacing/>
      </w:pPr>
      <w:r>
        <w:t>6)</w:t>
      </w:r>
      <w:r>
        <w:tab/>
      </w:r>
      <w:r w:rsidR="00310CDF" w:rsidRPr="00310CDF">
        <w:t xml:space="preserve">What support from the federal government would assist </w:t>
      </w:r>
      <w:r w:rsidR="00327A6D">
        <w:t xml:space="preserve">background check programs in </w:t>
      </w:r>
      <w:r w:rsidR="00310CDF" w:rsidRPr="00310CDF">
        <w:t>your state in overcoming implementation challenges?</w:t>
      </w:r>
    </w:p>
    <w:p w14:paraId="58021820" w14:textId="77777777" w:rsidR="00585CBE" w:rsidRDefault="00585CBE" w:rsidP="00585CBE">
      <w:pPr>
        <w:spacing w:after="0"/>
        <w:ind w:left="720" w:hanging="360"/>
        <w:contextualSpacing/>
      </w:pPr>
    </w:p>
    <w:p w14:paraId="63645BD0" w14:textId="77777777" w:rsidR="00585CBE" w:rsidRDefault="00585CBE" w:rsidP="00585CBE">
      <w:pPr>
        <w:spacing w:after="0"/>
        <w:ind w:left="720" w:hanging="360"/>
        <w:contextualSpacing/>
      </w:pPr>
    </w:p>
    <w:p w14:paraId="76011EBE" w14:textId="77777777" w:rsidR="00585CBE" w:rsidRDefault="00585CBE" w:rsidP="00585CBE">
      <w:pPr>
        <w:spacing w:after="0"/>
        <w:ind w:left="720" w:hanging="360"/>
        <w:contextualSpacing/>
      </w:pPr>
    </w:p>
    <w:p w14:paraId="6E6934B6" w14:textId="77777777" w:rsidR="00585CBE" w:rsidRDefault="00585CBE" w:rsidP="00585CBE">
      <w:pPr>
        <w:spacing w:after="0"/>
        <w:ind w:left="720" w:hanging="360"/>
        <w:contextualSpacing/>
      </w:pPr>
      <w:r>
        <w:t>7)</w:t>
      </w:r>
      <w:r>
        <w:tab/>
      </w:r>
      <w:r w:rsidR="001D066D">
        <w:t xml:space="preserve">Are there </w:t>
      </w:r>
      <w:r w:rsidR="00E148DE">
        <w:t xml:space="preserve">lessons-learned </w:t>
      </w:r>
      <w:r w:rsidR="001D066D">
        <w:t xml:space="preserve">that </w:t>
      </w:r>
      <w:r w:rsidR="007A0020">
        <w:t xml:space="preserve">you </w:t>
      </w:r>
      <w:r w:rsidR="001D066D">
        <w:t xml:space="preserve">can </w:t>
      </w:r>
      <w:r w:rsidR="007A0020">
        <w:t xml:space="preserve">share with </w:t>
      </w:r>
      <w:r w:rsidR="001D066D">
        <w:t>other</w:t>
      </w:r>
      <w:r w:rsidR="007A0020">
        <w:t xml:space="preserve"> agencies </w:t>
      </w:r>
      <w:r w:rsidR="001D066D">
        <w:t>that conduct</w:t>
      </w:r>
      <w:r w:rsidR="007A0020">
        <w:t xml:space="preserve"> out-of-state background checks? </w:t>
      </w:r>
    </w:p>
    <w:p w14:paraId="16C3EF83" w14:textId="77777777" w:rsidR="00585CBE" w:rsidRDefault="00585CBE" w:rsidP="00585CBE">
      <w:pPr>
        <w:spacing w:after="0"/>
        <w:ind w:left="720" w:hanging="360"/>
        <w:contextualSpacing/>
      </w:pPr>
    </w:p>
    <w:p w14:paraId="240546F3" w14:textId="77777777" w:rsidR="00585CBE" w:rsidRDefault="00585CBE" w:rsidP="00585CBE">
      <w:pPr>
        <w:spacing w:after="0"/>
        <w:ind w:left="720" w:hanging="360"/>
        <w:contextualSpacing/>
      </w:pPr>
    </w:p>
    <w:p w14:paraId="797FAFB7" w14:textId="77777777" w:rsidR="00585CBE" w:rsidRDefault="00585CBE" w:rsidP="00585CBE">
      <w:pPr>
        <w:spacing w:after="0"/>
        <w:ind w:left="720" w:hanging="360"/>
        <w:contextualSpacing/>
      </w:pPr>
    </w:p>
    <w:p w14:paraId="7831D5A2" w14:textId="77777777" w:rsidR="00585CBE" w:rsidRDefault="00585CBE" w:rsidP="00585CBE">
      <w:pPr>
        <w:spacing w:after="0"/>
        <w:ind w:left="720" w:hanging="360"/>
        <w:contextualSpacing/>
      </w:pPr>
      <w:r>
        <w:t>8)</w:t>
      </w:r>
      <w:r>
        <w:tab/>
      </w:r>
      <w:r w:rsidR="001D066D">
        <w:t xml:space="preserve">Is there anything else that </w:t>
      </w:r>
      <w:r w:rsidR="009A48FC">
        <w:t>we hav</w:t>
      </w:r>
      <w:r w:rsidR="001D066D">
        <w:t>en’t</w:t>
      </w:r>
      <w:r w:rsidR="009A48FC">
        <w:t xml:space="preserve"> addressed that you would</w:t>
      </w:r>
      <w:r w:rsidR="001D066D">
        <w:t xml:space="preserve"> like to mention</w:t>
      </w:r>
      <w:r w:rsidR="009A48FC">
        <w:t>?</w:t>
      </w:r>
    </w:p>
    <w:p w14:paraId="1598E66C" w14:textId="77777777" w:rsidR="00585CBE" w:rsidRDefault="00585CBE" w:rsidP="00585CBE">
      <w:pPr>
        <w:spacing w:after="0"/>
        <w:ind w:left="720" w:hanging="360"/>
        <w:contextualSpacing/>
      </w:pPr>
    </w:p>
    <w:p w14:paraId="3284FEB6" w14:textId="77777777" w:rsidR="00585CBE" w:rsidRDefault="00585CBE" w:rsidP="00585CBE">
      <w:pPr>
        <w:spacing w:after="0"/>
        <w:ind w:left="720" w:hanging="360"/>
        <w:contextualSpacing/>
      </w:pPr>
    </w:p>
    <w:p w14:paraId="332C5014" w14:textId="77777777" w:rsidR="00585CBE" w:rsidRDefault="00585CBE" w:rsidP="00585CBE">
      <w:pPr>
        <w:spacing w:after="0"/>
        <w:ind w:left="720" w:hanging="360"/>
        <w:contextualSpacing/>
      </w:pPr>
    </w:p>
    <w:p w14:paraId="169AE7C2" w14:textId="25CC6B3E" w:rsidR="00765115" w:rsidRDefault="00585CBE" w:rsidP="00585CBE">
      <w:pPr>
        <w:spacing w:after="0"/>
        <w:ind w:left="720" w:hanging="360"/>
        <w:contextualSpacing/>
      </w:pPr>
      <w:r>
        <w:t>9)</w:t>
      </w:r>
      <w:r>
        <w:tab/>
      </w:r>
      <w:r w:rsidR="00472FA3" w:rsidRPr="00472FA3">
        <w:t>Are there any other people in your state from other programs or interested agencies that you think we should interview for this study?</w:t>
      </w:r>
    </w:p>
    <w:p w14:paraId="4596248B" w14:textId="77777777" w:rsidR="00EB5C6B" w:rsidRPr="00EB5C6B" w:rsidRDefault="00EB5C6B" w:rsidP="00585CBE">
      <w:pPr>
        <w:spacing w:after="0"/>
        <w:contextualSpacing/>
        <w:rPr>
          <w:b/>
        </w:rPr>
      </w:pPr>
    </w:p>
    <w:sectPr w:rsidR="00EB5C6B" w:rsidRPr="00EB5C6B">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C61487" w16cid:durableId="20029A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7AE1D" w14:textId="77777777" w:rsidR="00370E9D" w:rsidRDefault="00370E9D" w:rsidP="0098443C">
      <w:pPr>
        <w:spacing w:after="0" w:line="240" w:lineRule="auto"/>
      </w:pPr>
      <w:r>
        <w:separator/>
      </w:r>
    </w:p>
  </w:endnote>
  <w:endnote w:type="continuationSeparator" w:id="0">
    <w:p w14:paraId="3A16A4AE" w14:textId="77777777" w:rsidR="00370E9D" w:rsidRDefault="00370E9D" w:rsidP="0098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317992"/>
      <w:docPartObj>
        <w:docPartGallery w:val="Page Numbers (Bottom of Page)"/>
        <w:docPartUnique/>
      </w:docPartObj>
    </w:sdtPr>
    <w:sdtEndPr>
      <w:rPr>
        <w:noProof/>
      </w:rPr>
    </w:sdtEndPr>
    <w:sdtContent>
      <w:p w14:paraId="1370B1D9" w14:textId="77777777" w:rsidR="004C0088" w:rsidRDefault="004C0088">
        <w:pPr>
          <w:pStyle w:val="Footer"/>
          <w:jc w:val="center"/>
        </w:pPr>
      </w:p>
      <w:p w14:paraId="01448AFC" w14:textId="5E07C04E" w:rsidR="00AF4C7B" w:rsidRDefault="00AF4C7B">
        <w:pPr>
          <w:pStyle w:val="Footer"/>
          <w:jc w:val="center"/>
        </w:pPr>
        <w:r>
          <w:fldChar w:fldCharType="begin"/>
        </w:r>
        <w:r>
          <w:instrText xml:space="preserve"> PAGE   \* MERGEFORMAT </w:instrText>
        </w:r>
        <w:r>
          <w:fldChar w:fldCharType="separate"/>
        </w:r>
        <w:r w:rsidR="00C52915">
          <w:rPr>
            <w:noProof/>
          </w:rPr>
          <w:t>1</w:t>
        </w:r>
        <w:r>
          <w:rPr>
            <w:noProof/>
          </w:rPr>
          <w:fldChar w:fldCharType="end"/>
        </w:r>
      </w:p>
    </w:sdtContent>
  </w:sdt>
  <w:p w14:paraId="4E367786" w14:textId="77777777" w:rsidR="00AF4C7B" w:rsidRDefault="00AF4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9E7F5" w14:textId="77777777" w:rsidR="00370E9D" w:rsidRDefault="00370E9D" w:rsidP="0098443C">
      <w:pPr>
        <w:spacing w:after="0" w:line="240" w:lineRule="auto"/>
      </w:pPr>
      <w:r>
        <w:separator/>
      </w:r>
    </w:p>
  </w:footnote>
  <w:footnote w:type="continuationSeparator" w:id="0">
    <w:p w14:paraId="06E75A7D" w14:textId="77777777" w:rsidR="00370E9D" w:rsidRDefault="00370E9D" w:rsidP="009844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2BB7"/>
    <w:multiLevelType w:val="hybridMultilevel"/>
    <w:tmpl w:val="89A85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166E2"/>
    <w:multiLevelType w:val="hybridMultilevel"/>
    <w:tmpl w:val="3C7CCA82"/>
    <w:lvl w:ilvl="0" w:tplc="2CFE69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91A14"/>
    <w:multiLevelType w:val="hybridMultilevel"/>
    <w:tmpl w:val="3C4214C6"/>
    <w:lvl w:ilvl="0" w:tplc="8A206448">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
    <w:nsid w:val="29696C3E"/>
    <w:multiLevelType w:val="hybridMultilevel"/>
    <w:tmpl w:val="BE649FD6"/>
    <w:lvl w:ilvl="0" w:tplc="8A2064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3C71337"/>
    <w:multiLevelType w:val="hybridMultilevel"/>
    <w:tmpl w:val="7948619A"/>
    <w:lvl w:ilvl="0" w:tplc="2CFE69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67428"/>
    <w:multiLevelType w:val="hybridMultilevel"/>
    <w:tmpl w:val="EB628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0B94AAE"/>
    <w:multiLevelType w:val="hybridMultilevel"/>
    <w:tmpl w:val="ED2A2CB6"/>
    <w:lvl w:ilvl="0" w:tplc="2138E2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3566EF"/>
    <w:multiLevelType w:val="hybridMultilevel"/>
    <w:tmpl w:val="9F086F68"/>
    <w:lvl w:ilvl="0" w:tplc="EB0EF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A8427D"/>
    <w:multiLevelType w:val="hybridMultilevel"/>
    <w:tmpl w:val="05E0D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EE2909"/>
    <w:multiLevelType w:val="hybridMultilevel"/>
    <w:tmpl w:val="34564BF4"/>
    <w:lvl w:ilvl="0" w:tplc="2CFE69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796F68"/>
    <w:multiLevelType w:val="hybridMultilevel"/>
    <w:tmpl w:val="68EC7D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59AB3B52"/>
    <w:multiLevelType w:val="hybridMultilevel"/>
    <w:tmpl w:val="008680F6"/>
    <w:lvl w:ilvl="0" w:tplc="15B05E2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BEE0BDF"/>
    <w:multiLevelType w:val="hybridMultilevel"/>
    <w:tmpl w:val="142C3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D2D47A4"/>
    <w:multiLevelType w:val="hybridMultilevel"/>
    <w:tmpl w:val="520AD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40489E"/>
    <w:multiLevelType w:val="hybridMultilevel"/>
    <w:tmpl w:val="1368FC48"/>
    <w:lvl w:ilvl="0" w:tplc="18D60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9C33404"/>
    <w:multiLevelType w:val="hybridMultilevel"/>
    <w:tmpl w:val="54C6951A"/>
    <w:lvl w:ilvl="0" w:tplc="8A20644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3"/>
  </w:num>
  <w:num w:numId="3">
    <w:abstractNumId w:val="14"/>
  </w:num>
  <w:num w:numId="4">
    <w:abstractNumId w:val="4"/>
  </w:num>
  <w:num w:numId="5">
    <w:abstractNumId w:val="10"/>
  </w:num>
  <w:num w:numId="6">
    <w:abstractNumId w:val="5"/>
  </w:num>
  <w:num w:numId="7">
    <w:abstractNumId w:val="8"/>
  </w:num>
  <w:num w:numId="8">
    <w:abstractNumId w:val="9"/>
  </w:num>
  <w:num w:numId="9">
    <w:abstractNumId w:val="0"/>
  </w:num>
  <w:num w:numId="10">
    <w:abstractNumId w:val="1"/>
  </w:num>
  <w:num w:numId="11">
    <w:abstractNumId w:val="12"/>
  </w:num>
  <w:num w:numId="12">
    <w:abstractNumId w:val="6"/>
  </w:num>
  <w:num w:numId="13">
    <w:abstractNumId w:val="15"/>
  </w:num>
  <w:num w:numId="14">
    <w:abstractNumId w:val="7"/>
  </w:num>
  <w:num w:numId="15">
    <w:abstractNumId w:val="2"/>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C98"/>
    <w:rsid w:val="0004795E"/>
    <w:rsid w:val="000652F4"/>
    <w:rsid w:val="00067889"/>
    <w:rsid w:val="0008593D"/>
    <w:rsid w:val="000A4E7E"/>
    <w:rsid w:val="001033E9"/>
    <w:rsid w:val="001A2C98"/>
    <w:rsid w:val="001A5E03"/>
    <w:rsid w:val="001C2C2F"/>
    <w:rsid w:val="001D066D"/>
    <w:rsid w:val="002102A1"/>
    <w:rsid w:val="00222C82"/>
    <w:rsid w:val="0023724D"/>
    <w:rsid w:val="00274C24"/>
    <w:rsid w:val="002A6681"/>
    <w:rsid w:val="002C21B4"/>
    <w:rsid w:val="00310CDF"/>
    <w:rsid w:val="003157E4"/>
    <w:rsid w:val="00327A6D"/>
    <w:rsid w:val="00327F3F"/>
    <w:rsid w:val="00370E9D"/>
    <w:rsid w:val="003C18B0"/>
    <w:rsid w:val="003C42BC"/>
    <w:rsid w:val="003D1AAF"/>
    <w:rsid w:val="004052A9"/>
    <w:rsid w:val="004120ED"/>
    <w:rsid w:val="00472FA3"/>
    <w:rsid w:val="00481C4C"/>
    <w:rsid w:val="004A57C8"/>
    <w:rsid w:val="004C0088"/>
    <w:rsid w:val="004C7688"/>
    <w:rsid w:val="004D0BAF"/>
    <w:rsid w:val="00514867"/>
    <w:rsid w:val="00546B60"/>
    <w:rsid w:val="0055619B"/>
    <w:rsid w:val="00563BCE"/>
    <w:rsid w:val="00570A18"/>
    <w:rsid w:val="00576BF9"/>
    <w:rsid w:val="00584599"/>
    <w:rsid w:val="00585CBE"/>
    <w:rsid w:val="005A5ED4"/>
    <w:rsid w:val="005B6D61"/>
    <w:rsid w:val="005C4520"/>
    <w:rsid w:val="005F5996"/>
    <w:rsid w:val="00617469"/>
    <w:rsid w:val="0068254D"/>
    <w:rsid w:val="00695544"/>
    <w:rsid w:val="006F69A6"/>
    <w:rsid w:val="00752C37"/>
    <w:rsid w:val="00765115"/>
    <w:rsid w:val="00793391"/>
    <w:rsid w:val="00795708"/>
    <w:rsid w:val="007A0020"/>
    <w:rsid w:val="007B4A4B"/>
    <w:rsid w:val="007C0837"/>
    <w:rsid w:val="007C4088"/>
    <w:rsid w:val="007E3F0B"/>
    <w:rsid w:val="00804E38"/>
    <w:rsid w:val="00840378"/>
    <w:rsid w:val="008E2167"/>
    <w:rsid w:val="008E405F"/>
    <w:rsid w:val="008F1DD6"/>
    <w:rsid w:val="0098443C"/>
    <w:rsid w:val="009A48FC"/>
    <w:rsid w:val="00A01D02"/>
    <w:rsid w:val="00A17B45"/>
    <w:rsid w:val="00AF4C7B"/>
    <w:rsid w:val="00B16A19"/>
    <w:rsid w:val="00B209DD"/>
    <w:rsid w:val="00B85DEB"/>
    <w:rsid w:val="00B93842"/>
    <w:rsid w:val="00B96382"/>
    <w:rsid w:val="00BC2326"/>
    <w:rsid w:val="00BD5FDD"/>
    <w:rsid w:val="00BE7D5D"/>
    <w:rsid w:val="00C52915"/>
    <w:rsid w:val="00C53EA3"/>
    <w:rsid w:val="00C57B46"/>
    <w:rsid w:val="00CC7332"/>
    <w:rsid w:val="00CC74AC"/>
    <w:rsid w:val="00CD7F96"/>
    <w:rsid w:val="00D73EAB"/>
    <w:rsid w:val="00D779DD"/>
    <w:rsid w:val="00D84AD3"/>
    <w:rsid w:val="00DB5127"/>
    <w:rsid w:val="00DB6AE2"/>
    <w:rsid w:val="00DD2983"/>
    <w:rsid w:val="00DD74EB"/>
    <w:rsid w:val="00E01C29"/>
    <w:rsid w:val="00E148DE"/>
    <w:rsid w:val="00E22F35"/>
    <w:rsid w:val="00E23599"/>
    <w:rsid w:val="00E31CD7"/>
    <w:rsid w:val="00EB1E3D"/>
    <w:rsid w:val="00EB5C6B"/>
    <w:rsid w:val="00ED125B"/>
    <w:rsid w:val="00ED14DB"/>
    <w:rsid w:val="00ED5604"/>
    <w:rsid w:val="00EE22FC"/>
    <w:rsid w:val="00FB0FB1"/>
    <w:rsid w:val="00FC4A56"/>
    <w:rsid w:val="00FD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C98"/>
    <w:pPr>
      <w:spacing w:after="0" w:line="240" w:lineRule="auto"/>
      <w:ind w:left="720"/>
    </w:pPr>
    <w:rPr>
      <w:rFonts w:ascii="Calibri" w:hAnsi="Calibri" w:cs="Calibri"/>
    </w:rPr>
  </w:style>
  <w:style w:type="paragraph" w:styleId="Header">
    <w:name w:val="header"/>
    <w:basedOn w:val="Normal"/>
    <w:link w:val="HeaderChar"/>
    <w:uiPriority w:val="99"/>
    <w:unhideWhenUsed/>
    <w:rsid w:val="00984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43C"/>
  </w:style>
  <w:style w:type="paragraph" w:styleId="Footer">
    <w:name w:val="footer"/>
    <w:basedOn w:val="Normal"/>
    <w:link w:val="FooterChar"/>
    <w:uiPriority w:val="99"/>
    <w:unhideWhenUsed/>
    <w:rsid w:val="00984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43C"/>
  </w:style>
  <w:style w:type="paragraph" w:customStyle="1" w:styleId="Default">
    <w:name w:val="Default"/>
    <w:rsid w:val="00CC7332"/>
    <w:pPr>
      <w:autoSpaceDE w:val="0"/>
      <w:autoSpaceDN w:val="0"/>
      <w:adjustRightInd w:val="0"/>
      <w:spacing w:after="0" w:line="240" w:lineRule="auto"/>
    </w:pPr>
    <w:rPr>
      <w:rFonts w:ascii="Symbol" w:hAnsi="Symbol" w:cs="Symbol"/>
      <w:color w:val="000000"/>
      <w:sz w:val="24"/>
      <w:szCs w:val="24"/>
    </w:rPr>
  </w:style>
  <w:style w:type="paragraph" w:styleId="BalloonText">
    <w:name w:val="Balloon Text"/>
    <w:basedOn w:val="Normal"/>
    <w:link w:val="BalloonTextChar"/>
    <w:uiPriority w:val="99"/>
    <w:semiHidden/>
    <w:unhideWhenUsed/>
    <w:rsid w:val="00327F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F3F"/>
    <w:rPr>
      <w:rFonts w:ascii="Segoe UI" w:hAnsi="Segoe UI" w:cs="Segoe UI"/>
      <w:sz w:val="18"/>
      <w:szCs w:val="18"/>
    </w:rPr>
  </w:style>
  <w:style w:type="character" w:styleId="CommentReference">
    <w:name w:val="annotation reference"/>
    <w:basedOn w:val="DefaultParagraphFont"/>
    <w:uiPriority w:val="99"/>
    <w:semiHidden/>
    <w:unhideWhenUsed/>
    <w:rsid w:val="003C18B0"/>
    <w:rPr>
      <w:sz w:val="16"/>
      <w:szCs w:val="16"/>
    </w:rPr>
  </w:style>
  <w:style w:type="paragraph" w:styleId="CommentText">
    <w:name w:val="annotation text"/>
    <w:basedOn w:val="Normal"/>
    <w:link w:val="CommentTextChar"/>
    <w:uiPriority w:val="99"/>
    <w:semiHidden/>
    <w:unhideWhenUsed/>
    <w:rsid w:val="003C18B0"/>
    <w:pPr>
      <w:spacing w:line="240" w:lineRule="auto"/>
    </w:pPr>
    <w:rPr>
      <w:sz w:val="20"/>
      <w:szCs w:val="20"/>
    </w:rPr>
  </w:style>
  <w:style w:type="character" w:customStyle="1" w:styleId="CommentTextChar">
    <w:name w:val="Comment Text Char"/>
    <w:basedOn w:val="DefaultParagraphFont"/>
    <w:link w:val="CommentText"/>
    <w:uiPriority w:val="99"/>
    <w:semiHidden/>
    <w:rsid w:val="003C18B0"/>
    <w:rPr>
      <w:sz w:val="20"/>
      <w:szCs w:val="20"/>
    </w:rPr>
  </w:style>
  <w:style w:type="paragraph" w:styleId="CommentSubject">
    <w:name w:val="annotation subject"/>
    <w:basedOn w:val="CommentText"/>
    <w:next w:val="CommentText"/>
    <w:link w:val="CommentSubjectChar"/>
    <w:uiPriority w:val="99"/>
    <w:semiHidden/>
    <w:unhideWhenUsed/>
    <w:rsid w:val="003C18B0"/>
    <w:rPr>
      <w:b/>
      <w:bCs/>
    </w:rPr>
  </w:style>
  <w:style w:type="character" w:customStyle="1" w:styleId="CommentSubjectChar">
    <w:name w:val="Comment Subject Char"/>
    <w:basedOn w:val="CommentTextChar"/>
    <w:link w:val="CommentSubject"/>
    <w:uiPriority w:val="99"/>
    <w:semiHidden/>
    <w:rsid w:val="003C18B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C98"/>
    <w:pPr>
      <w:spacing w:after="0" w:line="240" w:lineRule="auto"/>
      <w:ind w:left="720"/>
    </w:pPr>
    <w:rPr>
      <w:rFonts w:ascii="Calibri" w:hAnsi="Calibri" w:cs="Calibri"/>
    </w:rPr>
  </w:style>
  <w:style w:type="paragraph" w:styleId="Header">
    <w:name w:val="header"/>
    <w:basedOn w:val="Normal"/>
    <w:link w:val="HeaderChar"/>
    <w:uiPriority w:val="99"/>
    <w:unhideWhenUsed/>
    <w:rsid w:val="00984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43C"/>
  </w:style>
  <w:style w:type="paragraph" w:styleId="Footer">
    <w:name w:val="footer"/>
    <w:basedOn w:val="Normal"/>
    <w:link w:val="FooterChar"/>
    <w:uiPriority w:val="99"/>
    <w:unhideWhenUsed/>
    <w:rsid w:val="00984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43C"/>
  </w:style>
  <w:style w:type="paragraph" w:customStyle="1" w:styleId="Default">
    <w:name w:val="Default"/>
    <w:rsid w:val="00CC7332"/>
    <w:pPr>
      <w:autoSpaceDE w:val="0"/>
      <w:autoSpaceDN w:val="0"/>
      <w:adjustRightInd w:val="0"/>
      <w:spacing w:after="0" w:line="240" w:lineRule="auto"/>
    </w:pPr>
    <w:rPr>
      <w:rFonts w:ascii="Symbol" w:hAnsi="Symbol" w:cs="Symbol"/>
      <w:color w:val="000000"/>
      <w:sz w:val="24"/>
      <w:szCs w:val="24"/>
    </w:rPr>
  </w:style>
  <w:style w:type="paragraph" w:styleId="BalloonText">
    <w:name w:val="Balloon Text"/>
    <w:basedOn w:val="Normal"/>
    <w:link w:val="BalloonTextChar"/>
    <w:uiPriority w:val="99"/>
    <w:semiHidden/>
    <w:unhideWhenUsed/>
    <w:rsid w:val="00327F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F3F"/>
    <w:rPr>
      <w:rFonts w:ascii="Segoe UI" w:hAnsi="Segoe UI" w:cs="Segoe UI"/>
      <w:sz w:val="18"/>
      <w:szCs w:val="18"/>
    </w:rPr>
  </w:style>
  <w:style w:type="character" w:styleId="CommentReference">
    <w:name w:val="annotation reference"/>
    <w:basedOn w:val="DefaultParagraphFont"/>
    <w:uiPriority w:val="99"/>
    <w:semiHidden/>
    <w:unhideWhenUsed/>
    <w:rsid w:val="003C18B0"/>
    <w:rPr>
      <w:sz w:val="16"/>
      <w:szCs w:val="16"/>
    </w:rPr>
  </w:style>
  <w:style w:type="paragraph" w:styleId="CommentText">
    <w:name w:val="annotation text"/>
    <w:basedOn w:val="Normal"/>
    <w:link w:val="CommentTextChar"/>
    <w:uiPriority w:val="99"/>
    <w:semiHidden/>
    <w:unhideWhenUsed/>
    <w:rsid w:val="003C18B0"/>
    <w:pPr>
      <w:spacing w:line="240" w:lineRule="auto"/>
    </w:pPr>
    <w:rPr>
      <w:sz w:val="20"/>
      <w:szCs w:val="20"/>
    </w:rPr>
  </w:style>
  <w:style w:type="character" w:customStyle="1" w:styleId="CommentTextChar">
    <w:name w:val="Comment Text Char"/>
    <w:basedOn w:val="DefaultParagraphFont"/>
    <w:link w:val="CommentText"/>
    <w:uiPriority w:val="99"/>
    <w:semiHidden/>
    <w:rsid w:val="003C18B0"/>
    <w:rPr>
      <w:sz w:val="20"/>
      <w:szCs w:val="20"/>
    </w:rPr>
  </w:style>
  <w:style w:type="paragraph" w:styleId="CommentSubject">
    <w:name w:val="annotation subject"/>
    <w:basedOn w:val="CommentText"/>
    <w:next w:val="CommentText"/>
    <w:link w:val="CommentSubjectChar"/>
    <w:uiPriority w:val="99"/>
    <w:semiHidden/>
    <w:unhideWhenUsed/>
    <w:rsid w:val="003C18B0"/>
    <w:rPr>
      <w:b/>
      <w:bCs/>
    </w:rPr>
  </w:style>
  <w:style w:type="character" w:customStyle="1" w:styleId="CommentSubjectChar">
    <w:name w:val="Comment Subject Char"/>
    <w:basedOn w:val="CommentTextChar"/>
    <w:link w:val="CommentSubject"/>
    <w:uiPriority w:val="99"/>
    <w:semiHidden/>
    <w:rsid w:val="003C18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12989">
      <w:bodyDiv w:val="1"/>
      <w:marLeft w:val="0"/>
      <w:marRight w:val="0"/>
      <w:marTop w:val="0"/>
      <w:marBottom w:val="0"/>
      <w:divBdr>
        <w:top w:val="none" w:sz="0" w:space="0" w:color="auto"/>
        <w:left w:val="none" w:sz="0" w:space="0" w:color="auto"/>
        <w:bottom w:val="none" w:sz="0" w:space="0" w:color="auto"/>
        <w:right w:val="none" w:sz="0" w:space="0" w:color="auto"/>
      </w:divBdr>
    </w:div>
    <w:div w:id="950208927">
      <w:bodyDiv w:val="1"/>
      <w:marLeft w:val="0"/>
      <w:marRight w:val="0"/>
      <w:marTop w:val="0"/>
      <w:marBottom w:val="0"/>
      <w:divBdr>
        <w:top w:val="none" w:sz="0" w:space="0" w:color="auto"/>
        <w:left w:val="none" w:sz="0" w:space="0" w:color="auto"/>
        <w:bottom w:val="none" w:sz="0" w:space="0" w:color="auto"/>
        <w:right w:val="none" w:sz="0" w:space="0" w:color="auto"/>
      </w:divBdr>
    </w:div>
    <w:div w:id="1516378605">
      <w:bodyDiv w:val="1"/>
      <w:marLeft w:val="0"/>
      <w:marRight w:val="0"/>
      <w:marTop w:val="0"/>
      <w:marBottom w:val="0"/>
      <w:divBdr>
        <w:top w:val="none" w:sz="0" w:space="0" w:color="auto"/>
        <w:left w:val="none" w:sz="0" w:space="0" w:color="auto"/>
        <w:bottom w:val="none" w:sz="0" w:space="0" w:color="auto"/>
        <w:right w:val="none" w:sz="0" w:space="0" w:color="auto"/>
      </w:divBdr>
    </w:div>
    <w:div w:id="159843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C9F684254D44FABA917D170A79AAB" ma:contentTypeVersion="4" ma:contentTypeDescription="Create a new document." ma:contentTypeScope="" ma:versionID="dbf88266ed975a1a4f4e64271d0abd12">
  <xsd:schema xmlns:xsd="http://www.w3.org/2001/XMLSchema" xmlns:xs="http://www.w3.org/2001/XMLSchema" xmlns:p="http://schemas.microsoft.com/office/2006/metadata/properties" xmlns:ns2="10df4fb5-b52f-40ca-9a93-307bdc266f08" xmlns:ns3="8d8aba21-6f18-442d-a30b-4e32b7464e15" targetNamespace="http://schemas.microsoft.com/office/2006/metadata/properties" ma:root="true" ma:fieldsID="ad7f8b011ea4ddbc9cfb7cfd93fd3ca3" ns2:_="" ns3:_="">
    <xsd:import namespace="10df4fb5-b52f-40ca-9a93-307bdc266f08"/>
    <xsd:import namespace="8d8aba21-6f18-442d-a30b-4e32b7464e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f4fb5-b52f-40ca-9a93-307bdc266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aba21-6f18-442d-a30b-4e32b7464e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1849F-D7F8-4253-AE71-D486A0624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f4fb5-b52f-40ca-9a93-307bdc266f08"/>
    <ds:schemaRef ds:uri="8d8aba21-6f18-442d-a30b-4e32b7464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6F7B3-5ECF-4688-B1F2-48A642865DC5}">
  <ds:schemaRefs>
    <ds:schemaRef ds:uri="10df4fb5-b52f-40ca-9a93-307bdc266f08"/>
    <ds:schemaRef ds:uri="http://purl.org/dc/terms/"/>
    <ds:schemaRef ds:uri="http://schemas.openxmlformats.org/package/2006/metadata/core-properties"/>
    <ds:schemaRef ds:uri="8d8aba21-6f18-442d-a30b-4e32b7464e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D220AE0-971F-41DB-B951-08FF1F8F1C14}">
  <ds:schemaRefs>
    <ds:schemaRef ds:uri="http://schemas.microsoft.com/sharepoint/v3/contenttype/forms"/>
  </ds:schemaRefs>
</ds:datastoreItem>
</file>

<file path=customXml/itemProps4.xml><?xml version="1.0" encoding="utf-8"?>
<ds:datastoreItem xmlns:ds="http://schemas.openxmlformats.org/officeDocument/2006/customXml" ds:itemID="{2074CDAB-2543-4A4D-A8B3-80DC8F99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Juliana L.</dc:creator>
  <cp:keywords/>
  <dc:description/>
  <cp:lastModifiedBy>SYSTEM</cp:lastModifiedBy>
  <cp:revision>2</cp:revision>
  <dcterms:created xsi:type="dcterms:W3CDTF">2019-02-27T17:43:00Z</dcterms:created>
  <dcterms:modified xsi:type="dcterms:W3CDTF">2019-02-27T17:43:00Z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0x010100C9DC9F684254D44FABA917D170A79AAB</vt:lpwstr>
  </property>
  <property fmtid="{D5CDD505-2E9C-101B-9397-08002B2CF9AE}" pid="3" name="_dlc_DocIdItemGuid">
    <vt:lpwstr>7b4ced2a-169d-44d4-b21d-0a78dfdf1091</vt:lpwstr>
  </property>
</Properties>
</file>