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1A2B0" w14:textId="12E728B0" w:rsidR="00CE2A89" w:rsidRDefault="00787109" w:rsidP="001378B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D37BE9">
        <w:rPr>
          <w:rFonts w:ascii="Times New Roman" w:hAnsi="Times New Roman" w:cs="Times New Roman"/>
          <w:b/>
          <w:sz w:val="24"/>
          <w:szCs w:val="24"/>
        </w:rPr>
        <w:t>T</w:t>
      </w:r>
      <w:r w:rsidR="0062226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Survey Respondent Thank You and </w:t>
      </w:r>
      <w:r w:rsidR="008A5FBE">
        <w:rPr>
          <w:rFonts w:ascii="Times New Roman" w:hAnsi="Times New Roman" w:cs="Times New Roman"/>
          <w:b/>
          <w:sz w:val="24"/>
          <w:szCs w:val="24"/>
        </w:rPr>
        <w:t xml:space="preserve">Phone </w:t>
      </w:r>
      <w:r w:rsidR="00CE2A89">
        <w:rPr>
          <w:rFonts w:ascii="Times New Roman" w:hAnsi="Times New Roman" w:cs="Times New Roman"/>
          <w:b/>
          <w:sz w:val="24"/>
          <w:szCs w:val="24"/>
        </w:rPr>
        <w:t xml:space="preserve">Interview </w:t>
      </w:r>
      <w:r w:rsidR="00DA0A58" w:rsidRPr="00DA0A58">
        <w:rPr>
          <w:rFonts w:ascii="Times New Roman" w:hAnsi="Times New Roman" w:cs="Times New Roman"/>
          <w:b/>
          <w:sz w:val="24"/>
          <w:szCs w:val="24"/>
        </w:rPr>
        <w:t>Invitation</w:t>
      </w:r>
      <w:r w:rsidR="00996559" w:rsidRPr="00D92C3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9FD9C71" w14:textId="413B4E60" w:rsidR="00B63DE4" w:rsidRPr="00D92C31" w:rsidRDefault="00CE2A89" w:rsidP="00066836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96559" w:rsidRPr="00D92C31">
        <w:rPr>
          <w:rFonts w:ascii="Times New Roman" w:hAnsi="Times New Roman" w:cs="Times New Roman"/>
          <w:b/>
          <w:sz w:val="24"/>
          <w:szCs w:val="24"/>
        </w:rPr>
        <w:t>Word Version</w:t>
      </w:r>
    </w:p>
    <w:p w14:paraId="3A3C13A6" w14:textId="3DEE2F0D" w:rsidR="00B81312" w:rsidRDefault="00B81312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ED28BFC" w14:textId="4D5CA5CB" w:rsidR="00B70954" w:rsidRDefault="00C71F74" w:rsidP="00066836">
      <w:pPr>
        <w:rPr>
          <w:rFonts w:ascii="Times New Roman" w:eastAsia="Times New Roman" w:hAnsi="Times New Roman" w:cs="Times New Roman"/>
          <w:sz w:val="24"/>
          <w:szCs w:val="24"/>
        </w:rPr>
      </w:pPr>
      <w:r w:rsidRPr="00174DC9">
        <w:rPr>
          <w:rFonts w:ascii="Times New Roman" w:hAnsi="Times New Roman" w:cs="Times New Roman"/>
          <w:sz w:val="24"/>
          <w:szCs w:val="24"/>
        </w:rPr>
        <w:t xml:space="preserve">Hello </w:t>
      </w:r>
      <w:r>
        <w:rPr>
          <w:rFonts w:ascii="Times New Roman" w:hAnsi="Times New Roman" w:cs="Times New Roman"/>
          <w:sz w:val="24"/>
          <w:szCs w:val="24"/>
          <w:highlight w:val="yellow"/>
        </w:rPr>
        <w:t>[insert name of respondent</w:t>
      </w:r>
      <w:r w:rsidRPr="00174DC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174DC9">
        <w:rPr>
          <w:rFonts w:ascii="Times New Roman" w:hAnsi="Times New Roman" w:cs="Times New Roman"/>
          <w:sz w:val="24"/>
          <w:szCs w:val="24"/>
        </w:rPr>
        <w:t xml:space="preserve">, my name is </w:t>
      </w:r>
      <w:r w:rsidRPr="00BF5D65">
        <w:rPr>
          <w:rFonts w:ascii="Times New Roman" w:hAnsi="Times New Roman" w:cs="Times New Roman"/>
          <w:sz w:val="24"/>
          <w:szCs w:val="24"/>
          <w:highlight w:val="yellow"/>
        </w:rPr>
        <w:t>[Name]</w:t>
      </w:r>
      <w:r w:rsidRPr="00BF5D65">
        <w:rPr>
          <w:rFonts w:ascii="Times New Roman" w:hAnsi="Times New Roman" w:cs="Times New Roman"/>
          <w:sz w:val="24"/>
          <w:szCs w:val="24"/>
        </w:rPr>
        <w:t xml:space="preserve">. I’m from </w:t>
      </w:r>
      <w:r w:rsidR="00F8034D">
        <w:rPr>
          <w:rFonts w:ascii="Times New Roman" w:hAnsi="Times New Roman" w:cs="Times New Roman"/>
          <w:sz w:val="24"/>
          <w:szCs w:val="24"/>
        </w:rPr>
        <w:t>CNA,</w:t>
      </w:r>
      <w:r w:rsidR="00DC4C8D">
        <w:rPr>
          <w:rFonts w:ascii="Times New Roman" w:hAnsi="Times New Roman" w:cs="Times New Roman"/>
          <w:sz w:val="24"/>
          <w:szCs w:val="24"/>
        </w:rPr>
        <w:t xml:space="preserve"> a research firm located in Arlington, VA</w:t>
      </w:r>
      <w:r w:rsidRPr="00BF5D65">
        <w:rPr>
          <w:rFonts w:ascii="Times New Roman" w:hAnsi="Times New Roman" w:cs="Times New Roman"/>
          <w:sz w:val="24"/>
          <w:szCs w:val="24"/>
        </w:rPr>
        <w:t xml:space="preserve">. </w:t>
      </w:r>
      <w:r w:rsidR="00F8034D">
        <w:rPr>
          <w:rFonts w:ascii="Times New Roman" w:hAnsi="Times New Roman" w:cs="Times New Roman"/>
          <w:sz w:val="24"/>
          <w:szCs w:val="24"/>
        </w:rPr>
        <w:t xml:space="preserve">Thank you for completing the survey that you received from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the U.S. Department of Health and Human Services’ Administration for Children and Families (ACF) on </w:t>
      </w:r>
      <w:r w:rsidR="00B70954" w:rsidRPr="00F93E4C">
        <w:rPr>
          <w:rFonts w:ascii="Times New Roman" w:eastAsia="Times New Roman" w:hAnsi="Times New Roman" w:cs="Times New Roman"/>
          <w:sz w:val="24"/>
          <w:szCs w:val="24"/>
        </w:rPr>
        <w:t xml:space="preserve">the implementation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of the background ground checks requirements for child care workers mandated by the Child Care and Development Block Grant </w:t>
      </w:r>
      <w:r w:rsidR="00B70954" w:rsidRPr="00F93E4C"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>of 2014.</w:t>
      </w:r>
    </w:p>
    <w:p w14:paraId="09212F17" w14:textId="1A95D389" w:rsidR="00B70954" w:rsidRDefault="00F8034D" w:rsidP="00B70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you know from the ACF email informing you about the survey you completed, t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BF269F">
        <w:rPr>
          <w:rFonts w:ascii="Times New Roman" w:eastAsia="Times New Roman" w:hAnsi="Times New Roman" w:cs="Times New Roman"/>
          <w:sz w:val="24"/>
          <w:szCs w:val="24"/>
        </w:rPr>
        <w:t xml:space="preserve">CCDBG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Act requires that state </w:t>
      </w:r>
      <w:r w:rsidR="00B16EC5">
        <w:rPr>
          <w:rFonts w:ascii="Times New Roman" w:eastAsia="Times New Roman" w:hAnsi="Times New Roman" w:cs="Times New Roman"/>
          <w:sz w:val="24"/>
          <w:szCs w:val="24"/>
        </w:rPr>
        <w:t xml:space="preserve">and territory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child care agencies conduct comprehensive background checks of child care staff that include a search of state </w:t>
      </w:r>
      <w:r w:rsidR="00B16EC5">
        <w:rPr>
          <w:rFonts w:ascii="Times New Roman" w:eastAsia="Times New Roman" w:hAnsi="Times New Roman" w:cs="Times New Roman"/>
          <w:sz w:val="24"/>
          <w:szCs w:val="24"/>
        </w:rPr>
        <w:t xml:space="preserve">and territory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criminal histories, sex offender registries, and child abuse and neglect registries in each state </w:t>
      </w:r>
      <w:r w:rsidR="00B16EC5">
        <w:rPr>
          <w:rFonts w:ascii="Times New Roman" w:eastAsia="Times New Roman" w:hAnsi="Times New Roman" w:cs="Times New Roman"/>
          <w:sz w:val="24"/>
          <w:szCs w:val="24"/>
        </w:rPr>
        <w:t xml:space="preserve">(or territory)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where the child care staff member resided in the previous 5 years. In response to </w:t>
      </w:r>
      <w:r w:rsidR="00294F62">
        <w:rPr>
          <w:rFonts w:ascii="Times New Roman" w:eastAsia="Times New Roman" w:hAnsi="Times New Roman" w:cs="Times New Roman"/>
          <w:sz w:val="24"/>
          <w:szCs w:val="24"/>
        </w:rPr>
        <w:t>difficulties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EC5">
        <w:rPr>
          <w:rFonts w:ascii="Times New Roman" w:eastAsia="Times New Roman" w:hAnsi="Times New Roman" w:cs="Times New Roman"/>
          <w:sz w:val="24"/>
          <w:szCs w:val="24"/>
        </w:rPr>
        <w:t xml:space="preserve">states and territories have </w:t>
      </w:r>
      <w:r w:rsidR="00BF269F">
        <w:rPr>
          <w:rFonts w:ascii="Times New Roman" w:eastAsia="Times New Roman" w:hAnsi="Times New Roman" w:cs="Times New Roman"/>
          <w:sz w:val="24"/>
          <w:szCs w:val="24"/>
        </w:rPr>
        <w:t xml:space="preserve">encountered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implementing these </w:t>
      </w:r>
      <w:r w:rsidR="00442E13">
        <w:rPr>
          <w:rFonts w:ascii="Times New Roman" w:eastAsia="Times New Roman" w:hAnsi="Times New Roman" w:cs="Times New Roman"/>
          <w:sz w:val="24"/>
          <w:szCs w:val="24"/>
        </w:rPr>
        <w:t xml:space="preserve">interstate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>background checks, the Office of Planning, Research</w:t>
      </w:r>
      <w:r w:rsidR="007A2A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 and Evaluation and the Office of Child Care within ACF</w:t>
      </w:r>
      <w:r w:rsidR="00255520">
        <w:rPr>
          <w:rFonts w:ascii="Times New Roman" w:eastAsia="Times New Roman" w:hAnsi="Times New Roman" w:cs="Times New Roman"/>
          <w:sz w:val="24"/>
          <w:szCs w:val="24"/>
        </w:rPr>
        <w:t xml:space="preserve"> commissioned</w:t>
      </w:r>
      <w:r w:rsidR="00BF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>this study on implementation challenges and possible solutions. They want to know how ACF can help support states</w:t>
      </w:r>
      <w:r w:rsidR="0088154E">
        <w:rPr>
          <w:rFonts w:ascii="Times New Roman" w:eastAsia="Times New Roman" w:hAnsi="Times New Roman" w:cs="Times New Roman"/>
          <w:sz w:val="24"/>
          <w:szCs w:val="24"/>
        </w:rPr>
        <w:t xml:space="preserve"> and territories</w:t>
      </w:r>
      <w:r w:rsidR="00B70954">
        <w:rPr>
          <w:rFonts w:ascii="Times New Roman" w:eastAsia="Times New Roman" w:hAnsi="Times New Roman" w:cs="Times New Roman"/>
          <w:sz w:val="24"/>
          <w:szCs w:val="24"/>
        </w:rPr>
        <w:t xml:space="preserve"> in their implementation efforts.</w:t>
      </w:r>
    </w:p>
    <w:p w14:paraId="10C7BAE0" w14:textId="77777777" w:rsidR="00B70954" w:rsidRDefault="00B70954" w:rsidP="004525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6016D17" w14:textId="3EC6F5EC" w:rsidR="00B70954" w:rsidRDefault="00C536B7" w:rsidP="009F51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inform this effort</w:t>
      </w:r>
      <w:r w:rsidR="00452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1F74">
        <w:rPr>
          <w:rFonts w:ascii="Times New Roman" w:eastAsia="Times New Roman" w:hAnsi="Times New Roman" w:cs="Times New Roman"/>
          <w:sz w:val="24"/>
          <w:szCs w:val="24"/>
        </w:rPr>
        <w:t>we are conducting</w:t>
      </w:r>
      <w:r w:rsidR="0045251C">
        <w:rPr>
          <w:rFonts w:ascii="Times New Roman" w:eastAsia="Times New Roman" w:hAnsi="Times New Roman" w:cs="Times New Roman"/>
          <w:sz w:val="24"/>
          <w:szCs w:val="24"/>
        </w:rPr>
        <w:t xml:space="preserve"> interviews </w:t>
      </w:r>
      <w:r w:rsidR="00F8034D">
        <w:rPr>
          <w:rFonts w:ascii="Times New Roman" w:eastAsia="Times New Roman" w:hAnsi="Times New Roman" w:cs="Times New Roman"/>
          <w:sz w:val="24"/>
          <w:szCs w:val="24"/>
        </w:rPr>
        <w:t>with all survey respondents about background c</w:t>
      </w:r>
      <w:r w:rsidR="00110C37">
        <w:rPr>
          <w:rFonts w:ascii="Times New Roman" w:eastAsia="Times New Roman" w:hAnsi="Times New Roman" w:cs="Times New Roman"/>
          <w:sz w:val="24"/>
          <w:szCs w:val="24"/>
        </w:rPr>
        <w:t>heck process</w:t>
      </w:r>
      <w:r w:rsidR="00F34250">
        <w:rPr>
          <w:rFonts w:ascii="Times New Roman" w:eastAsia="Times New Roman" w:hAnsi="Times New Roman" w:cs="Times New Roman"/>
          <w:sz w:val="24"/>
          <w:szCs w:val="24"/>
        </w:rPr>
        <w:t>es</w:t>
      </w:r>
      <w:r w:rsidR="00B16EC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BF269F">
        <w:rPr>
          <w:rFonts w:ascii="Times New Roman" w:eastAsia="Times New Roman" w:hAnsi="Times New Roman" w:cs="Times New Roman"/>
          <w:sz w:val="24"/>
          <w:szCs w:val="24"/>
        </w:rPr>
        <w:t xml:space="preserve">all 56 </w:t>
      </w:r>
      <w:r w:rsidR="00B16EC5">
        <w:rPr>
          <w:rFonts w:ascii="Times New Roman" w:eastAsia="Times New Roman" w:hAnsi="Times New Roman" w:cs="Times New Roman"/>
          <w:sz w:val="24"/>
          <w:szCs w:val="24"/>
        </w:rPr>
        <w:t>states and territories</w:t>
      </w:r>
      <w:r w:rsidR="00110C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1F74">
        <w:rPr>
          <w:rFonts w:ascii="Times New Roman" w:hAnsi="Times New Roman" w:cs="Times New Roman"/>
          <w:sz w:val="24"/>
          <w:szCs w:val="24"/>
        </w:rPr>
        <w:t>The interview will take</w:t>
      </w:r>
      <w:r w:rsidR="00DC4C8D">
        <w:rPr>
          <w:rFonts w:ascii="Times New Roman" w:hAnsi="Times New Roman" w:cs="Times New Roman"/>
          <w:sz w:val="24"/>
          <w:szCs w:val="24"/>
        </w:rPr>
        <w:t xml:space="preserve"> </w:t>
      </w:r>
      <w:r w:rsidR="00442E13"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B70954" w:rsidRPr="00B70954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442E13">
        <w:rPr>
          <w:rFonts w:ascii="Times New Roman" w:hAnsi="Times New Roman" w:cs="Times New Roman"/>
          <w:sz w:val="24"/>
          <w:szCs w:val="24"/>
          <w:highlight w:val="yellow"/>
        </w:rPr>
        <w:t>time</w:t>
      </w:r>
      <w:r w:rsidR="00F8034D">
        <w:rPr>
          <w:rFonts w:ascii="Times New Roman" w:hAnsi="Times New Roman" w:cs="Times New Roman"/>
          <w:sz w:val="24"/>
          <w:szCs w:val="24"/>
          <w:highlight w:val="yellow"/>
        </w:rPr>
        <w:t xml:space="preserve"> estimated for survey respondent interviews</w:t>
      </w:r>
      <w:r w:rsidR="00B70954" w:rsidRPr="00B70954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442E13">
        <w:rPr>
          <w:rFonts w:ascii="Times New Roman" w:hAnsi="Times New Roman" w:cs="Times New Roman"/>
          <w:sz w:val="24"/>
          <w:szCs w:val="24"/>
        </w:rPr>
        <w:t xml:space="preserve"> to complete</w:t>
      </w:r>
      <w:r w:rsidR="00C71F74">
        <w:rPr>
          <w:rFonts w:ascii="Times New Roman" w:hAnsi="Times New Roman" w:cs="Times New Roman"/>
          <w:sz w:val="24"/>
          <w:szCs w:val="24"/>
        </w:rPr>
        <w:t>.</w:t>
      </w:r>
      <w:r w:rsidR="00267FB7">
        <w:rPr>
          <w:rFonts w:ascii="Times New Roman" w:hAnsi="Times New Roman" w:cs="Times New Roman"/>
          <w:sz w:val="24"/>
          <w:szCs w:val="24"/>
        </w:rPr>
        <w:t xml:space="preserve"> </w:t>
      </w:r>
      <w:r w:rsidR="00B70954">
        <w:rPr>
          <w:rFonts w:ascii="Times New Roman" w:hAnsi="Times New Roman" w:cs="Times New Roman"/>
          <w:sz w:val="24"/>
          <w:szCs w:val="24"/>
        </w:rPr>
        <w:t xml:space="preserve">It’s important to note that the sole purpose of the interviews is to gather data to inform how the ACF can better support state </w:t>
      </w:r>
      <w:r w:rsidR="0088154E">
        <w:rPr>
          <w:rFonts w:ascii="Times New Roman" w:hAnsi="Times New Roman" w:cs="Times New Roman"/>
          <w:sz w:val="24"/>
          <w:szCs w:val="24"/>
        </w:rPr>
        <w:t xml:space="preserve">and territory </w:t>
      </w:r>
      <w:r w:rsidR="00B70954">
        <w:rPr>
          <w:rFonts w:ascii="Times New Roman" w:hAnsi="Times New Roman" w:cs="Times New Roman"/>
          <w:sz w:val="24"/>
          <w:szCs w:val="24"/>
        </w:rPr>
        <w:t>agencies</w:t>
      </w:r>
      <w:r w:rsidR="00BF269F">
        <w:rPr>
          <w:rFonts w:ascii="Times New Roman" w:hAnsi="Times New Roman" w:cs="Times New Roman"/>
          <w:sz w:val="24"/>
          <w:szCs w:val="24"/>
        </w:rPr>
        <w:t xml:space="preserve"> in their implementation of the interstate background check requirements</w:t>
      </w:r>
      <w:r w:rsidR="00B70954">
        <w:rPr>
          <w:rFonts w:ascii="Times New Roman" w:hAnsi="Times New Roman" w:cs="Times New Roman"/>
          <w:sz w:val="24"/>
          <w:szCs w:val="24"/>
        </w:rPr>
        <w:t>.</w:t>
      </w:r>
      <w:r w:rsidR="006266E0">
        <w:rPr>
          <w:rFonts w:ascii="Times New Roman" w:hAnsi="Times New Roman" w:cs="Times New Roman"/>
          <w:sz w:val="24"/>
          <w:szCs w:val="24"/>
        </w:rPr>
        <w:t xml:space="preserve"> </w:t>
      </w:r>
      <w:r w:rsidR="00BF269F">
        <w:rPr>
          <w:rFonts w:ascii="Times New Roman" w:hAnsi="Times New Roman" w:cs="Times New Roman"/>
          <w:sz w:val="24"/>
          <w:szCs w:val="24"/>
        </w:rPr>
        <w:t>I would like to emphasize that t</w:t>
      </w:r>
      <w:r w:rsidR="006266E0" w:rsidRPr="00C701E4">
        <w:rPr>
          <w:rFonts w:ascii="Times New Roman" w:hAnsi="Times New Roman" w:cs="Times New Roman"/>
          <w:sz w:val="24"/>
          <w:szCs w:val="24"/>
        </w:rPr>
        <w:t xml:space="preserve">he information that you provide will </w:t>
      </w:r>
      <w:r w:rsidR="006266E0" w:rsidRPr="00066836">
        <w:rPr>
          <w:rFonts w:ascii="Times New Roman" w:hAnsi="Times New Roman"/>
          <w:i/>
          <w:sz w:val="24"/>
        </w:rPr>
        <w:t>not</w:t>
      </w:r>
      <w:r w:rsidR="006266E0" w:rsidRPr="00C701E4">
        <w:rPr>
          <w:rFonts w:ascii="Times New Roman" w:hAnsi="Times New Roman" w:cs="Times New Roman"/>
          <w:sz w:val="24"/>
          <w:szCs w:val="24"/>
        </w:rPr>
        <w:t xml:space="preserve"> be used for punitive or compliance-related decisions or actions</w:t>
      </w:r>
      <w:r w:rsidR="006266E0">
        <w:rPr>
          <w:rFonts w:ascii="Times New Roman" w:hAnsi="Times New Roman" w:cs="Times New Roman"/>
          <w:sz w:val="24"/>
          <w:szCs w:val="24"/>
        </w:rPr>
        <w:t>.</w:t>
      </w:r>
      <w:r w:rsidR="00785851">
        <w:rPr>
          <w:rFonts w:ascii="Times New Roman" w:hAnsi="Times New Roman" w:cs="Times New Roman"/>
          <w:sz w:val="24"/>
          <w:szCs w:val="24"/>
        </w:rPr>
        <w:t xml:space="preserve"> </w:t>
      </w:r>
      <w:r w:rsidR="00DF31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interview is completely voluntary and individual responses will not be attributed to you. </w:t>
      </w:r>
      <w:r w:rsidR="00DF31B8"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 w:rsidR="00DF31B8"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="00DF31B8" w:rsidRPr="00102CD6">
        <w:rPr>
          <w:rFonts w:ascii="Times New Roman" w:eastAsia="Calibri" w:hAnsi="Times New Roman" w:cs="Times New Roman"/>
          <w:sz w:val="24"/>
          <w:szCs w:val="24"/>
        </w:rPr>
        <w:t>.</w:t>
      </w:r>
      <w:r w:rsidR="00DF31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0D913B" w14:textId="77777777" w:rsidR="00B70954" w:rsidRDefault="00B70954" w:rsidP="00B7095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606E96" w14:textId="6FEE96F8" w:rsidR="00492DB2" w:rsidRDefault="00492DB2" w:rsidP="00492DB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92DB2">
        <w:rPr>
          <w:rFonts w:ascii="Times New Roman" w:eastAsia="Times New Roman" w:hAnsi="Times New Roman" w:cs="Times New Roman"/>
          <w:iCs/>
          <w:sz w:val="24"/>
          <w:szCs w:val="24"/>
        </w:rPr>
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</w:r>
    </w:p>
    <w:p w14:paraId="2F22A7A0" w14:textId="77777777" w:rsidR="00066836" w:rsidRPr="00492DB2" w:rsidRDefault="00066836" w:rsidP="00492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A6019" w14:textId="4D9E95BC" w:rsidR="00E24330" w:rsidRDefault="00F8034D" w:rsidP="00F80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be able to identify </w:t>
      </w:r>
      <w:r w:rsidRPr="00B70954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time estimated for survey respondent interviews</w:t>
      </w:r>
      <w:r w:rsidRPr="00B70954">
        <w:rPr>
          <w:rFonts w:ascii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in the next few weeks that would be convenient for you?</w:t>
      </w:r>
    </w:p>
    <w:p w14:paraId="57E32CC1" w14:textId="77777777" w:rsidR="00F8034D" w:rsidRDefault="00F8034D" w:rsidP="00F80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2A7800" w14:textId="4AE05C00" w:rsidR="006B3AD2" w:rsidRDefault="00E24330" w:rsidP="006B3A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[If yes]: We would like to conduct the interview within the next week if possible</w:t>
      </w:r>
      <w:r w:rsidR="00C536B7">
        <w:rPr>
          <w:rFonts w:ascii="Times New Roman" w:hAnsi="Times New Roman" w:cs="Times New Roman"/>
          <w:sz w:val="24"/>
          <w:szCs w:val="24"/>
        </w:rPr>
        <w:t>, but w</w:t>
      </w:r>
      <w:r>
        <w:rPr>
          <w:rFonts w:ascii="Times New Roman" w:hAnsi="Times New Roman" w:cs="Times New Roman"/>
          <w:sz w:val="24"/>
          <w:szCs w:val="24"/>
        </w:rPr>
        <w:t>e</w:t>
      </w:r>
      <w:r w:rsidR="00C53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accommodate your </w:t>
      </w:r>
      <w:r w:rsidR="00C536B7">
        <w:rPr>
          <w:rFonts w:ascii="Times New Roman" w:hAnsi="Times New Roman" w:cs="Times New Roman"/>
          <w:sz w:val="24"/>
          <w:szCs w:val="24"/>
        </w:rPr>
        <w:t>availability</w:t>
      </w:r>
      <w:r>
        <w:rPr>
          <w:rFonts w:ascii="Times New Roman" w:hAnsi="Times New Roman" w:cs="Times New Roman"/>
          <w:sz w:val="24"/>
          <w:szCs w:val="24"/>
        </w:rPr>
        <w:t>. What dates and times might work best for you?</w:t>
      </w:r>
      <w:r w:rsidR="006B3AD2" w:rsidRPr="006B3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5117E" w14:textId="77777777" w:rsidR="006B3AD2" w:rsidRDefault="006B3AD2" w:rsidP="006B3A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7F4A70" w14:textId="2486CECC" w:rsidR="006B3AD2" w:rsidRDefault="006B3AD2" w:rsidP="006B3A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We’ll send you an email confirming the date and time and includ</w:t>
      </w:r>
      <w:r w:rsidR="00B70954">
        <w:rPr>
          <w:rFonts w:ascii="Times New Roman" w:hAnsi="Times New Roman" w:cs="Times New Roman"/>
          <w:sz w:val="24"/>
          <w:szCs w:val="24"/>
        </w:rPr>
        <w:t xml:space="preserve">e the questions that we want to </w:t>
      </w:r>
      <w:r>
        <w:rPr>
          <w:rFonts w:ascii="Times New Roman" w:hAnsi="Times New Roman" w:cs="Times New Roman"/>
          <w:sz w:val="24"/>
          <w:szCs w:val="24"/>
        </w:rPr>
        <w:t>discuss with you.</w:t>
      </w:r>
    </w:p>
    <w:p w14:paraId="74E495A4" w14:textId="004DA56D" w:rsidR="00E24330" w:rsidRDefault="00E2433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D12428" w14:textId="0BEAC5D9" w:rsidR="00F8034D" w:rsidRDefault="00E2433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[If no]: Is there someone else at your agency</w:t>
      </w:r>
      <w:r w:rsidR="00110C37">
        <w:rPr>
          <w:rFonts w:ascii="Times New Roman" w:hAnsi="Times New Roman" w:cs="Times New Roman"/>
          <w:sz w:val="24"/>
          <w:szCs w:val="24"/>
        </w:rPr>
        <w:t xml:space="preserve"> who might be</w:t>
      </w:r>
      <w:r w:rsidR="00A73BD2">
        <w:rPr>
          <w:rFonts w:ascii="Times New Roman" w:hAnsi="Times New Roman" w:cs="Times New Roman"/>
          <w:sz w:val="24"/>
          <w:szCs w:val="24"/>
        </w:rPr>
        <w:t xml:space="preserve"> able to discuss these issues with us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91D88EE" w14:textId="77777777" w:rsidR="0027090E" w:rsidRDefault="0027090E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589DA8" w14:textId="02420098" w:rsidR="00E24330" w:rsidRDefault="00E2433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[If yes]: Great, could you provide us with their e-mail</w:t>
      </w:r>
      <w:r w:rsidR="00C536B7">
        <w:rPr>
          <w:rFonts w:ascii="Times New Roman" w:hAnsi="Times New Roman" w:cs="Times New Roman"/>
          <w:sz w:val="24"/>
          <w:szCs w:val="24"/>
        </w:rPr>
        <w:t xml:space="preserve"> address</w:t>
      </w:r>
      <w:r>
        <w:rPr>
          <w:rFonts w:ascii="Times New Roman" w:hAnsi="Times New Roman" w:cs="Times New Roman"/>
          <w:sz w:val="24"/>
          <w:szCs w:val="24"/>
        </w:rPr>
        <w:t xml:space="preserve"> and phone number?</w:t>
      </w:r>
    </w:p>
    <w:p w14:paraId="7892628B" w14:textId="22DB6A6E" w:rsidR="00E24330" w:rsidRDefault="00E24330" w:rsidP="00FE55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EF8BCF" w14:textId="7B6FE68B" w:rsidR="00F8034D" w:rsidRDefault="00F8034D" w:rsidP="00E243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my colleagues will be following up with you via email </w:t>
      </w:r>
      <w:r w:rsidR="0027090E">
        <w:rPr>
          <w:rFonts w:ascii="Times New Roman" w:hAnsi="Times New Roman" w:cs="Times New Roman"/>
          <w:sz w:val="24"/>
          <w:szCs w:val="24"/>
        </w:rPr>
        <w:t xml:space="preserve">within the next 24 hours </w:t>
      </w:r>
      <w:r>
        <w:rPr>
          <w:rFonts w:ascii="Times New Roman" w:hAnsi="Times New Roman" w:cs="Times New Roman"/>
          <w:sz w:val="24"/>
          <w:szCs w:val="24"/>
        </w:rPr>
        <w:t xml:space="preserve">with a call number and a copy of the interview questions. </w:t>
      </w:r>
      <w:r w:rsidR="00B56E28">
        <w:rPr>
          <w:rFonts w:ascii="Times New Roman" w:hAnsi="Times New Roman" w:cs="Times New Roman"/>
          <w:sz w:val="24"/>
          <w:szCs w:val="24"/>
        </w:rPr>
        <w:t>Please call me at (XXX.XXX.XXX) or email me at (</w:t>
      </w:r>
      <w:hyperlink r:id="rId12" w:history="1">
        <w:r w:rsidR="00B56E28" w:rsidRPr="00EE1144">
          <w:rPr>
            <w:rStyle w:val="Hyperlink"/>
            <w:rFonts w:ascii="Times New Roman" w:hAnsi="Times New Roman" w:cs="Times New Roman"/>
            <w:sz w:val="24"/>
            <w:szCs w:val="24"/>
          </w:rPr>
          <w:t>name@cna.org</w:t>
        </w:r>
      </w:hyperlink>
      <w:r w:rsidR="00B56E28">
        <w:rPr>
          <w:rFonts w:ascii="Times New Roman" w:hAnsi="Times New Roman" w:cs="Times New Roman"/>
          <w:sz w:val="24"/>
          <w:szCs w:val="24"/>
        </w:rPr>
        <w:t>) if you have any questions or concerns.</w:t>
      </w:r>
    </w:p>
    <w:p w14:paraId="10A11960" w14:textId="4793F773" w:rsidR="00987CE6" w:rsidRPr="00A274DB" w:rsidRDefault="0027090E" w:rsidP="000668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help with this study. We </w:t>
      </w:r>
      <w:r w:rsidRPr="00D92C31">
        <w:rPr>
          <w:rFonts w:ascii="Times New Roman" w:hAnsi="Times New Roman" w:cs="Times New Roman"/>
          <w:sz w:val="24"/>
          <w:szCs w:val="24"/>
        </w:rPr>
        <w:t>appreciate your time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6836" w:rsidRPr="00A27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987CE6" w:rsidRPr="00A274D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8C4E5" w14:textId="77777777" w:rsidR="00650D91" w:rsidRDefault="00650D91" w:rsidP="002804D9">
      <w:pPr>
        <w:spacing w:after="0" w:line="240" w:lineRule="auto"/>
      </w:pPr>
      <w:r>
        <w:separator/>
      </w:r>
    </w:p>
  </w:endnote>
  <w:endnote w:type="continuationSeparator" w:id="0">
    <w:p w14:paraId="0BAC8FF9" w14:textId="77777777" w:rsidR="00650D91" w:rsidRDefault="00650D91" w:rsidP="002804D9">
      <w:pPr>
        <w:spacing w:after="0" w:line="240" w:lineRule="auto"/>
      </w:pPr>
      <w:r>
        <w:continuationSeparator/>
      </w:r>
    </w:p>
  </w:endnote>
  <w:endnote w:type="continuationNotice" w:id="1">
    <w:p w14:paraId="6CCC8974" w14:textId="77777777" w:rsidR="00650D91" w:rsidRDefault="00650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8B892" w14:textId="77777777" w:rsidR="00650D91" w:rsidRDefault="0065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DED99" w14:textId="77777777" w:rsidR="00650D91" w:rsidRDefault="00650D91" w:rsidP="002804D9">
      <w:pPr>
        <w:spacing w:after="0" w:line="240" w:lineRule="auto"/>
      </w:pPr>
      <w:r>
        <w:separator/>
      </w:r>
    </w:p>
  </w:footnote>
  <w:footnote w:type="continuationSeparator" w:id="0">
    <w:p w14:paraId="5603598D" w14:textId="77777777" w:rsidR="00650D91" w:rsidRDefault="00650D91" w:rsidP="002804D9">
      <w:pPr>
        <w:spacing w:after="0" w:line="240" w:lineRule="auto"/>
      </w:pPr>
      <w:r>
        <w:continuationSeparator/>
      </w:r>
    </w:p>
  </w:footnote>
  <w:footnote w:type="continuationNotice" w:id="1">
    <w:p w14:paraId="24389E1B" w14:textId="77777777" w:rsidR="00650D91" w:rsidRDefault="00650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F07B6" w14:textId="77777777" w:rsidR="00650D91" w:rsidRDefault="00650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59"/>
    <w:rsid w:val="00066836"/>
    <w:rsid w:val="000D4A3A"/>
    <w:rsid w:val="000E0AB0"/>
    <w:rsid w:val="00110C37"/>
    <w:rsid w:val="001378B0"/>
    <w:rsid w:val="0018728C"/>
    <w:rsid w:val="001C5E4D"/>
    <w:rsid w:val="001D3DDE"/>
    <w:rsid w:val="00203138"/>
    <w:rsid w:val="00255520"/>
    <w:rsid w:val="00267FB7"/>
    <w:rsid w:val="0027062C"/>
    <w:rsid w:val="0027090E"/>
    <w:rsid w:val="002769DC"/>
    <w:rsid w:val="002804D9"/>
    <w:rsid w:val="002810A5"/>
    <w:rsid w:val="00294F62"/>
    <w:rsid w:val="002B22F8"/>
    <w:rsid w:val="002E01CF"/>
    <w:rsid w:val="002F5601"/>
    <w:rsid w:val="004414A1"/>
    <w:rsid w:val="00442E13"/>
    <w:rsid w:val="0045251C"/>
    <w:rsid w:val="004612BF"/>
    <w:rsid w:val="00492B83"/>
    <w:rsid w:val="00492DB2"/>
    <w:rsid w:val="00492DE0"/>
    <w:rsid w:val="004F3C83"/>
    <w:rsid w:val="004F6F9F"/>
    <w:rsid w:val="0050389B"/>
    <w:rsid w:val="0055619B"/>
    <w:rsid w:val="00596D8C"/>
    <w:rsid w:val="0061258D"/>
    <w:rsid w:val="00622268"/>
    <w:rsid w:val="006266E0"/>
    <w:rsid w:val="006404FB"/>
    <w:rsid w:val="00645F1C"/>
    <w:rsid w:val="00650D91"/>
    <w:rsid w:val="006B3AD2"/>
    <w:rsid w:val="006C694A"/>
    <w:rsid w:val="006E7991"/>
    <w:rsid w:val="007337CD"/>
    <w:rsid w:val="00766F4F"/>
    <w:rsid w:val="00785851"/>
    <w:rsid w:val="00787109"/>
    <w:rsid w:val="007A2AFF"/>
    <w:rsid w:val="007E5C56"/>
    <w:rsid w:val="0081397B"/>
    <w:rsid w:val="008642AA"/>
    <w:rsid w:val="00870329"/>
    <w:rsid w:val="0088154E"/>
    <w:rsid w:val="008847BB"/>
    <w:rsid w:val="008A5FBE"/>
    <w:rsid w:val="009237FE"/>
    <w:rsid w:val="00930C87"/>
    <w:rsid w:val="00932950"/>
    <w:rsid w:val="00940149"/>
    <w:rsid w:val="00957790"/>
    <w:rsid w:val="009730B7"/>
    <w:rsid w:val="00987CE6"/>
    <w:rsid w:val="00996559"/>
    <w:rsid w:val="009B0B52"/>
    <w:rsid w:val="009F519A"/>
    <w:rsid w:val="00A274DB"/>
    <w:rsid w:val="00A34C3D"/>
    <w:rsid w:val="00A73BD2"/>
    <w:rsid w:val="00A847BD"/>
    <w:rsid w:val="00AF1FBD"/>
    <w:rsid w:val="00B02483"/>
    <w:rsid w:val="00B15219"/>
    <w:rsid w:val="00B16EC5"/>
    <w:rsid w:val="00B56E28"/>
    <w:rsid w:val="00B70954"/>
    <w:rsid w:val="00B81312"/>
    <w:rsid w:val="00BC3C05"/>
    <w:rsid w:val="00BF269F"/>
    <w:rsid w:val="00BF5333"/>
    <w:rsid w:val="00BF606B"/>
    <w:rsid w:val="00C31BD0"/>
    <w:rsid w:val="00C536B7"/>
    <w:rsid w:val="00C61FAD"/>
    <w:rsid w:val="00C6478F"/>
    <w:rsid w:val="00C71F74"/>
    <w:rsid w:val="00CD2E59"/>
    <w:rsid w:val="00CE2A89"/>
    <w:rsid w:val="00D37BE9"/>
    <w:rsid w:val="00D92C31"/>
    <w:rsid w:val="00DA0A58"/>
    <w:rsid w:val="00DA257D"/>
    <w:rsid w:val="00DB6AE2"/>
    <w:rsid w:val="00DC4C8D"/>
    <w:rsid w:val="00DF1D82"/>
    <w:rsid w:val="00DF31B8"/>
    <w:rsid w:val="00E24330"/>
    <w:rsid w:val="00E33053"/>
    <w:rsid w:val="00F34250"/>
    <w:rsid w:val="00F429E7"/>
    <w:rsid w:val="00F8034D"/>
    <w:rsid w:val="00F86AA0"/>
    <w:rsid w:val="00FD786A"/>
    <w:rsid w:val="00FE55A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D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3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6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D9"/>
  </w:style>
  <w:style w:type="paragraph" w:styleId="Footer">
    <w:name w:val="footer"/>
    <w:basedOn w:val="Normal"/>
    <w:link w:val="FooterChar"/>
    <w:uiPriority w:val="99"/>
    <w:unhideWhenUsed/>
    <w:rsid w:val="0028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4DB"/>
    <w:rPr>
      <w:color w:val="0563C1" w:themeColor="hyperlink"/>
      <w:u w:val="single"/>
    </w:rPr>
  </w:style>
  <w:style w:type="paragraph" w:customStyle="1" w:styleId="SL-FlLftSgl">
    <w:name w:val="SL-Fl Lft Sgl"/>
    <w:basedOn w:val="Normal"/>
    <w:rsid w:val="001378B0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3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6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D9"/>
  </w:style>
  <w:style w:type="paragraph" w:styleId="Footer">
    <w:name w:val="footer"/>
    <w:basedOn w:val="Normal"/>
    <w:link w:val="FooterChar"/>
    <w:uiPriority w:val="99"/>
    <w:unhideWhenUsed/>
    <w:rsid w:val="0028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name@cn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HKANCCA7DSPC-739988299-491</_dlc_DocId>
    <_dlc_DocIdUrl xmlns="ee37327d-9525-4e5a-8bc0-ee8965a53cd2">
      <Url>http://extranet.cna.org/sites/SAS/CC-IBaCs/_layouts/DocIdRedir.aspx?ID=HKANCCA7DSPC-739988299-491</Url>
      <Description>HKANCCA7DSPC-739988299-491</Description>
    </_dlc_DocIdUrl>
  </documentManagement>
</p:properties>
</file>

<file path=customXml/itemProps1.xml><?xml version="1.0" encoding="utf-8"?>
<ds:datastoreItem xmlns:ds="http://schemas.openxmlformats.org/officeDocument/2006/customXml" ds:itemID="{7AC8305D-F43F-4547-8886-E238A07F2B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480D45-7E21-4D54-810E-145592684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CC36F-1CEA-40CF-8112-73E950232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11E6A-1109-4313-B693-4223746365E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e37327d-9525-4e5a-8bc0-ee8965a53cd2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Juliana L.</dc:creator>
  <cp:keywords/>
  <dc:description/>
  <cp:lastModifiedBy>SYSTEM</cp:lastModifiedBy>
  <cp:revision>2</cp:revision>
  <cp:lastPrinted>2019-04-08T21:35:00Z</cp:lastPrinted>
  <dcterms:created xsi:type="dcterms:W3CDTF">2019-04-09T16:54:00Z</dcterms:created>
  <dcterms:modified xsi:type="dcterms:W3CDTF">2019-04-09T16:54:00Z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02059882-0550-48f0-8ef7-8bf420907767</vt:lpwstr>
  </property>
</Properties>
</file>